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72DDF2" w14:textId="77777777" w:rsidR="002F52C4" w:rsidRPr="00393EEE" w:rsidRDefault="002F52C4" w:rsidP="002E08C4">
      <w:pPr>
        <w:widowControl w:val="0"/>
        <w:spacing w:line="360" w:lineRule="auto"/>
        <w:jc w:val="center"/>
        <w:rPr>
          <w:b/>
          <w:sz w:val="28"/>
          <w:szCs w:val="28"/>
        </w:rPr>
      </w:pPr>
      <w:r w:rsidRPr="00393EEE">
        <w:rPr>
          <w:b/>
          <w:sz w:val="28"/>
          <w:szCs w:val="28"/>
        </w:rPr>
        <w:t>МІНІСТЕРСТВО ОСВІТИ І НАУКИ УКРАЇНИ</w:t>
      </w:r>
    </w:p>
    <w:p w14:paraId="36B94F87" w14:textId="77777777" w:rsidR="002F52C4" w:rsidRPr="00393EEE" w:rsidRDefault="002F52C4" w:rsidP="002E08C4">
      <w:pPr>
        <w:widowControl w:val="0"/>
        <w:spacing w:line="360" w:lineRule="auto"/>
        <w:jc w:val="center"/>
        <w:rPr>
          <w:b/>
          <w:sz w:val="28"/>
          <w:szCs w:val="28"/>
        </w:rPr>
      </w:pPr>
      <w:r w:rsidRPr="00393EEE">
        <w:rPr>
          <w:b/>
          <w:sz w:val="28"/>
          <w:szCs w:val="28"/>
        </w:rPr>
        <w:t>ЗАПОРІЗЬКИЙ НАЦІОНАЛЬНИЙ УНІВЕРСИТЕТ</w:t>
      </w:r>
    </w:p>
    <w:p w14:paraId="7E2CB3DF" w14:textId="77777777" w:rsidR="002F52C4" w:rsidRPr="00393EEE" w:rsidRDefault="002F52C4" w:rsidP="002E08C4">
      <w:pPr>
        <w:widowControl w:val="0"/>
        <w:spacing w:line="360" w:lineRule="auto"/>
        <w:jc w:val="center"/>
        <w:rPr>
          <w:b/>
          <w:sz w:val="28"/>
          <w:szCs w:val="28"/>
        </w:rPr>
      </w:pPr>
    </w:p>
    <w:p w14:paraId="13FD7D4E" w14:textId="77777777" w:rsidR="002F52C4" w:rsidRPr="00393EEE" w:rsidRDefault="002F52C4" w:rsidP="002E08C4">
      <w:pPr>
        <w:widowControl w:val="0"/>
        <w:spacing w:line="360" w:lineRule="auto"/>
        <w:jc w:val="center"/>
        <w:rPr>
          <w:b/>
          <w:sz w:val="28"/>
          <w:szCs w:val="28"/>
        </w:rPr>
      </w:pPr>
      <w:r w:rsidRPr="00393EEE">
        <w:rPr>
          <w:b/>
          <w:sz w:val="28"/>
          <w:szCs w:val="28"/>
        </w:rPr>
        <w:t>ФАКУЛЬТЕТ СОЦІАЛЬНОЇ ПЕДАГОГІКИ ТА ПСИХОЛОГІЇ</w:t>
      </w:r>
    </w:p>
    <w:p w14:paraId="7EBCE695" w14:textId="77777777" w:rsidR="002F52C4" w:rsidRPr="00393EEE" w:rsidRDefault="002F52C4" w:rsidP="002E08C4">
      <w:pPr>
        <w:widowControl w:val="0"/>
        <w:spacing w:line="360" w:lineRule="auto"/>
        <w:jc w:val="center"/>
        <w:rPr>
          <w:b/>
          <w:sz w:val="28"/>
          <w:szCs w:val="28"/>
        </w:rPr>
      </w:pPr>
      <w:r w:rsidRPr="00393EEE">
        <w:rPr>
          <w:b/>
          <w:sz w:val="28"/>
          <w:szCs w:val="28"/>
        </w:rPr>
        <w:t>КАФЕДРА ДОШКІЛЬНОЇ ТА ПОЧАТКОВОЇ ОСВІТИ</w:t>
      </w:r>
    </w:p>
    <w:p w14:paraId="2FE6ECBF" w14:textId="77777777" w:rsidR="002F52C4" w:rsidRPr="00393EEE" w:rsidRDefault="002F52C4" w:rsidP="002E08C4">
      <w:pPr>
        <w:widowControl w:val="0"/>
        <w:spacing w:line="360" w:lineRule="auto"/>
        <w:rPr>
          <w:sz w:val="28"/>
          <w:szCs w:val="28"/>
        </w:rPr>
      </w:pPr>
    </w:p>
    <w:p w14:paraId="491536B9" w14:textId="77777777" w:rsidR="002F52C4" w:rsidRPr="00393EEE" w:rsidRDefault="002F52C4" w:rsidP="002E08C4">
      <w:pPr>
        <w:widowControl w:val="0"/>
        <w:spacing w:line="360" w:lineRule="auto"/>
        <w:rPr>
          <w:sz w:val="28"/>
          <w:szCs w:val="28"/>
        </w:rPr>
      </w:pPr>
    </w:p>
    <w:p w14:paraId="4DE14128" w14:textId="77777777" w:rsidR="002F52C4" w:rsidRPr="00393EEE" w:rsidRDefault="002F52C4" w:rsidP="002E08C4">
      <w:pPr>
        <w:widowControl w:val="0"/>
        <w:spacing w:line="360" w:lineRule="auto"/>
        <w:rPr>
          <w:sz w:val="28"/>
          <w:szCs w:val="28"/>
        </w:rPr>
      </w:pPr>
    </w:p>
    <w:p w14:paraId="558D6F3A" w14:textId="77777777" w:rsidR="002F52C4" w:rsidRPr="00393EEE" w:rsidRDefault="002F52C4" w:rsidP="002E08C4">
      <w:pPr>
        <w:widowControl w:val="0"/>
        <w:spacing w:line="360" w:lineRule="auto"/>
        <w:rPr>
          <w:sz w:val="28"/>
          <w:szCs w:val="28"/>
        </w:rPr>
      </w:pPr>
    </w:p>
    <w:p w14:paraId="2DF0D9CA" w14:textId="77777777" w:rsidR="002F52C4" w:rsidRPr="00393EEE" w:rsidRDefault="002F52C4" w:rsidP="002E08C4">
      <w:pPr>
        <w:widowControl w:val="0"/>
        <w:spacing w:line="360" w:lineRule="auto"/>
        <w:jc w:val="center"/>
        <w:rPr>
          <w:b/>
          <w:sz w:val="28"/>
          <w:szCs w:val="28"/>
        </w:rPr>
      </w:pPr>
      <w:r w:rsidRPr="00393EEE">
        <w:rPr>
          <w:b/>
          <w:sz w:val="28"/>
          <w:szCs w:val="28"/>
        </w:rPr>
        <w:t>КВАЛІФІКАЦІЙНА РОБОТА</w:t>
      </w:r>
    </w:p>
    <w:p w14:paraId="0BDFEC6F" w14:textId="77777777" w:rsidR="002F52C4" w:rsidRPr="00393EEE" w:rsidRDefault="002F52C4" w:rsidP="002E08C4">
      <w:pPr>
        <w:widowControl w:val="0"/>
        <w:spacing w:line="360" w:lineRule="auto"/>
        <w:jc w:val="center"/>
        <w:rPr>
          <w:sz w:val="28"/>
          <w:szCs w:val="28"/>
        </w:rPr>
      </w:pPr>
      <w:r w:rsidRPr="00393EEE">
        <w:rPr>
          <w:sz w:val="28"/>
          <w:szCs w:val="28"/>
        </w:rPr>
        <w:t>магістра</w:t>
      </w:r>
    </w:p>
    <w:p w14:paraId="287E0DD5" w14:textId="77777777" w:rsidR="002F52C4" w:rsidRPr="00393EEE" w:rsidRDefault="002F52C4" w:rsidP="002E08C4">
      <w:pPr>
        <w:widowControl w:val="0"/>
        <w:spacing w:line="360" w:lineRule="auto"/>
        <w:jc w:val="center"/>
        <w:rPr>
          <w:b/>
          <w:sz w:val="28"/>
          <w:szCs w:val="28"/>
        </w:rPr>
      </w:pPr>
      <w:r w:rsidRPr="00393EEE">
        <w:rPr>
          <w:sz w:val="28"/>
          <w:szCs w:val="28"/>
        </w:rPr>
        <w:t xml:space="preserve">на тему: </w:t>
      </w:r>
      <w:r w:rsidRPr="00393EEE">
        <w:rPr>
          <w:b/>
          <w:sz w:val="28"/>
          <w:szCs w:val="28"/>
        </w:rPr>
        <w:t>«</w:t>
      </w:r>
      <w:r w:rsidR="00FC57C4">
        <w:rPr>
          <w:b/>
          <w:sz w:val="28"/>
          <w:szCs w:val="28"/>
        </w:rPr>
        <w:t>ТВОРЧИЙ РОЗВИТОК</w:t>
      </w:r>
      <w:r w:rsidR="0069128C" w:rsidRPr="0069128C">
        <w:rPr>
          <w:b/>
          <w:sz w:val="28"/>
          <w:szCs w:val="28"/>
        </w:rPr>
        <w:t xml:space="preserve"> МОЛОДШИХ ШКОЛЯРІВ </w:t>
      </w:r>
      <w:r w:rsidR="00FC57C4">
        <w:rPr>
          <w:b/>
          <w:sz w:val="28"/>
          <w:szCs w:val="28"/>
        </w:rPr>
        <w:t xml:space="preserve">ЗАСОБАМИ </w:t>
      </w:r>
      <w:r w:rsidR="0069128C" w:rsidRPr="0069128C">
        <w:rPr>
          <w:b/>
          <w:sz w:val="28"/>
          <w:szCs w:val="28"/>
        </w:rPr>
        <w:t>ДЕКОРАТИВНО-</w:t>
      </w:r>
      <w:r w:rsidR="00FC57C4">
        <w:rPr>
          <w:b/>
          <w:sz w:val="28"/>
          <w:szCs w:val="28"/>
        </w:rPr>
        <w:t>УЖИТКОВОГО</w:t>
      </w:r>
      <w:r w:rsidR="0069128C" w:rsidRPr="0069128C">
        <w:rPr>
          <w:b/>
          <w:sz w:val="28"/>
          <w:szCs w:val="28"/>
        </w:rPr>
        <w:t xml:space="preserve"> МИСТЕЦТВА</w:t>
      </w:r>
      <w:r w:rsidRPr="00393EEE">
        <w:rPr>
          <w:b/>
          <w:sz w:val="28"/>
          <w:szCs w:val="28"/>
        </w:rPr>
        <w:t>»</w:t>
      </w:r>
    </w:p>
    <w:p w14:paraId="06E55E01" w14:textId="77777777" w:rsidR="002F52C4" w:rsidRPr="00393EEE" w:rsidRDefault="002F52C4" w:rsidP="002E08C4">
      <w:pPr>
        <w:widowControl w:val="0"/>
        <w:spacing w:line="360" w:lineRule="auto"/>
        <w:jc w:val="center"/>
        <w:rPr>
          <w:sz w:val="28"/>
          <w:szCs w:val="28"/>
        </w:rPr>
      </w:pPr>
    </w:p>
    <w:p w14:paraId="2853F3A1" w14:textId="77777777" w:rsidR="002F52C4" w:rsidRPr="00393EEE" w:rsidRDefault="002F52C4" w:rsidP="002E08C4">
      <w:pPr>
        <w:widowControl w:val="0"/>
        <w:spacing w:line="360" w:lineRule="auto"/>
        <w:jc w:val="center"/>
        <w:rPr>
          <w:sz w:val="28"/>
          <w:szCs w:val="28"/>
        </w:rPr>
      </w:pPr>
    </w:p>
    <w:p w14:paraId="37B621DC" w14:textId="77777777" w:rsidR="002F52C4" w:rsidRPr="00393EEE" w:rsidRDefault="002F52C4" w:rsidP="002E08C4">
      <w:pPr>
        <w:widowControl w:val="0"/>
        <w:spacing w:line="360" w:lineRule="auto"/>
        <w:jc w:val="center"/>
        <w:rPr>
          <w:sz w:val="28"/>
          <w:szCs w:val="28"/>
        </w:rPr>
      </w:pPr>
    </w:p>
    <w:p w14:paraId="613DBB81" w14:textId="2A25FBD0" w:rsidR="002F52C4" w:rsidRPr="00393EEE" w:rsidRDefault="002F52C4" w:rsidP="002E08C4">
      <w:pPr>
        <w:widowControl w:val="0"/>
        <w:ind w:left="3402"/>
        <w:jc w:val="both"/>
        <w:rPr>
          <w:sz w:val="28"/>
          <w:szCs w:val="28"/>
        </w:rPr>
      </w:pPr>
      <w:r w:rsidRPr="00393EEE">
        <w:rPr>
          <w:sz w:val="28"/>
          <w:szCs w:val="28"/>
        </w:rPr>
        <w:t xml:space="preserve">Виконала: студентка 2 курсу, групи </w:t>
      </w:r>
      <w:r w:rsidR="00587B53">
        <w:rPr>
          <w:sz w:val="28"/>
          <w:szCs w:val="28"/>
        </w:rPr>
        <w:t>8.0130-2з</w:t>
      </w:r>
    </w:p>
    <w:p w14:paraId="184F21C0" w14:textId="77777777" w:rsidR="002F52C4" w:rsidRPr="00393EEE" w:rsidRDefault="002F52C4" w:rsidP="002E08C4">
      <w:pPr>
        <w:widowControl w:val="0"/>
        <w:ind w:left="3402"/>
        <w:jc w:val="both"/>
        <w:rPr>
          <w:sz w:val="28"/>
          <w:szCs w:val="28"/>
        </w:rPr>
      </w:pPr>
      <w:r w:rsidRPr="00393EEE">
        <w:rPr>
          <w:sz w:val="28"/>
          <w:szCs w:val="28"/>
        </w:rPr>
        <w:t>спеціальності 013 «Початкова освіта»</w:t>
      </w:r>
    </w:p>
    <w:p w14:paraId="2ECE8D15" w14:textId="77777777" w:rsidR="002F52C4" w:rsidRPr="00393EEE" w:rsidRDefault="002F52C4" w:rsidP="002E08C4">
      <w:pPr>
        <w:widowControl w:val="0"/>
        <w:ind w:left="3402"/>
        <w:jc w:val="both"/>
        <w:rPr>
          <w:sz w:val="28"/>
          <w:szCs w:val="28"/>
        </w:rPr>
      </w:pPr>
      <w:r w:rsidRPr="00393EEE">
        <w:rPr>
          <w:sz w:val="28"/>
          <w:szCs w:val="28"/>
        </w:rPr>
        <w:t>освітньо-професійної програми «Початкова освіта»</w:t>
      </w:r>
    </w:p>
    <w:p w14:paraId="4507194C" w14:textId="77777777" w:rsidR="002F52C4" w:rsidRPr="00393EEE" w:rsidRDefault="00FC57C4" w:rsidP="002E08C4">
      <w:pPr>
        <w:widowControl w:val="0"/>
        <w:ind w:left="3402"/>
        <w:jc w:val="both"/>
        <w:rPr>
          <w:sz w:val="28"/>
          <w:szCs w:val="28"/>
        </w:rPr>
      </w:pPr>
      <w:r>
        <w:rPr>
          <w:sz w:val="28"/>
          <w:szCs w:val="28"/>
        </w:rPr>
        <w:t>К</w:t>
      </w:r>
      <w:r w:rsidR="002F52C4" w:rsidRPr="00393EEE">
        <w:rPr>
          <w:sz w:val="28"/>
          <w:szCs w:val="28"/>
        </w:rPr>
        <w:t>. </w:t>
      </w:r>
      <w:r>
        <w:rPr>
          <w:sz w:val="28"/>
          <w:szCs w:val="28"/>
        </w:rPr>
        <w:t>М</w:t>
      </w:r>
      <w:r w:rsidR="002F52C4" w:rsidRPr="00393EEE">
        <w:rPr>
          <w:sz w:val="28"/>
          <w:szCs w:val="28"/>
        </w:rPr>
        <w:t>. </w:t>
      </w:r>
      <w:proofErr w:type="spellStart"/>
      <w:r>
        <w:rPr>
          <w:sz w:val="28"/>
          <w:szCs w:val="28"/>
        </w:rPr>
        <w:t>Юртаєва</w:t>
      </w:r>
      <w:proofErr w:type="spellEnd"/>
    </w:p>
    <w:p w14:paraId="3C625B11" w14:textId="77777777" w:rsidR="002F52C4" w:rsidRPr="00393EEE" w:rsidRDefault="002F52C4" w:rsidP="002E08C4">
      <w:pPr>
        <w:widowControl w:val="0"/>
        <w:ind w:left="3402"/>
        <w:jc w:val="both"/>
        <w:rPr>
          <w:sz w:val="28"/>
          <w:szCs w:val="28"/>
        </w:rPr>
      </w:pPr>
    </w:p>
    <w:p w14:paraId="38DB5C3F" w14:textId="77777777" w:rsidR="00A54A80" w:rsidRDefault="002F52C4" w:rsidP="002E08C4">
      <w:pPr>
        <w:widowControl w:val="0"/>
        <w:ind w:left="3402"/>
        <w:jc w:val="both"/>
        <w:rPr>
          <w:sz w:val="28"/>
          <w:szCs w:val="28"/>
        </w:rPr>
      </w:pPr>
      <w:r w:rsidRPr="00393EEE">
        <w:rPr>
          <w:sz w:val="28"/>
          <w:szCs w:val="28"/>
        </w:rPr>
        <w:t xml:space="preserve">Керівник: </w:t>
      </w:r>
      <w:r w:rsidR="0069128C" w:rsidRPr="0069128C">
        <w:rPr>
          <w:sz w:val="28"/>
          <w:szCs w:val="28"/>
        </w:rPr>
        <w:t xml:space="preserve">доцент кафедри дошкільної та початкової освіти, доцент, к. пед. н. </w:t>
      </w:r>
    </w:p>
    <w:p w14:paraId="244C6894" w14:textId="42D2A2EA" w:rsidR="002F52C4" w:rsidRDefault="00A54A80" w:rsidP="002E08C4">
      <w:pPr>
        <w:widowControl w:val="0"/>
        <w:ind w:left="3402"/>
        <w:jc w:val="both"/>
        <w:rPr>
          <w:sz w:val="28"/>
          <w:szCs w:val="28"/>
        </w:rPr>
      </w:pPr>
      <w:r w:rsidRPr="00A54A80">
        <w:rPr>
          <w:sz w:val="28"/>
          <w:szCs w:val="28"/>
          <w:lang w:val="ru-RU"/>
        </w:rPr>
        <w:t>________________</w:t>
      </w:r>
      <w:r w:rsidR="002F52C4" w:rsidRPr="00393EEE">
        <w:rPr>
          <w:sz w:val="28"/>
          <w:szCs w:val="28"/>
        </w:rPr>
        <w:t>________</w:t>
      </w:r>
      <w:r w:rsidR="0069128C">
        <w:rPr>
          <w:sz w:val="28"/>
          <w:szCs w:val="28"/>
        </w:rPr>
        <w:t>О</w:t>
      </w:r>
      <w:r w:rsidR="002F52C4" w:rsidRPr="00393EEE">
        <w:rPr>
          <w:sz w:val="28"/>
          <w:szCs w:val="28"/>
        </w:rPr>
        <w:t>. О. </w:t>
      </w:r>
      <w:r w:rsidR="0069128C">
        <w:rPr>
          <w:sz w:val="28"/>
          <w:szCs w:val="28"/>
        </w:rPr>
        <w:t>Андрющенко</w:t>
      </w:r>
    </w:p>
    <w:p w14:paraId="25C0B783" w14:textId="77777777" w:rsidR="00E34AE9" w:rsidRPr="00393EEE" w:rsidRDefault="00E34AE9" w:rsidP="002E08C4">
      <w:pPr>
        <w:widowControl w:val="0"/>
        <w:ind w:left="3402"/>
        <w:jc w:val="both"/>
        <w:rPr>
          <w:sz w:val="28"/>
          <w:szCs w:val="28"/>
        </w:rPr>
      </w:pPr>
    </w:p>
    <w:p w14:paraId="07EB3FB8" w14:textId="77777777" w:rsidR="00A54A80" w:rsidRDefault="002F52C4" w:rsidP="002E08C4">
      <w:pPr>
        <w:widowControl w:val="0"/>
        <w:ind w:left="3402"/>
        <w:jc w:val="both"/>
        <w:rPr>
          <w:sz w:val="28"/>
          <w:szCs w:val="28"/>
        </w:rPr>
      </w:pPr>
      <w:r w:rsidRPr="00393EEE">
        <w:rPr>
          <w:sz w:val="28"/>
          <w:szCs w:val="28"/>
        </w:rPr>
        <w:t xml:space="preserve">Рецензент: доцент кафедри дошкільної та початкової освіти, доцент, к. пед. н.  </w:t>
      </w:r>
    </w:p>
    <w:p w14:paraId="2893B72B" w14:textId="781156B2" w:rsidR="002F52C4" w:rsidRPr="00393EEE" w:rsidRDefault="00A54A80" w:rsidP="002E08C4">
      <w:pPr>
        <w:widowControl w:val="0"/>
        <w:ind w:left="3402"/>
        <w:jc w:val="both"/>
        <w:rPr>
          <w:sz w:val="28"/>
          <w:szCs w:val="28"/>
        </w:rPr>
      </w:pPr>
      <w:r w:rsidRPr="00F12C29">
        <w:rPr>
          <w:sz w:val="28"/>
          <w:szCs w:val="28"/>
          <w:lang w:val="ru-RU"/>
        </w:rPr>
        <w:t>________________</w:t>
      </w:r>
      <w:r w:rsidR="002F52C4" w:rsidRPr="00393EEE">
        <w:rPr>
          <w:sz w:val="28"/>
          <w:szCs w:val="28"/>
        </w:rPr>
        <w:t xml:space="preserve">________ </w:t>
      </w:r>
      <w:r w:rsidR="0069128C">
        <w:rPr>
          <w:sz w:val="28"/>
          <w:szCs w:val="28"/>
        </w:rPr>
        <w:t>Л</w:t>
      </w:r>
      <w:r w:rsidR="002F52C4" w:rsidRPr="00EB0023">
        <w:rPr>
          <w:sz w:val="28"/>
          <w:szCs w:val="28"/>
        </w:rPr>
        <w:t>. </w:t>
      </w:r>
      <w:r w:rsidR="0069128C">
        <w:rPr>
          <w:sz w:val="28"/>
          <w:szCs w:val="28"/>
        </w:rPr>
        <w:t>М</w:t>
      </w:r>
      <w:r w:rsidR="002F52C4" w:rsidRPr="00EB0023">
        <w:rPr>
          <w:sz w:val="28"/>
          <w:szCs w:val="28"/>
        </w:rPr>
        <w:t>. </w:t>
      </w:r>
      <w:r w:rsidR="0069128C">
        <w:rPr>
          <w:sz w:val="28"/>
          <w:szCs w:val="28"/>
        </w:rPr>
        <w:t>Шульга</w:t>
      </w:r>
    </w:p>
    <w:p w14:paraId="45E6A305" w14:textId="77777777" w:rsidR="002F52C4" w:rsidRPr="00393EEE" w:rsidRDefault="002F52C4" w:rsidP="002E08C4">
      <w:pPr>
        <w:widowControl w:val="0"/>
        <w:spacing w:line="360" w:lineRule="auto"/>
        <w:ind w:left="3402"/>
        <w:jc w:val="both"/>
        <w:rPr>
          <w:sz w:val="28"/>
          <w:szCs w:val="28"/>
        </w:rPr>
      </w:pPr>
    </w:p>
    <w:p w14:paraId="3C08CBB6" w14:textId="77777777" w:rsidR="002F52C4" w:rsidRPr="00393EEE" w:rsidRDefault="002F52C4" w:rsidP="002E08C4">
      <w:pPr>
        <w:widowControl w:val="0"/>
        <w:spacing w:line="360" w:lineRule="auto"/>
        <w:rPr>
          <w:sz w:val="28"/>
          <w:szCs w:val="28"/>
        </w:rPr>
      </w:pPr>
    </w:p>
    <w:p w14:paraId="2302B981" w14:textId="7B5AF3E4" w:rsidR="00846F1D" w:rsidRDefault="00846F1D" w:rsidP="002E08C4">
      <w:pPr>
        <w:widowControl w:val="0"/>
        <w:spacing w:line="360" w:lineRule="auto"/>
        <w:rPr>
          <w:sz w:val="28"/>
          <w:szCs w:val="28"/>
        </w:rPr>
      </w:pPr>
    </w:p>
    <w:p w14:paraId="6B4B6E82" w14:textId="13899FCD" w:rsidR="00E34AE9" w:rsidRDefault="00E34AE9" w:rsidP="002E08C4">
      <w:pPr>
        <w:widowControl w:val="0"/>
        <w:spacing w:line="360" w:lineRule="auto"/>
        <w:rPr>
          <w:sz w:val="28"/>
          <w:szCs w:val="28"/>
        </w:rPr>
      </w:pPr>
    </w:p>
    <w:p w14:paraId="3A9357B7" w14:textId="77777777" w:rsidR="002F52C4" w:rsidRPr="00393EEE" w:rsidRDefault="002F52C4" w:rsidP="002E08C4">
      <w:pPr>
        <w:widowControl w:val="0"/>
        <w:jc w:val="center"/>
        <w:rPr>
          <w:sz w:val="28"/>
          <w:szCs w:val="28"/>
        </w:rPr>
      </w:pPr>
      <w:r w:rsidRPr="00393EEE">
        <w:rPr>
          <w:sz w:val="28"/>
          <w:szCs w:val="28"/>
        </w:rPr>
        <w:t>Запоріжжя</w:t>
      </w:r>
    </w:p>
    <w:p w14:paraId="1D66966A" w14:textId="77777777" w:rsidR="00F12C29" w:rsidRDefault="002F52C4" w:rsidP="002E08C4">
      <w:pPr>
        <w:widowControl w:val="0"/>
        <w:jc w:val="center"/>
        <w:rPr>
          <w:sz w:val="28"/>
          <w:szCs w:val="28"/>
        </w:rPr>
        <w:sectPr w:rsidR="00F12C29" w:rsidSect="00CF574E">
          <w:headerReference w:type="even" r:id="rId8"/>
          <w:headerReference w:type="default" r:id="rId9"/>
          <w:type w:val="continuous"/>
          <w:pgSz w:w="11906" w:h="16838"/>
          <w:pgMar w:top="1134" w:right="567" w:bottom="1134" w:left="1701" w:header="709" w:footer="709" w:gutter="0"/>
          <w:cols w:space="708"/>
          <w:titlePg/>
          <w:docGrid w:linePitch="360"/>
        </w:sectPr>
      </w:pPr>
      <w:r w:rsidRPr="00393EEE">
        <w:rPr>
          <w:sz w:val="28"/>
          <w:szCs w:val="28"/>
        </w:rPr>
        <w:t>202</w:t>
      </w:r>
      <w:r w:rsidR="00F12C29">
        <w:rPr>
          <w:sz w:val="28"/>
          <w:szCs w:val="28"/>
        </w:rPr>
        <w:t>1</w:t>
      </w:r>
    </w:p>
    <w:p w14:paraId="1F738AB3" w14:textId="61DE1CF7" w:rsidR="00846F1D" w:rsidRPr="00393EEE" w:rsidRDefault="00A84A02" w:rsidP="002E08C4">
      <w:pPr>
        <w:widowControl w:val="0"/>
        <w:jc w:val="center"/>
        <w:rPr>
          <w:bCs/>
          <w:sz w:val="28"/>
          <w:szCs w:val="28"/>
        </w:rPr>
      </w:pPr>
      <w:r>
        <w:rPr>
          <w:noProof/>
          <w:sz w:val="28"/>
          <w:szCs w:val="28"/>
          <w:lang w:val="ru-RU"/>
        </w:rPr>
        <w:lastRenderedPageBreak/>
        <mc:AlternateContent>
          <mc:Choice Requires="wps">
            <w:drawing>
              <wp:anchor distT="0" distB="0" distL="114300" distR="114300" simplePos="0" relativeHeight="251656192" behindDoc="0" locked="0" layoutInCell="1" allowOverlap="1" wp14:anchorId="2AF6910B" wp14:editId="0D7F0F87">
                <wp:simplePos x="0" y="0"/>
                <wp:positionH relativeFrom="column">
                  <wp:posOffset>5968365</wp:posOffset>
                </wp:positionH>
                <wp:positionV relativeFrom="paragraph">
                  <wp:posOffset>-303530</wp:posOffset>
                </wp:positionV>
                <wp:extent cx="227330" cy="231775"/>
                <wp:effectExtent l="0" t="2540" r="1270" b="3810"/>
                <wp:wrapNone/>
                <wp:docPr id="28"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7501E" id="Rectangle 215" o:spid="_x0000_s1026" style="position:absolute;margin-left:469.95pt;margin-top:-23.9pt;width:17.9pt;height:1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" stroked="f"/>
            </w:pict>
          </mc:Fallback>
        </mc:AlternateContent>
      </w:r>
      <w:r w:rsidR="00846F1D" w:rsidRPr="00393EEE">
        <w:rPr>
          <w:sz w:val="28"/>
          <w:szCs w:val="28"/>
        </w:rPr>
        <w:t>МІНІСТЕРСТВО</w:t>
      </w:r>
      <w:r w:rsidR="00846F1D" w:rsidRPr="00393EEE">
        <w:rPr>
          <w:bCs/>
          <w:sz w:val="28"/>
          <w:szCs w:val="28"/>
        </w:rPr>
        <w:t xml:space="preserve"> ОСВІТИ І НАУКИ УКРАЇНИ</w:t>
      </w:r>
    </w:p>
    <w:p w14:paraId="2E9CADAD" w14:textId="77777777" w:rsidR="00846F1D" w:rsidRPr="00393EEE" w:rsidRDefault="00A84A02" w:rsidP="002E08C4">
      <w:pPr>
        <w:widowControl w:val="0"/>
        <w:jc w:val="center"/>
        <w:rPr>
          <w:bCs/>
          <w:sz w:val="28"/>
          <w:szCs w:val="28"/>
        </w:rPr>
      </w:pPr>
      <w:r>
        <w:rPr>
          <w:noProof/>
          <w:sz w:val="28"/>
          <w:szCs w:val="28"/>
          <w:lang w:val="ru-RU"/>
        </w:rPr>
        <mc:AlternateContent>
          <mc:Choice Requires="wps">
            <w:drawing>
              <wp:anchor distT="0" distB="0" distL="114300" distR="114300" simplePos="0" relativeHeight="251655168" behindDoc="0" locked="0" layoutInCell="1" allowOverlap="1" wp14:anchorId="050A97CE" wp14:editId="026E6692">
                <wp:simplePos x="0" y="0"/>
                <wp:positionH relativeFrom="column">
                  <wp:posOffset>5938520</wp:posOffset>
                </wp:positionH>
                <wp:positionV relativeFrom="paragraph">
                  <wp:posOffset>-551180</wp:posOffset>
                </wp:positionV>
                <wp:extent cx="227330" cy="283210"/>
                <wp:effectExtent l="0" t="0" r="2540" b="0"/>
                <wp:wrapNone/>
                <wp:docPr id="26"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283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328005" id="Rectangle 214" o:spid="_x0000_s1026" style="position:absolute;margin-left:467.6pt;margin-top:-43.4pt;width:17.9pt;height:22.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" stroked="f"/>
            </w:pict>
          </mc:Fallback>
        </mc:AlternateContent>
      </w:r>
      <w:r w:rsidR="00846F1D" w:rsidRPr="00393EEE">
        <w:rPr>
          <w:sz w:val="28"/>
          <w:szCs w:val="28"/>
        </w:rPr>
        <w:t>ЗАПОРІЗЬКИЙ НАЦІОНАЛЬНИЙ УНІВЕРСИТЕТ</w:t>
      </w:r>
    </w:p>
    <w:p w14:paraId="4BBF859C" w14:textId="77777777" w:rsidR="00846F1D" w:rsidRPr="00393EEE" w:rsidRDefault="00846F1D" w:rsidP="002E08C4">
      <w:pPr>
        <w:widowControl w:val="0"/>
        <w:rPr>
          <w:sz w:val="28"/>
          <w:szCs w:val="28"/>
        </w:rPr>
      </w:pPr>
    </w:p>
    <w:p w14:paraId="0D75A19E" w14:textId="77777777" w:rsidR="00846F1D" w:rsidRPr="00393EEE" w:rsidRDefault="00846F1D" w:rsidP="002E08C4">
      <w:pPr>
        <w:widowControl w:val="0"/>
        <w:rPr>
          <w:sz w:val="28"/>
          <w:szCs w:val="28"/>
        </w:rPr>
      </w:pPr>
      <w:r w:rsidRPr="00393EEE">
        <w:rPr>
          <w:b/>
          <w:sz w:val="28"/>
          <w:szCs w:val="28"/>
        </w:rPr>
        <w:t>Факультет</w:t>
      </w:r>
      <w:r w:rsidRPr="00393EEE">
        <w:rPr>
          <w:bCs/>
          <w:sz w:val="28"/>
          <w:szCs w:val="28"/>
        </w:rPr>
        <w:t xml:space="preserve"> соціальної педагогіки та психології</w:t>
      </w:r>
    </w:p>
    <w:p w14:paraId="74C5EC1C" w14:textId="77777777" w:rsidR="00846F1D" w:rsidRPr="00393EEE" w:rsidRDefault="00846F1D" w:rsidP="002E08C4">
      <w:pPr>
        <w:widowControl w:val="0"/>
        <w:rPr>
          <w:bCs/>
          <w:sz w:val="28"/>
          <w:szCs w:val="28"/>
        </w:rPr>
      </w:pPr>
      <w:r w:rsidRPr="00393EEE">
        <w:rPr>
          <w:b/>
          <w:bCs/>
          <w:sz w:val="28"/>
          <w:szCs w:val="28"/>
        </w:rPr>
        <w:t>Кафедра</w:t>
      </w:r>
      <w:r w:rsidRPr="00393EEE">
        <w:rPr>
          <w:bCs/>
          <w:sz w:val="28"/>
          <w:szCs w:val="28"/>
        </w:rPr>
        <w:t xml:space="preserve"> </w:t>
      </w:r>
      <w:r w:rsidRPr="00393EEE">
        <w:rPr>
          <w:sz w:val="28"/>
          <w:szCs w:val="28"/>
        </w:rPr>
        <w:t>дошкільної та початкової освіти</w:t>
      </w:r>
    </w:p>
    <w:p w14:paraId="67FFD379" w14:textId="77777777" w:rsidR="00846F1D" w:rsidRPr="00393EEE" w:rsidRDefault="00846F1D" w:rsidP="002E08C4">
      <w:pPr>
        <w:widowControl w:val="0"/>
        <w:rPr>
          <w:sz w:val="28"/>
          <w:szCs w:val="28"/>
        </w:rPr>
      </w:pPr>
      <w:r w:rsidRPr="00393EEE">
        <w:rPr>
          <w:b/>
          <w:sz w:val="28"/>
          <w:szCs w:val="28"/>
        </w:rPr>
        <w:t>Рівень вищої освіти</w:t>
      </w:r>
      <w:r w:rsidRPr="00393EEE">
        <w:rPr>
          <w:sz w:val="28"/>
          <w:szCs w:val="28"/>
        </w:rPr>
        <w:t xml:space="preserve"> магістерський</w:t>
      </w:r>
    </w:p>
    <w:p w14:paraId="5C60B8F9" w14:textId="77777777" w:rsidR="00846F1D" w:rsidRPr="00393EEE" w:rsidRDefault="00846F1D" w:rsidP="002E08C4">
      <w:pPr>
        <w:widowControl w:val="0"/>
        <w:rPr>
          <w:sz w:val="28"/>
          <w:szCs w:val="28"/>
        </w:rPr>
      </w:pPr>
      <w:r w:rsidRPr="00393EEE">
        <w:rPr>
          <w:b/>
          <w:sz w:val="28"/>
          <w:szCs w:val="28"/>
        </w:rPr>
        <w:t>Спеціальність</w:t>
      </w:r>
      <w:r w:rsidRPr="00393EEE">
        <w:rPr>
          <w:bCs/>
          <w:sz w:val="28"/>
          <w:szCs w:val="28"/>
        </w:rPr>
        <w:t xml:space="preserve"> 013 «Початкова освіта»</w:t>
      </w:r>
    </w:p>
    <w:p w14:paraId="05A51781" w14:textId="77777777" w:rsidR="00846F1D" w:rsidRPr="00393EEE" w:rsidRDefault="00846F1D" w:rsidP="002E08C4">
      <w:pPr>
        <w:widowControl w:val="0"/>
        <w:rPr>
          <w:sz w:val="28"/>
          <w:szCs w:val="28"/>
        </w:rPr>
      </w:pPr>
      <w:r w:rsidRPr="00393EEE">
        <w:rPr>
          <w:b/>
          <w:sz w:val="28"/>
          <w:szCs w:val="28"/>
        </w:rPr>
        <w:t>Освітньо-професійна програма</w:t>
      </w:r>
      <w:r w:rsidRPr="00393EEE">
        <w:rPr>
          <w:sz w:val="28"/>
          <w:szCs w:val="28"/>
        </w:rPr>
        <w:t xml:space="preserve"> «Початкова освіта»</w:t>
      </w:r>
    </w:p>
    <w:p w14:paraId="29836AAF" w14:textId="77777777" w:rsidR="00846F1D" w:rsidRPr="00393EEE" w:rsidRDefault="00846F1D" w:rsidP="002E08C4">
      <w:pPr>
        <w:widowControl w:val="0"/>
        <w:rPr>
          <w:sz w:val="28"/>
          <w:szCs w:val="28"/>
        </w:rPr>
      </w:pPr>
    </w:p>
    <w:p w14:paraId="31A0859B" w14:textId="77777777" w:rsidR="00846F1D" w:rsidRPr="002A73AB" w:rsidRDefault="00846F1D" w:rsidP="002E08C4">
      <w:pPr>
        <w:widowControl w:val="0"/>
        <w:tabs>
          <w:tab w:val="left" w:pos="4536"/>
          <w:tab w:val="left" w:pos="5954"/>
        </w:tabs>
        <w:ind w:firstLine="4704"/>
        <w:rPr>
          <w:sz w:val="28"/>
          <w:szCs w:val="28"/>
        </w:rPr>
      </w:pPr>
      <w:r w:rsidRPr="002A73AB">
        <w:rPr>
          <w:sz w:val="28"/>
          <w:szCs w:val="28"/>
        </w:rPr>
        <w:t>ЗАТВЕРДЖУЮ</w:t>
      </w:r>
    </w:p>
    <w:p w14:paraId="76325077" w14:textId="4DE1A0C6" w:rsidR="00846F1D" w:rsidRDefault="00846F1D" w:rsidP="002E08C4">
      <w:pPr>
        <w:widowControl w:val="0"/>
        <w:tabs>
          <w:tab w:val="left" w:pos="5812"/>
        </w:tabs>
        <w:ind w:firstLine="4704"/>
        <w:rPr>
          <w:b/>
          <w:sz w:val="28"/>
          <w:szCs w:val="28"/>
        </w:rPr>
      </w:pPr>
      <w:r w:rsidRPr="00CF574E">
        <w:rPr>
          <w:b/>
          <w:sz w:val="28"/>
          <w:szCs w:val="28"/>
        </w:rPr>
        <w:t>Завідувач кафедри______</w:t>
      </w:r>
      <w:r w:rsidR="00CF574E" w:rsidRPr="00F12C29">
        <w:rPr>
          <w:b/>
          <w:sz w:val="28"/>
          <w:szCs w:val="28"/>
          <w:lang w:val="ru-RU"/>
        </w:rPr>
        <w:t>______</w:t>
      </w:r>
      <w:r w:rsidRPr="00CF574E">
        <w:rPr>
          <w:b/>
          <w:sz w:val="28"/>
          <w:szCs w:val="28"/>
        </w:rPr>
        <w:t>_</w:t>
      </w:r>
    </w:p>
    <w:p w14:paraId="63E19A27" w14:textId="60E3BC48" w:rsidR="00CF574E" w:rsidRPr="00F12C29" w:rsidRDefault="00CF574E" w:rsidP="002E08C4">
      <w:pPr>
        <w:widowControl w:val="0"/>
        <w:tabs>
          <w:tab w:val="left" w:pos="5812"/>
        </w:tabs>
        <w:ind w:firstLine="4704"/>
        <w:rPr>
          <w:b/>
          <w:sz w:val="28"/>
          <w:szCs w:val="28"/>
          <w:lang w:val="ru-RU"/>
        </w:rPr>
      </w:pPr>
      <w:r w:rsidRPr="00F12C29">
        <w:rPr>
          <w:b/>
          <w:sz w:val="28"/>
          <w:szCs w:val="28"/>
          <w:lang w:val="ru-RU"/>
        </w:rPr>
        <w:t xml:space="preserve">                                                             </w:t>
      </w:r>
    </w:p>
    <w:p w14:paraId="0345D82D" w14:textId="1BBB0880" w:rsidR="00846F1D" w:rsidRPr="00CF574E" w:rsidRDefault="00846F1D" w:rsidP="002E08C4">
      <w:pPr>
        <w:widowControl w:val="0"/>
        <w:tabs>
          <w:tab w:val="left" w:pos="5954"/>
        </w:tabs>
        <w:ind w:firstLine="4704"/>
        <w:rPr>
          <w:b/>
          <w:bCs/>
          <w:sz w:val="28"/>
          <w:szCs w:val="28"/>
        </w:rPr>
      </w:pPr>
      <w:r w:rsidRPr="00CF574E">
        <w:rPr>
          <w:b/>
          <w:bCs/>
          <w:sz w:val="28"/>
          <w:szCs w:val="28"/>
        </w:rPr>
        <w:t>«____» ___________</w:t>
      </w:r>
      <w:r w:rsidR="00CF574E" w:rsidRPr="00F12C29">
        <w:rPr>
          <w:b/>
          <w:bCs/>
          <w:sz w:val="28"/>
          <w:szCs w:val="28"/>
          <w:lang w:val="ru-RU"/>
        </w:rPr>
        <w:t>____</w:t>
      </w:r>
      <w:r w:rsidRPr="00CF574E">
        <w:rPr>
          <w:b/>
          <w:bCs/>
          <w:sz w:val="28"/>
          <w:szCs w:val="28"/>
        </w:rPr>
        <w:t>2</w:t>
      </w:r>
      <w:r w:rsidR="0069128C" w:rsidRPr="00CF574E">
        <w:rPr>
          <w:b/>
          <w:bCs/>
          <w:sz w:val="28"/>
          <w:szCs w:val="28"/>
        </w:rPr>
        <w:t>1</w:t>
      </w:r>
      <w:r w:rsidRPr="00CF574E">
        <w:rPr>
          <w:b/>
          <w:bCs/>
          <w:sz w:val="28"/>
          <w:szCs w:val="28"/>
        </w:rPr>
        <w:t>__ року</w:t>
      </w:r>
    </w:p>
    <w:p w14:paraId="2982DC0A" w14:textId="77777777" w:rsidR="00846F1D" w:rsidRPr="00393EEE" w:rsidRDefault="00846F1D" w:rsidP="002E08C4">
      <w:pPr>
        <w:widowControl w:val="0"/>
        <w:tabs>
          <w:tab w:val="left" w:pos="5954"/>
        </w:tabs>
        <w:spacing w:line="360" w:lineRule="auto"/>
        <w:jc w:val="center"/>
        <w:rPr>
          <w:b/>
          <w:sz w:val="28"/>
          <w:szCs w:val="28"/>
        </w:rPr>
      </w:pPr>
    </w:p>
    <w:p w14:paraId="1C402D20" w14:textId="77777777" w:rsidR="00846F1D" w:rsidRPr="00393EEE" w:rsidRDefault="00846F1D" w:rsidP="002E08C4">
      <w:pPr>
        <w:widowControl w:val="0"/>
        <w:spacing w:line="360" w:lineRule="auto"/>
        <w:jc w:val="center"/>
        <w:rPr>
          <w:b/>
          <w:sz w:val="28"/>
          <w:szCs w:val="28"/>
        </w:rPr>
      </w:pPr>
      <w:r w:rsidRPr="00393EEE">
        <w:rPr>
          <w:b/>
          <w:sz w:val="28"/>
          <w:szCs w:val="28"/>
        </w:rPr>
        <w:t>ЗАВДАННЯ</w:t>
      </w:r>
    </w:p>
    <w:p w14:paraId="650FE5A9" w14:textId="77777777" w:rsidR="00846F1D" w:rsidRPr="00393EEE" w:rsidRDefault="00846F1D" w:rsidP="002E08C4">
      <w:pPr>
        <w:widowControl w:val="0"/>
        <w:spacing w:line="360" w:lineRule="auto"/>
        <w:jc w:val="center"/>
        <w:rPr>
          <w:b/>
          <w:sz w:val="28"/>
          <w:szCs w:val="28"/>
        </w:rPr>
      </w:pPr>
      <w:r w:rsidRPr="00393EEE">
        <w:rPr>
          <w:b/>
          <w:sz w:val="28"/>
          <w:szCs w:val="28"/>
        </w:rPr>
        <w:t>НА КВАЛІФІКАЦІЙНУ РОБОТУ СТУДЕНТЦІ</w:t>
      </w:r>
    </w:p>
    <w:p w14:paraId="2DEA77B6" w14:textId="77777777" w:rsidR="00846F1D" w:rsidRPr="00393EEE" w:rsidRDefault="00846F1D" w:rsidP="002E08C4">
      <w:pPr>
        <w:widowControl w:val="0"/>
        <w:spacing w:line="360" w:lineRule="auto"/>
        <w:jc w:val="center"/>
        <w:rPr>
          <w:sz w:val="28"/>
          <w:szCs w:val="28"/>
        </w:rPr>
      </w:pPr>
    </w:p>
    <w:p w14:paraId="16FF4980" w14:textId="77777777" w:rsidR="00027208" w:rsidRPr="00393EEE" w:rsidRDefault="00FC57C4" w:rsidP="002E08C4">
      <w:pPr>
        <w:widowControl w:val="0"/>
        <w:spacing w:line="360" w:lineRule="auto"/>
        <w:jc w:val="center"/>
        <w:rPr>
          <w:sz w:val="28"/>
          <w:szCs w:val="28"/>
        </w:rPr>
      </w:pPr>
      <w:proofErr w:type="spellStart"/>
      <w:r>
        <w:rPr>
          <w:sz w:val="28"/>
          <w:szCs w:val="28"/>
        </w:rPr>
        <w:t>Юртаєва</w:t>
      </w:r>
      <w:proofErr w:type="spellEnd"/>
      <w:r>
        <w:rPr>
          <w:sz w:val="28"/>
          <w:szCs w:val="28"/>
        </w:rPr>
        <w:t xml:space="preserve"> Катерина Миколаївна</w:t>
      </w:r>
    </w:p>
    <w:p w14:paraId="5AB378CF" w14:textId="77777777" w:rsidR="00027208" w:rsidRPr="00393EEE" w:rsidRDefault="00027208" w:rsidP="002E08C4">
      <w:pPr>
        <w:widowControl w:val="0"/>
        <w:spacing w:line="360" w:lineRule="auto"/>
        <w:jc w:val="center"/>
        <w:rPr>
          <w:sz w:val="28"/>
          <w:szCs w:val="28"/>
        </w:rPr>
      </w:pPr>
    </w:p>
    <w:p w14:paraId="7172B938" w14:textId="77777777" w:rsidR="00CF574E" w:rsidRDefault="00846F1D" w:rsidP="002E08C4">
      <w:pPr>
        <w:widowControl w:val="0"/>
        <w:jc w:val="both"/>
        <w:rPr>
          <w:sz w:val="28"/>
          <w:szCs w:val="28"/>
        </w:rPr>
      </w:pPr>
      <w:r w:rsidRPr="00393EEE">
        <w:rPr>
          <w:b/>
          <w:sz w:val="28"/>
          <w:szCs w:val="28"/>
        </w:rPr>
        <w:t>1. Тема роботи:</w:t>
      </w:r>
      <w:r w:rsidRPr="00393EEE">
        <w:rPr>
          <w:sz w:val="28"/>
          <w:szCs w:val="28"/>
        </w:rPr>
        <w:t xml:space="preserve"> «</w:t>
      </w:r>
      <w:r w:rsidR="00FC57C4">
        <w:rPr>
          <w:bCs/>
          <w:color w:val="000000"/>
          <w:sz w:val="28"/>
          <w:szCs w:val="28"/>
        </w:rPr>
        <w:t>Творчий розвиток</w:t>
      </w:r>
      <w:r w:rsidR="00836053" w:rsidRPr="00836053">
        <w:rPr>
          <w:bCs/>
          <w:color w:val="000000"/>
          <w:sz w:val="28"/>
          <w:szCs w:val="28"/>
        </w:rPr>
        <w:t xml:space="preserve"> молодших школярів </w:t>
      </w:r>
      <w:r w:rsidR="00FC57C4">
        <w:rPr>
          <w:bCs/>
          <w:color w:val="000000"/>
          <w:sz w:val="28"/>
          <w:szCs w:val="28"/>
        </w:rPr>
        <w:t>засобами</w:t>
      </w:r>
      <w:r w:rsidR="00836053" w:rsidRPr="00836053">
        <w:rPr>
          <w:bCs/>
          <w:color w:val="000000"/>
          <w:sz w:val="28"/>
          <w:szCs w:val="28"/>
        </w:rPr>
        <w:t xml:space="preserve"> декоративно-</w:t>
      </w:r>
      <w:r w:rsidR="00FC57C4">
        <w:rPr>
          <w:bCs/>
          <w:color w:val="000000"/>
          <w:sz w:val="28"/>
          <w:szCs w:val="28"/>
        </w:rPr>
        <w:t>ужиткового</w:t>
      </w:r>
      <w:r w:rsidR="00836053" w:rsidRPr="00836053">
        <w:rPr>
          <w:bCs/>
          <w:color w:val="000000"/>
          <w:sz w:val="28"/>
          <w:szCs w:val="28"/>
        </w:rPr>
        <w:t xml:space="preserve"> мистецтва</w:t>
      </w:r>
      <w:r w:rsidRPr="00393EEE">
        <w:rPr>
          <w:sz w:val="28"/>
          <w:szCs w:val="28"/>
        </w:rPr>
        <w:t>»</w:t>
      </w:r>
    </w:p>
    <w:p w14:paraId="6DEA8348" w14:textId="77777777" w:rsidR="00CF574E" w:rsidRPr="008D3300" w:rsidRDefault="00CF574E" w:rsidP="002E08C4">
      <w:pPr>
        <w:pStyle w:val="a4"/>
        <w:widowControl w:val="0"/>
        <w:rPr>
          <w:szCs w:val="28"/>
          <w:lang w:val="ru-RU"/>
        </w:rPr>
      </w:pPr>
      <w:r w:rsidRPr="008D3300">
        <w:rPr>
          <w:szCs w:val="28"/>
        </w:rPr>
        <w:t>керівник роботи</w:t>
      </w:r>
      <w:r w:rsidRPr="008D3300">
        <w:rPr>
          <w:b/>
          <w:szCs w:val="28"/>
          <w:lang w:val="ru-RU"/>
        </w:rPr>
        <w:t xml:space="preserve"> </w:t>
      </w:r>
      <w:r w:rsidRPr="008D3300">
        <w:rPr>
          <w:szCs w:val="28"/>
          <w:lang w:val="ru-RU"/>
        </w:rPr>
        <w:t xml:space="preserve">Андрющенко </w:t>
      </w:r>
      <w:proofErr w:type="spellStart"/>
      <w:r w:rsidRPr="008D3300">
        <w:rPr>
          <w:szCs w:val="28"/>
          <w:lang w:val="ru-RU"/>
        </w:rPr>
        <w:t>Олена</w:t>
      </w:r>
      <w:proofErr w:type="spellEnd"/>
      <w:r w:rsidRPr="008D3300">
        <w:rPr>
          <w:szCs w:val="28"/>
          <w:lang w:val="ru-RU"/>
        </w:rPr>
        <w:t xml:space="preserve"> </w:t>
      </w:r>
      <w:proofErr w:type="spellStart"/>
      <w:r w:rsidRPr="008D3300">
        <w:rPr>
          <w:szCs w:val="28"/>
          <w:lang w:val="ru-RU"/>
        </w:rPr>
        <w:t>Олександрівна</w:t>
      </w:r>
      <w:proofErr w:type="spellEnd"/>
      <w:r w:rsidRPr="008D3300">
        <w:rPr>
          <w:szCs w:val="28"/>
        </w:rPr>
        <w:t>,</w:t>
      </w:r>
      <w:r w:rsidRPr="008D3300">
        <w:rPr>
          <w:szCs w:val="28"/>
          <w:lang w:val="ru-RU"/>
        </w:rPr>
        <w:t xml:space="preserve"> </w:t>
      </w:r>
      <w:r w:rsidRPr="008D3300">
        <w:rPr>
          <w:szCs w:val="28"/>
        </w:rPr>
        <w:t>кандидат педагогічних наук</w:t>
      </w:r>
      <w:r>
        <w:rPr>
          <w:szCs w:val="28"/>
        </w:rPr>
        <w:t>,</w:t>
      </w:r>
    </w:p>
    <w:p w14:paraId="322E77B7" w14:textId="2709DC58" w:rsidR="00846F1D" w:rsidRDefault="00846F1D" w:rsidP="002E08C4">
      <w:pPr>
        <w:widowControl w:val="0"/>
        <w:jc w:val="both"/>
        <w:rPr>
          <w:sz w:val="28"/>
          <w:szCs w:val="28"/>
        </w:rPr>
      </w:pPr>
      <w:r w:rsidRPr="00393EEE">
        <w:rPr>
          <w:sz w:val="28"/>
          <w:szCs w:val="28"/>
        </w:rPr>
        <w:t>затверджен</w:t>
      </w:r>
      <w:r w:rsidR="00CF574E">
        <w:rPr>
          <w:sz w:val="28"/>
          <w:szCs w:val="28"/>
        </w:rPr>
        <w:t>і</w:t>
      </w:r>
      <w:r w:rsidRPr="00393EEE">
        <w:rPr>
          <w:sz w:val="28"/>
          <w:szCs w:val="28"/>
        </w:rPr>
        <w:t xml:space="preserve"> наказом ЗНУ </w:t>
      </w:r>
      <w:r w:rsidRPr="00314E06">
        <w:rPr>
          <w:sz w:val="28"/>
          <w:szCs w:val="28"/>
        </w:rPr>
        <w:t xml:space="preserve">від </w:t>
      </w:r>
      <w:r w:rsidR="00314E06" w:rsidRPr="00CB49AF">
        <w:rPr>
          <w:sz w:val="28"/>
          <w:szCs w:val="28"/>
        </w:rPr>
        <w:t>«</w:t>
      </w:r>
      <w:r w:rsidR="00CB49AF" w:rsidRPr="00CB49AF">
        <w:rPr>
          <w:sz w:val="28"/>
          <w:szCs w:val="28"/>
        </w:rPr>
        <w:t>30</w:t>
      </w:r>
      <w:r w:rsidR="00314E06" w:rsidRPr="00CB49AF">
        <w:rPr>
          <w:sz w:val="28"/>
          <w:szCs w:val="28"/>
        </w:rPr>
        <w:t>» липня 202</w:t>
      </w:r>
      <w:r w:rsidR="00836053" w:rsidRPr="00CB49AF">
        <w:rPr>
          <w:sz w:val="28"/>
          <w:szCs w:val="28"/>
        </w:rPr>
        <w:t>1</w:t>
      </w:r>
      <w:r w:rsidR="00314E06" w:rsidRPr="00CB49AF">
        <w:rPr>
          <w:sz w:val="28"/>
          <w:szCs w:val="28"/>
        </w:rPr>
        <w:t> р. № 1</w:t>
      </w:r>
      <w:r w:rsidR="00CB49AF" w:rsidRPr="00CB49AF">
        <w:rPr>
          <w:sz w:val="28"/>
          <w:szCs w:val="28"/>
        </w:rPr>
        <w:t>1</w:t>
      </w:r>
      <w:r w:rsidR="00314E06" w:rsidRPr="00CB49AF">
        <w:rPr>
          <w:sz w:val="28"/>
          <w:szCs w:val="28"/>
        </w:rPr>
        <w:t>3</w:t>
      </w:r>
      <w:r w:rsidR="00CB49AF" w:rsidRPr="00CB49AF">
        <w:rPr>
          <w:sz w:val="28"/>
          <w:szCs w:val="28"/>
        </w:rPr>
        <w:t>7</w:t>
      </w:r>
      <w:r w:rsidR="00CF574E">
        <w:rPr>
          <w:sz w:val="28"/>
          <w:szCs w:val="28"/>
        </w:rPr>
        <w:t xml:space="preserve"> – </w:t>
      </w:r>
      <w:r w:rsidR="00314E06" w:rsidRPr="00CB49AF">
        <w:rPr>
          <w:sz w:val="28"/>
          <w:szCs w:val="28"/>
        </w:rPr>
        <w:t>с</w:t>
      </w:r>
    </w:p>
    <w:p w14:paraId="030D970E" w14:textId="77777777" w:rsidR="002A73AB" w:rsidRPr="00F72324" w:rsidRDefault="002A73AB" w:rsidP="002E08C4">
      <w:pPr>
        <w:widowControl w:val="0"/>
        <w:jc w:val="both"/>
        <w:rPr>
          <w:sz w:val="28"/>
          <w:szCs w:val="28"/>
        </w:rPr>
      </w:pPr>
    </w:p>
    <w:p w14:paraId="3BB36B24" w14:textId="77777777" w:rsidR="00846F1D" w:rsidRDefault="00846F1D" w:rsidP="002E08C4">
      <w:pPr>
        <w:widowControl w:val="0"/>
        <w:jc w:val="both"/>
        <w:rPr>
          <w:sz w:val="28"/>
          <w:szCs w:val="28"/>
        </w:rPr>
      </w:pPr>
      <w:r w:rsidRPr="00393EEE">
        <w:rPr>
          <w:b/>
          <w:sz w:val="28"/>
          <w:szCs w:val="28"/>
        </w:rPr>
        <w:t xml:space="preserve">2. Строк подання студентом роботи: </w:t>
      </w:r>
      <w:r w:rsidR="00EB0023">
        <w:rPr>
          <w:sz w:val="28"/>
          <w:szCs w:val="28"/>
        </w:rPr>
        <w:t>23</w:t>
      </w:r>
      <w:r w:rsidR="00EB0023" w:rsidRPr="00875D6C">
        <w:rPr>
          <w:sz w:val="28"/>
          <w:szCs w:val="28"/>
        </w:rPr>
        <w:t> листопада 202</w:t>
      </w:r>
      <w:r w:rsidR="00F72324">
        <w:rPr>
          <w:sz w:val="28"/>
          <w:szCs w:val="28"/>
        </w:rPr>
        <w:t>1</w:t>
      </w:r>
      <w:r w:rsidR="00EB0023" w:rsidRPr="00875D6C">
        <w:rPr>
          <w:sz w:val="28"/>
          <w:szCs w:val="28"/>
        </w:rPr>
        <w:t> р.</w:t>
      </w:r>
    </w:p>
    <w:p w14:paraId="3B68B25A" w14:textId="77777777" w:rsidR="002A73AB" w:rsidRPr="00393EEE" w:rsidRDefault="002A73AB" w:rsidP="002E08C4">
      <w:pPr>
        <w:widowControl w:val="0"/>
        <w:jc w:val="both"/>
        <w:rPr>
          <w:b/>
          <w:sz w:val="28"/>
          <w:szCs w:val="28"/>
        </w:rPr>
      </w:pPr>
    </w:p>
    <w:p w14:paraId="6D221EBD" w14:textId="77777777" w:rsidR="00846F1D" w:rsidRDefault="00846F1D" w:rsidP="002E08C4">
      <w:pPr>
        <w:widowControl w:val="0"/>
        <w:jc w:val="both"/>
        <w:rPr>
          <w:sz w:val="28"/>
          <w:szCs w:val="28"/>
        </w:rPr>
      </w:pPr>
      <w:r w:rsidRPr="00393EEE">
        <w:rPr>
          <w:b/>
          <w:sz w:val="28"/>
          <w:szCs w:val="28"/>
        </w:rPr>
        <w:t xml:space="preserve">3. Вихідні дані до роботи: </w:t>
      </w:r>
      <w:r w:rsidRPr="00393EEE">
        <w:rPr>
          <w:sz w:val="28"/>
          <w:szCs w:val="28"/>
        </w:rPr>
        <w:t>матеріали педагогічної практики, курсових робіт</w:t>
      </w:r>
    </w:p>
    <w:p w14:paraId="3A8EFE5D" w14:textId="77777777" w:rsidR="002A73AB" w:rsidRPr="00393EEE" w:rsidRDefault="002A73AB" w:rsidP="002E08C4">
      <w:pPr>
        <w:widowControl w:val="0"/>
        <w:jc w:val="both"/>
        <w:rPr>
          <w:sz w:val="28"/>
          <w:szCs w:val="28"/>
        </w:rPr>
      </w:pPr>
    </w:p>
    <w:p w14:paraId="5102309F" w14:textId="4C3D6F9E" w:rsidR="00846F1D" w:rsidRDefault="00846F1D" w:rsidP="002E08C4">
      <w:pPr>
        <w:widowControl w:val="0"/>
        <w:jc w:val="both"/>
        <w:rPr>
          <w:bCs/>
          <w:sz w:val="28"/>
          <w:szCs w:val="28"/>
        </w:rPr>
      </w:pPr>
      <w:r w:rsidRPr="00393EEE">
        <w:rPr>
          <w:b/>
          <w:sz w:val="28"/>
          <w:szCs w:val="28"/>
        </w:rPr>
        <w:t xml:space="preserve">4. Зміст розрахунково-пояснювальної записки (перелік питань, що належить розробити): </w:t>
      </w:r>
      <w:r w:rsidRPr="00393EEE">
        <w:rPr>
          <w:sz w:val="28"/>
          <w:szCs w:val="28"/>
        </w:rPr>
        <w:t>п</w:t>
      </w:r>
      <w:r w:rsidRPr="00393EEE">
        <w:rPr>
          <w:bCs/>
          <w:sz w:val="28"/>
          <w:szCs w:val="28"/>
        </w:rPr>
        <w:t>роаналізувати сутність ключових понять дослідження; з</w:t>
      </w:r>
      <w:r w:rsidR="00E34AE9">
        <w:rPr>
          <w:bCs/>
          <w:sz w:val="28"/>
          <w:szCs w:val="28"/>
        </w:rPr>
        <w:t>’</w:t>
      </w:r>
      <w:r w:rsidRPr="00393EEE">
        <w:rPr>
          <w:bCs/>
          <w:sz w:val="28"/>
          <w:szCs w:val="28"/>
        </w:rPr>
        <w:t xml:space="preserve">ясувати стан досліджуваної проблеми в педагогічній теорії та практиці </w:t>
      </w:r>
      <w:r w:rsidRPr="00F72324">
        <w:rPr>
          <w:bCs/>
          <w:sz w:val="28"/>
          <w:szCs w:val="28"/>
        </w:rPr>
        <w:t xml:space="preserve">сучасної початкової школи; розробити критерії та показники, виявити рівні </w:t>
      </w:r>
      <w:r w:rsidR="00F72324" w:rsidRPr="00F72324">
        <w:rPr>
          <w:bCs/>
          <w:sz w:val="28"/>
          <w:szCs w:val="28"/>
        </w:rPr>
        <w:t xml:space="preserve">сформованості </w:t>
      </w:r>
      <w:r w:rsidR="00FC57C4">
        <w:rPr>
          <w:bCs/>
          <w:sz w:val="28"/>
          <w:szCs w:val="28"/>
        </w:rPr>
        <w:t>творчого розвитку молодших школярів засобами</w:t>
      </w:r>
      <w:r w:rsidR="00F72324" w:rsidRPr="00F72324">
        <w:rPr>
          <w:bCs/>
          <w:sz w:val="28"/>
          <w:szCs w:val="28"/>
        </w:rPr>
        <w:t xml:space="preserve"> декоративно-</w:t>
      </w:r>
      <w:r w:rsidR="00FC57C4">
        <w:rPr>
          <w:bCs/>
          <w:sz w:val="28"/>
          <w:szCs w:val="28"/>
        </w:rPr>
        <w:t>ужиткового</w:t>
      </w:r>
      <w:r w:rsidR="00F72324" w:rsidRPr="00F72324">
        <w:rPr>
          <w:bCs/>
          <w:sz w:val="28"/>
          <w:szCs w:val="28"/>
        </w:rPr>
        <w:t xml:space="preserve"> мистецтва</w:t>
      </w:r>
      <w:r w:rsidRPr="00F72324">
        <w:rPr>
          <w:bCs/>
          <w:sz w:val="28"/>
          <w:szCs w:val="28"/>
        </w:rPr>
        <w:t>;</w:t>
      </w:r>
      <w:r w:rsidRPr="00393EEE">
        <w:rPr>
          <w:bCs/>
          <w:sz w:val="28"/>
          <w:szCs w:val="28"/>
        </w:rPr>
        <w:t xml:space="preserve"> теоретично обґрунтувати та експериментально перевірити </w:t>
      </w:r>
      <w:r w:rsidR="008B0567">
        <w:rPr>
          <w:bCs/>
          <w:sz w:val="28"/>
          <w:szCs w:val="28"/>
        </w:rPr>
        <w:t>М</w:t>
      </w:r>
      <w:r w:rsidR="005F4632">
        <w:rPr>
          <w:bCs/>
          <w:sz w:val="28"/>
          <w:szCs w:val="28"/>
        </w:rPr>
        <w:t>одель</w:t>
      </w:r>
      <w:r w:rsidRPr="00F72324">
        <w:rPr>
          <w:bCs/>
          <w:sz w:val="28"/>
          <w:szCs w:val="28"/>
        </w:rPr>
        <w:t xml:space="preserve"> </w:t>
      </w:r>
      <w:r w:rsidR="00FC57C4" w:rsidRPr="00FC57C4">
        <w:rPr>
          <w:bCs/>
          <w:sz w:val="28"/>
          <w:szCs w:val="28"/>
        </w:rPr>
        <w:t>творчого розвитку молодших школярів засобами декоративно-ужиткового мистецтва</w:t>
      </w:r>
      <w:r w:rsidRPr="00F72324">
        <w:rPr>
          <w:bCs/>
          <w:sz w:val="28"/>
          <w:szCs w:val="28"/>
        </w:rPr>
        <w:t>.</w:t>
      </w:r>
      <w:r w:rsidRPr="00393EEE">
        <w:rPr>
          <w:bCs/>
          <w:sz w:val="28"/>
          <w:szCs w:val="28"/>
        </w:rPr>
        <w:t xml:space="preserve"> </w:t>
      </w:r>
    </w:p>
    <w:p w14:paraId="1AC11433" w14:textId="77777777" w:rsidR="002A73AB" w:rsidRPr="00393EEE" w:rsidRDefault="002A73AB" w:rsidP="002E08C4">
      <w:pPr>
        <w:widowControl w:val="0"/>
        <w:jc w:val="both"/>
        <w:rPr>
          <w:bCs/>
          <w:sz w:val="28"/>
          <w:szCs w:val="28"/>
        </w:rPr>
      </w:pPr>
    </w:p>
    <w:p w14:paraId="7C3096E8" w14:textId="1B66E063" w:rsidR="002A73AB" w:rsidRDefault="00846F1D" w:rsidP="002E08C4">
      <w:pPr>
        <w:widowControl w:val="0"/>
        <w:jc w:val="both"/>
        <w:rPr>
          <w:sz w:val="28"/>
          <w:szCs w:val="28"/>
        </w:rPr>
      </w:pPr>
      <w:r w:rsidRPr="00393EEE">
        <w:rPr>
          <w:b/>
          <w:sz w:val="28"/>
          <w:szCs w:val="28"/>
        </w:rPr>
        <w:t>5. Перелік графічного матеріалу:</w:t>
      </w:r>
      <w:r w:rsidRPr="00393EEE">
        <w:rPr>
          <w:sz w:val="28"/>
          <w:szCs w:val="28"/>
        </w:rPr>
        <w:t xml:space="preserve"> таблиць – </w:t>
      </w:r>
      <w:r w:rsidR="005F4632" w:rsidRPr="005F4632">
        <w:rPr>
          <w:sz w:val="28"/>
          <w:szCs w:val="28"/>
        </w:rPr>
        <w:t>3</w:t>
      </w:r>
      <w:r w:rsidRPr="005F4632">
        <w:rPr>
          <w:sz w:val="28"/>
          <w:szCs w:val="28"/>
        </w:rPr>
        <w:t xml:space="preserve">; рисунків – </w:t>
      </w:r>
      <w:r w:rsidR="004335C6" w:rsidRPr="005F4632">
        <w:rPr>
          <w:sz w:val="28"/>
          <w:szCs w:val="28"/>
        </w:rPr>
        <w:t>9</w:t>
      </w:r>
      <w:r w:rsidRPr="00393EEE">
        <w:rPr>
          <w:sz w:val="28"/>
          <w:szCs w:val="28"/>
        </w:rPr>
        <w:t xml:space="preserve"> з результатами дослідження</w:t>
      </w:r>
      <w:r w:rsidR="001E1EA3">
        <w:rPr>
          <w:sz w:val="28"/>
          <w:szCs w:val="28"/>
        </w:rPr>
        <w:t xml:space="preserve"> на констатувальному і контрольному етапах і М</w:t>
      </w:r>
      <w:r w:rsidR="005F4632">
        <w:rPr>
          <w:sz w:val="28"/>
          <w:szCs w:val="28"/>
        </w:rPr>
        <w:t>оделлю</w:t>
      </w:r>
      <w:r w:rsidR="005F4632" w:rsidRPr="005F4632">
        <w:t xml:space="preserve"> </w:t>
      </w:r>
      <w:r w:rsidR="005F4632" w:rsidRPr="005F4632">
        <w:rPr>
          <w:sz w:val="28"/>
          <w:szCs w:val="28"/>
        </w:rPr>
        <w:t>творчого розвитку молодших школярів засобами декоративно-ужиткового мистецтва</w:t>
      </w:r>
      <w:r w:rsidR="001E1EA3">
        <w:rPr>
          <w:sz w:val="28"/>
          <w:szCs w:val="28"/>
        </w:rPr>
        <w:t xml:space="preserve"> на формувальному етапі дослідження</w:t>
      </w:r>
      <w:r w:rsidRPr="00393EEE">
        <w:rPr>
          <w:sz w:val="28"/>
          <w:szCs w:val="28"/>
        </w:rPr>
        <w:t>.</w:t>
      </w:r>
    </w:p>
    <w:p w14:paraId="42671403" w14:textId="77777777" w:rsidR="00CF574E" w:rsidRDefault="00CF574E" w:rsidP="002E08C4">
      <w:pPr>
        <w:widowControl w:val="0"/>
        <w:jc w:val="both"/>
        <w:rPr>
          <w:sz w:val="28"/>
          <w:szCs w:val="28"/>
        </w:rPr>
        <w:sectPr w:rsidR="00CF574E" w:rsidSect="00F12C29">
          <w:pgSz w:w="11906" w:h="16838"/>
          <w:pgMar w:top="1134" w:right="567" w:bottom="1134" w:left="1701" w:header="709" w:footer="709" w:gutter="0"/>
          <w:cols w:space="708"/>
          <w:titlePg/>
          <w:docGrid w:linePitch="360"/>
        </w:sectPr>
      </w:pPr>
    </w:p>
    <w:p w14:paraId="7032BB4A" w14:textId="7E7BA545" w:rsidR="00846F1D" w:rsidRDefault="00846F1D" w:rsidP="002E08C4">
      <w:pPr>
        <w:pStyle w:val="preformatted"/>
        <w:widowControl w:val="0"/>
        <w:spacing w:before="0" w:beforeAutospacing="0" w:after="0" w:afterAutospacing="0"/>
        <w:jc w:val="both"/>
        <w:rPr>
          <w:b/>
          <w:bCs/>
          <w:sz w:val="28"/>
          <w:szCs w:val="28"/>
          <w:lang w:val="uk-UA"/>
        </w:rPr>
      </w:pPr>
      <w:r w:rsidRPr="00393EEE">
        <w:rPr>
          <w:b/>
          <w:bCs/>
          <w:sz w:val="28"/>
          <w:szCs w:val="28"/>
          <w:lang w:val="uk-UA"/>
        </w:rPr>
        <w:lastRenderedPageBreak/>
        <w:t>6. Консультанти розділів роботи</w:t>
      </w:r>
    </w:p>
    <w:p w14:paraId="68804B1D" w14:textId="77777777" w:rsidR="00E34AE9" w:rsidRPr="00393EEE" w:rsidRDefault="00E34AE9" w:rsidP="002E08C4">
      <w:pPr>
        <w:pStyle w:val="preformatted"/>
        <w:widowControl w:val="0"/>
        <w:spacing w:before="0" w:beforeAutospacing="0" w:after="0" w:afterAutospacing="0"/>
        <w:jc w:val="both"/>
        <w:rPr>
          <w:b/>
          <w:bCs/>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5"/>
        <w:gridCol w:w="2780"/>
        <w:gridCol w:w="2396"/>
        <w:gridCol w:w="2397"/>
      </w:tblGrid>
      <w:tr w:rsidR="00846F1D" w:rsidRPr="00393EEE" w14:paraId="5DD141A2" w14:textId="77777777" w:rsidTr="00F15D5B">
        <w:tc>
          <w:tcPr>
            <w:tcW w:w="2093" w:type="dxa"/>
            <w:vMerge w:val="restart"/>
          </w:tcPr>
          <w:p w14:paraId="6547F380" w14:textId="77777777" w:rsidR="00846F1D" w:rsidRPr="009D2EEC" w:rsidRDefault="00846F1D" w:rsidP="002E08C4">
            <w:pPr>
              <w:pStyle w:val="preformatted"/>
              <w:widowControl w:val="0"/>
              <w:tabs>
                <w:tab w:val="center" w:pos="4677"/>
                <w:tab w:val="right" w:pos="9355"/>
              </w:tabs>
              <w:spacing w:before="0" w:beforeAutospacing="0" w:after="0" w:afterAutospacing="0"/>
              <w:jc w:val="center"/>
              <w:rPr>
                <w:bCs/>
                <w:lang w:val="uk-UA"/>
              </w:rPr>
            </w:pPr>
            <w:r w:rsidRPr="009D2EEC">
              <w:rPr>
                <w:bCs/>
                <w:lang w:val="uk-UA"/>
              </w:rPr>
              <w:t>Розділ</w:t>
            </w:r>
          </w:p>
        </w:tc>
        <w:tc>
          <w:tcPr>
            <w:tcW w:w="2834" w:type="dxa"/>
            <w:vMerge w:val="restart"/>
          </w:tcPr>
          <w:p w14:paraId="14556BD1" w14:textId="77777777" w:rsidR="00846F1D" w:rsidRPr="009D2EEC" w:rsidRDefault="00846F1D" w:rsidP="002E08C4">
            <w:pPr>
              <w:pStyle w:val="preformatted"/>
              <w:widowControl w:val="0"/>
              <w:tabs>
                <w:tab w:val="center" w:pos="4677"/>
                <w:tab w:val="right" w:pos="9355"/>
              </w:tabs>
              <w:spacing w:before="0" w:beforeAutospacing="0" w:after="0" w:afterAutospacing="0"/>
              <w:jc w:val="center"/>
              <w:rPr>
                <w:bCs/>
                <w:lang w:val="uk-UA"/>
              </w:rPr>
            </w:pPr>
            <w:r w:rsidRPr="009D2EEC">
              <w:rPr>
                <w:bCs/>
                <w:lang w:val="uk-UA"/>
              </w:rPr>
              <w:t>Консультант</w:t>
            </w:r>
          </w:p>
        </w:tc>
        <w:tc>
          <w:tcPr>
            <w:tcW w:w="4927" w:type="dxa"/>
            <w:gridSpan w:val="2"/>
          </w:tcPr>
          <w:p w14:paraId="2C15DD23" w14:textId="77777777" w:rsidR="00846F1D" w:rsidRPr="009D2EEC" w:rsidRDefault="00846F1D" w:rsidP="002E08C4">
            <w:pPr>
              <w:pStyle w:val="preformatted"/>
              <w:widowControl w:val="0"/>
              <w:tabs>
                <w:tab w:val="center" w:pos="4677"/>
                <w:tab w:val="right" w:pos="9355"/>
              </w:tabs>
              <w:spacing w:before="0" w:beforeAutospacing="0" w:after="0" w:afterAutospacing="0"/>
              <w:jc w:val="center"/>
              <w:rPr>
                <w:bCs/>
                <w:lang w:val="uk-UA"/>
              </w:rPr>
            </w:pPr>
            <w:r w:rsidRPr="009D2EEC">
              <w:rPr>
                <w:bCs/>
                <w:lang w:val="uk-UA"/>
              </w:rPr>
              <w:t>Дата, підпис</w:t>
            </w:r>
          </w:p>
        </w:tc>
      </w:tr>
      <w:tr w:rsidR="00846F1D" w:rsidRPr="00393EEE" w14:paraId="5E303752" w14:textId="77777777" w:rsidTr="00F15D5B">
        <w:tc>
          <w:tcPr>
            <w:tcW w:w="2093" w:type="dxa"/>
            <w:vMerge/>
          </w:tcPr>
          <w:p w14:paraId="3FCFCD5A" w14:textId="77777777" w:rsidR="00846F1D" w:rsidRPr="009D2EEC" w:rsidRDefault="00846F1D" w:rsidP="002E08C4">
            <w:pPr>
              <w:pStyle w:val="preformatted"/>
              <w:widowControl w:val="0"/>
              <w:tabs>
                <w:tab w:val="center" w:pos="4677"/>
                <w:tab w:val="right" w:pos="9355"/>
              </w:tabs>
              <w:spacing w:before="0" w:beforeAutospacing="0" w:after="0" w:afterAutospacing="0"/>
              <w:jc w:val="center"/>
              <w:rPr>
                <w:bCs/>
                <w:lang w:val="uk-UA"/>
              </w:rPr>
            </w:pPr>
          </w:p>
        </w:tc>
        <w:tc>
          <w:tcPr>
            <w:tcW w:w="2834" w:type="dxa"/>
            <w:vMerge/>
          </w:tcPr>
          <w:p w14:paraId="2205C5F2" w14:textId="77777777" w:rsidR="00846F1D" w:rsidRPr="009D2EEC" w:rsidRDefault="00846F1D" w:rsidP="002E08C4">
            <w:pPr>
              <w:pStyle w:val="preformatted"/>
              <w:widowControl w:val="0"/>
              <w:tabs>
                <w:tab w:val="center" w:pos="4677"/>
                <w:tab w:val="right" w:pos="9355"/>
              </w:tabs>
              <w:spacing w:before="0" w:beforeAutospacing="0" w:after="0" w:afterAutospacing="0"/>
              <w:jc w:val="center"/>
              <w:rPr>
                <w:bCs/>
                <w:lang w:val="uk-UA"/>
              </w:rPr>
            </w:pPr>
          </w:p>
        </w:tc>
        <w:tc>
          <w:tcPr>
            <w:tcW w:w="2463" w:type="dxa"/>
          </w:tcPr>
          <w:p w14:paraId="52879CFF" w14:textId="77777777" w:rsidR="00846F1D" w:rsidRPr="009D2EEC" w:rsidRDefault="00846F1D" w:rsidP="002E08C4">
            <w:pPr>
              <w:pStyle w:val="preformatted"/>
              <w:widowControl w:val="0"/>
              <w:tabs>
                <w:tab w:val="center" w:pos="4677"/>
                <w:tab w:val="right" w:pos="9355"/>
              </w:tabs>
              <w:spacing w:before="0" w:beforeAutospacing="0" w:after="0" w:afterAutospacing="0"/>
              <w:jc w:val="center"/>
              <w:rPr>
                <w:bCs/>
                <w:lang w:val="uk-UA"/>
              </w:rPr>
            </w:pPr>
            <w:r w:rsidRPr="009D2EEC">
              <w:rPr>
                <w:bCs/>
                <w:lang w:val="uk-UA"/>
              </w:rPr>
              <w:t>Завдання видав</w:t>
            </w:r>
          </w:p>
        </w:tc>
        <w:tc>
          <w:tcPr>
            <w:tcW w:w="2464" w:type="dxa"/>
          </w:tcPr>
          <w:p w14:paraId="379EB270" w14:textId="77777777" w:rsidR="00846F1D" w:rsidRPr="009D2EEC" w:rsidRDefault="00846F1D" w:rsidP="002E08C4">
            <w:pPr>
              <w:pStyle w:val="preformatted"/>
              <w:widowControl w:val="0"/>
              <w:tabs>
                <w:tab w:val="center" w:pos="4677"/>
                <w:tab w:val="right" w:pos="9355"/>
              </w:tabs>
              <w:spacing w:before="0" w:beforeAutospacing="0" w:after="0" w:afterAutospacing="0"/>
              <w:jc w:val="center"/>
              <w:rPr>
                <w:bCs/>
                <w:lang w:val="uk-UA"/>
              </w:rPr>
            </w:pPr>
            <w:r w:rsidRPr="009D2EEC">
              <w:rPr>
                <w:bCs/>
                <w:lang w:val="uk-UA"/>
              </w:rPr>
              <w:t>Завдання прийняв</w:t>
            </w:r>
          </w:p>
        </w:tc>
      </w:tr>
      <w:tr w:rsidR="00836053" w:rsidRPr="00393EEE" w14:paraId="2688CF3F" w14:textId="77777777" w:rsidTr="00F15D5B">
        <w:tc>
          <w:tcPr>
            <w:tcW w:w="2093" w:type="dxa"/>
          </w:tcPr>
          <w:p w14:paraId="7AC72D50" w14:textId="77777777" w:rsidR="00836053" w:rsidRPr="00393EEE" w:rsidRDefault="00836053" w:rsidP="002E08C4">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Вступ</w:t>
            </w:r>
          </w:p>
        </w:tc>
        <w:tc>
          <w:tcPr>
            <w:tcW w:w="2834" w:type="dxa"/>
          </w:tcPr>
          <w:p w14:paraId="46223ED0" w14:textId="77777777" w:rsidR="00836053" w:rsidRPr="00393EEE" w:rsidRDefault="00836053" w:rsidP="002E08C4">
            <w:pPr>
              <w:widowControl w:val="0"/>
              <w:rPr>
                <w:sz w:val="28"/>
                <w:szCs w:val="28"/>
              </w:rPr>
            </w:pPr>
            <w:r>
              <w:rPr>
                <w:sz w:val="28"/>
                <w:szCs w:val="28"/>
              </w:rPr>
              <w:t>Андрющенко О</w:t>
            </w:r>
            <w:r w:rsidRPr="00393EEE">
              <w:rPr>
                <w:sz w:val="28"/>
                <w:szCs w:val="28"/>
              </w:rPr>
              <w:t>. О.</w:t>
            </w:r>
          </w:p>
        </w:tc>
        <w:tc>
          <w:tcPr>
            <w:tcW w:w="2463" w:type="dxa"/>
          </w:tcPr>
          <w:p w14:paraId="2AD08901" w14:textId="78F590BC" w:rsidR="00836053" w:rsidRPr="00393EEE" w:rsidRDefault="00836053" w:rsidP="002E08C4">
            <w:pPr>
              <w:pStyle w:val="preformatted"/>
              <w:widowControl w:val="0"/>
              <w:tabs>
                <w:tab w:val="center" w:pos="4677"/>
                <w:tab w:val="right" w:pos="9355"/>
              </w:tabs>
              <w:spacing w:before="0" w:beforeAutospacing="0" w:after="0" w:afterAutospacing="0"/>
              <w:jc w:val="center"/>
              <w:rPr>
                <w:bCs/>
                <w:sz w:val="28"/>
                <w:szCs w:val="28"/>
                <w:lang w:val="uk-UA"/>
              </w:rPr>
            </w:pPr>
            <w:r w:rsidRPr="00393EEE">
              <w:rPr>
                <w:bCs/>
                <w:sz w:val="28"/>
                <w:szCs w:val="28"/>
                <w:lang w:val="uk-UA"/>
              </w:rPr>
              <w:t>0</w:t>
            </w:r>
            <w:r>
              <w:rPr>
                <w:bCs/>
                <w:sz w:val="28"/>
                <w:szCs w:val="28"/>
                <w:lang w:val="uk-UA"/>
              </w:rPr>
              <w:t>5</w:t>
            </w:r>
            <w:r w:rsidRPr="00393EEE">
              <w:rPr>
                <w:bCs/>
                <w:sz w:val="28"/>
                <w:szCs w:val="28"/>
                <w:lang w:val="uk-UA"/>
              </w:rPr>
              <w:t>.10.</w:t>
            </w:r>
            <w:r>
              <w:rPr>
                <w:bCs/>
                <w:sz w:val="28"/>
                <w:szCs w:val="28"/>
                <w:lang w:val="uk-UA"/>
              </w:rPr>
              <w:t>20</w:t>
            </w:r>
            <w:r w:rsidR="00CF574E">
              <w:rPr>
                <w:bCs/>
                <w:sz w:val="28"/>
                <w:szCs w:val="28"/>
                <w:lang w:val="uk-UA"/>
              </w:rPr>
              <w:t xml:space="preserve"> </w:t>
            </w:r>
            <w:r w:rsidRPr="00393EEE">
              <w:rPr>
                <w:bCs/>
                <w:sz w:val="28"/>
                <w:szCs w:val="28"/>
                <w:lang w:val="uk-UA"/>
              </w:rPr>
              <w:t>р.</w:t>
            </w:r>
          </w:p>
        </w:tc>
        <w:tc>
          <w:tcPr>
            <w:tcW w:w="2464" w:type="dxa"/>
          </w:tcPr>
          <w:p w14:paraId="1D24C43B" w14:textId="6682A6F2" w:rsidR="00836053" w:rsidRPr="00393EEE" w:rsidRDefault="00836053" w:rsidP="002E08C4">
            <w:pPr>
              <w:pStyle w:val="preformatted"/>
              <w:widowControl w:val="0"/>
              <w:tabs>
                <w:tab w:val="center" w:pos="4677"/>
                <w:tab w:val="right" w:pos="9355"/>
              </w:tabs>
              <w:spacing w:before="0" w:beforeAutospacing="0" w:after="0" w:afterAutospacing="0"/>
              <w:jc w:val="center"/>
              <w:rPr>
                <w:bCs/>
                <w:sz w:val="28"/>
                <w:szCs w:val="28"/>
                <w:lang w:val="uk-UA"/>
              </w:rPr>
            </w:pPr>
            <w:r w:rsidRPr="00393EEE">
              <w:rPr>
                <w:bCs/>
                <w:sz w:val="28"/>
                <w:szCs w:val="28"/>
                <w:lang w:val="uk-UA"/>
              </w:rPr>
              <w:t>0</w:t>
            </w:r>
            <w:r>
              <w:rPr>
                <w:bCs/>
                <w:sz w:val="28"/>
                <w:szCs w:val="28"/>
                <w:lang w:val="uk-UA"/>
              </w:rPr>
              <w:t>5</w:t>
            </w:r>
            <w:r w:rsidRPr="00393EEE">
              <w:rPr>
                <w:bCs/>
                <w:sz w:val="28"/>
                <w:szCs w:val="28"/>
                <w:lang w:val="uk-UA"/>
              </w:rPr>
              <w:t>.10.</w:t>
            </w:r>
            <w:r>
              <w:rPr>
                <w:bCs/>
                <w:sz w:val="28"/>
                <w:szCs w:val="28"/>
                <w:lang w:val="uk-UA"/>
              </w:rPr>
              <w:t>20</w:t>
            </w:r>
            <w:r w:rsidR="00CF574E">
              <w:rPr>
                <w:bCs/>
                <w:sz w:val="28"/>
                <w:szCs w:val="28"/>
                <w:lang w:val="uk-UA"/>
              </w:rPr>
              <w:t xml:space="preserve"> </w:t>
            </w:r>
            <w:r w:rsidRPr="00393EEE">
              <w:rPr>
                <w:bCs/>
                <w:sz w:val="28"/>
                <w:szCs w:val="28"/>
                <w:lang w:val="uk-UA"/>
              </w:rPr>
              <w:t>р.</w:t>
            </w:r>
          </w:p>
        </w:tc>
      </w:tr>
      <w:tr w:rsidR="00836053" w:rsidRPr="00393EEE" w14:paraId="08A08810" w14:textId="77777777" w:rsidTr="00F15D5B">
        <w:tc>
          <w:tcPr>
            <w:tcW w:w="2093" w:type="dxa"/>
          </w:tcPr>
          <w:p w14:paraId="6983661F" w14:textId="77777777" w:rsidR="00836053" w:rsidRPr="00393EEE" w:rsidRDefault="00836053" w:rsidP="002E08C4">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Розділ 1</w:t>
            </w:r>
          </w:p>
        </w:tc>
        <w:tc>
          <w:tcPr>
            <w:tcW w:w="2834" w:type="dxa"/>
          </w:tcPr>
          <w:p w14:paraId="70F1A2FA" w14:textId="77777777" w:rsidR="00836053" w:rsidRDefault="00836053" w:rsidP="002E08C4">
            <w:pPr>
              <w:widowControl w:val="0"/>
            </w:pPr>
            <w:r w:rsidRPr="00B87220">
              <w:rPr>
                <w:sz w:val="28"/>
                <w:szCs w:val="28"/>
              </w:rPr>
              <w:t>Андрющенко О. О.</w:t>
            </w:r>
          </w:p>
        </w:tc>
        <w:tc>
          <w:tcPr>
            <w:tcW w:w="2463" w:type="dxa"/>
          </w:tcPr>
          <w:p w14:paraId="01064A5C" w14:textId="48569C48" w:rsidR="00836053" w:rsidRPr="00393EEE" w:rsidRDefault="00836053" w:rsidP="002E08C4">
            <w:pPr>
              <w:pStyle w:val="preformatted"/>
              <w:widowControl w:val="0"/>
              <w:tabs>
                <w:tab w:val="center" w:pos="4677"/>
                <w:tab w:val="right" w:pos="9355"/>
              </w:tabs>
              <w:spacing w:before="0" w:beforeAutospacing="0" w:after="0" w:afterAutospacing="0"/>
              <w:jc w:val="center"/>
              <w:rPr>
                <w:bCs/>
                <w:sz w:val="28"/>
                <w:szCs w:val="28"/>
                <w:lang w:val="uk-UA"/>
              </w:rPr>
            </w:pPr>
            <w:r w:rsidRPr="00393EEE">
              <w:rPr>
                <w:bCs/>
                <w:sz w:val="28"/>
                <w:szCs w:val="28"/>
                <w:lang w:val="uk-UA"/>
              </w:rPr>
              <w:t>1</w:t>
            </w:r>
            <w:r>
              <w:rPr>
                <w:bCs/>
                <w:sz w:val="28"/>
                <w:szCs w:val="28"/>
                <w:lang w:val="uk-UA"/>
              </w:rPr>
              <w:t>8</w:t>
            </w:r>
            <w:r w:rsidR="00CF574E">
              <w:rPr>
                <w:bCs/>
                <w:sz w:val="28"/>
                <w:szCs w:val="28"/>
                <w:lang w:val="uk-UA"/>
              </w:rPr>
              <w:t xml:space="preserve">.12.20 </w:t>
            </w:r>
            <w:r w:rsidRPr="00393EEE">
              <w:rPr>
                <w:bCs/>
                <w:sz w:val="28"/>
                <w:szCs w:val="28"/>
                <w:lang w:val="uk-UA"/>
              </w:rPr>
              <w:t>р.</w:t>
            </w:r>
          </w:p>
        </w:tc>
        <w:tc>
          <w:tcPr>
            <w:tcW w:w="2464" w:type="dxa"/>
          </w:tcPr>
          <w:p w14:paraId="695F5082" w14:textId="123513FE" w:rsidR="00836053" w:rsidRPr="00393EEE" w:rsidRDefault="00836053" w:rsidP="002E08C4">
            <w:pPr>
              <w:pStyle w:val="preformatted"/>
              <w:widowControl w:val="0"/>
              <w:tabs>
                <w:tab w:val="center" w:pos="4677"/>
                <w:tab w:val="right" w:pos="9355"/>
              </w:tabs>
              <w:spacing w:before="0" w:beforeAutospacing="0" w:after="0" w:afterAutospacing="0"/>
              <w:jc w:val="center"/>
              <w:rPr>
                <w:bCs/>
                <w:sz w:val="28"/>
                <w:szCs w:val="28"/>
                <w:lang w:val="uk-UA"/>
              </w:rPr>
            </w:pPr>
            <w:r w:rsidRPr="00393EEE">
              <w:rPr>
                <w:bCs/>
                <w:sz w:val="28"/>
                <w:szCs w:val="28"/>
                <w:lang w:val="uk-UA"/>
              </w:rPr>
              <w:t>1</w:t>
            </w:r>
            <w:r>
              <w:rPr>
                <w:bCs/>
                <w:sz w:val="28"/>
                <w:szCs w:val="28"/>
                <w:lang w:val="uk-UA"/>
              </w:rPr>
              <w:t>8</w:t>
            </w:r>
            <w:r w:rsidR="00CF574E">
              <w:rPr>
                <w:bCs/>
                <w:sz w:val="28"/>
                <w:szCs w:val="28"/>
                <w:lang w:val="uk-UA"/>
              </w:rPr>
              <w:t xml:space="preserve">.12.20 </w:t>
            </w:r>
            <w:r w:rsidRPr="00393EEE">
              <w:rPr>
                <w:bCs/>
                <w:sz w:val="28"/>
                <w:szCs w:val="28"/>
                <w:lang w:val="uk-UA"/>
              </w:rPr>
              <w:t>р.</w:t>
            </w:r>
          </w:p>
        </w:tc>
      </w:tr>
      <w:tr w:rsidR="00836053" w:rsidRPr="00393EEE" w14:paraId="2F4CC682" w14:textId="77777777" w:rsidTr="00F15D5B">
        <w:tc>
          <w:tcPr>
            <w:tcW w:w="2093" w:type="dxa"/>
          </w:tcPr>
          <w:p w14:paraId="11907DEB" w14:textId="77777777" w:rsidR="00836053" w:rsidRPr="00393EEE" w:rsidRDefault="00836053" w:rsidP="002E08C4">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Розділ 2</w:t>
            </w:r>
          </w:p>
        </w:tc>
        <w:tc>
          <w:tcPr>
            <w:tcW w:w="2834" w:type="dxa"/>
          </w:tcPr>
          <w:p w14:paraId="6F3B6B5F" w14:textId="77777777" w:rsidR="00836053" w:rsidRDefault="00836053" w:rsidP="002E08C4">
            <w:pPr>
              <w:widowControl w:val="0"/>
            </w:pPr>
            <w:r w:rsidRPr="00B87220">
              <w:rPr>
                <w:sz w:val="28"/>
                <w:szCs w:val="28"/>
              </w:rPr>
              <w:t>Андрющенко О. О.</w:t>
            </w:r>
          </w:p>
        </w:tc>
        <w:tc>
          <w:tcPr>
            <w:tcW w:w="2463" w:type="dxa"/>
          </w:tcPr>
          <w:p w14:paraId="559314E5" w14:textId="18FC1AB9" w:rsidR="00836053" w:rsidRPr="00393EEE" w:rsidRDefault="00836053" w:rsidP="002E08C4">
            <w:pPr>
              <w:pStyle w:val="preformatted"/>
              <w:widowControl w:val="0"/>
              <w:tabs>
                <w:tab w:val="center" w:pos="4677"/>
                <w:tab w:val="right" w:pos="9355"/>
              </w:tabs>
              <w:spacing w:before="0" w:beforeAutospacing="0" w:after="0" w:afterAutospacing="0"/>
              <w:jc w:val="center"/>
              <w:rPr>
                <w:bCs/>
                <w:sz w:val="28"/>
                <w:szCs w:val="28"/>
                <w:lang w:val="uk-UA"/>
              </w:rPr>
            </w:pPr>
            <w:r w:rsidRPr="00393EEE">
              <w:rPr>
                <w:bCs/>
                <w:sz w:val="28"/>
                <w:szCs w:val="28"/>
                <w:lang w:val="uk-UA"/>
              </w:rPr>
              <w:t>1</w:t>
            </w:r>
            <w:r>
              <w:rPr>
                <w:bCs/>
                <w:sz w:val="28"/>
                <w:szCs w:val="28"/>
                <w:lang w:val="uk-UA"/>
              </w:rPr>
              <w:t>0</w:t>
            </w:r>
            <w:r w:rsidRPr="00393EEE">
              <w:rPr>
                <w:bCs/>
                <w:sz w:val="28"/>
                <w:szCs w:val="28"/>
                <w:lang w:val="uk-UA"/>
              </w:rPr>
              <w:t>.03.2</w:t>
            </w:r>
            <w:r>
              <w:rPr>
                <w:bCs/>
                <w:sz w:val="28"/>
                <w:szCs w:val="28"/>
                <w:lang w:val="uk-UA"/>
              </w:rPr>
              <w:t>1</w:t>
            </w:r>
            <w:r w:rsidR="00CF574E">
              <w:rPr>
                <w:bCs/>
                <w:sz w:val="28"/>
                <w:szCs w:val="28"/>
                <w:lang w:val="uk-UA"/>
              </w:rPr>
              <w:t xml:space="preserve"> </w:t>
            </w:r>
            <w:r w:rsidRPr="00393EEE">
              <w:rPr>
                <w:bCs/>
                <w:sz w:val="28"/>
                <w:szCs w:val="28"/>
                <w:lang w:val="uk-UA"/>
              </w:rPr>
              <w:t>р.</w:t>
            </w:r>
          </w:p>
        </w:tc>
        <w:tc>
          <w:tcPr>
            <w:tcW w:w="2464" w:type="dxa"/>
          </w:tcPr>
          <w:p w14:paraId="069578ED" w14:textId="312D6C29" w:rsidR="00836053" w:rsidRPr="00393EEE" w:rsidRDefault="00836053" w:rsidP="002E08C4">
            <w:pPr>
              <w:pStyle w:val="preformatted"/>
              <w:widowControl w:val="0"/>
              <w:tabs>
                <w:tab w:val="center" w:pos="4677"/>
                <w:tab w:val="right" w:pos="9355"/>
              </w:tabs>
              <w:spacing w:before="0" w:beforeAutospacing="0" w:after="0" w:afterAutospacing="0"/>
              <w:jc w:val="center"/>
              <w:rPr>
                <w:bCs/>
                <w:sz w:val="28"/>
                <w:szCs w:val="28"/>
                <w:lang w:val="uk-UA"/>
              </w:rPr>
            </w:pPr>
            <w:r w:rsidRPr="00393EEE">
              <w:rPr>
                <w:bCs/>
                <w:sz w:val="28"/>
                <w:szCs w:val="28"/>
                <w:lang w:val="uk-UA"/>
              </w:rPr>
              <w:t>1</w:t>
            </w:r>
            <w:r>
              <w:rPr>
                <w:bCs/>
                <w:sz w:val="28"/>
                <w:szCs w:val="28"/>
                <w:lang w:val="uk-UA"/>
              </w:rPr>
              <w:t>0</w:t>
            </w:r>
            <w:r w:rsidRPr="00393EEE">
              <w:rPr>
                <w:bCs/>
                <w:sz w:val="28"/>
                <w:szCs w:val="28"/>
                <w:lang w:val="uk-UA"/>
              </w:rPr>
              <w:t>.03.2</w:t>
            </w:r>
            <w:r>
              <w:rPr>
                <w:bCs/>
                <w:sz w:val="28"/>
                <w:szCs w:val="28"/>
                <w:lang w:val="uk-UA"/>
              </w:rPr>
              <w:t>1</w:t>
            </w:r>
            <w:r w:rsidR="00CF574E">
              <w:rPr>
                <w:bCs/>
                <w:sz w:val="28"/>
                <w:szCs w:val="28"/>
                <w:lang w:val="uk-UA"/>
              </w:rPr>
              <w:t xml:space="preserve"> </w:t>
            </w:r>
            <w:r w:rsidRPr="00393EEE">
              <w:rPr>
                <w:bCs/>
                <w:sz w:val="28"/>
                <w:szCs w:val="28"/>
                <w:lang w:val="uk-UA"/>
              </w:rPr>
              <w:t>р.</w:t>
            </w:r>
          </w:p>
        </w:tc>
      </w:tr>
      <w:tr w:rsidR="00836053" w:rsidRPr="00393EEE" w14:paraId="407C746A" w14:textId="77777777" w:rsidTr="00F15D5B">
        <w:tc>
          <w:tcPr>
            <w:tcW w:w="2093" w:type="dxa"/>
          </w:tcPr>
          <w:p w14:paraId="2F683BB9" w14:textId="77777777" w:rsidR="00836053" w:rsidRPr="00393EEE" w:rsidRDefault="00836053" w:rsidP="002E08C4">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Висновки</w:t>
            </w:r>
          </w:p>
        </w:tc>
        <w:tc>
          <w:tcPr>
            <w:tcW w:w="2834" w:type="dxa"/>
          </w:tcPr>
          <w:p w14:paraId="4CC80185" w14:textId="77777777" w:rsidR="00836053" w:rsidRDefault="00836053" w:rsidP="002E08C4">
            <w:pPr>
              <w:widowControl w:val="0"/>
            </w:pPr>
            <w:r w:rsidRPr="00B87220">
              <w:rPr>
                <w:sz w:val="28"/>
                <w:szCs w:val="28"/>
              </w:rPr>
              <w:t>Андрющенко О. О.</w:t>
            </w:r>
          </w:p>
        </w:tc>
        <w:tc>
          <w:tcPr>
            <w:tcW w:w="2463" w:type="dxa"/>
          </w:tcPr>
          <w:p w14:paraId="2FEF38F0" w14:textId="1B87F6AE" w:rsidR="00836053" w:rsidRPr="00393EEE" w:rsidRDefault="00836053" w:rsidP="002E08C4">
            <w:pPr>
              <w:pStyle w:val="preformatted"/>
              <w:widowControl w:val="0"/>
              <w:tabs>
                <w:tab w:val="center" w:pos="4677"/>
                <w:tab w:val="right" w:pos="9355"/>
              </w:tabs>
              <w:spacing w:before="0" w:beforeAutospacing="0" w:after="0" w:afterAutospacing="0"/>
              <w:jc w:val="center"/>
              <w:rPr>
                <w:bCs/>
                <w:sz w:val="28"/>
                <w:szCs w:val="28"/>
                <w:lang w:val="uk-UA"/>
              </w:rPr>
            </w:pPr>
            <w:r w:rsidRPr="00393EEE">
              <w:rPr>
                <w:bCs/>
                <w:sz w:val="28"/>
                <w:szCs w:val="28"/>
                <w:lang w:val="uk-UA"/>
              </w:rPr>
              <w:t>0</w:t>
            </w:r>
            <w:r>
              <w:rPr>
                <w:bCs/>
                <w:sz w:val="28"/>
                <w:szCs w:val="28"/>
                <w:lang w:val="uk-UA"/>
              </w:rPr>
              <w:t>3</w:t>
            </w:r>
            <w:r w:rsidRPr="00393EEE">
              <w:rPr>
                <w:bCs/>
                <w:sz w:val="28"/>
                <w:szCs w:val="28"/>
                <w:lang w:val="uk-UA"/>
              </w:rPr>
              <w:t>.09.2</w:t>
            </w:r>
            <w:r>
              <w:rPr>
                <w:bCs/>
                <w:sz w:val="28"/>
                <w:szCs w:val="28"/>
                <w:lang w:val="uk-UA"/>
              </w:rPr>
              <w:t>1</w:t>
            </w:r>
            <w:r w:rsidR="00CF574E">
              <w:rPr>
                <w:bCs/>
                <w:sz w:val="28"/>
                <w:szCs w:val="28"/>
                <w:lang w:val="uk-UA"/>
              </w:rPr>
              <w:t xml:space="preserve"> </w:t>
            </w:r>
            <w:r w:rsidRPr="00393EEE">
              <w:rPr>
                <w:bCs/>
                <w:sz w:val="28"/>
                <w:szCs w:val="28"/>
                <w:lang w:val="uk-UA"/>
              </w:rPr>
              <w:t>р.</w:t>
            </w:r>
          </w:p>
        </w:tc>
        <w:tc>
          <w:tcPr>
            <w:tcW w:w="2464" w:type="dxa"/>
          </w:tcPr>
          <w:p w14:paraId="07681F11" w14:textId="78A83851" w:rsidR="00836053" w:rsidRPr="00393EEE" w:rsidRDefault="00836053" w:rsidP="002E08C4">
            <w:pPr>
              <w:pStyle w:val="preformatted"/>
              <w:widowControl w:val="0"/>
              <w:tabs>
                <w:tab w:val="center" w:pos="4677"/>
                <w:tab w:val="right" w:pos="9355"/>
              </w:tabs>
              <w:spacing w:before="0" w:beforeAutospacing="0" w:after="0" w:afterAutospacing="0"/>
              <w:jc w:val="center"/>
              <w:rPr>
                <w:bCs/>
                <w:sz w:val="28"/>
                <w:szCs w:val="28"/>
                <w:lang w:val="uk-UA"/>
              </w:rPr>
            </w:pPr>
            <w:r w:rsidRPr="00393EEE">
              <w:rPr>
                <w:bCs/>
                <w:sz w:val="28"/>
                <w:szCs w:val="28"/>
                <w:lang w:val="uk-UA"/>
              </w:rPr>
              <w:t>0</w:t>
            </w:r>
            <w:r>
              <w:rPr>
                <w:bCs/>
                <w:sz w:val="28"/>
                <w:szCs w:val="28"/>
                <w:lang w:val="uk-UA"/>
              </w:rPr>
              <w:t>3</w:t>
            </w:r>
            <w:r w:rsidRPr="00393EEE">
              <w:rPr>
                <w:bCs/>
                <w:sz w:val="28"/>
                <w:szCs w:val="28"/>
                <w:lang w:val="uk-UA"/>
              </w:rPr>
              <w:t>.09.2</w:t>
            </w:r>
            <w:r>
              <w:rPr>
                <w:bCs/>
                <w:sz w:val="28"/>
                <w:szCs w:val="28"/>
                <w:lang w:val="uk-UA"/>
              </w:rPr>
              <w:t>1</w:t>
            </w:r>
            <w:r w:rsidR="00CF574E">
              <w:rPr>
                <w:bCs/>
                <w:sz w:val="28"/>
                <w:szCs w:val="28"/>
                <w:lang w:val="uk-UA"/>
              </w:rPr>
              <w:t xml:space="preserve"> </w:t>
            </w:r>
            <w:r w:rsidRPr="00393EEE">
              <w:rPr>
                <w:bCs/>
                <w:sz w:val="28"/>
                <w:szCs w:val="28"/>
                <w:lang w:val="uk-UA"/>
              </w:rPr>
              <w:t>р.</w:t>
            </w:r>
          </w:p>
        </w:tc>
      </w:tr>
      <w:tr w:rsidR="00836053" w:rsidRPr="00393EEE" w14:paraId="7AE7B1BF" w14:textId="77777777" w:rsidTr="00F15D5B">
        <w:tc>
          <w:tcPr>
            <w:tcW w:w="2093" w:type="dxa"/>
          </w:tcPr>
          <w:p w14:paraId="018AEAEA" w14:textId="77777777" w:rsidR="00836053" w:rsidRPr="00393EEE" w:rsidRDefault="00836053" w:rsidP="002E08C4">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Додатки</w:t>
            </w:r>
          </w:p>
        </w:tc>
        <w:tc>
          <w:tcPr>
            <w:tcW w:w="2834" w:type="dxa"/>
          </w:tcPr>
          <w:p w14:paraId="4962D5C5" w14:textId="77777777" w:rsidR="00836053" w:rsidRDefault="00836053" w:rsidP="002E08C4">
            <w:pPr>
              <w:widowControl w:val="0"/>
            </w:pPr>
            <w:r w:rsidRPr="00B87220">
              <w:rPr>
                <w:sz w:val="28"/>
                <w:szCs w:val="28"/>
              </w:rPr>
              <w:t>Андрющенко О. О.</w:t>
            </w:r>
          </w:p>
        </w:tc>
        <w:tc>
          <w:tcPr>
            <w:tcW w:w="2463" w:type="dxa"/>
          </w:tcPr>
          <w:p w14:paraId="6FAFBA56" w14:textId="44DF2480" w:rsidR="00836053" w:rsidRPr="00393EEE" w:rsidRDefault="00836053" w:rsidP="002E08C4">
            <w:pPr>
              <w:pStyle w:val="preformatted"/>
              <w:widowControl w:val="0"/>
              <w:tabs>
                <w:tab w:val="center" w:pos="4677"/>
                <w:tab w:val="right" w:pos="9355"/>
              </w:tabs>
              <w:spacing w:before="0" w:beforeAutospacing="0" w:after="0" w:afterAutospacing="0"/>
              <w:jc w:val="center"/>
              <w:rPr>
                <w:bCs/>
                <w:sz w:val="28"/>
                <w:szCs w:val="28"/>
                <w:lang w:val="uk-UA"/>
              </w:rPr>
            </w:pPr>
            <w:r w:rsidRPr="00393EEE">
              <w:rPr>
                <w:bCs/>
                <w:sz w:val="28"/>
                <w:szCs w:val="28"/>
                <w:lang w:val="uk-UA"/>
              </w:rPr>
              <w:t>1</w:t>
            </w:r>
            <w:r>
              <w:rPr>
                <w:bCs/>
                <w:sz w:val="28"/>
                <w:szCs w:val="28"/>
                <w:lang w:val="uk-UA"/>
              </w:rPr>
              <w:t>4</w:t>
            </w:r>
            <w:r w:rsidRPr="00393EEE">
              <w:rPr>
                <w:bCs/>
                <w:sz w:val="28"/>
                <w:szCs w:val="28"/>
                <w:lang w:val="uk-UA"/>
              </w:rPr>
              <w:t>.09.2</w:t>
            </w:r>
            <w:r>
              <w:rPr>
                <w:bCs/>
                <w:sz w:val="28"/>
                <w:szCs w:val="28"/>
                <w:lang w:val="uk-UA"/>
              </w:rPr>
              <w:t>1</w:t>
            </w:r>
            <w:r w:rsidR="00CF574E">
              <w:rPr>
                <w:bCs/>
                <w:sz w:val="28"/>
                <w:szCs w:val="28"/>
                <w:lang w:val="uk-UA"/>
              </w:rPr>
              <w:t xml:space="preserve"> </w:t>
            </w:r>
            <w:r w:rsidRPr="00393EEE">
              <w:rPr>
                <w:bCs/>
                <w:sz w:val="28"/>
                <w:szCs w:val="28"/>
                <w:lang w:val="uk-UA"/>
              </w:rPr>
              <w:t>р.</w:t>
            </w:r>
          </w:p>
        </w:tc>
        <w:tc>
          <w:tcPr>
            <w:tcW w:w="2464" w:type="dxa"/>
          </w:tcPr>
          <w:p w14:paraId="438C5D65" w14:textId="610A8215" w:rsidR="00836053" w:rsidRPr="00393EEE" w:rsidRDefault="00836053" w:rsidP="002E08C4">
            <w:pPr>
              <w:pStyle w:val="preformatted"/>
              <w:widowControl w:val="0"/>
              <w:tabs>
                <w:tab w:val="center" w:pos="4677"/>
                <w:tab w:val="right" w:pos="9355"/>
              </w:tabs>
              <w:spacing w:before="0" w:beforeAutospacing="0" w:after="0" w:afterAutospacing="0"/>
              <w:jc w:val="center"/>
              <w:rPr>
                <w:bCs/>
                <w:sz w:val="28"/>
                <w:szCs w:val="28"/>
                <w:lang w:val="uk-UA"/>
              </w:rPr>
            </w:pPr>
            <w:r w:rsidRPr="00393EEE">
              <w:rPr>
                <w:bCs/>
                <w:sz w:val="28"/>
                <w:szCs w:val="28"/>
                <w:lang w:val="uk-UA"/>
              </w:rPr>
              <w:t>1</w:t>
            </w:r>
            <w:r>
              <w:rPr>
                <w:bCs/>
                <w:sz w:val="28"/>
                <w:szCs w:val="28"/>
                <w:lang w:val="uk-UA"/>
              </w:rPr>
              <w:t>4</w:t>
            </w:r>
            <w:r w:rsidRPr="00393EEE">
              <w:rPr>
                <w:bCs/>
                <w:sz w:val="28"/>
                <w:szCs w:val="28"/>
                <w:lang w:val="uk-UA"/>
              </w:rPr>
              <w:t>.09.2</w:t>
            </w:r>
            <w:r>
              <w:rPr>
                <w:bCs/>
                <w:sz w:val="28"/>
                <w:szCs w:val="28"/>
                <w:lang w:val="uk-UA"/>
              </w:rPr>
              <w:t>1</w:t>
            </w:r>
            <w:r w:rsidR="00CF574E">
              <w:rPr>
                <w:bCs/>
                <w:sz w:val="28"/>
                <w:szCs w:val="28"/>
                <w:lang w:val="uk-UA"/>
              </w:rPr>
              <w:t xml:space="preserve"> </w:t>
            </w:r>
            <w:r w:rsidRPr="00393EEE">
              <w:rPr>
                <w:bCs/>
                <w:sz w:val="28"/>
                <w:szCs w:val="28"/>
                <w:lang w:val="uk-UA"/>
              </w:rPr>
              <w:t>р.</w:t>
            </w:r>
          </w:p>
        </w:tc>
      </w:tr>
    </w:tbl>
    <w:p w14:paraId="3ABF9FA9" w14:textId="77777777" w:rsidR="00CF574E" w:rsidRDefault="00CF574E" w:rsidP="002E08C4">
      <w:pPr>
        <w:pStyle w:val="preformatted"/>
        <w:widowControl w:val="0"/>
        <w:spacing w:before="0" w:beforeAutospacing="0" w:after="0" w:afterAutospacing="0"/>
        <w:rPr>
          <w:b/>
          <w:bCs/>
          <w:sz w:val="28"/>
          <w:szCs w:val="28"/>
          <w:lang w:val="uk-UA"/>
        </w:rPr>
      </w:pPr>
    </w:p>
    <w:p w14:paraId="259AE639" w14:textId="77777777" w:rsidR="00846F1D" w:rsidRPr="00393EEE" w:rsidRDefault="00846F1D" w:rsidP="002E08C4">
      <w:pPr>
        <w:pStyle w:val="preformatted"/>
        <w:widowControl w:val="0"/>
        <w:spacing w:before="0" w:beforeAutospacing="0" w:after="0" w:afterAutospacing="0" w:line="360" w:lineRule="auto"/>
        <w:rPr>
          <w:bCs/>
          <w:sz w:val="28"/>
          <w:szCs w:val="28"/>
          <w:lang w:val="uk-UA"/>
        </w:rPr>
      </w:pPr>
      <w:r w:rsidRPr="00393EEE">
        <w:rPr>
          <w:b/>
          <w:bCs/>
          <w:sz w:val="28"/>
          <w:szCs w:val="28"/>
          <w:lang w:val="uk-UA"/>
        </w:rPr>
        <w:t xml:space="preserve">7. Дата видачі завдання: </w:t>
      </w:r>
      <w:r w:rsidR="00EB0023">
        <w:rPr>
          <w:bCs/>
          <w:sz w:val="28"/>
          <w:szCs w:val="28"/>
          <w:lang w:val="uk-UA"/>
        </w:rPr>
        <w:t>0</w:t>
      </w:r>
      <w:r w:rsidR="00836053">
        <w:rPr>
          <w:bCs/>
          <w:sz w:val="28"/>
          <w:szCs w:val="28"/>
          <w:lang w:val="uk-UA"/>
        </w:rPr>
        <w:t>5</w:t>
      </w:r>
      <w:r w:rsidR="00EB0023">
        <w:rPr>
          <w:bCs/>
          <w:sz w:val="28"/>
          <w:szCs w:val="28"/>
          <w:lang w:val="uk-UA"/>
        </w:rPr>
        <w:t>.10.20 р.</w:t>
      </w:r>
    </w:p>
    <w:p w14:paraId="427ED9AC" w14:textId="2DAAB0C6" w:rsidR="00846F1D" w:rsidRDefault="00846F1D" w:rsidP="002E08C4">
      <w:pPr>
        <w:pStyle w:val="preformatted"/>
        <w:widowControl w:val="0"/>
        <w:spacing w:before="240" w:beforeAutospacing="0" w:after="240" w:afterAutospacing="0" w:line="360" w:lineRule="auto"/>
        <w:ind w:firstLine="697"/>
        <w:jc w:val="center"/>
        <w:rPr>
          <w:b/>
          <w:bCs/>
          <w:sz w:val="28"/>
          <w:szCs w:val="28"/>
          <w:lang w:val="uk-UA"/>
        </w:rPr>
      </w:pPr>
      <w:r w:rsidRPr="00393EEE">
        <w:rPr>
          <w:b/>
          <w:bCs/>
          <w:sz w:val="28"/>
          <w:szCs w:val="28"/>
          <w:lang w:val="uk-UA"/>
        </w:rPr>
        <w:t>КАЛЕНДАРНИЙ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
        <w:gridCol w:w="4528"/>
        <w:gridCol w:w="2750"/>
        <w:gridCol w:w="1785"/>
      </w:tblGrid>
      <w:tr w:rsidR="00846F1D" w:rsidRPr="00393EEE" w14:paraId="298A8BAE" w14:textId="77777777" w:rsidTr="00F12C29">
        <w:tc>
          <w:tcPr>
            <w:tcW w:w="565" w:type="dxa"/>
          </w:tcPr>
          <w:p w14:paraId="17716178" w14:textId="4CD32006" w:rsidR="00846F1D" w:rsidRPr="00CF574E" w:rsidRDefault="00CF574E" w:rsidP="002E08C4">
            <w:pPr>
              <w:pStyle w:val="preformatted"/>
              <w:widowControl w:val="0"/>
              <w:tabs>
                <w:tab w:val="center" w:pos="4677"/>
                <w:tab w:val="right" w:pos="9355"/>
              </w:tabs>
              <w:spacing w:before="0" w:beforeAutospacing="0" w:after="0" w:afterAutospacing="0"/>
              <w:rPr>
                <w:bCs/>
                <w:lang w:val="uk-UA"/>
              </w:rPr>
            </w:pPr>
            <w:r>
              <w:rPr>
                <w:bCs/>
                <w:lang w:val="uk-UA"/>
              </w:rPr>
              <w:t>№ з</w:t>
            </w:r>
            <w:r w:rsidR="00846F1D" w:rsidRPr="00CF574E">
              <w:rPr>
                <w:bCs/>
                <w:lang w:val="uk-UA"/>
              </w:rPr>
              <w:t>/п</w:t>
            </w:r>
          </w:p>
        </w:tc>
        <w:tc>
          <w:tcPr>
            <w:tcW w:w="4528" w:type="dxa"/>
          </w:tcPr>
          <w:p w14:paraId="7EDCD138" w14:textId="2CEE1651" w:rsidR="00CF574E" w:rsidRPr="00CF574E" w:rsidRDefault="00846F1D" w:rsidP="002E08C4">
            <w:pPr>
              <w:pStyle w:val="preformatted"/>
              <w:widowControl w:val="0"/>
              <w:tabs>
                <w:tab w:val="center" w:pos="4677"/>
                <w:tab w:val="right" w:pos="9355"/>
              </w:tabs>
              <w:spacing w:before="0" w:beforeAutospacing="0" w:after="0" w:afterAutospacing="0"/>
              <w:jc w:val="center"/>
              <w:rPr>
                <w:bCs/>
                <w:lang w:val="uk-UA"/>
              </w:rPr>
            </w:pPr>
            <w:r w:rsidRPr="00CF574E">
              <w:rPr>
                <w:bCs/>
                <w:lang w:val="uk-UA"/>
              </w:rPr>
              <w:t>Назва етапів кваліфікаційної</w:t>
            </w:r>
          </w:p>
          <w:p w14:paraId="73B50518" w14:textId="785340E9" w:rsidR="00846F1D" w:rsidRPr="00CF574E" w:rsidRDefault="00846F1D" w:rsidP="002E08C4">
            <w:pPr>
              <w:pStyle w:val="preformatted"/>
              <w:widowControl w:val="0"/>
              <w:tabs>
                <w:tab w:val="center" w:pos="4677"/>
                <w:tab w:val="right" w:pos="9355"/>
              </w:tabs>
              <w:spacing w:before="0" w:beforeAutospacing="0" w:after="0" w:afterAutospacing="0"/>
              <w:jc w:val="center"/>
              <w:rPr>
                <w:bCs/>
                <w:lang w:val="uk-UA"/>
              </w:rPr>
            </w:pPr>
            <w:r w:rsidRPr="00CF574E">
              <w:rPr>
                <w:bCs/>
                <w:lang w:val="uk-UA"/>
              </w:rPr>
              <w:t>роботи</w:t>
            </w:r>
          </w:p>
        </w:tc>
        <w:tc>
          <w:tcPr>
            <w:tcW w:w="2750" w:type="dxa"/>
          </w:tcPr>
          <w:p w14:paraId="02915505" w14:textId="77777777" w:rsidR="00846F1D" w:rsidRPr="00CF574E" w:rsidRDefault="00846F1D" w:rsidP="002E08C4">
            <w:pPr>
              <w:pStyle w:val="preformatted"/>
              <w:widowControl w:val="0"/>
              <w:tabs>
                <w:tab w:val="center" w:pos="4677"/>
                <w:tab w:val="right" w:pos="9355"/>
              </w:tabs>
              <w:spacing w:before="0" w:beforeAutospacing="0" w:after="0" w:afterAutospacing="0"/>
              <w:jc w:val="center"/>
              <w:rPr>
                <w:bCs/>
                <w:lang w:val="uk-UA"/>
              </w:rPr>
            </w:pPr>
            <w:r w:rsidRPr="00CF574E">
              <w:rPr>
                <w:bCs/>
                <w:lang w:val="uk-UA"/>
              </w:rPr>
              <w:t>Строк виконання етапів роботи</w:t>
            </w:r>
          </w:p>
        </w:tc>
        <w:tc>
          <w:tcPr>
            <w:tcW w:w="1785" w:type="dxa"/>
          </w:tcPr>
          <w:p w14:paraId="1C77587E" w14:textId="77777777" w:rsidR="00846F1D" w:rsidRPr="00CF574E" w:rsidRDefault="00846F1D" w:rsidP="002E08C4">
            <w:pPr>
              <w:pStyle w:val="preformatted"/>
              <w:widowControl w:val="0"/>
              <w:tabs>
                <w:tab w:val="center" w:pos="4677"/>
                <w:tab w:val="right" w:pos="9355"/>
              </w:tabs>
              <w:spacing w:before="0" w:beforeAutospacing="0" w:after="0" w:afterAutospacing="0"/>
              <w:rPr>
                <w:bCs/>
                <w:lang w:val="uk-UA"/>
              </w:rPr>
            </w:pPr>
            <w:r w:rsidRPr="00CF574E">
              <w:rPr>
                <w:bCs/>
                <w:lang w:val="uk-UA"/>
              </w:rPr>
              <w:t>Примітка</w:t>
            </w:r>
          </w:p>
        </w:tc>
      </w:tr>
      <w:tr w:rsidR="00846F1D" w:rsidRPr="00393EEE" w14:paraId="565A8280" w14:textId="77777777" w:rsidTr="00F12C29">
        <w:tc>
          <w:tcPr>
            <w:tcW w:w="565" w:type="dxa"/>
          </w:tcPr>
          <w:p w14:paraId="431D5BA4" w14:textId="77777777" w:rsidR="00846F1D" w:rsidRPr="00393EEE" w:rsidRDefault="00846F1D" w:rsidP="002E08C4">
            <w:pPr>
              <w:pStyle w:val="preformatted"/>
              <w:widowControl w:val="0"/>
              <w:tabs>
                <w:tab w:val="center" w:pos="4677"/>
                <w:tab w:val="right" w:pos="9355"/>
              </w:tabs>
              <w:spacing w:before="0" w:beforeAutospacing="0" w:after="0" w:afterAutospacing="0"/>
              <w:rPr>
                <w:bCs/>
                <w:sz w:val="28"/>
                <w:szCs w:val="28"/>
                <w:lang w:val="uk-UA"/>
              </w:rPr>
            </w:pPr>
            <w:r w:rsidRPr="00393EEE">
              <w:rPr>
                <w:bCs/>
                <w:sz w:val="28"/>
                <w:szCs w:val="28"/>
                <w:lang w:val="uk-UA"/>
              </w:rPr>
              <w:t>1</w:t>
            </w:r>
          </w:p>
        </w:tc>
        <w:tc>
          <w:tcPr>
            <w:tcW w:w="4528" w:type="dxa"/>
          </w:tcPr>
          <w:p w14:paraId="58517CB7" w14:textId="77777777" w:rsidR="00846F1D" w:rsidRPr="00393EEE" w:rsidRDefault="00846F1D" w:rsidP="002E08C4">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Збір та систематизація матеріалу</w:t>
            </w:r>
          </w:p>
        </w:tc>
        <w:tc>
          <w:tcPr>
            <w:tcW w:w="2750" w:type="dxa"/>
          </w:tcPr>
          <w:p w14:paraId="492A6607" w14:textId="77777777" w:rsidR="00846F1D" w:rsidRPr="00393EEE" w:rsidRDefault="00846F1D" w:rsidP="002E08C4">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жовтень-листопад</w:t>
            </w:r>
          </w:p>
        </w:tc>
        <w:tc>
          <w:tcPr>
            <w:tcW w:w="1785" w:type="dxa"/>
          </w:tcPr>
          <w:p w14:paraId="7A98E372" w14:textId="77777777" w:rsidR="00846F1D" w:rsidRPr="00393EEE" w:rsidRDefault="00846F1D" w:rsidP="002E08C4">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виконано</w:t>
            </w:r>
          </w:p>
        </w:tc>
      </w:tr>
      <w:tr w:rsidR="00846F1D" w:rsidRPr="00393EEE" w14:paraId="51EAE2E8" w14:textId="77777777" w:rsidTr="00F12C29">
        <w:tc>
          <w:tcPr>
            <w:tcW w:w="565" w:type="dxa"/>
          </w:tcPr>
          <w:p w14:paraId="694D4C87" w14:textId="77777777" w:rsidR="00846F1D" w:rsidRPr="00393EEE" w:rsidRDefault="00846F1D" w:rsidP="002E08C4">
            <w:pPr>
              <w:pStyle w:val="preformatted"/>
              <w:widowControl w:val="0"/>
              <w:tabs>
                <w:tab w:val="center" w:pos="4677"/>
                <w:tab w:val="right" w:pos="9355"/>
              </w:tabs>
              <w:spacing w:before="0" w:beforeAutospacing="0" w:after="0" w:afterAutospacing="0"/>
              <w:rPr>
                <w:bCs/>
                <w:sz w:val="28"/>
                <w:szCs w:val="28"/>
                <w:lang w:val="uk-UA"/>
              </w:rPr>
            </w:pPr>
            <w:r w:rsidRPr="00393EEE">
              <w:rPr>
                <w:bCs/>
                <w:sz w:val="28"/>
                <w:szCs w:val="28"/>
                <w:lang w:val="uk-UA"/>
              </w:rPr>
              <w:t>2</w:t>
            </w:r>
          </w:p>
        </w:tc>
        <w:tc>
          <w:tcPr>
            <w:tcW w:w="4528" w:type="dxa"/>
          </w:tcPr>
          <w:p w14:paraId="557DC3B0" w14:textId="77777777" w:rsidR="00846F1D" w:rsidRPr="00393EEE" w:rsidRDefault="00846F1D" w:rsidP="002E08C4">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Написання вступу</w:t>
            </w:r>
          </w:p>
        </w:tc>
        <w:tc>
          <w:tcPr>
            <w:tcW w:w="2750" w:type="dxa"/>
          </w:tcPr>
          <w:p w14:paraId="54C91F50" w14:textId="77777777" w:rsidR="00846F1D" w:rsidRPr="00393EEE" w:rsidRDefault="00846F1D" w:rsidP="002E08C4">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листопад</w:t>
            </w:r>
          </w:p>
        </w:tc>
        <w:tc>
          <w:tcPr>
            <w:tcW w:w="1785" w:type="dxa"/>
          </w:tcPr>
          <w:p w14:paraId="42C31AE0" w14:textId="77777777" w:rsidR="00846F1D" w:rsidRPr="00393EEE" w:rsidRDefault="00846F1D" w:rsidP="002E08C4">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виконано</w:t>
            </w:r>
          </w:p>
        </w:tc>
      </w:tr>
      <w:tr w:rsidR="00846F1D" w:rsidRPr="00393EEE" w14:paraId="7EFD01CF" w14:textId="77777777" w:rsidTr="00F12C29">
        <w:tc>
          <w:tcPr>
            <w:tcW w:w="565" w:type="dxa"/>
          </w:tcPr>
          <w:p w14:paraId="3B0FCED3" w14:textId="77777777" w:rsidR="00846F1D" w:rsidRPr="00393EEE" w:rsidRDefault="00846F1D" w:rsidP="002E08C4">
            <w:pPr>
              <w:pStyle w:val="preformatted"/>
              <w:widowControl w:val="0"/>
              <w:tabs>
                <w:tab w:val="center" w:pos="4677"/>
                <w:tab w:val="right" w:pos="9355"/>
              </w:tabs>
              <w:spacing w:before="0" w:beforeAutospacing="0" w:after="0" w:afterAutospacing="0"/>
              <w:rPr>
                <w:bCs/>
                <w:sz w:val="28"/>
                <w:szCs w:val="28"/>
                <w:lang w:val="uk-UA"/>
              </w:rPr>
            </w:pPr>
            <w:r w:rsidRPr="00393EEE">
              <w:rPr>
                <w:bCs/>
                <w:sz w:val="28"/>
                <w:szCs w:val="28"/>
                <w:lang w:val="uk-UA"/>
              </w:rPr>
              <w:t>3</w:t>
            </w:r>
          </w:p>
        </w:tc>
        <w:tc>
          <w:tcPr>
            <w:tcW w:w="4528" w:type="dxa"/>
          </w:tcPr>
          <w:p w14:paraId="687E47BF" w14:textId="77777777" w:rsidR="00846F1D" w:rsidRPr="00393EEE" w:rsidRDefault="00846F1D" w:rsidP="002E08C4">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Написання першого розділу</w:t>
            </w:r>
          </w:p>
        </w:tc>
        <w:tc>
          <w:tcPr>
            <w:tcW w:w="2750" w:type="dxa"/>
          </w:tcPr>
          <w:p w14:paraId="4F935515" w14:textId="77777777" w:rsidR="00846F1D" w:rsidRPr="00393EEE" w:rsidRDefault="00846F1D" w:rsidP="002E08C4">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грудень-квітень</w:t>
            </w:r>
          </w:p>
        </w:tc>
        <w:tc>
          <w:tcPr>
            <w:tcW w:w="1785" w:type="dxa"/>
          </w:tcPr>
          <w:p w14:paraId="6233F9A4" w14:textId="77777777" w:rsidR="00846F1D" w:rsidRPr="00393EEE" w:rsidRDefault="00846F1D" w:rsidP="002E08C4">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виконано</w:t>
            </w:r>
          </w:p>
        </w:tc>
      </w:tr>
      <w:tr w:rsidR="00846F1D" w:rsidRPr="00393EEE" w14:paraId="3625F811" w14:textId="77777777" w:rsidTr="00F12C29">
        <w:tc>
          <w:tcPr>
            <w:tcW w:w="565" w:type="dxa"/>
          </w:tcPr>
          <w:p w14:paraId="4B3B5E5B" w14:textId="77777777" w:rsidR="00846F1D" w:rsidRPr="00393EEE" w:rsidRDefault="00846F1D" w:rsidP="002E08C4">
            <w:pPr>
              <w:pStyle w:val="preformatted"/>
              <w:widowControl w:val="0"/>
              <w:tabs>
                <w:tab w:val="center" w:pos="4677"/>
                <w:tab w:val="right" w:pos="9355"/>
              </w:tabs>
              <w:spacing w:before="0" w:beforeAutospacing="0" w:after="0" w:afterAutospacing="0"/>
              <w:rPr>
                <w:bCs/>
                <w:sz w:val="28"/>
                <w:szCs w:val="28"/>
                <w:lang w:val="uk-UA"/>
              </w:rPr>
            </w:pPr>
            <w:r w:rsidRPr="00393EEE">
              <w:rPr>
                <w:bCs/>
                <w:sz w:val="28"/>
                <w:szCs w:val="28"/>
                <w:lang w:val="uk-UA"/>
              </w:rPr>
              <w:t>4</w:t>
            </w:r>
          </w:p>
        </w:tc>
        <w:tc>
          <w:tcPr>
            <w:tcW w:w="4528" w:type="dxa"/>
          </w:tcPr>
          <w:p w14:paraId="3F9FA226" w14:textId="77777777" w:rsidR="00846F1D" w:rsidRPr="00393EEE" w:rsidRDefault="00846F1D" w:rsidP="002E08C4">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Написання другого розділу</w:t>
            </w:r>
          </w:p>
        </w:tc>
        <w:tc>
          <w:tcPr>
            <w:tcW w:w="2750" w:type="dxa"/>
          </w:tcPr>
          <w:p w14:paraId="6A1C6484" w14:textId="77777777" w:rsidR="00846F1D" w:rsidRPr="00393EEE" w:rsidRDefault="00846F1D" w:rsidP="002E08C4">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травень-вересень</w:t>
            </w:r>
          </w:p>
        </w:tc>
        <w:tc>
          <w:tcPr>
            <w:tcW w:w="1785" w:type="dxa"/>
          </w:tcPr>
          <w:p w14:paraId="5E491E8D" w14:textId="77777777" w:rsidR="00846F1D" w:rsidRPr="00393EEE" w:rsidRDefault="00846F1D" w:rsidP="002E08C4">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виконано</w:t>
            </w:r>
          </w:p>
        </w:tc>
      </w:tr>
      <w:tr w:rsidR="00846F1D" w:rsidRPr="00393EEE" w14:paraId="2B374D19" w14:textId="77777777" w:rsidTr="00F12C29">
        <w:tc>
          <w:tcPr>
            <w:tcW w:w="565" w:type="dxa"/>
          </w:tcPr>
          <w:p w14:paraId="69AA6CC7" w14:textId="77777777" w:rsidR="00846F1D" w:rsidRPr="00393EEE" w:rsidRDefault="00846F1D" w:rsidP="002E08C4">
            <w:pPr>
              <w:pStyle w:val="preformatted"/>
              <w:widowControl w:val="0"/>
              <w:tabs>
                <w:tab w:val="center" w:pos="4677"/>
                <w:tab w:val="right" w:pos="9355"/>
              </w:tabs>
              <w:spacing w:before="0" w:beforeAutospacing="0" w:after="0" w:afterAutospacing="0"/>
              <w:rPr>
                <w:bCs/>
                <w:sz w:val="28"/>
                <w:szCs w:val="28"/>
                <w:lang w:val="uk-UA"/>
              </w:rPr>
            </w:pPr>
            <w:r w:rsidRPr="00393EEE">
              <w:rPr>
                <w:bCs/>
                <w:sz w:val="28"/>
                <w:szCs w:val="28"/>
                <w:lang w:val="uk-UA"/>
              </w:rPr>
              <w:t>5</w:t>
            </w:r>
          </w:p>
        </w:tc>
        <w:tc>
          <w:tcPr>
            <w:tcW w:w="4528" w:type="dxa"/>
          </w:tcPr>
          <w:p w14:paraId="4A1C0EDF" w14:textId="77777777" w:rsidR="00846F1D" w:rsidRPr="00393EEE" w:rsidRDefault="00846F1D" w:rsidP="002E08C4">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Написання висновків</w:t>
            </w:r>
          </w:p>
        </w:tc>
        <w:tc>
          <w:tcPr>
            <w:tcW w:w="2750" w:type="dxa"/>
          </w:tcPr>
          <w:p w14:paraId="31734F2A" w14:textId="77777777" w:rsidR="00846F1D" w:rsidRPr="00393EEE" w:rsidRDefault="00846F1D" w:rsidP="002E08C4">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вересень</w:t>
            </w:r>
          </w:p>
        </w:tc>
        <w:tc>
          <w:tcPr>
            <w:tcW w:w="1785" w:type="dxa"/>
          </w:tcPr>
          <w:p w14:paraId="2FB0C30B" w14:textId="77777777" w:rsidR="00846F1D" w:rsidRPr="00393EEE" w:rsidRDefault="00846F1D" w:rsidP="002E08C4">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виконано</w:t>
            </w:r>
          </w:p>
        </w:tc>
      </w:tr>
      <w:tr w:rsidR="00846F1D" w:rsidRPr="00393EEE" w14:paraId="1AE2874A" w14:textId="77777777" w:rsidTr="00F12C29">
        <w:tc>
          <w:tcPr>
            <w:tcW w:w="565" w:type="dxa"/>
          </w:tcPr>
          <w:p w14:paraId="0395723B" w14:textId="77777777" w:rsidR="00846F1D" w:rsidRPr="00393EEE" w:rsidRDefault="00846F1D" w:rsidP="002E08C4">
            <w:pPr>
              <w:pStyle w:val="preformatted"/>
              <w:widowControl w:val="0"/>
              <w:tabs>
                <w:tab w:val="center" w:pos="4677"/>
                <w:tab w:val="right" w:pos="9355"/>
              </w:tabs>
              <w:spacing w:before="0" w:beforeAutospacing="0" w:after="0" w:afterAutospacing="0"/>
              <w:rPr>
                <w:bCs/>
                <w:sz w:val="28"/>
                <w:szCs w:val="28"/>
                <w:lang w:val="uk-UA"/>
              </w:rPr>
            </w:pPr>
            <w:r w:rsidRPr="00393EEE">
              <w:rPr>
                <w:bCs/>
                <w:sz w:val="28"/>
                <w:szCs w:val="28"/>
                <w:lang w:val="uk-UA"/>
              </w:rPr>
              <w:t>6</w:t>
            </w:r>
          </w:p>
        </w:tc>
        <w:tc>
          <w:tcPr>
            <w:tcW w:w="4528" w:type="dxa"/>
          </w:tcPr>
          <w:p w14:paraId="174BF31D" w14:textId="77777777" w:rsidR="00846F1D" w:rsidRPr="00393EEE" w:rsidRDefault="00846F1D" w:rsidP="002E08C4">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Оформлення додатків</w:t>
            </w:r>
          </w:p>
        </w:tc>
        <w:tc>
          <w:tcPr>
            <w:tcW w:w="2750" w:type="dxa"/>
          </w:tcPr>
          <w:p w14:paraId="57BA636B" w14:textId="77777777" w:rsidR="00846F1D" w:rsidRPr="00393EEE" w:rsidRDefault="00846F1D" w:rsidP="002E08C4">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жовтень</w:t>
            </w:r>
          </w:p>
        </w:tc>
        <w:tc>
          <w:tcPr>
            <w:tcW w:w="1785" w:type="dxa"/>
          </w:tcPr>
          <w:p w14:paraId="2484EF71" w14:textId="77777777" w:rsidR="00846F1D" w:rsidRPr="00393EEE" w:rsidRDefault="00846F1D" w:rsidP="002E08C4">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виконано</w:t>
            </w:r>
          </w:p>
        </w:tc>
      </w:tr>
      <w:tr w:rsidR="00846F1D" w:rsidRPr="00393EEE" w14:paraId="1B4CAB98" w14:textId="77777777" w:rsidTr="00F12C29">
        <w:tc>
          <w:tcPr>
            <w:tcW w:w="565" w:type="dxa"/>
          </w:tcPr>
          <w:p w14:paraId="7F6CCF10" w14:textId="77777777" w:rsidR="00846F1D" w:rsidRPr="00393EEE" w:rsidRDefault="00846F1D" w:rsidP="002E08C4">
            <w:pPr>
              <w:pStyle w:val="preformatted"/>
              <w:widowControl w:val="0"/>
              <w:tabs>
                <w:tab w:val="center" w:pos="4677"/>
                <w:tab w:val="right" w:pos="9355"/>
              </w:tabs>
              <w:spacing w:before="0" w:beforeAutospacing="0" w:after="0" w:afterAutospacing="0"/>
              <w:rPr>
                <w:bCs/>
                <w:sz w:val="28"/>
                <w:szCs w:val="28"/>
                <w:lang w:val="uk-UA"/>
              </w:rPr>
            </w:pPr>
            <w:r w:rsidRPr="00393EEE">
              <w:rPr>
                <w:bCs/>
                <w:sz w:val="28"/>
                <w:szCs w:val="28"/>
                <w:lang w:val="uk-UA"/>
              </w:rPr>
              <w:t>7</w:t>
            </w:r>
          </w:p>
        </w:tc>
        <w:tc>
          <w:tcPr>
            <w:tcW w:w="4528" w:type="dxa"/>
          </w:tcPr>
          <w:p w14:paraId="0C5086F6" w14:textId="77777777" w:rsidR="00846F1D" w:rsidRPr="00393EEE" w:rsidRDefault="00846F1D" w:rsidP="002E08C4">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Оформлення роботи, рецензування</w:t>
            </w:r>
          </w:p>
        </w:tc>
        <w:tc>
          <w:tcPr>
            <w:tcW w:w="2750" w:type="dxa"/>
          </w:tcPr>
          <w:p w14:paraId="08563F72" w14:textId="77777777" w:rsidR="00846F1D" w:rsidRPr="00393EEE" w:rsidRDefault="00846F1D" w:rsidP="002E08C4">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жовтень-листопад</w:t>
            </w:r>
          </w:p>
        </w:tc>
        <w:tc>
          <w:tcPr>
            <w:tcW w:w="1785" w:type="dxa"/>
          </w:tcPr>
          <w:p w14:paraId="6FCCB51A" w14:textId="77777777" w:rsidR="00846F1D" w:rsidRPr="00393EEE" w:rsidRDefault="00846F1D" w:rsidP="002E08C4">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виконано</w:t>
            </w:r>
          </w:p>
        </w:tc>
      </w:tr>
      <w:tr w:rsidR="00846F1D" w:rsidRPr="00393EEE" w14:paraId="09863BE2" w14:textId="77777777" w:rsidTr="00F12C29">
        <w:tc>
          <w:tcPr>
            <w:tcW w:w="565" w:type="dxa"/>
          </w:tcPr>
          <w:p w14:paraId="675FB784" w14:textId="77777777" w:rsidR="00846F1D" w:rsidRPr="00393EEE" w:rsidRDefault="00846F1D" w:rsidP="002E08C4">
            <w:pPr>
              <w:pStyle w:val="preformatted"/>
              <w:widowControl w:val="0"/>
              <w:tabs>
                <w:tab w:val="center" w:pos="4677"/>
                <w:tab w:val="right" w:pos="9355"/>
              </w:tabs>
              <w:spacing w:before="0" w:beforeAutospacing="0" w:after="0" w:afterAutospacing="0"/>
              <w:rPr>
                <w:bCs/>
                <w:sz w:val="28"/>
                <w:szCs w:val="28"/>
                <w:lang w:val="uk-UA"/>
              </w:rPr>
            </w:pPr>
            <w:r w:rsidRPr="00393EEE">
              <w:rPr>
                <w:bCs/>
                <w:sz w:val="28"/>
                <w:szCs w:val="28"/>
                <w:lang w:val="uk-UA"/>
              </w:rPr>
              <w:t>8</w:t>
            </w:r>
          </w:p>
        </w:tc>
        <w:tc>
          <w:tcPr>
            <w:tcW w:w="4528" w:type="dxa"/>
          </w:tcPr>
          <w:p w14:paraId="5E101FDD" w14:textId="77777777" w:rsidR="00846F1D" w:rsidRPr="00393EEE" w:rsidRDefault="00846F1D" w:rsidP="002E08C4">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Захист</w:t>
            </w:r>
          </w:p>
        </w:tc>
        <w:tc>
          <w:tcPr>
            <w:tcW w:w="2750" w:type="dxa"/>
          </w:tcPr>
          <w:p w14:paraId="2BA3441E" w14:textId="77777777" w:rsidR="00846F1D" w:rsidRPr="00393EEE" w:rsidRDefault="00846F1D" w:rsidP="002E08C4">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грудень</w:t>
            </w:r>
          </w:p>
        </w:tc>
        <w:tc>
          <w:tcPr>
            <w:tcW w:w="1785" w:type="dxa"/>
          </w:tcPr>
          <w:p w14:paraId="3178FCC7" w14:textId="77777777" w:rsidR="00846F1D" w:rsidRPr="00393EEE" w:rsidRDefault="00846F1D" w:rsidP="002E08C4">
            <w:pPr>
              <w:pStyle w:val="preformatted"/>
              <w:widowControl w:val="0"/>
              <w:tabs>
                <w:tab w:val="center" w:pos="4677"/>
                <w:tab w:val="right" w:pos="9355"/>
              </w:tabs>
              <w:spacing w:before="0" w:beforeAutospacing="0" w:after="0" w:afterAutospacing="0"/>
              <w:jc w:val="both"/>
              <w:rPr>
                <w:bCs/>
                <w:sz w:val="28"/>
                <w:szCs w:val="28"/>
                <w:lang w:val="uk-UA"/>
              </w:rPr>
            </w:pPr>
          </w:p>
        </w:tc>
      </w:tr>
    </w:tbl>
    <w:p w14:paraId="7DB3FB8E" w14:textId="77777777" w:rsidR="00846F1D" w:rsidRPr="00393EEE" w:rsidRDefault="00846F1D" w:rsidP="002E08C4">
      <w:pPr>
        <w:pStyle w:val="preformatted"/>
        <w:widowControl w:val="0"/>
        <w:spacing w:before="0" w:beforeAutospacing="0" w:after="0" w:afterAutospacing="0" w:line="360" w:lineRule="auto"/>
        <w:ind w:firstLine="697"/>
        <w:jc w:val="center"/>
        <w:rPr>
          <w:b/>
          <w:bCs/>
          <w:sz w:val="28"/>
          <w:szCs w:val="28"/>
          <w:lang w:val="uk-UA"/>
        </w:rPr>
      </w:pPr>
    </w:p>
    <w:p w14:paraId="7CC66819" w14:textId="77777777" w:rsidR="00846F1D" w:rsidRPr="00393EEE" w:rsidRDefault="00846F1D" w:rsidP="002E08C4">
      <w:pPr>
        <w:pStyle w:val="preformatted"/>
        <w:widowControl w:val="0"/>
        <w:spacing w:before="0" w:beforeAutospacing="0" w:after="0" w:afterAutospacing="0" w:line="360" w:lineRule="auto"/>
        <w:ind w:firstLine="697"/>
        <w:jc w:val="center"/>
        <w:rPr>
          <w:b/>
          <w:bCs/>
          <w:sz w:val="28"/>
          <w:szCs w:val="28"/>
          <w:lang w:val="uk-UA"/>
        </w:rPr>
      </w:pPr>
    </w:p>
    <w:p w14:paraId="62948E7A" w14:textId="77777777" w:rsidR="00846F1D" w:rsidRPr="00393EEE" w:rsidRDefault="00846F1D" w:rsidP="002E08C4">
      <w:pPr>
        <w:pStyle w:val="preformatted"/>
        <w:widowControl w:val="0"/>
        <w:spacing w:before="0" w:beforeAutospacing="0" w:after="0" w:afterAutospacing="0" w:line="360" w:lineRule="auto"/>
        <w:ind w:firstLine="697"/>
        <w:jc w:val="center"/>
        <w:rPr>
          <w:b/>
          <w:bCs/>
          <w:sz w:val="28"/>
          <w:szCs w:val="28"/>
          <w:lang w:val="uk-UA"/>
        </w:rPr>
      </w:pPr>
    </w:p>
    <w:p w14:paraId="782AC0D9" w14:textId="77777777" w:rsidR="00846F1D" w:rsidRPr="00393EEE" w:rsidRDefault="00846F1D" w:rsidP="002E08C4">
      <w:pPr>
        <w:widowControl w:val="0"/>
        <w:rPr>
          <w:b/>
          <w:sz w:val="28"/>
          <w:szCs w:val="28"/>
        </w:rPr>
      </w:pPr>
      <w:r w:rsidRPr="00393EEE">
        <w:rPr>
          <w:sz w:val="28"/>
          <w:szCs w:val="28"/>
        </w:rPr>
        <w:t>Студент</w:t>
      </w:r>
      <w:r w:rsidRPr="00393EEE">
        <w:rPr>
          <w:b/>
          <w:sz w:val="28"/>
          <w:szCs w:val="28"/>
        </w:rPr>
        <w:t xml:space="preserve">                 ____________  ______________________</w:t>
      </w:r>
    </w:p>
    <w:p w14:paraId="1B353F91" w14:textId="77777777" w:rsidR="00846F1D" w:rsidRPr="00393EEE" w:rsidRDefault="00846F1D" w:rsidP="002E08C4">
      <w:pPr>
        <w:widowControl w:val="0"/>
        <w:rPr>
          <w:b/>
          <w:sz w:val="28"/>
          <w:szCs w:val="28"/>
        </w:rPr>
      </w:pPr>
      <w:r w:rsidRPr="00393EEE">
        <w:rPr>
          <w:bCs/>
          <w:sz w:val="28"/>
          <w:szCs w:val="28"/>
        </w:rPr>
        <w:t xml:space="preserve">                                         </w:t>
      </w:r>
      <w:r w:rsidRPr="00393EEE">
        <w:rPr>
          <w:bCs/>
          <w:sz w:val="28"/>
          <w:szCs w:val="28"/>
          <w:vertAlign w:val="superscript"/>
        </w:rPr>
        <w:t>( підпис )                 (прізвище та ініціали)</w:t>
      </w:r>
    </w:p>
    <w:p w14:paraId="64D46588" w14:textId="77777777" w:rsidR="00846F1D" w:rsidRPr="00393EEE" w:rsidRDefault="00846F1D" w:rsidP="002E08C4">
      <w:pPr>
        <w:widowControl w:val="0"/>
        <w:rPr>
          <w:b/>
          <w:sz w:val="28"/>
          <w:szCs w:val="28"/>
        </w:rPr>
      </w:pPr>
      <w:r w:rsidRPr="00393EEE">
        <w:rPr>
          <w:sz w:val="28"/>
          <w:szCs w:val="28"/>
        </w:rPr>
        <w:t>Керівник роботи</w:t>
      </w:r>
      <w:r w:rsidRPr="00393EEE">
        <w:rPr>
          <w:b/>
          <w:sz w:val="28"/>
          <w:szCs w:val="28"/>
        </w:rPr>
        <w:t xml:space="preserve"> _____________  ______________________</w:t>
      </w:r>
    </w:p>
    <w:p w14:paraId="4347F3AA" w14:textId="77777777" w:rsidR="00846F1D" w:rsidRPr="00393EEE" w:rsidRDefault="00846F1D" w:rsidP="002E08C4">
      <w:pPr>
        <w:widowControl w:val="0"/>
        <w:rPr>
          <w:bCs/>
          <w:sz w:val="28"/>
          <w:szCs w:val="28"/>
        </w:rPr>
      </w:pPr>
      <w:r w:rsidRPr="00393EEE">
        <w:rPr>
          <w:bCs/>
          <w:sz w:val="28"/>
          <w:szCs w:val="28"/>
        </w:rPr>
        <w:t xml:space="preserve">                                           </w:t>
      </w:r>
      <w:r w:rsidRPr="00393EEE">
        <w:rPr>
          <w:bCs/>
          <w:sz w:val="28"/>
          <w:szCs w:val="28"/>
          <w:vertAlign w:val="superscript"/>
        </w:rPr>
        <w:t>( підпис )                  (прізвище та ініціали)</w:t>
      </w:r>
    </w:p>
    <w:p w14:paraId="3A5B91C2" w14:textId="77777777" w:rsidR="00846F1D" w:rsidRPr="00393EEE" w:rsidRDefault="00846F1D" w:rsidP="002E08C4">
      <w:pPr>
        <w:widowControl w:val="0"/>
        <w:rPr>
          <w:b/>
          <w:sz w:val="28"/>
          <w:szCs w:val="28"/>
        </w:rPr>
      </w:pPr>
    </w:p>
    <w:p w14:paraId="65F38083" w14:textId="77777777" w:rsidR="00846F1D" w:rsidRPr="00393EEE" w:rsidRDefault="00846F1D" w:rsidP="002E08C4">
      <w:pPr>
        <w:widowControl w:val="0"/>
        <w:rPr>
          <w:b/>
          <w:sz w:val="26"/>
          <w:szCs w:val="26"/>
        </w:rPr>
      </w:pPr>
      <w:proofErr w:type="spellStart"/>
      <w:r w:rsidRPr="00393EEE">
        <w:rPr>
          <w:b/>
          <w:sz w:val="26"/>
          <w:szCs w:val="26"/>
        </w:rPr>
        <w:t>Нормоконтроль</w:t>
      </w:r>
      <w:proofErr w:type="spellEnd"/>
      <w:r w:rsidRPr="00393EEE">
        <w:rPr>
          <w:b/>
          <w:sz w:val="26"/>
          <w:szCs w:val="26"/>
        </w:rPr>
        <w:t xml:space="preserve"> пройдено</w:t>
      </w:r>
    </w:p>
    <w:p w14:paraId="499614E7" w14:textId="77777777" w:rsidR="00846F1D" w:rsidRPr="00393EEE" w:rsidRDefault="00846F1D" w:rsidP="002E08C4">
      <w:pPr>
        <w:widowControl w:val="0"/>
        <w:rPr>
          <w:b/>
          <w:sz w:val="26"/>
          <w:szCs w:val="26"/>
        </w:rPr>
      </w:pPr>
      <w:proofErr w:type="spellStart"/>
      <w:r w:rsidRPr="00393EEE">
        <w:rPr>
          <w:sz w:val="26"/>
          <w:szCs w:val="26"/>
        </w:rPr>
        <w:t>Нормоконтролер</w:t>
      </w:r>
      <w:proofErr w:type="spellEnd"/>
      <w:r w:rsidRPr="00393EEE">
        <w:rPr>
          <w:b/>
          <w:sz w:val="26"/>
          <w:szCs w:val="26"/>
        </w:rPr>
        <w:t xml:space="preserve"> _____________  ___________________</w:t>
      </w:r>
      <w:r w:rsidR="0060551B" w:rsidRPr="00393EEE">
        <w:rPr>
          <w:b/>
          <w:sz w:val="26"/>
          <w:szCs w:val="26"/>
        </w:rPr>
        <w:t>_______</w:t>
      </w:r>
    </w:p>
    <w:p w14:paraId="1DACD0AA" w14:textId="77777777" w:rsidR="00846F1D" w:rsidRPr="00393EEE" w:rsidRDefault="00846F1D" w:rsidP="002E08C4">
      <w:pPr>
        <w:widowControl w:val="0"/>
        <w:rPr>
          <w:bCs/>
        </w:rPr>
      </w:pPr>
      <w:r w:rsidRPr="00393EEE">
        <w:rPr>
          <w:bCs/>
        </w:rPr>
        <w:t xml:space="preserve">                                           </w:t>
      </w:r>
      <w:r w:rsidRPr="00393EEE">
        <w:rPr>
          <w:bCs/>
          <w:vertAlign w:val="superscript"/>
        </w:rPr>
        <w:t>( підпис )                  (прізвище та ініціали)</w:t>
      </w:r>
    </w:p>
    <w:p w14:paraId="7C206352" w14:textId="77777777" w:rsidR="00E10148" w:rsidRDefault="00E10148" w:rsidP="002E08C4">
      <w:pPr>
        <w:widowControl w:val="0"/>
        <w:shd w:val="clear" w:color="auto" w:fill="FFFFFF"/>
        <w:jc w:val="center"/>
        <w:rPr>
          <w:b/>
          <w:sz w:val="28"/>
          <w:szCs w:val="28"/>
        </w:rPr>
        <w:sectPr w:rsidR="00E10148" w:rsidSect="00CF574E">
          <w:pgSz w:w="11906" w:h="16838"/>
          <w:pgMar w:top="1134" w:right="567" w:bottom="1134" w:left="1701" w:header="709" w:footer="709" w:gutter="0"/>
          <w:cols w:space="708"/>
          <w:titlePg/>
          <w:docGrid w:linePitch="360"/>
        </w:sectPr>
      </w:pPr>
    </w:p>
    <w:p w14:paraId="378D99B1" w14:textId="395D99CE" w:rsidR="00846F1D" w:rsidRPr="00393EEE" w:rsidRDefault="00D8691B" w:rsidP="002E08C4">
      <w:pPr>
        <w:widowControl w:val="0"/>
        <w:shd w:val="clear" w:color="auto" w:fill="FFFFFF"/>
        <w:spacing w:line="360" w:lineRule="auto"/>
        <w:jc w:val="center"/>
        <w:rPr>
          <w:b/>
          <w:sz w:val="28"/>
          <w:szCs w:val="28"/>
        </w:rPr>
      </w:pPr>
      <w:r>
        <w:rPr>
          <w:b/>
          <w:noProof/>
          <w:sz w:val="28"/>
          <w:szCs w:val="28"/>
          <w:lang w:val="ru-RU"/>
        </w:rPr>
        <w:lastRenderedPageBreak/>
        <mc:AlternateContent>
          <mc:Choice Requires="wps">
            <w:drawing>
              <wp:anchor distT="0" distB="0" distL="114300" distR="114300" simplePos="0" relativeHeight="251659264" behindDoc="0" locked="0" layoutInCell="1" allowOverlap="1" wp14:anchorId="1CBB5EEC" wp14:editId="5B355568">
                <wp:simplePos x="0" y="0"/>
                <wp:positionH relativeFrom="column">
                  <wp:posOffset>5874288</wp:posOffset>
                </wp:positionH>
                <wp:positionV relativeFrom="paragraph">
                  <wp:posOffset>-457102</wp:posOffset>
                </wp:positionV>
                <wp:extent cx="482600" cy="414655"/>
                <wp:effectExtent l="1905" t="635" r="1270" b="3810"/>
                <wp:wrapNone/>
                <wp:docPr id="24"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080C258" id="Rectangle 218" o:spid="_x0000_s1026" style="position:absolute;margin-left:462.55pt;margin-top:-36pt;width:38pt;height:3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" stroked="f"/>
            </w:pict>
          </mc:Fallback>
        </mc:AlternateContent>
      </w:r>
      <w:r w:rsidR="00846F1D" w:rsidRPr="00393EEE">
        <w:rPr>
          <w:b/>
          <w:sz w:val="28"/>
          <w:szCs w:val="28"/>
        </w:rPr>
        <w:t>РЕФЕРАТ</w:t>
      </w:r>
    </w:p>
    <w:p w14:paraId="4E4DDEF6" w14:textId="77777777" w:rsidR="00846F1D" w:rsidRDefault="00846F1D" w:rsidP="002E08C4">
      <w:pPr>
        <w:widowControl w:val="0"/>
        <w:shd w:val="clear" w:color="auto" w:fill="FFFFFF"/>
        <w:spacing w:line="360" w:lineRule="auto"/>
        <w:jc w:val="center"/>
        <w:rPr>
          <w:b/>
          <w:sz w:val="28"/>
          <w:szCs w:val="28"/>
        </w:rPr>
      </w:pPr>
    </w:p>
    <w:p w14:paraId="018F492A" w14:textId="77777777" w:rsidR="00E10148" w:rsidRPr="00393EEE" w:rsidRDefault="00E10148" w:rsidP="002E08C4">
      <w:pPr>
        <w:widowControl w:val="0"/>
        <w:shd w:val="clear" w:color="auto" w:fill="FFFFFF"/>
        <w:spacing w:line="360" w:lineRule="auto"/>
        <w:jc w:val="center"/>
        <w:rPr>
          <w:b/>
          <w:sz w:val="28"/>
          <w:szCs w:val="28"/>
        </w:rPr>
      </w:pPr>
    </w:p>
    <w:p w14:paraId="1C6F5E08" w14:textId="684E81AA" w:rsidR="00846F1D" w:rsidRPr="00102B26" w:rsidRDefault="00846F1D" w:rsidP="002E08C4">
      <w:pPr>
        <w:widowControl w:val="0"/>
        <w:shd w:val="clear" w:color="auto" w:fill="FFFFFF"/>
        <w:spacing w:line="360" w:lineRule="auto"/>
        <w:ind w:firstLine="709"/>
        <w:jc w:val="both"/>
        <w:rPr>
          <w:sz w:val="28"/>
          <w:szCs w:val="28"/>
        </w:rPr>
      </w:pPr>
      <w:r w:rsidRPr="00102B26">
        <w:rPr>
          <w:sz w:val="28"/>
          <w:szCs w:val="28"/>
        </w:rPr>
        <w:t xml:space="preserve">Кваліфікаційна робота: </w:t>
      </w:r>
      <w:r w:rsidR="00134159">
        <w:rPr>
          <w:sz w:val="28"/>
          <w:szCs w:val="28"/>
        </w:rPr>
        <w:t>7</w:t>
      </w:r>
      <w:r w:rsidR="00C21CED">
        <w:rPr>
          <w:sz w:val="28"/>
          <w:szCs w:val="28"/>
        </w:rPr>
        <w:t>3</w:t>
      </w:r>
      <w:r w:rsidR="00134159">
        <w:rPr>
          <w:sz w:val="28"/>
          <w:szCs w:val="28"/>
        </w:rPr>
        <w:t xml:space="preserve"> </w:t>
      </w:r>
      <w:r w:rsidRPr="00ED5F14">
        <w:rPr>
          <w:sz w:val="28"/>
          <w:szCs w:val="28"/>
        </w:rPr>
        <w:t xml:space="preserve">с., </w:t>
      </w:r>
      <w:r w:rsidR="005F4632" w:rsidRPr="005F4632">
        <w:rPr>
          <w:sz w:val="28"/>
          <w:szCs w:val="28"/>
        </w:rPr>
        <w:t>3</w:t>
      </w:r>
      <w:r w:rsidR="00134159">
        <w:rPr>
          <w:sz w:val="28"/>
          <w:szCs w:val="28"/>
        </w:rPr>
        <w:t xml:space="preserve"> </w:t>
      </w:r>
      <w:r w:rsidRPr="005F4632">
        <w:rPr>
          <w:sz w:val="28"/>
          <w:szCs w:val="28"/>
        </w:rPr>
        <w:t>таблиц</w:t>
      </w:r>
      <w:r w:rsidR="000913C5" w:rsidRPr="005F4632">
        <w:rPr>
          <w:sz w:val="28"/>
          <w:szCs w:val="28"/>
        </w:rPr>
        <w:t>і</w:t>
      </w:r>
      <w:r w:rsidRPr="005F4632">
        <w:rPr>
          <w:sz w:val="28"/>
          <w:szCs w:val="28"/>
        </w:rPr>
        <w:t xml:space="preserve">, </w:t>
      </w:r>
      <w:r w:rsidR="004335C6" w:rsidRPr="005F4632">
        <w:rPr>
          <w:sz w:val="28"/>
          <w:szCs w:val="28"/>
        </w:rPr>
        <w:t>9</w:t>
      </w:r>
      <w:r w:rsidR="00134159">
        <w:rPr>
          <w:sz w:val="28"/>
          <w:szCs w:val="28"/>
        </w:rPr>
        <w:t xml:space="preserve"> </w:t>
      </w:r>
      <w:r w:rsidRPr="005F4632">
        <w:rPr>
          <w:sz w:val="28"/>
          <w:szCs w:val="28"/>
        </w:rPr>
        <w:t xml:space="preserve">рисунків, </w:t>
      </w:r>
      <w:r w:rsidR="004B507E" w:rsidRPr="00ED5F14">
        <w:rPr>
          <w:sz w:val="28"/>
          <w:szCs w:val="28"/>
        </w:rPr>
        <w:t>96</w:t>
      </w:r>
      <w:r w:rsidR="00134159">
        <w:rPr>
          <w:sz w:val="28"/>
          <w:szCs w:val="28"/>
        </w:rPr>
        <w:t xml:space="preserve"> </w:t>
      </w:r>
      <w:r w:rsidRPr="00ED5F14">
        <w:rPr>
          <w:sz w:val="28"/>
          <w:szCs w:val="28"/>
        </w:rPr>
        <w:t>джерел</w:t>
      </w:r>
      <w:r w:rsidRPr="00A86B31">
        <w:rPr>
          <w:sz w:val="28"/>
          <w:szCs w:val="28"/>
        </w:rPr>
        <w:t xml:space="preserve">, </w:t>
      </w:r>
      <w:r w:rsidR="00134159">
        <w:rPr>
          <w:sz w:val="28"/>
          <w:szCs w:val="28"/>
        </w:rPr>
        <w:t xml:space="preserve">3 </w:t>
      </w:r>
      <w:r w:rsidRPr="00A86B31">
        <w:rPr>
          <w:sz w:val="28"/>
          <w:szCs w:val="28"/>
        </w:rPr>
        <w:t>додатк</w:t>
      </w:r>
      <w:r w:rsidR="004335C6" w:rsidRPr="00A86B31">
        <w:rPr>
          <w:sz w:val="28"/>
          <w:szCs w:val="28"/>
        </w:rPr>
        <w:t>и</w:t>
      </w:r>
      <w:r w:rsidRPr="00A86B31">
        <w:rPr>
          <w:sz w:val="28"/>
          <w:szCs w:val="28"/>
        </w:rPr>
        <w:t>.</w:t>
      </w:r>
    </w:p>
    <w:p w14:paraId="77772A80" w14:textId="77777777" w:rsidR="00846F1D" w:rsidRPr="00393EEE" w:rsidRDefault="00846F1D" w:rsidP="002E08C4">
      <w:pPr>
        <w:pStyle w:val="22"/>
        <w:widowControl w:val="0"/>
        <w:spacing w:after="0" w:line="360" w:lineRule="auto"/>
        <w:ind w:left="0" w:firstLine="709"/>
        <w:jc w:val="both"/>
        <w:rPr>
          <w:color w:val="000000"/>
          <w:sz w:val="28"/>
          <w:szCs w:val="28"/>
        </w:rPr>
      </w:pPr>
      <w:r w:rsidRPr="00102B26">
        <w:rPr>
          <w:bCs/>
          <w:sz w:val="28"/>
          <w:szCs w:val="28"/>
        </w:rPr>
        <w:t>Мета дослідження</w:t>
      </w:r>
      <w:r w:rsidRPr="00393EEE">
        <w:rPr>
          <w:bCs/>
          <w:sz w:val="28"/>
          <w:szCs w:val="28"/>
        </w:rPr>
        <w:t xml:space="preserve">: </w:t>
      </w:r>
      <w:r w:rsidR="000913C5" w:rsidRPr="00393EEE">
        <w:rPr>
          <w:bCs/>
          <w:color w:val="000000"/>
          <w:sz w:val="28"/>
          <w:szCs w:val="28"/>
        </w:rPr>
        <w:t xml:space="preserve">теоретичне обґрунтування, розроблення та експериментальна </w:t>
      </w:r>
      <w:r w:rsidR="000913C5" w:rsidRPr="002F5BF2">
        <w:rPr>
          <w:bCs/>
          <w:color w:val="000000"/>
          <w:sz w:val="28"/>
          <w:szCs w:val="28"/>
        </w:rPr>
        <w:t xml:space="preserve">перевірка </w:t>
      </w:r>
      <w:r w:rsidR="008B0567">
        <w:rPr>
          <w:bCs/>
          <w:color w:val="000000"/>
          <w:sz w:val="28"/>
          <w:szCs w:val="28"/>
        </w:rPr>
        <w:t>М</w:t>
      </w:r>
      <w:r w:rsidR="003D2C35" w:rsidRPr="003D2C35">
        <w:rPr>
          <w:bCs/>
          <w:color w:val="000000"/>
          <w:sz w:val="28"/>
          <w:szCs w:val="28"/>
        </w:rPr>
        <w:t>оделі</w:t>
      </w:r>
      <w:r w:rsidR="000913C5" w:rsidRPr="002F5BF2">
        <w:rPr>
          <w:bCs/>
          <w:color w:val="000000"/>
          <w:sz w:val="28"/>
          <w:szCs w:val="28"/>
        </w:rPr>
        <w:t xml:space="preserve"> </w:t>
      </w:r>
      <w:r w:rsidR="00FC57C4" w:rsidRPr="00FC57C4">
        <w:rPr>
          <w:bCs/>
          <w:color w:val="000000"/>
          <w:sz w:val="28"/>
          <w:szCs w:val="28"/>
        </w:rPr>
        <w:t>творчого розвитку молодших школярів засобами декоративно-ужиткового мистецтва</w:t>
      </w:r>
      <w:r w:rsidR="000913C5" w:rsidRPr="00393EEE">
        <w:rPr>
          <w:bCs/>
          <w:color w:val="000000"/>
          <w:sz w:val="28"/>
          <w:szCs w:val="28"/>
        </w:rPr>
        <w:t>.</w:t>
      </w:r>
    </w:p>
    <w:p w14:paraId="31A66949" w14:textId="6CE198D4" w:rsidR="00846F1D" w:rsidRPr="00393EEE" w:rsidRDefault="00846F1D" w:rsidP="002E08C4">
      <w:pPr>
        <w:widowControl w:val="0"/>
        <w:tabs>
          <w:tab w:val="left" w:pos="720"/>
        </w:tabs>
        <w:spacing w:line="360" w:lineRule="auto"/>
        <w:ind w:firstLine="709"/>
        <w:jc w:val="both"/>
        <w:rPr>
          <w:sz w:val="28"/>
          <w:szCs w:val="28"/>
        </w:rPr>
      </w:pPr>
      <w:r w:rsidRPr="00393EEE">
        <w:rPr>
          <w:bCs/>
          <w:sz w:val="28"/>
          <w:szCs w:val="28"/>
        </w:rPr>
        <w:t>Об</w:t>
      </w:r>
      <w:r w:rsidR="00E34AE9">
        <w:rPr>
          <w:bCs/>
          <w:sz w:val="28"/>
          <w:szCs w:val="28"/>
        </w:rPr>
        <w:t>’</w:t>
      </w:r>
      <w:r w:rsidRPr="00393EEE">
        <w:rPr>
          <w:bCs/>
          <w:sz w:val="28"/>
          <w:szCs w:val="28"/>
        </w:rPr>
        <w:t>єкт дослідження:</w:t>
      </w:r>
      <w:r w:rsidRPr="00393EEE">
        <w:rPr>
          <w:sz w:val="28"/>
          <w:szCs w:val="28"/>
        </w:rPr>
        <w:t xml:space="preserve"> </w:t>
      </w:r>
      <w:r w:rsidR="00F72324">
        <w:rPr>
          <w:bCs/>
          <w:sz w:val="28"/>
          <w:szCs w:val="28"/>
        </w:rPr>
        <w:t>процес</w:t>
      </w:r>
      <w:r w:rsidR="000913C5" w:rsidRPr="00393EEE">
        <w:rPr>
          <w:bCs/>
          <w:sz w:val="28"/>
          <w:szCs w:val="28"/>
        </w:rPr>
        <w:t xml:space="preserve"> </w:t>
      </w:r>
      <w:r w:rsidR="00FC57C4" w:rsidRPr="00FC57C4">
        <w:rPr>
          <w:bCs/>
          <w:sz w:val="28"/>
          <w:szCs w:val="28"/>
        </w:rPr>
        <w:t>творчого розвитку молодших школярів засобами декоративно-ужиткового мистецтва</w:t>
      </w:r>
      <w:r w:rsidR="000913C5" w:rsidRPr="00393EEE">
        <w:rPr>
          <w:bCs/>
          <w:sz w:val="28"/>
          <w:szCs w:val="28"/>
        </w:rPr>
        <w:t>.</w:t>
      </w:r>
    </w:p>
    <w:p w14:paraId="5821E7DD" w14:textId="77777777" w:rsidR="00846F1D" w:rsidRPr="00393EEE" w:rsidRDefault="00846F1D" w:rsidP="002E08C4">
      <w:pPr>
        <w:pStyle w:val="22"/>
        <w:widowControl w:val="0"/>
        <w:spacing w:after="0" w:line="360" w:lineRule="auto"/>
        <w:ind w:left="0" w:firstLine="709"/>
        <w:jc w:val="both"/>
        <w:rPr>
          <w:b/>
          <w:bCs/>
          <w:sz w:val="28"/>
          <w:szCs w:val="28"/>
        </w:rPr>
      </w:pPr>
      <w:r w:rsidRPr="00393EEE">
        <w:rPr>
          <w:bCs/>
          <w:sz w:val="28"/>
          <w:szCs w:val="28"/>
        </w:rPr>
        <w:t>Предмет дослідження</w:t>
      </w:r>
      <w:r w:rsidRPr="002F5BF2">
        <w:rPr>
          <w:sz w:val="28"/>
          <w:szCs w:val="28"/>
        </w:rPr>
        <w:t xml:space="preserve">: </w:t>
      </w:r>
      <w:r w:rsidR="008B0567">
        <w:rPr>
          <w:bCs/>
          <w:sz w:val="28"/>
          <w:szCs w:val="28"/>
        </w:rPr>
        <w:t>М</w:t>
      </w:r>
      <w:r w:rsidR="003D2C35">
        <w:rPr>
          <w:bCs/>
          <w:sz w:val="28"/>
          <w:szCs w:val="28"/>
        </w:rPr>
        <w:t>одель</w:t>
      </w:r>
      <w:r w:rsidR="000913C5" w:rsidRPr="002F5BF2">
        <w:rPr>
          <w:bCs/>
          <w:sz w:val="28"/>
          <w:szCs w:val="28"/>
        </w:rPr>
        <w:t xml:space="preserve"> </w:t>
      </w:r>
      <w:r w:rsidR="00FC57C4" w:rsidRPr="00FC57C4">
        <w:rPr>
          <w:bCs/>
          <w:sz w:val="28"/>
          <w:szCs w:val="28"/>
        </w:rPr>
        <w:t>творчого розвитку молодших школярів засобами декоративно-ужиткового мистецтва</w:t>
      </w:r>
      <w:r w:rsidRPr="00393EEE">
        <w:rPr>
          <w:sz w:val="28"/>
          <w:szCs w:val="28"/>
        </w:rPr>
        <w:t>.</w:t>
      </w:r>
    </w:p>
    <w:p w14:paraId="27C8FB07" w14:textId="77777777" w:rsidR="00F72324" w:rsidRDefault="00846F1D" w:rsidP="002E08C4">
      <w:pPr>
        <w:pStyle w:val="22"/>
        <w:widowControl w:val="0"/>
        <w:spacing w:after="0" w:line="360" w:lineRule="auto"/>
        <w:ind w:left="0" w:firstLine="709"/>
        <w:jc w:val="both"/>
        <w:rPr>
          <w:bCs/>
          <w:sz w:val="28"/>
          <w:szCs w:val="28"/>
        </w:rPr>
      </w:pPr>
      <w:r w:rsidRPr="00393EEE">
        <w:rPr>
          <w:bCs/>
          <w:sz w:val="28"/>
          <w:szCs w:val="28"/>
        </w:rPr>
        <w:t>Методи дослідження:</w:t>
      </w:r>
      <w:r w:rsidRPr="00393EEE">
        <w:rPr>
          <w:b/>
          <w:bCs/>
          <w:sz w:val="28"/>
          <w:szCs w:val="28"/>
        </w:rPr>
        <w:t xml:space="preserve"> </w:t>
      </w:r>
      <w:r w:rsidR="000913C5" w:rsidRPr="00393EEE">
        <w:rPr>
          <w:bCs/>
          <w:i/>
          <w:color w:val="000000"/>
          <w:sz w:val="28"/>
          <w:szCs w:val="28"/>
        </w:rPr>
        <w:t>теоретичні:</w:t>
      </w:r>
      <w:r w:rsidR="000913C5" w:rsidRPr="00393EEE">
        <w:rPr>
          <w:bCs/>
          <w:color w:val="000000"/>
          <w:sz w:val="28"/>
          <w:szCs w:val="28"/>
        </w:rPr>
        <w:t xml:space="preserve"> </w:t>
      </w:r>
      <w:r w:rsidR="000913C5" w:rsidRPr="00393EEE">
        <w:rPr>
          <w:bCs/>
          <w:sz w:val="28"/>
          <w:szCs w:val="28"/>
        </w:rPr>
        <w:t xml:space="preserve">аналіз і узагальнення </w:t>
      </w:r>
      <w:r w:rsidR="00496F18">
        <w:rPr>
          <w:bCs/>
          <w:sz w:val="28"/>
          <w:szCs w:val="28"/>
        </w:rPr>
        <w:t>наукових джерел</w:t>
      </w:r>
      <w:r w:rsidR="000913C5" w:rsidRPr="00393EEE">
        <w:rPr>
          <w:bCs/>
          <w:sz w:val="28"/>
          <w:szCs w:val="28"/>
        </w:rPr>
        <w:t xml:space="preserve">, обґрунтування </w:t>
      </w:r>
      <w:r w:rsidR="008B0567">
        <w:rPr>
          <w:bCs/>
          <w:sz w:val="28"/>
          <w:szCs w:val="28"/>
        </w:rPr>
        <w:t>М</w:t>
      </w:r>
      <w:r w:rsidR="003D2C35">
        <w:rPr>
          <w:bCs/>
          <w:sz w:val="28"/>
          <w:szCs w:val="28"/>
        </w:rPr>
        <w:t>оделі</w:t>
      </w:r>
      <w:r w:rsidR="000913C5" w:rsidRPr="002F5BF2">
        <w:rPr>
          <w:bCs/>
          <w:sz w:val="28"/>
          <w:szCs w:val="28"/>
        </w:rPr>
        <w:t xml:space="preserve"> </w:t>
      </w:r>
      <w:r w:rsidR="00FC57C4" w:rsidRPr="00FC57C4">
        <w:rPr>
          <w:bCs/>
          <w:sz w:val="28"/>
          <w:szCs w:val="28"/>
        </w:rPr>
        <w:t>творчого розвитку молодших школярів засобами декоративно-ужиткового мистецтва</w:t>
      </w:r>
      <w:r w:rsidR="000913C5" w:rsidRPr="00393EEE">
        <w:rPr>
          <w:bCs/>
          <w:sz w:val="28"/>
          <w:szCs w:val="28"/>
        </w:rPr>
        <w:t xml:space="preserve">; </w:t>
      </w:r>
      <w:r w:rsidR="000913C5" w:rsidRPr="00393EEE">
        <w:rPr>
          <w:bCs/>
          <w:i/>
          <w:sz w:val="28"/>
          <w:szCs w:val="28"/>
        </w:rPr>
        <w:t>емпіричні:</w:t>
      </w:r>
      <w:r w:rsidR="000913C5" w:rsidRPr="00393EEE">
        <w:rPr>
          <w:bCs/>
          <w:sz w:val="28"/>
          <w:szCs w:val="28"/>
        </w:rPr>
        <w:t xml:space="preserve"> методи педагогічної діагностики, що використовувались для проведення зрізів на констатувальному та </w:t>
      </w:r>
      <w:r w:rsidR="00496F18">
        <w:rPr>
          <w:bCs/>
          <w:sz w:val="28"/>
          <w:szCs w:val="28"/>
        </w:rPr>
        <w:t>контрольному</w:t>
      </w:r>
      <w:r w:rsidR="000913C5" w:rsidRPr="00393EEE">
        <w:rPr>
          <w:bCs/>
          <w:sz w:val="28"/>
          <w:szCs w:val="28"/>
        </w:rPr>
        <w:t xml:space="preserve"> етапах дослідження</w:t>
      </w:r>
      <w:r w:rsidR="00F72324">
        <w:rPr>
          <w:bCs/>
          <w:sz w:val="28"/>
          <w:szCs w:val="28"/>
        </w:rPr>
        <w:t>;</w:t>
      </w:r>
      <w:r w:rsidR="000913C5" w:rsidRPr="00393EEE">
        <w:rPr>
          <w:bCs/>
          <w:sz w:val="28"/>
          <w:szCs w:val="28"/>
        </w:rPr>
        <w:t xml:space="preserve"> </w:t>
      </w:r>
      <w:r w:rsidR="003B72D1" w:rsidRPr="003D2C35">
        <w:rPr>
          <w:bCs/>
          <w:i/>
          <w:sz w:val="28"/>
          <w:szCs w:val="28"/>
        </w:rPr>
        <w:t>методи наукового пізнання</w:t>
      </w:r>
      <w:r w:rsidR="003B72D1" w:rsidRPr="003D2C35">
        <w:rPr>
          <w:bCs/>
          <w:sz w:val="28"/>
          <w:szCs w:val="28"/>
        </w:rPr>
        <w:t xml:space="preserve"> (логічний</w:t>
      </w:r>
      <w:r w:rsidR="003B72D1">
        <w:rPr>
          <w:bCs/>
          <w:sz w:val="28"/>
          <w:szCs w:val="28"/>
        </w:rPr>
        <w:t xml:space="preserve">, </w:t>
      </w:r>
      <w:r w:rsidR="003B72D1" w:rsidRPr="003D2C35">
        <w:rPr>
          <w:bCs/>
          <w:sz w:val="28"/>
          <w:szCs w:val="28"/>
        </w:rPr>
        <w:t>ідеалізація, формалізація, аналіз і синтез, моделювання)</w:t>
      </w:r>
      <w:r w:rsidR="003B72D1">
        <w:rPr>
          <w:bCs/>
          <w:sz w:val="28"/>
          <w:szCs w:val="28"/>
        </w:rPr>
        <w:t xml:space="preserve">, що проводились для розроблення </w:t>
      </w:r>
      <w:r w:rsidR="008B0567">
        <w:rPr>
          <w:bCs/>
          <w:sz w:val="28"/>
          <w:szCs w:val="28"/>
        </w:rPr>
        <w:t>М</w:t>
      </w:r>
      <w:r w:rsidR="003B72D1">
        <w:rPr>
          <w:bCs/>
          <w:sz w:val="28"/>
          <w:szCs w:val="28"/>
        </w:rPr>
        <w:t>оделі творчого розвитку</w:t>
      </w:r>
      <w:r w:rsidR="003B72D1" w:rsidRPr="003D2C35">
        <w:rPr>
          <w:bCs/>
          <w:sz w:val="28"/>
          <w:szCs w:val="28"/>
        </w:rPr>
        <w:t>;</w:t>
      </w:r>
      <w:r w:rsidR="003B72D1">
        <w:rPr>
          <w:bCs/>
          <w:sz w:val="28"/>
          <w:szCs w:val="28"/>
        </w:rPr>
        <w:t xml:space="preserve"> </w:t>
      </w:r>
      <w:r w:rsidR="00F72324" w:rsidRPr="00F72324">
        <w:rPr>
          <w:bCs/>
          <w:i/>
          <w:sz w:val="28"/>
          <w:szCs w:val="28"/>
        </w:rPr>
        <w:t>статистичні:</w:t>
      </w:r>
      <w:r w:rsidR="00F72324" w:rsidRPr="00F72324">
        <w:rPr>
          <w:bCs/>
          <w:sz w:val="28"/>
          <w:szCs w:val="28"/>
        </w:rPr>
        <w:t xml:space="preserve"> методи математичної статистики, обробки даних, графічне подання результатів експерименту, порівняльний аналіз результатів дослідження</w:t>
      </w:r>
      <w:r w:rsidR="003B72D1">
        <w:rPr>
          <w:bCs/>
          <w:sz w:val="28"/>
          <w:szCs w:val="28"/>
        </w:rPr>
        <w:t>.</w:t>
      </w:r>
    </w:p>
    <w:p w14:paraId="64530B0A" w14:textId="77777777" w:rsidR="00B77EC1" w:rsidRPr="00393EEE" w:rsidRDefault="00B77EC1" w:rsidP="002E08C4">
      <w:pPr>
        <w:pStyle w:val="22"/>
        <w:widowControl w:val="0"/>
        <w:spacing w:after="0" w:line="360" w:lineRule="auto"/>
        <w:ind w:left="0" w:firstLine="709"/>
        <w:jc w:val="both"/>
        <w:rPr>
          <w:sz w:val="28"/>
          <w:szCs w:val="28"/>
        </w:rPr>
      </w:pPr>
      <w:r w:rsidRPr="00393EEE">
        <w:rPr>
          <w:bCs/>
          <w:sz w:val="28"/>
          <w:szCs w:val="28"/>
        </w:rPr>
        <w:t>Теоретичне</w:t>
      </w:r>
      <w:r w:rsidRPr="00393EEE">
        <w:rPr>
          <w:sz w:val="28"/>
          <w:szCs w:val="28"/>
        </w:rPr>
        <w:t xml:space="preserve"> значення дослідження полягає в науковому обґрунтуванні </w:t>
      </w:r>
      <w:r w:rsidR="008B0567">
        <w:rPr>
          <w:sz w:val="28"/>
          <w:szCs w:val="28"/>
        </w:rPr>
        <w:t>М</w:t>
      </w:r>
      <w:r w:rsidR="003D2C35">
        <w:rPr>
          <w:sz w:val="28"/>
          <w:szCs w:val="28"/>
        </w:rPr>
        <w:t>оделі</w:t>
      </w:r>
      <w:r w:rsidRPr="00393EEE">
        <w:rPr>
          <w:sz w:val="28"/>
          <w:szCs w:val="28"/>
        </w:rPr>
        <w:t xml:space="preserve"> </w:t>
      </w:r>
      <w:r w:rsidR="00FC57C4" w:rsidRPr="00FC57C4">
        <w:rPr>
          <w:bCs/>
          <w:sz w:val="28"/>
          <w:szCs w:val="28"/>
        </w:rPr>
        <w:t>творчого розвитку молодших школярів засобами декоративно-ужиткового мистецтва</w:t>
      </w:r>
      <w:r w:rsidRPr="00393EEE">
        <w:rPr>
          <w:bCs/>
          <w:sz w:val="28"/>
          <w:szCs w:val="28"/>
        </w:rPr>
        <w:t>.</w:t>
      </w:r>
    </w:p>
    <w:p w14:paraId="60DB741E" w14:textId="77777777" w:rsidR="00ED4F7B" w:rsidRPr="00ED4F7B" w:rsidRDefault="00B77EC1" w:rsidP="002E08C4">
      <w:pPr>
        <w:pStyle w:val="22"/>
        <w:widowControl w:val="0"/>
        <w:spacing w:after="0" w:line="360" w:lineRule="auto"/>
        <w:ind w:left="0" w:firstLine="709"/>
        <w:jc w:val="both"/>
        <w:rPr>
          <w:bCs/>
          <w:sz w:val="28"/>
          <w:szCs w:val="28"/>
        </w:rPr>
      </w:pPr>
      <w:r w:rsidRPr="00393EEE">
        <w:rPr>
          <w:bCs/>
          <w:sz w:val="28"/>
          <w:szCs w:val="28"/>
        </w:rPr>
        <w:t>Практичне</w:t>
      </w:r>
      <w:r w:rsidRPr="00393EEE">
        <w:rPr>
          <w:sz w:val="28"/>
          <w:szCs w:val="28"/>
        </w:rPr>
        <w:t xml:space="preserve"> значення одержаних результатів полягає в розробленні, апробації та впровадженні в освітній процес початкової </w:t>
      </w:r>
      <w:r w:rsidRPr="00496F18">
        <w:rPr>
          <w:sz w:val="28"/>
          <w:szCs w:val="28"/>
        </w:rPr>
        <w:t xml:space="preserve">школи </w:t>
      </w:r>
      <w:r w:rsidR="008B0567">
        <w:rPr>
          <w:sz w:val="28"/>
          <w:szCs w:val="28"/>
        </w:rPr>
        <w:t>М</w:t>
      </w:r>
      <w:r w:rsidR="003D2C35">
        <w:rPr>
          <w:sz w:val="28"/>
          <w:szCs w:val="28"/>
        </w:rPr>
        <w:t>оделі</w:t>
      </w:r>
      <w:r w:rsidR="00FC57C4">
        <w:rPr>
          <w:sz w:val="28"/>
          <w:szCs w:val="28"/>
        </w:rPr>
        <w:t xml:space="preserve"> </w:t>
      </w:r>
      <w:r w:rsidR="00FC57C4" w:rsidRPr="00FC57C4">
        <w:rPr>
          <w:bCs/>
          <w:sz w:val="28"/>
          <w:szCs w:val="28"/>
        </w:rPr>
        <w:t>творчого розвитку молодших школярів засобами декоративно-ужиткового мистецтва</w:t>
      </w:r>
      <w:r w:rsidRPr="00496F18">
        <w:rPr>
          <w:bCs/>
          <w:sz w:val="28"/>
          <w:szCs w:val="28"/>
        </w:rPr>
        <w:t>.</w:t>
      </w:r>
      <w:r w:rsidR="00ED4F7B" w:rsidRPr="00ED4F7B">
        <w:rPr>
          <w:bCs/>
          <w:sz w:val="28"/>
          <w:szCs w:val="28"/>
        </w:rPr>
        <w:t xml:space="preserve"> </w:t>
      </w:r>
    </w:p>
    <w:p w14:paraId="5E029BE8" w14:textId="77777777" w:rsidR="00846F1D" w:rsidRPr="00393EEE" w:rsidRDefault="00846F1D" w:rsidP="002E08C4">
      <w:pPr>
        <w:pStyle w:val="22"/>
        <w:widowControl w:val="0"/>
        <w:spacing w:after="0" w:line="360" w:lineRule="auto"/>
        <w:ind w:left="0" w:firstLine="709"/>
        <w:jc w:val="both"/>
        <w:rPr>
          <w:sz w:val="28"/>
          <w:szCs w:val="28"/>
        </w:rPr>
      </w:pPr>
      <w:r w:rsidRPr="00393EEE">
        <w:rPr>
          <w:sz w:val="28"/>
          <w:szCs w:val="28"/>
        </w:rPr>
        <w:t>Галузь використання: заклади освіти.</w:t>
      </w:r>
    </w:p>
    <w:p w14:paraId="0163F069" w14:textId="77777777" w:rsidR="00134159" w:rsidRDefault="00D8691B" w:rsidP="002E08C4">
      <w:pPr>
        <w:pStyle w:val="ae"/>
        <w:widowControl w:val="0"/>
        <w:spacing w:line="360" w:lineRule="auto"/>
        <w:ind w:firstLine="709"/>
        <w:jc w:val="both"/>
        <w:rPr>
          <w:rFonts w:ascii="Times New Roman" w:hAnsi="Times New Roman"/>
          <w:bCs/>
          <w:color w:val="000000"/>
          <w:sz w:val="28"/>
          <w:szCs w:val="28"/>
          <w:lang w:val="uk-UA"/>
        </w:rPr>
      </w:pPr>
      <w:r>
        <w:rPr>
          <w:rFonts w:ascii="Times New Roman" w:hAnsi="Times New Roman"/>
          <w:bCs/>
          <w:color w:val="000000"/>
          <w:sz w:val="28"/>
          <w:szCs w:val="28"/>
          <w:lang w:val="uk-UA"/>
        </w:rPr>
        <w:t>ТВОРЧИЙ РОЗВИТОК</w:t>
      </w:r>
      <w:r w:rsidR="00B77EC1" w:rsidRPr="00393EEE">
        <w:rPr>
          <w:rFonts w:ascii="Times New Roman" w:hAnsi="Times New Roman"/>
          <w:bCs/>
          <w:color w:val="000000"/>
          <w:sz w:val="28"/>
          <w:szCs w:val="28"/>
          <w:lang w:val="uk-UA"/>
        </w:rPr>
        <w:t xml:space="preserve">, </w:t>
      </w:r>
      <w:r w:rsidR="006960D9">
        <w:rPr>
          <w:rFonts w:ascii="Times New Roman" w:hAnsi="Times New Roman"/>
          <w:bCs/>
          <w:color w:val="000000"/>
          <w:sz w:val="28"/>
          <w:szCs w:val="28"/>
          <w:lang w:val="uk-UA"/>
        </w:rPr>
        <w:t>МОЛОДШІ ШКОЛЯРІ</w:t>
      </w:r>
      <w:r w:rsidR="00B77EC1" w:rsidRPr="00393EEE">
        <w:rPr>
          <w:rFonts w:ascii="Times New Roman" w:hAnsi="Times New Roman"/>
          <w:bCs/>
          <w:color w:val="000000"/>
          <w:sz w:val="28"/>
          <w:szCs w:val="28"/>
          <w:lang w:val="uk-UA"/>
        </w:rPr>
        <w:t xml:space="preserve">, </w:t>
      </w:r>
      <w:r w:rsidR="009E7104" w:rsidRPr="009E7104">
        <w:rPr>
          <w:rFonts w:ascii="Times New Roman" w:hAnsi="Times New Roman"/>
          <w:bCs/>
          <w:color w:val="000000"/>
          <w:sz w:val="28"/>
          <w:szCs w:val="28"/>
          <w:lang w:val="uk-UA"/>
        </w:rPr>
        <w:t>ДЕКОРАТИВНО-</w:t>
      </w:r>
      <w:r>
        <w:rPr>
          <w:rFonts w:ascii="Times New Roman" w:hAnsi="Times New Roman"/>
          <w:bCs/>
          <w:color w:val="000000"/>
          <w:sz w:val="28"/>
          <w:szCs w:val="28"/>
          <w:lang w:val="uk-UA"/>
        </w:rPr>
        <w:t>УЖИТКОВЕ</w:t>
      </w:r>
      <w:r w:rsidR="009E7104" w:rsidRPr="009E7104">
        <w:rPr>
          <w:rFonts w:ascii="Times New Roman" w:hAnsi="Times New Roman"/>
          <w:bCs/>
          <w:color w:val="000000"/>
          <w:sz w:val="28"/>
          <w:szCs w:val="28"/>
          <w:lang w:val="uk-UA"/>
        </w:rPr>
        <w:t xml:space="preserve"> МИСТЕЦТВ</w:t>
      </w:r>
      <w:r w:rsidR="009E7104">
        <w:rPr>
          <w:rFonts w:ascii="Times New Roman" w:hAnsi="Times New Roman"/>
          <w:bCs/>
          <w:color w:val="000000"/>
          <w:sz w:val="28"/>
          <w:szCs w:val="28"/>
          <w:lang w:val="uk-UA"/>
        </w:rPr>
        <w:t>О</w:t>
      </w:r>
      <w:r w:rsidR="00496F18">
        <w:rPr>
          <w:rFonts w:ascii="Times New Roman" w:hAnsi="Times New Roman"/>
          <w:bCs/>
          <w:color w:val="000000"/>
          <w:sz w:val="28"/>
          <w:szCs w:val="28"/>
          <w:lang w:val="uk-UA"/>
        </w:rPr>
        <w:t>,</w:t>
      </w:r>
      <w:r w:rsidR="00496F18" w:rsidRPr="00496F18">
        <w:rPr>
          <w:rFonts w:ascii="Times New Roman" w:hAnsi="Times New Roman"/>
          <w:bCs/>
          <w:color w:val="000000"/>
          <w:sz w:val="28"/>
          <w:szCs w:val="28"/>
          <w:lang w:val="uk-UA"/>
        </w:rPr>
        <w:t xml:space="preserve"> </w:t>
      </w:r>
      <w:r w:rsidR="003D2C35">
        <w:rPr>
          <w:rFonts w:ascii="Times New Roman" w:hAnsi="Times New Roman"/>
          <w:bCs/>
          <w:color w:val="000000"/>
          <w:sz w:val="28"/>
          <w:szCs w:val="28"/>
          <w:lang w:val="uk-UA"/>
        </w:rPr>
        <w:t>МОДЕЛЬ ТВОРЧОГО РОЗВИТКУ</w:t>
      </w:r>
      <w:r w:rsidR="00496F18">
        <w:rPr>
          <w:rFonts w:ascii="Times New Roman" w:hAnsi="Times New Roman"/>
          <w:bCs/>
          <w:color w:val="000000"/>
          <w:sz w:val="28"/>
          <w:szCs w:val="28"/>
          <w:lang w:val="uk-UA"/>
        </w:rPr>
        <w:t>.</w:t>
      </w:r>
    </w:p>
    <w:p w14:paraId="1DCC106A" w14:textId="77777777" w:rsidR="00134159" w:rsidRPr="00F12C29" w:rsidRDefault="00134159" w:rsidP="002E08C4">
      <w:pPr>
        <w:pStyle w:val="ae"/>
        <w:widowControl w:val="0"/>
        <w:spacing w:line="360" w:lineRule="auto"/>
        <w:ind w:firstLine="709"/>
        <w:jc w:val="both"/>
        <w:rPr>
          <w:rFonts w:ascii="Times New Roman" w:hAnsi="Times New Roman"/>
          <w:b/>
          <w:color w:val="0D0D0D"/>
          <w:sz w:val="28"/>
          <w:szCs w:val="28"/>
          <w:lang w:val="ru-RU"/>
        </w:rPr>
        <w:sectPr w:rsidR="00134159" w:rsidRPr="00F12C29" w:rsidSect="00CF574E">
          <w:pgSz w:w="11906" w:h="16838"/>
          <w:pgMar w:top="1134" w:right="567" w:bottom="1134" w:left="1701" w:header="709" w:footer="709" w:gutter="0"/>
          <w:cols w:space="708"/>
          <w:titlePg/>
          <w:docGrid w:linePitch="360"/>
        </w:sectPr>
      </w:pPr>
    </w:p>
    <w:p w14:paraId="704F18C8" w14:textId="389E6310" w:rsidR="008873C1" w:rsidRDefault="008873C1" w:rsidP="002E08C4">
      <w:pPr>
        <w:pStyle w:val="ae"/>
        <w:widowControl w:val="0"/>
        <w:spacing w:line="360" w:lineRule="auto"/>
        <w:ind w:firstLine="709"/>
        <w:jc w:val="center"/>
        <w:rPr>
          <w:rFonts w:ascii="Times New Roman" w:hAnsi="Times New Roman"/>
          <w:sz w:val="28"/>
          <w:szCs w:val="28"/>
          <w:lang w:val="uk-UA"/>
        </w:rPr>
      </w:pPr>
      <w:r w:rsidRPr="00393EEE">
        <w:rPr>
          <w:rFonts w:ascii="Times New Roman" w:hAnsi="Times New Roman"/>
          <w:b/>
          <w:color w:val="0D0D0D"/>
          <w:sz w:val="28"/>
          <w:szCs w:val="28"/>
        </w:rPr>
        <w:lastRenderedPageBreak/>
        <w:t>SUMMARY</w:t>
      </w:r>
    </w:p>
    <w:p w14:paraId="22585859" w14:textId="32421ECE" w:rsidR="00587B53" w:rsidRDefault="00587B53" w:rsidP="002E08C4">
      <w:pPr>
        <w:pStyle w:val="ae"/>
        <w:widowControl w:val="0"/>
        <w:spacing w:line="360" w:lineRule="auto"/>
        <w:ind w:firstLine="709"/>
        <w:rPr>
          <w:rFonts w:ascii="Times New Roman" w:hAnsi="Times New Roman"/>
          <w:sz w:val="28"/>
          <w:szCs w:val="28"/>
          <w:lang w:val="uk-UA"/>
        </w:rPr>
      </w:pPr>
    </w:p>
    <w:p w14:paraId="2DA4A1D3" w14:textId="77777777" w:rsidR="00587B53" w:rsidRDefault="00587B53" w:rsidP="002E08C4">
      <w:pPr>
        <w:pStyle w:val="ae"/>
        <w:widowControl w:val="0"/>
        <w:spacing w:line="360" w:lineRule="auto"/>
        <w:ind w:firstLine="709"/>
        <w:rPr>
          <w:rFonts w:ascii="Times New Roman" w:hAnsi="Times New Roman"/>
          <w:sz w:val="28"/>
          <w:szCs w:val="28"/>
          <w:lang w:val="uk-UA"/>
        </w:rPr>
      </w:pPr>
    </w:p>
    <w:p w14:paraId="2D992ED8" w14:textId="5A36A63E" w:rsidR="00587B53" w:rsidRPr="00134159" w:rsidRDefault="00587B53" w:rsidP="002E08C4">
      <w:pPr>
        <w:widowControl w:val="0"/>
        <w:spacing w:line="360" w:lineRule="auto"/>
        <w:ind w:firstLine="709"/>
        <w:contextualSpacing/>
        <w:jc w:val="both"/>
        <w:rPr>
          <w:b/>
          <w:sz w:val="28"/>
          <w:szCs w:val="28"/>
          <w:lang w:val="en-US"/>
        </w:rPr>
      </w:pPr>
      <w:proofErr w:type="spellStart"/>
      <w:r w:rsidRPr="00134159">
        <w:rPr>
          <w:b/>
          <w:sz w:val="28"/>
          <w:szCs w:val="28"/>
          <w:lang w:val="en-US"/>
        </w:rPr>
        <w:t>Yurtaeva</w:t>
      </w:r>
      <w:proofErr w:type="spellEnd"/>
      <w:r w:rsidRPr="00134159">
        <w:rPr>
          <w:b/>
          <w:sz w:val="28"/>
          <w:szCs w:val="28"/>
          <w:lang w:val="en-US"/>
        </w:rPr>
        <w:t xml:space="preserve"> K.</w:t>
      </w:r>
      <w:r w:rsidR="002A73AB">
        <w:rPr>
          <w:b/>
          <w:sz w:val="28"/>
          <w:szCs w:val="28"/>
        </w:rPr>
        <w:t> </w:t>
      </w:r>
      <w:r w:rsidRPr="00134159">
        <w:rPr>
          <w:b/>
          <w:sz w:val="28"/>
          <w:szCs w:val="28"/>
          <w:lang w:val="en-US"/>
        </w:rPr>
        <w:t>M. Creative Development of Junior Schoolchildren by Means of Decorative-Applied Arts</w:t>
      </w:r>
    </w:p>
    <w:p w14:paraId="47D42A0A" w14:textId="477AD31E" w:rsidR="00134159" w:rsidRDefault="00587B53" w:rsidP="002E08C4">
      <w:pPr>
        <w:widowControl w:val="0"/>
        <w:spacing w:line="360" w:lineRule="auto"/>
        <w:ind w:firstLine="709"/>
        <w:contextualSpacing/>
        <w:jc w:val="both"/>
        <w:rPr>
          <w:sz w:val="28"/>
          <w:szCs w:val="28"/>
          <w:lang w:val="en-US"/>
        </w:rPr>
      </w:pPr>
      <w:r w:rsidRPr="00134159">
        <w:rPr>
          <w:sz w:val="28"/>
          <w:szCs w:val="28"/>
          <w:lang w:val="en-US"/>
        </w:rPr>
        <w:t xml:space="preserve">The qualification work consists of an introduction, </w:t>
      </w:r>
      <w:proofErr w:type="gramStart"/>
      <w:r w:rsidRPr="00134159">
        <w:rPr>
          <w:sz w:val="28"/>
          <w:szCs w:val="28"/>
          <w:lang w:val="en-US"/>
        </w:rPr>
        <w:t>2</w:t>
      </w:r>
      <w:proofErr w:type="gramEnd"/>
      <w:r w:rsidRPr="00134159">
        <w:rPr>
          <w:sz w:val="28"/>
          <w:szCs w:val="28"/>
          <w:lang w:val="en-US"/>
        </w:rPr>
        <w:t xml:space="preserve"> parts, conclusions, a list of references (</w:t>
      </w:r>
      <w:r w:rsidR="00C21CED">
        <w:rPr>
          <w:sz w:val="28"/>
          <w:szCs w:val="28"/>
        </w:rPr>
        <w:t>96</w:t>
      </w:r>
      <w:r w:rsidRPr="00134159">
        <w:rPr>
          <w:sz w:val="28"/>
          <w:szCs w:val="28"/>
          <w:lang w:val="en-US"/>
        </w:rPr>
        <w:t xml:space="preserve"> articles, 3 of foreign origin), and 3 addenda.</w:t>
      </w:r>
    </w:p>
    <w:p w14:paraId="45837D57" w14:textId="77777777" w:rsidR="00134159" w:rsidRDefault="00587B53" w:rsidP="002E08C4">
      <w:pPr>
        <w:widowControl w:val="0"/>
        <w:spacing w:line="360" w:lineRule="auto"/>
        <w:ind w:firstLine="709"/>
        <w:contextualSpacing/>
        <w:jc w:val="both"/>
        <w:rPr>
          <w:sz w:val="28"/>
          <w:szCs w:val="28"/>
          <w:lang w:val="en-US"/>
        </w:rPr>
      </w:pPr>
      <w:r w:rsidRPr="00134159">
        <w:rPr>
          <w:sz w:val="28"/>
          <w:szCs w:val="28"/>
          <w:lang w:val="en-US"/>
        </w:rPr>
        <w:t>At the present stage in Ukraine, there is systemic reform of education to ensure new quality at all levels, including the primary level. One of the priority tasks facing the modern primary school is to provide each student with the opportunity to use their creative potential.</w:t>
      </w:r>
    </w:p>
    <w:p w14:paraId="374C4CFB" w14:textId="77777777" w:rsidR="00134159" w:rsidRDefault="00587B53" w:rsidP="002E08C4">
      <w:pPr>
        <w:widowControl w:val="0"/>
        <w:spacing w:line="360" w:lineRule="auto"/>
        <w:ind w:firstLine="709"/>
        <w:contextualSpacing/>
        <w:jc w:val="both"/>
        <w:rPr>
          <w:sz w:val="28"/>
          <w:szCs w:val="28"/>
          <w:lang w:val="en-US"/>
        </w:rPr>
      </w:pPr>
      <w:r w:rsidRPr="00134159">
        <w:rPr>
          <w:sz w:val="28"/>
          <w:szCs w:val="28"/>
          <w:lang w:val="en-US"/>
        </w:rPr>
        <w:t>Decorative-applied art plays a significant role in the creative development of primary schoolchildren, which contributes to the knowledge of the ethnic culture of native and other people of the world, gaining emotional sensory experience, forming a value attitude to the world, and the ability to transform it into their work.</w:t>
      </w:r>
    </w:p>
    <w:p w14:paraId="2C0F3B21" w14:textId="77777777" w:rsidR="00134159" w:rsidRDefault="00587B53" w:rsidP="002E08C4">
      <w:pPr>
        <w:widowControl w:val="0"/>
        <w:spacing w:line="360" w:lineRule="auto"/>
        <w:ind w:firstLine="709"/>
        <w:contextualSpacing/>
        <w:jc w:val="both"/>
        <w:rPr>
          <w:sz w:val="28"/>
          <w:szCs w:val="28"/>
          <w:lang w:val="en-US"/>
        </w:rPr>
      </w:pPr>
      <w:r w:rsidRPr="00134159">
        <w:rPr>
          <w:sz w:val="28"/>
          <w:szCs w:val="28"/>
          <w:lang w:val="en-US"/>
        </w:rPr>
        <w:t xml:space="preserve">The research purpose: </w:t>
      </w:r>
      <w:proofErr w:type="gramStart"/>
      <w:r w:rsidRPr="00134159">
        <w:rPr>
          <w:sz w:val="28"/>
          <w:szCs w:val="28"/>
          <w:lang w:val="en-US"/>
        </w:rPr>
        <w:t>to theoretically substantiate</w:t>
      </w:r>
      <w:proofErr w:type="gramEnd"/>
      <w:r w:rsidRPr="00134159">
        <w:rPr>
          <w:sz w:val="28"/>
          <w:szCs w:val="28"/>
          <w:lang w:val="en-US"/>
        </w:rPr>
        <w:t>, develop and experimentally test the model of creative development of junior schoolchildren by means of decorative-applied arts.</w:t>
      </w:r>
    </w:p>
    <w:p w14:paraId="144F7199" w14:textId="5F5C2625" w:rsidR="00587B53" w:rsidRPr="00134159" w:rsidRDefault="00587B53" w:rsidP="002E08C4">
      <w:pPr>
        <w:widowControl w:val="0"/>
        <w:spacing w:line="360" w:lineRule="auto"/>
        <w:ind w:firstLine="709"/>
        <w:contextualSpacing/>
        <w:jc w:val="both"/>
        <w:rPr>
          <w:sz w:val="28"/>
          <w:szCs w:val="28"/>
          <w:lang w:val="en-US"/>
        </w:rPr>
      </w:pPr>
      <w:r w:rsidRPr="00134159">
        <w:rPr>
          <w:sz w:val="28"/>
          <w:szCs w:val="28"/>
          <w:lang w:val="en-US"/>
        </w:rPr>
        <w:t>The research purpose:</w:t>
      </w:r>
    </w:p>
    <w:p w14:paraId="46C5C0B7" w14:textId="0B3517D6" w:rsidR="00587B53" w:rsidRPr="00134159" w:rsidRDefault="00587B53" w:rsidP="002E08C4">
      <w:pPr>
        <w:widowControl w:val="0"/>
        <w:spacing w:line="360" w:lineRule="auto"/>
        <w:ind w:firstLine="709"/>
        <w:contextualSpacing/>
        <w:jc w:val="both"/>
        <w:rPr>
          <w:sz w:val="28"/>
          <w:szCs w:val="28"/>
          <w:lang w:val="en-US"/>
        </w:rPr>
      </w:pPr>
      <w:r w:rsidRPr="00134159">
        <w:rPr>
          <w:sz w:val="28"/>
          <w:szCs w:val="28"/>
          <w:lang w:val="en-US"/>
        </w:rPr>
        <w:t xml:space="preserve">1) </w:t>
      </w:r>
      <w:proofErr w:type="gramStart"/>
      <w:r w:rsidRPr="00134159">
        <w:rPr>
          <w:sz w:val="28"/>
          <w:szCs w:val="28"/>
          <w:lang w:val="en-US"/>
        </w:rPr>
        <w:t>to</w:t>
      </w:r>
      <w:proofErr w:type="gramEnd"/>
      <w:r w:rsidRPr="00134159">
        <w:rPr>
          <w:sz w:val="28"/>
          <w:szCs w:val="28"/>
          <w:lang w:val="en-US"/>
        </w:rPr>
        <w:t xml:space="preserve"> analyze the theoretical foundations of the problem of creative development of  junior schoolchildren by means of decorative-applied arts, to find out the essence of the concept of </w:t>
      </w:r>
      <w:r w:rsidR="001A18A6">
        <w:rPr>
          <w:sz w:val="28"/>
          <w:szCs w:val="28"/>
          <w:lang w:val="en-US"/>
        </w:rPr>
        <w:t>“</w:t>
      </w:r>
      <w:r w:rsidRPr="00134159">
        <w:rPr>
          <w:sz w:val="28"/>
          <w:szCs w:val="28"/>
          <w:lang w:val="en-US"/>
        </w:rPr>
        <w:t>creative devel</w:t>
      </w:r>
      <w:r w:rsidR="001A18A6">
        <w:rPr>
          <w:sz w:val="28"/>
          <w:szCs w:val="28"/>
          <w:lang w:val="en-US"/>
        </w:rPr>
        <w:t>opment of junior schoolchildren”</w:t>
      </w:r>
      <w:r w:rsidRPr="00134159">
        <w:rPr>
          <w:sz w:val="28"/>
          <w:szCs w:val="28"/>
          <w:lang w:val="en-US"/>
        </w:rPr>
        <w:t>;</w:t>
      </w:r>
    </w:p>
    <w:p w14:paraId="2B7F06EC" w14:textId="60FF69BB" w:rsidR="00587B53" w:rsidRPr="00134159" w:rsidRDefault="00587B53" w:rsidP="002E08C4">
      <w:pPr>
        <w:widowControl w:val="0"/>
        <w:spacing w:line="360" w:lineRule="auto"/>
        <w:ind w:firstLine="709"/>
        <w:contextualSpacing/>
        <w:jc w:val="both"/>
        <w:rPr>
          <w:sz w:val="28"/>
          <w:szCs w:val="28"/>
          <w:lang w:val="en-US"/>
        </w:rPr>
      </w:pPr>
      <w:r w:rsidRPr="00134159">
        <w:rPr>
          <w:sz w:val="28"/>
          <w:szCs w:val="28"/>
          <w:lang w:val="en-US"/>
        </w:rPr>
        <w:t>2)</w:t>
      </w:r>
      <w:r w:rsidR="00134159">
        <w:rPr>
          <w:sz w:val="28"/>
          <w:szCs w:val="28"/>
          <w:lang w:val="en-US"/>
        </w:rPr>
        <w:t xml:space="preserve"> </w:t>
      </w:r>
      <w:proofErr w:type="gramStart"/>
      <w:r w:rsidRPr="00134159">
        <w:rPr>
          <w:sz w:val="28"/>
          <w:szCs w:val="28"/>
          <w:lang w:val="en-US"/>
        </w:rPr>
        <w:t>to</w:t>
      </w:r>
      <w:proofErr w:type="gramEnd"/>
      <w:r w:rsidRPr="00134159">
        <w:rPr>
          <w:sz w:val="28"/>
          <w:szCs w:val="28"/>
          <w:lang w:val="en-US"/>
        </w:rPr>
        <w:t xml:space="preserve"> identify and characterize the psychological features of creative development of primary schoolchildren;</w:t>
      </w:r>
    </w:p>
    <w:p w14:paraId="4339486D" w14:textId="556F6DD0" w:rsidR="00587B53" w:rsidRPr="00134159" w:rsidRDefault="00587B53" w:rsidP="002E08C4">
      <w:pPr>
        <w:widowControl w:val="0"/>
        <w:spacing w:line="360" w:lineRule="auto"/>
        <w:ind w:firstLine="709"/>
        <w:contextualSpacing/>
        <w:jc w:val="both"/>
        <w:rPr>
          <w:sz w:val="28"/>
          <w:szCs w:val="28"/>
          <w:lang w:val="en-US"/>
        </w:rPr>
      </w:pPr>
      <w:r w:rsidRPr="00134159">
        <w:rPr>
          <w:sz w:val="28"/>
          <w:szCs w:val="28"/>
          <w:lang w:val="en-US"/>
        </w:rPr>
        <w:t xml:space="preserve">3) </w:t>
      </w:r>
      <w:proofErr w:type="gramStart"/>
      <w:r w:rsidRPr="00134159">
        <w:rPr>
          <w:sz w:val="28"/>
          <w:szCs w:val="28"/>
          <w:lang w:val="en-US"/>
        </w:rPr>
        <w:t>to</w:t>
      </w:r>
      <w:proofErr w:type="gramEnd"/>
      <w:r w:rsidRPr="00134159">
        <w:rPr>
          <w:sz w:val="28"/>
          <w:szCs w:val="28"/>
          <w:lang w:val="en-US"/>
        </w:rPr>
        <w:t xml:space="preserve"> analyze decorative-applied arts as a means of creative development of junior schoolchildren;</w:t>
      </w:r>
    </w:p>
    <w:p w14:paraId="6E67A10A" w14:textId="28C93FCA" w:rsidR="00134159" w:rsidRDefault="00587B53" w:rsidP="002E08C4">
      <w:pPr>
        <w:widowControl w:val="0"/>
        <w:spacing w:line="360" w:lineRule="auto"/>
        <w:ind w:firstLine="709"/>
        <w:contextualSpacing/>
        <w:jc w:val="both"/>
        <w:rPr>
          <w:sz w:val="28"/>
          <w:szCs w:val="28"/>
          <w:lang w:val="en-US"/>
        </w:rPr>
      </w:pPr>
      <w:r w:rsidRPr="00134159">
        <w:rPr>
          <w:sz w:val="28"/>
          <w:szCs w:val="28"/>
          <w:lang w:val="en-US"/>
        </w:rPr>
        <w:t>4)</w:t>
      </w:r>
      <w:r w:rsidR="00134159">
        <w:rPr>
          <w:sz w:val="28"/>
          <w:szCs w:val="28"/>
          <w:lang w:val="en-US"/>
        </w:rPr>
        <w:t xml:space="preserve"> </w:t>
      </w:r>
      <w:proofErr w:type="gramStart"/>
      <w:r w:rsidRPr="00134159">
        <w:rPr>
          <w:sz w:val="28"/>
          <w:szCs w:val="28"/>
          <w:lang w:val="en-US"/>
        </w:rPr>
        <w:t>to</w:t>
      </w:r>
      <w:proofErr w:type="gramEnd"/>
      <w:r w:rsidRPr="00134159">
        <w:rPr>
          <w:sz w:val="28"/>
          <w:szCs w:val="28"/>
          <w:lang w:val="en-US"/>
        </w:rPr>
        <w:t xml:space="preserve"> develop criteria and indicators, identify levels of creative development of junior schoolchildren by means of decorative-applied arts;</w:t>
      </w:r>
    </w:p>
    <w:p w14:paraId="46CD2C2E" w14:textId="77777777" w:rsidR="002E08C4" w:rsidRDefault="00587B53" w:rsidP="002E08C4">
      <w:pPr>
        <w:widowControl w:val="0"/>
        <w:spacing w:line="360" w:lineRule="auto"/>
        <w:ind w:firstLine="709"/>
        <w:contextualSpacing/>
        <w:jc w:val="both"/>
        <w:rPr>
          <w:sz w:val="28"/>
          <w:szCs w:val="28"/>
          <w:lang w:val="en-US"/>
        </w:rPr>
        <w:sectPr w:rsidR="002E08C4" w:rsidSect="00CF574E">
          <w:pgSz w:w="11906" w:h="16838"/>
          <w:pgMar w:top="1134" w:right="567" w:bottom="1134" w:left="1701" w:header="709" w:footer="709" w:gutter="0"/>
          <w:cols w:space="708"/>
          <w:titlePg/>
          <w:docGrid w:linePitch="360"/>
        </w:sectPr>
      </w:pPr>
      <w:r w:rsidRPr="00134159">
        <w:rPr>
          <w:sz w:val="28"/>
          <w:szCs w:val="28"/>
          <w:lang w:val="en-US"/>
        </w:rPr>
        <w:t xml:space="preserve">5) </w:t>
      </w:r>
      <w:proofErr w:type="gramStart"/>
      <w:r w:rsidRPr="00134159">
        <w:rPr>
          <w:sz w:val="28"/>
          <w:szCs w:val="28"/>
          <w:lang w:val="en-US"/>
        </w:rPr>
        <w:t>to</w:t>
      </w:r>
      <w:proofErr w:type="gramEnd"/>
      <w:r w:rsidRPr="00134159">
        <w:rPr>
          <w:sz w:val="28"/>
          <w:szCs w:val="28"/>
          <w:lang w:val="en-US"/>
        </w:rPr>
        <w:t xml:space="preserve"> develop and theoretically substantiate the model of creative development of junior schoolchildren by means of decorative-applied arts;</w:t>
      </w:r>
    </w:p>
    <w:p w14:paraId="16DA3099" w14:textId="72C56B77" w:rsidR="00587B53" w:rsidRPr="00134159" w:rsidRDefault="00587B53" w:rsidP="002E08C4">
      <w:pPr>
        <w:widowControl w:val="0"/>
        <w:spacing w:line="360" w:lineRule="auto"/>
        <w:ind w:firstLine="709"/>
        <w:contextualSpacing/>
        <w:jc w:val="both"/>
        <w:rPr>
          <w:sz w:val="28"/>
          <w:szCs w:val="28"/>
          <w:lang w:val="en-US"/>
        </w:rPr>
      </w:pPr>
      <w:r w:rsidRPr="00134159">
        <w:rPr>
          <w:sz w:val="28"/>
          <w:szCs w:val="28"/>
          <w:lang w:val="en-US"/>
        </w:rPr>
        <w:lastRenderedPageBreak/>
        <w:t>6)</w:t>
      </w:r>
      <w:r w:rsidR="00134159">
        <w:rPr>
          <w:sz w:val="28"/>
          <w:szCs w:val="28"/>
          <w:lang w:val="en-US"/>
        </w:rPr>
        <w:t xml:space="preserve"> </w:t>
      </w:r>
      <w:proofErr w:type="gramStart"/>
      <w:r w:rsidRPr="00134159">
        <w:rPr>
          <w:sz w:val="28"/>
          <w:szCs w:val="28"/>
          <w:lang w:val="en-US"/>
        </w:rPr>
        <w:t>to</w:t>
      </w:r>
      <w:proofErr w:type="gramEnd"/>
      <w:r w:rsidRPr="00134159">
        <w:rPr>
          <w:sz w:val="28"/>
          <w:szCs w:val="28"/>
          <w:lang w:val="en-US"/>
        </w:rPr>
        <w:t xml:space="preserve"> experimentally test the model of creative development of junior schoolchildren by means of decorative-applied arts.</w:t>
      </w:r>
    </w:p>
    <w:p w14:paraId="4B871E2B" w14:textId="77777777" w:rsidR="00587B53" w:rsidRPr="00134159" w:rsidRDefault="00587B53" w:rsidP="002E08C4">
      <w:pPr>
        <w:widowControl w:val="0"/>
        <w:spacing w:line="360" w:lineRule="auto"/>
        <w:ind w:firstLine="709"/>
        <w:contextualSpacing/>
        <w:jc w:val="both"/>
        <w:rPr>
          <w:sz w:val="28"/>
          <w:szCs w:val="28"/>
          <w:lang w:val="en-US"/>
        </w:rPr>
      </w:pPr>
      <w:r w:rsidRPr="00134159">
        <w:rPr>
          <w:sz w:val="28"/>
          <w:szCs w:val="28"/>
          <w:lang w:val="en-US"/>
        </w:rPr>
        <w:t>The research object of the qualifying work is a process of creative development of junior schoolchildren by means of decorative-applied arts.</w:t>
      </w:r>
    </w:p>
    <w:p w14:paraId="199D477E" w14:textId="77777777" w:rsidR="00587B53" w:rsidRPr="00134159" w:rsidRDefault="00587B53" w:rsidP="002E08C4">
      <w:pPr>
        <w:widowControl w:val="0"/>
        <w:spacing w:line="360" w:lineRule="auto"/>
        <w:ind w:firstLine="709"/>
        <w:contextualSpacing/>
        <w:jc w:val="both"/>
        <w:rPr>
          <w:sz w:val="28"/>
          <w:szCs w:val="28"/>
          <w:lang w:val="en-US"/>
        </w:rPr>
      </w:pPr>
      <w:r w:rsidRPr="00134159">
        <w:rPr>
          <w:sz w:val="28"/>
          <w:szCs w:val="28"/>
          <w:lang w:val="en-US"/>
        </w:rPr>
        <w:t>The research subject: the model of creative development of junior schoolchildren by means of decorative-applied arts.</w:t>
      </w:r>
    </w:p>
    <w:p w14:paraId="41CC6784" w14:textId="18FD79CF" w:rsidR="00587B53" w:rsidRPr="00134159" w:rsidRDefault="001A18A6" w:rsidP="002E08C4">
      <w:pPr>
        <w:widowControl w:val="0"/>
        <w:spacing w:line="360" w:lineRule="auto"/>
        <w:ind w:firstLine="709"/>
        <w:contextualSpacing/>
        <w:jc w:val="both"/>
        <w:rPr>
          <w:sz w:val="28"/>
          <w:szCs w:val="28"/>
          <w:lang w:val="en-US"/>
        </w:rPr>
      </w:pPr>
      <w:proofErr w:type="gramStart"/>
      <w:r>
        <w:rPr>
          <w:sz w:val="28"/>
          <w:szCs w:val="28"/>
          <w:lang w:val="en-US"/>
        </w:rPr>
        <w:t>The part 1 “</w:t>
      </w:r>
      <w:r w:rsidR="00587B53" w:rsidRPr="00134159">
        <w:rPr>
          <w:sz w:val="28"/>
          <w:szCs w:val="28"/>
          <w:lang w:val="en-US"/>
        </w:rPr>
        <w:t>Theoretical principles of research of creative development of junior schoolchildren by means of decorative-applied a</w:t>
      </w:r>
      <w:r>
        <w:rPr>
          <w:sz w:val="28"/>
          <w:szCs w:val="28"/>
          <w:lang w:val="en-US"/>
        </w:rPr>
        <w:t>rts”</w:t>
      </w:r>
      <w:r w:rsidR="00587B53" w:rsidRPr="00134159">
        <w:rPr>
          <w:sz w:val="28"/>
          <w:szCs w:val="28"/>
          <w:lang w:val="en-US"/>
        </w:rPr>
        <w:t xml:space="preserve"> analyzes the problem of creative development of junior schoolchildren by means of decorative-applied arts on the basis of studying scientific works of native and foreign researchers; clarifies the essence of creative development of junior schoolchildren; characterizes the psychological features of creative development of junior schoolchildren; analyzes decorative-applied arts as a means of creative development of primary school students.</w:t>
      </w:r>
      <w:proofErr w:type="gramEnd"/>
    </w:p>
    <w:p w14:paraId="59AC1C60" w14:textId="3E169852" w:rsidR="00587B53" w:rsidRPr="00134159" w:rsidRDefault="001A18A6" w:rsidP="002E08C4">
      <w:pPr>
        <w:widowControl w:val="0"/>
        <w:spacing w:line="360" w:lineRule="auto"/>
        <w:ind w:firstLine="709"/>
        <w:contextualSpacing/>
        <w:jc w:val="both"/>
        <w:rPr>
          <w:sz w:val="28"/>
          <w:szCs w:val="28"/>
          <w:lang w:val="en-US"/>
        </w:rPr>
      </w:pPr>
      <w:proofErr w:type="gramStart"/>
      <w:r>
        <w:rPr>
          <w:sz w:val="28"/>
          <w:szCs w:val="28"/>
          <w:lang w:val="en-US"/>
        </w:rPr>
        <w:t>The part 2 “</w:t>
      </w:r>
      <w:r w:rsidR="00587B53" w:rsidRPr="00134159">
        <w:rPr>
          <w:sz w:val="28"/>
          <w:szCs w:val="28"/>
          <w:lang w:val="en-US"/>
        </w:rPr>
        <w:t>Theoretical substantiation and experimental verification of the effectiveness of the model of creative development of primary school students by m</w:t>
      </w:r>
      <w:r>
        <w:rPr>
          <w:sz w:val="28"/>
          <w:szCs w:val="28"/>
          <w:lang w:val="en-US"/>
        </w:rPr>
        <w:t>eans of decorative-applied arts”</w:t>
      </w:r>
      <w:r w:rsidR="00587B53" w:rsidRPr="00134159">
        <w:rPr>
          <w:sz w:val="28"/>
          <w:szCs w:val="28"/>
          <w:lang w:val="en-US"/>
        </w:rPr>
        <w:t xml:space="preserve"> presents the results of the indicative, formative, and control stages of the pedagogical experiment; the model of creative development of junior schoolchildren by means of decorative-applied arts that have been developed and implemented; the effectiveness of the introduced pedagogical model in solving problems of forming ideas about decorative-applied arts, development of imagination, creative thinking, ability to feel objects of beauty, positive attitude to decorative-applied arts has experimentally been proved; formation of interest in the decorative activity and getting pleasure from it; ability to creative self-expression by means of decorative-applied arts; independent creation of artistic images, expression of imagination and creative activity.</w:t>
      </w:r>
      <w:proofErr w:type="gramEnd"/>
    </w:p>
    <w:p w14:paraId="3AC97E85" w14:textId="77777777" w:rsidR="00587B53" w:rsidRPr="00134159" w:rsidRDefault="00587B53" w:rsidP="002E08C4">
      <w:pPr>
        <w:widowControl w:val="0"/>
        <w:spacing w:line="360" w:lineRule="auto"/>
        <w:ind w:firstLine="709"/>
        <w:contextualSpacing/>
        <w:jc w:val="both"/>
        <w:rPr>
          <w:sz w:val="28"/>
          <w:szCs w:val="28"/>
          <w:lang w:val="en-US"/>
        </w:rPr>
      </w:pPr>
      <w:r w:rsidRPr="00134159">
        <w:rPr>
          <w:sz w:val="28"/>
          <w:szCs w:val="28"/>
          <w:lang w:val="en-US"/>
        </w:rPr>
        <w:t xml:space="preserve">The obtained results </w:t>
      </w:r>
      <w:proofErr w:type="gramStart"/>
      <w:r w:rsidRPr="00134159">
        <w:rPr>
          <w:sz w:val="28"/>
          <w:szCs w:val="28"/>
          <w:lang w:val="en-US"/>
        </w:rPr>
        <w:t>can be used</w:t>
      </w:r>
      <w:proofErr w:type="gramEnd"/>
      <w:r w:rsidRPr="00134159">
        <w:rPr>
          <w:sz w:val="28"/>
          <w:szCs w:val="28"/>
          <w:lang w:val="en-US"/>
        </w:rPr>
        <w:t xml:space="preserve"> by teachers, educators of extended day groups of educational institutions in the creative development of junior schoolchildren by means of decorative-applied arts.</w:t>
      </w:r>
    </w:p>
    <w:p w14:paraId="12E433F6" w14:textId="77777777" w:rsidR="00E10148" w:rsidRDefault="00587B53" w:rsidP="002E08C4">
      <w:pPr>
        <w:widowControl w:val="0"/>
        <w:spacing w:line="360" w:lineRule="auto"/>
        <w:ind w:firstLine="709"/>
        <w:contextualSpacing/>
        <w:jc w:val="both"/>
        <w:rPr>
          <w:sz w:val="28"/>
          <w:szCs w:val="28"/>
        </w:rPr>
        <w:sectPr w:rsidR="00E10148" w:rsidSect="00CF574E">
          <w:pgSz w:w="11906" w:h="16838"/>
          <w:pgMar w:top="1134" w:right="567" w:bottom="1134" w:left="1701" w:header="709" w:footer="709" w:gutter="0"/>
          <w:cols w:space="708"/>
          <w:titlePg/>
          <w:docGrid w:linePitch="360"/>
        </w:sectPr>
      </w:pPr>
      <w:r w:rsidRPr="00134159">
        <w:rPr>
          <w:b/>
          <w:sz w:val="28"/>
          <w:szCs w:val="28"/>
          <w:lang w:val="en-US"/>
        </w:rPr>
        <w:t>Keywords:</w:t>
      </w:r>
      <w:r w:rsidRPr="00134159">
        <w:rPr>
          <w:sz w:val="28"/>
          <w:szCs w:val="28"/>
          <w:lang w:val="en-US"/>
        </w:rPr>
        <w:t xml:space="preserve"> creative development, junior schoolchildren, decorative-applied arts, the model of creative development</w:t>
      </w:r>
      <w:r w:rsidRPr="00CF7ADC">
        <w:rPr>
          <w:sz w:val="28"/>
          <w:szCs w:val="28"/>
        </w:rPr>
        <w:t>.</w:t>
      </w:r>
    </w:p>
    <w:p w14:paraId="7E851B2E" w14:textId="77777777" w:rsidR="00207D31" w:rsidRDefault="00207D31" w:rsidP="002E08C4">
      <w:pPr>
        <w:widowControl w:val="0"/>
        <w:spacing w:line="360" w:lineRule="auto"/>
        <w:jc w:val="center"/>
        <w:rPr>
          <w:b/>
          <w:sz w:val="28"/>
          <w:szCs w:val="28"/>
        </w:rPr>
      </w:pPr>
      <w:r w:rsidRPr="00393EEE">
        <w:rPr>
          <w:b/>
          <w:sz w:val="28"/>
          <w:szCs w:val="28"/>
        </w:rPr>
        <w:lastRenderedPageBreak/>
        <w:t>ЗМІСТ</w:t>
      </w:r>
    </w:p>
    <w:p w14:paraId="2C89E2AD" w14:textId="77777777" w:rsidR="00BA57B3" w:rsidRDefault="00BA57B3" w:rsidP="002E08C4">
      <w:pPr>
        <w:widowControl w:val="0"/>
        <w:spacing w:line="360" w:lineRule="auto"/>
        <w:jc w:val="center"/>
        <w:rPr>
          <w:b/>
          <w:sz w:val="28"/>
          <w:szCs w:val="28"/>
        </w:rPr>
      </w:pPr>
    </w:p>
    <w:p w14:paraId="767787B4" w14:textId="77777777" w:rsidR="00BA57B3" w:rsidRPr="00393EEE" w:rsidRDefault="00BA57B3" w:rsidP="002E08C4">
      <w:pPr>
        <w:widowControl w:val="0"/>
        <w:spacing w:line="360" w:lineRule="auto"/>
        <w:jc w:val="center"/>
        <w:rPr>
          <w:b/>
          <w:sz w:val="28"/>
          <w:szCs w:val="28"/>
          <w:lang w:val="ru-RU"/>
        </w:rPr>
      </w:pPr>
    </w:p>
    <w:tbl>
      <w:tblPr>
        <w:tblW w:w="0" w:type="auto"/>
        <w:tblLook w:val="01E0" w:firstRow="1" w:lastRow="1" w:firstColumn="1" w:lastColumn="1" w:noHBand="0" w:noVBand="0"/>
      </w:tblPr>
      <w:tblGrid>
        <w:gridCol w:w="8945"/>
        <w:gridCol w:w="693"/>
      </w:tblGrid>
      <w:tr w:rsidR="00134159" w:rsidRPr="00EB5958" w14:paraId="4B39A0C7" w14:textId="77777777" w:rsidTr="006637B8">
        <w:tc>
          <w:tcPr>
            <w:tcW w:w="8945" w:type="dxa"/>
            <w:shd w:val="clear" w:color="auto" w:fill="auto"/>
          </w:tcPr>
          <w:p w14:paraId="07063DAB" w14:textId="77777777" w:rsidR="00134159" w:rsidRPr="00EB5958" w:rsidRDefault="00134159" w:rsidP="002E08C4">
            <w:pPr>
              <w:widowControl w:val="0"/>
              <w:spacing w:line="360" w:lineRule="auto"/>
              <w:jc w:val="both"/>
              <w:rPr>
                <w:sz w:val="28"/>
                <w:szCs w:val="28"/>
              </w:rPr>
            </w:pPr>
            <w:r w:rsidRPr="00EB5958">
              <w:rPr>
                <w:sz w:val="28"/>
                <w:szCs w:val="28"/>
              </w:rPr>
              <w:t>В</w:t>
            </w:r>
            <w:r>
              <w:rPr>
                <w:sz w:val="28"/>
                <w:szCs w:val="28"/>
              </w:rPr>
              <w:t>ступ</w:t>
            </w:r>
            <w:r w:rsidRPr="00EB5958">
              <w:rPr>
                <w:sz w:val="28"/>
                <w:szCs w:val="28"/>
              </w:rPr>
              <w:t>……………………………………………………………………….</w:t>
            </w:r>
          </w:p>
        </w:tc>
        <w:tc>
          <w:tcPr>
            <w:tcW w:w="909" w:type="dxa"/>
            <w:shd w:val="clear" w:color="auto" w:fill="auto"/>
          </w:tcPr>
          <w:p w14:paraId="157882AB" w14:textId="77777777" w:rsidR="00134159" w:rsidRPr="00EB5958" w:rsidRDefault="00134159" w:rsidP="002E08C4">
            <w:pPr>
              <w:widowControl w:val="0"/>
              <w:spacing w:line="360" w:lineRule="auto"/>
              <w:jc w:val="center"/>
              <w:rPr>
                <w:sz w:val="28"/>
                <w:szCs w:val="28"/>
              </w:rPr>
            </w:pPr>
            <w:r>
              <w:rPr>
                <w:sz w:val="28"/>
                <w:szCs w:val="28"/>
                <w:lang w:val="ru-RU"/>
              </w:rPr>
              <w:t xml:space="preserve"> </w:t>
            </w:r>
            <w:r w:rsidRPr="00EB5958">
              <w:rPr>
                <w:sz w:val="28"/>
                <w:szCs w:val="28"/>
              </w:rPr>
              <w:t>8</w:t>
            </w:r>
          </w:p>
        </w:tc>
      </w:tr>
      <w:tr w:rsidR="00134159" w:rsidRPr="00EB5958" w14:paraId="3127B997" w14:textId="77777777" w:rsidTr="006637B8">
        <w:tc>
          <w:tcPr>
            <w:tcW w:w="8945" w:type="dxa"/>
            <w:shd w:val="clear" w:color="auto" w:fill="auto"/>
          </w:tcPr>
          <w:p w14:paraId="7CD9D725" w14:textId="4411DFEC" w:rsidR="00134159" w:rsidRPr="00002CFD" w:rsidRDefault="00134159" w:rsidP="002E08C4">
            <w:pPr>
              <w:widowControl w:val="0"/>
              <w:spacing w:line="360" w:lineRule="auto"/>
              <w:jc w:val="both"/>
              <w:rPr>
                <w:sz w:val="28"/>
                <w:szCs w:val="28"/>
              </w:rPr>
            </w:pPr>
            <w:r w:rsidRPr="00EB5958">
              <w:rPr>
                <w:sz w:val="28"/>
                <w:szCs w:val="28"/>
              </w:rPr>
              <w:t>Розділ 1</w:t>
            </w:r>
            <w:r w:rsidRPr="00B807B4">
              <w:rPr>
                <w:sz w:val="28"/>
                <w:szCs w:val="28"/>
              </w:rPr>
              <w:t>.</w:t>
            </w:r>
            <w:r w:rsidRPr="00EB5958">
              <w:rPr>
                <w:sz w:val="28"/>
                <w:szCs w:val="28"/>
              </w:rPr>
              <w:t xml:space="preserve"> </w:t>
            </w:r>
            <w:r w:rsidRPr="00134159">
              <w:rPr>
                <w:sz w:val="28"/>
                <w:szCs w:val="28"/>
              </w:rPr>
              <w:t xml:space="preserve">Теоретичні засади дослідження творчого розвитку молодших школярів засобами декоративно-ужиткового мистецтва </w:t>
            </w:r>
            <w:r>
              <w:rPr>
                <w:sz w:val="28"/>
                <w:szCs w:val="28"/>
              </w:rPr>
              <w:t>…………………</w:t>
            </w:r>
          </w:p>
        </w:tc>
        <w:tc>
          <w:tcPr>
            <w:tcW w:w="909" w:type="dxa"/>
            <w:shd w:val="clear" w:color="auto" w:fill="auto"/>
          </w:tcPr>
          <w:p w14:paraId="4C1F9303" w14:textId="77777777" w:rsidR="00134159" w:rsidRDefault="00134159" w:rsidP="002E08C4">
            <w:pPr>
              <w:widowControl w:val="0"/>
              <w:spacing w:line="360" w:lineRule="auto"/>
              <w:jc w:val="center"/>
              <w:rPr>
                <w:sz w:val="28"/>
                <w:szCs w:val="28"/>
              </w:rPr>
            </w:pPr>
          </w:p>
          <w:p w14:paraId="2AC3B5F1" w14:textId="0C0C7340" w:rsidR="00134159" w:rsidRPr="00EB5958" w:rsidRDefault="00134159" w:rsidP="002E08C4">
            <w:pPr>
              <w:widowControl w:val="0"/>
              <w:spacing w:line="360" w:lineRule="auto"/>
              <w:jc w:val="center"/>
              <w:rPr>
                <w:sz w:val="28"/>
                <w:szCs w:val="28"/>
              </w:rPr>
            </w:pPr>
            <w:r>
              <w:rPr>
                <w:sz w:val="28"/>
                <w:szCs w:val="28"/>
              </w:rPr>
              <w:t>11</w:t>
            </w:r>
          </w:p>
        </w:tc>
      </w:tr>
      <w:tr w:rsidR="00134159" w:rsidRPr="00EB5958" w14:paraId="457F8A3E" w14:textId="77777777" w:rsidTr="006637B8">
        <w:tc>
          <w:tcPr>
            <w:tcW w:w="8945" w:type="dxa"/>
            <w:shd w:val="clear" w:color="auto" w:fill="auto"/>
          </w:tcPr>
          <w:p w14:paraId="5C07A3EE" w14:textId="6BD71E4B" w:rsidR="00134159" w:rsidRPr="00EB5958" w:rsidRDefault="00134159" w:rsidP="002E08C4">
            <w:pPr>
              <w:widowControl w:val="0"/>
              <w:spacing w:line="360" w:lineRule="auto"/>
              <w:jc w:val="both"/>
              <w:rPr>
                <w:sz w:val="28"/>
                <w:szCs w:val="28"/>
              </w:rPr>
            </w:pPr>
            <w:r w:rsidRPr="00EB5958">
              <w:rPr>
                <w:sz w:val="28"/>
                <w:szCs w:val="28"/>
              </w:rPr>
              <w:t>1.1</w:t>
            </w:r>
            <w:r w:rsidRPr="00B807B4">
              <w:rPr>
                <w:sz w:val="28"/>
                <w:szCs w:val="28"/>
              </w:rPr>
              <w:t>.</w:t>
            </w:r>
            <w:r w:rsidRPr="00EB5958">
              <w:rPr>
                <w:sz w:val="28"/>
                <w:szCs w:val="28"/>
              </w:rPr>
              <w:t xml:space="preserve"> </w:t>
            </w:r>
            <w:r w:rsidR="00BA57B3" w:rsidRPr="00BA57B3">
              <w:rPr>
                <w:sz w:val="28"/>
                <w:szCs w:val="28"/>
              </w:rPr>
              <w:t xml:space="preserve">Сутність ключових дефініцій дослідження </w:t>
            </w:r>
            <w:r>
              <w:rPr>
                <w:sz w:val="28"/>
                <w:szCs w:val="28"/>
              </w:rPr>
              <w:t>………………</w:t>
            </w:r>
            <w:r w:rsidR="00BA57B3">
              <w:rPr>
                <w:sz w:val="28"/>
                <w:szCs w:val="28"/>
              </w:rPr>
              <w:t>……………</w:t>
            </w:r>
          </w:p>
        </w:tc>
        <w:tc>
          <w:tcPr>
            <w:tcW w:w="909" w:type="dxa"/>
            <w:shd w:val="clear" w:color="auto" w:fill="auto"/>
          </w:tcPr>
          <w:p w14:paraId="3332F8CC" w14:textId="67916C5B" w:rsidR="00134159" w:rsidRPr="00EB5958" w:rsidRDefault="00134159" w:rsidP="002E08C4">
            <w:pPr>
              <w:widowControl w:val="0"/>
              <w:spacing w:line="360" w:lineRule="auto"/>
              <w:jc w:val="center"/>
              <w:rPr>
                <w:sz w:val="28"/>
                <w:szCs w:val="28"/>
              </w:rPr>
            </w:pPr>
            <w:r w:rsidRPr="00EB5958">
              <w:rPr>
                <w:sz w:val="28"/>
                <w:szCs w:val="28"/>
              </w:rPr>
              <w:t>1</w:t>
            </w:r>
            <w:r w:rsidR="00BA57B3">
              <w:rPr>
                <w:sz w:val="28"/>
                <w:szCs w:val="28"/>
              </w:rPr>
              <w:t>1</w:t>
            </w:r>
          </w:p>
        </w:tc>
      </w:tr>
      <w:tr w:rsidR="00134159" w:rsidRPr="00EB5958" w14:paraId="182C7815" w14:textId="77777777" w:rsidTr="006637B8">
        <w:tc>
          <w:tcPr>
            <w:tcW w:w="8945" w:type="dxa"/>
            <w:shd w:val="clear" w:color="auto" w:fill="auto"/>
          </w:tcPr>
          <w:p w14:paraId="48E74816" w14:textId="2AABD8AA" w:rsidR="00134159" w:rsidRPr="00B52790" w:rsidRDefault="00134159" w:rsidP="002E08C4">
            <w:pPr>
              <w:widowControl w:val="0"/>
              <w:spacing w:line="360" w:lineRule="auto"/>
              <w:jc w:val="both"/>
              <w:rPr>
                <w:sz w:val="28"/>
                <w:szCs w:val="28"/>
              </w:rPr>
            </w:pPr>
            <w:r w:rsidRPr="00EB5958">
              <w:rPr>
                <w:sz w:val="28"/>
                <w:szCs w:val="28"/>
              </w:rPr>
              <w:t>1.2</w:t>
            </w:r>
            <w:r w:rsidRPr="00B807B4">
              <w:rPr>
                <w:sz w:val="28"/>
                <w:szCs w:val="28"/>
              </w:rPr>
              <w:t>.</w:t>
            </w:r>
            <w:r>
              <w:rPr>
                <w:sz w:val="28"/>
                <w:szCs w:val="28"/>
              </w:rPr>
              <w:t xml:space="preserve"> </w:t>
            </w:r>
            <w:r w:rsidR="00BA57B3" w:rsidRPr="00BA57B3">
              <w:rPr>
                <w:sz w:val="28"/>
                <w:szCs w:val="28"/>
              </w:rPr>
              <w:t xml:space="preserve">Психологічні особливості творчого розвитку молодших школярів </w:t>
            </w:r>
            <w:r w:rsidR="00BA57B3">
              <w:rPr>
                <w:sz w:val="28"/>
                <w:szCs w:val="28"/>
              </w:rPr>
              <w:t>…</w:t>
            </w:r>
            <w:r>
              <w:rPr>
                <w:sz w:val="28"/>
                <w:szCs w:val="28"/>
              </w:rPr>
              <w:t xml:space="preserve">. </w:t>
            </w:r>
          </w:p>
        </w:tc>
        <w:tc>
          <w:tcPr>
            <w:tcW w:w="909" w:type="dxa"/>
            <w:shd w:val="clear" w:color="auto" w:fill="auto"/>
          </w:tcPr>
          <w:p w14:paraId="0B13F862" w14:textId="3DF364E0" w:rsidR="00134159" w:rsidRPr="00A00C4F" w:rsidRDefault="00134159" w:rsidP="002E08C4">
            <w:pPr>
              <w:widowControl w:val="0"/>
              <w:spacing w:line="360" w:lineRule="auto"/>
              <w:jc w:val="center"/>
              <w:rPr>
                <w:sz w:val="28"/>
                <w:szCs w:val="28"/>
              </w:rPr>
            </w:pPr>
            <w:r>
              <w:rPr>
                <w:sz w:val="28"/>
                <w:szCs w:val="28"/>
              </w:rPr>
              <w:t>2</w:t>
            </w:r>
            <w:r w:rsidR="00C21CED">
              <w:rPr>
                <w:sz w:val="28"/>
                <w:szCs w:val="28"/>
              </w:rPr>
              <w:t>0</w:t>
            </w:r>
          </w:p>
        </w:tc>
      </w:tr>
      <w:tr w:rsidR="00134159" w:rsidRPr="00EB5958" w14:paraId="058B0F24" w14:textId="77777777" w:rsidTr="006637B8">
        <w:tc>
          <w:tcPr>
            <w:tcW w:w="8945" w:type="dxa"/>
            <w:shd w:val="clear" w:color="auto" w:fill="auto"/>
          </w:tcPr>
          <w:p w14:paraId="7D07851B" w14:textId="60E3372A" w:rsidR="00134159" w:rsidRPr="00EB5958" w:rsidRDefault="00134159" w:rsidP="002E08C4">
            <w:pPr>
              <w:widowControl w:val="0"/>
              <w:spacing w:line="360" w:lineRule="auto"/>
              <w:jc w:val="both"/>
              <w:rPr>
                <w:sz w:val="28"/>
                <w:szCs w:val="28"/>
              </w:rPr>
            </w:pPr>
            <w:r w:rsidRPr="00EB5958">
              <w:rPr>
                <w:sz w:val="28"/>
                <w:szCs w:val="28"/>
              </w:rPr>
              <w:t>1.3</w:t>
            </w:r>
            <w:r w:rsidRPr="00BA57B3">
              <w:rPr>
                <w:sz w:val="28"/>
                <w:szCs w:val="28"/>
              </w:rPr>
              <w:t>.</w:t>
            </w:r>
            <w:r w:rsidRPr="00EB5958">
              <w:rPr>
                <w:sz w:val="28"/>
                <w:szCs w:val="28"/>
              </w:rPr>
              <w:t xml:space="preserve"> </w:t>
            </w:r>
            <w:bookmarkStart w:id="0" w:name="_Hlk52464193"/>
            <w:r w:rsidR="00BA57B3" w:rsidRPr="00BA57B3">
              <w:rPr>
                <w:sz w:val="28"/>
                <w:szCs w:val="28"/>
              </w:rPr>
              <w:t xml:space="preserve">Декоративне-ужиткове мистецтво як засіб творчого розвитку молодших школярів </w:t>
            </w:r>
            <w:r w:rsidR="00BA57B3">
              <w:rPr>
                <w:sz w:val="28"/>
                <w:szCs w:val="28"/>
              </w:rPr>
              <w:t>…………………………………………</w:t>
            </w:r>
            <w:r>
              <w:rPr>
                <w:sz w:val="28"/>
                <w:szCs w:val="28"/>
              </w:rPr>
              <w:t>………………</w:t>
            </w:r>
            <w:r w:rsidRPr="00FA64BA">
              <w:rPr>
                <w:sz w:val="28"/>
                <w:szCs w:val="28"/>
              </w:rPr>
              <w:t xml:space="preserve"> </w:t>
            </w:r>
            <w:bookmarkEnd w:id="0"/>
          </w:p>
        </w:tc>
        <w:tc>
          <w:tcPr>
            <w:tcW w:w="909" w:type="dxa"/>
            <w:shd w:val="clear" w:color="auto" w:fill="auto"/>
          </w:tcPr>
          <w:p w14:paraId="248A67F4" w14:textId="77777777" w:rsidR="00134159" w:rsidRDefault="00134159" w:rsidP="002E08C4">
            <w:pPr>
              <w:widowControl w:val="0"/>
              <w:spacing w:line="360" w:lineRule="auto"/>
              <w:jc w:val="center"/>
              <w:rPr>
                <w:sz w:val="28"/>
                <w:szCs w:val="28"/>
              </w:rPr>
            </w:pPr>
          </w:p>
          <w:p w14:paraId="6CC2BAF4" w14:textId="2605FE15" w:rsidR="00134159" w:rsidRPr="00900235" w:rsidRDefault="00134159" w:rsidP="002E08C4">
            <w:pPr>
              <w:widowControl w:val="0"/>
              <w:spacing w:line="360" w:lineRule="auto"/>
              <w:jc w:val="center"/>
              <w:rPr>
                <w:sz w:val="28"/>
                <w:szCs w:val="28"/>
              </w:rPr>
            </w:pPr>
            <w:r>
              <w:rPr>
                <w:sz w:val="28"/>
                <w:szCs w:val="28"/>
              </w:rPr>
              <w:t>3</w:t>
            </w:r>
            <w:r w:rsidR="00BA57B3">
              <w:rPr>
                <w:sz w:val="28"/>
                <w:szCs w:val="28"/>
              </w:rPr>
              <w:t>3</w:t>
            </w:r>
          </w:p>
        </w:tc>
      </w:tr>
      <w:tr w:rsidR="00134159" w:rsidRPr="00EB5958" w14:paraId="52831A94" w14:textId="77777777" w:rsidTr="006637B8">
        <w:tc>
          <w:tcPr>
            <w:tcW w:w="8945" w:type="dxa"/>
            <w:shd w:val="clear" w:color="auto" w:fill="auto"/>
          </w:tcPr>
          <w:p w14:paraId="42D08C27" w14:textId="6F292A55" w:rsidR="00134159" w:rsidRPr="00EB5958" w:rsidRDefault="00134159" w:rsidP="002E08C4">
            <w:pPr>
              <w:widowControl w:val="0"/>
              <w:spacing w:line="360" w:lineRule="auto"/>
              <w:jc w:val="both"/>
              <w:rPr>
                <w:sz w:val="28"/>
                <w:szCs w:val="28"/>
              </w:rPr>
            </w:pPr>
            <w:bookmarkStart w:id="1" w:name="_Hlk52787722"/>
            <w:r w:rsidRPr="00B807B4">
              <w:rPr>
                <w:sz w:val="28"/>
                <w:szCs w:val="28"/>
              </w:rPr>
              <w:t>Розділ 2</w:t>
            </w:r>
            <w:r>
              <w:rPr>
                <w:sz w:val="28"/>
                <w:szCs w:val="28"/>
              </w:rPr>
              <w:t>.</w:t>
            </w:r>
            <w:r w:rsidRPr="00EB5958">
              <w:rPr>
                <w:sz w:val="28"/>
                <w:szCs w:val="28"/>
              </w:rPr>
              <w:t xml:space="preserve"> </w:t>
            </w:r>
            <w:bookmarkEnd w:id="1"/>
            <w:r w:rsidR="00BA57B3" w:rsidRPr="00BA57B3">
              <w:rPr>
                <w:color w:val="000000"/>
                <w:sz w:val="28"/>
                <w:szCs w:val="28"/>
              </w:rPr>
              <w:t xml:space="preserve">Теоретичне обґрунтування та експериментальна перевірка ефективності Моделі творчого розвитку молодших школярів засобами декоративно-ужиткового мистецтва </w:t>
            </w:r>
            <w:r w:rsidR="00BA57B3">
              <w:rPr>
                <w:color w:val="000000"/>
                <w:sz w:val="28"/>
                <w:szCs w:val="28"/>
              </w:rPr>
              <w:t>…..</w:t>
            </w:r>
            <w:r>
              <w:rPr>
                <w:color w:val="000000"/>
                <w:sz w:val="28"/>
                <w:szCs w:val="28"/>
              </w:rPr>
              <w:t>…………………………………...</w:t>
            </w:r>
          </w:p>
        </w:tc>
        <w:tc>
          <w:tcPr>
            <w:tcW w:w="909" w:type="dxa"/>
            <w:shd w:val="clear" w:color="auto" w:fill="auto"/>
          </w:tcPr>
          <w:p w14:paraId="559D9739" w14:textId="77777777" w:rsidR="00134159" w:rsidRDefault="00134159" w:rsidP="002E08C4">
            <w:pPr>
              <w:widowControl w:val="0"/>
              <w:spacing w:line="360" w:lineRule="auto"/>
              <w:jc w:val="center"/>
              <w:rPr>
                <w:sz w:val="28"/>
                <w:szCs w:val="28"/>
              </w:rPr>
            </w:pPr>
          </w:p>
          <w:p w14:paraId="19BF447E" w14:textId="77777777" w:rsidR="00134159" w:rsidRPr="00EB5958" w:rsidRDefault="00134159" w:rsidP="002E08C4">
            <w:pPr>
              <w:widowControl w:val="0"/>
              <w:spacing w:line="360" w:lineRule="auto"/>
              <w:jc w:val="center"/>
              <w:rPr>
                <w:sz w:val="28"/>
                <w:szCs w:val="28"/>
              </w:rPr>
            </w:pPr>
          </w:p>
          <w:p w14:paraId="59B366FF" w14:textId="4F73D625" w:rsidR="00134159" w:rsidRPr="00EB5958" w:rsidRDefault="00C21CED" w:rsidP="002E08C4">
            <w:pPr>
              <w:widowControl w:val="0"/>
              <w:spacing w:line="360" w:lineRule="auto"/>
              <w:jc w:val="center"/>
              <w:rPr>
                <w:sz w:val="28"/>
                <w:szCs w:val="28"/>
              </w:rPr>
            </w:pPr>
            <w:r>
              <w:rPr>
                <w:sz w:val="28"/>
                <w:szCs w:val="28"/>
              </w:rPr>
              <w:t>39</w:t>
            </w:r>
          </w:p>
        </w:tc>
      </w:tr>
      <w:tr w:rsidR="00134159" w:rsidRPr="00EB5958" w14:paraId="0D99D971" w14:textId="77777777" w:rsidTr="006637B8">
        <w:tc>
          <w:tcPr>
            <w:tcW w:w="8945" w:type="dxa"/>
            <w:shd w:val="clear" w:color="auto" w:fill="auto"/>
          </w:tcPr>
          <w:p w14:paraId="0A9F86B8" w14:textId="4DDDFEBE" w:rsidR="00134159" w:rsidRPr="00EB5958" w:rsidRDefault="00134159" w:rsidP="002E08C4">
            <w:pPr>
              <w:widowControl w:val="0"/>
              <w:spacing w:line="360" w:lineRule="auto"/>
              <w:jc w:val="both"/>
              <w:rPr>
                <w:rFonts w:ascii="Arial" w:hAnsi="Arial" w:cs="Arial"/>
                <w:color w:val="000000"/>
                <w:sz w:val="13"/>
                <w:szCs w:val="13"/>
              </w:rPr>
            </w:pPr>
            <w:r w:rsidRPr="00EB5958">
              <w:rPr>
                <w:color w:val="000000"/>
                <w:sz w:val="28"/>
                <w:szCs w:val="28"/>
              </w:rPr>
              <w:t>2.1.</w:t>
            </w:r>
            <w:r w:rsidRPr="00EB5958">
              <w:rPr>
                <w:rFonts w:ascii="Arial" w:hAnsi="Arial" w:cs="Arial"/>
                <w:color w:val="000000"/>
                <w:sz w:val="13"/>
                <w:szCs w:val="13"/>
              </w:rPr>
              <w:t xml:space="preserve"> </w:t>
            </w:r>
            <w:r w:rsidR="00BA57B3" w:rsidRPr="00BA57B3">
              <w:rPr>
                <w:color w:val="000000"/>
                <w:sz w:val="28"/>
                <w:szCs w:val="28"/>
              </w:rPr>
              <w:t xml:space="preserve">Діагностика стану творчого розвитку молодших школярів засобами декоративно-ужиткового мистецтва </w:t>
            </w:r>
            <w:r w:rsidR="00BA57B3">
              <w:rPr>
                <w:color w:val="000000"/>
                <w:sz w:val="28"/>
                <w:szCs w:val="28"/>
              </w:rPr>
              <w:t>…………………………………….</w:t>
            </w:r>
            <w:r>
              <w:rPr>
                <w:color w:val="000000"/>
                <w:sz w:val="28"/>
                <w:szCs w:val="28"/>
              </w:rPr>
              <w:t>….</w:t>
            </w:r>
            <w:r w:rsidRPr="00256246">
              <w:rPr>
                <w:color w:val="000000"/>
                <w:sz w:val="28"/>
                <w:szCs w:val="28"/>
              </w:rPr>
              <w:t xml:space="preserve"> </w:t>
            </w:r>
          </w:p>
        </w:tc>
        <w:tc>
          <w:tcPr>
            <w:tcW w:w="909" w:type="dxa"/>
            <w:shd w:val="clear" w:color="auto" w:fill="auto"/>
          </w:tcPr>
          <w:p w14:paraId="5882A11A" w14:textId="77777777" w:rsidR="00BA57B3" w:rsidRDefault="00BA57B3" w:rsidP="002E08C4">
            <w:pPr>
              <w:widowControl w:val="0"/>
              <w:spacing w:line="360" w:lineRule="auto"/>
              <w:jc w:val="center"/>
              <w:rPr>
                <w:sz w:val="28"/>
                <w:szCs w:val="28"/>
              </w:rPr>
            </w:pPr>
          </w:p>
          <w:p w14:paraId="25000A5A" w14:textId="3C117A33" w:rsidR="00134159" w:rsidRPr="00115A87" w:rsidRDefault="00C21CED" w:rsidP="002E08C4">
            <w:pPr>
              <w:widowControl w:val="0"/>
              <w:spacing w:line="360" w:lineRule="auto"/>
              <w:jc w:val="center"/>
              <w:rPr>
                <w:sz w:val="28"/>
                <w:szCs w:val="28"/>
              </w:rPr>
            </w:pPr>
            <w:r>
              <w:rPr>
                <w:sz w:val="28"/>
                <w:szCs w:val="28"/>
              </w:rPr>
              <w:t>39</w:t>
            </w:r>
          </w:p>
        </w:tc>
      </w:tr>
      <w:tr w:rsidR="00134159" w:rsidRPr="00EB5958" w14:paraId="5FC331AA" w14:textId="77777777" w:rsidTr="006637B8">
        <w:tc>
          <w:tcPr>
            <w:tcW w:w="8945" w:type="dxa"/>
            <w:shd w:val="clear" w:color="auto" w:fill="auto"/>
          </w:tcPr>
          <w:p w14:paraId="6237871C" w14:textId="574BAE5B" w:rsidR="00134159" w:rsidRPr="00EB5958" w:rsidRDefault="00134159" w:rsidP="002E08C4">
            <w:pPr>
              <w:widowControl w:val="0"/>
              <w:spacing w:line="360" w:lineRule="auto"/>
              <w:jc w:val="both"/>
              <w:rPr>
                <w:color w:val="000000"/>
                <w:sz w:val="28"/>
                <w:szCs w:val="28"/>
              </w:rPr>
            </w:pPr>
            <w:r w:rsidRPr="00EB5958">
              <w:rPr>
                <w:color w:val="000000"/>
                <w:sz w:val="28"/>
                <w:szCs w:val="28"/>
              </w:rPr>
              <w:t xml:space="preserve">2.2. </w:t>
            </w:r>
            <w:r w:rsidR="00BA57B3" w:rsidRPr="00BA57B3">
              <w:rPr>
                <w:color w:val="000000"/>
                <w:sz w:val="28"/>
                <w:szCs w:val="28"/>
              </w:rPr>
              <w:t xml:space="preserve">Теоретичне обґрунтування та запровадження Моделі творчого розвитку молодших школярів засобами декоративно-ужиткового мистецтва </w:t>
            </w:r>
            <w:r w:rsidR="00BA57B3">
              <w:rPr>
                <w:color w:val="000000"/>
                <w:sz w:val="28"/>
                <w:szCs w:val="28"/>
              </w:rPr>
              <w:t>…………………</w:t>
            </w:r>
            <w:r>
              <w:rPr>
                <w:color w:val="000000"/>
                <w:sz w:val="28"/>
                <w:szCs w:val="28"/>
              </w:rPr>
              <w:t>………………………………………………….</w:t>
            </w:r>
          </w:p>
        </w:tc>
        <w:tc>
          <w:tcPr>
            <w:tcW w:w="909" w:type="dxa"/>
            <w:shd w:val="clear" w:color="auto" w:fill="auto"/>
          </w:tcPr>
          <w:p w14:paraId="07472CD2" w14:textId="77777777" w:rsidR="00134159" w:rsidRDefault="00134159" w:rsidP="002E08C4">
            <w:pPr>
              <w:widowControl w:val="0"/>
              <w:spacing w:line="360" w:lineRule="auto"/>
              <w:rPr>
                <w:sz w:val="28"/>
                <w:szCs w:val="28"/>
              </w:rPr>
            </w:pPr>
          </w:p>
          <w:p w14:paraId="508F1A21" w14:textId="77777777" w:rsidR="00134159" w:rsidRDefault="00134159" w:rsidP="002E08C4">
            <w:pPr>
              <w:widowControl w:val="0"/>
              <w:spacing w:line="360" w:lineRule="auto"/>
              <w:rPr>
                <w:sz w:val="28"/>
                <w:szCs w:val="28"/>
              </w:rPr>
            </w:pPr>
          </w:p>
          <w:p w14:paraId="1CEA336A" w14:textId="13AF5074" w:rsidR="00134159" w:rsidRPr="00073830" w:rsidRDefault="00C21CED" w:rsidP="002E08C4">
            <w:pPr>
              <w:widowControl w:val="0"/>
              <w:spacing w:line="360" w:lineRule="auto"/>
              <w:jc w:val="center"/>
              <w:rPr>
                <w:sz w:val="28"/>
                <w:szCs w:val="28"/>
                <w:lang w:val="ru-RU"/>
              </w:rPr>
            </w:pPr>
            <w:r>
              <w:rPr>
                <w:sz w:val="28"/>
                <w:szCs w:val="28"/>
                <w:lang w:val="ru-RU"/>
              </w:rPr>
              <w:t>49</w:t>
            </w:r>
          </w:p>
        </w:tc>
      </w:tr>
      <w:tr w:rsidR="00134159" w:rsidRPr="00EB5958" w14:paraId="0BCF137C" w14:textId="77777777" w:rsidTr="006637B8">
        <w:tc>
          <w:tcPr>
            <w:tcW w:w="8945" w:type="dxa"/>
            <w:shd w:val="clear" w:color="auto" w:fill="auto"/>
          </w:tcPr>
          <w:p w14:paraId="5E551D86" w14:textId="14D9E313" w:rsidR="00134159" w:rsidRPr="00EB5958" w:rsidRDefault="00134159" w:rsidP="002E08C4">
            <w:pPr>
              <w:widowControl w:val="0"/>
              <w:autoSpaceDE w:val="0"/>
              <w:autoSpaceDN w:val="0"/>
              <w:adjustRightInd w:val="0"/>
              <w:spacing w:line="360" w:lineRule="auto"/>
              <w:jc w:val="both"/>
              <w:rPr>
                <w:sz w:val="28"/>
                <w:szCs w:val="28"/>
              </w:rPr>
            </w:pPr>
            <w:r w:rsidRPr="00EB5958">
              <w:rPr>
                <w:bCs/>
                <w:sz w:val="28"/>
                <w:szCs w:val="28"/>
              </w:rPr>
              <w:t>2.3</w:t>
            </w:r>
            <w:r w:rsidRPr="00B807B4">
              <w:rPr>
                <w:bCs/>
                <w:sz w:val="28"/>
                <w:szCs w:val="28"/>
              </w:rPr>
              <w:t>.</w:t>
            </w:r>
            <w:r w:rsidRPr="00EB5958">
              <w:rPr>
                <w:bCs/>
                <w:sz w:val="28"/>
                <w:szCs w:val="28"/>
              </w:rPr>
              <w:t xml:space="preserve"> </w:t>
            </w:r>
            <w:r w:rsidR="00BA57B3" w:rsidRPr="00BA57B3">
              <w:rPr>
                <w:bCs/>
                <w:sz w:val="28"/>
                <w:szCs w:val="28"/>
              </w:rPr>
              <w:t xml:space="preserve">Аналіз результатів експериментальної роботи з творчого розвитку молодших школярів засобами декоративно-ужиткового мистецтва </w:t>
            </w:r>
            <w:r w:rsidR="00BA57B3">
              <w:rPr>
                <w:bCs/>
                <w:sz w:val="28"/>
                <w:szCs w:val="28"/>
              </w:rPr>
              <w:t>……..</w:t>
            </w:r>
          </w:p>
        </w:tc>
        <w:tc>
          <w:tcPr>
            <w:tcW w:w="909" w:type="dxa"/>
            <w:shd w:val="clear" w:color="auto" w:fill="auto"/>
          </w:tcPr>
          <w:p w14:paraId="025A848F" w14:textId="77777777" w:rsidR="00134159" w:rsidRDefault="00134159" w:rsidP="002E08C4">
            <w:pPr>
              <w:widowControl w:val="0"/>
              <w:spacing w:line="360" w:lineRule="auto"/>
              <w:jc w:val="center"/>
              <w:rPr>
                <w:sz w:val="28"/>
                <w:szCs w:val="28"/>
              </w:rPr>
            </w:pPr>
          </w:p>
          <w:p w14:paraId="32308E47" w14:textId="7E1F98FE" w:rsidR="00134159" w:rsidRPr="00B807B4" w:rsidRDefault="00BA57B3" w:rsidP="002E08C4">
            <w:pPr>
              <w:widowControl w:val="0"/>
              <w:spacing w:line="360" w:lineRule="auto"/>
              <w:jc w:val="center"/>
              <w:rPr>
                <w:sz w:val="28"/>
                <w:szCs w:val="28"/>
              </w:rPr>
            </w:pPr>
            <w:r>
              <w:rPr>
                <w:sz w:val="28"/>
                <w:szCs w:val="28"/>
              </w:rPr>
              <w:t>6</w:t>
            </w:r>
            <w:r w:rsidR="00C21CED">
              <w:rPr>
                <w:sz w:val="28"/>
                <w:szCs w:val="28"/>
              </w:rPr>
              <w:t>8</w:t>
            </w:r>
          </w:p>
        </w:tc>
      </w:tr>
      <w:tr w:rsidR="00134159" w:rsidRPr="00EB5958" w14:paraId="187C8D5D" w14:textId="77777777" w:rsidTr="006637B8">
        <w:tc>
          <w:tcPr>
            <w:tcW w:w="8945" w:type="dxa"/>
            <w:shd w:val="clear" w:color="auto" w:fill="auto"/>
          </w:tcPr>
          <w:p w14:paraId="222B3FC9" w14:textId="77777777" w:rsidR="00134159" w:rsidRPr="00EB5958" w:rsidRDefault="00134159" w:rsidP="002E08C4">
            <w:pPr>
              <w:widowControl w:val="0"/>
              <w:spacing w:line="360" w:lineRule="auto"/>
              <w:jc w:val="both"/>
              <w:rPr>
                <w:color w:val="000000"/>
                <w:sz w:val="28"/>
                <w:szCs w:val="28"/>
              </w:rPr>
            </w:pPr>
            <w:r w:rsidRPr="00EB5958">
              <w:rPr>
                <w:color w:val="000000"/>
                <w:sz w:val="28"/>
                <w:szCs w:val="28"/>
              </w:rPr>
              <w:t>Висновки………………………………………………………………………</w:t>
            </w:r>
          </w:p>
        </w:tc>
        <w:tc>
          <w:tcPr>
            <w:tcW w:w="909" w:type="dxa"/>
            <w:shd w:val="clear" w:color="auto" w:fill="auto"/>
          </w:tcPr>
          <w:p w14:paraId="703ABD49" w14:textId="4F9FC9B2" w:rsidR="00134159" w:rsidRPr="00B807B4" w:rsidRDefault="00BA57B3" w:rsidP="002E08C4">
            <w:pPr>
              <w:widowControl w:val="0"/>
              <w:spacing w:line="360" w:lineRule="auto"/>
              <w:jc w:val="center"/>
              <w:rPr>
                <w:sz w:val="28"/>
                <w:szCs w:val="28"/>
              </w:rPr>
            </w:pPr>
            <w:r>
              <w:rPr>
                <w:sz w:val="28"/>
                <w:szCs w:val="28"/>
              </w:rPr>
              <w:t>7</w:t>
            </w:r>
            <w:r w:rsidR="00C21CED">
              <w:rPr>
                <w:sz w:val="28"/>
                <w:szCs w:val="28"/>
              </w:rPr>
              <w:t>6</w:t>
            </w:r>
          </w:p>
        </w:tc>
      </w:tr>
      <w:tr w:rsidR="00134159" w:rsidRPr="00EB5958" w14:paraId="448CE6B0" w14:textId="77777777" w:rsidTr="006637B8">
        <w:tc>
          <w:tcPr>
            <w:tcW w:w="8945" w:type="dxa"/>
            <w:shd w:val="clear" w:color="auto" w:fill="auto"/>
          </w:tcPr>
          <w:p w14:paraId="7D47D55D" w14:textId="77777777" w:rsidR="00134159" w:rsidRPr="00EB5958" w:rsidRDefault="00134159" w:rsidP="002E08C4">
            <w:pPr>
              <w:widowControl w:val="0"/>
              <w:spacing w:line="360" w:lineRule="auto"/>
              <w:jc w:val="both"/>
              <w:rPr>
                <w:color w:val="000000"/>
                <w:sz w:val="28"/>
                <w:szCs w:val="28"/>
              </w:rPr>
            </w:pPr>
            <w:r w:rsidRPr="00EB5958">
              <w:rPr>
                <w:color w:val="000000"/>
                <w:sz w:val="28"/>
                <w:szCs w:val="28"/>
              </w:rPr>
              <w:t>Список використаних джерел……………………………………………….</w:t>
            </w:r>
          </w:p>
        </w:tc>
        <w:tc>
          <w:tcPr>
            <w:tcW w:w="909" w:type="dxa"/>
            <w:shd w:val="clear" w:color="auto" w:fill="auto"/>
          </w:tcPr>
          <w:p w14:paraId="47D153E9" w14:textId="4908C7BC" w:rsidR="00134159" w:rsidRPr="00B807B4" w:rsidRDefault="00BA57B3" w:rsidP="002E08C4">
            <w:pPr>
              <w:widowControl w:val="0"/>
              <w:spacing w:line="360" w:lineRule="auto"/>
              <w:jc w:val="center"/>
              <w:rPr>
                <w:sz w:val="28"/>
                <w:szCs w:val="28"/>
              </w:rPr>
            </w:pPr>
            <w:r>
              <w:rPr>
                <w:sz w:val="28"/>
                <w:szCs w:val="28"/>
              </w:rPr>
              <w:t>8</w:t>
            </w:r>
            <w:r w:rsidR="00C21CED">
              <w:rPr>
                <w:sz w:val="28"/>
                <w:szCs w:val="28"/>
              </w:rPr>
              <w:t>0</w:t>
            </w:r>
          </w:p>
        </w:tc>
      </w:tr>
      <w:tr w:rsidR="00134159" w:rsidRPr="000A4F98" w14:paraId="5906A81E" w14:textId="77777777" w:rsidTr="006637B8">
        <w:tc>
          <w:tcPr>
            <w:tcW w:w="8945" w:type="dxa"/>
            <w:shd w:val="clear" w:color="auto" w:fill="auto"/>
          </w:tcPr>
          <w:p w14:paraId="6C7ACDFE" w14:textId="77777777" w:rsidR="00134159" w:rsidRPr="000A4F98" w:rsidRDefault="00134159" w:rsidP="002E08C4">
            <w:pPr>
              <w:widowControl w:val="0"/>
              <w:spacing w:line="360" w:lineRule="auto"/>
              <w:jc w:val="both"/>
              <w:rPr>
                <w:color w:val="000000"/>
                <w:sz w:val="28"/>
                <w:szCs w:val="28"/>
              </w:rPr>
            </w:pPr>
            <w:r w:rsidRPr="00EB5958">
              <w:rPr>
                <w:color w:val="000000"/>
                <w:sz w:val="28"/>
                <w:szCs w:val="28"/>
              </w:rPr>
              <w:t>Додатки……………………………………………………………………….</w:t>
            </w:r>
          </w:p>
        </w:tc>
        <w:tc>
          <w:tcPr>
            <w:tcW w:w="909" w:type="dxa"/>
            <w:shd w:val="clear" w:color="auto" w:fill="auto"/>
          </w:tcPr>
          <w:p w14:paraId="3E3D843B" w14:textId="5A9B69AC" w:rsidR="00134159" w:rsidRPr="00073830" w:rsidRDefault="00134159" w:rsidP="00C21CED">
            <w:pPr>
              <w:widowControl w:val="0"/>
              <w:spacing w:line="360" w:lineRule="auto"/>
              <w:jc w:val="center"/>
              <w:rPr>
                <w:sz w:val="28"/>
                <w:szCs w:val="28"/>
                <w:lang w:val="ru-RU"/>
              </w:rPr>
            </w:pPr>
            <w:r>
              <w:rPr>
                <w:sz w:val="28"/>
                <w:szCs w:val="28"/>
              </w:rPr>
              <w:t>9</w:t>
            </w:r>
            <w:r w:rsidR="00C21CED">
              <w:rPr>
                <w:sz w:val="28"/>
                <w:szCs w:val="28"/>
              </w:rPr>
              <w:t>0</w:t>
            </w:r>
          </w:p>
        </w:tc>
      </w:tr>
    </w:tbl>
    <w:p w14:paraId="420BC619" w14:textId="77777777" w:rsidR="00BC5CE0" w:rsidRPr="00393EEE" w:rsidRDefault="006868B9" w:rsidP="002E08C4">
      <w:pPr>
        <w:widowControl w:val="0"/>
        <w:spacing w:line="360" w:lineRule="auto"/>
        <w:jc w:val="center"/>
        <w:rPr>
          <w:b/>
          <w:sz w:val="28"/>
          <w:szCs w:val="28"/>
        </w:rPr>
      </w:pPr>
      <w:bookmarkStart w:id="2" w:name="_Toc89512488"/>
      <w:bookmarkStart w:id="3" w:name="_Toc115279666"/>
      <w:bookmarkStart w:id="4" w:name="_Toc115281081"/>
      <w:bookmarkStart w:id="5" w:name="_Toc527285187"/>
      <w:bookmarkStart w:id="6" w:name="_Toc527291021"/>
      <w:bookmarkStart w:id="7" w:name="_Toc527291306"/>
      <w:bookmarkStart w:id="8" w:name="_Toc166166304"/>
      <w:r w:rsidRPr="00393EEE">
        <w:rPr>
          <w:b/>
          <w:sz w:val="28"/>
          <w:szCs w:val="28"/>
        </w:rPr>
        <w:br w:type="page"/>
      </w:r>
      <w:r w:rsidR="00BC5CE0" w:rsidRPr="00393EEE">
        <w:rPr>
          <w:b/>
          <w:sz w:val="28"/>
          <w:szCs w:val="28"/>
        </w:rPr>
        <w:lastRenderedPageBreak/>
        <w:t>ВСТУП</w:t>
      </w:r>
      <w:bookmarkEnd w:id="2"/>
      <w:bookmarkEnd w:id="3"/>
      <w:bookmarkEnd w:id="4"/>
      <w:bookmarkEnd w:id="5"/>
      <w:bookmarkEnd w:id="6"/>
      <w:bookmarkEnd w:id="7"/>
      <w:bookmarkEnd w:id="8"/>
    </w:p>
    <w:p w14:paraId="58BB7490" w14:textId="77777777" w:rsidR="00BC5CE0" w:rsidRPr="00393EEE" w:rsidRDefault="00BC5CE0" w:rsidP="002E08C4">
      <w:pPr>
        <w:widowControl w:val="0"/>
        <w:spacing w:line="360" w:lineRule="auto"/>
        <w:jc w:val="center"/>
        <w:rPr>
          <w:sz w:val="28"/>
          <w:szCs w:val="28"/>
        </w:rPr>
      </w:pPr>
    </w:p>
    <w:p w14:paraId="2A739D18" w14:textId="77777777" w:rsidR="009442F2" w:rsidRPr="00393EEE" w:rsidRDefault="009442F2" w:rsidP="002E08C4">
      <w:pPr>
        <w:widowControl w:val="0"/>
        <w:spacing w:line="360" w:lineRule="auto"/>
        <w:jc w:val="center"/>
        <w:rPr>
          <w:sz w:val="28"/>
          <w:szCs w:val="28"/>
        </w:rPr>
      </w:pPr>
    </w:p>
    <w:p w14:paraId="305E60F6" w14:textId="77777777" w:rsidR="00610E8F" w:rsidRDefault="00325B70" w:rsidP="002E08C4">
      <w:pPr>
        <w:widowControl w:val="0"/>
        <w:snapToGrid w:val="0"/>
        <w:spacing w:line="360" w:lineRule="auto"/>
        <w:ind w:firstLine="709"/>
        <w:jc w:val="both"/>
        <w:rPr>
          <w:sz w:val="28"/>
          <w:szCs w:val="28"/>
        </w:rPr>
      </w:pPr>
      <w:r w:rsidRPr="00E11F3B">
        <w:rPr>
          <w:sz w:val="28"/>
          <w:szCs w:val="28"/>
        </w:rPr>
        <w:t xml:space="preserve">На сучасному етапі в Україні </w:t>
      </w:r>
      <w:r w:rsidR="00E11F3B" w:rsidRPr="00E11F3B">
        <w:rPr>
          <w:sz w:val="28"/>
          <w:szCs w:val="28"/>
        </w:rPr>
        <w:t>відбувається</w:t>
      </w:r>
      <w:r w:rsidRPr="00E11F3B">
        <w:rPr>
          <w:sz w:val="28"/>
          <w:szCs w:val="28"/>
        </w:rPr>
        <w:t xml:space="preserve"> системна реформація освіти для забезпечення нової якості на всіх її рівнях, включаючи початкову ланку. </w:t>
      </w:r>
      <w:r w:rsidR="001112A9" w:rsidRPr="001112A9">
        <w:rPr>
          <w:sz w:val="28"/>
          <w:szCs w:val="28"/>
        </w:rPr>
        <w:t xml:space="preserve">Одним із пріоритетних завдань, </w:t>
      </w:r>
      <w:r w:rsidR="00610E8F">
        <w:rPr>
          <w:sz w:val="28"/>
          <w:szCs w:val="28"/>
        </w:rPr>
        <w:t>що</w:t>
      </w:r>
      <w:r w:rsidR="001112A9" w:rsidRPr="001112A9">
        <w:rPr>
          <w:sz w:val="28"/>
          <w:szCs w:val="28"/>
        </w:rPr>
        <w:t xml:space="preserve"> </w:t>
      </w:r>
      <w:r w:rsidR="001112A9">
        <w:rPr>
          <w:sz w:val="28"/>
          <w:szCs w:val="28"/>
        </w:rPr>
        <w:t>постали перед сучасною початковою школою</w:t>
      </w:r>
      <w:r w:rsidR="001112A9" w:rsidRPr="001112A9">
        <w:rPr>
          <w:sz w:val="28"/>
          <w:szCs w:val="28"/>
        </w:rPr>
        <w:t xml:space="preserve">, </w:t>
      </w:r>
      <w:r w:rsidR="001112A9">
        <w:rPr>
          <w:sz w:val="28"/>
          <w:szCs w:val="28"/>
        </w:rPr>
        <w:t>є</w:t>
      </w:r>
      <w:r w:rsidR="001112A9" w:rsidRPr="001112A9">
        <w:rPr>
          <w:sz w:val="28"/>
          <w:szCs w:val="28"/>
        </w:rPr>
        <w:t xml:space="preserve"> забезпечення кожному учню можливості використання свого творчого потенціалу.</w:t>
      </w:r>
      <w:r w:rsidR="001112A9">
        <w:rPr>
          <w:sz w:val="28"/>
          <w:szCs w:val="28"/>
        </w:rPr>
        <w:t xml:space="preserve"> </w:t>
      </w:r>
    </w:p>
    <w:p w14:paraId="2FBA7C88" w14:textId="77777777" w:rsidR="008719B5" w:rsidRPr="007B45BA" w:rsidRDefault="00610E8F" w:rsidP="002E08C4">
      <w:pPr>
        <w:widowControl w:val="0"/>
        <w:snapToGrid w:val="0"/>
        <w:spacing w:line="360" w:lineRule="auto"/>
        <w:ind w:firstLine="709"/>
        <w:jc w:val="both"/>
        <w:rPr>
          <w:sz w:val="28"/>
          <w:szCs w:val="28"/>
        </w:rPr>
      </w:pPr>
      <w:r>
        <w:rPr>
          <w:sz w:val="28"/>
          <w:szCs w:val="28"/>
        </w:rPr>
        <w:t>Концепція Нової української школи розглядає к</w:t>
      </w:r>
      <w:r w:rsidRPr="00610E8F">
        <w:rPr>
          <w:sz w:val="28"/>
          <w:szCs w:val="28"/>
        </w:rPr>
        <w:t>ожн</w:t>
      </w:r>
      <w:r>
        <w:rPr>
          <w:sz w:val="28"/>
          <w:szCs w:val="28"/>
        </w:rPr>
        <w:t>у</w:t>
      </w:r>
      <w:r w:rsidRPr="00610E8F">
        <w:rPr>
          <w:sz w:val="28"/>
          <w:szCs w:val="28"/>
        </w:rPr>
        <w:t xml:space="preserve"> дитин</w:t>
      </w:r>
      <w:r>
        <w:rPr>
          <w:sz w:val="28"/>
          <w:szCs w:val="28"/>
        </w:rPr>
        <w:t>у</w:t>
      </w:r>
      <w:r w:rsidRPr="00610E8F">
        <w:rPr>
          <w:sz w:val="28"/>
          <w:szCs w:val="28"/>
        </w:rPr>
        <w:t xml:space="preserve"> </w:t>
      </w:r>
      <w:r>
        <w:rPr>
          <w:sz w:val="28"/>
          <w:szCs w:val="28"/>
        </w:rPr>
        <w:t xml:space="preserve">як </w:t>
      </w:r>
      <w:r w:rsidRPr="00610E8F">
        <w:rPr>
          <w:sz w:val="28"/>
          <w:szCs w:val="28"/>
        </w:rPr>
        <w:t>неповторн</w:t>
      </w:r>
      <w:r>
        <w:rPr>
          <w:sz w:val="28"/>
          <w:szCs w:val="28"/>
        </w:rPr>
        <w:t>у</w:t>
      </w:r>
      <w:r w:rsidRPr="00610E8F">
        <w:rPr>
          <w:sz w:val="28"/>
          <w:szCs w:val="28"/>
        </w:rPr>
        <w:t>, наділен</w:t>
      </w:r>
      <w:r>
        <w:rPr>
          <w:sz w:val="28"/>
          <w:szCs w:val="28"/>
        </w:rPr>
        <w:t>у</w:t>
      </w:r>
      <w:r w:rsidRPr="00610E8F">
        <w:rPr>
          <w:sz w:val="28"/>
          <w:szCs w:val="28"/>
        </w:rPr>
        <w:t xml:space="preserve"> </w:t>
      </w:r>
      <w:r>
        <w:rPr>
          <w:sz w:val="28"/>
          <w:szCs w:val="28"/>
        </w:rPr>
        <w:t>«</w:t>
      </w:r>
      <w:r w:rsidRPr="00610E8F">
        <w:rPr>
          <w:sz w:val="28"/>
          <w:szCs w:val="28"/>
        </w:rPr>
        <w:t>від природи унікальними здібностями, талантами та можливостями</w:t>
      </w:r>
      <w:r w:rsidR="00470025">
        <w:rPr>
          <w:sz w:val="28"/>
          <w:szCs w:val="28"/>
        </w:rPr>
        <w:t>» і вбачає свою м</w:t>
      </w:r>
      <w:r w:rsidRPr="00610E8F">
        <w:rPr>
          <w:sz w:val="28"/>
          <w:szCs w:val="28"/>
        </w:rPr>
        <w:t>ісі</w:t>
      </w:r>
      <w:r w:rsidR="00470025">
        <w:rPr>
          <w:sz w:val="28"/>
          <w:szCs w:val="28"/>
        </w:rPr>
        <w:t>ю</w:t>
      </w:r>
      <w:r w:rsidRPr="00610E8F">
        <w:rPr>
          <w:sz w:val="28"/>
          <w:szCs w:val="28"/>
        </w:rPr>
        <w:t xml:space="preserve"> </w:t>
      </w:r>
      <w:r w:rsidR="00470025">
        <w:rPr>
          <w:sz w:val="28"/>
          <w:szCs w:val="28"/>
        </w:rPr>
        <w:t>в</w:t>
      </w:r>
      <w:r w:rsidRPr="00610E8F">
        <w:rPr>
          <w:sz w:val="28"/>
          <w:szCs w:val="28"/>
        </w:rPr>
        <w:t xml:space="preserve"> </w:t>
      </w:r>
      <w:r w:rsidR="007B45BA" w:rsidRPr="007B45BA">
        <w:rPr>
          <w:sz w:val="28"/>
          <w:szCs w:val="28"/>
        </w:rPr>
        <w:t>створен</w:t>
      </w:r>
      <w:r w:rsidR="007B45BA">
        <w:rPr>
          <w:sz w:val="28"/>
          <w:szCs w:val="28"/>
        </w:rPr>
        <w:t>ні умов для</w:t>
      </w:r>
      <w:r w:rsidRPr="00610E8F">
        <w:rPr>
          <w:sz w:val="28"/>
          <w:szCs w:val="28"/>
        </w:rPr>
        <w:t xml:space="preserve"> розкрит</w:t>
      </w:r>
      <w:r w:rsidR="007B45BA">
        <w:rPr>
          <w:sz w:val="28"/>
          <w:szCs w:val="28"/>
        </w:rPr>
        <w:t>тя</w:t>
      </w:r>
      <w:r w:rsidRPr="00610E8F">
        <w:rPr>
          <w:sz w:val="28"/>
          <w:szCs w:val="28"/>
        </w:rPr>
        <w:t xml:space="preserve"> </w:t>
      </w:r>
      <w:r w:rsidR="00470025">
        <w:rPr>
          <w:sz w:val="28"/>
          <w:szCs w:val="28"/>
        </w:rPr>
        <w:t>природн</w:t>
      </w:r>
      <w:r w:rsidR="007B45BA">
        <w:rPr>
          <w:sz w:val="28"/>
          <w:szCs w:val="28"/>
        </w:rPr>
        <w:t>ого</w:t>
      </w:r>
      <w:r w:rsidR="00470025">
        <w:rPr>
          <w:sz w:val="28"/>
          <w:szCs w:val="28"/>
        </w:rPr>
        <w:t xml:space="preserve"> потенціал</w:t>
      </w:r>
      <w:r w:rsidR="007B45BA">
        <w:rPr>
          <w:sz w:val="28"/>
          <w:szCs w:val="28"/>
        </w:rPr>
        <w:t>у</w:t>
      </w:r>
      <w:r w:rsidRPr="00610E8F">
        <w:rPr>
          <w:sz w:val="28"/>
          <w:szCs w:val="28"/>
        </w:rPr>
        <w:t xml:space="preserve"> кожної дитини</w:t>
      </w:r>
      <w:r w:rsidR="00470025">
        <w:rPr>
          <w:sz w:val="28"/>
          <w:szCs w:val="28"/>
        </w:rPr>
        <w:t xml:space="preserve">, </w:t>
      </w:r>
      <w:r w:rsidR="007B45BA">
        <w:rPr>
          <w:sz w:val="28"/>
          <w:szCs w:val="28"/>
        </w:rPr>
        <w:t xml:space="preserve">збагачення пізнавальної і культурної сфер, </w:t>
      </w:r>
      <w:r w:rsidR="00470025">
        <w:rPr>
          <w:sz w:val="28"/>
          <w:szCs w:val="28"/>
        </w:rPr>
        <w:t>забезпеч</w:t>
      </w:r>
      <w:r w:rsidR="007B45BA">
        <w:rPr>
          <w:sz w:val="28"/>
          <w:szCs w:val="28"/>
        </w:rPr>
        <w:t>ення</w:t>
      </w:r>
      <w:r w:rsidR="00470025">
        <w:rPr>
          <w:sz w:val="28"/>
          <w:szCs w:val="28"/>
        </w:rPr>
        <w:t xml:space="preserve"> т</w:t>
      </w:r>
      <w:r w:rsidR="001112A9">
        <w:rPr>
          <w:sz w:val="28"/>
          <w:szCs w:val="28"/>
        </w:rPr>
        <w:t>ворч</w:t>
      </w:r>
      <w:r w:rsidR="007B45BA">
        <w:rPr>
          <w:sz w:val="28"/>
          <w:szCs w:val="28"/>
        </w:rPr>
        <w:t>ого</w:t>
      </w:r>
      <w:r w:rsidR="001112A9">
        <w:rPr>
          <w:sz w:val="28"/>
          <w:szCs w:val="28"/>
        </w:rPr>
        <w:t xml:space="preserve"> розвит</w:t>
      </w:r>
      <w:r w:rsidR="007B45BA">
        <w:rPr>
          <w:sz w:val="28"/>
          <w:szCs w:val="28"/>
        </w:rPr>
        <w:t>ку</w:t>
      </w:r>
      <w:r w:rsidR="001112A9">
        <w:rPr>
          <w:sz w:val="28"/>
          <w:szCs w:val="28"/>
        </w:rPr>
        <w:t xml:space="preserve"> особистості, </w:t>
      </w:r>
      <w:r w:rsidR="007B45BA">
        <w:rPr>
          <w:sz w:val="28"/>
          <w:szCs w:val="28"/>
        </w:rPr>
        <w:t xml:space="preserve">її </w:t>
      </w:r>
      <w:r w:rsidR="001112A9">
        <w:rPr>
          <w:sz w:val="28"/>
          <w:szCs w:val="28"/>
        </w:rPr>
        <w:t>спроможно</w:t>
      </w:r>
      <w:r w:rsidR="007B45BA">
        <w:rPr>
          <w:sz w:val="28"/>
          <w:szCs w:val="28"/>
        </w:rPr>
        <w:t>сті до</w:t>
      </w:r>
      <w:r w:rsidR="001112A9">
        <w:rPr>
          <w:sz w:val="28"/>
          <w:szCs w:val="28"/>
        </w:rPr>
        <w:t xml:space="preserve"> </w:t>
      </w:r>
      <w:r w:rsidR="007B45BA">
        <w:rPr>
          <w:sz w:val="28"/>
          <w:szCs w:val="28"/>
        </w:rPr>
        <w:t>творення</w:t>
      </w:r>
      <w:r w:rsidR="001112A9">
        <w:rPr>
          <w:sz w:val="28"/>
          <w:szCs w:val="28"/>
        </w:rPr>
        <w:t xml:space="preserve">, </w:t>
      </w:r>
      <w:r w:rsidR="007B45BA" w:rsidRPr="00610E8F">
        <w:rPr>
          <w:sz w:val="28"/>
          <w:szCs w:val="28"/>
        </w:rPr>
        <w:t>позитивн</w:t>
      </w:r>
      <w:r w:rsidR="007B45BA">
        <w:rPr>
          <w:sz w:val="28"/>
          <w:szCs w:val="28"/>
        </w:rPr>
        <w:t>их</w:t>
      </w:r>
      <w:r w:rsidR="007B45BA" w:rsidRPr="00610E8F">
        <w:rPr>
          <w:sz w:val="28"/>
          <w:szCs w:val="28"/>
        </w:rPr>
        <w:t xml:space="preserve"> нахил</w:t>
      </w:r>
      <w:r w:rsidR="007B45BA">
        <w:rPr>
          <w:sz w:val="28"/>
          <w:szCs w:val="28"/>
        </w:rPr>
        <w:t>ів</w:t>
      </w:r>
      <w:r w:rsidR="007B45BA" w:rsidRPr="00610E8F">
        <w:rPr>
          <w:sz w:val="28"/>
          <w:szCs w:val="28"/>
        </w:rPr>
        <w:t>, здібност</w:t>
      </w:r>
      <w:r w:rsidR="007B45BA">
        <w:rPr>
          <w:sz w:val="28"/>
          <w:szCs w:val="28"/>
        </w:rPr>
        <w:t>ей</w:t>
      </w:r>
      <w:r w:rsidR="007B45BA" w:rsidRPr="00610E8F">
        <w:rPr>
          <w:sz w:val="28"/>
          <w:szCs w:val="28"/>
        </w:rPr>
        <w:t>, творч</w:t>
      </w:r>
      <w:r w:rsidR="007B45BA">
        <w:rPr>
          <w:sz w:val="28"/>
          <w:szCs w:val="28"/>
        </w:rPr>
        <w:t>ого</w:t>
      </w:r>
      <w:r w:rsidR="007B45BA" w:rsidRPr="00610E8F">
        <w:rPr>
          <w:sz w:val="28"/>
          <w:szCs w:val="28"/>
        </w:rPr>
        <w:t xml:space="preserve"> мислення, </w:t>
      </w:r>
      <w:r w:rsidR="007B45BA">
        <w:rPr>
          <w:sz w:val="28"/>
          <w:szCs w:val="28"/>
        </w:rPr>
        <w:t xml:space="preserve">формування здатності до </w:t>
      </w:r>
      <w:r w:rsidR="007B45BA" w:rsidRPr="00610E8F">
        <w:rPr>
          <w:sz w:val="28"/>
          <w:szCs w:val="28"/>
        </w:rPr>
        <w:t>самовдосконалення</w:t>
      </w:r>
      <w:r w:rsidR="007B45BA">
        <w:rPr>
          <w:sz w:val="28"/>
          <w:szCs w:val="28"/>
        </w:rPr>
        <w:t>, вміння</w:t>
      </w:r>
      <w:r w:rsidR="007B45BA" w:rsidRPr="00610E8F">
        <w:rPr>
          <w:sz w:val="28"/>
          <w:szCs w:val="28"/>
        </w:rPr>
        <w:t xml:space="preserve"> працювати </w:t>
      </w:r>
      <w:r w:rsidR="007B45BA">
        <w:rPr>
          <w:sz w:val="28"/>
          <w:szCs w:val="28"/>
        </w:rPr>
        <w:t>в команді</w:t>
      </w:r>
      <w:r w:rsidR="007B45BA" w:rsidRPr="00610E8F">
        <w:rPr>
          <w:sz w:val="28"/>
          <w:szCs w:val="28"/>
        </w:rPr>
        <w:t xml:space="preserve"> і самостійно, доводити розпочату роботу до кінця, отримувати задоволення від </w:t>
      </w:r>
      <w:r w:rsidR="007B45BA">
        <w:rPr>
          <w:sz w:val="28"/>
          <w:szCs w:val="28"/>
        </w:rPr>
        <w:t>творчої самореалізації, що задекларовано</w:t>
      </w:r>
      <w:r w:rsidR="00325B70" w:rsidRPr="00E11F3B">
        <w:rPr>
          <w:sz w:val="28"/>
          <w:szCs w:val="28"/>
        </w:rPr>
        <w:t xml:space="preserve"> в нормативно-правових документах, зокрема у в Державному стандарті початкової освіти в Україні. </w:t>
      </w:r>
    </w:p>
    <w:p w14:paraId="20484BF8" w14:textId="0F3D3E22" w:rsidR="00B33822" w:rsidRPr="00B6284D" w:rsidRDefault="00B6284D" w:rsidP="002E08C4">
      <w:pPr>
        <w:widowControl w:val="0"/>
        <w:spacing w:line="360" w:lineRule="auto"/>
        <w:ind w:firstLine="709"/>
        <w:jc w:val="both"/>
        <w:rPr>
          <w:sz w:val="28"/>
          <w:szCs w:val="28"/>
        </w:rPr>
      </w:pPr>
      <w:r w:rsidRPr="00B6284D">
        <w:rPr>
          <w:sz w:val="28"/>
          <w:szCs w:val="28"/>
        </w:rPr>
        <w:t>В</w:t>
      </w:r>
      <w:r w:rsidR="00357C1F" w:rsidRPr="00B6284D">
        <w:rPr>
          <w:sz w:val="28"/>
          <w:szCs w:val="28"/>
        </w:rPr>
        <w:t xml:space="preserve">ажливу роль у </w:t>
      </w:r>
      <w:r w:rsidRPr="00B6284D">
        <w:rPr>
          <w:sz w:val="28"/>
          <w:szCs w:val="28"/>
        </w:rPr>
        <w:t xml:space="preserve">творчому </w:t>
      </w:r>
      <w:r w:rsidR="00357C1F" w:rsidRPr="00B6284D">
        <w:rPr>
          <w:sz w:val="28"/>
          <w:szCs w:val="28"/>
        </w:rPr>
        <w:t xml:space="preserve">розвитку </w:t>
      </w:r>
      <w:r w:rsidRPr="00B6284D">
        <w:rPr>
          <w:sz w:val="28"/>
          <w:szCs w:val="28"/>
        </w:rPr>
        <w:t xml:space="preserve">молодших школярів </w:t>
      </w:r>
      <w:r w:rsidR="00357C1F" w:rsidRPr="00B6284D">
        <w:rPr>
          <w:sz w:val="28"/>
          <w:szCs w:val="28"/>
        </w:rPr>
        <w:t>відігра</w:t>
      </w:r>
      <w:r w:rsidR="00F93600" w:rsidRPr="00B6284D">
        <w:rPr>
          <w:sz w:val="28"/>
          <w:szCs w:val="28"/>
        </w:rPr>
        <w:t xml:space="preserve">є </w:t>
      </w:r>
      <w:r w:rsidRPr="00B6284D">
        <w:rPr>
          <w:sz w:val="28"/>
          <w:szCs w:val="28"/>
        </w:rPr>
        <w:t xml:space="preserve">декоративно-ужиткове </w:t>
      </w:r>
      <w:r w:rsidR="00F93600" w:rsidRPr="00B6284D">
        <w:rPr>
          <w:sz w:val="28"/>
          <w:szCs w:val="28"/>
        </w:rPr>
        <w:t>мистецтво</w:t>
      </w:r>
      <w:r w:rsidR="00357C1F" w:rsidRPr="00B6284D">
        <w:rPr>
          <w:sz w:val="28"/>
          <w:szCs w:val="28"/>
        </w:rPr>
        <w:t>, як</w:t>
      </w:r>
      <w:r w:rsidR="00F93600" w:rsidRPr="00B6284D">
        <w:rPr>
          <w:sz w:val="28"/>
          <w:szCs w:val="28"/>
        </w:rPr>
        <w:t>е</w:t>
      </w:r>
      <w:r w:rsidR="00357C1F" w:rsidRPr="00B6284D">
        <w:rPr>
          <w:sz w:val="28"/>
          <w:szCs w:val="28"/>
        </w:rPr>
        <w:t xml:space="preserve"> сприя</w:t>
      </w:r>
      <w:r w:rsidR="00F93600" w:rsidRPr="00B6284D">
        <w:rPr>
          <w:sz w:val="28"/>
          <w:szCs w:val="28"/>
        </w:rPr>
        <w:t>є</w:t>
      </w:r>
      <w:r w:rsidR="00357C1F" w:rsidRPr="00B6284D">
        <w:rPr>
          <w:sz w:val="28"/>
          <w:szCs w:val="28"/>
        </w:rPr>
        <w:t xml:space="preserve"> </w:t>
      </w:r>
      <w:r w:rsidR="00F93600" w:rsidRPr="00B6284D">
        <w:rPr>
          <w:sz w:val="28"/>
          <w:szCs w:val="28"/>
        </w:rPr>
        <w:t>пізна</w:t>
      </w:r>
      <w:r w:rsidRPr="00B6284D">
        <w:rPr>
          <w:sz w:val="28"/>
          <w:szCs w:val="28"/>
        </w:rPr>
        <w:t xml:space="preserve">нню етнічної культури </w:t>
      </w:r>
      <w:r w:rsidR="008A67EC">
        <w:rPr>
          <w:sz w:val="28"/>
          <w:szCs w:val="28"/>
        </w:rPr>
        <w:t xml:space="preserve">рідного </w:t>
      </w:r>
      <w:r w:rsidRPr="00B6284D">
        <w:rPr>
          <w:sz w:val="28"/>
          <w:szCs w:val="28"/>
        </w:rPr>
        <w:t>та інших народів світу</w:t>
      </w:r>
      <w:r w:rsidR="00357C1F" w:rsidRPr="00B6284D">
        <w:rPr>
          <w:sz w:val="28"/>
          <w:szCs w:val="28"/>
        </w:rPr>
        <w:t xml:space="preserve">, набуттю емоційно-чуттєвого досвіду, формуванню ціннісного ставлення до </w:t>
      </w:r>
      <w:r w:rsidR="008A67EC">
        <w:rPr>
          <w:sz w:val="28"/>
          <w:szCs w:val="28"/>
        </w:rPr>
        <w:t>об</w:t>
      </w:r>
      <w:r w:rsidR="00E34AE9">
        <w:rPr>
          <w:sz w:val="28"/>
          <w:szCs w:val="28"/>
        </w:rPr>
        <w:t>’</w:t>
      </w:r>
      <w:r w:rsidR="008A67EC">
        <w:rPr>
          <w:sz w:val="28"/>
          <w:szCs w:val="28"/>
        </w:rPr>
        <w:t xml:space="preserve">єктів </w:t>
      </w:r>
      <w:r w:rsidR="00357C1F" w:rsidRPr="00B6284D">
        <w:rPr>
          <w:sz w:val="28"/>
          <w:szCs w:val="28"/>
        </w:rPr>
        <w:t>навколишнього світу</w:t>
      </w:r>
      <w:r w:rsidRPr="00B6284D">
        <w:rPr>
          <w:sz w:val="28"/>
          <w:szCs w:val="28"/>
        </w:rPr>
        <w:t xml:space="preserve"> і здатності перетворювати його у власній творчості</w:t>
      </w:r>
      <w:r w:rsidR="00357C1F" w:rsidRPr="00B6284D">
        <w:rPr>
          <w:sz w:val="28"/>
          <w:szCs w:val="28"/>
        </w:rPr>
        <w:t>.</w:t>
      </w:r>
      <w:r w:rsidR="00B33822" w:rsidRPr="00B6284D">
        <w:rPr>
          <w:sz w:val="28"/>
          <w:szCs w:val="28"/>
        </w:rPr>
        <w:t xml:space="preserve"> </w:t>
      </w:r>
    </w:p>
    <w:p w14:paraId="1097256A" w14:textId="77777777" w:rsidR="008A67EC" w:rsidRDefault="008A67EC" w:rsidP="002E08C4">
      <w:pPr>
        <w:widowControl w:val="0"/>
        <w:spacing w:line="360" w:lineRule="auto"/>
        <w:ind w:firstLine="709"/>
        <w:jc w:val="both"/>
        <w:rPr>
          <w:sz w:val="28"/>
          <w:szCs w:val="28"/>
          <w:highlight w:val="yellow"/>
        </w:rPr>
      </w:pPr>
      <w:r w:rsidRPr="008A67EC">
        <w:rPr>
          <w:sz w:val="28"/>
          <w:szCs w:val="28"/>
        </w:rPr>
        <w:t>Проблем</w:t>
      </w:r>
      <w:r>
        <w:rPr>
          <w:sz w:val="28"/>
          <w:szCs w:val="28"/>
        </w:rPr>
        <w:t>у</w:t>
      </w:r>
      <w:r w:rsidRPr="008A67EC">
        <w:rPr>
          <w:sz w:val="28"/>
          <w:szCs w:val="28"/>
        </w:rPr>
        <w:t xml:space="preserve"> творчого розвитку особистості </w:t>
      </w:r>
      <w:r>
        <w:rPr>
          <w:sz w:val="28"/>
          <w:szCs w:val="28"/>
        </w:rPr>
        <w:t>висвітлено в наукових працях: відомих учених (І. Бех, Л. Виготський, В. Дави</w:t>
      </w:r>
      <w:r w:rsidRPr="008A67EC">
        <w:rPr>
          <w:sz w:val="28"/>
          <w:szCs w:val="28"/>
        </w:rPr>
        <w:t xml:space="preserve">дов, </w:t>
      </w:r>
      <w:r>
        <w:rPr>
          <w:sz w:val="28"/>
          <w:szCs w:val="28"/>
        </w:rPr>
        <w:t>О. </w:t>
      </w:r>
      <w:r w:rsidRPr="008A67EC">
        <w:rPr>
          <w:sz w:val="28"/>
          <w:szCs w:val="28"/>
        </w:rPr>
        <w:t>Леонтьєв</w:t>
      </w:r>
      <w:r>
        <w:rPr>
          <w:sz w:val="28"/>
          <w:szCs w:val="28"/>
        </w:rPr>
        <w:t>),</w:t>
      </w:r>
      <w:r w:rsidRPr="008A67EC">
        <w:rPr>
          <w:sz w:val="28"/>
          <w:szCs w:val="28"/>
        </w:rPr>
        <w:t xml:space="preserve"> </w:t>
      </w:r>
      <w:r>
        <w:rPr>
          <w:sz w:val="28"/>
          <w:szCs w:val="28"/>
        </w:rPr>
        <w:t xml:space="preserve">які </w:t>
      </w:r>
      <w:r w:rsidRPr="008A67EC">
        <w:rPr>
          <w:sz w:val="28"/>
          <w:szCs w:val="28"/>
        </w:rPr>
        <w:t xml:space="preserve">довели, що молодший шкільний вік є періодом найінтенсивнішого </w:t>
      </w:r>
      <w:r>
        <w:rPr>
          <w:sz w:val="28"/>
          <w:szCs w:val="28"/>
        </w:rPr>
        <w:t xml:space="preserve">творчого розвитку, </w:t>
      </w:r>
      <w:r w:rsidRPr="008A67EC">
        <w:rPr>
          <w:sz w:val="28"/>
          <w:szCs w:val="28"/>
        </w:rPr>
        <w:t xml:space="preserve"> дійшли висновку, що образотворче мистецтво надає учням </w:t>
      </w:r>
      <w:r>
        <w:rPr>
          <w:sz w:val="28"/>
          <w:szCs w:val="28"/>
        </w:rPr>
        <w:t>унікальні</w:t>
      </w:r>
      <w:r w:rsidRPr="008A67EC">
        <w:rPr>
          <w:sz w:val="28"/>
          <w:szCs w:val="28"/>
        </w:rPr>
        <w:t xml:space="preserve"> можливост</w:t>
      </w:r>
      <w:r>
        <w:rPr>
          <w:sz w:val="28"/>
          <w:szCs w:val="28"/>
        </w:rPr>
        <w:t>і для творчої самореа</w:t>
      </w:r>
      <w:r w:rsidRPr="008A67EC">
        <w:rPr>
          <w:sz w:val="28"/>
          <w:szCs w:val="28"/>
        </w:rPr>
        <w:t>лізації, розвитку образно-асоц</w:t>
      </w:r>
      <w:r>
        <w:rPr>
          <w:sz w:val="28"/>
          <w:szCs w:val="28"/>
        </w:rPr>
        <w:t>іативного мислення, уяви, фанта</w:t>
      </w:r>
      <w:r w:rsidRPr="008A67EC">
        <w:rPr>
          <w:sz w:val="28"/>
          <w:szCs w:val="28"/>
        </w:rPr>
        <w:t xml:space="preserve">зії, художнього сприйняття </w:t>
      </w:r>
      <w:r>
        <w:rPr>
          <w:sz w:val="28"/>
          <w:szCs w:val="28"/>
        </w:rPr>
        <w:t>(Б. Анан</w:t>
      </w:r>
      <w:r w:rsidR="00D8691B">
        <w:rPr>
          <w:sz w:val="28"/>
          <w:szCs w:val="28"/>
        </w:rPr>
        <w:t>ьєв, Р. </w:t>
      </w:r>
      <w:proofErr w:type="spellStart"/>
      <w:r w:rsidR="00D8691B">
        <w:rPr>
          <w:sz w:val="28"/>
          <w:szCs w:val="28"/>
        </w:rPr>
        <w:t>Арнхейм</w:t>
      </w:r>
      <w:proofErr w:type="spellEnd"/>
      <w:r w:rsidR="00D8691B">
        <w:rPr>
          <w:sz w:val="28"/>
          <w:szCs w:val="28"/>
        </w:rPr>
        <w:t>, Н. Брюсова, Т. </w:t>
      </w:r>
      <w:proofErr w:type="spellStart"/>
      <w:r w:rsidRPr="008A67EC">
        <w:rPr>
          <w:sz w:val="28"/>
          <w:szCs w:val="28"/>
        </w:rPr>
        <w:t>Шпікалова</w:t>
      </w:r>
      <w:proofErr w:type="spellEnd"/>
      <w:r>
        <w:rPr>
          <w:sz w:val="28"/>
          <w:szCs w:val="28"/>
        </w:rPr>
        <w:t>)</w:t>
      </w:r>
      <w:r w:rsidRPr="008A67EC">
        <w:rPr>
          <w:sz w:val="28"/>
          <w:szCs w:val="28"/>
        </w:rPr>
        <w:t>.</w:t>
      </w:r>
    </w:p>
    <w:p w14:paraId="11830F74" w14:textId="77777777" w:rsidR="00910E5A" w:rsidRPr="008A67EC" w:rsidRDefault="00BC5CE0" w:rsidP="002E08C4">
      <w:pPr>
        <w:widowControl w:val="0"/>
        <w:shd w:val="clear" w:color="auto" w:fill="FFFFFF"/>
        <w:spacing w:line="360" w:lineRule="auto"/>
        <w:ind w:right="38" w:firstLine="709"/>
        <w:jc w:val="both"/>
        <w:rPr>
          <w:sz w:val="28"/>
          <w:szCs w:val="28"/>
        </w:rPr>
      </w:pPr>
      <w:r w:rsidRPr="008A67EC">
        <w:rPr>
          <w:bCs/>
          <w:color w:val="000000"/>
          <w:sz w:val="28"/>
          <w:szCs w:val="28"/>
        </w:rPr>
        <w:lastRenderedPageBreak/>
        <w:t xml:space="preserve">Здійснений аналіз </w:t>
      </w:r>
      <w:r w:rsidR="00910E5A" w:rsidRPr="008A67EC">
        <w:rPr>
          <w:bCs/>
          <w:color w:val="000000"/>
          <w:sz w:val="28"/>
          <w:szCs w:val="28"/>
        </w:rPr>
        <w:t>психолого-педагогічних досліджень</w:t>
      </w:r>
      <w:r w:rsidRPr="008A67EC">
        <w:rPr>
          <w:bCs/>
          <w:color w:val="000000"/>
          <w:sz w:val="28"/>
          <w:szCs w:val="28"/>
        </w:rPr>
        <w:t xml:space="preserve"> дав змогу стверджувати, що </w:t>
      </w:r>
      <w:r w:rsidR="008A67EC" w:rsidRPr="008A67EC">
        <w:rPr>
          <w:bCs/>
          <w:color w:val="000000"/>
          <w:sz w:val="28"/>
          <w:szCs w:val="28"/>
        </w:rPr>
        <w:t>ефективним засобом</w:t>
      </w:r>
      <w:r w:rsidRPr="008A67EC">
        <w:rPr>
          <w:bCs/>
          <w:color w:val="000000"/>
          <w:sz w:val="28"/>
          <w:szCs w:val="28"/>
        </w:rPr>
        <w:t xml:space="preserve"> для </w:t>
      </w:r>
      <w:r w:rsidR="008A67EC" w:rsidRPr="008A67EC">
        <w:rPr>
          <w:bCs/>
          <w:color w:val="000000"/>
          <w:sz w:val="28"/>
          <w:szCs w:val="28"/>
        </w:rPr>
        <w:t>творчого розвитку</w:t>
      </w:r>
      <w:r w:rsidR="00910E5A" w:rsidRPr="008A67EC">
        <w:rPr>
          <w:bCs/>
          <w:color w:val="000000"/>
          <w:sz w:val="28"/>
          <w:szCs w:val="28"/>
        </w:rPr>
        <w:t xml:space="preserve"> учнів початкової школи </w:t>
      </w:r>
      <w:r w:rsidRPr="008A67EC">
        <w:rPr>
          <w:bCs/>
          <w:color w:val="000000"/>
          <w:sz w:val="28"/>
          <w:szCs w:val="28"/>
        </w:rPr>
        <w:t xml:space="preserve">є </w:t>
      </w:r>
      <w:r w:rsidR="002E3897" w:rsidRPr="008A67EC">
        <w:rPr>
          <w:bCs/>
          <w:color w:val="000000"/>
          <w:sz w:val="28"/>
          <w:szCs w:val="28"/>
        </w:rPr>
        <w:t>декоративно-прикладне мистецтво</w:t>
      </w:r>
      <w:r w:rsidR="00910E5A" w:rsidRPr="008A67EC">
        <w:rPr>
          <w:bCs/>
          <w:color w:val="000000"/>
          <w:sz w:val="28"/>
          <w:szCs w:val="28"/>
        </w:rPr>
        <w:t>, як</w:t>
      </w:r>
      <w:r w:rsidR="004D5278" w:rsidRPr="008A67EC">
        <w:rPr>
          <w:bCs/>
          <w:color w:val="000000"/>
          <w:sz w:val="28"/>
          <w:szCs w:val="28"/>
        </w:rPr>
        <w:t>е</w:t>
      </w:r>
      <w:r w:rsidR="00910E5A" w:rsidRPr="008A67EC">
        <w:rPr>
          <w:bCs/>
          <w:color w:val="000000"/>
          <w:sz w:val="28"/>
          <w:szCs w:val="28"/>
        </w:rPr>
        <w:t xml:space="preserve"> </w:t>
      </w:r>
      <w:r w:rsidR="00910E5A" w:rsidRPr="008A67EC">
        <w:rPr>
          <w:sz w:val="28"/>
          <w:szCs w:val="28"/>
        </w:rPr>
        <w:t xml:space="preserve">надає </w:t>
      </w:r>
      <w:r w:rsidR="004D5278" w:rsidRPr="008A67EC">
        <w:rPr>
          <w:sz w:val="28"/>
          <w:szCs w:val="28"/>
        </w:rPr>
        <w:t>молодшим школярам</w:t>
      </w:r>
      <w:r w:rsidR="00910E5A" w:rsidRPr="008A67EC">
        <w:rPr>
          <w:sz w:val="28"/>
          <w:szCs w:val="28"/>
        </w:rPr>
        <w:t xml:space="preserve"> широкі можливості для </w:t>
      </w:r>
      <w:r w:rsidR="004D5278" w:rsidRPr="008A67EC">
        <w:rPr>
          <w:sz w:val="28"/>
          <w:szCs w:val="28"/>
        </w:rPr>
        <w:t>збагачення емоційно-почуттєвого досвіду</w:t>
      </w:r>
      <w:r w:rsidR="00910E5A" w:rsidRPr="008A67EC">
        <w:rPr>
          <w:sz w:val="28"/>
          <w:szCs w:val="28"/>
        </w:rPr>
        <w:t xml:space="preserve">, </w:t>
      </w:r>
      <w:r w:rsidR="004D5278" w:rsidRPr="008A67EC">
        <w:rPr>
          <w:sz w:val="28"/>
          <w:szCs w:val="28"/>
        </w:rPr>
        <w:t xml:space="preserve">здобуття уявлень і знань про культурні традиції народу в яскравих образах, </w:t>
      </w:r>
      <w:r w:rsidR="00910E5A" w:rsidRPr="008A67EC">
        <w:rPr>
          <w:sz w:val="28"/>
          <w:szCs w:val="28"/>
        </w:rPr>
        <w:t xml:space="preserve">реалізації себе як особистості в </w:t>
      </w:r>
      <w:r w:rsidR="004D5278" w:rsidRPr="008A67EC">
        <w:rPr>
          <w:sz w:val="28"/>
          <w:szCs w:val="28"/>
        </w:rPr>
        <w:t>художньо-творчій діяльності</w:t>
      </w:r>
      <w:r w:rsidR="00910E5A" w:rsidRPr="008A67EC">
        <w:rPr>
          <w:sz w:val="28"/>
          <w:szCs w:val="28"/>
        </w:rPr>
        <w:t>.</w:t>
      </w:r>
    </w:p>
    <w:p w14:paraId="6BF4949A" w14:textId="77777777" w:rsidR="006973CA" w:rsidRDefault="004D5278" w:rsidP="002E08C4">
      <w:pPr>
        <w:widowControl w:val="0"/>
        <w:shd w:val="clear" w:color="auto" w:fill="FFFFFF"/>
        <w:spacing w:line="360" w:lineRule="auto"/>
        <w:ind w:right="38" w:firstLine="709"/>
        <w:jc w:val="both"/>
        <w:rPr>
          <w:sz w:val="28"/>
          <w:szCs w:val="28"/>
        </w:rPr>
      </w:pPr>
      <w:r w:rsidRPr="006973CA">
        <w:rPr>
          <w:sz w:val="28"/>
          <w:szCs w:val="28"/>
        </w:rPr>
        <w:t>На жаль, практика свідчить, що декоративно-</w:t>
      </w:r>
      <w:r w:rsidR="00D8691B">
        <w:rPr>
          <w:sz w:val="28"/>
          <w:szCs w:val="28"/>
        </w:rPr>
        <w:t>ужиткове</w:t>
      </w:r>
      <w:r w:rsidRPr="006973CA">
        <w:rPr>
          <w:sz w:val="28"/>
          <w:szCs w:val="28"/>
        </w:rPr>
        <w:t xml:space="preserve"> мистецтво використовується в освітньому процесі початкової школи </w:t>
      </w:r>
      <w:r w:rsidR="00C456FF" w:rsidRPr="006973CA">
        <w:rPr>
          <w:sz w:val="28"/>
          <w:szCs w:val="28"/>
        </w:rPr>
        <w:t xml:space="preserve">переважно </w:t>
      </w:r>
      <w:r w:rsidRPr="006973CA">
        <w:rPr>
          <w:sz w:val="28"/>
          <w:szCs w:val="28"/>
        </w:rPr>
        <w:t xml:space="preserve">як </w:t>
      </w:r>
      <w:r w:rsidR="00C456FF" w:rsidRPr="006973CA">
        <w:rPr>
          <w:sz w:val="28"/>
          <w:szCs w:val="28"/>
        </w:rPr>
        <w:t xml:space="preserve">засіб навчання зображувальній грамоті, особливостям національних художніх традицій, технічним навичкам, що позбавляє освітній процес можливості </w:t>
      </w:r>
      <w:r w:rsidR="006973CA" w:rsidRPr="006973CA">
        <w:rPr>
          <w:sz w:val="28"/>
          <w:szCs w:val="28"/>
        </w:rPr>
        <w:t>розкрит</w:t>
      </w:r>
      <w:r w:rsidR="006973CA">
        <w:rPr>
          <w:sz w:val="28"/>
          <w:szCs w:val="28"/>
        </w:rPr>
        <w:t>и</w:t>
      </w:r>
      <w:r w:rsidR="006973CA" w:rsidRPr="006973CA">
        <w:rPr>
          <w:sz w:val="28"/>
          <w:szCs w:val="28"/>
        </w:rPr>
        <w:t xml:space="preserve"> природн</w:t>
      </w:r>
      <w:r w:rsidR="006973CA">
        <w:rPr>
          <w:sz w:val="28"/>
          <w:szCs w:val="28"/>
        </w:rPr>
        <w:t>ій потенціал</w:t>
      </w:r>
      <w:r w:rsidR="006973CA" w:rsidRPr="006973CA">
        <w:rPr>
          <w:sz w:val="28"/>
          <w:szCs w:val="28"/>
        </w:rPr>
        <w:t xml:space="preserve"> кожної дитини, </w:t>
      </w:r>
      <w:r w:rsidR="006973CA">
        <w:rPr>
          <w:sz w:val="28"/>
          <w:szCs w:val="28"/>
        </w:rPr>
        <w:t>сприяти розвитку</w:t>
      </w:r>
      <w:r w:rsidR="006973CA" w:rsidRPr="006973CA">
        <w:rPr>
          <w:sz w:val="28"/>
          <w:szCs w:val="28"/>
        </w:rPr>
        <w:t xml:space="preserve"> позитивних нахилів, здібностей, творчого мислення, </w:t>
      </w:r>
      <w:r w:rsidR="006973CA">
        <w:rPr>
          <w:sz w:val="28"/>
          <w:szCs w:val="28"/>
        </w:rPr>
        <w:t>потреб до творчого самовираження</w:t>
      </w:r>
      <w:r w:rsidR="006973CA" w:rsidRPr="006973CA">
        <w:rPr>
          <w:sz w:val="28"/>
          <w:szCs w:val="28"/>
        </w:rPr>
        <w:t xml:space="preserve"> </w:t>
      </w:r>
      <w:r w:rsidR="006973CA">
        <w:rPr>
          <w:sz w:val="28"/>
          <w:szCs w:val="28"/>
        </w:rPr>
        <w:t>і сприяти успішній самореалізації в творчій діяльності.</w:t>
      </w:r>
    </w:p>
    <w:p w14:paraId="20F5D261" w14:textId="77777777" w:rsidR="00BC5CE0" w:rsidRPr="002E08C4" w:rsidRDefault="007911D7" w:rsidP="002E08C4">
      <w:pPr>
        <w:widowControl w:val="0"/>
        <w:shd w:val="clear" w:color="auto" w:fill="FFFFFF"/>
        <w:spacing w:line="360" w:lineRule="auto"/>
        <w:ind w:right="38" w:firstLine="709"/>
        <w:jc w:val="both"/>
        <w:rPr>
          <w:bCs/>
          <w:color w:val="000000"/>
          <w:sz w:val="28"/>
          <w:szCs w:val="28"/>
        </w:rPr>
      </w:pPr>
      <w:r w:rsidRPr="00393EEE">
        <w:rPr>
          <w:bCs/>
          <w:color w:val="000000"/>
          <w:sz w:val="28"/>
          <w:szCs w:val="28"/>
        </w:rPr>
        <w:t>А</w:t>
      </w:r>
      <w:r w:rsidR="00BC5CE0" w:rsidRPr="00393EEE">
        <w:rPr>
          <w:bCs/>
          <w:color w:val="000000"/>
          <w:sz w:val="28"/>
          <w:szCs w:val="28"/>
        </w:rPr>
        <w:t xml:space="preserve">ктуальність </w:t>
      </w:r>
      <w:r w:rsidRPr="00393EEE">
        <w:rPr>
          <w:bCs/>
          <w:color w:val="000000"/>
          <w:sz w:val="28"/>
          <w:szCs w:val="28"/>
        </w:rPr>
        <w:t>окресленої</w:t>
      </w:r>
      <w:r w:rsidR="00BC5CE0" w:rsidRPr="00393EEE">
        <w:rPr>
          <w:bCs/>
          <w:color w:val="000000"/>
          <w:sz w:val="28"/>
          <w:szCs w:val="28"/>
        </w:rPr>
        <w:t xml:space="preserve"> проблеми, її важливість для теорії і недостатній рівень розробленості щодо практики виховання обумовили вибір теми </w:t>
      </w:r>
      <w:r w:rsidRPr="00393EEE">
        <w:rPr>
          <w:bCs/>
          <w:color w:val="000000"/>
          <w:sz w:val="28"/>
          <w:szCs w:val="28"/>
        </w:rPr>
        <w:t>кваліфікаційної роботи</w:t>
      </w:r>
      <w:r w:rsidR="00BC5CE0" w:rsidRPr="00393EEE">
        <w:rPr>
          <w:bCs/>
          <w:color w:val="000000"/>
          <w:sz w:val="28"/>
          <w:szCs w:val="28"/>
        </w:rPr>
        <w:t xml:space="preserve">: </w:t>
      </w:r>
      <w:r w:rsidRPr="002E08C4">
        <w:rPr>
          <w:bCs/>
          <w:color w:val="000000"/>
          <w:sz w:val="28"/>
          <w:szCs w:val="28"/>
        </w:rPr>
        <w:t>«</w:t>
      </w:r>
      <w:r w:rsidR="00F75CE4" w:rsidRPr="002E08C4">
        <w:rPr>
          <w:bCs/>
          <w:color w:val="000000"/>
          <w:sz w:val="28"/>
          <w:szCs w:val="28"/>
        </w:rPr>
        <w:t>Теоретичні засади творчого розвитку молодших школярів засобами декоративно-ужиткового мистецтва</w:t>
      </w:r>
      <w:r w:rsidRPr="002E08C4">
        <w:rPr>
          <w:bCs/>
          <w:color w:val="000000"/>
          <w:sz w:val="28"/>
          <w:szCs w:val="28"/>
        </w:rPr>
        <w:t>»</w:t>
      </w:r>
      <w:r w:rsidR="00BC5CE0" w:rsidRPr="002E08C4">
        <w:rPr>
          <w:bCs/>
          <w:color w:val="000000"/>
          <w:sz w:val="28"/>
          <w:szCs w:val="28"/>
        </w:rPr>
        <w:t>.</w:t>
      </w:r>
    </w:p>
    <w:p w14:paraId="1194A596" w14:textId="77777777" w:rsidR="007911D7" w:rsidRPr="00393EEE" w:rsidRDefault="007911D7" w:rsidP="002E08C4">
      <w:pPr>
        <w:widowControl w:val="0"/>
        <w:shd w:val="clear" w:color="auto" w:fill="FFFFFF"/>
        <w:spacing w:line="360" w:lineRule="auto"/>
        <w:ind w:right="38" w:firstLine="709"/>
        <w:jc w:val="both"/>
        <w:rPr>
          <w:bCs/>
          <w:color w:val="000000"/>
          <w:sz w:val="28"/>
          <w:szCs w:val="28"/>
        </w:rPr>
      </w:pPr>
      <w:r w:rsidRPr="00393EEE">
        <w:rPr>
          <w:b/>
          <w:bCs/>
          <w:color w:val="000000"/>
          <w:sz w:val="28"/>
          <w:szCs w:val="28"/>
        </w:rPr>
        <w:t>Мета дослідження</w:t>
      </w:r>
      <w:r w:rsidRPr="00393EEE">
        <w:rPr>
          <w:bCs/>
          <w:color w:val="000000"/>
          <w:sz w:val="28"/>
          <w:szCs w:val="28"/>
        </w:rPr>
        <w:t xml:space="preserve"> – теоретично обґрунтувати, розробити та експериментально перевірити </w:t>
      </w:r>
      <w:r w:rsidR="008B0567">
        <w:rPr>
          <w:bCs/>
          <w:color w:val="000000"/>
          <w:sz w:val="28"/>
          <w:szCs w:val="28"/>
        </w:rPr>
        <w:t>М</w:t>
      </w:r>
      <w:r w:rsidR="003D2C35">
        <w:rPr>
          <w:bCs/>
          <w:color w:val="000000"/>
          <w:sz w:val="28"/>
          <w:szCs w:val="28"/>
        </w:rPr>
        <w:t>одель</w:t>
      </w:r>
      <w:r w:rsidR="002E3897" w:rsidRPr="002E3897">
        <w:rPr>
          <w:bCs/>
          <w:color w:val="000000"/>
          <w:sz w:val="28"/>
          <w:szCs w:val="28"/>
        </w:rPr>
        <w:t xml:space="preserve"> </w:t>
      </w:r>
      <w:r w:rsidR="00F75CE4" w:rsidRPr="00F75CE4">
        <w:rPr>
          <w:bCs/>
          <w:color w:val="000000"/>
          <w:sz w:val="28"/>
          <w:szCs w:val="28"/>
        </w:rPr>
        <w:t>творчого розвитку молодших школярів засобами декоративно-ужиткового мистецтва</w:t>
      </w:r>
      <w:r w:rsidRPr="00393EEE">
        <w:rPr>
          <w:bCs/>
          <w:color w:val="000000"/>
          <w:sz w:val="28"/>
          <w:szCs w:val="28"/>
        </w:rPr>
        <w:t xml:space="preserve">. </w:t>
      </w:r>
    </w:p>
    <w:p w14:paraId="0EA136E0" w14:textId="56003E3D" w:rsidR="007911D7" w:rsidRPr="0043299F" w:rsidRDefault="0043299F" w:rsidP="002E08C4">
      <w:pPr>
        <w:widowControl w:val="0"/>
        <w:shd w:val="clear" w:color="auto" w:fill="FFFFFF"/>
        <w:spacing w:line="360" w:lineRule="auto"/>
        <w:ind w:right="38" w:firstLine="709"/>
        <w:jc w:val="both"/>
        <w:rPr>
          <w:bCs/>
          <w:sz w:val="28"/>
          <w:szCs w:val="28"/>
        </w:rPr>
      </w:pPr>
      <w:r w:rsidRPr="0043299F">
        <w:rPr>
          <w:sz w:val="28"/>
          <w:szCs w:val="28"/>
          <w:shd w:val="clear" w:color="auto" w:fill="FFFFFF"/>
        </w:rPr>
        <w:t>Досягнення поставленої мети вимагає вирішення наступних </w:t>
      </w:r>
      <w:r w:rsidRPr="0043299F">
        <w:rPr>
          <w:b/>
          <w:bCs/>
          <w:sz w:val="28"/>
          <w:szCs w:val="28"/>
          <w:shd w:val="clear" w:color="auto" w:fill="FFFFFF"/>
        </w:rPr>
        <w:t>завдань дослідження</w:t>
      </w:r>
      <w:r w:rsidRPr="0043299F">
        <w:rPr>
          <w:sz w:val="28"/>
          <w:szCs w:val="28"/>
          <w:shd w:val="clear" w:color="auto" w:fill="FFFFFF"/>
        </w:rPr>
        <w:t>.</w:t>
      </w:r>
    </w:p>
    <w:p w14:paraId="59C2D882" w14:textId="045926ED" w:rsidR="007911D7" w:rsidRPr="00393EEE" w:rsidRDefault="00077F7C" w:rsidP="002E08C4">
      <w:pPr>
        <w:widowControl w:val="0"/>
        <w:shd w:val="clear" w:color="auto" w:fill="FFFFFF"/>
        <w:tabs>
          <w:tab w:val="left" w:pos="900"/>
        </w:tabs>
        <w:autoSpaceDE w:val="0"/>
        <w:autoSpaceDN w:val="0"/>
        <w:adjustRightInd w:val="0"/>
        <w:spacing w:line="360" w:lineRule="auto"/>
        <w:ind w:right="38" w:firstLine="709"/>
        <w:jc w:val="both"/>
        <w:rPr>
          <w:bCs/>
          <w:sz w:val="28"/>
          <w:szCs w:val="28"/>
        </w:rPr>
      </w:pPr>
      <w:r w:rsidRPr="00393EEE">
        <w:rPr>
          <w:bCs/>
          <w:sz w:val="28"/>
          <w:szCs w:val="28"/>
        </w:rPr>
        <w:t>1. </w:t>
      </w:r>
      <w:r w:rsidR="007911D7" w:rsidRPr="00393EEE">
        <w:rPr>
          <w:bCs/>
          <w:sz w:val="28"/>
          <w:szCs w:val="28"/>
        </w:rPr>
        <w:t xml:space="preserve">Проаналізувати </w:t>
      </w:r>
      <w:r w:rsidR="002E27BC" w:rsidRPr="002E27BC">
        <w:rPr>
          <w:bCs/>
          <w:sz w:val="28"/>
          <w:szCs w:val="28"/>
        </w:rPr>
        <w:t xml:space="preserve">теоретичні засади проблеми </w:t>
      </w:r>
      <w:r w:rsidR="00F75CE4" w:rsidRPr="00F75CE4">
        <w:rPr>
          <w:bCs/>
          <w:sz w:val="28"/>
          <w:szCs w:val="28"/>
        </w:rPr>
        <w:t xml:space="preserve">творчого розвитку молодших школярів засобами </w:t>
      </w:r>
      <w:proofErr w:type="spellStart"/>
      <w:r w:rsidR="00F75CE4" w:rsidRPr="00F75CE4">
        <w:rPr>
          <w:bCs/>
          <w:sz w:val="28"/>
          <w:szCs w:val="28"/>
        </w:rPr>
        <w:t>декоративно</w:t>
      </w:r>
      <w:proofErr w:type="spellEnd"/>
      <w:r w:rsidR="00F75CE4" w:rsidRPr="00F75CE4">
        <w:rPr>
          <w:bCs/>
          <w:sz w:val="28"/>
          <w:szCs w:val="28"/>
        </w:rPr>
        <w:t>-ужиткового мистецтва</w:t>
      </w:r>
      <w:r w:rsidR="002E27BC" w:rsidRPr="002E27BC">
        <w:rPr>
          <w:bCs/>
          <w:sz w:val="28"/>
          <w:szCs w:val="28"/>
        </w:rPr>
        <w:t>,</w:t>
      </w:r>
      <w:r w:rsidR="002E27BC">
        <w:rPr>
          <w:bCs/>
          <w:sz w:val="28"/>
          <w:szCs w:val="28"/>
        </w:rPr>
        <w:t xml:space="preserve"> з</w:t>
      </w:r>
      <w:r w:rsidR="00E34AE9">
        <w:rPr>
          <w:bCs/>
          <w:sz w:val="28"/>
          <w:szCs w:val="28"/>
        </w:rPr>
        <w:t>’</w:t>
      </w:r>
      <w:r w:rsidR="002E27BC">
        <w:rPr>
          <w:bCs/>
          <w:sz w:val="28"/>
          <w:szCs w:val="28"/>
        </w:rPr>
        <w:t xml:space="preserve">ясувати сутність </w:t>
      </w:r>
      <w:r w:rsidR="005C7C92">
        <w:rPr>
          <w:bCs/>
          <w:sz w:val="28"/>
          <w:szCs w:val="28"/>
        </w:rPr>
        <w:t>поняття</w:t>
      </w:r>
      <w:r w:rsidR="007911D7" w:rsidRPr="00393EEE">
        <w:rPr>
          <w:bCs/>
          <w:sz w:val="28"/>
          <w:szCs w:val="28"/>
        </w:rPr>
        <w:t xml:space="preserve"> </w:t>
      </w:r>
      <w:r w:rsidR="002E27BC">
        <w:rPr>
          <w:bCs/>
          <w:sz w:val="28"/>
          <w:szCs w:val="28"/>
        </w:rPr>
        <w:t>«</w:t>
      </w:r>
      <w:r w:rsidR="00F75CE4">
        <w:rPr>
          <w:bCs/>
          <w:sz w:val="28"/>
          <w:szCs w:val="28"/>
        </w:rPr>
        <w:t>творчий розвиток</w:t>
      </w:r>
      <w:r w:rsidR="008B0567">
        <w:rPr>
          <w:bCs/>
          <w:sz w:val="28"/>
          <w:szCs w:val="28"/>
        </w:rPr>
        <w:t xml:space="preserve"> молодших школярів</w:t>
      </w:r>
      <w:r w:rsidR="002E27BC">
        <w:rPr>
          <w:bCs/>
          <w:sz w:val="28"/>
          <w:szCs w:val="28"/>
        </w:rPr>
        <w:t>»</w:t>
      </w:r>
      <w:r w:rsidR="007911D7" w:rsidRPr="00393EEE">
        <w:rPr>
          <w:bCs/>
          <w:sz w:val="28"/>
          <w:szCs w:val="28"/>
        </w:rPr>
        <w:t>.</w:t>
      </w:r>
    </w:p>
    <w:p w14:paraId="22F8E8B7" w14:textId="77777777" w:rsidR="006676B4" w:rsidRPr="006676B4" w:rsidRDefault="00077F7C" w:rsidP="002E08C4">
      <w:pPr>
        <w:widowControl w:val="0"/>
        <w:shd w:val="clear" w:color="auto" w:fill="FFFFFF"/>
        <w:tabs>
          <w:tab w:val="left" w:pos="900"/>
        </w:tabs>
        <w:autoSpaceDE w:val="0"/>
        <w:autoSpaceDN w:val="0"/>
        <w:adjustRightInd w:val="0"/>
        <w:spacing w:line="360" w:lineRule="auto"/>
        <w:ind w:right="38" w:firstLine="709"/>
        <w:jc w:val="both"/>
        <w:rPr>
          <w:bCs/>
          <w:sz w:val="28"/>
          <w:szCs w:val="28"/>
        </w:rPr>
      </w:pPr>
      <w:r w:rsidRPr="00393EEE">
        <w:rPr>
          <w:bCs/>
          <w:sz w:val="28"/>
          <w:szCs w:val="28"/>
        </w:rPr>
        <w:t>2. </w:t>
      </w:r>
      <w:r w:rsidR="00F75CE4">
        <w:rPr>
          <w:bCs/>
          <w:sz w:val="28"/>
          <w:szCs w:val="28"/>
        </w:rPr>
        <w:t>Визначити та с</w:t>
      </w:r>
      <w:r w:rsidR="00602989">
        <w:rPr>
          <w:bCs/>
          <w:sz w:val="28"/>
          <w:szCs w:val="28"/>
        </w:rPr>
        <w:t>характеризувати</w:t>
      </w:r>
      <w:r w:rsidR="006676B4" w:rsidRPr="006676B4">
        <w:rPr>
          <w:bCs/>
          <w:sz w:val="28"/>
          <w:szCs w:val="28"/>
        </w:rPr>
        <w:t xml:space="preserve"> </w:t>
      </w:r>
      <w:r w:rsidR="008B0567">
        <w:rPr>
          <w:bCs/>
          <w:sz w:val="28"/>
          <w:szCs w:val="28"/>
        </w:rPr>
        <w:t>психологічні</w:t>
      </w:r>
      <w:r w:rsidR="00F75CE4">
        <w:rPr>
          <w:bCs/>
          <w:sz w:val="28"/>
          <w:szCs w:val="28"/>
        </w:rPr>
        <w:t xml:space="preserve"> особливості </w:t>
      </w:r>
      <w:r w:rsidR="00F75CE4" w:rsidRPr="00F75CE4">
        <w:rPr>
          <w:bCs/>
          <w:sz w:val="28"/>
          <w:szCs w:val="28"/>
        </w:rPr>
        <w:t>творчого розвитку молодших школярів</w:t>
      </w:r>
      <w:r w:rsidR="00496F18">
        <w:rPr>
          <w:bCs/>
          <w:sz w:val="28"/>
          <w:szCs w:val="28"/>
        </w:rPr>
        <w:t>.</w:t>
      </w:r>
    </w:p>
    <w:p w14:paraId="42048720" w14:textId="77777777" w:rsidR="006676B4" w:rsidRDefault="00FF4E53" w:rsidP="002E08C4">
      <w:pPr>
        <w:widowControl w:val="0"/>
        <w:shd w:val="clear" w:color="auto" w:fill="FFFFFF"/>
        <w:tabs>
          <w:tab w:val="left" w:pos="900"/>
        </w:tabs>
        <w:autoSpaceDE w:val="0"/>
        <w:autoSpaceDN w:val="0"/>
        <w:adjustRightInd w:val="0"/>
        <w:spacing w:line="360" w:lineRule="auto"/>
        <w:ind w:right="38" w:firstLine="709"/>
        <w:jc w:val="both"/>
        <w:rPr>
          <w:bCs/>
          <w:sz w:val="28"/>
          <w:szCs w:val="28"/>
        </w:rPr>
      </w:pPr>
      <w:r>
        <w:rPr>
          <w:bCs/>
          <w:sz w:val="28"/>
          <w:szCs w:val="28"/>
        </w:rPr>
        <w:t>3. Проаналізувати д</w:t>
      </w:r>
      <w:r w:rsidR="006676B4" w:rsidRPr="006676B4">
        <w:rPr>
          <w:bCs/>
          <w:sz w:val="28"/>
          <w:szCs w:val="28"/>
        </w:rPr>
        <w:t>екоративно-</w:t>
      </w:r>
      <w:r w:rsidR="00B2563F">
        <w:rPr>
          <w:bCs/>
          <w:sz w:val="28"/>
          <w:szCs w:val="28"/>
        </w:rPr>
        <w:t>ужиткове</w:t>
      </w:r>
      <w:r w:rsidR="006676B4" w:rsidRPr="006676B4">
        <w:rPr>
          <w:bCs/>
          <w:sz w:val="28"/>
          <w:szCs w:val="28"/>
        </w:rPr>
        <w:t xml:space="preserve"> мистецтво як </w:t>
      </w:r>
      <w:r w:rsidR="00F75CE4">
        <w:rPr>
          <w:bCs/>
          <w:sz w:val="28"/>
          <w:szCs w:val="28"/>
        </w:rPr>
        <w:t xml:space="preserve">засіб </w:t>
      </w:r>
      <w:r w:rsidR="00F75CE4" w:rsidRPr="00F75CE4">
        <w:rPr>
          <w:bCs/>
          <w:sz w:val="28"/>
          <w:szCs w:val="28"/>
        </w:rPr>
        <w:t>творчого розвитку молодших школярів</w:t>
      </w:r>
      <w:r>
        <w:rPr>
          <w:bCs/>
          <w:sz w:val="28"/>
          <w:szCs w:val="28"/>
        </w:rPr>
        <w:t>.</w:t>
      </w:r>
      <w:r w:rsidR="006676B4" w:rsidRPr="006676B4">
        <w:rPr>
          <w:bCs/>
          <w:sz w:val="28"/>
          <w:szCs w:val="28"/>
        </w:rPr>
        <w:t xml:space="preserve"> </w:t>
      </w:r>
    </w:p>
    <w:p w14:paraId="42C0BDE0" w14:textId="77777777" w:rsidR="007911D7" w:rsidRPr="00393EEE" w:rsidRDefault="00FF4E53" w:rsidP="002E08C4">
      <w:pPr>
        <w:widowControl w:val="0"/>
        <w:shd w:val="clear" w:color="auto" w:fill="FFFFFF"/>
        <w:tabs>
          <w:tab w:val="left" w:pos="900"/>
        </w:tabs>
        <w:autoSpaceDE w:val="0"/>
        <w:autoSpaceDN w:val="0"/>
        <w:adjustRightInd w:val="0"/>
        <w:spacing w:line="360" w:lineRule="auto"/>
        <w:ind w:right="38" w:firstLine="709"/>
        <w:jc w:val="both"/>
        <w:rPr>
          <w:bCs/>
          <w:sz w:val="28"/>
          <w:szCs w:val="28"/>
        </w:rPr>
      </w:pPr>
      <w:r>
        <w:rPr>
          <w:bCs/>
          <w:sz w:val="28"/>
          <w:szCs w:val="28"/>
        </w:rPr>
        <w:t>4</w:t>
      </w:r>
      <w:r w:rsidR="00077F7C" w:rsidRPr="00393EEE">
        <w:rPr>
          <w:bCs/>
          <w:sz w:val="28"/>
          <w:szCs w:val="28"/>
        </w:rPr>
        <w:t>. </w:t>
      </w:r>
      <w:r w:rsidR="007911D7" w:rsidRPr="00393EEE">
        <w:rPr>
          <w:bCs/>
          <w:sz w:val="28"/>
          <w:szCs w:val="28"/>
        </w:rPr>
        <w:t xml:space="preserve">Розробити критерії та показники, виявити рівні </w:t>
      </w:r>
      <w:r w:rsidR="00F75CE4" w:rsidRPr="00F75CE4">
        <w:rPr>
          <w:bCs/>
          <w:sz w:val="28"/>
          <w:szCs w:val="28"/>
        </w:rPr>
        <w:t xml:space="preserve">творчого розвитку </w:t>
      </w:r>
      <w:r w:rsidR="00F75CE4" w:rsidRPr="00F75CE4">
        <w:rPr>
          <w:bCs/>
          <w:sz w:val="28"/>
          <w:szCs w:val="28"/>
        </w:rPr>
        <w:lastRenderedPageBreak/>
        <w:t>молодших школярів засобами декоративно-ужиткового мистецтва</w:t>
      </w:r>
      <w:r w:rsidR="007911D7" w:rsidRPr="00393EEE">
        <w:rPr>
          <w:bCs/>
          <w:sz w:val="28"/>
          <w:szCs w:val="28"/>
        </w:rPr>
        <w:t>.</w:t>
      </w:r>
    </w:p>
    <w:p w14:paraId="77411FC0" w14:textId="77777777" w:rsidR="007911D7" w:rsidRPr="00FF4E53" w:rsidRDefault="00FF4E53" w:rsidP="002E08C4">
      <w:pPr>
        <w:widowControl w:val="0"/>
        <w:shd w:val="clear" w:color="auto" w:fill="FFFFFF"/>
        <w:tabs>
          <w:tab w:val="left" w:pos="900"/>
        </w:tabs>
        <w:autoSpaceDE w:val="0"/>
        <w:autoSpaceDN w:val="0"/>
        <w:adjustRightInd w:val="0"/>
        <w:spacing w:line="360" w:lineRule="auto"/>
        <w:ind w:right="38" w:firstLine="709"/>
        <w:jc w:val="both"/>
        <w:rPr>
          <w:bCs/>
          <w:sz w:val="28"/>
          <w:szCs w:val="28"/>
        </w:rPr>
      </w:pPr>
      <w:r>
        <w:rPr>
          <w:bCs/>
          <w:sz w:val="28"/>
          <w:szCs w:val="28"/>
        </w:rPr>
        <w:t>5</w:t>
      </w:r>
      <w:r w:rsidR="00077F7C" w:rsidRPr="00393EEE">
        <w:rPr>
          <w:bCs/>
          <w:sz w:val="28"/>
          <w:szCs w:val="28"/>
        </w:rPr>
        <w:t>. </w:t>
      </w:r>
      <w:r w:rsidR="003D2C35">
        <w:rPr>
          <w:bCs/>
          <w:sz w:val="28"/>
          <w:szCs w:val="28"/>
        </w:rPr>
        <w:t>Розробити і т</w:t>
      </w:r>
      <w:r w:rsidR="007911D7" w:rsidRPr="00393EEE">
        <w:rPr>
          <w:bCs/>
          <w:sz w:val="28"/>
          <w:szCs w:val="28"/>
        </w:rPr>
        <w:t xml:space="preserve">еоретично обґрунтувати </w:t>
      </w:r>
      <w:r w:rsidR="008B0567">
        <w:rPr>
          <w:bCs/>
          <w:sz w:val="28"/>
          <w:szCs w:val="28"/>
        </w:rPr>
        <w:t>М</w:t>
      </w:r>
      <w:r w:rsidR="003D2C35">
        <w:rPr>
          <w:bCs/>
          <w:sz w:val="28"/>
          <w:szCs w:val="28"/>
        </w:rPr>
        <w:t>одель</w:t>
      </w:r>
      <w:r w:rsidR="007911D7" w:rsidRPr="00FF4E53">
        <w:rPr>
          <w:bCs/>
          <w:sz w:val="28"/>
          <w:szCs w:val="28"/>
        </w:rPr>
        <w:t xml:space="preserve"> </w:t>
      </w:r>
      <w:r w:rsidR="00F75CE4" w:rsidRPr="00F75CE4">
        <w:rPr>
          <w:bCs/>
          <w:sz w:val="28"/>
          <w:szCs w:val="28"/>
        </w:rPr>
        <w:t>творчого розвитку молодших школярів засобами декоративно-ужиткового мистецтва</w:t>
      </w:r>
      <w:r w:rsidR="007911D7" w:rsidRPr="00FF4E53">
        <w:rPr>
          <w:bCs/>
          <w:sz w:val="28"/>
          <w:szCs w:val="28"/>
        </w:rPr>
        <w:t xml:space="preserve">. </w:t>
      </w:r>
    </w:p>
    <w:p w14:paraId="186BFFBD" w14:textId="77777777" w:rsidR="00FF4E53" w:rsidRPr="00FF4E53" w:rsidRDefault="00FF4E53" w:rsidP="002E08C4">
      <w:pPr>
        <w:widowControl w:val="0"/>
        <w:shd w:val="clear" w:color="auto" w:fill="FFFFFF"/>
        <w:tabs>
          <w:tab w:val="left" w:pos="900"/>
        </w:tabs>
        <w:autoSpaceDE w:val="0"/>
        <w:autoSpaceDN w:val="0"/>
        <w:adjustRightInd w:val="0"/>
        <w:spacing w:line="360" w:lineRule="auto"/>
        <w:ind w:right="38" w:firstLine="709"/>
        <w:jc w:val="both"/>
        <w:rPr>
          <w:bCs/>
          <w:sz w:val="28"/>
          <w:szCs w:val="28"/>
        </w:rPr>
      </w:pPr>
      <w:r w:rsidRPr="00FF4E53">
        <w:rPr>
          <w:bCs/>
          <w:sz w:val="28"/>
          <w:szCs w:val="28"/>
        </w:rPr>
        <w:t xml:space="preserve">6. Експериментально перевірити </w:t>
      </w:r>
      <w:r w:rsidR="008B0567">
        <w:rPr>
          <w:bCs/>
          <w:sz w:val="28"/>
          <w:szCs w:val="28"/>
        </w:rPr>
        <w:t>М</w:t>
      </w:r>
      <w:r w:rsidR="003D2C35">
        <w:rPr>
          <w:bCs/>
          <w:sz w:val="28"/>
          <w:szCs w:val="28"/>
        </w:rPr>
        <w:t>одель</w:t>
      </w:r>
      <w:r w:rsidRPr="00FF4E53">
        <w:rPr>
          <w:bCs/>
          <w:sz w:val="28"/>
          <w:szCs w:val="28"/>
        </w:rPr>
        <w:t xml:space="preserve"> </w:t>
      </w:r>
      <w:r w:rsidR="00F75CE4" w:rsidRPr="00F75CE4">
        <w:rPr>
          <w:bCs/>
          <w:sz w:val="28"/>
          <w:szCs w:val="28"/>
        </w:rPr>
        <w:t>творчого розвитку молодших школярів засобами декоративно-ужиткового мистецтва</w:t>
      </w:r>
      <w:r w:rsidRPr="00FF4E53">
        <w:rPr>
          <w:bCs/>
          <w:sz w:val="28"/>
          <w:szCs w:val="28"/>
        </w:rPr>
        <w:t>.</w:t>
      </w:r>
    </w:p>
    <w:p w14:paraId="023EBA39" w14:textId="36FD9FAC" w:rsidR="00BC5CE0" w:rsidRPr="00FF4E53" w:rsidRDefault="00BC5CE0" w:rsidP="002E08C4">
      <w:pPr>
        <w:widowControl w:val="0"/>
        <w:shd w:val="clear" w:color="auto" w:fill="FFFFFF"/>
        <w:spacing w:line="360" w:lineRule="auto"/>
        <w:ind w:right="38" w:firstLine="709"/>
        <w:jc w:val="both"/>
        <w:rPr>
          <w:bCs/>
          <w:sz w:val="28"/>
          <w:szCs w:val="28"/>
        </w:rPr>
      </w:pPr>
      <w:r w:rsidRPr="00FF4E53">
        <w:rPr>
          <w:b/>
          <w:bCs/>
          <w:sz w:val="28"/>
          <w:szCs w:val="28"/>
        </w:rPr>
        <w:t>Об</w:t>
      </w:r>
      <w:r w:rsidR="00E34AE9">
        <w:rPr>
          <w:b/>
          <w:bCs/>
          <w:sz w:val="28"/>
          <w:szCs w:val="28"/>
        </w:rPr>
        <w:t>’</w:t>
      </w:r>
      <w:r w:rsidRPr="00FF4E53">
        <w:rPr>
          <w:b/>
          <w:bCs/>
          <w:sz w:val="28"/>
          <w:szCs w:val="28"/>
        </w:rPr>
        <w:t>єкт дослідження</w:t>
      </w:r>
      <w:r w:rsidRPr="00FF4E53">
        <w:rPr>
          <w:bCs/>
          <w:sz w:val="28"/>
          <w:szCs w:val="28"/>
        </w:rPr>
        <w:t xml:space="preserve"> – процес </w:t>
      </w:r>
      <w:r w:rsidR="00F75CE4" w:rsidRPr="00F75CE4">
        <w:rPr>
          <w:bCs/>
          <w:sz w:val="28"/>
          <w:szCs w:val="28"/>
        </w:rPr>
        <w:t>творчого розвитку молодших школярів засобами декоративно-ужиткового мистецтва</w:t>
      </w:r>
      <w:r w:rsidRPr="00FF4E53">
        <w:rPr>
          <w:bCs/>
          <w:sz w:val="28"/>
          <w:szCs w:val="28"/>
        </w:rPr>
        <w:t>.</w:t>
      </w:r>
    </w:p>
    <w:p w14:paraId="3B7AD7E7" w14:textId="77777777" w:rsidR="00BC5CE0" w:rsidRPr="00393EEE" w:rsidRDefault="00BC5CE0" w:rsidP="002E08C4">
      <w:pPr>
        <w:widowControl w:val="0"/>
        <w:shd w:val="clear" w:color="auto" w:fill="FFFFFF"/>
        <w:spacing w:line="360" w:lineRule="auto"/>
        <w:ind w:right="38" w:firstLine="709"/>
        <w:jc w:val="both"/>
        <w:rPr>
          <w:bCs/>
          <w:color w:val="000000"/>
          <w:sz w:val="28"/>
          <w:szCs w:val="28"/>
        </w:rPr>
      </w:pPr>
      <w:r w:rsidRPr="00FF4E53">
        <w:rPr>
          <w:b/>
          <w:bCs/>
          <w:sz w:val="28"/>
          <w:szCs w:val="28"/>
        </w:rPr>
        <w:t>Предмет дослідження</w:t>
      </w:r>
      <w:r w:rsidRPr="00FF4E53">
        <w:rPr>
          <w:bCs/>
          <w:sz w:val="28"/>
          <w:szCs w:val="28"/>
        </w:rPr>
        <w:t xml:space="preserve"> – </w:t>
      </w:r>
      <w:r w:rsidR="008B0567">
        <w:rPr>
          <w:bCs/>
          <w:sz w:val="28"/>
          <w:szCs w:val="28"/>
        </w:rPr>
        <w:t>М</w:t>
      </w:r>
      <w:r w:rsidR="003D2C35">
        <w:rPr>
          <w:bCs/>
          <w:sz w:val="28"/>
          <w:szCs w:val="28"/>
        </w:rPr>
        <w:t>одель</w:t>
      </w:r>
      <w:r w:rsidR="007911D7" w:rsidRPr="00FF4E53">
        <w:rPr>
          <w:bCs/>
          <w:sz w:val="28"/>
          <w:szCs w:val="28"/>
        </w:rPr>
        <w:t xml:space="preserve"> </w:t>
      </w:r>
      <w:r w:rsidR="00F75CE4" w:rsidRPr="00F75CE4">
        <w:rPr>
          <w:bCs/>
          <w:sz w:val="28"/>
          <w:szCs w:val="28"/>
        </w:rPr>
        <w:t>творчого розвитку молодших школярів засобами декоративно-ужиткового мистецтва</w:t>
      </w:r>
      <w:r w:rsidR="00C22420" w:rsidRPr="00C22420">
        <w:rPr>
          <w:bCs/>
          <w:sz w:val="28"/>
          <w:szCs w:val="28"/>
        </w:rPr>
        <w:t>.</w:t>
      </w:r>
    </w:p>
    <w:p w14:paraId="72B97F6D" w14:textId="77777777" w:rsidR="00E9605C" w:rsidRPr="00393EEE" w:rsidRDefault="00BC5CE0" w:rsidP="002E08C4">
      <w:pPr>
        <w:widowControl w:val="0"/>
        <w:shd w:val="clear" w:color="auto" w:fill="FFFFFF"/>
        <w:spacing w:line="360" w:lineRule="auto"/>
        <w:ind w:right="38" w:firstLine="709"/>
        <w:jc w:val="both"/>
        <w:rPr>
          <w:bCs/>
          <w:sz w:val="28"/>
          <w:szCs w:val="28"/>
        </w:rPr>
      </w:pPr>
      <w:r w:rsidRPr="00393EEE">
        <w:rPr>
          <w:b/>
          <w:bCs/>
          <w:color w:val="000000"/>
          <w:sz w:val="28"/>
          <w:szCs w:val="28"/>
        </w:rPr>
        <w:t>Методи дослідження</w:t>
      </w:r>
      <w:r w:rsidR="00D57036" w:rsidRPr="00393EEE">
        <w:rPr>
          <w:b/>
          <w:bCs/>
          <w:color w:val="000000"/>
          <w:sz w:val="28"/>
          <w:szCs w:val="28"/>
        </w:rPr>
        <w:t>:</w:t>
      </w:r>
      <w:r w:rsidR="00B77EC1" w:rsidRPr="00393EEE">
        <w:rPr>
          <w:b/>
          <w:bCs/>
          <w:color w:val="000000"/>
          <w:sz w:val="28"/>
          <w:szCs w:val="28"/>
        </w:rPr>
        <w:t xml:space="preserve"> </w:t>
      </w:r>
      <w:r w:rsidRPr="00393EEE">
        <w:rPr>
          <w:bCs/>
          <w:i/>
          <w:color w:val="000000"/>
          <w:sz w:val="28"/>
          <w:szCs w:val="28"/>
        </w:rPr>
        <w:t>теоретичні:</w:t>
      </w:r>
      <w:r w:rsidRPr="00393EEE">
        <w:rPr>
          <w:bCs/>
          <w:color w:val="000000"/>
          <w:sz w:val="28"/>
          <w:szCs w:val="28"/>
        </w:rPr>
        <w:t xml:space="preserve"> </w:t>
      </w:r>
      <w:r w:rsidRPr="00393EEE">
        <w:rPr>
          <w:bCs/>
          <w:sz w:val="28"/>
          <w:szCs w:val="28"/>
        </w:rPr>
        <w:t xml:space="preserve">аналіз і узагальнення філософської, психолого-педагогічної літератури для визначення теоретичних основ дослідження, обґрунтування </w:t>
      </w:r>
      <w:r w:rsidR="008B0567">
        <w:rPr>
          <w:bCs/>
          <w:sz w:val="28"/>
          <w:szCs w:val="28"/>
        </w:rPr>
        <w:t>М</w:t>
      </w:r>
      <w:r w:rsidR="003D2C35">
        <w:rPr>
          <w:bCs/>
          <w:sz w:val="28"/>
          <w:szCs w:val="28"/>
        </w:rPr>
        <w:t>оделі</w:t>
      </w:r>
      <w:r w:rsidR="00E9605C" w:rsidRPr="00393EEE">
        <w:rPr>
          <w:bCs/>
          <w:sz w:val="28"/>
          <w:szCs w:val="28"/>
        </w:rPr>
        <w:t xml:space="preserve"> </w:t>
      </w:r>
      <w:r w:rsidR="00F75CE4" w:rsidRPr="00F75CE4">
        <w:rPr>
          <w:bCs/>
          <w:sz w:val="28"/>
          <w:szCs w:val="28"/>
        </w:rPr>
        <w:t>творчого розвитку молодших школярів засобами декоративно-ужиткового мистецтва</w:t>
      </w:r>
      <w:r w:rsidRPr="00393EEE">
        <w:rPr>
          <w:bCs/>
          <w:sz w:val="28"/>
          <w:szCs w:val="28"/>
        </w:rPr>
        <w:t xml:space="preserve">; </w:t>
      </w:r>
      <w:r w:rsidRPr="00393EEE">
        <w:rPr>
          <w:bCs/>
          <w:i/>
          <w:sz w:val="28"/>
          <w:szCs w:val="28"/>
        </w:rPr>
        <w:t>емпіричні:</w:t>
      </w:r>
      <w:r w:rsidRPr="00393EEE">
        <w:rPr>
          <w:bCs/>
          <w:sz w:val="28"/>
          <w:szCs w:val="28"/>
        </w:rPr>
        <w:t xml:space="preserve"> методи педагогічної діагностики (</w:t>
      </w:r>
      <w:r w:rsidRPr="00B2563F">
        <w:rPr>
          <w:bCs/>
          <w:sz w:val="28"/>
          <w:szCs w:val="28"/>
        </w:rPr>
        <w:t>спостереження, бесіди, тестування, творчі завдання</w:t>
      </w:r>
      <w:r w:rsidR="00E9605C" w:rsidRPr="00393EEE">
        <w:rPr>
          <w:bCs/>
          <w:sz w:val="28"/>
          <w:szCs w:val="28"/>
        </w:rPr>
        <w:t>)</w:t>
      </w:r>
      <w:r w:rsidRPr="00393EEE">
        <w:rPr>
          <w:bCs/>
          <w:sz w:val="28"/>
          <w:szCs w:val="28"/>
        </w:rPr>
        <w:t xml:space="preserve">, що використовувались для проведення зрізів на констатувальному та </w:t>
      </w:r>
      <w:r w:rsidR="006A0F79">
        <w:rPr>
          <w:bCs/>
          <w:sz w:val="28"/>
          <w:szCs w:val="28"/>
        </w:rPr>
        <w:t>контрольному</w:t>
      </w:r>
      <w:r w:rsidRPr="00393EEE">
        <w:rPr>
          <w:bCs/>
          <w:sz w:val="28"/>
          <w:szCs w:val="28"/>
        </w:rPr>
        <w:t xml:space="preserve"> етапах дослідження з метою визначення рівн</w:t>
      </w:r>
      <w:r w:rsidR="00B77EC1" w:rsidRPr="00393EEE">
        <w:rPr>
          <w:bCs/>
          <w:sz w:val="28"/>
          <w:szCs w:val="28"/>
        </w:rPr>
        <w:t>ів</w:t>
      </w:r>
      <w:r w:rsidRPr="00393EEE">
        <w:rPr>
          <w:bCs/>
          <w:sz w:val="28"/>
          <w:szCs w:val="28"/>
        </w:rPr>
        <w:t xml:space="preserve"> </w:t>
      </w:r>
      <w:r w:rsidR="00F75CE4" w:rsidRPr="00F75CE4">
        <w:rPr>
          <w:bCs/>
          <w:sz w:val="28"/>
          <w:szCs w:val="28"/>
        </w:rPr>
        <w:t>творчого розвитку молодших школярів засобами декоративно-ужиткового мистецтва</w:t>
      </w:r>
      <w:r w:rsidR="006A0F79">
        <w:rPr>
          <w:bCs/>
          <w:sz w:val="28"/>
          <w:szCs w:val="28"/>
        </w:rPr>
        <w:t xml:space="preserve">; </w:t>
      </w:r>
      <w:r w:rsidR="003D2C35" w:rsidRPr="003D2C35">
        <w:rPr>
          <w:bCs/>
          <w:i/>
          <w:sz w:val="28"/>
          <w:szCs w:val="28"/>
        </w:rPr>
        <w:t>методи наукового пізнання</w:t>
      </w:r>
      <w:r w:rsidR="003D2C35" w:rsidRPr="003D2C35">
        <w:rPr>
          <w:bCs/>
          <w:sz w:val="28"/>
          <w:szCs w:val="28"/>
        </w:rPr>
        <w:t xml:space="preserve"> (логічний</w:t>
      </w:r>
      <w:r w:rsidR="003D2C35">
        <w:rPr>
          <w:bCs/>
          <w:sz w:val="28"/>
          <w:szCs w:val="28"/>
        </w:rPr>
        <w:t xml:space="preserve">, </w:t>
      </w:r>
      <w:r w:rsidR="003D2C35" w:rsidRPr="003D2C35">
        <w:rPr>
          <w:bCs/>
          <w:sz w:val="28"/>
          <w:szCs w:val="28"/>
        </w:rPr>
        <w:t>ідеалізація, формалізація, аналіз і синтез, моделювання)</w:t>
      </w:r>
      <w:r w:rsidR="003D2C35">
        <w:rPr>
          <w:bCs/>
          <w:sz w:val="28"/>
          <w:szCs w:val="28"/>
        </w:rPr>
        <w:t xml:space="preserve">, що проводились для розроблення </w:t>
      </w:r>
      <w:r w:rsidR="008B0567">
        <w:rPr>
          <w:bCs/>
          <w:sz w:val="28"/>
          <w:szCs w:val="28"/>
        </w:rPr>
        <w:t>М</w:t>
      </w:r>
      <w:r w:rsidR="003D2C35">
        <w:rPr>
          <w:bCs/>
          <w:sz w:val="28"/>
          <w:szCs w:val="28"/>
        </w:rPr>
        <w:t>оделі творчого розвитку</w:t>
      </w:r>
      <w:r w:rsidR="003D2C35" w:rsidRPr="003D2C35">
        <w:rPr>
          <w:bCs/>
          <w:sz w:val="28"/>
          <w:szCs w:val="28"/>
        </w:rPr>
        <w:t>;</w:t>
      </w:r>
      <w:r w:rsidR="003D2C35">
        <w:rPr>
          <w:bCs/>
          <w:sz w:val="28"/>
          <w:szCs w:val="28"/>
        </w:rPr>
        <w:t xml:space="preserve"> </w:t>
      </w:r>
      <w:r w:rsidR="006A0F79" w:rsidRPr="006A0F79">
        <w:rPr>
          <w:bCs/>
          <w:i/>
          <w:sz w:val="28"/>
          <w:szCs w:val="28"/>
        </w:rPr>
        <w:t>статистичні:</w:t>
      </w:r>
      <w:r w:rsidR="006A0F79" w:rsidRPr="006A0F79">
        <w:rPr>
          <w:bCs/>
          <w:sz w:val="28"/>
          <w:szCs w:val="28"/>
        </w:rPr>
        <w:t xml:space="preserve"> методи математичної статистики, порівняльний аналіз результатів констатувального та </w:t>
      </w:r>
      <w:r w:rsidR="006A0F79">
        <w:rPr>
          <w:bCs/>
          <w:sz w:val="28"/>
          <w:szCs w:val="28"/>
        </w:rPr>
        <w:t>контрольного</w:t>
      </w:r>
      <w:r w:rsidR="006A0F79" w:rsidRPr="006A0F79">
        <w:rPr>
          <w:bCs/>
          <w:sz w:val="28"/>
          <w:szCs w:val="28"/>
        </w:rPr>
        <w:t xml:space="preserve"> етапів дослідження з метою відстеження динаміки рівнів </w:t>
      </w:r>
      <w:r w:rsidR="00F75CE4" w:rsidRPr="00F75CE4">
        <w:rPr>
          <w:bCs/>
          <w:sz w:val="28"/>
          <w:szCs w:val="28"/>
        </w:rPr>
        <w:t>творчого розвитку молодших школярів засобами декоративно-ужиткового мистецтва</w:t>
      </w:r>
      <w:r w:rsidR="006A0F79" w:rsidRPr="006A0F79">
        <w:rPr>
          <w:bCs/>
          <w:sz w:val="28"/>
          <w:szCs w:val="28"/>
        </w:rPr>
        <w:t>.</w:t>
      </w:r>
    </w:p>
    <w:p w14:paraId="515A6684" w14:textId="77777777" w:rsidR="00E9605C" w:rsidRPr="00393EEE" w:rsidRDefault="00E9605C" w:rsidP="002E08C4">
      <w:pPr>
        <w:widowControl w:val="0"/>
        <w:shd w:val="clear" w:color="auto" w:fill="FFFFFF"/>
        <w:spacing w:line="360" w:lineRule="auto"/>
        <w:ind w:right="38" w:firstLine="709"/>
        <w:jc w:val="both"/>
        <w:rPr>
          <w:sz w:val="28"/>
          <w:szCs w:val="28"/>
        </w:rPr>
      </w:pPr>
      <w:r w:rsidRPr="00BA57B3">
        <w:rPr>
          <w:b/>
          <w:bCs/>
          <w:color w:val="000000"/>
          <w:sz w:val="28"/>
          <w:szCs w:val="28"/>
        </w:rPr>
        <w:t>Теоретичне</w:t>
      </w:r>
      <w:r w:rsidRPr="00BA57B3">
        <w:rPr>
          <w:b/>
          <w:sz w:val="28"/>
          <w:szCs w:val="28"/>
        </w:rPr>
        <w:t xml:space="preserve"> значення</w:t>
      </w:r>
      <w:r w:rsidRPr="00297A37">
        <w:rPr>
          <w:sz w:val="28"/>
          <w:szCs w:val="28"/>
        </w:rPr>
        <w:t xml:space="preserve"> дослідження полягає в науковому обґрунтуванні </w:t>
      </w:r>
      <w:r w:rsidR="008B0567">
        <w:rPr>
          <w:sz w:val="28"/>
          <w:szCs w:val="28"/>
        </w:rPr>
        <w:t>Моделі</w:t>
      </w:r>
      <w:r w:rsidR="00297A37" w:rsidRPr="00297A37">
        <w:rPr>
          <w:sz w:val="28"/>
          <w:szCs w:val="28"/>
        </w:rPr>
        <w:t xml:space="preserve"> </w:t>
      </w:r>
      <w:r w:rsidR="00F75CE4" w:rsidRPr="00F75CE4">
        <w:rPr>
          <w:bCs/>
          <w:sz w:val="28"/>
          <w:szCs w:val="28"/>
        </w:rPr>
        <w:t>творчого розвитку молодших школярів засобами декоративно-ужиткового мистецтва</w:t>
      </w:r>
      <w:r w:rsidR="00C22420" w:rsidRPr="00C22420">
        <w:rPr>
          <w:bCs/>
          <w:sz w:val="28"/>
          <w:szCs w:val="28"/>
        </w:rPr>
        <w:t>.</w:t>
      </w:r>
    </w:p>
    <w:p w14:paraId="141BC1C7" w14:textId="77777777" w:rsidR="00BC5CE0" w:rsidRPr="00393EEE" w:rsidRDefault="00E9605C" w:rsidP="002E08C4">
      <w:pPr>
        <w:widowControl w:val="0"/>
        <w:shd w:val="clear" w:color="auto" w:fill="FFFFFF"/>
        <w:spacing w:line="360" w:lineRule="auto"/>
        <w:ind w:right="38" w:firstLine="709"/>
        <w:jc w:val="both"/>
        <w:rPr>
          <w:bCs/>
          <w:sz w:val="28"/>
          <w:szCs w:val="28"/>
        </w:rPr>
      </w:pPr>
      <w:r w:rsidRPr="00BA57B3">
        <w:rPr>
          <w:b/>
          <w:bCs/>
          <w:color w:val="000000"/>
          <w:sz w:val="28"/>
          <w:szCs w:val="28"/>
        </w:rPr>
        <w:t>Практичне</w:t>
      </w:r>
      <w:r w:rsidRPr="00BA57B3">
        <w:rPr>
          <w:b/>
          <w:sz w:val="28"/>
          <w:szCs w:val="28"/>
        </w:rPr>
        <w:t xml:space="preserve"> значення</w:t>
      </w:r>
      <w:r w:rsidRPr="00393EEE">
        <w:rPr>
          <w:sz w:val="28"/>
          <w:szCs w:val="28"/>
        </w:rPr>
        <w:t xml:space="preserve"> одержаних результатів полягає в розробленні, апробації та впровадженні в освітній процес початкової школи </w:t>
      </w:r>
      <w:r w:rsidR="008B0567">
        <w:rPr>
          <w:bCs/>
          <w:sz w:val="28"/>
          <w:szCs w:val="28"/>
        </w:rPr>
        <w:t>М</w:t>
      </w:r>
      <w:r w:rsidR="003D2C35">
        <w:rPr>
          <w:bCs/>
          <w:sz w:val="28"/>
          <w:szCs w:val="28"/>
        </w:rPr>
        <w:t>оделі</w:t>
      </w:r>
      <w:r w:rsidR="006A0F79" w:rsidRPr="006A0F79">
        <w:t xml:space="preserve"> </w:t>
      </w:r>
      <w:r w:rsidR="00F75CE4" w:rsidRPr="00F75CE4">
        <w:rPr>
          <w:bCs/>
          <w:sz w:val="28"/>
          <w:szCs w:val="28"/>
        </w:rPr>
        <w:t>творчого розвитку молодших школярів засобами декоративно-ужиткового мистецтва</w:t>
      </w:r>
      <w:r w:rsidR="006A0F79" w:rsidRPr="006A0F79">
        <w:rPr>
          <w:bCs/>
          <w:sz w:val="28"/>
          <w:szCs w:val="28"/>
        </w:rPr>
        <w:t>.</w:t>
      </w:r>
    </w:p>
    <w:p w14:paraId="07E5B162" w14:textId="77777777" w:rsidR="006547C9" w:rsidRPr="00393EEE" w:rsidRDefault="00BC5CE0" w:rsidP="002E08C4">
      <w:pPr>
        <w:widowControl w:val="0"/>
        <w:spacing w:line="360" w:lineRule="auto"/>
        <w:jc w:val="center"/>
        <w:rPr>
          <w:b/>
          <w:sz w:val="28"/>
          <w:szCs w:val="28"/>
        </w:rPr>
      </w:pPr>
      <w:r w:rsidRPr="00393EEE">
        <w:rPr>
          <w:sz w:val="28"/>
          <w:szCs w:val="28"/>
        </w:rPr>
        <w:br w:type="page"/>
      </w:r>
      <w:r w:rsidRPr="00393EEE">
        <w:rPr>
          <w:b/>
          <w:sz w:val="28"/>
          <w:szCs w:val="28"/>
        </w:rPr>
        <w:lastRenderedPageBreak/>
        <w:t>РОЗДІЛ 1</w:t>
      </w:r>
      <w:bookmarkStart w:id="9" w:name="_Toc89512490"/>
      <w:bookmarkStart w:id="10" w:name="_Toc115279668"/>
      <w:bookmarkStart w:id="11" w:name="_Toc115281083"/>
      <w:bookmarkStart w:id="12" w:name="_Toc527285189"/>
      <w:bookmarkStart w:id="13" w:name="_Toc527291023"/>
      <w:bookmarkStart w:id="14" w:name="_Toc527291308"/>
      <w:bookmarkStart w:id="15" w:name="_Toc166166306"/>
    </w:p>
    <w:p w14:paraId="4C5368FD" w14:textId="6B83A39F" w:rsidR="00BC5CE0" w:rsidRPr="00393EEE" w:rsidRDefault="00BC5CE0" w:rsidP="002E08C4">
      <w:pPr>
        <w:widowControl w:val="0"/>
        <w:spacing w:line="360" w:lineRule="auto"/>
        <w:jc w:val="center"/>
        <w:rPr>
          <w:b/>
          <w:sz w:val="28"/>
          <w:szCs w:val="28"/>
        </w:rPr>
      </w:pPr>
      <w:r w:rsidRPr="00393EEE">
        <w:rPr>
          <w:b/>
          <w:sz w:val="28"/>
          <w:szCs w:val="28"/>
        </w:rPr>
        <w:t xml:space="preserve">ТЕОРЕТИЧНІ </w:t>
      </w:r>
      <w:r w:rsidRPr="00393EEE">
        <w:rPr>
          <w:b/>
          <w:noProof/>
          <w:sz w:val="28"/>
        </w:rPr>
        <w:t>ЗАСАДИ</w:t>
      </w:r>
      <w:r w:rsidRPr="00393EEE">
        <w:rPr>
          <w:b/>
          <w:sz w:val="28"/>
          <w:szCs w:val="28"/>
        </w:rPr>
        <w:t xml:space="preserve"> </w:t>
      </w:r>
      <w:bookmarkEnd w:id="9"/>
      <w:bookmarkEnd w:id="10"/>
      <w:bookmarkEnd w:id="11"/>
      <w:bookmarkEnd w:id="12"/>
      <w:bookmarkEnd w:id="13"/>
      <w:bookmarkEnd w:id="14"/>
      <w:bookmarkEnd w:id="15"/>
      <w:r w:rsidR="002010C1">
        <w:rPr>
          <w:b/>
          <w:sz w:val="28"/>
          <w:szCs w:val="28"/>
        </w:rPr>
        <w:t xml:space="preserve">ПРОБЛЕМИ </w:t>
      </w:r>
      <w:r w:rsidR="00F75CE4" w:rsidRPr="00F75CE4">
        <w:rPr>
          <w:b/>
          <w:sz w:val="28"/>
          <w:szCs w:val="28"/>
        </w:rPr>
        <w:t>ТВОРЧОГО РОЗВИТКУ МОЛОДШИХ ШКОЛЯРІВ ЗАСОБАМИ ДЕКОРАТИВНО-УЖИТКОВОГО МИСТЕЦТВА</w:t>
      </w:r>
    </w:p>
    <w:p w14:paraId="36EF817C" w14:textId="77777777" w:rsidR="00BC5CE0" w:rsidRPr="00393EEE" w:rsidRDefault="00BC5CE0" w:rsidP="002E08C4">
      <w:pPr>
        <w:widowControl w:val="0"/>
        <w:spacing w:line="360" w:lineRule="auto"/>
        <w:ind w:firstLine="851"/>
        <w:jc w:val="both"/>
        <w:rPr>
          <w:sz w:val="28"/>
          <w:szCs w:val="28"/>
        </w:rPr>
      </w:pPr>
    </w:p>
    <w:p w14:paraId="1D474824" w14:textId="77777777" w:rsidR="00E9605C" w:rsidRPr="00393EEE" w:rsidRDefault="00E9605C" w:rsidP="002E08C4">
      <w:pPr>
        <w:widowControl w:val="0"/>
        <w:spacing w:line="360" w:lineRule="auto"/>
        <w:ind w:firstLine="851"/>
        <w:jc w:val="both"/>
        <w:rPr>
          <w:sz w:val="28"/>
          <w:szCs w:val="28"/>
        </w:rPr>
      </w:pPr>
    </w:p>
    <w:p w14:paraId="52A75B9A" w14:textId="77777777" w:rsidR="00BC5CE0" w:rsidRPr="00393EEE" w:rsidRDefault="00BC5CE0" w:rsidP="002E08C4">
      <w:pPr>
        <w:widowControl w:val="0"/>
        <w:spacing w:line="360" w:lineRule="auto"/>
        <w:ind w:firstLine="709"/>
        <w:jc w:val="both"/>
        <w:rPr>
          <w:b/>
          <w:sz w:val="28"/>
          <w:szCs w:val="28"/>
        </w:rPr>
      </w:pPr>
      <w:bookmarkStart w:id="16" w:name="_Toc89512491"/>
      <w:bookmarkStart w:id="17" w:name="_Toc115279669"/>
      <w:bookmarkStart w:id="18" w:name="_Toc115281084"/>
      <w:bookmarkStart w:id="19" w:name="_Toc527285190"/>
      <w:bookmarkStart w:id="20" w:name="_Toc527291024"/>
      <w:bookmarkStart w:id="21" w:name="_Toc527291309"/>
      <w:bookmarkStart w:id="22" w:name="_Toc166166307"/>
      <w:r w:rsidRPr="00393EEE">
        <w:rPr>
          <w:b/>
          <w:sz w:val="28"/>
          <w:szCs w:val="28"/>
        </w:rPr>
        <w:t>1.1.</w:t>
      </w:r>
      <w:r w:rsidR="00E9605C" w:rsidRPr="00393EEE">
        <w:rPr>
          <w:b/>
          <w:sz w:val="28"/>
          <w:szCs w:val="28"/>
        </w:rPr>
        <w:t> </w:t>
      </w:r>
      <w:bookmarkEnd w:id="16"/>
      <w:bookmarkEnd w:id="17"/>
      <w:bookmarkEnd w:id="18"/>
      <w:bookmarkEnd w:id="19"/>
      <w:bookmarkEnd w:id="20"/>
      <w:bookmarkEnd w:id="21"/>
      <w:bookmarkEnd w:id="22"/>
      <w:r w:rsidR="002010C1">
        <w:rPr>
          <w:b/>
          <w:sz w:val="28"/>
          <w:szCs w:val="28"/>
        </w:rPr>
        <w:t>Сутність ключових дефініцій дослідження</w:t>
      </w:r>
    </w:p>
    <w:p w14:paraId="79720A91" w14:textId="77777777" w:rsidR="00BC5CE0" w:rsidRPr="00393EEE" w:rsidRDefault="00BC5CE0" w:rsidP="002E08C4">
      <w:pPr>
        <w:widowControl w:val="0"/>
        <w:spacing w:line="360" w:lineRule="auto"/>
        <w:ind w:firstLine="851"/>
        <w:jc w:val="both"/>
        <w:rPr>
          <w:sz w:val="28"/>
          <w:szCs w:val="28"/>
        </w:rPr>
      </w:pPr>
    </w:p>
    <w:p w14:paraId="270C64E6" w14:textId="77777777" w:rsidR="002473CB" w:rsidRPr="006A0F79" w:rsidRDefault="002C21A8" w:rsidP="002E08C4">
      <w:pPr>
        <w:widowControl w:val="0"/>
        <w:spacing w:line="360" w:lineRule="auto"/>
        <w:ind w:firstLine="709"/>
        <w:jc w:val="both"/>
        <w:rPr>
          <w:noProof/>
          <w:sz w:val="28"/>
        </w:rPr>
      </w:pPr>
      <w:r w:rsidRPr="002C21A8">
        <w:rPr>
          <w:noProof/>
          <w:sz w:val="28"/>
        </w:rPr>
        <w:t xml:space="preserve">На сучасному етапі реформування системи освіти України потребує </w:t>
      </w:r>
      <w:r w:rsidR="00325B70">
        <w:rPr>
          <w:noProof/>
          <w:sz w:val="28"/>
        </w:rPr>
        <w:t>пошуку засобів</w:t>
      </w:r>
      <w:r w:rsidRPr="002C21A8">
        <w:rPr>
          <w:noProof/>
          <w:sz w:val="28"/>
        </w:rPr>
        <w:t xml:space="preserve">, покликаних підвищити </w:t>
      </w:r>
      <w:r>
        <w:rPr>
          <w:noProof/>
          <w:sz w:val="28"/>
        </w:rPr>
        <w:t xml:space="preserve">якість початкової </w:t>
      </w:r>
      <w:r w:rsidRPr="002C21A8">
        <w:rPr>
          <w:noProof/>
          <w:sz w:val="28"/>
        </w:rPr>
        <w:t xml:space="preserve">освіти з метою забезпечення </w:t>
      </w:r>
      <w:r>
        <w:rPr>
          <w:noProof/>
          <w:sz w:val="28"/>
        </w:rPr>
        <w:t xml:space="preserve">творчого </w:t>
      </w:r>
      <w:r w:rsidRPr="002C21A8">
        <w:rPr>
          <w:noProof/>
          <w:sz w:val="28"/>
        </w:rPr>
        <w:t>роз</w:t>
      </w:r>
      <w:r>
        <w:rPr>
          <w:noProof/>
          <w:sz w:val="28"/>
        </w:rPr>
        <w:t>витку особистості кожної дитини</w:t>
      </w:r>
      <w:r w:rsidRPr="002C21A8">
        <w:rPr>
          <w:noProof/>
          <w:sz w:val="28"/>
        </w:rPr>
        <w:t xml:space="preserve">. Про це йдеться в нормативно-правових документах, що регламентують діяльність закладів </w:t>
      </w:r>
      <w:r>
        <w:rPr>
          <w:noProof/>
          <w:sz w:val="28"/>
        </w:rPr>
        <w:t>загальної</w:t>
      </w:r>
      <w:r w:rsidRPr="002C21A8">
        <w:rPr>
          <w:noProof/>
          <w:sz w:val="28"/>
        </w:rPr>
        <w:t xml:space="preserve"> освіти в Україні, зокрема у </w:t>
      </w:r>
      <w:r w:rsidR="002473CB" w:rsidRPr="006A0F79">
        <w:rPr>
          <w:noProof/>
          <w:sz w:val="28"/>
        </w:rPr>
        <w:t>в Державному стандарті по</w:t>
      </w:r>
      <w:r w:rsidR="00B33822">
        <w:rPr>
          <w:noProof/>
          <w:sz w:val="28"/>
        </w:rPr>
        <w:t>чаткової освіти в Україні</w:t>
      </w:r>
      <w:r w:rsidR="002473CB" w:rsidRPr="006A0F79">
        <w:rPr>
          <w:noProof/>
          <w:sz w:val="28"/>
        </w:rPr>
        <w:t>.</w:t>
      </w:r>
    </w:p>
    <w:p w14:paraId="218787B9" w14:textId="6D94F591" w:rsidR="00047029" w:rsidRDefault="00374F6B" w:rsidP="002E08C4">
      <w:pPr>
        <w:widowControl w:val="0"/>
        <w:spacing w:line="360" w:lineRule="auto"/>
        <w:ind w:firstLine="709"/>
        <w:jc w:val="both"/>
        <w:rPr>
          <w:noProof/>
          <w:sz w:val="28"/>
          <w:highlight w:val="yellow"/>
        </w:rPr>
      </w:pPr>
      <w:r w:rsidRPr="0029663F">
        <w:rPr>
          <w:noProof/>
          <w:sz w:val="28"/>
        </w:rPr>
        <w:t>З</w:t>
      </w:r>
      <w:r w:rsidR="00EF561F" w:rsidRPr="0029663F">
        <w:rPr>
          <w:noProof/>
          <w:sz w:val="28"/>
        </w:rPr>
        <w:t>авдан</w:t>
      </w:r>
      <w:r w:rsidRPr="0029663F">
        <w:rPr>
          <w:noProof/>
          <w:sz w:val="28"/>
        </w:rPr>
        <w:t>нями</w:t>
      </w:r>
      <w:r w:rsidR="00EF561F" w:rsidRPr="0029663F">
        <w:rPr>
          <w:noProof/>
          <w:sz w:val="28"/>
        </w:rPr>
        <w:t xml:space="preserve"> </w:t>
      </w:r>
      <w:r w:rsidR="005B53D2" w:rsidRPr="003D2C35">
        <w:rPr>
          <w:noProof/>
          <w:sz w:val="28"/>
        </w:rPr>
        <w:t xml:space="preserve">початкової загальної освіти </w:t>
      </w:r>
      <w:r w:rsidR="00047029" w:rsidRPr="00047029">
        <w:rPr>
          <w:noProof/>
          <w:sz w:val="28"/>
        </w:rPr>
        <w:t>є всебічний розвиток дитини, її талантів, здібностей, компетентностей та наскрізних умінь відповідно до вікових та індивідуальних психофізіологічних особливостей і потреб, формування цінностей, розвиток самостійності, творчості та допитливості</w:t>
      </w:r>
      <w:r w:rsidR="00425F42">
        <w:rPr>
          <w:noProof/>
          <w:sz w:val="28"/>
        </w:rPr>
        <w:t xml:space="preserve"> </w:t>
      </w:r>
      <w:r w:rsidR="00425F42" w:rsidRPr="00425F42">
        <w:rPr>
          <w:noProof/>
          <w:sz w:val="28"/>
        </w:rPr>
        <w:t>[</w:t>
      </w:r>
      <w:r w:rsidR="004B507E">
        <w:rPr>
          <w:noProof/>
          <w:sz w:val="28"/>
        </w:rPr>
        <w:t>29</w:t>
      </w:r>
      <w:r w:rsidR="00425F42">
        <w:rPr>
          <w:noProof/>
          <w:sz w:val="28"/>
        </w:rPr>
        <w:t>, с.</w:t>
      </w:r>
      <w:r w:rsidR="00CF50CC">
        <w:rPr>
          <w:noProof/>
          <w:sz w:val="28"/>
        </w:rPr>
        <w:t> </w:t>
      </w:r>
      <w:r w:rsidR="00425F42">
        <w:rPr>
          <w:noProof/>
          <w:sz w:val="28"/>
        </w:rPr>
        <w:t>1</w:t>
      </w:r>
      <w:r w:rsidR="00425F42" w:rsidRPr="00425F42">
        <w:rPr>
          <w:noProof/>
          <w:sz w:val="28"/>
        </w:rPr>
        <w:t>].</w:t>
      </w:r>
    </w:p>
    <w:p w14:paraId="676E9893" w14:textId="5A010F03" w:rsidR="00374F6B" w:rsidRPr="0029663F" w:rsidRDefault="00C80DF7" w:rsidP="002E08C4">
      <w:pPr>
        <w:widowControl w:val="0"/>
        <w:spacing w:line="360" w:lineRule="auto"/>
        <w:ind w:firstLine="709"/>
        <w:jc w:val="both"/>
        <w:rPr>
          <w:noProof/>
          <w:sz w:val="28"/>
        </w:rPr>
      </w:pPr>
      <w:r w:rsidRPr="0029663F">
        <w:rPr>
          <w:noProof/>
          <w:sz w:val="28"/>
        </w:rPr>
        <w:t>У</w:t>
      </w:r>
      <w:r w:rsidR="00374F6B" w:rsidRPr="0029663F">
        <w:rPr>
          <w:noProof/>
          <w:sz w:val="28"/>
        </w:rPr>
        <w:t xml:space="preserve"> вирішенні </w:t>
      </w:r>
      <w:r w:rsidRPr="0029663F">
        <w:rPr>
          <w:noProof/>
          <w:sz w:val="28"/>
        </w:rPr>
        <w:t>зазначених завдань</w:t>
      </w:r>
      <w:r w:rsidR="00374F6B" w:rsidRPr="0029663F">
        <w:rPr>
          <w:noProof/>
          <w:sz w:val="28"/>
        </w:rPr>
        <w:t xml:space="preserve"> важливу роль </w:t>
      </w:r>
      <w:r w:rsidR="00374F6B" w:rsidRPr="00DC6968">
        <w:rPr>
          <w:noProof/>
          <w:sz w:val="28"/>
        </w:rPr>
        <w:t>відігра</w:t>
      </w:r>
      <w:r w:rsidR="00425F42">
        <w:rPr>
          <w:noProof/>
          <w:sz w:val="28"/>
        </w:rPr>
        <w:t>ють</w:t>
      </w:r>
      <w:r w:rsidR="00374F6B" w:rsidRPr="00DC6968">
        <w:rPr>
          <w:noProof/>
          <w:sz w:val="28"/>
        </w:rPr>
        <w:t xml:space="preserve"> мистецьк</w:t>
      </w:r>
      <w:r w:rsidR="0035737F">
        <w:rPr>
          <w:noProof/>
          <w:sz w:val="28"/>
        </w:rPr>
        <w:t xml:space="preserve">а </w:t>
      </w:r>
      <w:r w:rsidR="00425F42">
        <w:rPr>
          <w:noProof/>
          <w:sz w:val="28"/>
        </w:rPr>
        <w:t xml:space="preserve">та технологічна </w:t>
      </w:r>
      <w:r w:rsidR="00374F6B" w:rsidRPr="00DC6968">
        <w:rPr>
          <w:noProof/>
          <w:sz w:val="28"/>
        </w:rPr>
        <w:t>освітн</w:t>
      </w:r>
      <w:r w:rsidR="00425F42">
        <w:rPr>
          <w:noProof/>
          <w:sz w:val="28"/>
        </w:rPr>
        <w:t>і</w:t>
      </w:r>
      <w:r w:rsidR="0035737F">
        <w:rPr>
          <w:noProof/>
          <w:sz w:val="28"/>
        </w:rPr>
        <w:t xml:space="preserve"> </w:t>
      </w:r>
      <w:r w:rsidR="00374F6B" w:rsidRPr="00DC6968">
        <w:rPr>
          <w:noProof/>
          <w:sz w:val="28"/>
        </w:rPr>
        <w:t>галуз</w:t>
      </w:r>
      <w:r w:rsidR="00425F42">
        <w:rPr>
          <w:noProof/>
          <w:sz w:val="28"/>
        </w:rPr>
        <w:t>і</w:t>
      </w:r>
      <w:r w:rsidRPr="00DC6968">
        <w:rPr>
          <w:noProof/>
          <w:sz w:val="28"/>
        </w:rPr>
        <w:t>, як</w:t>
      </w:r>
      <w:r w:rsidR="00425F42">
        <w:rPr>
          <w:noProof/>
          <w:sz w:val="28"/>
        </w:rPr>
        <w:t>і</w:t>
      </w:r>
      <w:r w:rsidRPr="0029663F">
        <w:rPr>
          <w:noProof/>
          <w:sz w:val="28"/>
        </w:rPr>
        <w:t xml:space="preserve"> сприя</w:t>
      </w:r>
      <w:r w:rsidR="00425F42">
        <w:rPr>
          <w:noProof/>
          <w:sz w:val="28"/>
        </w:rPr>
        <w:t>ють</w:t>
      </w:r>
      <w:r w:rsidRPr="0029663F">
        <w:rPr>
          <w:noProof/>
          <w:sz w:val="28"/>
        </w:rPr>
        <w:t xml:space="preserve"> </w:t>
      </w:r>
      <w:r w:rsidR="005B53D2" w:rsidRPr="005B53D2">
        <w:rPr>
          <w:noProof/>
          <w:sz w:val="28"/>
        </w:rPr>
        <w:t>формуванн</w:t>
      </w:r>
      <w:r w:rsidR="0035737F">
        <w:rPr>
          <w:noProof/>
          <w:sz w:val="28"/>
        </w:rPr>
        <w:t>ю</w:t>
      </w:r>
      <w:r w:rsidR="005B53D2" w:rsidRPr="005B53D2">
        <w:rPr>
          <w:noProof/>
          <w:sz w:val="28"/>
        </w:rPr>
        <w:t xml:space="preserve">  цінностей у процесі пізнання мистецтва та художньо-творчо</w:t>
      </w:r>
      <w:r w:rsidR="00425F42">
        <w:rPr>
          <w:noProof/>
          <w:sz w:val="28"/>
        </w:rPr>
        <w:t>му</w:t>
      </w:r>
      <w:r w:rsidR="005B53D2" w:rsidRPr="005B53D2">
        <w:rPr>
          <w:noProof/>
          <w:sz w:val="28"/>
        </w:rPr>
        <w:t xml:space="preserve"> самовираженн</w:t>
      </w:r>
      <w:r w:rsidR="00425F42">
        <w:rPr>
          <w:noProof/>
          <w:sz w:val="28"/>
        </w:rPr>
        <w:t>ю</w:t>
      </w:r>
      <w:r w:rsidR="005B53D2" w:rsidRPr="005B53D2">
        <w:rPr>
          <w:noProof/>
          <w:sz w:val="28"/>
        </w:rPr>
        <w:t xml:space="preserve"> в особистому та суспільному житті, поваги до національної та світової мистецької спадщини</w:t>
      </w:r>
      <w:r w:rsidR="00425F42">
        <w:rPr>
          <w:noProof/>
          <w:sz w:val="28"/>
        </w:rPr>
        <w:t xml:space="preserve">, здатності </w:t>
      </w:r>
      <w:r w:rsidR="00425F42" w:rsidRPr="00425F42">
        <w:rPr>
          <w:noProof/>
          <w:sz w:val="28"/>
        </w:rPr>
        <w:t xml:space="preserve">до </w:t>
      </w:r>
      <w:r w:rsidR="00425F42">
        <w:rPr>
          <w:noProof/>
          <w:sz w:val="28"/>
        </w:rPr>
        <w:t xml:space="preserve">творчої </w:t>
      </w:r>
      <w:r w:rsidR="00425F42" w:rsidRPr="00425F42">
        <w:rPr>
          <w:noProof/>
          <w:sz w:val="28"/>
        </w:rPr>
        <w:t xml:space="preserve">самореалізації </w:t>
      </w:r>
      <w:r w:rsidR="005B53D2" w:rsidRPr="0029663F">
        <w:rPr>
          <w:noProof/>
          <w:sz w:val="28"/>
        </w:rPr>
        <w:t>[</w:t>
      </w:r>
      <w:r w:rsidR="004B507E">
        <w:rPr>
          <w:noProof/>
          <w:sz w:val="28"/>
        </w:rPr>
        <w:t>29</w:t>
      </w:r>
      <w:r w:rsidR="00CF50CC">
        <w:rPr>
          <w:noProof/>
          <w:sz w:val="28"/>
        </w:rPr>
        <w:t>, с. </w:t>
      </w:r>
      <w:r w:rsidR="00425F42">
        <w:rPr>
          <w:noProof/>
          <w:sz w:val="28"/>
        </w:rPr>
        <w:t>6, 8</w:t>
      </w:r>
      <w:r w:rsidR="005B53D2" w:rsidRPr="0029663F">
        <w:rPr>
          <w:noProof/>
          <w:sz w:val="28"/>
        </w:rPr>
        <w:t xml:space="preserve">]. </w:t>
      </w:r>
    </w:p>
    <w:p w14:paraId="18E02D7A" w14:textId="77777777" w:rsidR="002C21A8" w:rsidRPr="00BF16FA" w:rsidRDefault="002C21A8" w:rsidP="002E08C4">
      <w:pPr>
        <w:pStyle w:val="af3"/>
        <w:widowControl w:val="0"/>
        <w:spacing w:before="0" w:beforeAutospacing="0" w:after="0" w:afterAutospacing="0" w:line="360" w:lineRule="auto"/>
        <w:ind w:firstLine="708"/>
        <w:jc w:val="both"/>
        <w:rPr>
          <w:sz w:val="28"/>
          <w:szCs w:val="28"/>
          <w:lang w:val="uk-UA"/>
        </w:rPr>
      </w:pPr>
      <w:r w:rsidRPr="00BF16FA">
        <w:rPr>
          <w:color w:val="000000"/>
          <w:sz w:val="28"/>
          <w:szCs w:val="28"/>
          <w:lang w:val="uk-UA"/>
        </w:rPr>
        <w:t xml:space="preserve">Дослідження </w:t>
      </w:r>
      <w:r w:rsidR="002010C1">
        <w:rPr>
          <w:color w:val="000000"/>
          <w:sz w:val="28"/>
          <w:szCs w:val="28"/>
          <w:lang w:val="uk-UA"/>
        </w:rPr>
        <w:t>проблеми</w:t>
      </w:r>
      <w:r w:rsidRPr="00BF16FA">
        <w:rPr>
          <w:color w:val="000000"/>
          <w:sz w:val="28"/>
          <w:szCs w:val="28"/>
          <w:lang w:val="uk-UA"/>
        </w:rPr>
        <w:t xml:space="preserve"> </w:t>
      </w:r>
      <w:r>
        <w:rPr>
          <w:color w:val="000000"/>
          <w:sz w:val="28"/>
          <w:szCs w:val="28"/>
          <w:lang w:val="uk-UA"/>
        </w:rPr>
        <w:t xml:space="preserve">творчого </w:t>
      </w:r>
      <w:r w:rsidRPr="00BF16FA">
        <w:rPr>
          <w:color w:val="000000"/>
          <w:sz w:val="28"/>
          <w:szCs w:val="28"/>
          <w:lang w:val="uk-UA"/>
        </w:rPr>
        <w:t xml:space="preserve">розвитку </w:t>
      </w:r>
      <w:r>
        <w:rPr>
          <w:color w:val="000000"/>
          <w:sz w:val="28"/>
          <w:szCs w:val="28"/>
          <w:lang w:val="uk-UA"/>
        </w:rPr>
        <w:t>молодших школярів</w:t>
      </w:r>
      <w:r w:rsidRPr="00BF16FA">
        <w:rPr>
          <w:color w:val="000000"/>
          <w:sz w:val="28"/>
          <w:szCs w:val="28"/>
          <w:lang w:val="uk-UA"/>
        </w:rPr>
        <w:t xml:space="preserve"> стає можливим за умови розгляду ключових дефініцій: «творчість», </w:t>
      </w:r>
      <w:r w:rsidR="004B3AC7">
        <w:rPr>
          <w:color w:val="000000"/>
          <w:sz w:val="28"/>
          <w:szCs w:val="28"/>
          <w:lang w:val="uk-UA"/>
        </w:rPr>
        <w:t xml:space="preserve">«розвиток», </w:t>
      </w:r>
      <w:r w:rsidRPr="00BF16FA">
        <w:rPr>
          <w:color w:val="000000"/>
          <w:sz w:val="28"/>
          <w:szCs w:val="28"/>
          <w:lang w:val="uk-UA"/>
        </w:rPr>
        <w:t>«</w:t>
      </w:r>
      <w:r>
        <w:rPr>
          <w:color w:val="000000"/>
          <w:sz w:val="28"/>
          <w:szCs w:val="28"/>
          <w:lang w:val="uk-UA"/>
        </w:rPr>
        <w:t>творчий розвиток</w:t>
      </w:r>
      <w:r w:rsidRPr="00BF16FA">
        <w:rPr>
          <w:color w:val="000000"/>
          <w:sz w:val="28"/>
          <w:szCs w:val="28"/>
          <w:lang w:val="uk-UA"/>
        </w:rPr>
        <w:t>», «</w:t>
      </w:r>
      <w:r>
        <w:rPr>
          <w:color w:val="000000"/>
          <w:sz w:val="28"/>
          <w:szCs w:val="28"/>
          <w:lang w:val="uk-UA"/>
        </w:rPr>
        <w:t>творчий розвиток молодших школярів</w:t>
      </w:r>
      <w:r w:rsidRPr="00BF16FA">
        <w:rPr>
          <w:color w:val="000000"/>
          <w:sz w:val="28"/>
          <w:szCs w:val="28"/>
          <w:lang w:val="uk-UA"/>
        </w:rPr>
        <w:t>».</w:t>
      </w:r>
    </w:p>
    <w:p w14:paraId="6B3D4E46" w14:textId="18ACD454" w:rsidR="002C21A8" w:rsidRDefault="002C21A8" w:rsidP="002E08C4">
      <w:pPr>
        <w:pStyle w:val="af3"/>
        <w:widowControl w:val="0"/>
        <w:spacing w:before="0" w:beforeAutospacing="0" w:after="0" w:afterAutospacing="0" w:line="360" w:lineRule="auto"/>
        <w:ind w:firstLine="708"/>
        <w:jc w:val="both"/>
        <w:rPr>
          <w:sz w:val="28"/>
          <w:szCs w:val="28"/>
          <w:lang w:val="uk-UA"/>
        </w:rPr>
      </w:pPr>
      <w:r>
        <w:rPr>
          <w:color w:val="000000"/>
          <w:sz w:val="28"/>
          <w:szCs w:val="28"/>
          <w:lang w:val="uk-UA"/>
        </w:rPr>
        <w:t>Так, ф</w:t>
      </w:r>
      <w:r w:rsidRPr="00BF16FA">
        <w:rPr>
          <w:color w:val="000000"/>
          <w:sz w:val="28"/>
          <w:szCs w:val="28"/>
          <w:lang w:val="uk-UA"/>
        </w:rPr>
        <w:t xml:space="preserve">ілософський словник </w:t>
      </w:r>
      <w:r w:rsidRPr="00CF50CC">
        <w:rPr>
          <w:color w:val="000000"/>
          <w:sz w:val="28"/>
          <w:szCs w:val="28"/>
          <w:lang w:val="uk-UA"/>
        </w:rPr>
        <w:t>тлумачить «творчість</w:t>
      </w:r>
      <w:r w:rsidRPr="009D61D9">
        <w:rPr>
          <w:i/>
          <w:color w:val="000000"/>
          <w:sz w:val="28"/>
          <w:szCs w:val="28"/>
          <w:lang w:val="uk-UA"/>
        </w:rPr>
        <w:t>»</w:t>
      </w:r>
      <w:r w:rsidRPr="00BF16FA">
        <w:rPr>
          <w:color w:val="000000"/>
          <w:sz w:val="28"/>
          <w:szCs w:val="28"/>
          <w:lang w:val="uk-UA"/>
        </w:rPr>
        <w:t xml:space="preserve"> як «людську здатність виходити за межі наявного стану речей та шляхом зміни природних сутностей виробляти те, чого поза людиною, людською діяльністю не існує та існувати не може» </w:t>
      </w:r>
      <w:r w:rsidRPr="003D2C35">
        <w:rPr>
          <w:color w:val="000000"/>
          <w:sz w:val="28"/>
          <w:szCs w:val="28"/>
          <w:lang w:val="uk-UA"/>
        </w:rPr>
        <w:t>[</w:t>
      </w:r>
      <w:r w:rsidR="004B507E">
        <w:rPr>
          <w:color w:val="000000"/>
          <w:sz w:val="28"/>
          <w:szCs w:val="28"/>
          <w:lang w:val="uk-UA"/>
        </w:rPr>
        <w:t>86</w:t>
      </w:r>
      <w:r w:rsidR="00CF50CC">
        <w:rPr>
          <w:color w:val="000000"/>
          <w:sz w:val="28"/>
          <w:szCs w:val="28"/>
          <w:lang w:val="uk-UA"/>
        </w:rPr>
        <w:t>, с. </w:t>
      </w:r>
      <w:r w:rsidRPr="003D2C35">
        <w:rPr>
          <w:color w:val="000000"/>
          <w:sz w:val="28"/>
          <w:szCs w:val="28"/>
          <w:lang w:val="uk-UA"/>
        </w:rPr>
        <w:t>206].</w:t>
      </w:r>
      <w:r>
        <w:rPr>
          <w:sz w:val="28"/>
          <w:szCs w:val="28"/>
          <w:lang w:val="uk-UA"/>
        </w:rPr>
        <w:t xml:space="preserve"> </w:t>
      </w:r>
    </w:p>
    <w:p w14:paraId="29F0D309" w14:textId="3FFEBD7B" w:rsidR="00CA6A92" w:rsidRPr="00BF16FA" w:rsidRDefault="00425F42" w:rsidP="002E08C4">
      <w:pPr>
        <w:pStyle w:val="af3"/>
        <w:widowControl w:val="0"/>
        <w:spacing w:before="0" w:beforeAutospacing="0" w:after="0" w:afterAutospacing="0" w:line="360" w:lineRule="auto"/>
        <w:ind w:firstLine="708"/>
        <w:jc w:val="both"/>
        <w:rPr>
          <w:sz w:val="28"/>
          <w:szCs w:val="28"/>
          <w:lang w:val="uk-UA"/>
        </w:rPr>
      </w:pPr>
      <w:r w:rsidRPr="00A42B35">
        <w:rPr>
          <w:color w:val="000000"/>
          <w:sz w:val="28"/>
          <w:szCs w:val="28"/>
          <w:lang w:val="uk-UA"/>
        </w:rPr>
        <w:lastRenderedPageBreak/>
        <w:t>Ф</w:t>
      </w:r>
      <w:r w:rsidR="00CA6A92" w:rsidRPr="00A42B35">
        <w:rPr>
          <w:color w:val="000000"/>
          <w:sz w:val="28"/>
          <w:szCs w:val="28"/>
          <w:lang w:val="uk-UA"/>
        </w:rPr>
        <w:t>ілософ</w:t>
      </w:r>
      <w:r w:rsidRPr="00A42B35">
        <w:rPr>
          <w:color w:val="000000"/>
          <w:sz w:val="28"/>
          <w:szCs w:val="28"/>
          <w:lang w:val="uk-UA"/>
        </w:rPr>
        <w:t>ія розглядає поняття</w:t>
      </w:r>
      <w:r>
        <w:rPr>
          <w:i/>
          <w:color w:val="000000"/>
          <w:sz w:val="28"/>
          <w:szCs w:val="28"/>
          <w:lang w:val="uk-UA"/>
        </w:rPr>
        <w:t xml:space="preserve"> </w:t>
      </w:r>
      <w:r>
        <w:rPr>
          <w:color w:val="000000"/>
          <w:sz w:val="28"/>
          <w:szCs w:val="28"/>
          <w:lang w:val="uk-UA"/>
        </w:rPr>
        <w:t>«</w:t>
      </w:r>
      <w:r w:rsidR="00CA6A92" w:rsidRPr="00BF16FA">
        <w:rPr>
          <w:color w:val="000000"/>
          <w:sz w:val="28"/>
          <w:szCs w:val="28"/>
          <w:lang w:val="uk-UA"/>
        </w:rPr>
        <w:t>творчість»</w:t>
      </w:r>
      <w:r w:rsidR="00CA6A92">
        <w:rPr>
          <w:color w:val="000000"/>
          <w:sz w:val="28"/>
          <w:szCs w:val="28"/>
          <w:lang w:val="uk-UA"/>
        </w:rPr>
        <w:t xml:space="preserve"> </w:t>
      </w:r>
      <w:r w:rsidR="00CA6A92" w:rsidRPr="00BF16FA">
        <w:rPr>
          <w:color w:val="000000"/>
          <w:sz w:val="28"/>
          <w:szCs w:val="28"/>
          <w:lang w:val="uk-UA"/>
        </w:rPr>
        <w:t>як</w:t>
      </w:r>
      <w:r w:rsidR="00FF4EE9">
        <w:rPr>
          <w:color w:val="000000"/>
          <w:sz w:val="28"/>
          <w:szCs w:val="28"/>
          <w:lang w:val="uk-UA"/>
        </w:rPr>
        <w:t>:</w:t>
      </w:r>
      <w:r w:rsidR="00CA6A92" w:rsidRPr="00BF16FA">
        <w:rPr>
          <w:color w:val="000000"/>
          <w:sz w:val="28"/>
          <w:szCs w:val="28"/>
          <w:lang w:val="uk-UA"/>
        </w:rPr>
        <w:t xml:space="preserve"> засіб самобуття людини, її діяльність, мистецтво, створення нових цінностей матеріального і духовного світу (Аристотель, М.</w:t>
      </w:r>
      <w:r>
        <w:rPr>
          <w:color w:val="548DD4"/>
          <w:sz w:val="28"/>
          <w:szCs w:val="28"/>
          <w:lang w:val="uk-UA"/>
        </w:rPr>
        <w:t> </w:t>
      </w:r>
      <w:r w:rsidR="00054C7D">
        <w:rPr>
          <w:color w:val="000000"/>
          <w:sz w:val="28"/>
          <w:szCs w:val="28"/>
          <w:lang w:val="uk-UA"/>
        </w:rPr>
        <w:t>Бердяєв</w:t>
      </w:r>
      <w:r w:rsidR="00CA6A92">
        <w:rPr>
          <w:color w:val="000000"/>
          <w:sz w:val="28"/>
          <w:szCs w:val="28"/>
          <w:lang w:val="uk-UA"/>
        </w:rPr>
        <w:t>,</w:t>
      </w:r>
      <w:r w:rsidR="00CA6A92" w:rsidRPr="00BF16FA">
        <w:rPr>
          <w:color w:val="000000"/>
          <w:sz w:val="28"/>
          <w:szCs w:val="28"/>
          <w:lang w:val="uk-UA"/>
        </w:rPr>
        <w:t xml:space="preserve"> Ґ.</w:t>
      </w:r>
      <w:r w:rsidR="00CA6A92" w:rsidRPr="00BF16FA">
        <w:rPr>
          <w:color w:val="548DD4"/>
          <w:sz w:val="28"/>
          <w:szCs w:val="28"/>
          <w:lang w:val="uk-UA"/>
        </w:rPr>
        <w:t> </w:t>
      </w:r>
      <w:r w:rsidR="00CA6A92" w:rsidRPr="00BF16FA">
        <w:rPr>
          <w:color w:val="000000"/>
          <w:sz w:val="28"/>
          <w:szCs w:val="28"/>
          <w:lang w:val="uk-UA"/>
        </w:rPr>
        <w:t>Ґегель</w:t>
      </w:r>
      <w:r>
        <w:rPr>
          <w:color w:val="000000"/>
          <w:sz w:val="28"/>
          <w:szCs w:val="28"/>
          <w:lang w:val="uk-UA"/>
        </w:rPr>
        <w:t xml:space="preserve"> та ін.</w:t>
      </w:r>
      <w:r w:rsidR="00CA6A92" w:rsidRPr="00BF16FA">
        <w:rPr>
          <w:color w:val="000000"/>
          <w:sz w:val="28"/>
          <w:szCs w:val="28"/>
          <w:lang w:val="uk-UA"/>
        </w:rPr>
        <w:t>); духовне прозріння, непередбачуване явище, інтуїція, прояв єдності свідомого і несвідомого (А. Бергсон</w:t>
      </w:r>
      <w:r w:rsidR="00CA6A92">
        <w:rPr>
          <w:color w:val="000000"/>
          <w:sz w:val="28"/>
          <w:szCs w:val="28"/>
          <w:lang w:val="uk-UA"/>
        </w:rPr>
        <w:t xml:space="preserve"> </w:t>
      </w:r>
      <w:r w:rsidR="00CA6A92" w:rsidRPr="00BF16FA">
        <w:rPr>
          <w:color w:val="000000"/>
          <w:sz w:val="28"/>
          <w:szCs w:val="28"/>
          <w:lang w:val="uk-UA"/>
        </w:rPr>
        <w:t>, І. Кант, Платон</w:t>
      </w:r>
      <w:r w:rsidR="00FF4EE9">
        <w:rPr>
          <w:color w:val="000000"/>
          <w:sz w:val="28"/>
          <w:szCs w:val="28"/>
          <w:lang w:val="uk-UA"/>
        </w:rPr>
        <w:t xml:space="preserve"> та ін.</w:t>
      </w:r>
      <w:r w:rsidR="00CA6A92" w:rsidRPr="00BF16FA">
        <w:rPr>
          <w:color w:val="000000"/>
          <w:sz w:val="28"/>
          <w:szCs w:val="28"/>
          <w:lang w:val="uk-UA"/>
        </w:rPr>
        <w:t>); прагнення людини духовно усвідоми</w:t>
      </w:r>
      <w:r w:rsidR="00CA6A92">
        <w:rPr>
          <w:color w:val="000000"/>
          <w:sz w:val="28"/>
          <w:szCs w:val="28"/>
          <w:lang w:val="uk-UA"/>
        </w:rPr>
        <w:t xml:space="preserve">ти внутрішній і зовнішній світ </w:t>
      </w:r>
      <w:r w:rsidR="00CA6A92" w:rsidRPr="00BF16FA">
        <w:rPr>
          <w:color w:val="000000"/>
          <w:sz w:val="28"/>
          <w:szCs w:val="28"/>
          <w:lang w:val="uk-UA"/>
        </w:rPr>
        <w:t>(Г. Сковорода</w:t>
      </w:r>
      <w:r w:rsidR="00054C7D">
        <w:rPr>
          <w:color w:val="000000"/>
          <w:sz w:val="28"/>
          <w:szCs w:val="28"/>
          <w:lang w:val="uk-UA"/>
        </w:rPr>
        <w:t>, Е. </w:t>
      </w:r>
      <w:proofErr w:type="spellStart"/>
      <w:r w:rsidR="00054C7D">
        <w:rPr>
          <w:color w:val="000000"/>
          <w:sz w:val="28"/>
          <w:szCs w:val="28"/>
          <w:lang w:val="uk-UA"/>
        </w:rPr>
        <w:t>Фромм</w:t>
      </w:r>
      <w:proofErr w:type="spellEnd"/>
      <w:r w:rsidR="00CA6A92" w:rsidRPr="00BF16FA">
        <w:rPr>
          <w:color w:val="000000"/>
          <w:sz w:val="28"/>
          <w:szCs w:val="28"/>
          <w:lang w:val="uk-UA"/>
        </w:rPr>
        <w:t xml:space="preserve"> </w:t>
      </w:r>
      <w:r w:rsidR="00FF4EE9">
        <w:rPr>
          <w:color w:val="000000"/>
          <w:sz w:val="28"/>
          <w:szCs w:val="28"/>
          <w:lang w:val="uk-UA"/>
        </w:rPr>
        <w:t>та ін.); екзистенцію</w:t>
      </w:r>
      <w:r w:rsidR="00CA6A92" w:rsidRPr="00BF16FA">
        <w:rPr>
          <w:color w:val="000000"/>
          <w:sz w:val="28"/>
          <w:szCs w:val="28"/>
          <w:lang w:val="uk-UA"/>
        </w:rPr>
        <w:t xml:space="preserve"> </w:t>
      </w:r>
      <w:r w:rsidR="00CA6A92" w:rsidRPr="00BF16FA">
        <w:rPr>
          <w:color w:val="000000"/>
          <w:sz w:val="28"/>
          <w:szCs w:val="28"/>
          <w:shd w:val="clear" w:color="auto" w:fill="FFFFFF"/>
          <w:lang w:val="uk-UA"/>
        </w:rPr>
        <w:t>(М.</w:t>
      </w:r>
      <w:r w:rsidR="00CA6A92" w:rsidRPr="00BF16FA">
        <w:rPr>
          <w:color w:val="548DD4"/>
          <w:sz w:val="28"/>
          <w:szCs w:val="28"/>
          <w:lang w:val="uk-UA"/>
        </w:rPr>
        <w:t> </w:t>
      </w:r>
      <w:r w:rsidR="00CA6A92" w:rsidRPr="00BF16FA">
        <w:rPr>
          <w:color w:val="000000"/>
          <w:sz w:val="28"/>
          <w:szCs w:val="28"/>
          <w:shd w:val="clear" w:color="auto" w:fill="FFFFFF"/>
          <w:lang w:val="uk-UA"/>
        </w:rPr>
        <w:t>Бердяєв,</w:t>
      </w:r>
      <w:r w:rsidR="00CA6A92" w:rsidRPr="00BF16FA">
        <w:rPr>
          <w:color w:val="000000"/>
          <w:sz w:val="28"/>
          <w:szCs w:val="28"/>
          <w:lang w:val="uk-UA"/>
        </w:rPr>
        <w:t xml:space="preserve"> В.</w:t>
      </w:r>
      <w:r w:rsidR="00CA6A92" w:rsidRPr="00BF16FA">
        <w:rPr>
          <w:color w:val="548DD4"/>
          <w:sz w:val="28"/>
          <w:szCs w:val="28"/>
          <w:lang w:val="uk-UA"/>
        </w:rPr>
        <w:t> </w:t>
      </w:r>
      <w:r w:rsidR="00CA6A92" w:rsidRPr="00BF16FA">
        <w:rPr>
          <w:color w:val="000000"/>
          <w:sz w:val="28"/>
          <w:szCs w:val="28"/>
          <w:lang w:val="uk-UA"/>
        </w:rPr>
        <w:t>Франкл, М.</w:t>
      </w:r>
      <w:r w:rsidR="00CA6A92" w:rsidRPr="00BF16FA">
        <w:rPr>
          <w:color w:val="548DD4"/>
          <w:sz w:val="28"/>
          <w:szCs w:val="28"/>
          <w:lang w:val="uk-UA"/>
        </w:rPr>
        <w:t> </w:t>
      </w:r>
      <w:proofErr w:type="spellStart"/>
      <w:r w:rsidR="00CA6A92" w:rsidRPr="00BF16FA">
        <w:rPr>
          <w:color w:val="000000"/>
          <w:sz w:val="28"/>
          <w:szCs w:val="28"/>
          <w:lang w:val="uk-UA"/>
        </w:rPr>
        <w:t>Хайдеґґер</w:t>
      </w:r>
      <w:proofErr w:type="spellEnd"/>
      <w:r w:rsidR="00CA6A92" w:rsidRPr="00BF16FA">
        <w:rPr>
          <w:color w:val="000000"/>
          <w:sz w:val="28"/>
          <w:szCs w:val="28"/>
          <w:lang w:val="uk-UA"/>
        </w:rPr>
        <w:t xml:space="preserve"> та </w:t>
      </w:r>
      <w:r w:rsidR="00FF4EE9">
        <w:rPr>
          <w:sz w:val="28"/>
          <w:szCs w:val="28"/>
          <w:lang w:val="uk-UA"/>
        </w:rPr>
        <w:t>ін.</w:t>
      </w:r>
      <w:r w:rsidR="00CA6A92" w:rsidRPr="00534A18">
        <w:rPr>
          <w:sz w:val="28"/>
          <w:szCs w:val="28"/>
          <w:lang w:val="uk-UA"/>
        </w:rPr>
        <w:t>).</w:t>
      </w:r>
      <w:r w:rsidR="00CA6A92" w:rsidRPr="00BF16FA">
        <w:rPr>
          <w:color w:val="FF6600"/>
          <w:sz w:val="28"/>
          <w:szCs w:val="28"/>
          <w:lang w:val="uk-UA"/>
        </w:rPr>
        <w:t xml:space="preserve"> </w:t>
      </w:r>
      <w:r w:rsidR="00FF4EE9">
        <w:rPr>
          <w:sz w:val="28"/>
          <w:szCs w:val="28"/>
          <w:lang w:val="uk-UA"/>
        </w:rPr>
        <w:t xml:space="preserve">Філософи </w:t>
      </w:r>
      <w:r w:rsidR="00CA6A92" w:rsidRPr="00BF16FA">
        <w:rPr>
          <w:color w:val="000000"/>
          <w:sz w:val="28"/>
          <w:szCs w:val="28"/>
          <w:lang w:val="uk-UA"/>
        </w:rPr>
        <w:t>(М. Бердяєв, Ґ. Ґегель, І. Кант, Г. Сковорода</w:t>
      </w:r>
      <w:r w:rsidR="00CA6A92">
        <w:rPr>
          <w:sz w:val="28"/>
          <w:szCs w:val="28"/>
          <w:lang w:val="uk-UA"/>
        </w:rPr>
        <w:t xml:space="preserve"> </w:t>
      </w:r>
      <w:r w:rsidR="00FF4EE9">
        <w:rPr>
          <w:color w:val="000000"/>
          <w:sz w:val="28"/>
          <w:szCs w:val="28"/>
          <w:lang w:val="uk-UA"/>
        </w:rPr>
        <w:t>та ін.</w:t>
      </w:r>
      <w:r w:rsidR="00CA6A92" w:rsidRPr="00BF16FA">
        <w:rPr>
          <w:color w:val="000000"/>
          <w:sz w:val="28"/>
          <w:szCs w:val="28"/>
          <w:lang w:val="uk-UA"/>
        </w:rPr>
        <w:t>)</w:t>
      </w:r>
      <w:r w:rsidR="00CA6A92">
        <w:rPr>
          <w:color w:val="000000"/>
          <w:sz w:val="28"/>
          <w:szCs w:val="28"/>
          <w:lang w:val="uk-UA"/>
        </w:rPr>
        <w:t xml:space="preserve"> </w:t>
      </w:r>
      <w:r w:rsidR="00FF4EE9">
        <w:rPr>
          <w:sz w:val="28"/>
          <w:szCs w:val="28"/>
          <w:lang w:val="uk-UA"/>
        </w:rPr>
        <w:t>вбачають необхідними характеристиками особистості</w:t>
      </w:r>
      <w:r w:rsidR="00CA6A92" w:rsidRPr="00534A18">
        <w:rPr>
          <w:sz w:val="28"/>
          <w:szCs w:val="28"/>
          <w:lang w:val="uk-UA"/>
        </w:rPr>
        <w:t xml:space="preserve"> для творчого</w:t>
      </w:r>
      <w:r w:rsidR="00FF4EE9">
        <w:rPr>
          <w:color w:val="000000"/>
          <w:sz w:val="28"/>
          <w:szCs w:val="28"/>
          <w:lang w:val="uk-UA"/>
        </w:rPr>
        <w:t xml:space="preserve"> процесу: </w:t>
      </w:r>
      <w:r w:rsidR="00CA6A92" w:rsidRPr="00BF16FA">
        <w:rPr>
          <w:color w:val="000000"/>
          <w:sz w:val="28"/>
          <w:szCs w:val="28"/>
          <w:lang w:val="uk-UA"/>
        </w:rPr>
        <w:t>уяв</w:t>
      </w:r>
      <w:r w:rsidR="00FF4EE9">
        <w:rPr>
          <w:color w:val="000000"/>
          <w:sz w:val="28"/>
          <w:szCs w:val="28"/>
          <w:lang w:val="uk-UA"/>
        </w:rPr>
        <w:t>у</w:t>
      </w:r>
      <w:r w:rsidR="00CA6A92" w:rsidRPr="00BF16FA">
        <w:rPr>
          <w:color w:val="000000"/>
          <w:sz w:val="28"/>
          <w:szCs w:val="28"/>
          <w:lang w:val="uk-UA"/>
        </w:rPr>
        <w:t>, фантазі</w:t>
      </w:r>
      <w:r w:rsidR="00FF4EE9">
        <w:rPr>
          <w:color w:val="000000"/>
          <w:sz w:val="28"/>
          <w:szCs w:val="28"/>
          <w:lang w:val="uk-UA"/>
        </w:rPr>
        <w:t>ю</w:t>
      </w:r>
      <w:r w:rsidR="00CA6A92" w:rsidRPr="00BF16FA">
        <w:rPr>
          <w:color w:val="000000"/>
          <w:sz w:val="28"/>
          <w:szCs w:val="28"/>
          <w:lang w:val="uk-UA"/>
        </w:rPr>
        <w:t>, зоров</w:t>
      </w:r>
      <w:r w:rsidR="00FF4EE9">
        <w:rPr>
          <w:color w:val="000000"/>
          <w:sz w:val="28"/>
          <w:szCs w:val="28"/>
          <w:lang w:val="uk-UA"/>
        </w:rPr>
        <w:t>у</w:t>
      </w:r>
      <w:r w:rsidR="00CA6A92" w:rsidRPr="00BF16FA">
        <w:rPr>
          <w:color w:val="000000"/>
          <w:sz w:val="28"/>
          <w:szCs w:val="28"/>
          <w:lang w:val="uk-UA"/>
        </w:rPr>
        <w:t xml:space="preserve"> пам</w:t>
      </w:r>
      <w:r w:rsidR="00E34AE9">
        <w:rPr>
          <w:color w:val="000000"/>
          <w:sz w:val="28"/>
          <w:szCs w:val="28"/>
          <w:lang w:val="uk-UA"/>
        </w:rPr>
        <w:t>’</w:t>
      </w:r>
      <w:r w:rsidR="00CA6A92" w:rsidRPr="00BF16FA">
        <w:rPr>
          <w:color w:val="000000"/>
          <w:sz w:val="28"/>
          <w:szCs w:val="28"/>
          <w:lang w:val="uk-UA"/>
        </w:rPr>
        <w:t>ять, працелюбність, жаг</w:t>
      </w:r>
      <w:r w:rsidR="00FF4EE9">
        <w:rPr>
          <w:color w:val="000000"/>
          <w:sz w:val="28"/>
          <w:szCs w:val="28"/>
          <w:lang w:val="uk-UA"/>
        </w:rPr>
        <w:t>у</w:t>
      </w:r>
      <w:r w:rsidR="00CA6A92" w:rsidRPr="00BF16FA">
        <w:rPr>
          <w:color w:val="000000"/>
          <w:sz w:val="28"/>
          <w:szCs w:val="28"/>
          <w:lang w:val="uk-UA"/>
        </w:rPr>
        <w:t xml:space="preserve"> до знань,</w:t>
      </w:r>
      <w:r w:rsidR="00FF4EE9">
        <w:rPr>
          <w:color w:val="000000"/>
          <w:sz w:val="28"/>
          <w:szCs w:val="28"/>
          <w:lang w:val="uk-UA"/>
        </w:rPr>
        <w:t xml:space="preserve"> сильні вольові якості, інтуїцію</w:t>
      </w:r>
      <w:r w:rsidR="00CA6A92" w:rsidRPr="00BF16FA">
        <w:rPr>
          <w:color w:val="000000"/>
          <w:sz w:val="28"/>
          <w:szCs w:val="28"/>
          <w:lang w:val="uk-UA"/>
        </w:rPr>
        <w:t>, емоційність, відчуття свободи.</w:t>
      </w:r>
    </w:p>
    <w:p w14:paraId="16DCC0A3" w14:textId="77777777" w:rsidR="00CA6A92" w:rsidRPr="00BF16FA" w:rsidRDefault="00FF4EE9" w:rsidP="002E08C4">
      <w:pPr>
        <w:pStyle w:val="af3"/>
        <w:widowControl w:val="0"/>
        <w:spacing w:before="0" w:beforeAutospacing="0" w:after="0" w:afterAutospacing="0" w:line="360" w:lineRule="auto"/>
        <w:ind w:firstLine="708"/>
        <w:jc w:val="both"/>
        <w:rPr>
          <w:sz w:val="28"/>
          <w:szCs w:val="28"/>
          <w:lang w:val="uk-UA"/>
        </w:rPr>
      </w:pPr>
      <w:r>
        <w:rPr>
          <w:color w:val="000000"/>
          <w:sz w:val="28"/>
          <w:szCs w:val="28"/>
          <w:lang w:val="uk-UA"/>
        </w:rPr>
        <w:t>У</w:t>
      </w:r>
      <w:r w:rsidR="00CA6A92" w:rsidRPr="00BF16FA">
        <w:rPr>
          <w:color w:val="000000"/>
          <w:sz w:val="28"/>
          <w:szCs w:val="28"/>
          <w:lang w:val="uk-UA"/>
        </w:rPr>
        <w:t xml:space="preserve">загальнення філософських поглядів </w:t>
      </w:r>
      <w:r>
        <w:rPr>
          <w:color w:val="000000"/>
          <w:sz w:val="28"/>
          <w:szCs w:val="28"/>
          <w:lang w:val="uk-UA"/>
        </w:rPr>
        <w:t xml:space="preserve">дозволяють схарактеризувати творчість </w:t>
      </w:r>
      <w:r>
        <w:rPr>
          <w:bCs/>
          <w:color w:val="000000"/>
          <w:sz w:val="28"/>
          <w:szCs w:val="28"/>
          <w:lang w:val="uk-UA"/>
        </w:rPr>
        <w:t>як</w:t>
      </w:r>
      <w:r w:rsidR="00CA6A92" w:rsidRPr="00BD4E53">
        <w:rPr>
          <w:bCs/>
          <w:color w:val="000000"/>
          <w:sz w:val="28"/>
          <w:szCs w:val="28"/>
          <w:lang w:val="uk-UA"/>
        </w:rPr>
        <w:t xml:space="preserve"> процес, спрямовани</w:t>
      </w:r>
      <w:r>
        <w:rPr>
          <w:bCs/>
          <w:color w:val="000000"/>
          <w:sz w:val="28"/>
          <w:szCs w:val="28"/>
          <w:lang w:val="uk-UA"/>
        </w:rPr>
        <w:t>й</w:t>
      </w:r>
      <w:r w:rsidR="00CA6A92" w:rsidRPr="00BD4E53">
        <w:rPr>
          <w:bCs/>
          <w:color w:val="000000"/>
          <w:sz w:val="28"/>
          <w:szCs w:val="28"/>
          <w:lang w:val="uk-UA"/>
        </w:rPr>
        <w:t xml:space="preserve"> на створення нових матеріальних і духовних цінностей, основою якого є потреба особистості в самореалізації</w:t>
      </w:r>
      <w:r>
        <w:rPr>
          <w:bCs/>
          <w:color w:val="000000"/>
          <w:sz w:val="28"/>
          <w:szCs w:val="28"/>
          <w:lang w:val="uk-UA"/>
        </w:rPr>
        <w:t xml:space="preserve"> і</w:t>
      </w:r>
      <w:r w:rsidR="00CA6A92" w:rsidRPr="00BD4E53">
        <w:rPr>
          <w:bCs/>
          <w:color w:val="000000"/>
          <w:sz w:val="28"/>
          <w:szCs w:val="28"/>
          <w:lang w:val="uk-UA"/>
        </w:rPr>
        <w:t xml:space="preserve"> уяв</w:t>
      </w:r>
      <w:r>
        <w:rPr>
          <w:bCs/>
          <w:color w:val="000000"/>
          <w:sz w:val="28"/>
          <w:szCs w:val="28"/>
          <w:lang w:val="uk-UA"/>
        </w:rPr>
        <w:t>і,</w:t>
      </w:r>
      <w:r w:rsidR="00CA6A92" w:rsidRPr="00BD4E53">
        <w:rPr>
          <w:bCs/>
          <w:color w:val="000000"/>
          <w:sz w:val="28"/>
          <w:szCs w:val="28"/>
          <w:lang w:val="uk-UA"/>
        </w:rPr>
        <w:t xml:space="preserve"> </w:t>
      </w:r>
      <w:r w:rsidRPr="00BD4E53">
        <w:rPr>
          <w:bCs/>
          <w:color w:val="000000"/>
          <w:sz w:val="28"/>
          <w:szCs w:val="28"/>
          <w:lang w:val="uk-UA"/>
        </w:rPr>
        <w:t xml:space="preserve">продуктивна властивість </w:t>
      </w:r>
      <w:r w:rsidR="00CA6A92" w:rsidRPr="00BD4E53">
        <w:rPr>
          <w:bCs/>
          <w:color w:val="000000"/>
          <w:sz w:val="28"/>
          <w:szCs w:val="28"/>
          <w:lang w:val="uk-UA"/>
        </w:rPr>
        <w:t>як</w:t>
      </w:r>
      <w:r>
        <w:rPr>
          <w:bCs/>
          <w:color w:val="000000"/>
          <w:sz w:val="28"/>
          <w:szCs w:val="28"/>
          <w:lang w:val="uk-UA"/>
        </w:rPr>
        <w:t>ої</w:t>
      </w:r>
      <w:r w:rsidR="00CA6A92" w:rsidRPr="00BD4E53">
        <w:rPr>
          <w:bCs/>
          <w:color w:val="000000"/>
          <w:sz w:val="28"/>
          <w:szCs w:val="28"/>
          <w:lang w:val="uk-UA"/>
        </w:rPr>
        <w:t xml:space="preserve"> </w:t>
      </w:r>
      <w:r>
        <w:rPr>
          <w:bCs/>
          <w:color w:val="000000"/>
          <w:sz w:val="28"/>
          <w:szCs w:val="28"/>
          <w:lang w:val="uk-UA"/>
        </w:rPr>
        <w:t>залежить від синергії</w:t>
      </w:r>
      <w:r w:rsidR="00CA6A92" w:rsidRPr="00BD4E53">
        <w:rPr>
          <w:bCs/>
          <w:color w:val="000000"/>
          <w:sz w:val="28"/>
          <w:szCs w:val="28"/>
          <w:lang w:val="uk-UA"/>
        </w:rPr>
        <w:t xml:space="preserve"> розум</w:t>
      </w:r>
      <w:r>
        <w:rPr>
          <w:bCs/>
          <w:color w:val="000000"/>
          <w:sz w:val="28"/>
          <w:szCs w:val="28"/>
          <w:lang w:val="uk-UA"/>
        </w:rPr>
        <w:t>у</w:t>
      </w:r>
      <w:r w:rsidR="00CA6A92" w:rsidRPr="00BD4E53">
        <w:rPr>
          <w:bCs/>
          <w:color w:val="000000"/>
          <w:sz w:val="28"/>
          <w:szCs w:val="28"/>
          <w:lang w:val="uk-UA"/>
        </w:rPr>
        <w:t xml:space="preserve"> і чуттєв</w:t>
      </w:r>
      <w:r>
        <w:rPr>
          <w:bCs/>
          <w:color w:val="000000"/>
          <w:sz w:val="28"/>
          <w:szCs w:val="28"/>
          <w:lang w:val="uk-UA"/>
        </w:rPr>
        <w:t>ого</w:t>
      </w:r>
      <w:r w:rsidR="00CA6A92" w:rsidRPr="00BD4E53">
        <w:rPr>
          <w:bCs/>
          <w:color w:val="000000"/>
          <w:sz w:val="28"/>
          <w:szCs w:val="28"/>
          <w:lang w:val="uk-UA"/>
        </w:rPr>
        <w:t xml:space="preserve"> досвід</w:t>
      </w:r>
      <w:r>
        <w:rPr>
          <w:bCs/>
          <w:color w:val="000000"/>
          <w:sz w:val="28"/>
          <w:szCs w:val="28"/>
          <w:lang w:val="uk-UA"/>
        </w:rPr>
        <w:t>у</w:t>
      </w:r>
      <w:r w:rsidR="00CA6A92" w:rsidRPr="00BD4E53">
        <w:rPr>
          <w:bCs/>
          <w:color w:val="000000"/>
          <w:sz w:val="28"/>
          <w:szCs w:val="28"/>
          <w:lang w:val="uk-UA"/>
        </w:rPr>
        <w:t xml:space="preserve"> людини.</w:t>
      </w:r>
    </w:p>
    <w:p w14:paraId="2DD6E1D1" w14:textId="21A8471C" w:rsidR="003B26F0" w:rsidRDefault="00CA6A92" w:rsidP="002E08C4">
      <w:pPr>
        <w:widowControl w:val="0"/>
        <w:spacing w:line="360" w:lineRule="auto"/>
        <w:ind w:firstLine="709"/>
        <w:jc w:val="both"/>
        <w:rPr>
          <w:sz w:val="28"/>
          <w:szCs w:val="28"/>
        </w:rPr>
      </w:pPr>
      <w:r>
        <w:rPr>
          <w:sz w:val="28"/>
          <w:szCs w:val="28"/>
        </w:rPr>
        <w:t>У</w:t>
      </w:r>
      <w:r w:rsidRPr="00CA6A92">
        <w:rPr>
          <w:sz w:val="28"/>
          <w:szCs w:val="28"/>
        </w:rPr>
        <w:t xml:space="preserve"> </w:t>
      </w:r>
      <w:r w:rsidRPr="00A42B35">
        <w:rPr>
          <w:sz w:val="28"/>
          <w:szCs w:val="28"/>
        </w:rPr>
        <w:t>психологічн</w:t>
      </w:r>
      <w:r w:rsidR="00FF4EE9" w:rsidRPr="00A42B35">
        <w:rPr>
          <w:sz w:val="28"/>
          <w:szCs w:val="28"/>
        </w:rPr>
        <w:t>ому</w:t>
      </w:r>
      <w:r w:rsidR="00FF4EE9">
        <w:rPr>
          <w:i/>
          <w:sz w:val="28"/>
          <w:szCs w:val="28"/>
        </w:rPr>
        <w:t xml:space="preserve"> </w:t>
      </w:r>
      <w:r w:rsidR="00FF4EE9" w:rsidRPr="00FF4EE9">
        <w:rPr>
          <w:sz w:val="28"/>
          <w:szCs w:val="28"/>
        </w:rPr>
        <w:t>визначенні творчості</w:t>
      </w:r>
      <w:r w:rsidRPr="00CA6A92">
        <w:rPr>
          <w:sz w:val="28"/>
          <w:szCs w:val="28"/>
        </w:rPr>
        <w:t xml:space="preserve"> </w:t>
      </w:r>
      <w:r w:rsidR="00FF4EE9">
        <w:rPr>
          <w:sz w:val="28"/>
          <w:szCs w:val="28"/>
        </w:rPr>
        <w:t>досліджуваний феномен трактується</w:t>
      </w:r>
      <w:r>
        <w:rPr>
          <w:sz w:val="28"/>
          <w:szCs w:val="28"/>
        </w:rPr>
        <w:t xml:space="preserve"> як</w:t>
      </w:r>
      <w:r w:rsidRPr="00CA6A92">
        <w:rPr>
          <w:sz w:val="28"/>
          <w:szCs w:val="28"/>
        </w:rPr>
        <w:t xml:space="preserve"> «високосвідома діяльність людини, спрямована на створення нових продуктів матеріальної і духовної культури, які мають суспільно-історичну цінність» [</w:t>
      </w:r>
      <w:r w:rsidR="004B507E">
        <w:rPr>
          <w:sz w:val="28"/>
          <w:szCs w:val="28"/>
        </w:rPr>
        <w:t>71</w:t>
      </w:r>
      <w:r w:rsidR="00CF50CC">
        <w:rPr>
          <w:sz w:val="28"/>
          <w:szCs w:val="28"/>
        </w:rPr>
        <w:t>, с. </w:t>
      </w:r>
      <w:r w:rsidRPr="00CA6A92">
        <w:rPr>
          <w:sz w:val="28"/>
          <w:szCs w:val="28"/>
        </w:rPr>
        <w:t xml:space="preserve">352]. </w:t>
      </w:r>
      <w:r w:rsidR="003B26F0">
        <w:rPr>
          <w:sz w:val="28"/>
          <w:szCs w:val="28"/>
        </w:rPr>
        <w:t>Але погляди психологів на сутність творчості різняться</w:t>
      </w:r>
      <w:r>
        <w:rPr>
          <w:sz w:val="28"/>
          <w:szCs w:val="28"/>
        </w:rPr>
        <w:t xml:space="preserve">. </w:t>
      </w:r>
    </w:p>
    <w:p w14:paraId="27A1D609" w14:textId="629C5A20" w:rsidR="00CA6A92" w:rsidRDefault="00CA6A92" w:rsidP="002E08C4">
      <w:pPr>
        <w:widowControl w:val="0"/>
        <w:spacing w:line="360" w:lineRule="auto"/>
        <w:ind w:firstLine="709"/>
        <w:jc w:val="both"/>
        <w:rPr>
          <w:sz w:val="28"/>
          <w:szCs w:val="28"/>
        </w:rPr>
      </w:pPr>
      <w:r>
        <w:rPr>
          <w:sz w:val="28"/>
          <w:szCs w:val="28"/>
        </w:rPr>
        <w:t>Так, Є. </w:t>
      </w:r>
      <w:r w:rsidR="003B26F0">
        <w:rPr>
          <w:sz w:val="28"/>
          <w:szCs w:val="28"/>
        </w:rPr>
        <w:t>Ільїн вважає</w:t>
      </w:r>
      <w:r w:rsidRPr="00CA6A92">
        <w:rPr>
          <w:sz w:val="28"/>
          <w:szCs w:val="28"/>
        </w:rPr>
        <w:t xml:space="preserve">, </w:t>
      </w:r>
      <w:r w:rsidR="003B26F0">
        <w:rPr>
          <w:sz w:val="28"/>
          <w:szCs w:val="28"/>
        </w:rPr>
        <w:t xml:space="preserve">що </w:t>
      </w:r>
      <w:r w:rsidRPr="00CA6A92">
        <w:rPr>
          <w:sz w:val="28"/>
          <w:szCs w:val="28"/>
        </w:rPr>
        <w:t>творчість проявляється при самостійному вирішенні «різного роду «головоломок» людиною будь-якого рівня розвитку» [</w:t>
      </w:r>
      <w:r w:rsidR="004B507E">
        <w:rPr>
          <w:sz w:val="28"/>
          <w:szCs w:val="28"/>
        </w:rPr>
        <w:t>39</w:t>
      </w:r>
      <w:r w:rsidR="002010C1">
        <w:rPr>
          <w:sz w:val="28"/>
          <w:szCs w:val="28"/>
        </w:rPr>
        <w:t>, </w:t>
      </w:r>
      <w:r w:rsidR="00CF50CC">
        <w:rPr>
          <w:sz w:val="28"/>
          <w:szCs w:val="28"/>
        </w:rPr>
        <w:t>с. </w:t>
      </w:r>
      <w:r w:rsidRPr="00CA6A92">
        <w:rPr>
          <w:sz w:val="28"/>
          <w:szCs w:val="28"/>
        </w:rPr>
        <w:t>12].</w:t>
      </w:r>
      <w:r w:rsidR="003B26F0">
        <w:rPr>
          <w:sz w:val="28"/>
          <w:szCs w:val="28"/>
        </w:rPr>
        <w:t xml:space="preserve"> Український</w:t>
      </w:r>
      <w:r w:rsidRPr="00CA6A92">
        <w:rPr>
          <w:sz w:val="28"/>
          <w:szCs w:val="28"/>
        </w:rPr>
        <w:t xml:space="preserve"> психолог</w:t>
      </w:r>
      <w:r w:rsidR="003B26F0">
        <w:rPr>
          <w:sz w:val="28"/>
          <w:szCs w:val="28"/>
        </w:rPr>
        <w:t xml:space="preserve"> і дослідник творчості В. </w:t>
      </w:r>
      <w:proofErr w:type="spellStart"/>
      <w:r w:rsidRPr="00CA6A92">
        <w:rPr>
          <w:sz w:val="28"/>
          <w:szCs w:val="28"/>
        </w:rPr>
        <w:t>Роменець</w:t>
      </w:r>
      <w:proofErr w:type="spellEnd"/>
      <w:r w:rsidRPr="00CA6A92">
        <w:rPr>
          <w:sz w:val="28"/>
          <w:szCs w:val="28"/>
        </w:rPr>
        <w:t xml:space="preserve"> </w:t>
      </w:r>
      <w:r w:rsidR="003B26F0">
        <w:rPr>
          <w:sz w:val="28"/>
          <w:szCs w:val="28"/>
        </w:rPr>
        <w:t>наголошує на тому</w:t>
      </w:r>
      <w:r w:rsidRPr="00CA6A92">
        <w:rPr>
          <w:sz w:val="28"/>
          <w:szCs w:val="28"/>
        </w:rPr>
        <w:t>, що «саме у творчості відбувається формування людини і саме через творчість стає можливим вияв її н</w:t>
      </w:r>
      <w:r w:rsidR="00054C7D">
        <w:rPr>
          <w:sz w:val="28"/>
          <w:szCs w:val="28"/>
        </w:rPr>
        <w:t>еповторної індивідуальності» [</w:t>
      </w:r>
      <w:r w:rsidR="004B507E">
        <w:rPr>
          <w:sz w:val="28"/>
          <w:szCs w:val="28"/>
        </w:rPr>
        <w:t>74</w:t>
      </w:r>
      <w:r w:rsidR="00CF50CC">
        <w:rPr>
          <w:sz w:val="28"/>
          <w:szCs w:val="28"/>
        </w:rPr>
        <w:t>, с. </w:t>
      </w:r>
      <w:r w:rsidRPr="00CA6A92">
        <w:rPr>
          <w:sz w:val="28"/>
          <w:szCs w:val="28"/>
        </w:rPr>
        <w:t xml:space="preserve">9]. </w:t>
      </w:r>
    </w:p>
    <w:p w14:paraId="069CD936" w14:textId="03124F10" w:rsidR="00CA6A92" w:rsidRPr="00CA6A92" w:rsidRDefault="003B26F0" w:rsidP="002E08C4">
      <w:pPr>
        <w:widowControl w:val="0"/>
        <w:spacing w:line="360" w:lineRule="auto"/>
        <w:ind w:firstLine="709"/>
        <w:jc w:val="both"/>
        <w:rPr>
          <w:sz w:val="28"/>
          <w:szCs w:val="28"/>
        </w:rPr>
      </w:pPr>
      <w:r>
        <w:rPr>
          <w:sz w:val="28"/>
          <w:szCs w:val="28"/>
        </w:rPr>
        <w:t xml:space="preserve">Суттєвим для нашого дослідження є розуміння творчості </w:t>
      </w:r>
      <w:r w:rsidR="00CA6A92" w:rsidRPr="00CA6A92">
        <w:rPr>
          <w:sz w:val="28"/>
          <w:szCs w:val="28"/>
        </w:rPr>
        <w:t>представник</w:t>
      </w:r>
      <w:r>
        <w:rPr>
          <w:sz w:val="28"/>
          <w:szCs w:val="28"/>
        </w:rPr>
        <w:t>ам</w:t>
      </w:r>
      <w:r w:rsidR="00CA6A92">
        <w:rPr>
          <w:sz w:val="28"/>
          <w:szCs w:val="28"/>
        </w:rPr>
        <w:t>и</w:t>
      </w:r>
      <w:r w:rsidR="00CA6A92" w:rsidRPr="00CA6A92">
        <w:rPr>
          <w:sz w:val="28"/>
          <w:szCs w:val="28"/>
        </w:rPr>
        <w:t xml:space="preserve"> гуманістичної психології</w:t>
      </w:r>
      <w:r>
        <w:rPr>
          <w:sz w:val="28"/>
          <w:szCs w:val="28"/>
        </w:rPr>
        <w:t>, які розглядають її</w:t>
      </w:r>
      <w:r w:rsidR="00CA6A92" w:rsidRPr="00CA6A92">
        <w:rPr>
          <w:sz w:val="28"/>
          <w:szCs w:val="28"/>
        </w:rPr>
        <w:t xml:space="preserve"> </w:t>
      </w:r>
      <w:r w:rsidR="00CA6A92">
        <w:rPr>
          <w:sz w:val="28"/>
          <w:szCs w:val="28"/>
        </w:rPr>
        <w:t>як</w:t>
      </w:r>
      <w:r w:rsidR="00CA6A92" w:rsidRPr="00CA6A92">
        <w:rPr>
          <w:sz w:val="28"/>
          <w:szCs w:val="28"/>
        </w:rPr>
        <w:t xml:space="preserve"> цінність, </w:t>
      </w:r>
      <w:r w:rsidR="0042413D">
        <w:rPr>
          <w:sz w:val="28"/>
          <w:szCs w:val="28"/>
        </w:rPr>
        <w:t>яка</w:t>
      </w:r>
      <w:r w:rsidR="00CA6A92" w:rsidRPr="00CA6A92">
        <w:rPr>
          <w:sz w:val="28"/>
          <w:szCs w:val="28"/>
        </w:rPr>
        <w:t xml:space="preserve"> надає людському життю сенс</w:t>
      </w:r>
      <w:r>
        <w:rPr>
          <w:sz w:val="28"/>
          <w:szCs w:val="28"/>
        </w:rPr>
        <w:t>,</w:t>
      </w:r>
      <w:r w:rsidR="00CA6A92" w:rsidRPr="00CA6A92">
        <w:rPr>
          <w:sz w:val="28"/>
          <w:szCs w:val="28"/>
        </w:rPr>
        <w:t xml:space="preserve"> «здатність дивуватися і пізнавати, уміння знаходити рішення в нестандартних ситуаціях», «спрямованість на відкриття нового і здатність до </w:t>
      </w:r>
      <w:r w:rsidR="00CA6A92" w:rsidRPr="00CA6A92">
        <w:rPr>
          <w:sz w:val="28"/>
          <w:szCs w:val="28"/>
        </w:rPr>
        <w:lastRenderedPageBreak/>
        <w:t>глибокого усвідомлення свого досвіду» [</w:t>
      </w:r>
      <w:r w:rsidR="004B507E">
        <w:rPr>
          <w:sz w:val="28"/>
          <w:szCs w:val="28"/>
        </w:rPr>
        <w:t>39</w:t>
      </w:r>
      <w:r w:rsidR="00CF50CC">
        <w:rPr>
          <w:sz w:val="28"/>
          <w:szCs w:val="28"/>
        </w:rPr>
        <w:t>, с. </w:t>
      </w:r>
      <w:r w:rsidR="00CA6A92" w:rsidRPr="00CA6A92">
        <w:rPr>
          <w:sz w:val="28"/>
          <w:szCs w:val="28"/>
        </w:rPr>
        <w:t>40</w:t>
      </w:r>
      <w:r w:rsidR="00CF50CC">
        <w:rPr>
          <w:sz w:val="28"/>
          <w:szCs w:val="28"/>
        </w:rPr>
        <w:t>-</w:t>
      </w:r>
      <w:r w:rsidR="00CA6A92" w:rsidRPr="00CA6A92">
        <w:rPr>
          <w:sz w:val="28"/>
          <w:szCs w:val="28"/>
        </w:rPr>
        <w:t xml:space="preserve">41]. </w:t>
      </w:r>
      <w:r w:rsidR="00646A2D">
        <w:rPr>
          <w:sz w:val="28"/>
          <w:szCs w:val="28"/>
        </w:rPr>
        <w:t>Переорієнтація гуманістичної психології</w:t>
      </w:r>
      <w:r w:rsidR="00CA6A92" w:rsidRPr="00CA6A92">
        <w:rPr>
          <w:sz w:val="28"/>
          <w:szCs w:val="28"/>
        </w:rPr>
        <w:t xml:space="preserve"> акценту </w:t>
      </w:r>
      <w:r w:rsidR="00646A2D">
        <w:rPr>
          <w:sz w:val="28"/>
          <w:szCs w:val="28"/>
        </w:rPr>
        <w:t>з</w:t>
      </w:r>
      <w:r w:rsidR="00CA6A92" w:rsidRPr="00CA6A92">
        <w:rPr>
          <w:sz w:val="28"/>
          <w:szCs w:val="28"/>
        </w:rPr>
        <w:t xml:space="preserve"> якості результату на процес активізації творчого потенціалу дитини</w:t>
      </w:r>
      <w:r w:rsidR="00646A2D">
        <w:rPr>
          <w:sz w:val="28"/>
          <w:szCs w:val="28"/>
        </w:rPr>
        <w:t xml:space="preserve"> є , на наш погляд, важливим надбанням у розумінні сутності творчості молодших школярів</w:t>
      </w:r>
      <w:r w:rsidR="00CA6A92" w:rsidRPr="00CA6A92">
        <w:rPr>
          <w:sz w:val="28"/>
          <w:szCs w:val="28"/>
        </w:rPr>
        <w:t>.</w:t>
      </w:r>
    </w:p>
    <w:p w14:paraId="4A459A19" w14:textId="6CE4BCEB" w:rsidR="00CA6A92" w:rsidRPr="00CA6A92" w:rsidRDefault="00646A2D" w:rsidP="002E08C4">
      <w:pPr>
        <w:widowControl w:val="0"/>
        <w:spacing w:line="360" w:lineRule="auto"/>
        <w:ind w:firstLine="709"/>
        <w:jc w:val="both"/>
        <w:rPr>
          <w:sz w:val="28"/>
          <w:szCs w:val="28"/>
        </w:rPr>
      </w:pPr>
      <w:r>
        <w:rPr>
          <w:sz w:val="28"/>
          <w:szCs w:val="28"/>
        </w:rPr>
        <w:t>Суттєвий вклад у дослідження творчості внесли Е. </w:t>
      </w:r>
      <w:proofErr w:type="spellStart"/>
      <w:r>
        <w:rPr>
          <w:sz w:val="28"/>
          <w:szCs w:val="28"/>
        </w:rPr>
        <w:t>Фромм</w:t>
      </w:r>
      <w:proofErr w:type="spellEnd"/>
      <w:r>
        <w:rPr>
          <w:sz w:val="28"/>
          <w:szCs w:val="28"/>
        </w:rPr>
        <w:t>, К. </w:t>
      </w:r>
      <w:proofErr w:type="spellStart"/>
      <w:r w:rsidR="00054C7D">
        <w:rPr>
          <w:sz w:val="28"/>
          <w:szCs w:val="28"/>
        </w:rPr>
        <w:t>Родж</w:t>
      </w:r>
      <w:r>
        <w:rPr>
          <w:sz w:val="28"/>
          <w:szCs w:val="28"/>
        </w:rPr>
        <w:t>ерс</w:t>
      </w:r>
      <w:proofErr w:type="spellEnd"/>
      <w:r>
        <w:rPr>
          <w:sz w:val="28"/>
          <w:szCs w:val="28"/>
        </w:rPr>
        <w:t>, А. </w:t>
      </w:r>
      <w:r w:rsidR="00054C7D">
        <w:rPr>
          <w:sz w:val="28"/>
          <w:szCs w:val="28"/>
        </w:rPr>
        <w:t>Маслоу</w:t>
      </w:r>
      <w:r>
        <w:rPr>
          <w:sz w:val="28"/>
          <w:szCs w:val="28"/>
        </w:rPr>
        <w:t>, які</w:t>
      </w:r>
      <w:r w:rsidR="00CA6A92" w:rsidRPr="00CA6A92">
        <w:rPr>
          <w:sz w:val="28"/>
          <w:szCs w:val="28"/>
        </w:rPr>
        <w:t xml:space="preserve"> </w:t>
      </w:r>
      <w:r>
        <w:rPr>
          <w:sz w:val="28"/>
          <w:szCs w:val="28"/>
        </w:rPr>
        <w:t>розглядали</w:t>
      </w:r>
      <w:r w:rsidR="00CA6A92" w:rsidRPr="00CA6A92">
        <w:rPr>
          <w:sz w:val="28"/>
          <w:szCs w:val="28"/>
        </w:rPr>
        <w:t xml:space="preserve"> творчість </w:t>
      </w:r>
      <w:r>
        <w:rPr>
          <w:sz w:val="28"/>
          <w:szCs w:val="28"/>
        </w:rPr>
        <w:t xml:space="preserve">як </w:t>
      </w:r>
      <w:r w:rsidR="00CA6A92" w:rsidRPr="00CA6A92">
        <w:rPr>
          <w:sz w:val="28"/>
          <w:szCs w:val="28"/>
        </w:rPr>
        <w:t>форм</w:t>
      </w:r>
      <w:r>
        <w:rPr>
          <w:sz w:val="28"/>
          <w:szCs w:val="28"/>
        </w:rPr>
        <w:t>у</w:t>
      </w:r>
      <w:r w:rsidR="00CA6A92" w:rsidRPr="00CA6A92">
        <w:rPr>
          <w:sz w:val="28"/>
          <w:szCs w:val="28"/>
        </w:rPr>
        <w:t xml:space="preserve"> існування людини, </w:t>
      </w:r>
      <w:r>
        <w:rPr>
          <w:sz w:val="28"/>
          <w:szCs w:val="28"/>
        </w:rPr>
        <w:t xml:space="preserve">особистісну </w:t>
      </w:r>
      <w:r w:rsidR="00CA6A92" w:rsidRPr="00CA6A92">
        <w:rPr>
          <w:sz w:val="28"/>
          <w:szCs w:val="28"/>
        </w:rPr>
        <w:t>потреб</w:t>
      </w:r>
      <w:r>
        <w:rPr>
          <w:sz w:val="28"/>
          <w:szCs w:val="28"/>
        </w:rPr>
        <w:t>у</w:t>
      </w:r>
      <w:r w:rsidR="00CA6A92" w:rsidRPr="00CA6A92">
        <w:rPr>
          <w:sz w:val="28"/>
          <w:szCs w:val="28"/>
        </w:rPr>
        <w:t xml:space="preserve"> вищого, духовного рівня, прагненням до самовираження, а творчу активність </w:t>
      </w:r>
      <w:r>
        <w:rPr>
          <w:sz w:val="28"/>
          <w:szCs w:val="28"/>
        </w:rPr>
        <w:t>визначали</w:t>
      </w:r>
      <w:r w:rsidR="00CA6A92" w:rsidRPr="00CA6A92">
        <w:rPr>
          <w:sz w:val="28"/>
          <w:szCs w:val="28"/>
        </w:rPr>
        <w:t xml:space="preserve"> як стан внутрішньої активності «без необхідності зв</w:t>
      </w:r>
      <w:r w:rsidR="00E34AE9">
        <w:rPr>
          <w:sz w:val="28"/>
          <w:szCs w:val="28"/>
        </w:rPr>
        <w:t>’</w:t>
      </w:r>
      <w:r w:rsidR="00CA6A92" w:rsidRPr="00CA6A92">
        <w:rPr>
          <w:sz w:val="28"/>
          <w:szCs w:val="28"/>
        </w:rPr>
        <w:t>язку з творенням художніх творів, наукових концепцій, чогось корисного чи необхідного для суспільства» [</w:t>
      </w:r>
      <w:r w:rsidR="00926E5E">
        <w:rPr>
          <w:sz w:val="28"/>
          <w:szCs w:val="28"/>
        </w:rPr>
        <w:t>87</w:t>
      </w:r>
      <w:r w:rsidR="00CF50CC">
        <w:rPr>
          <w:sz w:val="28"/>
          <w:szCs w:val="28"/>
        </w:rPr>
        <w:t>, с. </w:t>
      </w:r>
      <w:r w:rsidR="00CA6A92" w:rsidRPr="00CA6A92">
        <w:rPr>
          <w:sz w:val="28"/>
          <w:szCs w:val="28"/>
        </w:rPr>
        <w:t xml:space="preserve">102]. </w:t>
      </w:r>
      <w:r>
        <w:rPr>
          <w:sz w:val="28"/>
          <w:szCs w:val="28"/>
        </w:rPr>
        <w:t>При цьому, вчені</w:t>
      </w:r>
      <w:r w:rsidR="00CA6A92" w:rsidRPr="00CA6A92">
        <w:rPr>
          <w:sz w:val="28"/>
          <w:szCs w:val="28"/>
        </w:rPr>
        <w:t xml:space="preserve"> </w:t>
      </w:r>
      <w:r>
        <w:rPr>
          <w:sz w:val="28"/>
          <w:szCs w:val="28"/>
        </w:rPr>
        <w:t>вважали</w:t>
      </w:r>
      <w:r w:rsidR="00CA6A92" w:rsidRPr="00CA6A92">
        <w:rPr>
          <w:sz w:val="28"/>
          <w:szCs w:val="28"/>
        </w:rPr>
        <w:t xml:space="preserve">, що творчо діяти може будь-яка людина і завдяки цій діяльності відбуваються </w:t>
      </w:r>
      <w:r>
        <w:rPr>
          <w:sz w:val="28"/>
          <w:szCs w:val="28"/>
        </w:rPr>
        <w:t>перетворення зовнішнього світу і самої особистості, на що вказував</w:t>
      </w:r>
      <w:r w:rsidR="00CA6A92" w:rsidRPr="00CA6A92">
        <w:rPr>
          <w:sz w:val="28"/>
          <w:szCs w:val="28"/>
        </w:rPr>
        <w:t xml:space="preserve"> </w:t>
      </w:r>
      <w:r w:rsidR="00F12C29">
        <w:rPr>
          <w:sz w:val="28"/>
          <w:szCs w:val="28"/>
        </w:rPr>
        <w:t>Е. </w:t>
      </w:r>
      <w:proofErr w:type="spellStart"/>
      <w:r w:rsidRPr="00646A2D">
        <w:rPr>
          <w:sz w:val="28"/>
          <w:szCs w:val="28"/>
        </w:rPr>
        <w:t>Фромм</w:t>
      </w:r>
      <w:proofErr w:type="spellEnd"/>
      <w:r>
        <w:rPr>
          <w:sz w:val="28"/>
          <w:szCs w:val="28"/>
        </w:rPr>
        <w:t>:</w:t>
      </w:r>
      <w:r w:rsidRPr="00646A2D">
        <w:rPr>
          <w:sz w:val="28"/>
          <w:szCs w:val="28"/>
        </w:rPr>
        <w:t xml:space="preserve"> </w:t>
      </w:r>
      <w:r w:rsidR="00CA6A92" w:rsidRPr="00CA6A92">
        <w:rPr>
          <w:sz w:val="28"/>
          <w:szCs w:val="28"/>
        </w:rPr>
        <w:t>«Творчі люди, ніби оживлюють усе те, до чого торкаються, – інших людей, речей, власної духовності» [</w:t>
      </w:r>
      <w:r w:rsidR="00926E5E">
        <w:rPr>
          <w:sz w:val="28"/>
          <w:szCs w:val="28"/>
        </w:rPr>
        <w:t>87</w:t>
      </w:r>
      <w:r w:rsidR="00CF50CC">
        <w:rPr>
          <w:sz w:val="28"/>
          <w:szCs w:val="28"/>
        </w:rPr>
        <w:t>, с. </w:t>
      </w:r>
      <w:r w:rsidR="00CA6A92" w:rsidRPr="00CA6A92">
        <w:rPr>
          <w:sz w:val="28"/>
          <w:szCs w:val="28"/>
        </w:rPr>
        <w:t xml:space="preserve">102]. </w:t>
      </w:r>
    </w:p>
    <w:p w14:paraId="6B3594BC" w14:textId="314C1B67" w:rsidR="00CA6A92" w:rsidRPr="00CA6A92" w:rsidRDefault="009300CB" w:rsidP="002E08C4">
      <w:pPr>
        <w:widowControl w:val="0"/>
        <w:spacing w:line="360" w:lineRule="auto"/>
        <w:ind w:firstLine="709"/>
        <w:jc w:val="both"/>
        <w:rPr>
          <w:sz w:val="28"/>
          <w:szCs w:val="28"/>
        </w:rPr>
      </w:pPr>
      <w:r>
        <w:rPr>
          <w:sz w:val="28"/>
          <w:szCs w:val="28"/>
        </w:rPr>
        <w:t xml:space="preserve">В усвідомленні творчості сучасними науковцями </w:t>
      </w:r>
      <w:r w:rsidR="00646A2D">
        <w:rPr>
          <w:sz w:val="28"/>
          <w:szCs w:val="28"/>
        </w:rPr>
        <w:t>(І. Бех, А. Богуш, Л. </w:t>
      </w:r>
      <w:proofErr w:type="spellStart"/>
      <w:r w:rsidR="00054C7D">
        <w:rPr>
          <w:sz w:val="28"/>
          <w:szCs w:val="28"/>
        </w:rPr>
        <w:t>Рябокінь</w:t>
      </w:r>
      <w:proofErr w:type="spellEnd"/>
      <w:r w:rsidR="00CA6A92" w:rsidRPr="00CA6A92">
        <w:rPr>
          <w:sz w:val="28"/>
          <w:szCs w:val="28"/>
        </w:rPr>
        <w:t xml:space="preserve">) </w:t>
      </w:r>
      <w:r>
        <w:rPr>
          <w:sz w:val="28"/>
          <w:szCs w:val="28"/>
        </w:rPr>
        <w:t>увага в її розумінні фокусується на</w:t>
      </w:r>
      <w:r w:rsidR="00CA6A92" w:rsidRPr="00CA6A92">
        <w:rPr>
          <w:sz w:val="28"/>
          <w:szCs w:val="28"/>
        </w:rPr>
        <w:t xml:space="preserve"> цінн</w:t>
      </w:r>
      <w:r>
        <w:rPr>
          <w:sz w:val="28"/>
          <w:szCs w:val="28"/>
        </w:rPr>
        <w:t>існому аспекті</w:t>
      </w:r>
      <w:r w:rsidR="00CA6A92" w:rsidRPr="00CA6A92">
        <w:rPr>
          <w:sz w:val="28"/>
          <w:szCs w:val="28"/>
        </w:rPr>
        <w:t xml:space="preserve"> і </w:t>
      </w:r>
      <w:r>
        <w:rPr>
          <w:sz w:val="28"/>
          <w:szCs w:val="28"/>
        </w:rPr>
        <w:t>наголошується на</w:t>
      </w:r>
      <w:r w:rsidR="00CA6A92" w:rsidRPr="00CA6A92">
        <w:rPr>
          <w:sz w:val="28"/>
          <w:szCs w:val="28"/>
        </w:rPr>
        <w:t xml:space="preserve"> визначальн</w:t>
      </w:r>
      <w:r>
        <w:rPr>
          <w:sz w:val="28"/>
          <w:szCs w:val="28"/>
        </w:rPr>
        <w:t>ому</w:t>
      </w:r>
      <w:r w:rsidR="00CA6A92" w:rsidRPr="00CA6A92">
        <w:rPr>
          <w:sz w:val="28"/>
          <w:szCs w:val="28"/>
        </w:rPr>
        <w:t xml:space="preserve"> місц</w:t>
      </w:r>
      <w:r>
        <w:rPr>
          <w:sz w:val="28"/>
          <w:szCs w:val="28"/>
        </w:rPr>
        <w:t>і</w:t>
      </w:r>
      <w:r w:rsidR="00CA6A92" w:rsidRPr="00CA6A92">
        <w:rPr>
          <w:sz w:val="28"/>
          <w:szCs w:val="28"/>
        </w:rPr>
        <w:t xml:space="preserve"> </w:t>
      </w:r>
      <w:r>
        <w:rPr>
          <w:sz w:val="28"/>
          <w:szCs w:val="28"/>
        </w:rPr>
        <w:t xml:space="preserve">творчості </w:t>
      </w:r>
      <w:r w:rsidR="00CA6A92" w:rsidRPr="00CA6A92">
        <w:rPr>
          <w:sz w:val="28"/>
          <w:szCs w:val="28"/>
        </w:rPr>
        <w:t xml:space="preserve">серед основних цінностей виховання особистості: </w:t>
      </w:r>
      <w:r>
        <w:rPr>
          <w:sz w:val="28"/>
          <w:szCs w:val="28"/>
        </w:rPr>
        <w:t>у творчості вбачають</w:t>
      </w:r>
      <w:r w:rsidR="00CA6A92" w:rsidRPr="00CA6A92">
        <w:rPr>
          <w:sz w:val="28"/>
          <w:szCs w:val="28"/>
        </w:rPr>
        <w:t xml:space="preserve"> механізм розвитку культури, а головним показником цього процесу називають духовність [</w:t>
      </w:r>
      <w:r w:rsidR="00926E5E">
        <w:rPr>
          <w:sz w:val="28"/>
          <w:szCs w:val="28"/>
        </w:rPr>
        <w:t>8</w:t>
      </w:r>
      <w:r w:rsidR="00CA6A92" w:rsidRPr="00CA6A92">
        <w:rPr>
          <w:sz w:val="28"/>
          <w:szCs w:val="28"/>
        </w:rPr>
        <w:t>]; вважають, що вона виявляється в усіх сферах життєдіяльності, є своєрідним інтелектуально-чуттєвим станом, що характеризує людину як цілісну, духовно розвинену особистість [</w:t>
      </w:r>
      <w:r w:rsidR="0090720C">
        <w:rPr>
          <w:sz w:val="28"/>
          <w:szCs w:val="28"/>
        </w:rPr>
        <w:t>15</w:t>
      </w:r>
      <w:r w:rsidR="00CA6A92" w:rsidRPr="00CA6A92">
        <w:rPr>
          <w:sz w:val="28"/>
          <w:szCs w:val="28"/>
        </w:rPr>
        <w:t>]; є підґрунтям життя людини, передумовою сприйняття навколишнього світу як особистісного [</w:t>
      </w:r>
      <w:r w:rsidR="002E6E1A">
        <w:rPr>
          <w:sz w:val="28"/>
          <w:szCs w:val="28"/>
        </w:rPr>
        <w:t>75</w:t>
      </w:r>
      <w:r w:rsidR="00CF50CC">
        <w:rPr>
          <w:sz w:val="28"/>
          <w:szCs w:val="28"/>
        </w:rPr>
        <w:t>, с. </w:t>
      </w:r>
      <w:r w:rsidR="00CA6A92" w:rsidRPr="00CA6A92">
        <w:rPr>
          <w:sz w:val="28"/>
          <w:szCs w:val="28"/>
        </w:rPr>
        <w:t>106].</w:t>
      </w:r>
    </w:p>
    <w:p w14:paraId="0197E078" w14:textId="77777777" w:rsidR="00CA6A92" w:rsidRDefault="009300CB" w:rsidP="002E08C4">
      <w:pPr>
        <w:widowControl w:val="0"/>
        <w:spacing w:line="360" w:lineRule="auto"/>
        <w:ind w:firstLine="709"/>
        <w:jc w:val="both"/>
        <w:rPr>
          <w:sz w:val="28"/>
          <w:szCs w:val="28"/>
        </w:rPr>
      </w:pPr>
      <w:r>
        <w:rPr>
          <w:sz w:val="28"/>
          <w:szCs w:val="28"/>
        </w:rPr>
        <w:t xml:space="preserve">Базуючись </w:t>
      </w:r>
      <w:r w:rsidR="00CA6A92" w:rsidRPr="00CA6A92">
        <w:rPr>
          <w:sz w:val="28"/>
          <w:szCs w:val="28"/>
        </w:rPr>
        <w:t xml:space="preserve">на </w:t>
      </w:r>
      <w:r>
        <w:rPr>
          <w:sz w:val="28"/>
          <w:szCs w:val="28"/>
        </w:rPr>
        <w:t>концепції</w:t>
      </w:r>
      <w:r w:rsidR="00CA6A92" w:rsidRPr="00CA6A92">
        <w:rPr>
          <w:sz w:val="28"/>
          <w:szCs w:val="28"/>
        </w:rPr>
        <w:t xml:space="preserve"> гуманістичного напряму психології творчості й </w:t>
      </w:r>
      <w:r>
        <w:rPr>
          <w:sz w:val="28"/>
          <w:szCs w:val="28"/>
        </w:rPr>
        <w:t>поглядах сучасних науковців (І. Бех, В. </w:t>
      </w:r>
      <w:proofErr w:type="spellStart"/>
      <w:r w:rsidR="00CA6A92" w:rsidRPr="00CA6A92">
        <w:rPr>
          <w:sz w:val="28"/>
          <w:szCs w:val="28"/>
        </w:rPr>
        <w:t>Клім</w:t>
      </w:r>
      <w:r>
        <w:rPr>
          <w:sz w:val="28"/>
          <w:szCs w:val="28"/>
        </w:rPr>
        <w:t>енко</w:t>
      </w:r>
      <w:proofErr w:type="spellEnd"/>
      <w:r>
        <w:rPr>
          <w:sz w:val="28"/>
          <w:szCs w:val="28"/>
        </w:rPr>
        <w:t>, С. </w:t>
      </w:r>
      <w:proofErr w:type="spellStart"/>
      <w:r>
        <w:rPr>
          <w:sz w:val="28"/>
          <w:szCs w:val="28"/>
        </w:rPr>
        <w:t>Ладивір</w:t>
      </w:r>
      <w:proofErr w:type="spellEnd"/>
      <w:r>
        <w:rPr>
          <w:sz w:val="28"/>
          <w:szCs w:val="28"/>
        </w:rPr>
        <w:t>, В. </w:t>
      </w:r>
      <w:proofErr w:type="spellStart"/>
      <w:r>
        <w:rPr>
          <w:sz w:val="28"/>
          <w:szCs w:val="28"/>
        </w:rPr>
        <w:t>Моляко</w:t>
      </w:r>
      <w:proofErr w:type="spellEnd"/>
      <w:r>
        <w:rPr>
          <w:sz w:val="28"/>
          <w:szCs w:val="28"/>
        </w:rPr>
        <w:t>, О. Музика, Т. Піроженко, Л. </w:t>
      </w:r>
      <w:proofErr w:type="spellStart"/>
      <w:r>
        <w:rPr>
          <w:sz w:val="28"/>
          <w:szCs w:val="28"/>
        </w:rPr>
        <w:t>Рябокінь</w:t>
      </w:r>
      <w:proofErr w:type="spellEnd"/>
      <w:r>
        <w:rPr>
          <w:sz w:val="28"/>
          <w:szCs w:val="28"/>
        </w:rPr>
        <w:t>, Л. Сохань, О. Сухомлинська, К. Чорна та ін.</w:t>
      </w:r>
      <w:r w:rsidR="00CA6A92" w:rsidRPr="00CA6A92">
        <w:rPr>
          <w:sz w:val="28"/>
          <w:szCs w:val="28"/>
        </w:rPr>
        <w:t xml:space="preserve">), що творчість </w:t>
      </w:r>
      <w:r>
        <w:rPr>
          <w:sz w:val="28"/>
          <w:szCs w:val="28"/>
        </w:rPr>
        <w:t>відноситься до</w:t>
      </w:r>
      <w:r w:rsidR="00CA6A92" w:rsidRPr="00CA6A92">
        <w:rPr>
          <w:sz w:val="28"/>
          <w:szCs w:val="28"/>
        </w:rPr>
        <w:t xml:space="preserve"> найвищ</w:t>
      </w:r>
      <w:r>
        <w:rPr>
          <w:sz w:val="28"/>
          <w:szCs w:val="28"/>
        </w:rPr>
        <w:t>ої</w:t>
      </w:r>
      <w:r w:rsidR="00CA6A92" w:rsidRPr="00CA6A92">
        <w:rPr>
          <w:sz w:val="28"/>
          <w:szCs w:val="28"/>
        </w:rPr>
        <w:t xml:space="preserve"> цінн</w:t>
      </w:r>
      <w:r>
        <w:rPr>
          <w:sz w:val="28"/>
          <w:szCs w:val="28"/>
        </w:rPr>
        <w:t>о</w:t>
      </w:r>
      <w:r w:rsidR="00CA6A92" w:rsidRPr="00CA6A92">
        <w:rPr>
          <w:sz w:val="28"/>
          <w:szCs w:val="28"/>
        </w:rPr>
        <w:t>ст</w:t>
      </w:r>
      <w:r>
        <w:rPr>
          <w:sz w:val="28"/>
          <w:szCs w:val="28"/>
        </w:rPr>
        <w:t>і</w:t>
      </w:r>
      <w:r w:rsidR="00CA6A92" w:rsidRPr="00CA6A92">
        <w:rPr>
          <w:sz w:val="28"/>
          <w:szCs w:val="28"/>
        </w:rPr>
        <w:t xml:space="preserve">, яка надає людському життю сенс, </w:t>
      </w:r>
      <w:r>
        <w:rPr>
          <w:sz w:val="28"/>
          <w:szCs w:val="28"/>
        </w:rPr>
        <w:t>забезпечує</w:t>
      </w:r>
      <w:r w:rsidR="00CA6A92" w:rsidRPr="00CA6A92">
        <w:rPr>
          <w:sz w:val="28"/>
          <w:szCs w:val="28"/>
        </w:rPr>
        <w:t xml:space="preserve"> розвиток особистості, </w:t>
      </w:r>
      <w:r>
        <w:rPr>
          <w:sz w:val="28"/>
          <w:szCs w:val="28"/>
        </w:rPr>
        <w:t>духовний</w:t>
      </w:r>
      <w:r w:rsidR="00CA6A92" w:rsidRPr="00CA6A92">
        <w:rPr>
          <w:sz w:val="28"/>
          <w:szCs w:val="28"/>
        </w:rPr>
        <w:t xml:space="preserve"> </w:t>
      </w:r>
      <w:r>
        <w:rPr>
          <w:sz w:val="28"/>
          <w:szCs w:val="28"/>
        </w:rPr>
        <w:t>розвиток</w:t>
      </w:r>
      <w:r w:rsidR="00CA6A92" w:rsidRPr="00CA6A92">
        <w:rPr>
          <w:sz w:val="28"/>
          <w:szCs w:val="28"/>
        </w:rPr>
        <w:t xml:space="preserve">, ми </w:t>
      </w:r>
      <w:r>
        <w:rPr>
          <w:sz w:val="28"/>
          <w:szCs w:val="28"/>
        </w:rPr>
        <w:t>погоджуємось із</w:t>
      </w:r>
      <w:r w:rsidR="00CA6A92" w:rsidRPr="00CA6A92">
        <w:rPr>
          <w:sz w:val="28"/>
          <w:szCs w:val="28"/>
        </w:rPr>
        <w:t xml:space="preserve"> </w:t>
      </w:r>
      <w:r>
        <w:rPr>
          <w:sz w:val="28"/>
          <w:szCs w:val="28"/>
        </w:rPr>
        <w:t>думкою, що</w:t>
      </w:r>
      <w:r w:rsidR="00CA6A92" w:rsidRPr="00CA6A92">
        <w:rPr>
          <w:sz w:val="28"/>
          <w:szCs w:val="28"/>
        </w:rPr>
        <w:t xml:space="preserve"> для </w:t>
      </w:r>
      <w:r>
        <w:rPr>
          <w:sz w:val="28"/>
          <w:szCs w:val="28"/>
        </w:rPr>
        <w:t>молодшого  школяра</w:t>
      </w:r>
      <w:r w:rsidR="00CA6A92" w:rsidRPr="00CA6A92">
        <w:rPr>
          <w:sz w:val="28"/>
          <w:szCs w:val="28"/>
        </w:rPr>
        <w:t xml:space="preserve"> головним є </w:t>
      </w:r>
      <w:r w:rsidR="00A25D93" w:rsidRPr="00CA6A92">
        <w:rPr>
          <w:sz w:val="28"/>
          <w:szCs w:val="28"/>
        </w:rPr>
        <w:t>процес творення як діяльність із самопізнання й саморозвитку</w:t>
      </w:r>
      <w:r w:rsidR="00A25D93">
        <w:rPr>
          <w:sz w:val="28"/>
          <w:szCs w:val="28"/>
        </w:rPr>
        <w:t>, а</w:t>
      </w:r>
      <w:r w:rsidR="00A25D93" w:rsidRPr="00CA6A92">
        <w:rPr>
          <w:sz w:val="28"/>
          <w:szCs w:val="28"/>
        </w:rPr>
        <w:t xml:space="preserve"> </w:t>
      </w:r>
      <w:r w:rsidR="00CA6A92" w:rsidRPr="00CA6A92">
        <w:rPr>
          <w:sz w:val="28"/>
          <w:szCs w:val="28"/>
        </w:rPr>
        <w:t>не продукт творчо</w:t>
      </w:r>
      <w:r w:rsidR="00A25D93">
        <w:rPr>
          <w:sz w:val="28"/>
          <w:szCs w:val="28"/>
        </w:rPr>
        <w:t>ї діяльності</w:t>
      </w:r>
      <w:r w:rsidR="00CA6A92" w:rsidRPr="00CA6A92">
        <w:rPr>
          <w:sz w:val="28"/>
          <w:szCs w:val="28"/>
        </w:rPr>
        <w:t xml:space="preserve">, не його якість </w:t>
      </w:r>
      <w:r w:rsidR="00CA6A92" w:rsidRPr="00CA6A92">
        <w:rPr>
          <w:sz w:val="28"/>
          <w:szCs w:val="28"/>
        </w:rPr>
        <w:lastRenderedPageBreak/>
        <w:t>відповідно до художньо-естетичних критеріїв</w:t>
      </w:r>
      <w:r w:rsidR="00A25D93">
        <w:rPr>
          <w:sz w:val="28"/>
          <w:szCs w:val="28"/>
        </w:rPr>
        <w:t>.</w:t>
      </w:r>
      <w:r w:rsidR="00CA6A92" w:rsidRPr="00CA6A92">
        <w:rPr>
          <w:sz w:val="28"/>
          <w:szCs w:val="28"/>
        </w:rPr>
        <w:t xml:space="preserve"> </w:t>
      </w:r>
    </w:p>
    <w:p w14:paraId="3A8B0BEC" w14:textId="45D8744A" w:rsidR="009A46A5" w:rsidRDefault="009A46A5" w:rsidP="002E08C4">
      <w:pPr>
        <w:widowControl w:val="0"/>
        <w:spacing w:line="360" w:lineRule="auto"/>
        <w:ind w:firstLine="709"/>
        <w:jc w:val="both"/>
        <w:rPr>
          <w:sz w:val="28"/>
          <w:szCs w:val="28"/>
        </w:rPr>
      </w:pPr>
      <w:r>
        <w:rPr>
          <w:sz w:val="28"/>
          <w:szCs w:val="28"/>
        </w:rPr>
        <w:t>І. Біла на основі а</w:t>
      </w:r>
      <w:r w:rsidRPr="009A46A5">
        <w:rPr>
          <w:sz w:val="28"/>
          <w:szCs w:val="28"/>
        </w:rPr>
        <w:t>наліз</w:t>
      </w:r>
      <w:r>
        <w:rPr>
          <w:sz w:val="28"/>
          <w:szCs w:val="28"/>
        </w:rPr>
        <w:t>у</w:t>
      </w:r>
      <w:r w:rsidRPr="009A46A5">
        <w:rPr>
          <w:sz w:val="28"/>
          <w:szCs w:val="28"/>
        </w:rPr>
        <w:t xml:space="preserve"> результатів досліджень </w:t>
      </w:r>
      <w:r>
        <w:rPr>
          <w:sz w:val="28"/>
          <w:szCs w:val="28"/>
        </w:rPr>
        <w:t xml:space="preserve">феномену </w:t>
      </w:r>
      <w:r w:rsidRPr="009A46A5">
        <w:rPr>
          <w:sz w:val="28"/>
          <w:szCs w:val="28"/>
        </w:rPr>
        <w:t>творчості</w:t>
      </w:r>
      <w:r>
        <w:rPr>
          <w:sz w:val="28"/>
          <w:szCs w:val="28"/>
        </w:rPr>
        <w:t xml:space="preserve"> в дитячому віці </w:t>
      </w:r>
      <w:r w:rsidRPr="009A46A5">
        <w:rPr>
          <w:sz w:val="28"/>
          <w:szCs w:val="28"/>
        </w:rPr>
        <w:t>(Н.</w:t>
      </w:r>
      <w:r>
        <w:rPr>
          <w:sz w:val="28"/>
          <w:szCs w:val="28"/>
        </w:rPr>
        <w:t> </w:t>
      </w:r>
      <w:proofErr w:type="spellStart"/>
      <w:r w:rsidRPr="009A46A5">
        <w:rPr>
          <w:sz w:val="28"/>
          <w:szCs w:val="28"/>
        </w:rPr>
        <w:t>Ветлугін</w:t>
      </w:r>
      <w:r>
        <w:rPr>
          <w:sz w:val="28"/>
          <w:szCs w:val="28"/>
        </w:rPr>
        <w:t>а</w:t>
      </w:r>
      <w:proofErr w:type="spellEnd"/>
      <w:r>
        <w:rPr>
          <w:sz w:val="28"/>
          <w:szCs w:val="28"/>
        </w:rPr>
        <w:t>, О. </w:t>
      </w:r>
      <w:r w:rsidRPr="009A46A5">
        <w:rPr>
          <w:sz w:val="28"/>
          <w:szCs w:val="28"/>
        </w:rPr>
        <w:t>Кульчицьк</w:t>
      </w:r>
      <w:r>
        <w:rPr>
          <w:sz w:val="28"/>
          <w:szCs w:val="28"/>
        </w:rPr>
        <w:t>а, І. </w:t>
      </w:r>
      <w:proofErr w:type="spellStart"/>
      <w:r>
        <w:rPr>
          <w:sz w:val="28"/>
          <w:szCs w:val="28"/>
        </w:rPr>
        <w:t>Лернер</w:t>
      </w:r>
      <w:proofErr w:type="spellEnd"/>
      <w:r>
        <w:rPr>
          <w:sz w:val="28"/>
          <w:szCs w:val="28"/>
        </w:rPr>
        <w:t>, Б. </w:t>
      </w:r>
      <w:proofErr w:type="spellStart"/>
      <w:r>
        <w:rPr>
          <w:sz w:val="28"/>
          <w:szCs w:val="28"/>
        </w:rPr>
        <w:t>Теплов</w:t>
      </w:r>
      <w:proofErr w:type="spellEnd"/>
      <w:r>
        <w:rPr>
          <w:sz w:val="28"/>
          <w:szCs w:val="28"/>
        </w:rPr>
        <w:t>, Є. </w:t>
      </w:r>
      <w:proofErr w:type="spellStart"/>
      <w:r w:rsidRPr="009A46A5">
        <w:rPr>
          <w:sz w:val="28"/>
          <w:szCs w:val="28"/>
        </w:rPr>
        <w:t>Фльорін</w:t>
      </w:r>
      <w:r>
        <w:rPr>
          <w:sz w:val="28"/>
          <w:szCs w:val="28"/>
        </w:rPr>
        <w:t>а</w:t>
      </w:r>
      <w:proofErr w:type="spellEnd"/>
      <w:r w:rsidRPr="009A46A5">
        <w:rPr>
          <w:sz w:val="28"/>
          <w:szCs w:val="28"/>
        </w:rPr>
        <w:t xml:space="preserve"> та ін.), визнач</w:t>
      </w:r>
      <w:r>
        <w:rPr>
          <w:sz w:val="28"/>
          <w:szCs w:val="28"/>
        </w:rPr>
        <w:t xml:space="preserve">ає дитячу творчість </w:t>
      </w:r>
      <w:r w:rsidRPr="009A46A5">
        <w:rPr>
          <w:sz w:val="28"/>
          <w:szCs w:val="28"/>
        </w:rPr>
        <w:t>як створення суб</w:t>
      </w:r>
      <w:r w:rsidR="00E34AE9">
        <w:rPr>
          <w:sz w:val="28"/>
          <w:szCs w:val="28"/>
        </w:rPr>
        <w:t>’</w:t>
      </w:r>
      <w:r w:rsidRPr="009A46A5">
        <w:rPr>
          <w:sz w:val="28"/>
          <w:szCs w:val="28"/>
        </w:rPr>
        <w:t>єктивно нового продукту</w:t>
      </w:r>
      <w:r>
        <w:rPr>
          <w:sz w:val="28"/>
          <w:szCs w:val="28"/>
        </w:rPr>
        <w:t xml:space="preserve">, який є </w:t>
      </w:r>
      <w:r w:rsidRPr="009A46A5">
        <w:rPr>
          <w:sz w:val="28"/>
          <w:szCs w:val="28"/>
        </w:rPr>
        <w:t>значущ</w:t>
      </w:r>
      <w:r>
        <w:rPr>
          <w:sz w:val="28"/>
          <w:szCs w:val="28"/>
        </w:rPr>
        <w:t>им для дитини,</w:t>
      </w:r>
      <w:r w:rsidRPr="009A46A5">
        <w:rPr>
          <w:sz w:val="28"/>
          <w:szCs w:val="28"/>
        </w:rPr>
        <w:t xml:space="preserve"> </w:t>
      </w:r>
      <w:r>
        <w:rPr>
          <w:sz w:val="28"/>
          <w:szCs w:val="28"/>
        </w:rPr>
        <w:t>та</w:t>
      </w:r>
      <w:r w:rsidRPr="009A46A5">
        <w:rPr>
          <w:sz w:val="28"/>
          <w:szCs w:val="28"/>
        </w:rPr>
        <w:t xml:space="preserve"> невідомих раніше деталей, що </w:t>
      </w:r>
      <w:r>
        <w:rPr>
          <w:sz w:val="28"/>
          <w:szCs w:val="28"/>
        </w:rPr>
        <w:t>«</w:t>
      </w:r>
      <w:r w:rsidRPr="009A46A5">
        <w:rPr>
          <w:sz w:val="28"/>
          <w:szCs w:val="28"/>
        </w:rPr>
        <w:t>по-новому характеризують створюваний образ: різних варіантів зображень, ситуацій, рухів, характеристик героїв, інших дій; застосування засвоєних раніше способів зображення або засобів виразності у новій ситуації; прояв ініціативи в усьому</w:t>
      </w:r>
      <w:r>
        <w:rPr>
          <w:sz w:val="28"/>
          <w:szCs w:val="28"/>
        </w:rPr>
        <w:t>»</w:t>
      </w:r>
      <w:r w:rsidR="002010C1" w:rsidRPr="002010C1">
        <w:t xml:space="preserve"> </w:t>
      </w:r>
      <w:r w:rsidR="002010C1">
        <w:rPr>
          <w:sz w:val="28"/>
          <w:szCs w:val="28"/>
        </w:rPr>
        <w:t>[</w:t>
      </w:r>
      <w:r w:rsidR="00926E5E">
        <w:rPr>
          <w:sz w:val="28"/>
          <w:szCs w:val="28"/>
        </w:rPr>
        <w:t>11</w:t>
      </w:r>
      <w:r w:rsidR="002010C1">
        <w:rPr>
          <w:sz w:val="28"/>
          <w:szCs w:val="28"/>
        </w:rPr>
        <w:t>, с.</w:t>
      </w:r>
      <w:r w:rsidR="00CF50CC">
        <w:rPr>
          <w:sz w:val="28"/>
          <w:szCs w:val="28"/>
        </w:rPr>
        <w:t> </w:t>
      </w:r>
      <w:r w:rsidR="00B34D61">
        <w:rPr>
          <w:sz w:val="28"/>
          <w:szCs w:val="28"/>
        </w:rPr>
        <w:t>27</w:t>
      </w:r>
      <w:r w:rsidR="002010C1">
        <w:rPr>
          <w:sz w:val="28"/>
          <w:szCs w:val="28"/>
        </w:rPr>
        <w:t>]</w:t>
      </w:r>
      <w:r w:rsidRPr="009A46A5">
        <w:rPr>
          <w:sz w:val="28"/>
          <w:szCs w:val="28"/>
        </w:rPr>
        <w:t>.</w:t>
      </w:r>
    </w:p>
    <w:p w14:paraId="03553CA6" w14:textId="2ED008E0" w:rsidR="00A25D93" w:rsidRDefault="0042413D" w:rsidP="002E08C4">
      <w:pPr>
        <w:widowControl w:val="0"/>
        <w:spacing w:line="360" w:lineRule="auto"/>
        <w:ind w:firstLine="709"/>
        <w:jc w:val="both"/>
        <w:rPr>
          <w:sz w:val="28"/>
          <w:szCs w:val="28"/>
        </w:rPr>
      </w:pPr>
      <w:r w:rsidRPr="0042413D">
        <w:rPr>
          <w:sz w:val="28"/>
          <w:szCs w:val="28"/>
        </w:rPr>
        <w:t xml:space="preserve">Отже, </w:t>
      </w:r>
      <w:r w:rsidR="00A25D93">
        <w:rPr>
          <w:sz w:val="28"/>
          <w:szCs w:val="28"/>
        </w:rPr>
        <w:t xml:space="preserve">можна зробити висновок, що </w:t>
      </w:r>
      <w:r w:rsidRPr="0042413D">
        <w:rPr>
          <w:sz w:val="28"/>
          <w:szCs w:val="28"/>
        </w:rPr>
        <w:t xml:space="preserve">дослідження творчості в галузі психології </w:t>
      </w:r>
      <w:r w:rsidR="00A25D93">
        <w:rPr>
          <w:sz w:val="28"/>
          <w:szCs w:val="28"/>
        </w:rPr>
        <w:t>стверджують її сутність у</w:t>
      </w:r>
      <w:r w:rsidRPr="0042413D">
        <w:rPr>
          <w:sz w:val="28"/>
          <w:szCs w:val="28"/>
        </w:rPr>
        <w:t xml:space="preserve"> прояв</w:t>
      </w:r>
      <w:r w:rsidR="00A25D93">
        <w:rPr>
          <w:sz w:val="28"/>
          <w:szCs w:val="28"/>
        </w:rPr>
        <w:t>і</w:t>
      </w:r>
      <w:r w:rsidRPr="0042413D">
        <w:rPr>
          <w:sz w:val="28"/>
          <w:szCs w:val="28"/>
        </w:rPr>
        <w:t xml:space="preserve"> суб</w:t>
      </w:r>
      <w:r w:rsidR="00E34AE9">
        <w:rPr>
          <w:sz w:val="28"/>
          <w:szCs w:val="28"/>
        </w:rPr>
        <w:t>’</w:t>
      </w:r>
      <w:r w:rsidRPr="0042413D">
        <w:rPr>
          <w:sz w:val="28"/>
          <w:szCs w:val="28"/>
        </w:rPr>
        <w:t>єктності в процесі відкриття чи створенні нового, що обумовлюється творчою уявою, інтуїцією, інтелектуальними можливостями, потребою в самовираженні</w:t>
      </w:r>
      <w:r w:rsidR="00A25D93">
        <w:rPr>
          <w:sz w:val="28"/>
          <w:szCs w:val="28"/>
        </w:rPr>
        <w:t xml:space="preserve"> і виявляється в процесі творення</w:t>
      </w:r>
      <w:r w:rsidRPr="0042413D">
        <w:rPr>
          <w:sz w:val="28"/>
          <w:szCs w:val="28"/>
        </w:rPr>
        <w:t xml:space="preserve">. </w:t>
      </w:r>
    </w:p>
    <w:p w14:paraId="7804580F" w14:textId="3A2757F3" w:rsidR="0042413D" w:rsidRPr="0042413D" w:rsidRDefault="00A25D93" w:rsidP="002E08C4">
      <w:pPr>
        <w:widowControl w:val="0"/>
        <w:spacing w:line="360" w:lineRule="auto"/>
        <w:ind w:firstLine="709"/>
        <w:jc w:val="both"/>
        <w:rPr>
          <w:sz w:val="28"/>
          <w:szCs w:val="28"/>
        </w:rPr>
      </w:pPr>
      <w:r>
        <w:rPr>
          <w:sz w:val="28"/>
          <w:szCs w:val="28"/>
        </w:rPr>
        <w:t>П</w:t>
      </w:r>
      <w:r w:rsidR="0042413D" w:rsidRPr="00A42B35">
        <w:rPr>
          <w:sz w:val="28"/>
          <w:szCs w:val="28"/>
        </w:rPr>
        <w:t>едагогічн</w:t>
      </w:r>
      <w:r w:rsidRPr="00A42B35">
        <w:rPr>
          <w:sz w:val="28"/>
          <w:szCs w:val="28"/>
        </w:rPr>
        <w:t>а</w:t>
      </w:r>
      <w:r w:rsidR="0042413D" w:rsidRPr="004B3AC7">
        <w:rPr>
          <w:i/>
          <w:sz w:val="28"/>
          <w:szCs w:val="28"/>
        </w:rPr>
        <w:t xml:space="preserve"> </w:t>
      </w:r>
      <w:r w:rsidR="0042413D" w:rsidRPr="0042413D">
        <w:rPr>
          <w:sz w:val="28"/>
          <w:szCs w:val="28"/>
        </w:rPr>
        <w:t>нау</w:t>
      </w:r>
      <w:r>
        <w:rPr>
          <w:sz w:val="28"/>
          <w:szCs w:val="28"/>
        </w:rPr>
        <w:t>ка</w:t>
      </w:r>
      <w:r w:rsidR="0042413D" w:rsidRPr="0042413D">
        <w:rPr>
          <w:sz w:val="28"/>
          <w:szCs w:val="28"/>
        </w:rPr>
        <w:t xml:space="preserve"> </w:t>
      </w:r>
      <w:r>
        <w:rPr>
          <w:sz w:val="28"/>
          <w:szCs w:val="28"/>
        </w:rPr>
        <w:t>тлумачить поняття</w:t>
      </w:r>
      <w:r w:rsidR="0042413D" w:rsidRPr="0042413D">
        <w:rPr>
          <w:sz w:val="28"/>
          <w:szCs w:val="28"/>
        </w:rPr>
        <w:t xml:space="preserve"> «творчість» як «діяльність, результатом якої є створення нових, оригінальних і більш досконалих матеріальних і духовних цінностей, які мають об</w:t>
      </w:r>
      <w:r w:rsidR="00E34AE9">
        <w:rPr>
          <w:sz w:val="28"/>
          <w:szCs w:val="28"/>
        </w:rPr>
        <w:t>’</w:t>
      </w:r>
      <w:r w:rsidR="0042413D" w:rsidRPr="0042413D">
        <w:rPr>
          <w:sz w:val="28"/>
          <w:szCs w:val="28"/>
        </w:rPr>
        <w:t>єктивну або суб</w:t>
      </w:r>
      <w:r w:rsidR="00E34AE9">
        <w:rPr>
          <w:sz w:val="28"/>
          <w:szCs w:val="28"/>
        </w:rPr>
        <w:t>’</w:t>
      </w:r>
      <w:r w:rsidR="0042413D" w:rsidRPr="0042413D">
        <w:rPr>
          <w:sz w:val="28"/>
          <w:szCs w:val="28"/>
        </w:rPr>
        <w:t>єктивну значущість» [</w:t>
      </w:r>
      <w:r w:rsidR="000E2F85">
        <w:rPr>
          <w:sz w:val="28"/>
          <w:szCs w:val="28"/>
        </w:rPr>
        <w:t>65</w:t>
      </w:r>
      <w:r w:rsidR="00CF50CC">
        <w:rPr>
          <w:sz w:val="28"/>
          <w:szCs w:val="28"/>
        </w:rPr>
        <w:t>, с. </w:t>
      </w:r>
      <w:r w:rsidR="0042413D" w:rsidRPr="0042413D">
        <w:rPr>
          <w:sz w:val="28"/>
          <w:szCs w:val="28"/>
        </w:rPr>
        <w:t>571].</w:t>
      </w:r>
    </w:p>
    <w:p w14:paraId="59B33AA6" w14:textId="56BEA2C3" w:rsidR="0042413D" w:rsidRPr="0042413D" w:rsidRDefault="00A25D93" w:rsidP="002E08C4">
      <w:pPr>
        <w:widowControl w:val="0"/>
        <w:spacing w:line="360" w:lineRule="auto"/>
        <w:ind w:firstLine="709"/>
        <w:jc w:val="both"/>
        <w:rPr>
          <w:sz w:val="28"/>
          <w:szCs w:val="28"/>
        </w:rPr>
      </w:pPr>
      <w:r>
        <w:rPr>
          <w:sz w:val="28"/>
          <w:szCs w:val="28"/>
        </w:rPr>
        <w:t>В</w:t>
      </w:r>
      <w:r w:rsidR="0042413D" w:rsidRPr="0042413D">
        <w:rPr>
          <w:sz w:val="28"/>
          <w:szCs w:val="28"/>
        </w:rPr>
        <w:t xml:space="preserve">ітчизняний учений, </w:t>
      </w:r>
      <w:r>
        <w:rPr>
          <w:sz w:val="28"/>
          <w:szCs w:val="28"/>
        </w:rPr>
        <w:t>відомий педагог-практик В. </w:t>
      </w:r>
      <w:r w:rsidR="0042413D" w:rsidRPr="0042413D">
        <w:rPr>
          <w:sz w:val="28"/>
          <w:szCs w:val="28"/>
        </w:rPr>
        <w:t>Сухомлинський пов</w:t>
      </w:r>
      <w:r w:rsidR="00E34AE9">
        <w:rPr>
          <w:sz w:val="28"/>
          <w:szCs w:val="28"/>
        </w:rPr>
        <w:t>’</w:t>
      </w:r>
      <w:r w:rsidR="0042413D" w:rsidRPr="0042413D">
        <w:rPr>
          <w:sz w:val="28"/>
          <w:szCs w:val="28"/>
        </w:rPr>
        <w:t>язував творчість із духовним розвитком особистості</w:t>
      </w:r>
      <w:r>
        <w:rPr>
          <w:sz w:val="28"/>
          <w:szCs w:val="28"/>
        </w:rPr>
        <w:t xml:space="preserve"> і вважав її</w:t>
      </w:r>
      <w:r w:rsidR="0042413D" w:rsidRPr="0042413D">
        <w:rPr>
          <w:sz w:val="28"/>
          <w:szCs w:val="28"/>
        </w:rPr>
        <w:t xml:space="preserve"> діяльністю, в </w:t>
      </w:r>
      <w:r w:rsidR="004F62BF" w:rsidRPr="004F62BF">
        <w:rPr>
          <w:sz w:val="28"/>
          <w:szCs w:val="28"/>
        </w:rPr>
        <w:t>процес</w:t>
      </w:r>
      <w:r w:rsidR="004F62BF">
        <w:rPr>
          <w:sz w:val="28"/>
          <w:szCs w:val="28"/>
        </w:rPr>
        <w:t>і</w:t>
      </w:r>
      <w:r w:rsidR="004F62BF" w:rsidRPr="004F62BF">
        <w:rPr>
          <w:sz w:val="28"/>
          <w:szCs w:val="28"/>
        </w:rPr>
        <w:t xml:space="preserve"> яко</w:t>
      </w:r>
      <w:r w:rsidR="004F62BF">
        <w:rPr>
          <w:sz w:val="28"/>
          <w:szCs w:val="28"/>
        </w:rPr>
        <w:t>ї</w:t>
      </w:r>
      <w:r w:rsidR="0042413D" w:rsidRPr="0042413D">
        <w:rPr>
          <w:sz w:val="28"/>
          <w:szCs w:val="28"/>
        </w:rPr>
        <w:t xml:space="preserve"> розкривається духовний світ</w:t>
      </w:r>
      <w:r w:rsidR="004F62BF">
        <w:rPr>
          <w:sz w:val="28"/>
          <w:szCs w:val="28"/>
        </w:rPr>
        <w:t xml:space="preserve"> людини, отримується могутній стимул духовності,</w:t>
      </w:r>
      <w:r w:rsidR="0042413D" w:rsidRPr="0042413D">
        <w:rPr>
          <w:sz w:val="28"/>
          <w:szCs w:val="28"/>
        </w:rPr>
        <w:t xml:space="preserve"> </w:t>
      </w:r>
      <w:r w:rsidR="004F62BF">
        <w:rPr>
          <w:sz w:val="28"/>
          <w:szCs w:val="28"/>
        </w:rPr>
        <w:t xml:space="preserve">забезпечується </w:t>
      </w:r>
      <w:r w:rsidR="0042413D" w:rsidRPr="0042413D">
        <w:rPr>
          <w:sz w:val="28"/>
          <w:szCs w:val="28"/>
        </w:rPr>
        <w:t>особливи</w:t>
      </w:r>
      <w:r w:rsidR="004F62BF">
        <w:rPr>
          <w:sz w:val="28"/>
          <w:szCs w:val="28"/>
        </w:rPr>
        <w:t>й</w:t>
      </w:r>
      <w:r w:rsidR="0042413D" w:rsidRPr="0042413D">
        <w:rPr>
          <w:sz w:val="28"/>
          <w:szCs w:val="28"/>
        </w:rPr>
        <w:t xml:space="preserve"> взаємозв</w:t>
      </w:r>
      <w:r w:rsidR="00E34AE9">
        <w:rPr>
          <w:sz w:val="28"/>
          <w:szCs w:val="28"/>
        </w:rPr>
        <w:t>’</w:t>
      </w:r>
      <w:r w:rsidR="0042413D" w:rsidRPr="0042413D">
        <w:rPr>
          <w:sz w:val="28"/>
          <w:szCs w:val="28"/>
        </w:rPr>
        <w:t>яз</w:t>
      </w:r>
      <w:r w:rsidR="004F62BF">
        <w:rPr>
          <w:sz w:val="28"/>
          <w:szCs w:val="28"/>
        </w:rPr>
        <w:t>ок</w:t>
      </w:r>
      <w:r w:rsidR="0042413D" w:rsidRPr="0042413D">
        <w:rPr>
          <w:sz w:val="28"/>
          <w:szCs w:val="28"/>
        </w:rPr>
        <w:t xml:space="preserve"> між інтелектуальним життям особистості та проявом її сил в активній діяльності [</w:t>
      </w:r>
      <w:r w:rsidR="002E6E1A">
        <w:rPr>
          <w:sz w:val="28"/>
          <w:szCs w:val="28"/>
        </w:rPr>
        <w:t>82</w:t>
      </w:r>
      <w:r w:rsidR="0042413D" w:rsidRPr="0042413D">
        <w:rPr>
          <w:sz w:val="28"/>
          <w:szCs w:val="28"/>
        </w:rPr>
        <w:t>;</w:t>
      </w:r>
      <w:r w:rsidR="002E6E1A">
        <w:rPr>
          <w:sz w:val="28"/>
          <w:szCs w:val="28"/>
        </w:rPr>
        <w:t xml:space="preserve"> 83</w:t>
      </w:r>
      <w:r w:rsidR="00CF50CC">
        <w:rPr>
          <w:sz w:val="28"/>
          <w:szCs w:val="28"/>
        </w:rPr>
        <w:t>, с. </w:t>
      </w:r>
      <w:r w:rsidR="0042413D" w:rsidRPr="0042413D">
        <w:rPr>
          <w:sz w:val="28"/>
          <w:szCs w:val="28"/>
        </w:rPr>
        <w:t xml:space="preserve">471]. </w:t>
      </w:r>
    </w:p>
    <w:p w14:paraId="4BDDE52B" w14:textId="09799A7D" w:rsidR="0042413D" w:rsidRPr="0042413D" w:rsidRDefault="004F62BF" w:rsidP="002E08C4">
      <w:pPr>
        <w:widowControl w:val="0"/>
        <w:spacing w:line="360" w:lineRule="auto"/>
        <w:ind w:firstLine="709"/>
        <w:jc w:val="both"/>
        <w:rPr>
          <w:sz w:val="28"/>
          <w:szCs w:val="28"/>
        </w:rPr>
      </w:pPr>
      <w:r>
        <w:rPr>
          <w:sz w:val="28"/>
          <w:szCs w:val="28"/>
        </w:rPr>
        <w:t>Я</w:t>
      </w:r>
      <w:r w:rsidRPr="004F62BF">
        <w:rPr>
          <w:sz w:val="28"/>
          <w:szCs w:val="28"/>
        </w:rPr>
        <w:t xml:space="preserve">к вид людської діяльності </w:t>
      </w:r>
      <w:r>
        <w:rPr>
          <w:sz w:val="28"/>
          <w:szCs w:val="28"/>
        </w:rPr>
        <w:t xml:space="preserve">розглядав творчість і </w:t>
      </w:r>
      <w:r w:rsidRPr="0042413D">
        <w:rPr>
          <w:sz w:val="28"/>
          <w:szCs w:val="28"/>
        </w:rPr>
        <w:t>вчен</w:t>
      </w:r>
      <w:r>
        <w:rPr>
          <w:sz w:val="28"/>
          <w:szCs w:val="28"/>
        </w:rPr>
        <w:t>ий-педагог В. </w:t>
      </w:r>
      <w:r w:rsidRPr="0042413D">
        <w:rPr>
          <w:sz w:val="28"/>
          <w:szCs w:val="28"/>
        </w:rPr>
        <w:t>Андреєв</w:t>
      </w:r>
      <w:r>
        <w:rPr>
          <w:sz w:val="28"/>
          <w:szCs w:val="28"/>
        </w:rPr>
        <w:t>,</w:t>
      </w:r>
      <w:r w:rsidRPr="0042413D">
        <w:rPr>
          <w:sz w:val="28"/>
          <w:szCs w:val="28"/>
        </w:rPr>
        <w:t xml:space="preserve"> </w:t>
      </w:r>
      <w:r>
        <w:rPr>
          <w:sz w:val="28"/>
          <w:szCs w:val="28"/>
        </w:rPr>
        <w:t xml:space="preserve">і вбачав її сутність у </w:t>
      </w:r>
      <w:r w:rsidR="0042413D" w:rsidRPr="0042413D">
        <w:rPr>
          <w:sz w:val="28"/>
          <w:szCs w:val="28"/>
        </w:rPr>
        <w:t>розв</w:t>
      </w:r>
      <w:r w:rsidR="00E34AE9">
        <w:rPr>
          <w:sz w:val="28"/>
          <w:szCs w:val="28"/>
        </w:rPr>
        <w:t>’</w:t>
      </w:r>
      <w:r w:rsidR="0042413D" w:rsidRPr="0042413D">
        <w:rPr>
          <w:sz w:val="28"/>
          <w:szCs w:val="28"/>
        </w:rPr>
        <w:t>язанн</w:t>
      </w:r>
      <w:r>
        <w:rPr>
          <w:sz w:val="28"/>
          <w:szCs w:val="28"/>
        </w:rPr>
        <w:t>і</w:t>
      </w:r>
      <w:r w:rsidR="0042413D" w:rsidRPr="0042413D">
        <w:rPr>
          <w:sz w:val="28"/>
          <w:szCs w:val="28"/>
        </w:rPr>
        <w:t xml:space="preserve"> певної суперечності, вирішенн</w:t>
      </w:r>
      <w:r>
        <w:rPr>
          <w:sz w:val="28"/>
          <w:szCs w:val="28"/>
        </w:rPr>
        <w:t>і</w:t>
      </w:r>
      <w:r w:rsidR="0042413D" w:rsidRPr="0042413D">
        <w:rPr>
          <w:sz w:val="28"/>
          <w:szCs w:val="28"/>
        </w:rPr>
        <w:t xml:space="preserve"> проблеми, яка є перепоною на шляху розвитку, для чого необхідні соціальні, матеріальні та суб</w:t>
      </w:r>
      <w:r w:rsidR="00E34AE9">
        <w:rPr>
          <w:sz w:val="28"/>
          <w:szCs w:val="28"/>
        </w:rPr>
        <w:t>’</w:t>
      </w:r>
      <w:r w:rsidR="0042413D" w:rsidRPr="0042413D">
        <w:rPr>
          <w:sz w:val="28"/>
          <w:szCs w:val="28"/>
        </w:rPr>
        <w:t>єктивні особистісні умови</w:t>
      </w:r>
      <w:r>
        <w:rPr>
          <w:sz w:val="28"/>
          <w:szCs w:val="28"/>
        </w:rPr>
        <w:t xml:space="preserve">, серед яких виокремлював </w:t>
      </w:r>
      <w:r w:rsidR="0042413D" w:rsidRPr="0042413D">
        <w:rPr>
          <w:sz w:val="28"/>
          <w:szCs w:val="28"/>
        </w:rPr>
        <w:t>з</w:t>
      </w:r>
      <w:r>
        <w:rPr>
          <w:sz w:val="28"/>
          <w:szCs w:val="28"/>
        </w:rPr>
        <w:t>нання, вміння, творчі здібності</w:t>
      </w:r>
      <w:r w:rsidR="0042413D" w:rsidRPr="0042413D">
        <w:rPr>
          <w:sz w:val="28"/>
          <w:szCs w:val="28"/>
        </w:rPr>
        <w:t>. Результат творчої діяльності, на думку</w:t>
      </w:r>
      <w:r>
        <w:rPr>
          <w:sz w:val="28"/>
          <w:szCs w:val="28"/>
        </w:rPr>
        <w:t xml:space="preserve"> науковця</w:t>
      </w:r>
      <w:r w:rsidR="0042413D" w:rsidRPr="0042413D">
        <w:rPr>
          <w:sz w:val="28"/>
          <w:szCs w:val="28"/>
        </w:rPr>
        <w:t xml:space="preserve">, </w:t>
      </w:r>
      <w:r>
        <w:rPr>
          <w:sz w:val="28"/>
          <w:szCs w:val="28"/>
        </w:rPr>
        <w:t xml:space="preserve">повинен </w:t>
      </w:r>
      <w:r w:rsidR="0042413D" w:rsidRPr="0042413D">
        <w:rPr>
          <w:sz w:val="28"/>
          <w:szCs w:val="28"/>
        </w:rPr>
        <w:t>містит</w:t>
      </w:r>
      <w:r>
        <w:rPr>
          <w:sz w:val="28"/>
          <w:szCs w:val="28"/>
        </w:rPr>
        <w:t>и</w:t>
      </w:r>
      <w:r w:rsidR="0042413D" w:rsidRPr="0042413D">
        <w:rPr>
          <w:sz w:val="28"/>
          <w:szCs w:val="28"/>
        </w:rPr>
        <w:t xml:space="preserve"> новизну</w:t>
      </w:r>
      <w:r>
        <w:rPr>
          <w:sz w:val="28"/>
          <w:szCs w:val="28"/>
        </w:rPr>
        <w:t>,</w:t>
      </w:r>
      <w:r w:rsidR="0042413D" w:rsidRPr="0042413D">
        <w:rPr>
          <w:sz w:val="28"/>
          <w:szCs w:val="28"/>
        </w:rPr>
        <w:t xml:space="preserve"> оригінальність, особистісну і соціальну значущість, прогресивність [</w:t>
      </w:r>
      <w:r w:rsidR="00DC7F65">
        <w:rPr>
          <w:sz w:val="28"/>
          <w:szCs w:val="28"/>
        </w:rPr>
        <w:t>1</w:t>
      </w:r>
      <w:r w:rsidR="0042413D" w:rsidRPr="0042413D">
        <w:rPr>
          <w:sz w:val="28"/>
          <w:szCs w:val="28"/>
        </w:rPr>
        <w:t>].</w:t>
      </w:r>
    </w:p>
    <w:p w14:paraId="1AAD8DEC" w14:textId="77777777" w:rsidR="0042413D" w:rsidRDefault="007A3CC5" w:rsidP="002E08C4">
      <w:pPr>
        <w:widowControl w:val="0"/>
        <w:spacing w:line="360" w:lineRule="auto"/>
        <w:ind w:firstLine="709"/>
        <w:jc w:val="both"/>
        <w:rPr>
          <w:sz w:val="28"/>
          <w:szCs w:val="28"/>
        </w:rPr>
      </w:pPr>
      <w:r>
        <w:rPr>
          <w:sz w:val="28"/>
          <w:szCs w:val="28"/>
        </w:rPr>
        <w:lastRenderedPageBreak/>
        <w:t>Важливою для нашого дослідження є концепція життєтворчості особистості (О. Бандура, В. Доній, І. Єрмаков, Г. </w:t>
      </w:r>
      <w:proofErr w:type="spellStart"/>
      <w:r>
        <w:rPr>
          <w:sz w:val="28"/>
          <w:szCs w:val="28"/>
        </w:rPr>
        <w:t>Ковганич</w:t>
      </w:r>
      <w:proofErr w:type="spellEnd"/>
      <w:r>
        <w:rPr>
          <w:sz w:val="28"/>
          <w:szCs w:val="28"/>
        </w:rPr>
        <w:t>, В. Ляшенко, В. </w:t>
      </w:r>
      <w:proofErr w:type="spellStart"/>
      <w:r>
        <w:rPr>
          <w:sz w:val="28"/>
          <w:szCs w:val="28"/>
        </w:rPr>
        <w:t>Мозговий</w:t>
      </w:r>
      <w:proofErr w:type="spellEnd"/>
      <w:r>
        <w:rPr>
          <w:sz w:val="28"/>
          <w:szCs w:val="28"/>
        </w:rPr>
        <w:t>, Г. </w:t>
      </w:r>
      <w:proofErr w:type="spellStart"/>
      <w:r>
        <w:rPr>
          <w:sz w:val="28"/>
          <w:szCs w:val="28"/>
        </w:rPr>
        <w:t>Несен</w:t>
      </w:r>
      <w:proofErr w:type="spellEnd"/>
      <w:r>
        <w:rPr>
          <w:sz w:val="28"/>
          <w:szCs w:val="28"/>
        </w:rPr>
        <w:t>, Л. Сохань, С. </w:t>
      </w:r>
      <w:proofErr w:type="spellStart"/>
      <w:r w:rsidR="0042413D" w:rsidRPr="0042413D">
        <w:rPr>
          <w:sz w:val="28"/>
          <w:szCs w:val="28"/>
        </w:rPr>
        <w:t>Шевцова</w:t>
      </w:r>
      <w:proofErr w:type="spellEnd"/>
      <w:r w:rsidR="0042413D" w:rsidRPr="0042413D">
        <w:rPr>
          <w:sz w:val="28"/>
          <w:szCs w:val="28"/>
        </w:rPr>
        <w:t xml:space="preserve"> та інші)</w:t>
      </w:r>
      <w:r>
        <w:rPr>
          <w:sz w:val="28"/>
          <w:szCs w:val="28"/>
        </w:rPr>
        <w:t xml:space="preserve">, згідно з якою </w:t>
      </w:r>
      <w:r w:rsidR="0042413D" w:rsidRPr="0042413D">
        <w:rPr>
          <w:sz w:val="28"/>
          <w:szCs w:val="28"/>
        </w:rPr>
        <w:t xml:space="preserve">творчість </w:t>
      </w:r>
      <w:r>
        <w:rPr>
          <w:sz w:val="28"/>
          <w:szCs w:val="28"/>
        </w:rPr>
        <w:t xml:space="preserve">є </w:t>
      </w:r>
      <w:r w:rsidR="0042413D" w:rsidRPr="0042413D">
        <w:rPr>
          <w:sz w:val="28"/>
          <w:szCs w:val="28"/>
        </w:rPr>
        <w:t>вищ</w:t>
      </w:r>
      <w:r>
        <w:rPr>
          <w:sz w:val="28"/>
          <w:szCs w:val="28"/>
        </w:rPr>
        <w:t>ою</w:t>
      </w:r>
      <w:r w:rsidR="0042413D" w:rsidRPr="0042413D">
        <w:rPr>
          <w:sz w:val="28"/>
          <w:szCs w:val="28"/>
        </w:rPr>
        <w:t xml:space="preserve"> форм</w:t>
      </w:r>
      <w:r>
        <w:rPr>
          <w:sz w:val="28"/>
          <w:szCs w:val="28"/>
        </w:rPr>
        <w:t>ою</w:t>
      </w:r>
      <w:r w:rsidR="0042413D" w:rsidRPr="0042413D">
        <w:rPr>
          <w:sz w:val="28"/>
          <w:szCs w:val="28"/>
        </w:rPr>
        <w:t xml:space="preserve"> прояву природи людини, яка виявляється в свободі вибору стратегії життя, свідомо</w:t>
      </w:r>
      <w:r>
        <w:rPr>
          <w:sz w:val="28"/>
          <w:szCs w:val="28"/>
        </w:rPr>
        <w:t>му перетворенні самого себе</w:t>
      </w:r>
      <w:r w:rsidR="0042413D" w:rsidRPr="0042413D">
        <w:rPr>
          <w:sz w:val="28"/>
          <w:szCs w:val="28"/>
        </w:rPr>
        <w:t xml:space="preserve">. </w:t>
      </w:r>
    </w:p>
    <w:p w14:paraId="0F2A4E69" w14:textId="77777777" w:rsidR="0042413D" w:rsidRDefault="007A3CC5" w:rsidP="002E08C4">
      <w:pPr>
        <w:widowControl w:val="0"/>
        <w:spacing w:line="360" w:lineRule="auto"/>
        <w:ind w:firstLine="709"/>
        <w:jc w:val="both"/>
        <w:rPr>
          <w:sz w:val="28"/>
          <w:szCs w:val="28"/>
        </w:rPr>
      </w:pPr>
      <w:r>
        <w:rPr>
          <w:sz w:val="28"/>
          <w:szCs w:val="28"/>
        </w:rPr>
        <w:t>Отже</w:t>
      </w:r>
      <w:r w:rsidR="0042413D" w:rsidRPr="0042413D">
        <w:rPr>
          <w:sz w:val="28"/>
          <w:szCs w:val="28"/>
        </w:rPr>
        <w:t xml:space="preserve">, аналіз досліджень проблеми творчості в галузі філософії, психології і педагогіки дозволяє нам визначити «творчість» як діяльність людини, що забезпечується її здібностями, мотивами, творчою уявою, інтуїцією, мисленнєвою діяльністю, знаннями й досвідом і спрямовується як на продукування нових матеріальних та духовних цінностей, так і на власне життєтворення. </w:t>
      </w:r>
    </w:p>
    <w:p w14:paraId="650EC40B" w14:textId="77777777" w:rsidR="004B3AC7" w:rsidRDefault="007A3CC5" w:rsidP="002E08C4">
      <w:pPr>
        <w:widowControl w:val="0"/>
        <w:spacing w:line="360" w:lineRule="auto"/>
        <w:ind w:firstLine="709"/>
        <w:jc w:val="both"/>
        <w:rPr>
          <w:sz w:val="28"/>
          <w:szCs w:val="28"/>
        </w:rPr>
      </w:pPr>
      <w:r w:rsidRPr="007A3CC5">
        <w:rPr>
          <w:sz w:val="28"/>
          <w:szCs w:val="28"/>
        </w:rPr>
        <w:t xml:space="preserve">Аналіз наукових джерел із дослідження поняття </w:t>
      </w:r>
      <w:r w:rsidRPr="00CF50CC">
        <w:rPr>
          <w:sz w:val="28"/>
          <w:szCs w:val="28"/>
        </w:rPr>
        <w:t>«розвиток»</w:t>
      </w:r>
      <w:r w:rsidRPr="007A3CC5">
        <w:rPr>
          <w:sz w:val="28"/>
          <w:szCs w:val="28"/>
        </w:rPr>
        <w:t xml:space="preserve"> </w:t>
      </w:r>
      <w:r w:rsidR="00963E4D" w:rsidRPr="00963E4D">
        <w:rPr>
          <w:sz w:val="28"/>
          <w:szCs w:val="28"/>
        </w:rPr>
        <w:t>особистості</w:t>
      </w:r>
      <w:r>
        <w:rPr>
          <w:sz w:val="28"/>
          <w:szCs w:val="28"/>
        </w:rPr>
        <w:t>, доводить, що зазначена дефініція</w:t>
      </w:r>
      <w:r w:rsidR="00963E4D">
        <w:rPr>
          <w:sz w:val="28"/>
          <w:szCs w:val="28"/>
        </w:rPr>
        <w:t xml:space="preserve"> </w:t>
      </w:r>
      <w:r w:rsidR="00963E4D" w:rsidRPr="00963E4D">
        <w:rPr>
          <w:sz w:val="28"/>
          <w:szCs w:val="28"/>
        </w:rPr>
        <w:t>розуміється як зміна її кількісних і якісних характеристик, яка</w:t>
      </w:r>
      <w:r w:rsidR="00963E4D">
        <w:rPr>
          <w:sz w:val="28"/>
          <w:szCs w:val="28"/>
        </w:rPr>
        <w:t xml:space="preserve"> </w:t>
      </w:r>
      <w:r w:rsidR="00963E4D" w:rsidRPr="00963E4D">
        <w:rPr>
          <w:sz w:val="28"/>
          <w:szCs w:val="28"/>
        </w:rPr>
        <w:t>відбувається з часом у будові тіла, психіці, поведінці (Б.</w:t>
      </w:r>
      <w:r>
        <w:rPr>
          <w:sz w:val="28"/>
          <w:szCs w:val="28"/>
        </w:rPr>
        <w:t> </w:t>
      </w:r>
      <w:r w:rsidR="00963E4D" w:rsidRPr="00963E4D">
        <w:rPr>
          <w:sz w:val="28"/>
          <w:szCs w:val="28"/>
        </w:rPr>
        <w:t>Ананьєв,</w:t>
      </w:r>
      <w:r w:rsidR="00963E4D">
        <w:rPr>
          <w:sz w:val="28"/>
          <w:szCs w:val="28"/>
        </w:rPr>
        <w:t xml:space="preserve"> </w:t>
      </w:r>
      <w:r w:rsidR="00963E4D" w:rsidRPr="00963E4D">
        <w:rPr>
          <w:sz w:val="28"/>
          <w:szCs w:val="28"/>
        </w:rPr>
        <w:t>А.</w:t>
      </w:r>
      <w:r>
        <w:rPr>
          <w:sz w:val="28"/>
          <w:szCs w:val="28"/>
        </w:rPr>
        <w:t> </w:t>
      </w:r>
      <w:proofErr w:type="spellStart"/>
      <w:r w:rsidR="00963E4D" w:rsidRPr="00963E4D">
        <w:rPr>
          <w:sz w:val="28"/>
          <w:szCs w:val="28"/>
        </w:rPr>
        <w:t>Асмолов</w:t>
      </w:r>
      <w:proofErr w:type="spellEnd"/>
      <w:r w:rsidR="00963E4D" w:rsidRPr="00963E4D">
        <w:rPr>
          <w:sz w:val="28"/>
          <w:szCs w:val="28"/>
        </w:rPr>
        <w:t>, Г.</w:t>
      </w:r>
      <w:r>
        <w:rPr>
          <w:sz w:val="28"/>
          <w:szCs w:val="28"/>
        </w:rPr>
        <w:t> </w:t>
      </w:r>
      <w:r w:rsidR="00963E4D" w:rsidRPr="00963E4D">
        <w:rPr>
          <w:sz w:val="28"/>
          <w:szCs w:val="28"/>
        </w:rPr>
        <w:t>Костюк, Р</w:t>
      </w:r>
      <w:r w:rsidR="008E0C50">
        <w:rPr>
          <w:sz w:val="28"/>
          <w:szCs w:val="28"/>
        </w:rPr>
        <w:t>.</w:t>
      </w:r>
      <w:r>
        <w:rPr>
          <w:sz w:val="28"/>
          <w:szCs w:val="28"/>
        </w:rPr>
        <w:t> </w:t>
      </w:r>
      <w:r w:rsidR="008E0C50">
        <w:rPr>
          <w:sz w:val="28"/>
          <w:szCs w:val="28"/>
        </w:rPr>
        <w:t>Немов та ін.)</w:t>
      </w:r>
      <w:r w:rsidR="00963E4D" w:rsidRPr="00963E4D">
        <w:rPr>
          <w:sz w:val="28"/>
          <w:szCs w:val="28"/>
        </w:rPr>
        <w:t>.</w:t>
      </w:r>
    </w:p>
    <w:p w14:paraId="0283D927" w14:textId="504FC768" w:rsidR="00963E4D" w:rsidRDefault="007A3CC5" w:rsidP="002E08C4">
      <w:pPr>
        <w:widowControl w:val="0"/>
        <w:spacing w:line="360" w:lineRule="auto"/>
        <w:ind w:firstLine="709"/>
        <w:jc w:val="both"/>
        <w:rPr>
          <w:sz w:val="28"/>
          <w:szCs w:val="28"/>
        </w:rPr>
      </w:pPr>
      <w:r>
        <w:rPr>
          <w:sz w:val="28"/>
          <w:szCs w:val="28"/>
        </w:rPr>
        <w:t>Д</w:t>
      </w:r>
      <w:r w:rsidR="00963E4D" w:rsidRPr="00963E4D">
        <w:rPr>
          <w:sz w:val="28"/>
          <w:szCs w:val="28"/>
        </w:rPr>
        <w:t xml:space="preserve">ослідження проблеми </w:t>
      </w:r>
      <w:r>
        <w:rPr>
          <w:sz w:val="28"/>
          <w:szCs w:val="28"/>
        </w:rPr>
        <w:t xml:space="preserve">розвитку </w:t>
      </w:r>
      <w:r w:rsidR="00963E4D" w:rsidRPr="00963E4D">
        <w:rPr>
          <w:sz w:val="28"/>
          <w:szCs w:val="28"/>
        </w:rPr>
        <w:t>пов</w:t>
      </w:r>
      <w:r w:rsidR="00E34AE9">
        <w:rPr>
          <w:sz w:val="28"/>
          <w:szCs w:val="28"/>
        </w:rPr>
        <w:t>’</w:t>
      </w:r>
      <w:r w:rsidR="00963E4D" w:rsidRPr="00963E4D">
        <w:rPr>
          <w:sz w:val="28"/>
          <w:szCs w:val="28"/>
        </w:rPr>
        <w:t xml:space="preserve">язане з </w:t>
      </w:r>
      <w:r>
        <w:rPr>
          <w:sz w:val="28"/>
          <w:szCs w:val="28"/>
        </w:rPr>
        <w:t>науковими працями</w:t>
      </w:r>
      <w:r w:rsidR="00963E4D" w:rsidRPr="00963E4D">
        <w:rPr>
          <w:sz w:val="28"/>
          <w:szCs w:val="28"/>
        </w:rPr>
        <w:t xml:space="preserve"> Ж.</w:t>
      </w:r>
      <w:r w:rsidR="00EC6A1A">
        <w:rPr>
          <w:sz w:val="28"/>
          <w:szCs w:val="28"/>
        </w:rPr>
        <w:t> </w:t>
      </w:r>
      <w:proofErr w:type="spellStart"/>
      <w:r w:rsidR="00963E4D" w:rsidRPr="00963E4D">
        <w:rPr>
          <w:sz w:val="28"/>
          <w:szCs w:val="28"/>
        </w:rPr>
        <w:t>Піаже</w:t>
      </w:r>
      <w:proofErr w:type="spellEnd"/>
      <w:r>
        <w:rPr>
          <w:sz w:val="28"/>
          <w:szCs w:val="28"/>
        </w:rPr>
        <w:t>, який</w:t>
      </w:r>
      <w:r w:rsidR="00963E4D" w:rsidRPr="00963E4D">
        <w:rPr>
          <w:sz w:val="28"/>
          <w:szCs w:val="28"/>
        </w:rPr>
        <w:t xml:space="preserve"> </w:t>
      </w:r>
      <w:r>
        <w:rPr>
          <w:sz w:val="28"/>
          <w:szCs w:val="28"/>
        </w:rPr>
        <w:t>довів</w:t>
      </w:r>
      <w:r w:rsidR="00963E4D" w:rsidRPr="00963E4D">
        <w:rPr>
          <w:sz w:val="28"/>
          <w:szCs w:val="28"/>
        </w:rPr>
        <w:t xml:space="preserve"> </w:t>
      </w:r>
      <w:r>
        <w:rPr>
          <w:sz w:val="28"/>
          <w:szCs w:val="28"/>
        </w:rPr>
        <w:t xml:space="preserve">великий </w:t>
      </w:r>
      <w:r w:rsidR="00963E4D" w:rsidRPr="00963E4D">
        <w:rPr>
          <w:sz w:val="28"/>
          <w:szCs w:val="28"/>
        </w:rPr>
        <w:t>потенціал людськ</w:t>
      </w:r>
      <w:r>
        <w:rPr>
          <w:sz w:val="28"/>
          <w:szCs w:val="28"/>
        </w:rPr>
        <w:t>ого</w:t>
      </w:r>
      <w:r w:rsidR="00963E4D">
        <w:rPr>
          <w:sz w:val="28"/>
          <w:szCs w:val="28"/>
        </w:rPr>
        <w:t xml:space="preserve"> </w:t>
      </w:r>
      <w:r w:rsidR="00963E4D" w:rsidRPr="00963E4D">
        <w:rPr>
          <w:sz w:val="28"/>
          <w:szCs w:val="28"/>
        </w:rPr>
        <w:t>інтелект</w:t>
      </w:r>
      <w:r>
        <w:rPr>
          <w:sz w:val="28"/>
          <w:szCs w:val="28"/>
        </w:rPr>
        <w:t>у</w:t>
      </w:r>
      <w:r w:rsidR="00B93DAE">
        <w:rPr>
          <w:sz w:val="28"/>
          <w:szCs w:val="28"/>
        </w:rPr>
        <w:t xml:space="preserve"> і вбачав джерело його </w:t>
      </w:r>
      <w:r w:rsidR="00B93DAE" w:rsidRPr="00B93DAE">
        <w:rPr>
          <w:sz w:val="28"/>
          <w:szCs w:val="28"/>
        </w:rPr>
        <w:t xml:space="preserve">розвитку </w:t>
      </w:r>
      <w:r w:rsidR="00B93DAE">
        <w:rPr>
          <w:sz w:val="28"/>
          <w:szCs w:val="28"/>
        </w:rPr>
        <w:t xml:space="preserve">в двох аспектах: </w:t>
      </w:r>
      <w:r w:rsidR="00B93DAE" w:rsidRPr="00B93DAE">
        <w:rPr>
          <w:sz w:val="28"/>
          <w:szCs w:val="28"/>
        </w:rPr>
        <w:t xml:space="preserve">у ньому самому, адже був упевнений в тому, що </w:t>
      </w:r>
      <w:r w:rsidR="00963E4D" w:rsidRPr="00B93DAE">
        <w:rPr>
          <w:sz w:val="28"/>
          <w:szCs w:val="28"/>
        </w:rPr>
        <w:t>розвиток являє собою розгортання стадій операторних механізмів за сформованими природою алгоритмами</w:t>
      </w:r>
      <w:r w:rsidR="00B93DAE">
        <w:rPr>
          <w:sz w:val="28"/>
          <w:szCs w:val="28"/>
        </w:rPr>
        <w:t xml:space="preserve">; </w:t>
      </w:r>
      <w:r w:rsidR="00B93DAE" w:rsidRPr="00B93DAE">
        <w:rPr>
          <w:sz w:val="28"/>
          <w:szCs w:val="28"/>
        </w:rPr>
        <w:t xml:space="preserve">в </w:t>
      </w:r>
      <w:r w:rsidR="00963E4D" w:rsidRPr="00B93DAE">
        <w:rPr>
          <w:sz w:val="28"/>
          <w:szCs w:val="28"/>
        </w:rPr>
        <w:t>житт</w:t>
      </w:r>
      <w:r w:rsidR="00B93DAE" w:rsidRPr="00B93DAE">
        <w:rPr>
          <w:sz w:val="28"/>
          <w:szCs w:val="28"/>
        </w:rPr>
        <w:t>і</w:t>
      </w:r>
      <w:r w:rsidR="00963E4D" w:rsidRPr="00B93DAE">
        <w:rPr>
          <w:sz w:val="28"/>
          <w:szCs w:val="28"/>
        </w:rPr>
        <w:t xml:space="preserve"> суб</w:t>
      </w:r>
      <w:r w:rsidR="00E34AE9">
        <w:rPr>
          <w:sz w:val="28"/>
          <w:szCs w:val="28"/>
        </w:rPr>
        <w:t>’</w:t>
      </w:r>
      <w:r w:rsidR="00963E4D" w:rsidRPr="00B93DAE">
        <w:rPr>
          <w:sz w:val="28"/>
          <w:szCs w:val="28"/>
        </w:rPr>
        <w:t>єкта, яке породжує проблеми, створює ускладнення і суперечності</w:t>
      </w:r>
      <w:r w:rsidR="00B93DAE" w:rsidRPr="00B93DAE">
        <w:rPr>
          <w:sz w:val="28"/>
          <w:szCs w:val="28"/>
        </w:rPr>
        <w:t xml:space="preserve"> і вважав, що в</w:t>
      </w:r>
      <w:r w:rsidR="00963E4D" w:rsidRPr="00B93DAE">
        <w:rPr>
          <w:sz w:val="28"/>
          <w:szCs w:val="28"/>
        </w:rPr>
        <w:t>ихід із суперечностей дає змогу</w:t>
      </w:r>
      <w:r w:rsidR="00963E4D" w:rsidRPr="00963E4D">
        <w:rPr>
          <w:sz w:val="28"/>
          <w:szCs w:val="28"/>
        </w:rPr>
        <w:t xml:space="preserve"> формувати інтелектуальні операції</w:t>
      </w:r>
      <w:r w:rsidR="00963E4D">
        <w:rPr>
          <w:sz w:val="28"/>
          <w:szCs w:val="28"/>
        </w:rPr>
        <w:t xml:space="preserve"> </w:t>
      </w:r>
      <w:r w:rsidR="00963E4D" w:rsidRPr="00963E4D">
        <w:rPr>
          <w:sz w:val="28"/>
          <w:szCs w:val="28"/>
        </w:rPr>
        <w:t>різних рівнів (від сенсорно-моторних до формально-логічних) [</w:t>
      </w:r>
      <w:r w:rsidR="000E2F85">
        <w:rPr>
          <w:sz w:val="28"/>
          <w:szCs w:val="28"/>
        </w:rPr>
        <w:t>67</w:t>
      </w:r>
      <w:r w:rsidR="00963E4D" w:rsidRPr="00963E4D">
        <w:rPr>
          <w:sz w:val="28"/>
          <w:szCs w:val="28"/>
        </w:rPr>
        <w:t>].</w:t>
      </w:r>
    </w:p>
    <w:p w14:paraId="172E6A03" w14:textId="77777777" w:rsidR="00963E4D" w:rsidRDefault="00B93DAE" w:rsidP="002E08C4">
      <w:pPr>
        <w:widowControl w:val="0"/>
        <w:spacing w:line="360" w:lineRule="auto"/>
        <w:ind w:firstLine="709"/>
        <w:jc w:val="both"/>
        <w:rPr>
          <w:sz w:val="28"/>
          <w:szCs w:val="28"/>
        </w:rPr>
      </w:pPr>
      <w:r>
        <w:rPr>
          <w:sz w:val="28"/>
          <w:szCs w:val="28"/>
        </w:rPr>
        <w:t xml:space="preserve">На важливу роль культури в розвитку особистості вказував науковець </w:t>
      </w:r>
      <w:proofErr w:type="spellStart"/>
      <w:r w:rsidR="00963E4D" w:rsidRPr="00963E4D">
        <w:rPr>
          <w:sz w:val="28"/>
          <w:szCs w:val="28"/>
        </w:rPr>
        <w:t>Дж</w:t>
      </w:r>
      <w:proofErr w:type="spellEnd"/>
      <w:r w:rsidR="00963E4D" w:rsidRPr="00963E4D">
        <w:rPr>
          <w:sz w:val="28"/>
          <w:szCs w:val="28"/>
        </w:rPr>
        <w:t>.</w:t>
      </w:r>
      <w:r w:rsidR="00EC6A1A">
        <w:rPr>
          <w:sz w:val="28"/>
          <w:szCs w:val="28"/>
        </w:rPr>
        <w:t> </w:t>
      </w:r>
      <w:proofErr w:type="spellStart"/>
      <w:r w:rsidR="00963E4D" w:rsidRPr="00963E4D">
        <w:rPr>
          <w:sz w:val="28"/>
          <w:szCs w:val="28"/>
        </w:rPr>
        <w:t>Брунер</w:t>
      </w:r>
      <w:proofErr w:type="spellEnd"/>
      <w:r>
        <w:rPr>
          <w:sz w:val="28"/>
          <w:szCs w:val="28"/>
        </w:rPr>
        <w:t xml:space="preserve"> і</w:t>
      </w:r>
      <w:r w:rsidR="00963E4D" w:rsidRPr="00963E4D">
        <w:rPr>
          <w:sz w:val="28"/>
          <w:szCs w:val="28"/>
        </w:rPr>
        <w:t xml:space="preserve"> вважав, що</w:t>
      </w:r>
      <w:r w:rsidR="00963E4D">
        <w:rPr>
          <w:sz w:val="28"/>
          <w:szCs w:val="28"/>
        </w:rPr>
        <w:t xml:space="preserve"> </w:t>
      </w:r>
      <w:r w:rsidR="00A25D4C">
        <w:rPr>
          <w:sz w:val="28"/>
          <w:szCs w:val="28"/>
        </w:rPr>
        <w:t>розглядати сутність</w:t>
      </w:r>
      <w:r w:rsidR="00963E4D" w:rsidRPr="00963E4D">
        <w:rPr>
          <w:sz w:val="28"/>
          <w:szCs w:val="28"/>
        </w:rPr>
        <w:t xml:space="preserve"> розвитку</w:t>
      </w:r>
      <w:r w:rsidR="00A25D4C">
        <w:rPr>
          <w:sz w:val="28"/>
          <w:szCs w:val="28"/>
        </w:rPr>
        <w:t xml:space="preserve"> необхідно з урахуванням</w:t>
      </w:r>
      <w:r w:rsidR="00963E4D">
        <w:rPr>
          <w:sz w:val="28"/>
          <w:szCs w:val="28"/>
        </w:rPr>
        <w:t xml:space="preserve"> </w:t>
      </w:r>
      <w:r w:rsidR="00963E4D" w:rsidRPr="00963E4D">
        <w:rPr>
          <w:sz w:val="28"/>
          <w:szCs w:val="28"/>
        </w:rPr>
        <w:t>особливост</w:t>
      </w:r>
      <w:r w:rsidR="00A25D4C">
        <w:rPr>
          <w:sz w:val="28"/>
          <w:szCs w:val="28"/>
        </w:rPr>
        <w:t>ей</w:t>
      </w:r>
      <w:r w:rsidR="00963E4D" w:rsidRPr="00963E4D">
        <w:rPr>
          <w:sz w:val="28"/>
          <w:szCs w:val="28"/>
        </w:rPr>
        <w:t xml:space="preserve"> культури, природ</w:t>
      </w:r>
      <w:r w:rsidR="00A25D4C">
        <w:rPr>
          <w:sz w:val="28"/>
          <w:szCs w:val="28"/>
        </w:rPr>
        <w:t>и</w:t>
      </w:r>
      <w:r w:rsidR="00963E4D" w:rsidRPr="00963E4D">
        <w:rPr>
          <w:sz w:val="28"/>
          <w:szCs w:val="28"/>
        </w:rPr>
        <w:t xml:space="preserve"> мови, внутрішн</w:t>
      </w:r>
      <w:r w:rsidR="00A25D4C">
        <w:rPr>
          <w:sz w:val="28"/>
          <w:szCs w:val="28"/>
        </w:rPr>
        <w:t>ьої</w:t>
      </w:r>
      <w:r w:rsidR="00963E4D" w:rsidRPr="00963E4D">
        <w:rPr>
          <w:sz w:val="28"/>
          <w:szCs w:val="28"/>
        </w:rPr>
        <w:t xml:space="preserve"> логік</w:t>
      </w:r>
      <w:r w:rsidR="00A25D4C">
        <w:rPr>
          <w:sz w:val="28"/>
          <w:szCs w:val="28"/>
        </w:rPr>
        <w:t>и</w:t>
      </w:r>
      <w:r w:rsidR="00963E4D" w:rsidRPr="00963E4D">
        <w:rPr>
          <w:sz w:val="28"/>
          <w:szCs w:val="28"/>
        </w:rPr>
        <w:t xml:space="preserve"> дитячого</w:t>
      </w:r>
      <w:r w:rsidR="00C610A8">
        <w:rPr>
          <w:sz w:val="28"/>
          <w:szCs w:val="28"/>
        </w:rPr>
        <w:t xml:space="preserve"> </w:t>
      </w:r>
      <w:r w:rsidR="00963E4D" w:rsidRPr="00963E4D">
        <w:rPr>
          <w:sz w:val="28"/>
          <w:szCs w:val="28"/>
        </w:rPr>
        <w:t>мислення та характер</w:t>
      </w:r>
      <w:r w:rsidR="00A25D4C">
        <w:rPr>
          <w:sz w:val="28"/>
          <w:szCs w:val="28"/>
        </w:rPr>
        <w:t>у</w:t>
      </w:r>
      <w:r w:rsidR="00963E4D" w:rsidRPr="00963E4D">
        <w:rPr>
          <w:sz w:val="28"/>
          <w:szCs w:val="28"/>
        </w:rPr>
        <w:t xml:space="preserve"> еволюційної історії людства [</w:t>
      </w:r>
      <w:r w:rsidR="002E6E1A">
        <w:rPr>
          <w:sz w:val="28"/>
          <w:szCs w:val="28"/>
        </w:rPr>
        <w:t>17</w:t>
      </w:r>
      <w:r w:rsidR="00963E4D" w:rsidRPr="00963E4D">
        <w:rPr>
          <w:sz w:val="28"/>
          <w:szCs w:val="28"/>
        </w:rPr>
        <w:t>].</w:t>
      </w:r>
    </w:p>
    <w:p w14:paraId="6AA5BB73" w14:textId="77777777" w:rsidR="00C610A8" w:rsidRPr="00963E4D" w:rsidRDefault="00A25D4C" w:rsidP="002E08C4">
      <w:pPr>
        <w:widowControl w:val="0"/>
        <w:spacing w:line="360" w:lineRule="auto"/>
        <w:ind w:firstLine="709"/>
        <w:jc w:val="both"/>
        <w:rPr>
          <w:sz w:val="28"/>
          <w:szCs w:val="28"/>
        </w:rPr>
      </w:pPr>
      <w:r>
        <w:rPr>
          <w:sz w:val="28"/>
          <w:szCs w:val="28"/>
        </w:rPr>
        <w:t>С</w:t>
      </w:r>
      <w:r w:rsidRPr="00C610A8">
        <w:rPr>
          <w:sz w:val="28"/>
          <w:szCs w:val="28"/>
        </w:rPr>
        <w:t>воє розуміння умов, джерел,</w:t>
      </w:r>
      <w:r>
        <w:rPr>
          <w:sz w:val="28"/>
          <w:szCs w:val="28"/>
        </w:rPr>
        <w:t xml:space="preserve"> </w:t>
      </w:r>
      <w:r w:rsidRPr="00C610A8">
        <w:rPr>
          <w:sz w:val="28"/>
          <w:szCs w:val="28"/>
        </w:rPr>
        <w:t xml:space="preserve">специфіки, рушійних сил розвитку дитини </w:t>
      </w:r>
      <w:r w:rsidR="00C610A8" w:rsidRPr="00C610A8">
        <w:rPr>
          <w:sz w:val="28"/>
          <w:szCs w:val="28"/>
        </w:rPr>
        <w:t xml:space="preserve">у </w:t>
      </w:r>
      <w:r>
        <w:rPr>
          <w:sz w:val="28"/>
          <w:szCs w:val="28"/>
        </w:rPr>
        <w:t>трактуванні</w:t>
      </w:r>
      <w:r w:rsidR="00C610A8" w:rsidRPr="00C610A8">
        <w:rPr>
          <w:sz w:val="28"/>
          <w:szCs w:val="28"/>
        </w:rPr>
        <w:t xml:space="preserve"> дитячого розвитку </w:t>
      </w:r>
      <w:r>
        <w:rPr>
          <w:sz w:val="28"/>
          <w:szCs w:val="28"/>
        </w:rPr>
        <w:t>запропонував</w:t>
      </w:r>
      <w:r w:rsidR="00C610A8">
        <w:rPr>
          <w:sz w:val="28"/>
          <w:szCs w:val="28"/>
        </w:rPr>
        <w:t xml:space="preserve"> </w:t>
      </w:r>
      <w:r>
        <w:rPr>
          <w:sz w:val="28"/>
          <w:szCs w:val="28"/>
        </w:rPr>
        <w:t xml:space="preserve">видатний психолог </w:t>
      </w:r>
      <w:r w:rsidR="00C610A8" w:rsidRPr="00C610A8">
        <w:rPr>
          <w:sz w:val="28"/>
          <w:szCs w:val="28"/>
        </w:rPr>
        <w:t>Л.</w:t>
      </w:r>
      <w:r>
        <w:rPr>
          <w:sz w:val="28"/>
          <w:szCs w:val="28"/>
        </w:rPr>
        <w:t> </w:t>
      </w:r>
      <w:r w:rsidR="00C610A8" w:rsidRPr="00C610A8">
        <w:rPr>
          <w:sz w:val="28"/>
          <w:szCs w:val="28"/>
        </w:rPr>
        <w:t>Виготський</w:t>
      </w:r>
      <w:r>
        <w:rPr>
          <w:sz w:val="28"/>
          <w:szCs w:val="28"/>
        </w:rPr>
        <w:t xml:space="preserve">, </w:t>
      </w:r>
      <w:r w:rsidR="00C610A8" w:rsidRPr="00C610A8">
        <w:rPr>
          <w:sz w:val="28"/>
          <w:szCs w:val="28"/>
        </w:rPr>
        <w:t xml:space="preserve"> </w:t>
      </w:r>
      <w:r>
        <w:rPr>
          <w:sz w:val="28"/>
          <w:szCs w:val="28"/>
        </w:rPr>
        <w:t>який</w:t>
      </w:r>
      <w:r w:rsidR="00C610A8" w:rsidRPr="00C610A8">
        <w:rPr>
          <w:sz w:val="28"/>
          <w:szCs w:val="28"/>
        </w:rPr>
        <w:t xml:space="preserve"> заклав</w:t>
      </w:r>
      <w:r w:rsidR="00C610A8">
        <w:rPr>
          <w:sz w:val="28"/>
          <w:szCs w:val="28"/>
        </w:rPr>
        <w:t xml:space="preserve"> </w:t>
      </w:r>
      <w:r w:rsidR="00C610A8" w:rsidRPr="00C610A8">
        <w:rPr>
          <w:sz w:val="28"/>
          <w:szCs w:val="28"/>
        </w:rPr>
        <w:t>основи дитячої психології</w:t>
      </w:r>
      <w:r>
        <w:rPr>
          <w:sz w:val="28"/>
          <w:szCs w:val="28"/>
        </w:rPr>
        <w:t xml:space="preserve"> з </w:t>
      </w:r>
      <w:r w:rsidR="00C610A8" w:rsidRPr="00C610A8">
        <w:rPr>
          <w:sz w:val="28"/>
          <w:szCs w:val="28"/>
        </w:rPr>
        <w:t>системни</w:t>
      </w:r>
      <w:r>
        <w:rPr>
          <w:sz w:val="28"/>
          <w:szCs w:val="28"/>
        </w:rPr>
        <w:t>м</w:t>
      </w:r>
      <w:r w:rsidR="00C610A8">
        <w:rPr>
          <w:sz w:val="28"/>
          <w:szCs w:val="28"/>
        </w:rPr>
        <w:t xml:space="preserve"> </w:t>
      </w:r>
      <w:r w:rsidR="00C610A8" w:rsidRPr="00C610A8">
        <w:rPr>
          <w:sz w:val="28"/>
          <w:szCs w:val="28"/>
        </w:rPr>
        <w:t>підх</w:t>
      </w:r>
      <w:r>
        <w:rPr>
          <w:sz w:val="28"/>
          <w:szCs w:val="28"/>
        </w:rPr>
        <w:t>одом</w:t>
      </w:r>
      <w:r w:rsidR="00C610A8" w:rsidRPr="00C610A8">
        <w:rPr>
          <w:sz w:val="28"/>
          <w:szCs w:val="28"/>
        </w:rPr>
        <w:t xml:space="preserve"> до вивчення </w:t>
      </w:r>
      <w:r>
        <w:rPr>
          <w:sz w:val="28"/>
          <w:szCs w:val="28"/>
        </w:rPr>
        <w:lastRenderedPageBreak/>
        <w:t>проблеми</w:t>
      </w:r>
      <w:r w:rsidR="00C610A8" w:rsidRPr="00C610A8">
        <w:rPr>
          <w:sz w:val="28"/>
          <w:szCs w:val="28"/>
        </w:rPr>
        <w:t xml:space="preserve"> розвитку</w:t>
      </w:r>
      <w:r>
        <w:rPr>
          <w:sz w:val="28"/>
          <w:szCs w:val="28"/>
        </w:rPr>
        <w:t xml:space="preserve"> дитини</w:t>
      </w:r>
      <w:r w:rsidR="00C610A8" w:rsidRPr="00C610A8">
        <w:rPr>
          <w:sz w:val="28"/>
          <w:szCs w:val="28"/>
        </w:rPr>
        <w:t>.</w:t>
      </w:r>
      <w:r w:rsidR="00C610A8" w:rsidRPr="00C610A8">
        <w:t xml:space="preserve"> </w:t>
      </w:r>
      <w:r>
        <w:rPr>
          <w:sz w:val="28"/>
          <w:szCs w:val="28"/>
        </w:rPr>
        <w:t>Н</w:t>
      </w:r>
      <w:r w:rsidRPr="00C610A8">
        <w:rPr>
          <w:sz w:val="28"/>
          <w:szCs w:val="28"/>
        </w:rPr>
        <w:t>а</w:t>
      </w:r>
      <w:r>
        <w:rPr>
          <w:sz w:val="28"/>
          <w:szCs w:val="28"/>
        </w:rPr>
        <w:t xml:space="preserve"> </w:t>
      </w:r>
      <w:r w:rsidRPr="00C610A8">
        <w:rPr>
          <w:sz w:val="28"/>
          <w:szCs w:val="28"/>
        </w:rPr>
        <w:t xml:space="preserve">його думку, </w:t>
      </w:r>
      <w:r>
        <w:rPr>
          <w:sz w:val="28"/>
          <w:szCs w:val="28"/>
        </w:rPr>
        <w:t>п</w:t>
      </w:r>
      <w:r w:rsidR="00C610A8" w:rsidRPr="00C610A8">
        <w:rPr>
          <w:sz w:val="28"/>
          <w:szCs w:val="28"/>
        </w:rPr>
        <w:t>роцес розвитку має внутрішні закони саморуху</w:t>
      </w:r>
      <w:r>
        <w:rPr>
          <w:sz w:val="28"/>
          <w:szCs w:val="28"/>
        </w:rPr>
        <w:t>,</w:t>
      </w:r>
      <w:r w:rsidR="00C610A8" w:rsidRPr="00C610A8">
        <w:rPr>
          <w:sz w:val="28"/>
          <w:szCs w:val="28"/>
        </w:rPr>
        <w:t xml:space="preserve"> </w:t>
      </w:r>
      <w:r>
        <w:rPr>
          <w:sz w:val="28"/>
          <w:szCs w:val="28"/>
        </w:rPr>
        <w:t>сприяє</w:t>
      </w:r>
      <w:r w:rsidR="00C610A8">
        <w:rPr>
          <w:sz w:val="28"/>
          <w:szCs w:val="28"/>
        </w:rPr>
        <w:t xml:space="preserve"> </w:t>
      </w:r>
      <w:r w:rsidR="00C610A8" w:rsidRPr="00C610A8">
        <w:rPr>
          <w:sz w:val="28"/>
          <w:szCs w:val="28"/>
        </w:rPr>
        <w:t>формуванн</w:t>
      </w:r>
      <w:r>
        <w:rPr>
          <w:sz w:val="28"/>
          <w:szCs w:val="28"/>
        </w:rPr>
        <w:t>ю</w:t>
      </w:r>
      <w:r w:rsidR="00C610A8" w:rsidRPr="00C610A8">
        <w:rPr>
          <w:sz w:val="28"/>
          <w:szCs w:val="28"/>
        </w:rPr>
        <w:t xml:space="preserve"> людини як особистості</w:t>
      </w:r>
      <w:r>
        <w:rPr>
          <w:sz w:val="28"/>
          <w:szCs w:val="28"/>
        </w:rPr>
        <w:t xml:space="preserve"> і </w:t>
      </w:r>
      <w:r w:rsidR="00C610A8" w:rsidRPr="00C610A8">
        <w:rPr>
          <w:sz w:val="28"/>
          <w:szCs w:val="28"/>
        </w:rPr>
        <w:t>здійснюється</w:t>
      </w:r>
      <w:r w:rsidR="00C610A8">
        <w:rPr>
          <w:sz w:val="28"/>
          <w:szCs w:val="28"/>
        </w:rPr>
        <w:t xml:space="preserve"> </w:t>
      </w:r>
      <w:r w:rsidR="00C610A8" w:rsidRPr="00C610A8">
        <w:rPr>
          <w:sz w:val="28"/>
          <w:szCs w:val="28"/>
        </w:rPr>
        <w:t>шляхом виникнення на кожному ступені нових</w:t>
      </w:r>
      <w:r>
        <w:rPr>
          <w:sz w:val="28"/>
          <w:szCs w:val="28"/>
        </w:rPr>
        <w:t>,</w:t>
      </w:r>
      <w:r w:rsidR="00C610A8" w:rsidRPr="00C610A8">
        <w:rPr>
          <w:sz w:val="28"/>
          <w:szCs w:val="28"/>
        </w:rPr>
        <w:t xml:space="preserve"> </w:t>
      </w:r>
      <w:r w:rsidRPr="00C610A8">
        <w:rPr>
          <w:sz w:val="28"/>
          <w:szCs w:val="28"/>
        </w:rPr>
        <w:t xml:space="preserve">специфічних для людини </w:t>
      </w:r>
      <w:r w:rsidR="00C610A8" w:rsidRPr="00C610A8">
        <w:rPr>
          <w:sz w:val="28"/>
          <w:szCs w:val="28"/>
        </w:rPr>
        <w:t>якостей,</w:t>
      </w:r>
      <w:r w:rsidR="00C610A8">
        <w:rPr>
          <w:sz w:val="28"/>
          <w:szCs w:val="28"/>
        </w:rPr>
        <w:t xml:space="preserve"> </w:t>
      </w:r>
      <w:r w:rsidR="00C610A8" w:rsidRPr="00C610A8">
        <w:rPr>
          <w:sz w:val="28"/>
          <w:szCs w:val="28"/>
        </w:rPr>
        <w:t>підготовлених усім попереднім рухом</w:t>
      </w:r>
      <w:r w:rsidR="00C610A8">
        <w:rPr>
          <w:sz w:val="28"/>
          <w:szCs w:val="28"/>
        </w:rPr>
        <w:t xml:space="preserve"> </w:t>
      </w:r>
      <w:r>
        <w:rPr>
          <w:sz w:val="28"/>
          <w:szCs w:val="28"/>
        </w:rPr>
        <w:t xml:space="preserve">розвитку </w:t>
      </w:r>
      <w:r w:rsidR="00C610A8" w:rsidRPr="00C610A8">
        <w:rPr>
          <w:sz w:val="28"/>
          <w:szCs w:val="28"/>
        </w:rPr>
        <w:t>[</w:t>
      </w:r>
      <w:r w:rsidR="0090720C">
        <w:rPr>
          <w:sz w:val="28"/>
          <w:szCs w:val="28"/>
        </w:rPr>
        <w:t>24</w:t>
      </w:r>
      <w:r w:rsidR="00C610A8" w:rsidRPr="00C610A8">
        <w:rPr>
          <w:sz w:val="28"/>
          <w:szCs w:val="28"/>
        </w:rPr>
        <w:t>].</w:t>
      </w:r>
    </w:p>
    <w:p w14:paraId="73150AC2" w14:textId="1B6CECD5" w:rsidR="00C610A8" w:rsidRDefault="00A25D4C" w:rsidP="002E08C4">
      <w:pPr>
        <w:widowControl w:val="0"/>
        <w:spacing w:line="360" w:lineRule="auto"/>
        <w:ind w:firstLine="709"/>
        <w:jc w:val="both"/>
        <w:rPr>
          <w:sz w:val="28"/>
          <w:szCs w:val="28"/>
        </w:rPr>
      </w:pPr>
      <w:r w:rsidRPr="00A25D4C">
        <w:rPr>
          <w:sz w:val="28"/>
          <w:szCs w:val="28"/>
        </w:rPr>
        <w:t>Учення Л. Виготського</w:t>
      </w:r>
      <w:r>
        <w:rPr>
          <w:sz w:val="28"/>
          <w:szCs w:val="28"/>
        </w:rPr>
        <w:t xml:space="preserve"> вплинуло на розуміння </w:t>
      </w:r>
      <w:r w:rsidRPr="00CF50CC">
        <w:rPr>
          <w:sz w:val="28"/>
          <w:szCs w:val="28"/>
        </w:rPr>
        <w:t>творчого розвитку</w:t>
      </w:r>
      <w:r>
        <w:rPr>
          <w:sz w:val="28"/>
          <w:szCs w:val="28"/>
        </w:rPr>
        <w:t xml:space="preserve"> сучасними науковцями, які розглядають це поняття</w:t>
      </w:r>
      <w:r w:rsidR="0045147B">
        <w:rPr>
          <w:sz w:val="28"/>
          <w:szCs w:val="28"/>
        </w:rPr>
        <w:t xml:space="preserve"> </w:t>
      </w:r>
      <w:r w:rsidR="00C610A8" w:rsidRPr="00C610A8">
        <w:rPr>
          <w:sz w:val="28"/>
          <w:szCs w:val="28"/>
        </w:rPr>
        <w:t>у</w:t>
      </w:r>
      <w:r w:rsidR="00C610A8">
        <w:rPr>
          <w:sz w:val="28"/>
          <w:szCs w:val="28"/>
        </w:rPr>
        <w:t xml:space="preserve"> </w:t>
      </w:r>
      <w:r w:rsidR="00C610A8" w:rsidRPr="00C610A8">
        <w:rPr>
          <w:sz w:val="28"/>
          <w:szCs w:val="28"/>
        </w:rPr>
        <w:t>зв</w:t>
      </w:r>
      <w:r w:rsidR="00E34AE9">
        <w:rPr>
          <w:sz w:val="28"/>
          <w:szCs w:val="28"/>
        </w:rPr>
        <w:t>’</w:t>
      </w:r>
      <w:r w:rsidR="00C610A8" w:rsidRPr="00C610A8">
        <w:rPr>
          <w:sz w:val="28"/>
          <w:szCs w:val="28"/>
        </w:rPr>
        <w:t xml:space="preserve">язку з розвитком творчого потенціалу. </w:t>
      </w:r>
      <w:r w:rsidR="0045147B">
        <w:rPr>
          <w:sz w:val="28"/>
          <w:szCs w:val="28"/>
        </w:rPr>
        <w:t xml:space="preserve">Так, </w:t>
      </w:r>
      <w:r w:rsidR="0045147B" w:rsidRPr="00C610A8">
        <w:rPr>
          <w:sz w:val="28"/>
          <w:szCs w:val="28"/>
        </w:rPr>
        <w:t>В.</w:t>
      </w:r>
      <w:r w:rsidR="0045147B">
        <w:rPr>
          <w:sz w:val="28"/>
          <w:szCs w:val="28"/>
        </w:rPr>
        <w:t> </w:t>
      </w:r>
      <w:proofErr w:type="spellStart"/>
      <w:r w:rsidR="0045147B" w:rsidRPr="00C610A8">
        <w:rPr>
          <w:sz w:val="28"/>
          <w:szCs w:val="28"/>
        </w:rPr>
        <w:t>Моляко</w:t>
      </w:r>
      <w:proofErr w:type="spellEnd"/>
      <w:r w:rsidR="0045147B" w:rsidRPr="00C610A8">
        <w:rPr>
          <w:sz w:val="28"/>
          <w:szCs w:val="28"/>
        </w:rPr>
        <w:t xml:space="preserve"> </w:t>
      </w:r>
      <w:r w:rsidR="0045147B">
        <w:rPr>
          <w:sz w:val="28"/>
          <w:szCs w:val="28"/>
        </w:rPr>
        <w:t>у розумінні творчого розвитку приділяє великого значення з</w:t>
      </w:r>
      <w:r w:rsidR="00C610A8" w:rsidRPr="00C610A8">
        <w:rPr>
          <w:sz w:val="28"/>
          <w:szCs w:val="28"/>
        </w:rPr>
        <w:t>дібност</w:t>
      </w:r>
      <w:r w:rsidR="0045147B">
        <w:rPr>
          <w:sz w:val="28"/>
          <w:szCs w:val="28"/>
        </w:rPr>
        <w:t xml:space="preserve">ям, які вважає </w:t>
      </w:r>
      <w:r w:rsidR="00C610A8" w:rsidRPr="00C610A8">
        <w:rPr>
          <w:sz w:val="28"/>
          <w:szCs w:val="28"/>
        </w:rPr>
        <w:t>поєднання</w:t>
      </w:r>
      <w:r w:rsidR="0045147B">
        <w:rPr>
          <w:sz w:val="28"/>
          <w:szCs w:val="28"/>
        </w:rPr>
        <w:t>м</w:t>
      </w:r>
      <w:r w:rsidR="00C610A8" w:rsidRPr="00C610A8">
        <w:rPr>
          <w:sz w:val="28"/>
          <w:szCs w:val="28"/>
        </w:rPr>
        <w:t xml:space="preserve"> задатків, постійн</w:t>
      </w:r>
      <w:r w:rsidR="0045147B">
        <w:rPr>
          <w:sz w:val="28"/>
          <w:szCs w:val="28"/>
        </w:rPr>
        <w:t>ого</w:t>
      </w:r>
      <w:r w:rsidR="00C610A8" w:rsidRPr="00C610A8">
        <w:rPr>
          <w:sz w:val="28"/>
          <w:szCs w:val="28"/>
        </w:rPr>
        <w:t xml:space="preserve"> розвит</w:t>
      </w:r>
      <w:r w:rsidR="0045147B">
        <w:rPr>
          <w:sz w:val="28"/>
          <w:szCs w:val="28"/>
        </w:rPr>
        <w:t>ку</w:t>
      </w:r>
      <w:r w:rsidR="00C610A8" w:rsidRPr="00C610A8">
        <w:rPr>
          <w:sz w:val="28"/>
          <w:szCs w:val="28"/>
        </w:rPr>
        <w:t xml:space="preserve"> </w:t>
      </w:r>
      <w:r w:rsidR="0045147B">
        <w:rPr>
          <w:sz w:val="28"/>
          <w:szCs w:val="28"/>
        </w:rPr>
        <w:t>в</w:t>
      </w:r>
      <w:r w:rsidR="00C610A8" w:rsidRPr="00C610A8">
        <w:rPr>
          <w:sz w:val="28"/>
          <w:szCs w:val="28"/>
        </w:rPr>
        <w:t xml:space="preserve"> діяльності </w:t>
      </w:r>
      <w:r w:rsidR="0045147B">
        <w:rPr>
          <w:sz w:val="28"/>
          <w:szCs w:val="28"/>
        </w:rPr>
        <w:t>з</w:t>
      </w:r>
      <w:r w:rsidR="00C610A8">
        <w:rPr>
          <w:sz w:val="28"/>
          <w:szCs w:val="28"/>
        </w:rPr>
        <w:t xml:space="preserve"> </w:t>
      </w:r>
      <w:r w:rsidR="00C610A8" w:rsidRPr="00C610A8">
        <w:rPr>
          <w:sz w:val="28"/>
          <w:szCs w:val="28"/>
        </w:rPr>
        <w:t>проникнення</w:t>
      </w:r>
      <w:r w:rsidR="0045147B">
        <w:rPr>
          <w:sz w:val="28"/>
          <w:szCs w:val="28"/>
        </w:rPr>
        <w:t>м</w:t>
      </w:r>
      <w:r w:rsidR="00C610A8" w:rsidRPr="00C610A8">
        <w:rPr>
          <w:sz w:val="28"/>
          <w:szCs w:val="28"/>
        </w:rPr>
        <w:t xml:space="preserve"> до ядра структури особистості. Компонентами цієї</w:t>
      </w:r>
      <w:r w:rsidR="00C610A8">
        <w:rPr>
          <w:sz w:val="28"/>
          <w:szCs w:val="28"/>
        </w:rPr>
        <w:t xml:space="preserve"> </w:t>
      </w:r>
      <w:r w:rsidR="00C610A8" w:rsidRPr="00C610A8">
        <w:rPr>
          <w:sz w:val="28"/>
          <w:szCs w:val="28"/>
        </w:rPr>
        <w:t xml:space="preserve">структури </w:t>
      </w:r>
      <w:r w:rsidR="0045147B">
        <w:rPr>
          <w:sz w:val="28"/>
          <w:szCs w:val="28"/>
        </w:rPr>
        <w:t>науковець визначає</w:t>
      </w:r>
      <w:r w:rsidR="00C610A8" w:rsidRPr="00C610A8">
        <w:rPr>
          <w:sz w:val="28"/>
          <w:szCs w:val="28"/>
        </w:rPr>
        <w:t xml:space="preserve">: </w:t>
      </w:r>
      <w:proofErr w:type="spellStart"/>
      <w:r w:rsidR="00C610A8" w:rsidRPr="00C610A8">
        <w:rPr>
          <w:sz w:val="28"/>
          <w:szCs w:val="28"/>
        </w:rPr>
        <w:t>біофізіологічні</w:t>
      </w:r>
      <w:proofErr w:type="spellEnd"/>
      <w:r w:rsidR="00C610A8" w:rsidRPr="00C610A8">
        <w:rPr>
          <w:sz w:val="28"/>
          <w:szCs w:val="28"/>
        </w:rPr>
        <w:t xml:space="preserve"> (задатки); сенсорно-</w:t>
      </w:r>
      <w:proofErr w:type="spellStart"/>
      <w:r w:rsidR="00C610A8" w:rsidRPr="00C610A8">
        <w:rPr>
          <w:sz w:val="28"/>
          <w:szCs w:val="28"/>
        </w:rPr>
        <w:t>перцептивні</w:t>
      </w:r>
      <w:proofErr w:type="spellEnd"/>
      <w:r w:rsidR="00C610A8" w:rsidRPr="00C610A8">
        <w:rPr>
          <w:sz w:val="28"/>
          <w:szCs w:val="28"/>
        </w:rPr>
        <w:t>;</w:t>
      </w:r>
      <w:r w:rsidR="00C610A8">
        <w:rPr>
          <w:sz w:val="28"/>
          <w:szCs w:val="28"/>
        </w:rPr>
        <w:t xml:space="preserve"> </w:t>
      </w:r>
      <w:r w:rsidR="00C610A8" w:rsidRPr="00C610A8">
        <w:rPr>
          <w:sz w:val="28"/>
          <w:szCs w:val="28"/>
        </w:rPr>
        <w:t>інтелектуальні й розумові можливості; емоційно-вольові чинники;</w:t>
      </w:r>
      <w:r w:rsidR="00C610A8">
        <w:rPr>
          <w:sz w:val="28"/>
          <w:szCs w:val="28"/>
        </w:rPr>
        <w:t xml:space="preserve"> </w:t>
      </w:r>
      <w:r w:rsidR="00C610A8" w:rsidRPr="00C610A8">
        <w:rPr>
          <w:sz w:val="28"/>
          <w:szCs w:val="28"/>
        </w:rPr>
        <w:t>високий рівень створення нових образів, фантазія, уява тощо [</w:t>
      </w:r>
      <w:r w:rsidR="00DC7F65">
        <w:rPr>
          <w:sz w:val="28"/>
          <w:szCs w:val="28"/>
        </w:rPr>
        <w:t>58</w:t>
      </w:r>
      <w:r w:rsidR="00C610A8" w:rsidRPr="00C610A8">
        <w:rPr>
          <w:sz w:val="28"/>
          <w:szCs w:val="28"/>
        </w:rPr>
        <w:t>].</w:t>
      </w:r>
      <w:r w:rsidR="0045147B">
        <w:rPr>
          <w:sz w:val="28"/>
          <w:szCs w:val="28"/>
        </w:rPr>
        <w:t xml:space="preserve"> </w:t>
      </w:r>
    </w:p>
    <w:p w14:paraId="094AA878" w14:textId="21A0C956" w:rsidR="00C610A8" w:rsidRDefault="0045147B" w:rsidP="002E08C4">
      <w:pPr>
        <w:widowControl w:val="0"/>
        <w:spacing w:line="360" w:lineRule="auto"/>
        <w:ind w:firstLine="709"/>
        <w:jc w:val="both"/>
        <w:rPr>
          <w:sz w:val="28"/>
          <w:szCs w:val="28"/>
        </w:rPr>
      </w:pPr>
      <w:r>
        <w:rPr>
          <w:sz w:val="28"/>
          <w:szCs w:val="28"/>
        </w:rPr>
        <w:t>Формування к</w:t>
      </w:r>
      <w:r w:rsidR="00C610A8" w:rsidRPr="00C610A8">
        <w:rPr>
          <w:sz w:val="28"/>
          <w:szCs w:val="28"/>
        </w:rPr>
        <w:t>омпонентн</w:t>
      </w:r>
      <w:r>
        <w:rPr>
          <w:sz w:val="28"/>
          <w:szCs w:val="28"/>
        </w:rPr>
        <w:t>ого</w:t>
      </w:r>
      <w:r w:rsidR="00C610A8" w:rsidRPr="00C610A8">
        <w:rPr>
          <w:sz w:val="28"/>
          <w:szCs w:val="28"/>
        </w:rPr>
        <w:t xml:space="preserve"> склад</w:t>
      </w:r>
      <w:r>
        <w:rPr>
          <w:sz w:val="28"/>
          <w:szCs w:val="28"/>
        </w:rPr>
        <w:t>у</w:t>
      </w:r>
      <w:r w:rsidR="00C610A8" w:rsidRPr="00C610A8">
        <w:rPr>
          <w:sz w:val="28"/>
          <w:szCs w:val="28"/>
        </w:rPr>
        <w:t xml:space="preserve"> творчого розвитку</w:t>
      </w:r>
      <w:r w:rsidR="00C610A8">
        <w:rPr>
          <w:sz w:val="28"/>
          <w:szCs w:val="28"/>
        </w:rPr>
        <w:t xml:space="preserve"> </w:t>
      </w:r>
      <w:r w:rsidR="00C610A8" w:rsidRPr="00C610A8">
        <w:rPr>
          <w:sz w:val="28"/>
          <w:szCs w:val="28"/>
        </w:rPr>
        <w:t xml:space="preserve">особистості </w:t>
      </w:r>
      <w:r>
        <w:rPr>
          <w:sz w:val="28"/>
          <w:szCs w:val="28"/>
        </w:rPr>
        <w:t>на думку</w:t>
      </w:r>
      <w:r w:rsidR="00C610A8" w:rsidRPr="00C610A8">
        <w:rPr>
          <w:sz w:val="28"/>
          <w:szCs w:val="28"/>
        </w:rPr>
        <w:t xml:space="preserve"> </w:t>
      </w:r>
      <w:r>
        <w:rPr>
          <w:sz w:val="28"/>
          <w:szCs w:val="28"/>
        </w:rPr>
        <w:t xml:space="preserve">сучасних науковців відбувається </w:t>
      </w:r>
      <w:r w:rsidR="00C610A8" w:rsidRPr="00C610A8">
        <w:rPr>
          <w:sz w:val="28"/>
          <w:szCs w:val="28"/>
        </w:rPr>
        <w:t>у процесі розвитку спеціальних творчих</w:t>
      </w:r>
      <w:r w:rsidR="00C610A8">
        <w:rPr>
          <w:sz w:val="28"/>
          <w:szCs w:val="28"/>
        </w:rPr>
        <w:t xml:space="preserve"> </w:t>
      </w:r>
      <w:r w:rsidR="00C610A8" w:rsidRPr="00C610A8">
        <w:rPr>
          <w:sz w:val="28"/>
          <w:szCs w:val="28"/>
        </w:rPr>
        <w:t xml:space="preserve">здібностей, </w:t>
      </w:r>
      <w:r>
        <w:rPr>
          <w:sz w:val="28"/>
          <w:szCs w:val="28"/>
        </w:rPr>
        <w:t xml:space="preserve">в вважається, </w:t>
      </w:r>
      <w:r w:rsidR="00C610A8" w:rsidRPr="00C610A8">
        <w:rPr>
          <w:sz w:val="28"/>
          <w:szCs w:val="28"/>
        </w:rPr>
        <w:t xml:space="preserve">що </w:t>
      </w:r>
      <w:r>
        <w:rPr>
          <w:sz w:val="28"/>
          <w:szCs w:val="28"/>
        </w:rPr>
        <w:t xml:space="preserve">саме вони </w:t>
      </w:r>
      <w:r w:rsidR="00C610A8" w:rsidRPr="00C610A8">
        <w:rPr>
          <w:sz w:val="28"/>
          <w:szCs w:val="28"/>
        </w:rPr>
        <w:t>визначають успішність конкретних видів творчості:</w:t>
      </w:r>
      <w:r w:rsidR="00C610A8">
        <w:rPr>
          <w:sz w:val="28"/>
          <w:szCs w:val="28"/>
        </w:rPr>
        <w:t xml:space="preserve"> </w:t>
      </w:r>
      <w:r w:rsidR="00C610A8" w:rsidRPr="00C610A8">
        <w:rPr>
          <w:sz w:val="28"/>
          <w:szCs w:val="28"/>
        </w:rPr>
        <w:t>технічної (В.</w:t>
      </w:r>
      <w:r>
        <w:rPr>
          <w:sz w:val="28"/>
          <w:szCs w:val="28"/>
        </w:rPr>
        <w:t> </w:t>
      </w:r>
      <w:proofErr w:type="spellStart"/>
      <w:r w:rsidR="00C610A8" w:rsidRPr="00C610A8">
        <w:rPr>
          <w:sz w:val="28"/>
          <w:szCs w:val="28"/>
        </w:rPr>
        <w:t>Моляко</w:t>
      </w:r>
      <w:proofErr w:type="spellEnd"/>
      <w:r w:rsidR="00C610A8" w:rsidRPr="00C610A8">
        <w:rPr>
          <w:sz w:val="28"/>
          <w:szCs w:val="28"/>
        </w:rPr>
        <w:t>, В.</w:t>
      </w:r>
      <w:r>
        <w:rPr>
          <w:sz w:val="28"/>
          <w:szCs w:val="28"/>
        </w:rPr>
        <w:t> </w:t>
      </w:r>
      <w:proofErr w:type="spellStart"/>
      <w:r w:rsidR="00C610A8" w:rsidRPr="00C610A8">
        <w:rPr>
          <w:sz w:val="28"/>
          <w:szCs w:val="28"/>
        </w:rPr>
        <w:t>Ямницький</w:t>
      </w:r>
      <w:proofErr w:type="spellEnd"/>
      <w:r w:rsidR="00C610A8" w:rsidRPr="00C610A8">
        <w:rPr>
          <w:sz w:val="28"/>
          <w:szCs w:val="28"/>
        </w:rPr>
        <w:t>), математичної (В.</w:t>
      </w:r>
      <w:r>
        <w:rPr>
          <w:sz w:val="28"/>
          <w:szCs w:val="28"/>
        </w:rPr>
        <w:t> </w:t>
      </w:r>
      <w:proofErr w:type="spellStart"/>
      <w:r w:rsidR="00C610A8" w:rsidRPr="00C610A8">
        <w:rPr>
          <w:sz w:val="28"/>
          <w:szCs w:val="28"/>
        </w:rPr>
        <w:t>Крутецький</w:t>
      </w:r>
      <w:proofErr w:type="spellEnd"/>
      <w:r w:rsidR="00C610A8" w:rsidRPr="00C610A8">
        <w:rPr>
          <w:sz w:val="28"/>
          <w:szCs w:val="28"/>
        </w:rPr>
        <w:t>),</w:t>
      </w:r>
      <w:r w:rsidR="00C610A8">
        <w:rPr>
          <w:sz w:val="28"/>
          <w:szCs w:val="28"/>
        </w:rPr>
        <w:t xml:space="preserve"> </w:t>
      </w:r>
      <w:r w:rsidR="00C610A8" w:rsidRPr="00C610A8">
        <w:rPr>
          <w:sz w:val="28"/>
          <w:szCs w:val="28"/>
        </w:rPr>
        <w:t>музичної (Б.</w:t>
      </w:r>
      <w:r>
        <w:rPr>
          <w:sz w:val="28"/>
          <w:szCs w:val="28"/>
        </w:rPr>
        <w:t> </w:t>
      </w:r>
      <w:proofErr w:type="spellStart"/>
      <w:r w:rsidR="00C610A8" w:rsidRPr="00C610A8">
        <w:rPr>
          <w:sz w:val="28"/>
          <w:szCs w:val="28"/>
        </w:rPr>
        <w:t>Теплов</w:t>
      </w:r>
      <w:proofErr w:type="spellEnd"/>
      <w:r w:rsidR="00C610A8" w:rsidRPr="00C610A8">
        <w:rPr>
          <w:sz w:val="28"/>
          <w:szCs w:val="28"/>
        </w:rPr>
        <w:t>), образотворчої (О.</w:t>
      </w:r>
      <w:r>
        <w:rPr>
          <w:sz w:val="28"/>
          <w:szCs w:val="28"/>
        </w:rPr>
        <w:t> </w:t>
      </w:r>
      <w:proofErr w:type="spellStart"/>
      <w:r w:rsidR="00C610A8" w:rsidRPr="00C610A8">
        <w:rPr>
          <w:sz w:val="28"/>
          <w:szCs w:val="28"/>
        </w:rPr>
        <w:t>Мелік-Пашаєв</w:t>
      </w:r>
      <w:proofErr w:type="spellEnd"/>
      <w:r w:rsidR="00C610A8" w:rsidRPr="00C610A8">
        <w:rPr>
          <w:sz w:val="28"/>
          <w:szCs w:val="28"/>
        </w:rPr>
        <w:t>), а також</w:t>
      </w:r>
      <w:r w:rsidR="00C610A8">
        <w:rPr>
          <w:sz w:val="28"/>
          <w:szCs w:val="28"/>
        </w:rPr>
        <w:t xml:space="preserve"> </w:t>
      </w:r>
      <w:r w:rsidR="00C610A8" w:rsidRPr="00C610A8">
        <w:rPr>
          <w:sz w:val="28"/>
          <w:szCs w:val="28"/>
        </w:rPr>
        <w:t>загальних розумових здібностей, від яких залежить успішність у</w:t>
      </w:r>
      <w:r w:rsidR="00C610A8">
        <w:rPr>
          <w:sz w:val="28"/>
          <w:szCs w:val="28"/>
        </w:rPr>
        <w:t xml:space="preserve"> </w:t>
      </w:r>
      <w:r w:rsidR="00C610A8" w:rsidRPr="00C610A8">
        <w:rPr>
          <w:sz w:val="28"/>
          <w:szCs w:val="28"/>
        </w:rPr>
        <w:t xml:space="preserve">багатьох видах діяльності, </w:t>
      </w:r>
      <w:r>
        <w:rPr>
          <w:sz w:val="28"/>
          <w:szCs w:val="28"/>
        </w:rPr>
        <w:t xml:space="preserve">що </w:t>
      </w:r>
      <w:r w:rsidR="00C610A8" w:rsidRPr="00C610A8">
        <w:rPr>
          <w:sz w:val="28"/>
          <w:szCs w:val="28"/>
        </w:rPr>
        <w:t>пов</w:t>
      </w:r>
      <w:r w:rsidR="00E34AE9">
        <w:rPr>
          <w:sz w:val="28"/>
          <w:szCs w:val="28"/>
        </w:rPr>
        <w:t>’</w:t>
      </w:r>
      <w:r w:rsidR="00C610A8" w:rsidRPr="00C610A8">
        <w:rPr>
          <w:sz w:val="28"/>
          <w:szCs w:val="28"/>
        </w:rPr>
        <w:t>язан</w:t>
      </w:r>
      <w:r>
        <w:rPr>
          <w:sz w:val="28"/>
          <w:szCs w:val="28"/>
        </w:rPr>
        <w:t xml:space="preserve">і </w:t>
      </w:r>
      <w:r w:rsidR="00C610A8" w:rsidRPr="00C610A8">
        <w:rPr>
          <w:sz w:val="28"/>
          <w:szCs w:val="28"/>
        </w:rPr>
        <w:t>з постановкою і вирішенням</w:t>
      </w:r>
      <w:r w:rsidR="00C610A8">
        <w:rPr>
          <w:sz w:val="28"/>
          <w:szCs w:val="28"/>
        </w:rPr>
        <w:t xml:space="preserve"> </w:t>
      </w:r>
      <w:r w:rsidR="00C610A8" w:rsidRPr="00C610A8">
        <w:rPr>
          <w:sz w:val="28"/>
          <w:szCs w:val="28"/>
        </w:rPr>
        <w:t>пізнавальних завдань (В.</w:t>
      </w:r>
      <w:r>
        <w:rPr>
          <w:sz w:val="28"/>
          <w:szCs w:val="28"/>
        </w:rPr>
        <w:t> </w:t>
      </w:r>
      <w:r w:rsidR="00C610A8" w:rsidRPr="00C610A8">
        <w:rPr>
          <w:sz w:val="28"/>
          <w:szCs w:val="28"/>
        </w:rPr>
        <w:t>Андреєв, Д.</w:t>
      </w:r>
      <w:r>
        <w:rPr>
          <w:sz w:val="28"/>
          <w:szCs w:val="28"/>
        </w:rPr>
        <w:t> </w:t>
      </w:r>
      <w:proofErr w:type="spellStart"/>
      <w:r w:rsidR="00C610A8" w:rsidRPr="00C610A8">
        <w:rPr>
          <w:sz w:val="28"/>
          <w:szCs w:val="28"/>
        </w:rPr>
        <w:t>Богоявленська</w:t>
      </w:r>
      <w:proofErr w:type="spellEnd"/>
      <w:r w:rsidR="00C610A8" w:rsidRPr="00C610A8">
        <w:rPr>
          <w:sz w:val="28"/>
          <w:szCs w:val="28"/>
        </w:rPr>
        <w:t>, Л.</w:t>
      </w:r>
      <w:r>
        <w:rPr>
          <w:sz w:val="28"/>
          <w:szCs w:val="28"/>
        </w:rPr>
        <w:t> </w:t>
      </w:r>
      <w:proofErr w:type="spellStart"/>
      <w:r w:rsidR="00C610A8" w:rsidRPr="00C610A8">
        <w:rPr>
          <w:sz w:val="28"/>
          <w:szCs w:val="28"/>
        </w:rPr>
        <w:t>Венгер</w:t>
      </w:r>
      <w:proofErr w:type="spellEnd"/>
      <w:r w:rsidR="00C610A8" w:rsidRPr="00C610A8">
        <w:rPr>
          <w:sz w:val="28"/>
          <w:szCs w:val="28"/>
        </w:rPr>
        <w:t>,</w:t>
      </w:r>
      <w:r w:rsidR="00C610A8">
        <w:rPr>
          <w:sz w:val="28"/>
          <w:szCs w:val="28"/>
        </w:rPr>
        <w:t xml:space="preserve"> </w:t>
      </w:r>
      <w:r w:rsidR="00C610A8" w:rsidRPr="00C610A8">
        <w:rPr>
          <w:sz w:val="28"/>
          <w:szCs w:val="28"/>
        </w:rPr>
        <w:t>Є.</w:t>
      </w:r>
      <w:r>
        <w:rPr>
          <w:sz w:val="28"/>
          <w:szCs w:val="28"/>
        </w:rPr>
        <w:t> </w:t>
      </w:r>
      <w:proofErr w:type="spellStart"/>
      <w:r w:rsidR="00C610A8" w:rsidRPr="00C610A8">
        <w:rPr>
          <w:sz w:val="28"/>
          <w:szCs w:val="28"/>
        </w:rPr>
        <w:t>Кабанова-Меллер</w:t>
      </w:r>
      <w:proofErr w:type="spellEnd"/>
      <w:r w:rsidR="00C610A8" w:rsidRPr="00C610A8">
        <w:rPr>
          <w:sz w:val="28"/>
          <w:szCs w:val="28"/>
        </w:rPr>
        <w:t>, Н.</w:t>
      </w:r>
      <w:r>
        <w:rPr>
          <w:sz w:val="28"/>
          <w:szCs w:val="28"/>
        </w:rPr>
        <w:t> </w:t>
      </w:r>
      <w:proofErr w:type="spellStart"/>
      <w:r w:rsidR="00C610A8" w:rsidRPr="00C610A8">
        <w:rPr>
          <w:sz w:val="28"/>
          <w:szCs w:val="28"/>
        </w:rPr>
        <w:t>Лейтес</w:t>
      </w:r>
      <w:proofErr w:type="spellEnd"/>
      <w:r w:rsidR="00C610A8" w:rsidRPr="00C610A8">
        <w:rPr>
          <w:sz w:val="28"/>
          <w:szCs w:val="28"/>
        </w:rPr>
        <w:t>, А.</w:t>
      </w:r>
      <w:r>
        <w:rPr>
          <w:sz w:val="28"/>
          <w:szCs w:val="28"/>
        </w:rPr>
        <w:t> </w:t>
      </w:r>
      <w:r w:rsidR="00C610A8" w:rsidRPr="00C610A8">
        <w:rPr>
          <w:sz w:val="28"/>
          <w:szCs w:val="28"/>
        </w:rPr>
        <w:t>Лук,</w:t>
      </w:r>
      <w:r w:rsidR="00692343">
        <w:rPr>
          <w:sz w:val="28"/>
          <w:szCs w:val="28"/>
        </w:rPr>
        <w:t xml:space="preserve"> А.</w:t>
      </w:r>
      <w:r>
        <w:rPr>
          <w:sz w:val="28"/>
          <w:szCs w:val="28"/>
        </w:rPr>
        <w:t> </w:t>
      </w:r>
      <w:r w:rsidR="00692343">
        <w:rPr>
          <w:sz w:val="28"/>
          <w:szCs w:val="28"/>
        </w:rPr>
        <w:t>Рахімов та ін.)</w:t>
      </w:r>
      <w:r w:rsidR="00C610A8" w:rsidRPr="00C610A8">
        <w:rPr>
          <w:sz w:val="28"/>
          <w:szCs w:val="28"/>
        </w:rPr>
        <w:t>.</w:t>
      </w:r>
    </w:p>
    <w:p w14:paraId="102DBDF7" w14:textId="77777777" w:rsidR="00C610A8" w:rsidRPr="00C610A8" w:rsidRDefault="0077269F" w:rsidP="002E08C4">
      <w:pPr>
        <w:widowControl w:val="0"/>
        <w:spacing w:line="360" w:lineRule="auto"/>
        <w:ind w:firstLine="709"/>
        <w:jc w:val="both"/>
        <w:rPr>
          <w:sz w:val="28"/>
          <w:szCs w:val="28"/>
        </w:rPr>
      </w:pPr>
      <w:r>
        <w:rPr>
          <w:sz w:val="28"/>
          <w:szCs w:val="28"/>
        </w:rPr>
        <w:t>Зважаючи на те, що</w:t>
      </w:r>
      <w:r w:rsidR="00C610A8" w:rsidRPr="00C610A8">
        <w:rPr>
          <w:sz w:val="28"/>
          <w:szCs w:val="28"/>
        </w:rPr>
        <w:t xml:space="preserve"> творчий розвиток залежить від розвитку</w:t>
      </w:r>
      <w:r w:rsidR="00C610A8">
        <w:rPr>
          <w:sz w:val="28"/>
          <w:szCs w:val="28"/>
        </w:rPr>
        <w:t xml:space="preserve"> </w:t>
      </w:r>
      <w:r w:rsidR="00C610A8" w:rsidRPr="00C610A8">
        <w:rPr>
          <w:sz w:val="28"/>
          <w:szCs w:val="28"/>
        </w:rPr>
        <w:t>універсальних творчих здібностей, які проявляються не лише в</w:t>
      </w:r>
      <w:r w:rsidR="00C610A8">
        <w:rPr>
          <w:sz w:val="28"/>
          <w:szCs w:val="28"/>
        </w:rPr>
        <w:t xml:space="preserve"> </w:t>
      </w:r>
      <w:r w:rsidR="00C610A8" w:rsidRPr="00C610A8">
        <w:rPr>
          <w:sz w:val="28"/>
          <w:szCs w:val="28"/>
        </w:rPr>
        <w:t xml:space="preserve">результаті, але й у процесі творчої діяльності, </w:t>
      </w:r>
      <w:r>
        <w:rPr>
          <w:sz w:val="28"/>
          <w:szCs w:val="28"/>
        </w:rPr>
        <w:t>вважаємо за необхідне</w:t>
      </w:r>
      <w:r w:rsidR="00C610A8" w:rsidRPr="00C610A8">
        <w:rPr>
          <w:sz w:val="28"/>
          <w:szCs w:val="28"/>
        </w:rPr>
        <w:t xml:space="preserve"> розглянути</w:t>
      </w:r>
      <w:r w:rsidR="00C610A8">
        <w:rPr>
          <w:sz w:val="28"/>
          <w:szCs w:val="28"/>
        </w:rPr>
        <w:t xml:space="preserve"> </w:t>
      </w:r>
      <w:r w:rsidR="00C610A8" w:rsidRPr="00C610A8">
        <w:rPr>
          <w:sz w:val="28"/>
          <w:szCs w:val="28"/>
        </w:rPr>
        <w:t>психолого-педагогічну характеристику творчої діяльності</w:t>
      </w:r>
      <w:r w:rsidR="00C610A8">
        <w:rPr>
          <w:sz w:val="28"/>
          <w:szCs w:val="28"/>
        </w:rPr>
        <w:t xml:space="preserve"> </w:t>
      </w:r>
      <w:r w:rsidR="00C610A8" w:rsidRPr="00C610A8">
        <w:rPr>
          <w:sz w:val="28"/>
          <w:szCs w:val="28"/>
        </w:rPr>
        <w:t>особистості.</w:t>
      </w:r>
    </w:p>
    <w:p w14:paraId="45DD7350" w14:textId="77777777" w:rsidR="00C610A8" w:rsidRDefault="00C610A8" w:rsidP="002E08C4">
      <w:pPr>
        <w:widowControl w:val="0"/>
        <w:spacing w:line="360" w:lineRule="auto"/>
        <w:ind w:firstLine="709"/>
        <w:jc w:val="both"/>
        <w:rPr>
          <w:sz w:val="28"/>
          <w:szCs w:val="28"/>
        </w:rPr>
      </w:pPr>
      <w:r w:rsidRPr="00C610A8">
        <w:rPr>
          <w:sz w:val="28"/>
          <w:szCs w:val="28"/>
        </w:rPr>
        <w:t>У психологічній літературі творчість співвідносять із творчою</w:t>
      </w:r>
      <w:r>
        <w:rPr>
          <w:sz w:val="28"/>
          <w:szCs w:val="28"/>
        </w:rPr>
        <w:t xml:space="preserve"> </w:t>
      </w:r>
      <w:r w:rsidRPr="00C610A8">
        <w:rPr>
          <w:sz w:val="28"/>
          <w:szCs w:val="28"/>
        </w:rPr>
        <w:t>діяльністю: продуктивною, евристичною та продуктивним творчим</w:t>
      </w:r>
      <w:r>
        <w:rPr>
          <w:sz w:val="28"/>
          <w:szCs w:val="28"/>
        </w:rPr>
        <w:t xml:space="preserve"> </w:t>
      </w:r>
      <w:r w:rsidR="0077269F">
        <w:rPr>
          <w:sz w:val="28"/>
          <w:szCs w:val="28"/>
        </w:rPr>
        <w:t>мисленням (</w:t>
      </w:r>
      <w:r w:rsidRPr="00C610A8">
        <w:rPr>
          <w:sz w:val="28"/>
          <w:szCs w:val="28"/>
        </w:rPr>
        <w:t>Д.</w:t>
      </w:r>
      <w:r w:rsidR="0077269F">
        <w:rPr>
          <w:sz w:val="28"/>
          <w:szCs w:val="28"/>
        </w:rPr>
        <w:t> </w:t>
      </w:r>
      <w:proofErr w:type="spellStart"/>
      <w:r w:rsidRPr="00C610A8">
        <w:rPr>
          <w:sz w:val="28"/>
          <w:szCs w:val="28"/>
        </w:rPr>
        <w:t>Богоявленська</w:t>
      </w:r>
      <w:proofErr w:type="spellEnd"/>
      <w:r w:rsidRPr="00C610A8">
        <w:rPr>
          <w:sz w:val="28"/>
          <w:szCs w:val="28"/>
        </w:rPr>
        <w:t>,</w:t>
      </w:r>
      <w:r>
        <w:rPr>
          <w:sz w:val="28"/>
          <w:szCs w:val="28"/>
        </w:rPr>
        <w:t xml:space="preserve"> </w:t>
      </w:r>
      <w:r w:rsidRPr="00C610A8">
        <w:rPr>
          <w:sz w:val="28"/>
          <w:szCs w:val="28"/>
        </w:rPr>
        <w:t>І.</w:t>
      </w:r>
      <w:r w:rsidR="0077269F">
        <w:rPr>
          <w:sz w:val="28"/>
          <w:szCs w:val="28"/>
        </w:rPr>
        <w:t> </w:t>
      </w:r>
      <w:proofErr w:type="spellStart"/>
      <w:r w:rsidRPr="00C610A8">
        <w:rPr>
          <w:sz w:val="28"/>
          <w:szCs w:val="28"/>
        </w:rPr>
        <w:t>Лернер</w:t>
      </w:r>
      <w:proofErr w:type="spellEnd"/>
      <w:r w:rsidRPr="00C610A8">
        <w:rPr>
          <w:sz w:val="28"/>
          <w:szCs w:val="28"/>
        </w:rPr>
        <w:t>, Я.</w:t>
      </w:r>
      <w:r w:rsidR="0077269F">
        <w:rPr>
          <w:sz w:val="28"/>
          <w:szCs w:val="28"/>
        </w:rPr>
        <w:t> </w:t>
      </w:r>
      <w:r w:rsidR="00692343">
        <w:rPr>
          <w:sz w:val="28"/>
          <w:szCs w:val="28"/>
        </w:rPr>
        <w:t>Пономарьов та ін</w:t>
      </w:r>
      <w:r w:rsidRPr="00C610A8">
        <w:rPr>
          <w:sz w:val="28"/>
          <w:szCs w:val="28"/>
        </w:rPr>
        <w:t>.</w:t>
      </w:r>
      <w:r w:rsidR="0077269F">
        <w:rPr>
          <w:sz w:val="28"/>
          <w:szCs w:val="28"/>
        </w:rPr>
        <w:t>);</w:t>
      </w:r>
      <w:r w:rsidRPr="00C610A8">
        <w:rPr>
          <w:sz w:val="28"/>
          <w:szCs w:val="28"/>
        </w:rPr>
        <w:t xml:space="preserve"> як кінцеви</w:t>
      </w:r>
      <w:r w:rsidR="0077269F">
        <w:rPr>
          <w:sz w:val="28"/>
          <w:szCs w:val="28"/>
        </w:rPr>
        <w:t>м</w:t>
      </w:r>
      <w:r w:rsidRPr="00C610A8">
        <w:rPr>
          <w:sz w:val="28"/>
          <w:szCs w:val="28"/>
        </w:rPr>
        <w:t xml:space="preserve"> </w:t>
      </w:r>
      <w:r w:rsidR="0077269F">
        <w:rPr>
          <w:sz w:val="28"/>
          <w:szCs w:val="28"/>
        </w:rPr>
        <w:t xml:space="preserve">творчим </w:t>
      </w:r>
      <w:r w:rsidRPr="00C610A8">
        <w:rPr>
          <w:sz w:val="28"/>
          <w:szCs w:val="28"/>
        </w:rPr>
        <w:t>продукт</w:t>
      </w:r>
      <w:r w:rsidR="0077269F">
        <w:rPr>
          <w:sz w:val="28"/>
          <w:szCs w:val="28"/>
        </w:rPr>
        <w:t>ом</w:t>
      </w:r>
      <w:r w:rsidRPr="00C610A8">
        <w:rPr>
          <w:sz w:val="28"/>
          <w:szCs w:val="28"/>
        </w:rPr>
        <w:t xml:space="preserve"> </w:t>
      </w:r>
      <w:r w:rsidR="0077269F">
        <w:rPr>
          <w:sz w:val="28"/>
          <w:szCs w:val="28"/>
        </w:rPr>
        <w:t>(</w:t>
      </w:r>
      <w:r w:rsidRPr="00C610A8">
        <w:rPr>
          <w:sz w:val="28"/>
          <w:szCs w:val="28"/>
        </w:rPr>
        <w:t>В.</w:t>
      </w:r>
      <w:r w:rsidR="0077269F">
        <w:rPr>
          <w:sz w:val="28"/>
          <w:szCs w:val="28"/>
        </w:rPr>
        <w:t> </w:t>
      </w:r>
      <w:r w:rsidRPr="00C610A8">
        <w:rPr>
          <w:sz w:val="28"/>
          <w:szCs w:val="28"/>
        </w:rPr>
        <w:t>Давидов, С.</w:t>
      </w:r>
      <w:r w:rsidR="0077269F">
        <w:rPr>
          <w:sz w:val="28"/>
          <w:szCs w:val="28"/>
        </w:rPr>
        <w:t> </w:t>
      </w:r>
      <w:proofErr w:type="spellStart"/>
      <w:r w:rsidRPr="00C610A8">
        <w:rPr>
          <w:sz w:val="28"/>
          <w:szCs w:val="28"/>
        </w:rPr>
        <w:t>Рубінш</w:t>
      </w:r>
      <w:r w:rsidR="00692343">
        <w:rPr>
          <w:sz w:val="28"/>
          <w:szCs w:val="28"/>
        </w:rPr>
        <w:t>тейн</w:t>
      </w:r>
      <w:proofErr w:type="spellEnd"/>
      <w:r w:rsidR="00692343">
        <w:rPr>
          <w:sz w:val="28"/>
          <w:szCs w:val="28"/>
        </w:rPr>
        <w:t>, О.</w:t>
      </w:r>
      <w:r w:rsidR="0077269F">
        <w:rPr>
          <w:sz w:val="28"/>
          <w:szCs w:val="28"/>
        </w:rPr>
        <w:t> </w:t>
      </w:r>
      <w:r w:rsidR="00692343">
        <w:rPr>
          <w:sz w:val="28"/>
          <w:szCs w:val="28"/>
        </w:rPr>
        <w:t>Тихомиров</w:t>
      </w:r>
      <w:r w:rsidR="0077269F">
        <w:rPr>
          <w:sz w:val="28"/>
          <w:szCs w:val="28"/>
        </w:rPr>
        <w:t xml:space="preserve">); </w:t>
      </w:r>
      <w:r w:rsidR="0077269F" w:rsidRPr="00C610A8">
        <w:rPr>
          <w:sz w:val="28"/>
          <w:szCs w:val="28"/>
        </w:rPr>
        <w:t>як безпосередні</w:t>
      </w:r>
      <w:r w:rsidR="0077269F">
        <w:rPr>
          <w:sz w:val="28"/>
          <w:szCs w:val="28"/>
        </w:rPr>
        <w:t>м</w:t>
      </w:r>
      <w:r w:rsidR="0077269F" w:rsidRPr="00C610A8">
        <w:rPr>
          <w:sz w:val="28"/>
          <w:szCs w:val="28"/>
        </w:rPr>
        <w:t xml:space="preserve"> процес</w:t>
      </w:r>
      <w:r w:rsidR="0077269F">
        <w:rPr>
          <w:sz w:val="28"/>
          <w:szCs w:val="28"/>
        </w:rPr>
        <w:t>ом</w:t>
      </w:r>
      <w:r w:rsidR="0077269F" w:rsidRPr="00C610A8">
        <w:rPr>
          <w:sz w:val="28"/>
          <w:szCs w:val="28"/>
        </w:rPr>
        <w:t xml:space="preserve"> творчості</w:t>
      </w:r>
      <w:r w:rsidR="0077269F">
        <w:rPr>
          <w:sz w:val="28"/>
          <w:szCs w:val="28"/>
        </w:rPr>
        <w:t xml:space="preserve"> (</w:t>
      </w:r>
      <w:r w:rsidRPr="00C610A8">
        <w:rPr>
          <w:sz w:val="28"/>
          <w:szCs w:val="28"/>
        </w:rPr>
        <w:t>Н.</w:t>
      </w:r>
      <w:r w:rsidR="0077269F">
        <w:rPr>
          <w:sz w:val="28"/>
          <w:szCs w:val="28"/>
        </w:rPr>
        <w:t> </w:t>
      </w:r>
      <w:proofErr w:type="spellStart"/>
      <w:r w:rsidRPr="00C610A8">
        <w:rPr>
          <w:sz w:val="28"/>
          <w:szCs w:val="28"/>
        </w:rPr>
        <w:t>Ветлугін</w:t>
      </w:r>
      <w:r w:rsidR="0077269F">
        <w:rPr>
          <w:sz w:val="28"/>
          <w:szCs w:val="28"/>
        </w:rPr>
        <w:t>а</w:t>
      </w:r>
      <w:proofErr w:type="spellEnd"/>
      <w:r w:rsidRPr="00C610A8">
        <w:rPr>
          <w:sz w:val="28"/>
          <w:szCs w:val="28"/>
        </w:rPr>
        <w:t>,</w:t>
      </w:r>
      <w:r>
        <w:rPr>
          <w:sz w:val="28"/>
          <w:szCs w:val="28"/>
        </w:rPr>
        <w:t xml:space="preserve"> </w:t>
      </w:r>
      <w:r w:rsidRPr="00C610A8">
        <w:rPr>
          <w:sz w:val="28"/>
          <w:szCs w:val="28"/>
        </w:rPr>
        <w:t>Л.</w:t>
      </w:r>
      <w:r w:rsidR="0077269F">
        <w:rPr>
          <w:sz w:val="28"/>
          <w:szCs w:val="28"/>
        </w:rPr>
        <w:t> </w:t>
      </w:r>
      <w:r w:rsidRPr="00C610A8">
        <w:rPr>
          <w:sz w:val="28"/>
          <w:szCs w:val="28"/>
        </w:rPr>
        <w:t>Виготськи</w:t>
      </w:r>
      <w:r w:rsidR="0077269F">
        <w:rPr>
          <w:sz w:val="28"/>
          <w:szCs w:val="28"/>
        </w:rPr>
        <w:t>й</w:t>
      </w:r>
      <w:r w:rsidRPr="00C610A8">
        <w:rPr>
          <w:sz w:val="28"/>
          <w:szCs w:val="28"/>
        </w:rPr>
        <w:t>, О.</w:t>
      </w:r>
      <w:r w:rsidR="0077269F">
        <w:rPr>
          <w:sz w:val="28"/>
          <w:szCs w:val="28"/>
        </w:rPr>
        <w:t> </w:t>
      </w:r>
      <w:r w:rsidRPr="00C610A8">
        <w:rPr>
          <w:sz w:val="28"/>
          <w:szCs w:val="28"/>
        </w:rPr>
        <w:t>Дьяченко та ін.</w:t>
      </w:r>
      <w:r w:rsidR="0077269F">
        <w:rPr>
          <w:sz w:val="28"/>
          <w:szCs w:val="28"/>
        </w:rPr>
        <w:t>).</w:t>
      </w:r>
      <w:r w:rsidRPr="00C610A8">
        <w:rPr>
          <w:sz w:val="28"/>
          <w:szCs w:val="28"/>
        </w:rPr>
        <w:t xml:space="preserve"> </w:t>
      </w:r>
    </w:p>
    <w:p w14:paraId="5B9DA1F2" w14:textId="77777777" w:rsidR="00283C1D" w:rsidRDefault="001B250E" w:rsidP="002E08C4">
      <w:pPr>
        <w:widowControl w:val="0"/>
        <w:spacing w:line="360" w:lineRule="auto"/>
        <w:ind w:firstLine="709"/>
        <w:jc w:val="both"/>
        <w:rPr>
          <w:sz w:val="28"/>
          <w:szCs w:val="28"/>
        </w:rPr>
      </w:pPr>
      <w:r>
        <w:rPr>
          <w:sz w:val="28"/>
          <w:szCs w:val="28"/>
        </w:rPr>
        <w:lastRenderedPageBreak/>
        <w:t>Д</w:t>
      </w:r>
      <w:r w:rsidRPr="00D36F5C">
        <w:rPr>
          <w:sz w:val="28"/>
          <w:szCs w:val="28"/>
        </w:rPr>
        <w:t>іяльнісн</w:t>
      </w:r>
      <w:r>
        <w:rPr>
          <w:sz w:val="28"/>
          <w:szCs w:val="28"/>
        </w:rPr>
        <w:t>ий</w:t>
      </w:r>
      <w:r w:rsidRPr="00D36F5C">
        <w:rPr>
          <w:sz w:val="28"/>
          <w:szCs w:val="28"/>
        </w:rPr>
        <w:t xml:space="preserve"> підх</w:t>
      </w:r>
      <w:r>
        <w:rPr>
          <w:sz w:val="28"/>
          <w:szCs w:val="28"/>
        </w:rPr>
        <w:t>ід дозволяє</w:t>
      </w:r>
      <w:r w:rsidRPr="00D36F5C">
        <w:rPr>
          <w:sz w:val="28"/>
          <w:szCs w:val="28"/>
        </w:rPr>
        <w:t xml:space="preserve"> розгляда</w:t>
      </w:r>
      <w:r>
        <w:rPr>
          <w:sz w:val="28"/>
          <w:szCs w:val="28"/>
        </w:rPr>
        <w:t xml:space="preserve">ти </w:t>
      </w:r>
      <w:r w:rsidRPr="00D36F5C">
        <w:rPr>
          <w:sz w:val="28"/>
          <w:szCs w:val="28"/>
        </w:rPr>
        <w:t>творчість як діяльність людини, яка створює нові оригінальні</w:t>
      </w:r>
      <w:r w:rsidRPr="00D36F5C">
        <w:t xml:space="preserve"> </w:t>
      </w:r>
      <w:r w:rsidRPr="00D36F5C">
        <w:rPr>
          <w:sz w:val="28"/>
          <w:szCs w:val="28"/>
        </w:rPr>
        <w:t>цінності</w:t>
      </w:r>
      <w:r>
        <w:rPr>
          <w:sz w:val="28"/>
          <w:szCs w:val="28"/>
        </w:rPr>
        <w:t xml:space="preserve"> в різних сферах людської діяльності –</w:t>
      </w:r>
      <w:r w:rsidRPr="00D36F5C">
        <w:rPr>
          <w:sz w:val="28"/>
          <w:szCs w:val="28"/>
        </w:rPr>
        <w:t>мистец</w:t>
      </w:r>
      <w:r>
        <w:rPr>
          <w:sz w:val="28"/>
          <w:szCs w:val="28"/>
        </w:rPr>
        <w:t>ькій</w:t>
      </w:r>
      <w:r w:rsidRPr="00D36F5C">
        <w:rPr>
          <w:sz w:val="28"/>
          <w:szCs w:val="28"/>
        </w:rPr>
        <w:t>, наук</w:t>
      </w:r>
      <w:r>
        <w:rPr>
          <w:sz w:val="28"/>
          <w:szCs w:val="28"/>
        </w:rPr>
        <w:t>овій</w:t>
      </w:r>
      <w:r w:rsidRPr="00D36F5C">
        <w:rPr>
          <w:sz w:val="28"/>
          <w:szCs w:val="28"/>
        </w:rPr>
        <w:t>, техні</w:t>
      </w:r>
      <w:r>
        <w:rPr>
          <w:sz w:val="28"/>
          <w:szCs w:val="28"/>
        </w:rPr>
        <w:t>чній</w:t>
      </w:r>
      <w:r w:rsidRPr="00D36F5C">
        <w:rPr>
          <w:sz w:val="28"/>
          <w:szCs w:val="28"/>
        </w:rPr>
        <w:t>, практи</w:t>
      </w:r>
      <w:r>
        <w:rPr>
          <w:sz w:val="28"/>
          <w:szCs w:val="28"/>
        </w:rPr>
        <w:t>чній</w:t>
      </w:r>
      <w:r w:rsidR="00616BC9">
        <w:rPr>
          <w:sz w:val="28"/>
          <w:szCs w:val="28"/>
        </w:rPr>
        <w:t xml:space="preserve"> тощо</w:t>
      </w:r>
      <w:r w:rsidRPr="00D36F5C">
        <w:rPr>
          <w:sz w:val="28"/>
          <w:szCs w:val="28"/>
        </w:rPr>
        <w:t xml:space="preserve">, </w:t>
      </w:r>
      <w:r>
        <w:rPr>
          <w:sz w:val="28"/>
          <w:szCs w:val="28"/>
        </w:rPr>
        <w:t xml:space="preserve">спільною характеристикою </w:t>
      </w:r>
      <w:r w:rsidR="00616BC9">
        <w:rPr>
          <w:sz w:val="28"/>
          <w:szCs w:val="28"/>
        </w:rPr>
        <w:t xml:space="preserve">в яких </w:t>
      </w:r>
      <w:r>
        <w:rPr>
          <w:sz w:val="28"/>
          <w:szCs w:val="28"/>
        </w:rPr>
        <w:t xml:space="preserve">зазначається </w:t>
      </w:r>
      <w:r w:rsidRPr="00D36F5C">
        <w:rPr>
          <w:sz w:val="28"/>
          <w:szCs w:val="28"/>
        </w:rPr>
        <w:t>суспільн</w:t>
      </w:r>
      <w:r>
        <w:rPr>
          <w:sz w:val="28"/>
          <w:szCs w:val="28"/>
        </w:rPr>
        <w:t>а</w:t>
      </w:r>
      <w:r w:rsidRPr="00D36F5C">
        <w:rPr>
          <w:sz w:val="28"/>
          <w:szCs w:val="28"/>
        </w:rPr>
        <w:t xml:space="preserve"> значущіст</w:t>
      </w:r>
      <w:r>
        <w:rPr>
          <w:sz w:val="28"/>
          <w:szCs w:val="28"/>
        </w:rPr>
        <w:t>ь</w:t>
      </w:r>
      <w:r w:rsidR="00616BC9">
        <w:rPr>
          <w:sz w:val="28"/>
          <w:szCs w:val="28"/>
        </w:rPr>
        <w:t xml:space="preserve"> творчої діяльності</w:t>
      </w:r>
      <w:r w:rsidRPr="00D36F5C">
        <w:rPr>
          <w:sz w:val="28"/>
          <w:szCs w:val="28"/>
        </w:rPr>
        <w:t xml:space="preserve"> (Б.</w:t>
      </w:r>
      <w:r w:rsidR="00EC6A1A">
        <w:rPr>
          <w:sz w:val="28"/>
          <w:szCs w:val="28"/>
        </w:rPr>
        <w:t> </w:t>
      </w:r>
      <w:r w:rsidRPr="00D36F5C">
        <w:rPr>
          <w:sz w:val="28"/>
          <w:szCs w:val="28"/>
        </w:rPr>
        <w:t>Ананьєв,</w:t>
      </w:r>
      <w:r>
        <w:rPr>
          <w:sz w:val="28"/>
          <w:szCs w:val="28"/>
        </w:rPr>
        <w:t xml:space="preserve"> </w:t>
      </w:r>
      <w:r w:rsidRPr="00D36F5C">
        <w:rPr>
          <w:sz w:val="28"/>
          <w:szCs w:val="28"/>
        </w:rPr>
        <w:t>Л.</w:t>
      </w:r>
      <w:r w:rsidR="00EC6A1A">
        <w:rPr>
          <w:sz w:val="28"/>
          <w:szCs w:val="28"/>
        </w:rPr>
        <w:t> </w:t>
      </w:r>
      <w:r w:rsidRPr="00D36F5C">
        <w:rPr>
          <w:sz w:val="28"/>
          <w:szCs w:val="28"/>
        </w:rPr>
        <w:t>Виготський, С.</w:t>
      </w:r>
      <w:r w:rsidR="00EC6A1A">
        <w:rPr>
          <w:sz w:val="28"/>
          <w:szCs w:val="28"/>
        </w:rPr>
        <w:t> </w:t>
      </w:r>
      <w:proofErr w:type="spellStart"/>
      <w:r w:rsidRPr="00D36F5C">
        <w:rPr>
          <w:sz w:val="28"/>
          <w:szCs w:val="28"/>
        </w:rPr>
        <w:t>Рубінштейн</w:t>
      </w:r>
      <w:proofErr w:type="spellEnd"/>
      <w:r w:rsidRPr="00D36F5C">
        <w:rPr>
          <w:sz w:val="28"/>
          <w:szCs w:val="28"/>
        </w:rPr>
        <w:t xml:space="preserve"> та ін.).</w:t>
      </w:r>
      <w:r>
        <w:rPr>
          <w:sz w:val="28"/>
          <w:szCs w:val="28"/>
        </w:rPr>
        <w:t xml:space="preserve"> </w:t>
      </w:r>
    </w:p>
    <w:p w14:paraId="495AB19B" w14:textId="52F5EC88" w:rsidR="001B250E" w:rsidRDefault="00616BC9" w:rsidP="002E08C4">
      <w:pPr>
        <w:widowControl w:val="0"/>
        <w:spacing w:line="360" w:lineRule="auto"/>
        <w:ind w:firstLine="709"/>
        <w:jc w:val="both"/>
        <w:rPr>
          <w:sz w:val="28"/>
          <w:szCs w:val="28"/>
        </w:rPr>
      </w:pPr>
      <w:r>
        <w:rPr>
          <w:sz w:val="28"/>
          <w:szCs w:val="28"/>
        </w:rPr>
        <w:t>У</w:t>
      </w:r>
      <w:r w:rsidR="001B250E" w:rsidRPr="00D36F5C">
        <w:rPr>
          <w:sz w:val="28"/>
          <w:szCs w:val="28"/>
        </w:rPr>
        <w:t xml:space="preserve"> визначенні учнівської творчості</w:t>
      </w:r>
      <w:r w:rsidR="001B250E">
        <w:rPr>
          <w:sz w:val="28"/>
          <w:szCs w:val="28"/>
        </w:rPr>
        <w:t xml:space="preserve"> </w:t>
      </w:r>
      <w:r w:rsidR="00283C1D">
        <w:rPr>
          <w:sz w:val="28"/>
          <w:szCs w:val="28"/>
        </w:rPr>
        <w:t>сучасні дослідники</w:t>
      </w:r>
      <w:r w:rsidR="001B250E" w:rsidRPr="00D36F5C">
        <w:rPr>
          <w:sz w:val="28"/>
          <w:szCs w:val="28"/>
        </w:rPr>
        <w:t xml:space="preserve"> </w:t>
      </w:r>
      <w:r w:rsidR="00283C1D">
        <w:rPr>
          <w:sz w:val="28"/>
          <w:szCs w:val="28"/>
        </w:rPr>
        <w:t>(</w:t>
      </w:r>
      <w:r w:rsidR="001B250E" w:rsidRPr="00D36F5C">
        <w:rPr>
          <w:sz w:val="28"/>
          <w:szCs w:val="28"/>
        </w:rPr>
        <w:t>І.</w:t>
      </w:r>
      <w:r w:rsidR="00EC6A1A">
        <w:t> </w:t>
      </w:r>
      <w:r w:rsidR="001B250E" w:rsidRPr="00D36F5C">
        <w:rPr>
          <w:sz w:val="28"/>
          <w:szCs w:val="28"/>
        </w:rPr>
        <w:t>Волков, Б.</w:t>
      </w:r>
      <w:r w:rsidR="00EC6A1A">
        <w:rPr>
          <w:sz w:val="28"/>
          <w:szCs w:val="28"/>
        </w:rPr>
        <w:t> </w:t>
      </w:r>
      <w:proofErr w:type="spellStart"/>
      <w:r w:rsidR="001B250E" w:rsidRPr="00D36F5C">
        <w:rPr>
          <w:sz w:val="28"/>
          <w:szCs w:val="28"/>
        </w:rPr>
        <w:t>Кор</w:t>
      </w:r>
      <w:r w:rsidR="001B250E">
        <w:rPr>
          <w:sz w:val="28"/>
          <w:szCs w:val="28"/>
        </w:rPr>
        <w:t>отяєв</w:t>
      </w:r>
      <w:proofErr w:type="spellEnd"/>
      <w:r w:rsidR="001B250E">
        <w:rPr>
          <w:sz w:val="28"/>
          <w:szCs w:val="28"/>
        </w:rPr>
        <w:t>, В.</w:t>
      </w:r>
      <w:r w:rsidR="00EC6A1A">
        <w:rPr>
          <w:sz w:val="28"/>
          <w:szCs w:val="28"/>
        </w:rPr>
        <w:t> </w:t>
      </w:r>
      <w:proofErr w:type="spellStart"/>
      <w:r w:rsidR="001B250E">
        <w:rPr>
          <w:sz w:val="28"/>
          <w:szCs w:val="28"/>
        </w:rPr>
        <w:t>Моляко</w:t>
      </w:r>
      <w:proofErr w:type="spellEnd"/>
      <w:r w:rsidR="00283C1D">
        <w:rPr>
          <w:sz w:val="28"/>
          <w:szCs w:val="28"/>
        </w:rPr>
        <w:t>)</w:t>
      </w:r>
      <w:r w:rsidR="001B250E" w:rsidRPr="00D36F5C">
        <w:rPr>
          <w:sz w:val="28"/>
          <w:szCs w:val="28"/>
        </w:rPr>
        <w:t xml:space="preserve">, </w:t>
      </w:r>
      <w:r w:rsidR="00283C1D">
        <w:rPr>
          <w:sz w:val="28"/>
          <w:szCs w:val="28"/>
        </w:rPr>
        <w:t>погоджуються з науковою концепцією творчої діяльності і вбачають у творчості «</w:t>
      </w:r>
      <w:r w:rsidR="001B250E" w:rsidRPr="00D36F5C">
        <w:rPr>
          <w:sz w:val="28"/>
          <w:szCs w:val="28"/>
        </w:rPr>
        <w:t>процес створення чогось нового, раніше для даного конкретного</w:t>
      </w:r>
      <w:r w:rsidR="001B250E">
        <w:rPr>
          <w:sz w:val="28"/>
          <w:szCs w:val="28"/>
        </w:rPr>
        <w:t xml:space="preserve"> </w:t>
      </w:r>
      <w:r w:rsidR="00283C1D">
        <w:rPr>
          <w:sz w:val="28"/>
          <w:szCs w:val="28"/>
        </w:rPr>
        <w:t>суб</w:t>
      </w:r>
      <w:r w:rsidR="00E34AE9">
        <w:rPr>
          <w:sz w:val="28"/>
          <w:szCs w:val="28"/>
        </w:rPr>
        <w:t>’</w:t>
      </w:r>
      <w:r w:rsidR="00283C1D">
        <w:rPr>
          <w:sz w:val="28"/>
          <w:szCs w:val="28"/>
        </w:rPr>
        <w:t>єкта невідомого» (</w:t>
      </w:r>
      <w:r w:rsidR="00283C1D" w:rsidRPr="00D36F5C">
        <w:rPr>
          <w:sz w:val="28"/>
          <w:szCs w:val="28"/>
        </w:rPr>
        <w:t>В.</w:t>
      </w:r>
      <w:r w:rsidR="00EC6A1A">
        <w:rPr>
          <w:sz w:val="28"/>
          <w:szCs w:val="28"/>
        </w:rPr>
        <w:t> </w:t>
      </w:r>
      <w:proofErr w:type="spellStart"/>
      <w:r w:rsidR="00283C1D" w:rsidRPr="00D36F5C">
        <w:rPr>
          <w:sz w:val="28"/>
          <w:szCs w:val="28"/>
        </w:rPr>
        <w:t>Моляко</w:t>
      </w:r>
      <w:proofErr w:type="spellEnd"/>
      <w:r w:rsidR="00283C1D">
        <w:rPr>
          <w:sz w:val="28"/>
          <w:szCs w:val="28"/>
        </w:rPr>
        <w:t>)</w:t>
      </w:r>
      <w:r w:rsidR="00283C1D" w:rsidRPr="00D36F5C">
        <w:rPr>
          <w:sz w:val="28"/>
          <w:szCs w:val="28"/>
        </w:rPr>
        <w:t xml:space="preserve"> </w:t>
      </w:r>
      <w:r w:rsidR="001B250E" w:rsidRPr="00D36F5C">
        <w:rPr>
          <w:sz w:val="28"/>
          <w:szCs w:val="28"/>
        </w:rPr>
        <w:t>[</w:t>
      </w:r>
      <w:r w:rsidR="00DC7F65">
        <w:rPr>
          <w:sz w:val="28"/>
          <w:szCs w:val="28"/>
        </w:rPr>
        <w:t>58</w:t>
      </w:r>
      <w:r w:rsidR="001B250E" w:rsidRPr="00D36F5C">
        <w:rPr>
          <w:sz w:val="28"/>
          <w:szCs w:val="28"/>
        </w:rPr>
        <w:t xml:space="preserve">, </w:t>
      </w:r>
      <w:r w:rsidR="00283C1D">
        <w:rPr>
          <w:sz w:val="28"/>
          <w:szCs w:val="28"/>
        </w:rPr>
        <w:t>с.</w:t>
      </w:r>
      <w:r w:rsidR="00CF50CC">
        <w:rPr>
          <w:sz w:val="28"/>
          <w:szCs w:val="28"/>
        </w:rPr>
        <w:t> 6</w:t>
      </w:r>
      <w:r w:rsidR="001B250E" w:rsidRPr="00D36F5C">
        <w:rPr>
          <w:sz w:val="28"/>
          <w:szCs w:val="28"/>
        </w:rPr>
        <w:t>].</w:t>
      </w:r>
      <w:r w:rsidR="00283C1D">
        <w:rPr>
          <w:sz w:val="28"/>
          <w:szCs w:val="28"/>
        </w:rPr>
        <w:t xml:space="preserve"> Б. </w:t>
      </w:r>
      <w:proofErr w:type="spellStart"/>
      <w:r w:rsidR="00283C1D">
        <w:rPr>
          <w:sz w:val="28"/>
          <w:szCs w:val="28"/>
        </w:rPr>
        <w:t>Коротяєв</w:t>
      </w:r>
      <w:proofErr w:type="spellEnd"/>
      <w:r w:rsidR="00283C1D" w:rsidRPr="00D36F5C">
        <w:rPr>
          <w:sz w:val="28"/>
          <w:szCs w:val="28"/>
        </w:rPr>
        <w:t xml:space="preserve"> </w:t>
      </w:r>
      <w:r w:rsidR="00283C1D">
        <w:rPr>
          <w:sz w:val="28"/>
          <w:szCs w:val="28"/>
        </w:rPr>
        <w:t>до о</w:t>
      </w:r>
      <w:r w:rsidR="001B250E" w:rsidRPr="00D36F5C">
        <w:rPr>
          <w:sz w:val="28"/>
          <w:szCs w:val="28"/>
        </w:rPr>
        <w:t>сновн</w:t>
      </w:r>
      <w:r w:rsidR="00283C1D">
        <w:rPr>
          <w:sz w:val="28"/>
          <w:szCs w:val="28"/>
        </w:rPr>
        <w:t>их</w:t>
      </w:r>
      <w:r w:rsidR="001B250E" w:rsidRPr="00D36F5C">
        <w:rPr>
          <w:sz w:val="28"/>
          <w:szCs w:val="28"/>
        </w:rPr>
        <w:t xml:space="preserve"> критері</w:t>
      </w:r>
      <w:r w:rsidR="00283C1D">
        <w:rPr>
          <w:sz w:val="28"/>
          <w:szCs w:val="28"/>
        </w:rPr>
        <w:t>їв</w:t>
      </w:r>
      <w:r w:rsidR="001B250E" w:rsidRPr="00D36F5C">
        <w:rPr>
          <w:sz w:val="28"/>
          <w:szCs w:val="28"/>
        </w:rPr>
        <w:t xml:space="preserve"> </w:t>
      </w:r>
      <w:r w:rsidR="00283C1D">
        <w:rPr>
          <w:sz w:val="28"/>
          <w:szCs w:val="28"/>
        </w:rPr>
        <w:t xml:space="preserve">учнівської </w:t>
      </w:r>
      <w:r w:rsidR="001B250E" w:rsidRPr="00D36F5C">
        <w:rPr>
          <w:sz w:val="28"/>
          <w:szCs w:val="28"/>
        </w:rPr>
        <w:t xml:space="preserve">творчості </w:t>
      </w:r>
      <w:r w:rsidR="00283C1D">
        <w:rPr>
          <w:sz w:val="28"/>
          <w:szCs w:val="28"/>
        </w:rPr>
        <w:t>відносить</w:t>
      </w:r>
      <w:r w:rsidR="001B250E" w:rsidRPr="00D36F5C">
        <w:rPr>
          <w:sz w:val="28"/>
          <w:szCs w:val="28"/>
        </w:rPr>
        <w:t>: самостійність (повн</w:t>
      </w:r>
      <w:r w:rsidR="00283C1D">
        <w:rPr>
          <w:sz w:val="28"/>
          <w:szCs w:val="28"/>
        </w:rPr>
        <w:t>у</w:t>
      </w:r>
      <w:r w:rsidR="001B250E" w:rsidRPr="00D36F5C">
        <w:rPr>
          <w:sz w:val="28"/>
          <w:szCs w:val="28"/>
        </w:rPr>
        <w:t xml:space="preserve"> або частков</w:t>
      </w:r>
      <w:r w:rsidR="00283C1D">
        <w:rPr>
          <w:sz w:val="28"/>
          <w:szCs w:val="28"/>
        </w:rPr>
        <w:t>у</w:t>
      </w:r>
      <w:r w:rsidR="001B250E" w:rsidRPr="00D36F5C">
        <w:rPr>
          <w:sz w:val="28"/>
          <w:szCs w:val="28"/>
        </w:rPr>
        <w:t>); пошук і</w:t>
      </w:r>
      <w:r w:rsidR="001B250E">
        <w:rPr>
          <w:sz w:val="28"/>
          <w:szCs w:val="28"/>
        </w:rPr>
        <w:t xml:space="preserve"> </w:t>
      </w:r>
      <w:r w:rsidR="001B250E" w:rsidRPr="00D36F5C">
        <w:rPr>
          <w:sz w:val="28"/>
          <w:szCs w:val="28"/>
        </w:rPr>
        <w:t>перебір можливих варіантів руху до мети (в повному або</w:t>
      </w:r>
      <w:r w:rsidR="001B250E">
        <w:rPr>
          <w:sz w:val="28"/>
          <w:szCs w:val="28"/>
        </w:rPr>
        <w:t xml:space="preserve"> </w:t>
      </w:r>
      <w:r w:rsidR="00283C1D">
        <w:rPr>
          <w:sz w:val="28"/>
          <w:szCs w:val="28"/>
        </w:rPr>
        <w:t>частковому обсязі);</w:t>
      </w:r>
      <w:r w:rsidR="001B250E" w:rsidRPr="00D36F5C">
        <w:rPr>
          <w:sz w:val="28"/>
          <w:szCs w:val="28"/>
        </w:rPr>
        <w:t xml:space="preserve"> створення </w:t>
      </w:r>
      <w:r w:rsidR="00283C1D">
        <w:rPr>
          <w:sz w:val="28"/>
          <w:szCs w:val="28"/>
        </w:rPr>
        <w:t>в</w:t>
      </w:r>
      <w:r w:rsidR="001B250E" w:rsidRPr="00D36F5C">
        <w:rPr>
          <w:sz w:val="28"/>
          <w:szCs w:val="28"/>
        </w:rPr>
        <w:t xml:space="preserve"> процесі руху до мети нового</w:t>
      </w:r>
      <w:r w:rsidR="001B250E">
        <w:rPr>
          <w:sz w:val="28"/>
          <w:szCs w:val="28"/>
        </w:rPr>
        <w:t xml:space="preserve"> </w:t>
      </w:r>
      <w:r w:rsidR="001B250E" w:rsidRPr="00D36F5C">
        <w:rPr>
          <w:sz w:val="28"/>
          <w:szCs w:val="28"/>
        </w:rPr>
        <w:t>продукту (у повному або частковому вигляді) [</w:t>
      </w:r>
      <w:r w:rsidR="00F552F0">
        <w:rPr>
          <w:sz w:val="28"/>
          <w:szCs w:val="28"/>
        </w:rPr>
        <w:t>49</w:t>
      </w:r>
      <w:r w:rsidR="001B250E" w:rsidRPr="00D36F5C">
        <w:rPr>
          <w:sz w:val="28"/>
          <w:szCs w:val="28"/>
        </w:rPr>
        <w:t xml:space="preserve">, </w:t>
      </w:r>
      <w:r w:rsidR="00283C1D">
        <w:rPr>
          <w:sz w:val="28"/>
          <w:szCs w:val="28"/>
        </w:rPr>
        <w:t>с.</w:t>
      </w:r>
      <w:r w:rsidR="00CF50CC">
        <w:rPr>
          <w:sz w:val="28"/>
          <w:szCs w:val="28"/>
        </w:rPr>
        <w:t> </w:t>
      </w:r>
      <w:r w:rsidR="001B250E" w:rsidRPr="00D36F5C">
        <w:rPr>
          <w:sz w:val="28"/>
          <w:szCs w:val="28"/>
        </w:rPr>
        <w:t>6].</w:t>
      </w:r>
    </w:p>
    <w:p w14:paraId="375C6857" w14:textId="06615B4D" w:rsidR="009F6BA2" w:rsidRPr="009F6BA2" w:rsidRDefault="00283C1D" w:rsidP="002E08C4">
      <w:pPr>
        <w:widowControl w:val="0"/>
        <w:spacing w:line="360" w:lineRule="auto"/>
        <w:ind w:firstLine="709"/>
        <w:jc w:val="both"/>
        <w:rPr>
          <w:sz w:val="28"/>
          <w:szCs w:val="28"/>
        </w:rPr>
      </w:pPr>
      <w:r>
        <w:rPr>
          <w:sz w:val="28"/>
          <w:szCs w:val="28"/>
        </w:rPr>
        <w:t xml:space="preserve">Іншою є позиція </w:t>
      </w:r>
      <w:r w:rsidR="00DA7CC3" w:rsidRPr="00283C1D">
        <w:rPr>
          <w:sz w:val="28"/>
          <w:szCs w:val="28"/>
        </w:rPr>
        <w:t>функціонально-генетичного й суб</w:t>
      </w:r>
      <w:r w:rsidR="00E34AE9">
        <w:rPr>
          <w:sz w:val="28"/>
          <w:szCs w:val="28"/>
        </w:rPr>
        <w:t>’</w:t>
      </w:r>
      <w:r w:rsidR="00DA7CC3" w:rsidRPr="00283C1D">
        <w:rPr>
          <w:sz w:val="28"/>
          <w:szCs w:val="28"/>
        </w:rPr>
        <w:t>єктного підходів</w:t>
      </w:r>
      <w:r w:rsidR="00DA7CC3">
        <w:rPr>
          <w:sz w:val="28"/>
          <w:szCs w:val="28"/>
        </w:rPr>
        <w:t xml:space="preserve"> у розумінні ролі діяльності в творчості учнів (</w:t>
      </w:r>
      <w:r w:rsidRPr="00283C1D">
        <w:rPr>
          <w:sz w:val="28"/>
          <w:szCs w:val="28"/>
        </w:rPr>
        <w:t>Д.</w:t>
      </w:r>
      <w:r w:rsidR="00DA7CC3">
        <w:rPr>
          <w:sz w:val="28"/>
          <w:szCs w:val="28"/>
        </w:rPr>
        <w:t> </w:t>
      </w:r>
      <w:proofErr w:type="spellStart"/>
      <w:r w:rsidRPr="00283C1D">
        <w:rPr>
          <w:sz w:val="28"/>
          <w:szCs w:val="28"/>
        </w:rPr>
        <w:t>Богоявленськ</w:t>
      </w:r>
      <w:r w:rsidR="00DA7CC3">
        <w:rPr>
          <w:sz w:val="28"/>
          <w:szCs w:val="28"/>
        </w:rPr>
        <w:t>а</w:t>
      </w:r>
      <w:proofErr w:type="spellEnd"/>
      <w:r w:rsidRPr="00283C1D">
        <w:rPr>
          <w:sz w:val="28"/>
          <w:szCs w:val="28"/>
        </w:rPr>
        <w:t>, З.</w:t>
      </w:r>
      <w:r w:rsidR="00DA7CC3">
        <w:rPr>
          <w:sz w:val="28"/>
          <w:szCs w:val="28"/>
        </w:rPr>
        <w:t> </w:t>
      </w:r>
      <w:proofErr w:type="spellStart"/>
      <w:r w:rsidRPr="00283C1D">
        <w:rPr>
          <w:sz w:val="28"/>
          <w:szCs w:val="28"/>
        </w:rPr>
        <w:t>Калмиков</w:t>
      </w:r>
      <w:r w:rsidR="00DA7CC3">
        <w:rPr>
          <w:sz w:val="28"/>
          <w:szCs w:val="28"/>
        </w:rPr>
        <w:t>а</w:t>
      </w:r>
      <w:proofErr w:type="spellEnd"/>
      <w:r w:rsidR="00DA7CC3">
        <w:rPr>
          <w:sz w:val="28"/>
          <w:szCs w:val="28"/>
        </w:rPr>
        <w:t xml:space="preserve"> та ін.)</w:t>
      </w:r>
      <w:r w:rsidRPr="00283C1D">
        <w:rPr>
          <w:sz w:val="28"/>
          <w:szCs w:val="28"/>
        </w:rPr>
        <w:t>, згідно з як</w:t>
      </w:r>
      <w:r w:rsidR="00DA7CC3">
        <w:rPr>
          <w:sz w:val="28"/>
          <w:szCs w:val="28"/>
        </w:rPr>
        <w:t>ою</w:t>
      </w:r>
      <w:r w:rsidRPr="00283C1D">
        <w:rPr>
          <w:sz w:val="28"/>
          <w:szCs w:val="28"/>
        </w:rPr>
        <w:t xml:space="preserve"> творчість пов</w:t>
      </w:r>
      <w:r w:rsidR="00E34AE9">
        <w:rPr>
          <w:sz w:val="28"/>
          <w:szCs w:val="28"/>
        </w:rPr>
        <w:t>’</w:t>
      </w:r>
      <w:r w:rsidRPr="00283C1D">
        <w:rPr>
          <w:sz w:val="28"/>
          <w:szCs w:val="28"/>
        </w:rPr>
        <w:t>язується з діяльністю людини, спрямованої на самовираження</w:t>
      </w:r>
      <w:r w:rsidR="00DA7CC3">
        <w:rPr>
          <w:sz w:val="28"/>
          <w:szCs w:val="28"/>
        </w:rPr>
        <w:t>, самоактуалізацію особистості</w:t>
      </w:r>
      <w:r w:rsidRPr="00283C1D">
        <w:rPr>
          <w:sz w:val="28"/>
          <w:szCs w:val="28"/>
        </w:rPr>
        <w:t>.</w:t>
      </w:r>
      <w:r w:rsidR="009F6BA2">
        <w:rPr>
          <w:sz w:val="28"/>
          <w:szCs w:val="28"/>
        </w:rPr>
        <w:t xml:space="preserve"> Д. </w:t>
      </w:r>
      <w:proofErr w:type="spellStart"/>
      <w:r w:rsidR="009F6BA2" w:rsidRPr="009F6BA2">
        <w:rPr>
          <w:sz w:val="28"/>
          <w:szCs w:val="28"/>
        </w:rPr>
        <w:t>Богоявленська</w:t>
      </w:r>
      <w:proofErr w:type="spellEnd"/>
      <w:r w:rsidR="009F6BA2" w:rsidRPr="009F6BA2">
        <w:rPr>
          <w:sz w:val="28"/>
          <w:szCs w:val="28"/>
        </w:rPr>
        <w:t xml:space="preserve"> розробляє концепцію «креативного поля»</w:t>
      </w:r>
      <w:r w:rsidR="009F6BA2">
        <w:rPr>
          <w:sz w:val="28"/>
          <w:szCs w:val="28"/>
        </w:rPr>
        <w:t xml:space="preserve">, в якій </w:t>
      </w:r>
      <w:r w:rsidR="009F6BA2" w:rsidRPr="009F6BA2">
        <w:rPr>
          <w:sz w:val="28"/>
          <w:szCs w:val="28"/>
        </w:rPr>
        <w:t>виокремлює особливу «одиницю» аналізу творчості</w:t>
      </w:r>
      <w:r w:rsidR="009F6BA2">
        <w:rPr>
          <w:sz w:val="28"/>
          <w:szCs w:val="28"/>
        </w:rPr>
        <w:t xml:space="preserve"> –</w:t>
      </w:r>
      <w:r w:rsidR="00391F1B">
        <w:rPr>
          <w:sz w:val="28"/>
          <w:szCs w:val="28"/>
        </w:rPr>
        <w:t xml:space="preserve"> </w:t>
      </w:r>
      <w:r w:rsidR="009F6BA2" w:rsidRPr="009F6BA2">
        <w:rPr>
          <w:sz w:val="28"/>
          <w:szCs w:val="28"/>
        </w:rPr>
        <w:t xml:space="preserve">активність, </w:t>
      </w:r>
      <w:r w:rsidR="00391F1B">
        <w:rPr>
          <w:sz w:val="28"/>
          <w:szCs w:val="28"/>
        </w:rPr>
        <w:t xml:space="preserve">яка </w:t>
      </w:r>
      <w:r w:rsidR="009F6BA2" w:rsidRPr="009F6BA2">
        <w:rPr>
          <w:sz w:val="28"/>
          <w:szCs w:val="28"/>
        </w:rPr>
        <w:t xml:space="preserve">поєднує </w:t>
      </w:r>
      <w:r w:rsidR="00391F1B">
        <w:rPr>
          <w:sz w:val="28"/>
          <w:szCs w:val="28"/>
        </w:rPr>
        <w:t>в</w:t>
      </w:r>
      <w:r w:rsidR="009F6BA2" w:rsidRPr="009F6BA2">
        <w:rPr>
          <w:sz w:val="28"/>
          <w:szCs w:val="28"/>
        </w:rPr>
        <w:t xml:space="preserve"> собі здібності</w:t>
      </w:r>
      <w:r w:rsidR="009F6BA2">
        <w:rPr>
          <w:sz w:val="28"/>
          <w:szCs w:val="28"/>
        </w:rPr>
        <w:t xml:space="preserve"> та </w:t>
      </w:r>
      <w:r w:rsidR="009F6BA2" w:rsidRPr="009F6BA2">
        <w:rPr>
          <w:sz w:val="28"/>
          <w:szCs w:val="28"/>
        </w:rPr>
        <w:t xml:space="preserve">особистісні, мотиваційні чинники </w:t>
      </w:r>
      <w:r w:rsidR="00391F1B">
        <w:rPr>
          <w:sz w:val="28"/>
          <w:szCs w:val="28"/>
        </w:rPr>
        <w:t>творчої</w:t>
      </w:r>
      <w:r w:rsidR="009F6BA2" w:rsidRPr="009F6BA2">
        <w:rPr>
          <w:sz w:val="28"/>
          <w:szCs w:val="28"/>
        </w:rPr>
        <w:t xml:space="preserve"> діяльності</w:t>
      </w:r>
      <w:r w:rsidR="009F6BA2">
        <w:rPr>
          <w:sz w:val="28"/>
          <w:szCs w:val="28"/>
        </w:rPr>
        <w:t>.</w:t>
      </w:r>
    </w:p>
    <w:p w14:paraId="6F1BB40F" w14:textId="691CBF31" w:rsidR="00391F1B" w:rsidRDefault="00391F1B" w:rsidP="002E08C4">
      <w:pPr>
        <w:widowControl w:val="0"/>
        <w:spacing w:line="360" w:lineRule="auto"/>
        <w:ind w:firstLine="709"/>
        <w:jc w:val="both"/>
        <w:rPr>
          <w:sz w:val="28"/>
          <w:szCs w:val="28"/>
        </w:rPr>
      </w:pPr>
      <w:r w:rsidRPr="00391F1B">
        <w:rPr>
          <w:sz w:val="28"/>
          <w:szCs w:val="28"/>
        </w:rPr>
        <w:t>Т</w:t>
      </w:r>
      <w:r>
        <w:rPr>
          <w:sz w:val="28"/>
          <w:szCs w:val="28"/>
        </w:rPr>
        <w:t>еорія</w:t>
      </w:r>
      <w:r w:rsidRPr="00391F1B">
        <w:rPr>
          <w:sz w:val="28"/>
          <w:szCs w:val="28"/>
        </w:rPr>
        <w:t xml:space="preserve"> творчості Я.</w:t>
      </w:r>
      <w:r>
        <w:rPr>
          <w:sz w:val="28"/>
          <w:szCs w:val="28"/>
        </w:rPr>
        <w:t> </w:t>
      </w:r>
      <w:r w:rsidRPr="00391F1B">
        <w:rPr>
          <w:sz w:val="28"/>
          <w:szCs w:val="28"/>
        </w:rPr>
        <w:t>Пономарьова</w:t>
      </w:r>
      <w:r w:rsidR="00084210" w:rsidRPr="00084210">
        <w:rPr>
          <w:sz w:val="28"/>
          <w:szCs w:val="28"/>
        </w:rPr>
        <w:t xml:space="preserve"> </w:t>
      </w:r>
      <w:r w:rsidR="00084210">
        <w:rPr>
          <w:sz w:val="28"/>
          <w:szCs w:val="28"/>
        </w:rPr>
        <w:t>базується на</w:t>
      </w:r>
      <w:r w:rsidRPr="00391F1B">
        <w:rPr>
          <w:sz w:val="28"/>
          <w:szCs w:val="28"/>
        </w:rPr>
        <w:t xml:space="preserve"> взаємоді</w:t>
      </w:r>
      <w:r w:rsidR="00084210">
        <w:rPr>
          <w:sz w:val="28"/>
          <w:szCs w:val="28"/>
        </w:rPr>
        <w:t>ї</w:t>
      </w:r>
      <w:r w:rsidRPr="00391F1B">
        <w:rPr>
          <w:sz w:val="28"/>
          <w:szCs w:val="28"/>
        </w:rPr>
        <w:t xml:space="preserve"> двох</w:t>
      </w:r>
      <w:r>
        <w:rPr>
          <w:sz w:val="28"/>
          <w:szCs w:val="28"/>
        </w:rPr>
        <w:t xml:space="preserve"> </w:t>
      </w:r>
      <w:r w:rsidRPr="00391F1B">
        <w:rPr>
          <w:sz w:val="28"/>
          <w:szCs w:val="28"/>
        </w:rPr>
        <w:t>сигнальних систем</w:t>
      </w:r>
      <w:r>
        <w:rPr>
          <w:sz w:val="28"/>
          <w:szCs w:val="28"/>
        </w:rPr>
        <w:t xml:space="preserve">: </w:t>
      </w:r>
      <w:r w:rsidR="00084210" w:rsidRPr="00391F1B">
        <w:rPr>
          <w:sz w:val="28"/>
          <w:szCs w:val="28"/>
        </w:rPr>
        <w:t>образи</w:t>
      </w:r>
      <w:r w:rsidR="00084210">
        <w:rPr>
          <w:sz w:val="28"/>
          <w:szCs w:val="28"/>
        </w:rPr>
        <w:t xml:space="preserve"> як </w:t>
      </w:r>
      <w:r>
        <w:rPr>
          <w:sz w:val="28"/>
          <w:szCs w:val="28"/>
        </w:rPr>
        <w:t xml:space="preserve">фактори </w:t>
      </w:r>
      <w:r w:rsidR="00084210">
        <w:rPr>
          <w:sz w:val="28"/>
          <w:szCs w:val="28"/>
        </w:rPr>
        <w:t>першої сигнальної системи</w:t>
      </w:r>
      <w:r w:rsidRPr="00391F1B">
        <w:rPr>
          <w:sz w:val="28"/>
          <w:szCs w:val="28"/>
        </w:rPr>
        <w:t xml:space="preserve"> безпосередньо пов</w:t>
      </w:r>
      <w:r w:rsidR="00E34AE9">
        <w:rPr>
          <w:sz w:val="28"/>
          <w:szCs w:val="28"/>
        </w:rPr>
        <w:t>’</w:t>
      </w:r>
      <w:r w:rsidRPr="00391F1B">
        <w:rPr>
          <w:sz w:val="28"/>
          <w:szCs w:val="28"/>
        </w:rPr>
        <w:t>язані з інтуїцією</w:t>
      </w:r>
      <w:r w:rsidR="00B77184">
        <w:rPr>
          <w:sz w:val="28"/>
          <w:szCs w:val="28"/>
        </w:rPr>
        <w:t xml:space="preserve"> і знаходять свої відображення в </w:t>
      </w:r>
      <w:r w:rsidRPr="00391F1B">
        <w:rPr>
          <w:sz w:val="28"/>
          <w:szCs w:val="28"/>
        </w:rPr>
        <w:t>імпульсивн</w:t>
      </w:r>
      <w:r w:rsidR="00B77184">
        <w:rPr>
          <w:sz w:val="28"/>
          <w:szCs w:val="28"/>
        </w:rPr>
        <w:t>ості</w:t>
      </w:r>
      <w:r w:rsidRPr="00391F1B">
        <w:rPr>
          <w:sz w:val="28"/>
          <w:szCs w:val="28"/>
        </w:rPr>
        <w:t>, неусвідомлен</w:t>
      </w:r>
      <w:r w:rsidR="00B77184">
        <w:rPr>
          <w:sz w:val="28"/>
          <w:szCs w:val="28"/>
        </w:rPr>
        <w:t>ості</w:t>
      </w:r>
      <w:r w:rsidRPr="00391F1B">
        <w:rPr>
          <w:sz w:val="28"/>
          <w:szCs w:val="28"/>
        </w:rPr>
        <w:t xml:space="preserve"> творчих дій, їхн</w:t>
      </w:r>
      <w:r w:rsidR="00B77184">
        <w:rPr>
          <w:sz w:val="28"/>
          <w:szCs w:val="28"/>
        </w:rPr>
        <w:t>ьої</w:t>
      </w:r>
      <w:r w:rsidRPr="00391F1B">
        <w:rPr>
          <w:sz w:val="28"/>
          <w:szCs w:val="28"/>
        </w:rPr>
        <w:t xml:space="preserve"> мимовільн</w:t>
      </w:r>
      <w:r w:rsidR="00F12C29">
        <w:rPr>
          <w:sz w:val="28"/>
          <w:szCs w:val="28"/>
        </w:rPr>
        <w:t xml:space="preserve">ості; </w:t>
      </w:r>
      <w:r w:rsidR="00B77184">
        <w:rPr>
          <w:sz w:val="28"/>
          <w:szCs w:val="28"/>
        </w:rPr>
        <w:t>ф</w:t>
      </w:r>
      <w:r w:rsidRPr="00391F1B">
        <w:rPr>
          <w:sz w:val="28"/>
          <w:szCs w:val="28"/>
        </w:rPr>
        <w:t>актори</w:t>
      </w:r>
      <w:r w:rsidR="00B77184">
        <w:rPr>
          <w:sz w:val="28"/>
          <w:szCs w:val="28"/>
        </w:rPr>
        <w:t xml:space="preserve"> </w:t>
      </w:r>
      <w:r w:rsidRPr="00391F1B">
        <w:rPr>
          <w:sz w:val="28"/>
          <w:szCs w:val="28"/>
        </w:rPr>
        <w:t xml:space="preserve">другої сигнальної системи </w:t>
      </w:r>
      <w:r w:rsidR="00084210">
        <w:rPr>
          <w:sz w:val="28"/>
          <w:szCs w:val="28"/>
        </w:rPr>
        <w:t xml:space="preserve">– </w:t>
      </w:r>
      <w:r w:rsidRPr="00391F1B">
        <w:rPr>
          <w:sz w:val="28"/>
          <w:szCs w:val="28"/>
        </w:rPr>
        <w:t>слова</w:t>
      </w:r>
      <w:r w:rsidR="00084210">
        <w:rPr>
          <w:sz w:val="28"/>
          <w:szCs w:val="28"/>
        </w:rPr>
        <w:t>,</w:t>
      </w:r>
      <w:r w:rsidRPr="00391F1B">
        <w:rPr>
          <w:sz w:val="28"/>
          <w:szCs w:val="28"/>
        </w:rPr>
        <w:t xml:space="preserve"> плекають логічне мислення</w:t>
      </w:r>
      <w:r w:rsidR="00B77184">
        <w:rPr>
          <w:sz w:val="28"/>
          <w:szCs w:val="28"/>
        </w:rPr>
        <w:t xml:space="preserve"> і виявляються </w:t>
      </w:r>
      <w:r w:rsidR="00084210">
        <w:rPr>
          <w:sz w:val="28"/>
          <w:szCs w:val="28"/>
        </w:rPr>
        <w:t xml:space="preserve">в </w:t>
      </w:r>
      <w:r w:rsidRPr="00391F1B">
        <w:rPr>
          <w:sz w:val="28"/>
          <w:szCs w:val="28"/>
        </w:rPr>
        <w:t>рефлективн</w:t>
      </w:r>
      <w:r w:rsidR="00B77184">
        <w:rPr>
          <w:sz w:val="28"/>
          <w:szCs w:val="28"/>
        </w:rPr>
        <w:t>ості</w:t>
      </w:r>
      <w:r w:rsidRPr="00391F1B">
        <w:rPr>
          <w:sz w:val="28"/>
          <w:szCs w:val="28"/>
        </w:rPr>
        <w:t>, довільн</w:t>
      </w:r>
      <w:r w:rsidR="00B77184">
        <w:rPr>
          <w:sz w:val="28"/>
          <w:szCs w:val="28"/>
        </w:rPr>
        <w:t>ості</w:t>
      </w:r>
      <w:r w:rsidRPr="00391F1B">
        <w:rPr>
          <w:sz w:val="28"/>
          <w:szCs w:val="28"/>
        </w:rPr>
        <w:t>, усвідомлен</w:t>
      </w:r>
      <w:r w:rsidR="00B77184">
        <w:rPr>
          <w:sz w:val="28"/>
          <w:szCs w:val="28"/>
        </w:rPr>
        <w:t>ості</w:t>
      </w:r>
      <w:r w:rsidR="00841E9C">
        <w:rPr>
          <w:sz w:val="28"/>
          <w:szCs w:val="28"/>
        </w:rPr>
        <w:t xml:space="preserve"> творчої діяльності. Науковець вважає, що т</w:t>
      </w:r>
      <w:r w:rsidR="00084210" w:rsidRPr="00B77184">
        <w:rPr>
          <w:sz w:val="28"/>
          <w:szCs w:val="28"/>
        </w:rPr>
        <w:t>ворча проблема формулюється на вищому, а розв</w:t>
      </w:r>
      <w:r w:rsidR="00E34AE9">
        <w:rPr>
          <w:sz w:val="28"/>
          <w:szCs w:val="28"/>
        </w:rPr>
        <w:t>’</w:t>
      </w:r>
      <w:r w:rsidR="00084210" w:rsidRPr="00B77184">
        <w:rPr>
          <w:sz w:val="28"/>
          <w:szCs w:val="28"/>
        </w:rPr>
        <w:t>язується переважно на</w:t>
      </w:r>
      <w:r w:rsidR="00084210">
        <w:rPr>
          <w:sz w:val="28"/>
          <w:szCs w:val="28"/>
        </w:rPr>
        <w:t xml:space="preserve"> </w:t>
      </w:r>
      <w:r w:rsidR="00084210" w:rsidRPr="00B77184">
        <w:rPr>
          <w:sz w:val="28"/>
          <w:szCs w:val="28"/>
        </w:rPr>
        <w:t xml:space="preserve">нижчому рівні. </w:t>
      </w:r>
      <w:r w:rsidR="00841E9C">
        <w:rPr>
          <w:sz w:val="28"/>
          <w:szCs w:val="28"/>
        </w:rPr>
        <w:t>Але саме в</w:t>
      </w:r>
      <w:r w:rsidR="00084210" w:rsidRPr="00B77184">
        <w:rPr>
          <w:sz w:val="28"/>
          <w:szCs w:val="28"/>
        </w:rPr>
        <w:t xml:space="preserve">заємодія цих рівнів породжує </w:t>
      </w:r>
      <w:r w:rsidR="00841E9C">
        <w:rPr>
          <w:sz w:val="28"/>
          <w:szCs w:val="28"/>
        </w:rPr>
        <w:t>продукт творчості</w:t>
      </w:r>
      <w:r w:rsidR="008313EC">
        <w:rPr>
          <w:sz w:val="28"/>
          <w:szCs w:val="28"/>
        </w:rPr>
        <w:t xml:space="preserve">. </w:t>
      </w:r>
      <w:r w:rsidR="008313EC" w:rsidRPr="00D36F5C">
        <w:rPr>
          <w:sz w:val="28"/>
          <w:szCs w:val="28"/>
        </w:rPr>
        <w:t>Обмеженість</w:t>
      </w:r>
      <w:r w:rsidR="008313EC">
        <w:rPr>
          <w:sz w:val="28"/>
          <w:szCs w:val="28"/>
        </w:rPr>
        <w:t xml:space="preserve"> </w:t>
      </w:r>
      <w:r w:rsidR="008313EC" w:rsidRPr="00D36F5C">
        <w:rPr>
          <w:sz w:val="28"/>
          <w:szCs w:val="28"/>
        </w:rPr>
        <w:t xml:space="preserve">перших положень про природу творчості </w:t>
      </w:r>
      <w:r w:rsidR="008313EC">
        <w:rPr>
          <w:sz w:val="28"/>
          <w:szCs w:val="28"/>
        </w:rPr>
        <w:t>в психології і педагогіці</w:t>
      </w:r>
      <w:r w:rsidR="008313EC" w:rsidRPr="00D36F5C">
        <w:rPr>
          <w:sz w:val="28"/>
          <w:szCs w:val="28"/>
        </w:rPr>
        <w:t xml:space="preserve"> виявляється</w:t>
      </w:r>
      <w:r w:rsidR="008313EC">
        <w:rPr>
          <w:sz w:val="28"/>
          <w:szCs w:val="28"/>
        </w:rPr>
        <w:t xml:space="preserve"> при гострій потребі їх</w:t>
      </w:r>
      <w:r w:rsidR="008313EC" w:rsidRPr="00D36F5C">
        <w:rPr>
          <w:sz w:val="28"/>
          <w:szCs w:val="28"/>
        </w:rPr>
        <w:t xml:space="preserve"> використанні для розробки</w:t>
      </w:r>
      <w:r w:rsidR="008313EC">
        <w:rPr>
          <w:sz w:val="28"/>
          <w:szCs w:val="28"/>
        </w:rPr>
        <w:t xml:space="preserve"> </w:t>
      </w:r>
      <w:r w:rsidR="008313EC" w:rsidRPr="00D36F5C">
        <w:rPr>
          <w:sz w:val="28"/>
          <w:szCs w:val="28"/>
        </w:rPr>
        <w:t xml:space="preserve">критеріїв творчої діяльності, </w:t>
      </w:r>
      <w:r w:rsidR="008313EC" w:rsidRPr="00D36F5C">
        <w:rPr>
          <w:sz w:val="28"/>
          <w:szCs w:val="28"/>
        </w:rPr>
        <w:lastRenderedPageBreak/>
        <w:t>сучасної структури знань про</w:t>
      </w:r>
      <w:r w:rsidR="008313EC">
        <w:rPr>
          <w:sz w:val="28"/>
          <w:szCs w:val="28"/>
        </w:rPr>
        <w:t xml:space="preserve"> </w:t>
      </w:r>
      <w:r w:rsidR="008313EC" w:rsidRPr="00D36F5C">
        <w:rPr>
          <w:sz w:val="28"/>
          <w:szCs w:val="28"/>
        </w:rPr>
        <w:t>творчість, визначенні місця різних наук у цій структурі [</w:t>
      </w:r>
      <w:r w:rsidR="000E2F85">
        <w:rPr>
          <w:sz w:val="28"/>
          <w:szCs w:val="28"/>
        </w:rPr>
        <w:t>69</w:t>
      </w:r>
      <w:r w:rsidR="008313EC" w:rsidRPr="00D36F5C">
        <w:rPr>
          <w:sz w:val="28"/>
          <w:szCs w:val="28"/>
        </w:rPr>
        <w:t>].</w:t>
      </w:r>
    </w:p>
    <w:p w14:paraId="14D79737" w14:textId="32C92414" w:rsidR="00841E9C" w:rsidRDefault="00841E9C" w:rsidP="002E08C4">
      <w:pPr>
        <w:widowControl w:val="0"/>
        <w:spacing w:line="360" w:lineRule="auto"/>
        <w:ind w:firstLine="709"/>
        <w:jc w:val="both"/>
        <w:rPr>
          <w:sz w:val="28"/>
          <w:szCs w:val="28"/>
        </w:rPr>
      </w:pPr>
      <w:r>
        <w:rPr>
          <w:sz w:val="28"/>
          <w:szCs w:val="28"/>
        </w:rPr>
        <w:t>Я</w:t>
      </w:r>
      <w:r w:rsidRPr="00841E9C">
        <w:rPr>
          <w:sz w:val="28"/>
          <w:szCs w:val="28"/>
        </w:rPr>
        <w:t>к вираження індивідуалізації</w:t>
      </w:r>
      <w:r>
        <w:rPr>
          <w:sz w:val="28"/>
          <w:szCs w:val="28"/>
        </w:rPr>
        <w:t xml:space="preserve"> трактує творчість В. </w:t>
      </w:r>
      <w:proofErr w:type="spellStart"/>
      <w:r>
        <w:rPr>
          <w:sz w:val="28"/>
          <w:szCs w:val="28"/>
        </w:rPr>
        <w:t>Роменець</w:t>
      </w:r>
      <w:proofErr w:type="spellEnd"/>
      <w:r>
        <w:rPr>
          <w:sz w:val="28"/>
          <w:szCs w:val="28"/>
        </w:rPr>
        <w:t xml:space="preserve"> і вважає, </w:t>
      </w:r>
      <w:r w:rsidRPr="00841E9C">
        <w:rPr>
          <w:sz w:val="28"/>
          <w:szCs w:val="28"/>
        </w:rPr>
        <w:t>що завдяки їй відбувається ви</w:t>
      </w:r>
      <w:r>
        <w:rPr>
          <w:sz w:val="28"/>
          <w:szCs w:val="28"/>
        </w:rPr>
        <w:t xml:space="preserve">яв </w:t>
      </w:r>
      <w:r w:rsidRPr="00841E9C">
        <w:rPr>
          <w:sz w:val="28"/>
          <w:szCs w:val="28"/>
        </w:rPr>
        <w:t xml:space="preserve">людської індивідуальності, </w:t>
      </w:r>
      <w:r>
        <w:rPr>
          <w:sz w:val="28"/>
          <w:szCs w:val="28"/>
        </w:rPr>
        <w:t>вбачає в ній</w:t>
      </w:r>
      <w:r w:rsidRPr="00841E9C">
        <w:rPr>
          <w:sz w:val="28"/>
          <w:szCs w:val="28"/>
        </w:rPr>
        <w:t xml:space="preserve"> універсальни</w:t>
      </w:r>
      <w:r>
        <w:rPr>
          <w:sz w:val="28"/>
          <w:szCs w:val="28"/>
        </w:rPr>
        <w:t>й</w:t>
      </w:r>
      <w:r w:rsidRPr="00841E9C">
        <w:rPr>
          <w:sz w:val="28"/>
          <w:szCs w:val="28"/>
        </w:rPr>
        <w:t xml:space="preserve"> зас</w:t>
      </w:r>
      <w:r>
        <w:rPr>
          <w:sz w:val="28"/>
          <w:szCs w:val="28"/>
        </w:rPr>
        <w:t>і</w:t>
      </w:r>
      <w:r w:rsidRPr="00841E9C">
        <w:rPr>
          <w:sz w:val="28"/>
          <w:szCs w:val="28"/>
        </w:rPr>
        <w:t>б самопізнання та</w:t>
      </w:r>
      <w:r>
        <w:rPr>
          <w:sz w:val="28"/>
          <w:szCs w:val="28"/>
        </w:rPr>
        <w:t xml:space="preserve"> </w:t>
      </w:r>
      <w:r w:rsidRPr="00841E9C">
        <w:rPr>
          <w:sz w:val="28"/>
          <w:szCs w:val="28"/>
        </w:rPr>
        <w:t xml:space="preserve">саморозвитку особистості. </w:t>
      </w:r>
      <w:r>
        <w:rPr>
          <w:sz w:val="28"/>
          <w:szCs w:val="28"/>
        </w:rPr>
        <w:t>Науковець називає т</w:t>
      </w:r>
      <w:r w:rsidRPr="00841E9C">
        <w:rPr>
          <w:sz w:val="28"/>
          <w:szCs w:val="28"/>
        </w:rPr>
        <w:t>ворцем справжніх художніх цінностей</w:t>
      </w:r>
      <w:r>
        <w:rPr>
          <w:sz w:val="28"/>
          <w:szCs w:val="28"/>
        </w:rPr>
        <w:t xml:space="preserve"> </w:t>
      </w:r>
      <w:r w:rsidRPr="00841E9C">
        <w:rPr>
          <w:sz w:val="28"/>
          <w:szCs w:val="28"/>
        </w:rPr>
        <w:t>того,</w:t>
      </w:r>
      <w:r>
        <w:rPr>
          <w:sz w:val="28"/>
          <w:szCs w:val="28"/>
        </w:rPr>
        <w:t xml:space="preserve"> </w:t>
      </w:r>
      <w:r w:rsidRPr="00841E9C">
        <w:rPr>
          <w:sz w:val="28"/>
          <w:szCs w:val="28"/>
        </w:rPr>
        <w:t xml:space="preserve">хто, </w:t>
      </w:r>
      <w:r>
        <w:rPr>
          <w:sz w:val="28"/>
          <w:szCs w:val="28"/>
        </w:rPr>
        <w:t>базуючись</w:t>
      </w:r>
      <w:r w:rsidRPr="00841E9C">
        <w:rPr>
          <w:sz w:val="28"/>
          <w:szCs w:val="28"/>
        </w:rPr>
        <w:t xml:space="preserve"> на об</w:t>
      </w:r>
      <w:r w:rsidR="00E34AE9">
        <w:rPr>
          <w:sz w:val="28"/>
          <w:szCs w:val="28"/>
        </w:rPr>
        <w:t>’</w:t>
      </w:r>
      <w:r w:rsidRPr="00841E9C">
        <w:rPr>
          <w:sz w:val="28"/>
          <w:szCs w:val="28"/>
        </w:rPr>
        <w:t>єктивн</w:t>
      </w:r>
      <w:r>
        <w:rPr>
          <w:sz w:val="28"/>
          <w:szCs w:val="28"/>
        </w:rPr>
        <w:t>их</w:t>
      </w:r>
      <w:r w:rsidRPr="00841E9C">
        <w:rPr>
          <w:sz w:val="28"/>
          <w:szCs w:val="28"/>
        </w:rPr>
        <w:t xml:space="preserve"> закономірност</w:t>
      </w:r>
      <w:r>
        <w:rPr>
          <w:sz w:val="28"/>
          <w:szCs w:val="28"/>
        </w:rPr>
        <w:t>ях</w:t>
      </w:r>
      <w:r w:rsidRPr="00841E9C">
        <w:rPr>
          <w:sz w:val="28"/>
          <w:szCs w:val="28"/>
        </w:rPr>
        <w:t xml:space="preserve">, </w:t>
      </w:r>
      <w:r>
        <w:rPr>
          <w:sz w:val="28"/>
          <w:szCs w:val="28"/>
        </w:rPr>
        <w:t>здатен</w:t>
      </w:r>
      <w:r w:rsidRPr="00841E9C">
        <w:rPr>
          <w:sz w:val="28"/>
          <w:szCs w:val="28"/>
        </w:rPr>
        <w:t xml:space="preserve"> відтворювати</w:t>
      </w:r>
      <w:r>
        <w:rPr>
          <w:sz w:val="28"/>
          <w:szCs w:val="28"/>
        </w:rPr>
        <w:t xml:space="preserve"> </w:t>
      </w:r>
      <w:r w:rsidRPr="00841E9C">
        <w:rPr>
          <w:sz w:val="28"/>
          <w:szCs w:val="28"/>
        </w:rPr>
        <w:t>їх з «неповторною індивідуалізацією</w:t>
      </w:r>
      <w:r w:rsidRPr="00B01BDE">
        <w:rPr>
          <w:sz w:val="28"/>
          <w:szCs w:val="28"/>
        </w:rPr>
        <w:t>»</w:t>
      </w:r>
      <w:r w:rsidR="008313EC" w:rsidRPr="00B01BDE">
        <w:rPr>
          <w:sz w:val="28"/>
          <w:szCs w:val="28"/>
        </w:rPr>
        <w:t xml:space="preserve"> [</w:t>
      </w:r>
      <w:r w:rsidR="000E2F85">
        <w:rPr>
          <w:sz w:val="28"/>
          <w:szCs w:val="28"/>
        </w:rPr>
        <w:t>74</w:t>
      </w:r>
      <w:r w:rsidR="008313EC" w:rsidRPr="00B01BDE">
        <w:rPr>
          <w:sz w:val="28"/>
          <w:szCs w:val="28"/>
        </w:rPr>
        <w:t>].</w:t>
      </w:r>
      <w:r w:rsidRPr="00841E9C">
        <w:rPr>
          <w:sz w:val="28"/>
          <w:szCs w:val="28"/>
        </w:rPr>
        <w:t xml:space="preserve"> </w:t>
      </w:r>
    </w:p>
    <w:p w14:paraId="2DD0E4E2" w14:textId="77777777" w:rsidR="00DB054B" w:rsidRPr="00DB054B" w:rsidRDefault="00D465C6" w:rsidP="002E08C4">
      <w:pPr>
        <w:widowControl w:val="0"/>
        <w:spacing w:line="360" w:lineRule="auto"/>
        <w:ind w:firstLine="709"/>
        <w:jc w:val="both"/>
        <w:rPr>
          <w:sz w:val="28"/>
          <w:szCs w:val="28"/>
        </w:rPr>
      </w:pPr>
      <w:r w:rsidRPr="00C610A8">
        <w:rPr>
          <w:sz w:val="28"/>
          <w:szCs w:val="28"/>
        </w:rPr>
        <w:t>Узагальн</w:t>
      </w:r>
      <w:r>
        <w:rPr>
          <w:sz w:val="28"/>
          <w:szCs w:val="28"/>
        </w:rPr>
        <w:t xml:space="preserve">юючи дослідження науковців </w:t>
      </w:r>
      <w:r w:rsidR="00135096">
        <w:rPr>
          <w:sz w:val="28"/>
          <w:szCs w:val="28"/>
        </w:rPr>
        <w:t xml:space="preserve">із </w:t>
      </w:r>
      <w:r>
        <w:rPr>
          <w:sz w:val="28"/>
          <w:szCs w:val="28"/>
        </w:rPr>
        <w:t>проблеми</w:t>
      </w:r>
      <w:r w:rsidRPr="00C610A8">
        <w:rPr>
          <w:sz w:val="28"/>
          <w:szCs w:val="28"/>
        </w:rPr>
        <w:t xml:space="preserve"> </w:t>
      </w:r>
      <w:r w:rsidRPr="00D465C6">
        <w:rPr>
          <w:sz w:val="28"/>
          <w:szCs w:val="28"/>
        </w:rPr>
        <w:t>творчого розвитку</w:t>
      </w:r>
      <w:r>
        <w:rPr>
          <w:sz w:val="28"/>
          <w:szCs w:val="28"/>
        </w:rPr>
        <w:t>,</w:t>
      </w:r>
      <w:r w:rsidRPr="00D465C6">
        <w:rPr>
          <w:sz w:val="28"/>
          <w:szCs w:val="28"/>
        </w:rPr>
        <w:t xml:space="preserve"> </w:t>
      </w:r>
      <w:r>
        <w:rPr>
          <w:sz w:val="28"/>
          <w:szCs w:val="28"/>
        </w:rPr>
        <w:t>І. Демченко, М. Пічкур, Т. </w:t>
      </w:r>
      <w:proofErr w:type="spellStart"/>
      <w:r>
        <w:rPr>
          <w:sz w:val="28"/>
          <w:szCs w:val="28"/>
        </w:rPr>
        <w:t>Блізнюк</w:t>
      </w:r>
      <w:proofErr w:type="spellEnd"/>
      <w:r>
        <w:rPr>
          <w:sz w:val="28"/>
          <w:szCs w:val="28"/>
        </w:rPr>
        <w:t xml:space="preserve"> розробили с</w:t>
      </w:r>
      <w:r w:rsidRPr="00D465C6">
        <w:rPr>
          <w:sz w:val="28"/>
          <w:szCs w:val="28"/>
        </w:rPr>
        <w:t>труктурно-функціональн</w:t>
      </w:r>
      <w:r>
        <w:rPr>
          <w:sz w:val="28"/>
          <w:szCs w:val="28"/>
        </w:rPr>
        <w:t>у</w:t>
      </w:r>
      <w:r w:rsidRPr="00D465C6">
        <w:rPr>
          <w:sz w:val="28"/>
          <w:szCs w:val="28"/>
        </w:rPr>
        <w:t xml:space="preserve"> модель творчого розвитку учнів</w:t>
      </w:r>
      <w:r>
        <w:rPr>
          <w:sz w:val="28"/>
          <w:szCs w:val="28"/>
        </w:rPr>
        <w:t xml:space="preserve"> </w:t>
      </w:r>
      <w:r w:rsidRPr="00D465C6">
        <w:rPr>
          <w:sz w:val="28"/>
          <w:szCs w:val="28"/>
        </w:rPr>
        <w:t>початкової школи</w:t>
      </w:r>
      <w:r>
        <w:rPr>
          <w:sz w:val="28"/>
          <w:szCs w:val="28"/>
        </w:rPr>
        <w:t>, с</w:t>
      </w:r>
      <w:r w:rsidR="00C610A8" w:rsidRPr="00C610A8">
        <w:rPr>
          <w:sz w:val="28"/>
          <w:szCs w:val="28"/>
        </w:rPr>
        <w:t xml:space="preserve">трижнем </w:t>
      </w:r>
      <w:r>
        <w:rPr>
          <w:sz w:val="28"/>
          <w:szCs w:val="28"/>
        </w:rPr>
        <w:t>якої</w:t>
      </w:r>
      <w:r w:rsidR="00C610A8" w:rsidRPr="00C610A8">
        <w:rPr>
          <w:sz w:val="28"/>
          <w:szCs w:val="28"/>
        </w:rPr>
        <w:t xml:space="preserve"> виступають засоби</w:t>
      </w:r>
      <w:r w:rsidR="00C610A8">
        <w:rPr>
          <w:sz w:val="28"/>
          <w:szCs w:val="28"/>
        </w:rPr>
        <w:t xml:space="preserve"> </w:t>
      </w:r>
      <w:r w:rsidR="00C610A8" w:rsidRPr="00C610A8">
        <w:rPr>
          <w:sz w:val="28"/>
          <w:szCs w:val="28"/>
        </w:rPr>
        <w:t>образотворчого мистецтва (малюнок, лінія, колір, форма,</w:t>
      </w:r>
      <w:r w:rsidR="00C610A8">
        <w:rPr>
          <w:sz w:val="28"/>
          <w:szCs w:val="28"/>
        </w:rPr>
        <w:t xml:space="preserve"> </w:t>
      </w:r>
      <w:r w:rsidR="00C610A8" w:rsidRPr="00C610A8">
        <w:rPr>
          <w:sz w:val="28"/>
          <w:szCs w:val="28"/>
        </w:rPr>
        <w:t>композиція), оскільки</w:t>
      </w:r>
      <w:r>
        <w:rPr>
          <w:sz w:val="28"/>
          <w:szCs w:val="28"/>
        </w:rPr>
        <w:t xml:space="preserve"> автори надають їм </w:t>
      </w:r>
      <w:r w:rsidR="00C610A8" w:rsidRPr="00C610A8">
        <w:rPr>
          <w:sz w:val="28"/>
          <w:szCs w:val="28"/>
        </w:rPr>
        <w:t>велику</w:t>
      </w:r>
      <w:r w:rsidR="00C610A8">
        <w:rPr>
          <w:sz w:val="28"/>
          <w:szCs w:val="28"/>
        </w:rPr>
        <w:t xml:space="preserve"> </w:t>
      </w:r>
      <w:r w:rsidR="00C610A8" w:rsidRPr="00C610A8">
        <w:rPr>
          <w:sz w:val="28"/>
          <w:szCs w:val="28"/>
        </w:rPr>
        <w:t>функціональну роль у формуванні особистості в цілому, й у</w:t>
      </w:r>
      <w:r w:rsidR="00C610A8">
        <w:rPr>
          <w:sz w:val="28"/>
          <w:szCs w:val="28"/>
        </w:rPr>
        <w:t xml:space="preserve"> </w:t>
      </w:r>
      <w:r w:rsidR="00C610A8" w:rsidRPr="00C610A8">
        <w:rPr>
          <w:sz w:val="28"/>
          <w:szCs w:val="28"/>
        </w:rPr>
        <w:t>творчому розвитку молодших школярів, зокрема</w:t>
      </w:r>
      <w:r>
        <w:rPr>
          <w:sz w:val="28"/>
          <w:szCs w:val="28"/>
        </w:rPr>
        <w:t xml:space="preserve"> [</w:t>
      </w:r>
      <w:r w:rsidR="0090720C">
        <w:rPr>
          <w:sz w:val="28"/>
          <w:szCs w:val="28"/>
        </w:rPr>
        <w:t>30</w:t>
      </w:r>
      <w:r>
        <w:rPr>
          <w:sz w:val="28"/>
          <w:szCs w:val="28"/>
        </w:rPr>
        <w:t xml:space="preserve">, </w:t>
      </w:r>
      <w:r w:rsidRPr="00DB054B">
        <w:rPr>
          <w:sz w:val="28"/>
          <w:szCs w:val="28"/>
        </w:rPr>
        <w:t>с. 17-20]</w:t>
      </w:r>
      <w:r w:rsidR="00C610A8" w:rsidRPr="00DB054B">
        <w:rPr>
          <w:sz w:val="28"/>
          <w:szCs w:val="28"/>
        </w:rPr>
        <w:t xml:space="preserve">. </w:t>
      </w:r>
      <w:r w:rsidRPr="00DB054B">
        <w:rPr>
          <w:sz w:val="28"/>
          <w:szCs w:val="28"/>
        </w:rPr>
        <w:t>Науковці вважають, що с</w:t>
      </w:r>
      <w:r w:rsidR="00C610A8" w:rsidRPr="00DB054B">
        <w:rPr>
          <w:sz w:val="28"/>
          <w:szCs w:val="28"/>
        </w:rPr>
        <w:t xml:space="preserve">аме на цій основі в учнів формуватиметься емоційність: </w:t>
      </w:r>
    </w:p>
    <w:p w14:paraId="41E98C04" w14:textId="77777777" w:rsidR="00DB054B" w:rsidRPr="00DB054B" w:rsidRDefault="00DB054B" w:rsidP="002E08C4">
      <w:pPr>
        <w:widowControl w:val="0"/>
        <w:spacing w:line="360" w:lineRule="auto"/>
        <w:ind w:firstLine="709"/>
        <w:jc w:val="both"/>
        <w:rPr>
          <w:sz w:val="28"/>
          <w:szCs w:val="28"/>
        </w:rPr>
      </w:pPr>
      <w:r w:rsidRPr="00DB054B">
        <w:rPr>
          <w:sz w:val="28"/>
          <w:szCs w:val="28"/>
        </w:rPr>
        <w:t xml:space="preserve">- </w:t>
      </w:r>
      <w:r w:rsidR="00C610A8" w:rsidRPr="00DB054B">
        <w:rPr>
          <w:sz w:val="28"/>
          <w:szCs w:val="28"/>
        </w:rPr>
        <w:t xml:space="preserve">відчуття форми, прекрасного, гармонії, естетичні почуття насолоди, задоволення, радощі та муки творчості тощо; </w:t>
      </w:r>
    </w:p>
    <w:p w14:paraId="37AD4E18" w14:textId="77777777" w:rsidR="00DB054B" w:rsidRPr="00DB054B" w:rsidRDefault="00DB054B" w:rsidP="002E08C4">
      <w:pPr>
        <w:widowControl w:val="0"/>
        <w:spacing w:line="360" w:lineRule="auto"/>
        <w:ind w:firstLine="709"/>
        <w:jc w:val="both"/>
        <w:rPr>
          <w:sz w:val="28"/>
          <w:szCs w:val="28"/>
        </w:rPr>
      </w:pPr>
      <w:r w:rsidRPr="00DB054B">
        <w:rPr>
          <w:sz w:val="28"/>
          <w:szCs w:val="28"/>
        </w:rPr>
        <w:t xml:space="preserve">- </w:t>
      </w:r>
      <w:r w:rsidR="00C610A8" w:rsidRPr="00DB054B">
        <w:rPr>
          <w:sz w:val="28"/>
          <w:szCs w:val="28"/>
        </w:rPr>
        <w:t xml:space="preserve">пізнання: розуміння і знання явищ та процесів природи, дійсності і мистецтва, активізація логічного, абстрактного й художнього мислення, збагачення уяви, фантазії, підсилення інтуїції і т. ін.; </w:t>
      </w:r>
    </w:p>
    <w:p w14:paraId="0E99C3FE" w14:textId="77777777" w:rsidR="00DB054B" w:rsidRPr="00DB054B" w:rsidRDefault="00DB054B" w:rsidP="002E08C4">
      <w:pPr>
        <w:widowControl w:val="0"/>
        <w:spacing w:line="360" w:lineRule="auto"/>
        <w:ind w:firstLine="709"/>
        <w:jc w:val="both"/>
        <w:rPr>
          <w:sz w:val="28"/>
          <w:szCs w:val="28"/>
        </w:rPr>
      </w:pPr>
      <w:r w:rsidRPr="00DB054B">
        <w:rPr>
          <w:sz w:val="28"/>
          <w:szCs w:val="28"/>
        </w:rPr>
        <w:t xml:space="preserve">- </w:t>
      </w:r>
      <w:r w:rsidR="00C610A8" w:rsidRPr="00DB054B">
        <w:rPr>
          <w:sz w:val="28"/>
          <w:szCs w:val="28"/>
        </w:rPr>
        <w:t>мотивація: збудження інтересу до знань і набуття навичок творчої діяльності, потреби у творчості, прагнення до прекрасного у житті і мистецтві для вироблення знань, стійких умінь і навичок, самостійності та ініціативності;</w:t>
      </w:r>
    </w:p>
    <w:p w14:paraId="3C008F83" w14:textId="03C3CAEB" w:rsidR="00C610A8" w:rsidRDefault="00C81BC7" w:rsidP="002E08C4">
      <w:pPr>
        <w:widowControl w:val="0"/>
        <w:spacing w:line="360" w:lineRule="auto"/>
        <w:ind w:firstLine="709"/>
        <w:jc w:val="both"/>
        <w:rPr>
          <w:sz w:val="28"/>
          <w:szCs w:val="28"/>
        </w:rPr>
      </w:pPr>
      <w:r>
        <w:rPr>
          <w:sz w:val="28"/>
          <w:szCs w:val="28"/>
        </w:rPr>
        <w:t>-</w:t>
      </w:r>
      <w:r w:rsidR="00C610A8" w:rsidRPr="00DB054B">
        <w:rPr>
          <w:sz w:val="28"/>
          <w:szCs w:val="28"/>
        </w:rPr>
        <w:t xml:space="preserve"> активізація будь-якого виду конструктивної діяльності, результати якої обов</w:t>
      </w:r>
      <w:r w:rsidR="00E34AE9">
        <w:rPr>
          <w:sz w:val="28"/>
          <w:szCs w:val="28"/>
        </w:rPr>
        <w:t>’</w:t>
      </w:r>
      <w:r w:rsidR="00C610A8" w:rsidRPr="00DB054B">
        <w:rPr>
          <w:sz w:val="28"/>
          <w:szCs w:val="28"/>
        </w:rPr>
        <w:t>язково мають характеристики новизни та оригінальності</w:t>
      </w:r>
      <w:r w:rsidR="00DB054B" w:rsidRPr="00DB054B">
        <w:rPr>
          <w:sz w:val="28"/>
          <w:szCs w:val="28"/>
        </w:rPr>
        <w:t xml:space="preserve"> [</w:t>
      </w:r>
      <w:r w:rsidR="0090720C">
        <w:rPr>
          <w:sz w:val="28"/>
          <w:szCs w:val="28"/>
        </w:rPr>
        <w:t>30</w:t>
      </w:r>
      <w:r w:rsidR="00DB054B" w:rsidRPr="00DB054B">
        <w:rPr>
          <w:sz w:val="28"/>
          <w:szCs w:val="28"/>
        </w:rPr>
        <w:t>, с. 16].</w:t>
      </w:r>
    </w:p>
    <w:p w14:paraId="7C8E5CD1" w14:textId="2DEF3BC6" w:rsidR="00D36F5C" w:rsidRDefault="00C81BC7" w:rsidP="002E08C4">
      <w:pPr>
        <w:widowControl w:val="0"/>
        <w:spacing w:line="360" w:lineRule="auto"/>
        <w:ind w:firstLine="709"/>
        <w:jc w:val="both"/>
        <w:rPr>
          <w:sz w:val="28"/>
          <w:szCs w:val="28"/>
        </w:rPr>
      </w:pPr>
      <w:r>
        <w:rPr>
          <w:sz w:val="28"/>
          <w:szCs w:val="28"/>
        </w:rPr>
        <w:t>Отже, аналіз наукових досліджень поняття творчого розвитку виявляє декілька позицій вчених</w:t>
      </w:r>
      <w:r w:rsidR="00B01BDE">
        <w:rPr>
          <w:sz w:val="28"/>
          <w:szCs w:val="28"/>
        </w:rPr>
        <w:t xml:space="preserve"> і різниться в залежності від трактування творчості</w:t>
      </w:r>
      <w:r>
        <w:rPr>
          <w:sz w:val="28"/>
          <w:szCs w:val="28"/>
        </w:rPr>
        <w:t>: творчість як діяльність особистості, яка створює нові цінності</w:t>
      </w:r>
      <w:r w:rsidR="001B250E">
        <w:rPr>
          <w:sz w:val="28"/>
          <w:szCs w:val="28"/>
        </w:rPr>
        <w:t xml:space="preserve">; </w:t>
      </w:r>
      <w:r w:rsidR="00B01BDE" w:rsidRPr="00B01BDE">
        <w:rPr>
          <w:sz w:val="28"/>
          <w:szCs w:val="28"/>
        </w:rPr>
        <w:t>пов</w:t>
      </w:r>
      <w:r w:rsidR="00E34AE9">
        <w:rPr>
          <w:sz w:val="28"/>
          <w:szCs w:val="28"/>
        </w:rPr>
        <w:t>’</w:t>
      </w:r>
      <w:r w:rsidR="00B01BDE" w:rsidRPr="00B01BDE">
        <w:rPr>
          <w:sz w:val="28"/>
          <w:szCs w:val="28"/>
        </w:rPr>
        <w:t>яз</w:t>
      </w:r>
      <w:r w:rsidR="00B01BDE">
        <w:rPr>
          <w:sz w:val="28"/>
          <w:szCs w:val="28"/>
        </w:rPr>
        <w:t>ана</w:t>
      </w:r>
      <w:r w:rsidR="00B01BDE" w:rsidRPr="00B01BDE">
        <w:rPr>
          <w:sz w:val="28"/>
          <w:szCs w:val="28"/>
        </w:rPr>
        <w:t xml:space="preserve"> з діяльністю людини</w:t>
      </w:r>
      <w:r w:rsidR="00B01BDE">
        <w:rPr>
          <w:sz w:val="28"/>
          <w:szCs w:val="28"/>
        </w:rPr>
        <w:t xml:space="preserve"> і</w:t>
      </w:r>
      <w:r w:rsidR="00B01BDE" w:rsidRPr="00B01BDE">
        <w:rPr>
          <w:sz w:val="28"/>
          <w:szCs w:val="28"/>
        </w:rPr>
        <w:t xml:space="preserve"> спрямован</w:t>
      </w:r>
      <w:r w:rsidR="00B01BDE">
        <w:rPr>
          <w:sz w:val="28"/>
          <w:szCs w:val="28"/>
        </w:rPr>
        <w:t>а</w:t>
      </w:r>
      <w:r w:rsidR="00B01BDE" w:rsidRPr="00B01BDE">
        <w:rPr>
          <w:sz w:val="28"/>
          <w:szCs w:val="28"/>
        </w:rPr>
        <w:t xml:space="preserve"> на самовираженн</w:t>
      </w:r>
      <w:r w:rsidR="00B01BDE">
        <w:rPr>
          <w:sz w:val="28"/>
          <w:szCs w:val="28"/>
        </w:rPr>
        <w:t xml:space="preserve">я, самоактуалізацію </w:t>
      </w:r>
      <w:r w:rsidR="00B01BDE">
        <w:rPr>
          <w:sz w:val="28"/>
          <w:szCs w:val="28"/>
        </w:rPr>
        <w:lastRenderedPageBreak/>
        <w:t xml:space="preserve">особистості; як </w:t>
      </w:r>
      <w:r w:rsidR="00B01BDE" w:rsidRPr="00B01BDE">
        <w:rPr>
          <w:sz w:val="28"/>
          <w:szCs w:val="28"/>
        </w:rPr>
        <w:t>вияв людської індивідуальності, універсальний засіб самопізнання та саморозвитку особистості</w:t>
      </w:r>
      <w:r w:rsidR="00B01BDE">
        <w:rPr>
          <w:sz w:val="28"/>
          <w:szCs w:val="28"/>
        </w:rPr>
        <w:t>; як взаємозв</w:t>
      </w:r>
      <w:r w:rsidR="00E34AE9">
        <w:rPr>
          <w:sz w:val="28"/>
          <w:szCs w:val="28"/>
        </w:rPr>
        <w:t>’</w:t>
      </w:r>
      <w:r w:rsidR="00B01BDE">
        <w:rPr>
          <w:sz w:val="28"/>
          <w:szCs w:val="28"/>
        </w:rPr>
        <w:t xml:space="preserve">язок інтуїції з логікою; як </w:t>
      </w:r>
      <w:r w:rsidR="00B01BDE" w:rsidRPr="00B01BDE">
        <w:rPr>
          <w:sz w:val="28"/>
          <w:szCs w:val="28"/>
        </w:rPr>
        <w:t>процес створення чогось нового, раніше для даного конкретного суб</w:t>
      </w:r>
      <w:r w:rsidR="00E34AE9">
        <w:rPr>
          <w:sz w:val="28"/>
          <w:szCs w:val="28"/>
        </w:rPr>
        <w:t>’</w:t>
      </w:r>
      <w:r w:rsidR="00B01BDE" w:rsidRPr="00B01BDE">
        <w:rPr>
          <w:sz w:val="28"/>
          <w:szCs w:val="28"/>
        </w:rPr>
        <w:t>єкта невідомого</w:t>
      </w:r>
      <w:r w:rsidR="00B01BDE">
        <w:rPr>
          <w:sz w:val="28"/>
          <w:szCs w:val="28"/>
        </w:rPr>
        <w:t>.</w:t>
      </w:r>
    </w:p>
    <w:p w14:paraId="7C8BC205" w14:textId="792FEFBE" w:rsidR="008D4A75" w:rsidRDefault="00063881" w:rsidP="002E08C4">
      <w:pPr>
        <w:widowControl w:val="0"/>
        <w:shd w:val="clear" w:color="auto" w:fill="FFFFFF"/>
        <w:tabs>
          <w:tab w:val="num" w:pos="1620"/>
        </w:tabs>
        <w:spacing w:line="360" w:lineRule="auto"/>
        <w:ind w:firstLine="709"/>
        <w:jc w:val="both"/>
        <w:rPr>
          <w:sz w:val="28"/>
          <w:szCs w:val="28"/>
        </w:rPr>
      </w:pPr>
      <w:r>
        <w:rPr>
          <w:sz w:val="28"/>
          <w:szCs w:val="28"/>
        </w:rPr>
        <w:t>У з</w:t>
      </w:r>
      <w:r w:rsidR="00E34AE9">
        <w:rPr>
          <w:sz w:val="28"/>
          <w:szCs w:val="28"/>
        </w:rPr>
        <w:t>’</w:t>
      </w:r>
      <w:r>
        <w:rPr>
          <w:sz w:val="28"/>
          <w:szCs w:val="28"/>
        </w:rPr>
        <w:t>ясуванні питання творчого розвитку молодших школярів слід звернутися до наукових поглядів відомих психологів:</w:t>
      </w:r>
      <w:r w:rsidR="008D4A75" w:rsidRPr="002528F3">
        <w:rPr>
          <w:sz w:val="28"/>
          <w:szCs w:val="28"/>
        </w:rPr>
        <w:t xml:space="preserve"> Л.</w:t>
      </w:r>
      <w:r>
        <w:rPr>
          <w:sz w:val="28"/>
          <w:szCs w:val="28"/>
        </w:rPr>
        <w:t> </w:t>
      </w:r>
      <w:r w:rsidR="008D4A75" w:rsidRPr="002528F3">
        <w:rPr>
          <w:sz w:val="28"/>
          <w:szCs w:val="28"/>
        </w:rPr>
        <w:t>Виготськ</w:t>
      </w:r>
      <w:r>
        <w:rPr>
          <w:sz w:val="28"/>
          <w:szCs w:val="28"/>
        </w:rPr>
        <w:t xml:space="preserve">ий </w:t>
      </w:r>
      <w:r w:rsidR="008D4A75" w:rsidRPr="002528F3">
        <w:rPr>
          <w:sz w:val="28"/>
          <w:szCs w:val="28"/>
        </w:rPr>
        <w:t>вважав творчість «</w:t>
      </w:r>
      <w:r w:rsidR="008D4A75" w:rsidRPr="00EC6A1A">
        <w:rPr>
          <w:sz w:val="28"/>
          <w:szCs w:val="28"/>
        </w:rPr>
        <w:t>нормою дитячого розвитку» [</w:t>
      </w:r>
      <w:r w:rsidR="0090720C">
        <w:rPr>
          <w:sz w:val="28"/>
          <w:szCs w:val="28"/>
        </w:rPr>
        <w:t>23</w:t>
      </w:r>
      <w:r w:rsidR="008D4A75" w:rsidRPr="00EC6A1A">
        <w:rPr>
          <w:sz w:val="28"/>
          <w:szCs w:val="28"/>
        </w:rPr>
        <w:t>,</w:t>
      </w:r>
      <w:r w:rsidR="00CF50CC">
        <w:rPr>
          <w:sz w:val="28"/>
          <w:szCs w:val="28"/>
        </w:rPr>
        <w:t xml:space="preserve"> с. </w:t>
      </w:r>
      <w:r w:rsidRPr="00EC6A1A">
        <w:rPr>
          <w:sz w:val="28"/>
          <w:szCs w:val="28"/>
        </w:rPr>
        <w:t>15], В. </w:t>
      </w:r>
      <w:r w:rsidR="008D4A75" w:rsidRPr="00EC6A1A">
        <w:rPr>
          <w:sz w:val="28"/>
          <w:szCs w:val="28"/>
        </w:rPr>
        <w:t>Кудрявцев розглядав її як універсальний і природній спосіб існування дитини [</w:t>
      </w:r>
      <w:r w:rsidR="00F552F0">
        <w:rPr>
          <w:sz w:val="28"/>
          <w:szCs w:val="28"/>
        </w:rPr>
        <w:t>52</w:t>
      </w:r>
      <w:r w:rsidR="008D4A75" w:rsidRPr="00EC6A1A">
        <w:rPr>
          <w:sz w:val="28"/>
          <w:szCs w:val="28"/>
        </w:rPr>
        <w:t>,</w:t>
      </w:r>
      <w:r w:rsidR="00CF50CC">
        <w:rPr>
          <w:sz w:val="28"/>
          <w:szCs w:val="28"/>
        </w:rPr>
        <w:t xml:space="preserve"> с. </w:t>
      </w:r>
      <w:r w:rsidRPr="00EC6A1A">
        <w:rPr>
          <w:sz w:val="28"/>
          <w:szCs w:val="28"/>
        </w:rPr>
        <w:t>113], Н. </w:t>
      </w:r>
      <w:proofErr w:type="spellStart"/>
      <w:r w:rsidR="008D4A75" w:rsidRPr="00EC6A1A">
        <w:rPr>
          <w:sz w:val="28"/>
          <w:szCs w:val="28"/>
        </w:rPr>
        <w:t>Лейтес</w:t>
      </w:r>
      <w:proofErr w:type="spellEnd"/>
      <w:r w:rsidR="008D4A75" w:rsidRPr="00EC6A1A">
        <w:rPr>
          <w:sz w:val="28"/>
          <w:szCs w:val="28"/>
        </w:rPr>
        <w:t xml:space="preserve"> указував на схильність до творчості кожної здорової дитини під час емоційного спілкування з оточуючим світом як потребу у вираженні особистого переживання [</w:t>
      </w:r>
      <w:r w:rsidR="00F552F0">
        <w:rPr>
          <w:sz w:val="28"/>
          <w:szCs w:val="28"/>
        </w:rPr>
        <w:t>53</w:t>
      </w:r>
      <w:r w:rsidR="00CF50CC">
        <w:rPr>
          <w:sz w:val="28"/>
          <w:szCs w:val="28"/>
        </w:rPr>
        <w:t>, с. </w:t>
      </w:r>
      <w:r w:rsidR="008D4A75" w:rsidRPr="00EC6A1A">
        <w:rPr>
          <w:sz w:val="28"/>
          <w:szCs w:val="28"/>
        </w:rPr>
        <w:t>18]</w:t>
      </w:r>
      <w:r w:rsidRPr="00EC6A1A">
        <w:rPr>
          <w:sz w:val="28"/>
          <w:szCs w:val="28"/>
        </w:rPr>
        <w:t xml:space="preserve">, що доводить здатність дитини до творчої діяльності, </w:t>
      </w:r>
      <w:r w:rsidR="001E705B" w:rsidRPr="00EC6A1A">
        <w:rPr>
          <w:sz w:val="28"/>
          <w:szCs w:val="28"/>
        </w:rPr>
        <w:t xml:space="preserve">її </w:t>
      </w:r>
      <w:r w:rsidRPr="00EC6A1A">
        <w:rPr>
          <w:sz w:val="28"/>
          <w:szCs w:val="28"/>
        </w:rPr>
        <w:t>потребу в творчій самореалізації і необхідність для повноцінного розвитку.</w:t>
      </w:r>
    </w:p>
    <w:p w14:paraId="189F4303" w14:textId="79E7B932" w:rsidR="00865B79" w:rsidRDefault="004401F9" w:rsidP="002E08C4">
      <w:pPr>
        <w:widowControl w:val="0"/>
        <w:spacing w:line="360" w:lineRule="auto"/>
        <w:ind w:firstLine="709"/>
        <w:jc w:val="both"/>
        <w:rPr>
          <w:sz w:val="28"/>
          <w:szCs w:val="28"/>
        </w:rPr>
      </w:pPr>
      <w:r w:rsidRPr="004401F9">
        <w:rPr>
          <w:sz w:val="28"/>
          <w:szCs w:val="28"/>
        </w:rPr>
        <w:t xml:space="preserve">Для визначення поняття </w:t>
      </w:r>
      <w:r w:rsidRPr="00CF50CC">
        <w:rPr>
          <w:sz w:val="28"/>
          <w:szCs w:val="28"/>
        </w:rPr>
        <w:t>«т</w:t>
      </w:r>
      <w:r w:rsidR="004B3AC7" w:rsidRPr="00CF50CC">
        <w:rPr>
          <w:sz w:val="28"/>
          <w:szCs w:val="28"/>
        </w:rPr>
        <w:t>ворчий розвиток молодших школярів</w:t>
      </w:r>
      <w:r w:rsidRPr="00CF50CC">
        <w:rPr>
          <w:sz w:val="28"/>
          <w:szCs w:val="28"/>
        </w:rPr>
        <w:t>»</w:t>
      </w:r>
      <w:r w:rsidR="0042413D" w:rsidRPr="00CF50CC">
        <w:rPr>
          <w:sz w:val="28"/>
          <w:szCs w:val="28"/>
        </w:rPr>
        <w:t>,</w:t>
      </w:r>
      <w:r w:rsidR="0042413D" w:rsidRPr="0042413D">
        <w:rPr>
          <w:sz w:val="28"/>
          <w:szCs w:val="28"/>
        </w:rPr>
        <w:t xml:space="preserve"> </w:t>
      </w:r>
      <w:r>
        <w:rPr>
          <w:sz w:val="28"/>
          <w:szCs w:val="28"/>
        </w:rPr>
        <w:t>постає необхідність встановлення факторів, з якими в</w:t>
      </w:r>
      <w:r w:rsidR="00C90FEF">
        <w:rPr>
          <w:sz w:val="28"/>
          <w:szCs w:val="28"/>
        </w:rPr>
        <w:t>оно</w:t>
      </w:r>
      <w:r>
        <w:rPr>
          <w:sz w:val="28"/>
          <w:szCs w:val="28"/>
        </w:rPr>
        <w:t xml:space="preserve"> пов</w:t>
      </w:r>
      <w:r w:rsidR="00E34AE9">
        <w:rPr>
          <w:sz w:val="28"/>
          <w:szCs w:val="28"/>
        </w:rPr>
        <w:t>’</w:t>
      </w:r>
      <w:r>
        <w:rPr>
          <w:sz w:val="28"/>
          <w:szCs w:val="28"/>
        </w:rPr>
        <w:t>язан</w:t>
      </w:r>
      <w:r w:rsidR="00C90FEF">
        <w:rPr>
          <w:sz w:val="28"/>
          <w:szCs w:val="28"/>
        </w:rPr>
        <w:t>о</w:t>
      </w:r>
      <w:r>
        <w:rPr>
          <w:sz w:val="28"/>
          <w:szCs w:val="28"/>
        </w:rPr>
        <w:t>. Зважаючи на те, що о</w:t>
      </w:r>
      <w:r w:rsidR="00865B79" w:rsidRPr="00865B79">
        <w:rPr>
          <w:sz w:val="28"/>
          <w:szCs w:val="28"/>
        </w:rPr>
        <w:t>собливості творчого розвитку молодших школярів залежить від</w:t>
      </w:r>
      <w:r w:rsidR="00865B79">
        <w:rPr>
          <w:sz w:val="28"/>
          <w:szCs w:val="28"/>
        </w:rPr>
        <w:t xml:space="preserve"> </w:t>
      </w:r>
      <w:r w:rsidR="00865B79" w:rsidRPr="00865B79">
        <w:rPr>
          <w:sz w:val="28"/>
          <w:szCs w:val="28"/>
        </w:rPr>
        <w:t xml:space="preserve">вікових і психологічних </w:t>
      </w:r>
      <w:r w:rsidR="00C90FEF">
        <w:rPr>
          <w:sz w:val="28"/>
          <w:szCs w:val="28"/>
        </w:rPr>
        <w:t>характеристик</w:t>
      </w:r>
      <w:r w:rsidR="00865B79" w:rsidRPr="00865B79">
        <w:rPr>
          <w:sz w:val="28"/>
          <w:szCs w:val="28"/>
        </w:rPr>
        <w:t xml:space="preserve"> дитини,</w:t>
      </w:r>
      <w:r w:rsidR="00865B79">
        <w:rPr>
          <w:sz w:val="28"/>
          <w:szCs w:val="28"/>
        </w:rPr>
        <w:t xml:space="preserve"> </w:t>
      </w:r>
      <w:r w:rsidR="00865B79" w:rsidRPr="00865B79">
        <w:rPr>
          <w:sz w:val="28"/>
          <w:szCs w:val="28"/>
        </w:rPr>
        <w:t>її особистості, життєвого досвіду, уміння</w:t>
      </w:r>
      <w:r w:rsidR="00865B79">
        <w:rPr>
          <w:sz w:val="28"/>
          <w:szCs w:val="28"/>
        </w:rPr>
        <w:t xml:space="preserve"> </w:t>
      </w:r>
      <w:r w:rsidR="00865B79" w:rsidRPr="00865B79">
        <w:rPr>
          <w:sz w:val="28"/>
          <w:szCs w:val="28"/>
        </w:rPr>
        <w:t>зосереджуватися на завданні, планувати свою роботу, від взаємин</w:t>
      </w:r>
      <w:r w:rsidR="00865B79">
        <w:rPr>
          <w:sz w:val="28"/>
          <w:szCs w:val="28"/>
        </w:rPr>
        <w:t xml:space="preserve"> </w:t>
      </w:r>
      <w:r w:rsidR="00865B79" w:rsidRPr="00865B79">
        <w:rPr>
          <w:sz w:val="28"/>
          <w:szCs w:val="28"/>
        </w:rPr>
        <w:t>з учителем і однокласниками</w:t>
      </w:r>
      <w:r>
        <w:rPr>
          <w:sz w:val="28"/>
          <w:szCs w:val="28"/>
        </w:rPr>
        <w:t xml:space="preserve"> тощо</w:t>
      </w:r>
      <w:r w:rsidR="00C90FEF">
        <w:rPr>
          <w:sz w:val="28"/>
          <w:szCs w:val="28"/>
        </w:rPr>
        <w:t>,</w:t>
      </w:r>
      <w:r w:rsidR="00865B79" w:rsidRPr="00865B79">
        <w:rPr>
          <w:sz w:val="28"/>
          <w:szCs w:val="28"/>
        </w:rPr>
        <w:t xml:space="preserve"> </w:t>
      </w:r>
      <w:r>
        <w:rPr>
          <w:sz w:val="28"/>
          <w:szCs w:val="28"/>
        </w:rPr>
        <w:t>Т. Близнюк і А. </w:t>
      </w:r>
      <w:proofErr w:type="spellStart"/>
      <w:r>
        <w:rPr>
          <w:sz w:val="28"/>
          <w:szCs w:val="28"/>
        </w:rPr>
        <w:t>Бодалєв</w:t>
      </w:r>
      <w:proofErr w:type="spellEnd"/>
      <w:r>
        <w:rPr>
          <w:sz w:val="28"/>
          <w:szCs w:val="28"/>
        </w:rPr>
        <w:t xml:space="preserve"> вважають, що при наявності зазначених факторів</w:t>
      </w:r>
      <w:r w:rsidR="00865B79" w:rsidRPr="00865B79">
        <w:rPr>
          <w:sz w:val="28"/>
          <w:szCs w:val="28"/>
        </w:rPr>
        <w:t xml:space="preserve"> дитина</w:t>
      </w:r>
      <w:r w:rsidR="00865B79">
        <w:rPr>
          <w:sz w:val="28"/>
          <w:szCs w:val="28"/>
        </w:rPr>
        <w:t xml:space="preserve"> </w:t>
      </w:r>
      <w:r w:rsidR="00865B79" w:rsidRPr="00865B79">
        <w:rPr>
          <w:sz w:val="28"/>
          <w:szCs w:val="28"/>
        </w:rPr>
        <w:t xml:space="preserve">найповніше включається у творчу діяльність, оскільки </w:t>
      </w:r>
      <w:r>
        <w:rPr>
          <w:sz w:val="28"/>
          <w:szCs w:val="28"/>
        </w:rPr>
        <w:t>має в своєму потенціалі різні цінності, в</w:t>
      </w:r>
      <w:r w:rsidR="00865B79" w:rsidRPr="00865B79">
        <w:rPr>
          <w:sz w:val="28"/>
          <w:szCs w:val="28"/>
        </w:rPr>
        <w:t xml:space="preserve"> тому числі й естетичн</w:t>
      </w:r>
      <w:r>
        <w:rPr>
          <w:sz w:val="28"/>
          <w:szCs w:val="28"/>
        </w:rPr>
        <w:t>і</w:t>
      </w:r>
      <w:r w:rsidR="00865B79" w:rsidRPr="00865B79">
        <w:rPr>
          <w:sz w:val="28"/>
          <w:szCs w:val="28"/>
        </w:rPr>
        <w:t xml:space="preserve">: </w:t>
      </w:r>
      <w:r w:rsidR="00C90FEF">
        <w:rPr>
          <w:sz w:val="28"/>
          <w:szCs w:val="28"/>
        </w:rPr>
        <w:t>в конструкторській діяльності ви</w:t>
      </w:r>
      <w:r w:rsidR="00865B79" w:rsidRPr="00865B79">
        <w:rPr>
          <w:sz w:val="28"/>
          <w:szCs w:val="28"/>
        </w:rPr>
        <w:t xml:space="preserve">являє архітектурну творчість, </w:t>
      </w:r>
      <w:r w:rsidR="00C90FEF">
        <w:rPr>
          <w:sz w:val="28"/>
          <w:szCs w:val="28"/>
        </w:rPr>
        <w:t>в ліпленні і малюванні</w:t>
      </w:r>
      <w:r w:rsidR="00865B79" w:rsidRPr="00865B79">
        <w:rPr>
          <w:sz w:val="28"/>
          <w:szCs w:val="28"/>
        </w:rPr>
        <w:t xml:space="preserve"> –</w:t>
      </w:r>
      <w:r w:rsidR="00C90FEF">
        <w:rPr>
          <w:sz w:val="28"/>
          <w:szCs w:val="28"/>
        </w:rPr>
        <w:t xml:space="preserve"> </w:t>
      </w:r>
      <w:r w:rsidR="00865B79" w:rsidRPr="00865B79">
        <w:rPr>
          <w:sz w:val="28"/>
          <w:szCs w:val="28"/>
        </w:rPr>
        <w:t>скульпт</w:t>
      </w:r>
      <w:r w:rsidR="00C90FEF">
        <w:rPr>
          <w:sz w:val="28"/>
          <w:szCs w:val="28"/>
        </w:rPr>
        <w:t>урну</w:t>
      </w:r>
      <w:r w:rsidR="00865B79" w:rsidRPr="00865B79">
        <w:rPr>
          <w:sz w:val="28"/>
          <w:szCs w:val="28"/>
        </w:rPr>
        <w:t xml:space="preserve"> і живопис</w:t>
      </w:r>
      <w:r w:rsidR="00C90FEF">
        <w:rPr>
          <w:sz w:val="28"/>
          <w:szCs w:val="28"/>
        </w:rPr>
        <w:t>ну тощо</w:t>
      </w:r>
      <w:r w:rsidR="00865B79" w:rsidRPr="00865B79">
        <w:rPr>
          <w:sz w:val="28"/>
          <w:szCs w:val="28"/>
        </w:rPr>
        <w:t xml:space="preserve"> [</w:t>
      </w:r>
      <w:r w:rsidR="002E6E1A">
        <w:rPr>
          <w:sz w:val="28"/>
          <w:szCs w:val="28"/>
        </w:rPr>
        <w:t>16</w:t>
      </w:r>
      <w:r w:rsidR="00865B79" w:rsidRPr="00865B79">
        <w:rPr>
          <w:sz w:val="28"/>
          <w:szCs w:val="28"/>
        </w:rPr>
        <w:t>]</w:t>
      </w:r>
      <w:r w:rsidR="00C90FEF">
        <w:rPr>
          <w:sz w:val="28"/>
          <w:szCs w:val="28"/>
        </w:rPr>
        <w:t>.</w:t>
      </w:r>
    </w:p>
    <w:p w14:paraId="30DA940C" w14:textId="3BC278F0" w:rsidR="00865B79" w:rsidRPr="00865B79" w:rsidRDefault="00F32883" w:rsidP="002E08C4">
      <w:pPr>
        <w:widowControl w:val="0"/>
        <w:spacing w:line="360" w:lineRule="auto"/>
        <w:ind w:firstLine="709"/>
        <w:jc w:val="both"/>
        <w:rPr>
          <w:sz w:val="28"/>
          <w:szCs w:val="28"/>
        </w:rPr>
      </w:pPr>
      <w:r>
        <w:rPr>
          <w:sz w:val="28"/>
          <w:szCs w:val="28"/>
        </w:rPr>
        <w:t>Найчастіше</w:t>
      </w:r>
      <w:r w:rsidR="00C90FEF">
        <w:rPr>
          <w:sz w:val="28"/>
          <w:szCs w:val="28"/>
        </w:rPr>
        <w:t xml:space="preserve"> творч</w:t>
      </w:r>
      <w:r>
        <w:rPr>
          <w:sz w:val="28"/>
          <w:szCs w:val="28"/>
        </w:rPr>
        <w:t>ий</w:t>
      </w:r>
      <w:r w:rsidR="00C90FEF">
        <w:rPr>
          <w:sz w:val="28"/>
          <w:szCs w:val="28"/>
        </w:rPr>
        <w:t xml:space="preserve"> розвит</w:t>
      </w:r>
      <w:r>
        <w:rPr>
          <w:sz w:val="28"/>
          <w:szCs w:val="28"/>
        </w:rPr>
        <w:t>ок</w:t>
      </w:r>
      <w:r w:rsidR="00C90FEF">
        <w:rPr>
          <w:sz w:val="28"/>
          <w:szCs w:val="28"/>
        </w:rPr>
        <w:t xml:space="preserve"> молодших школярів</w:t>
      </w:r>
      <w:r w:rsidR="00EE21BC" w:rsidRPr="00EE21BC">
        <w:rPr>
          <w:sz w:val="28"/>
          <w:szCs w:val="28"/>
        </w:rPr>
        <w:t xml:space="preserve"> </w:t>
      </w:r>
      <w:r w:rsidR="00EE21BC">
        <w:rPr>
          <w:sz w:val="28"/>
          <w:szCs w:val="28"/>
        </w:rPr>
        <w:t>розглядається в контексті</w:t>
      </w:r>
      <w:r w:rsidR="00EE21BC" w:rsidRPr="00865B79">
        <w:rPr>
          <w:sz w:val="28"/>
          <w:szCs w:val="28"/>
        </w:rPr>
        <w:t xml:space="preserve"> художньо-творч</w:t>
      </w:r>
      <w:r w:rsidR="00EE21BC">
        <w:rPr>
          <w:sz w:val="28"/>
          <w:szCs w:val="28"/>
        </w:rPr>
        <w:t>ої</w:t>
      </w:r>
      <w:r w:rsidR="00EE21BC" w:rsidRPr="00865B79">
        <w:rPr>
          <w:sz w:val="28"/>
          <w:szCs w:val="28"/>
        </w:rPr>
        <w:t xml:space="preserve"> діяльн</w:t>
      </w:r>
      <w:r w:rsidR="00EE21BC">
        <w:rPr>
          <w:sz w:val="28"/>
          <w:szCs w:val="28"/>
        </w:rPr>
        <w:t>ості, яка</w:t>
      </w:r>
      <w:r w:rsidR="00C90FEF">
        <w:rPr>
          <w:sz w:val="28"/>
          <w:szCs w:val="28"/>
        </w:rPr>
        <w:t xml:space="preserve"> </w:t>
      </w:r>
      <w:r w:rsidR="00EE21BC">
        <w:rPr>
          <w:sz w:val="28"/>
          <w:szCs w:val="28"/>
        </w:rPr>
        <w:t xml:space="preserve">вважається психологами специфічною для цього віку і </w:t>
      </w:r>
      <w:r>
        <w:rPr>
          <w:sz w:val="28"/>
          <w:szCs w:val="28"/>
        </w:rPr>
        <w:t xml:space="preserve">вимагає </w:t>
      </w:r>
      <w:r w:rsidR="00865B79" w:rsidRPr="00865B79">
        <w:rPr>
          <w:sz w:val="28"/>
          <w:szCs w:val="28"/>
        </w:rPr>
        <w:t>прояв</w:t>
      </w:r>
      <w:r>
        <w:rPr>
          <w:sz w:val="28"/>
          <w:szCs w:val="28"/>
        </w:rPr>
        <w:t>ів</w:t>
      </w:r>
      <w:r w:rsidR="00865B79" w:rsidRPr="00865B79">
        <w:rPr>
          <w:sz w:val="28"/>
          <w:szCs w:val="28"/>
        </w:rPr>
        <w:t xml:space="preserve"> спостережливості, рухливості пам</w:t>
      </w:r>
      <w:r w:rsidR="00E34AE9">
        <w:rPr>
          <w:sz w:val="28"/>
          <w:szCs w:val="28"/>
        </w:rPr>
        <w:t>’</w:t>
      </w:r>
      <w:r w:rsidR="00865B79" w:rsidRPr="00865B79">
        <w:rPr>
          <w:sz w:val="28"/>
          <w:szCs w:val="28"/>
        </w:rPr>
        <w:t>яті, репродуктивної уяви,</w:t>
      </w:r>
      <w:r w:rsidR="00865B79">
        <w:rPr>
          <w:sz w:val="28"/>
          <w:szCs w:val="28"/>
        </w:rPr>
        <w:t xml:space="preserve"> </w:t>
      </w:r>
      <w:r w:rsidR="00865B79" w:rsidRPr="00865B79">
        <w:rPr>
          <w:sz w:val="28"/>
          <w:szCs w:val="28"/>
        </w:rPr>
        <w:t>фантазії, уміння аналізувати, порівнювати, оцінювати тощо. Такі якості, на</w:t>
      </w:r>
      <w:r w:rsidR="00865B79">
        <w:rPr>
          <w:sz w:val="28"/>
          <w:szCs w:val="28"/>
        </w:rPr>
        <w:t xml:space="preserve"> </w:t>
      </w:r>
      <w:r w:rsidR="006228EB">
        <w:rPr>
          <w:sz w:val="28"/>
          <w:szCs w:val="28"/>
        </w:rPr>
        <w:t>думку</w:t>
      </w:r>
      <w:r w:rsidR="00865B79" w:rsidRPr="00865B79">
        <w:rPr>
          <w:sz w:val="28"/>
          <w:szCs w:val="28"/>
        </w:rPr>
        <w:t xml:space="preserve"> </w:t>
      </w:r>
      <w:r>
        <w:rPr>
          <w:sz w:val="28"/>
          <w:szCs w:val="28"/>
        </w:rPr>
        <w:t>М. Лещенко</w:t>
      </w:r>
      <w:r w:rsidR="00865B79" w:rsidRPr="00865B79">
        <w:rPr>
          <w:sz w:val="28"/>
          <w:szCs w:val="28"/>
        </w:rPr>
        <w:t>, призводять до прояву художньо-творчої активності</w:t>
      </w:r>
      <w:r>
        <w:rPr>
          <w:sz w:val="28"/>
          <w:szCs w:val="28"/>
        </w:rPr>
        <w:t xml:space="preserve"> з усвідомленням</w:t>
      </w:r>
      <w:r w:rsidR="00865B79" w:rsidRPr="00865B79">
        <w:rPr>
          <w:sz w:val="28"/>
          <w:szCs w:val="28"/>
        </w:rPr>
        <w:t xml:space="preserve"> </w:t>
      </w:r>
      <w:r>
        <w:rPr>
          <w:sz w:val="28"/>
          <w:szCs w:val="28"/>
        </w:rPr>
        <w:t>«Я»</w:t>
      </w:r>
      <w:r w:rsidR="00865B79" w:rsidRPr="00865B79">
        <w:rPr>
          <w:sz w:val="28"/>
          <w:szCs w:val="28"/>
        </w:rPr>
        <w:t>, але не в розумінні творити для себе, а в розумінні творити із себе.</w:t>
      </w:r>
      <w:r w:rsidR="00865B79">
        <w:rPr>
          <w:sz w:val="28"/>
          <w:szCs w:val="28"/>
        </w:rPr>
        <w:t xml:space="preserve"> </w:t>
      </w:r>
      <w:r w:rsidR="00FF08CB">
        <w:rPr>
          <w:sz w:val="28"/>
          <w:szCs w:val="28"/>
        </w:rPr>
        <w:t>Тому, творчий розвиток молодших школярів пов</w:t>
      </w:r>
      <w:r w:rsidR="00E34AE9">
        <w:rPr>
          <w:sz w:val="28"/>
          <w:szCs w:val="28"/>
        </w:rPr>
        <w:t>’</w:t>
      </w:r>
      <w:r w:rsidR="00FF08CB">
        <w:rPr>
          <w:sz w:val="28"/>
          <w:szCs w:val="28"/>
        </w:rPr>
        <w:t xml:space="preserve">язується з </w:t>
      </w:r>
      <w:r w:rsidR="00865B79" w:rsidRPr="00865B79">
        <w:rPr>
          <w:sz w:val="28"/>
          <w:szCs w:val="28"/>
        </w:rPr>
        <w:t>необхідн</w:t>
      </w:r>
      <w:r w:rsidR="00FF08CB">
        <w:rPr>
          <w:sz w:val="28"/>
          <w:szCs w:val="28"/>
        </w:rPr>
        <w:t>ими</w:t>
      </w:r>
      <w:r w:rsidR="00865B79" w:rsidRPr="00865B79">
        <w:rPr>
          <w:sz w:val="28"/>
          <w:szCs w:val="28"/>
        </w:rPr>
        <w:t xml:space="preserve"> умов</w:t>
      </w:r>
      <w:r w:rsidR="00FF08CB">
        <w:rPr>
          <w:sz w:val="28"/>
          <w:szCs w:val="28"/>
        </w:rPr>
        <w:t>ам</w:t>
      </w:r>
      <w:r w:rsidR="00865B79" w:rsidRPr="00865B79">
        <w:rPr>
          <w:sz w:val="28"/>
          <w:szCs w:val="28"/>
        </w:rPr>
        <w:t xml:space="preserve">и, що спонукають </w:t>
      </w:r>
      <w:r w:rsidR="005B788E">
        <w:rPr>
          <w:sz w:val="28"/>
          <w:szCs w:val="28"/>
        </w:rPr>
        <w:t xml:space="preserve">до </w:t>
      </w:r>
      <w:r w:rsidR="00865B79" w:rsidRPr="00865B79">
        <w:rPr>
          <w:sz w:val="28"/>
          <w:szCs w:val="28"/>
        </w:rPr>
        <w:t xml:space="preserve">опису </w:t>
      </w:r>
      <w:r w:rsidR="00865B79" w:rsidRPr="00865B79">
        <w:rPr>
          <w:sz w:val="28"/>
          <w:szCs w:val="28"/>
        </w:rPr>
        <w:lastRenderedPageBreak/>
        <w:t>побачен</w:t>
      </w:r>
      <w:r w:rsidR="005B788E">
        <w:rPr>
          <w:sz w:val="28"/>
          <w:szCs w:val="28"/>
        </w:rPr>
        <w:t>ого</w:t>
      </w:r>
      <w:r w:rsidR="00865B79" w:rsidRPr="00865B79">
        <w:rPr>
          <w:sz w:val="28"/>
          <w:szCs w:val="28"/>
        </w:rPr>
        <w:t>,</w:t>
      </w:r>
      <w:r w:rsidR="00865B79">
        <w:rPr>
          <w:sz w:val="28"/>
          <w:szCs w:val="28"/>
        </w:rPr>
        <w:t xml:space="preserve"> </w:t>
      </w:r>
      <w:r w:rsidR="00865B79" w:rsidRPr="00865B79">
        <w:rPr>
          <w:sz w:val="28"/>
          <w:szCs w:val="28"/>
        </w:rPr>
        <w:t>почуттєво</w:t>
      </w:r>
      <w:r w:rsidR="005B788E">
        <w:rPr>
          <w:sz w:val="28"/>
          <w:szCs w:val="28"/>
        </w:rPr>
        <w:t>го</w:t>
      </w:r>
      <w:r w:rsidR="00865B79" w:rsidRPr="00865B79">
        <w:rPr>
          <w:sz w:val="28"/>
          <w:szCs w:val="28"/>
        </w:rPr>
        <w:t xml:space="preserve"> </w:t>
      </w:r>
      <w:r w:rsidR="005B788E">
        <w:rPr>
          <w:sz w:val="28"/>
          <w:szCs w:val="28"/>
        </w:rPr>
        <w:t>відгуку</w:t>
      </w:r>
      <w:r w:rsidR="00865B79" w:rsidRPr="00865B79">
        <w:rPr>
          <w:sz w:val="28"/>
          <w:szCs w:val="28"/>
        </w:rPr>
        <w:t xml:space="preserve"> </w:t>
      </w:r>
      <w:r w:rsidR="006A0B72">
        <w:rPr>
          <w:sz w:val="28"/>
          <w:szCs w:val="28"/>
        </w:rPr>
        <w:t xml:space="preserve">на мистецький твір, </w:t>
      </w:r>
      <w:r w:rsidR="00865B79" w:rsidRPr="00865B79">
        <w:rPr>
          <w:sz w:val="28"/>
          <w:szCs w:val="28"/>
        </w:rPr>
        <w:t>від</w:t>
      </w:r>
      <w:r w:rsidR="005B788E">
        <w:rPr>
          <w:sz w:val="28"/>
          <w:szCs w:val="28"/>
        </w:rPr>
        <w:t>значення</w:t>
      </w:r>
      <w:r w:rsidR="00865B79" w:rsidRPr="00865B79">
        <w:rPr>
          <w:sz w:val="28"/>
          <w:szCs w:val="28"/>
        </w:rPr>
        <w:t xml:space="preserve"> приємн</w:t>
      </w:r>
      <w:r w:rsidR="005B788E">
        <w:rPr>
          <w:sz w:val="28"/>
          <w:szCs w:val="28"/>
        </w:rPr>
        <w:t>их для сприймання пропорцій</w:t>
      </w:r>
      <w:r w:rsidR="00865B79" w:rsidRPr="00865B79">
        <w:rPr>
          <w:sz w:val="28"/>
          <w:szCs w:val="28"/>
        </w:rPr>
        <w:t>, кольор</w:t>
      </w:r>
      <w:r w:rsidR="005B788E">
        <w:rPr>
          <w:sz w:val="28"/>
          <w:szCs w:val="28"/>
        </w:rPr>
        <w:t>ів</w:t>
      </w:r>
      <w:r w:rsidR="00865B79" w:rsidRPr="00865B79">
        <w:rPr>
          <w:sz w:val="28"/>
          <w:szCs w:val="28"/>
        </w:rPr>
        <w:t>, текстур</w:t>
      </w:r>
      <w:r w:rsidR="005B788E">
        <w:rPr>
          <w:sz w:val="28"/>
          <w:szCs w:val="28"/>
        </w:rPr>
        <w:t>и,</w:t>
      </w:r>
      <w:r w:rsidR="00865B79" w:rsidRPr="00865B79">
        <w:rPr>
          <w:sz w:val="28"/>
          <w:szCs w:val="28"/>
        </w:rPr>
        <w:t xml:space="preserve"> ліні</w:t>
      </w:r>
      <w:r w:rsidR="005B788E">
        <w:rPr>
          <w:sz w:val="28"/>
          <w:szCs w:val="28"/>
        </w:rPr>
        <w:t>й,</w:t>
      </w:r>
      <w:r w:rsidR="00865B79" w:rsidRPr="00865B79">
        <w:rPr>
          <w:sz w:val="28"/>
          <w:szCs w:val="28"/>
        </w:rPr>
        <w:t xml:space="preserve"> в</w:t>
      </w:r>
      <w:r w:rsidR="005B788E">
        <w:rPr>
          <w:sz w:val="28"/>
          <w:szCs w:val="28"/>
        </w:rPr>
        <w:t>и</w:t>
      </w:r>
      <w:r w:rsidR="00865B79" w:rsidRPr="00865B79">
        <w:rPr>
          <w:sz w:val="28"/>
          <w:szCs w:val="28"/>
        </w:rPr>
        <w:t>знач</w:t>
      </w:r>
      <w:r w:rsidR="005B788E">
        <w:rPr>
          <w:sz w:val="28"/>
          <w:szCs w:val="28"/>
        </w:rPr>
        <w:t>ення</w:t>
      </w:r>
      <w:r w:rsidR="00865B79" w:rsidRPr="00865B79">
        <w:rPr>
          <w:sz w:val="28"/>
          <w:szCs w:val="28"/>
        </w:rPr>
        <w:t xml:space="preserve"> художніх засобів і стилів. </w:t>
      </w:r>
      <w:r w:rsidR="00D31C8D">
        <w:rPr>
          <w:sz w:val="28"/>
          <w:szCs w:val="28"/>
        </w:rPr>
        <w:t>Процес</w:t>
      </w:r>
      <w:r w:rsidR="00865B79" w:rsidRPr="00865B79">
        <w:rPr>
          <w:sz w:val="28"/>
          <w:szCs w:val="28"/>
        </w:rPr>
        <w:t xml:space="preserve"> </w:t>
      </w:r>
      <w:r w:rsidR="00D31C8D">
        <w:rPr>
          <w:sz w:val="28"/>
          <w:szCs w:val="28"/>
        </w:rPr>
        <w:t>емоційно-чуттєвого сприйняття</w:t>
      </w:r>
      <w:r w:rsidR="00865B79" w:rsidRPr="00865B79">
        <w:rPr>
          <w:sz w:val="28"/>
          <w:szCs w:val="28"/>
        </w:rPr>
        <w:t xml:space="preserve"> мистецьк</w:t>
      </w:r>
      <w:r w:rsidR="00D31C8D">
        <w:rPr>
          <w:sz w:val="28"/>
          <w:szCs w:val="28"/>
        </w:rPr>
        <w:t>их</w:t>
      </w:r>
      <w:r w:rsidR="00865B79" w:rsidRPr="00865B79">
        <w:rPr>
          <w:sz w:val="28"/>
          <w:szCs w:val="28"/>
        </w:rPr>
        <w:t xml:space="preserve"> твор</w:t>
      </w:r>
      <w:r w:rsidR="00D31C8D">
        <w:rPr>
          <w:sz w:val="28"/>
          <w:szCs w:val="28"/>
        </w:rPr>
        <w:t>ів</w:t>
      </w:r>
      <w:r w:rsidR="00865B79" w:rsidRPr="00865B79">
        <w:rPr>
          <w:sz w:val="28"/>
          <w:szCs w:val="28"/>
        </w:rPr>
        <w:t xml:space="preserve"> </w:t>
      </w:r>
      <w:r w:rsidR="00D31C8D">
        <w:rPr>
          <w:sz w:val="28"/>
          <w:szCs w:val="28"/>
        </w:rPr>
        <w:t xml:space="preserve">впливає на розвиток </w:t>
      </w:r>
      <w:r w:rsidR="00865B79" w:rsidRPr="00865B79">
        <w:rPr>
          <w:sz w:val="28"/>
          <w:szCs w:val="28"/>
        </w:rPr>
        <w:t>почутт</w:t>
      </w:r>
      <w:r w:rsidR="00D31C8D">
        <w:rPr>
          <w:sz w:val="28"/>
          <w:szCs w:val="28"/>
        </w:rPr>
        <w:t>ів</w:t>
      </w:r>
      <w:r w:rsidR="00865B79" w:rsidRPr="00865B79">
        <w:rPr>
          <w:sz w:val="28"/>
          <w:szCs w:val="28"/>
        </w:rPr>
        <w:t xml:space="preserve">, </w:t>
      </w:r>
      <w:r w:rsidR="00D31C8D">
        <w:rPr>
          <w:sz w:val="28"/>
          <w:szCs w:val="28"/>
        </w:rPr>
        <w:t xml:space="preserve">естетичного </w:t>
      </w:r>
      <w:r w:rsidR="00865B79" w:rsidRPr="00865B79">
        <w:rPr>
          <w:sz w:val="28"/>
          <w:szCs w:val="28"/>
        </w:rPr>
        <w:t>смак</w:t>
      </w:r>
      <w:r w:rsidR="00D31C8D">
        <w:rPr>
          <w:sz w:val="28"/>
          <w:szCs w:val="28"/>
        </w:rPr>
        <w:t>у</w:t>
      </w:r>
      <w:r w:rsidR="00865B79" w:rsidRPr="00865B79">
        <w:rPr>
          <w:sz w:val="28"/>
          <w:szCs w:val="28"/>
        </w:rPr>
        <w:t>, форму</w:t>
      </w:r>
      <w:r w:rsidR="00D31C8D">
        <w:rPr>
          <w:sz w:val="28"/>
          <w:szCs w:val="28"/>
        </w:rPr>
        <w:t xml:space="preserve">вання </w:t>
      </w:r>
      <w:r w:rsidR="00865B79" w:rsidRPr="00865B79">
        <w:rPr>
          <w:sz w:val="28"/>
          <w:szCs w:val="28"/>
        </w:rPr>
        <w:t>ідеал</w:t>
      </w:r>
      <w:r w:rsidR="00D31C8D">
        <w:rPr>
          <w:sz w:val="28"/>
          <w:szCs w:val="28"/>
        </w:rPr>
        <w:t>ів</w:t>
      </w:r>
      <w:r w:rsidR="00865B79" w:rsidRPr="00865B79">
        <w:rPr>
          <w:sz w:val="28"/>
          <w:szCs w:val="28"/>
        </w:rPr>
        <w:t>, суджен</w:t>
      </w:r>
      <w:r w:rsidR="00D31C8D">
        <w:rPr>
          <w:sz w:val="28"/>
          <w:szCs w:val="28"/>
        </w:rPr>
        <w:t>ь</w:t>
      </w:r>
      <w:r w:rsidR="00865B79" w:rsidRPr="00865B79">
        <w:rPr>
          <w:sz w:val="28"/>
          <w:szCs w:val="28"/>
        </w:rPr>
        <w:t xml:space="preserve">, що </w:t>
      </w:r>
      <w:r w:rsidR="00D31C8D">
        <w:rPr>
          <w:sz w:val="28"/>
          <w:szCs w:val="28"/>
        </w:rPr>
        <w:t xml:space="preserve">загалом </w:t>
      </w:r>
      <w:r w:rsidR="00865B79" w:rsidRPr="00865B79">
        <w:rPr>
          <w:sz w:val="28"/>
          <w:szCs w:val="28"/>
        </w:rPr>
        <w:t>позитивно</w:t>
      </w:r>
      <w:r w:rsidR="00865B79">
        <w:rPr>
          <w:sz w:val="28"/>
          <w:szCs w:val="28"/>
        </w:rPr>
        <w:t xml:space="preserve"> </w:t>
      </w:r>
      <w:r w:rsidR="00865B79" w:rsidRPr="00865B79">
        <w:rPr>
          <w:sz w:val="28"/>
          <w:szCs w:val="28"/>
        </w:rPr>
        <w:t xml:space="preserve">впливає </w:t>
      </w:r>
      <w:r w:rsidR="00D31C8D">
        <w:rPr>
          <w:sz w:val="28"/>
          <w:szCs w:val="28"/>
        </w:rPr>
        <w:t xml:space="preserve">творчий розвиток учнів </w:t>
      </w:r>
      <w:r w:rsidR="00865B79" w:rsidRPr="00865B79">
        <w:rPr>
          <w:sz w:val="28"/>
          <w:szCs w:val="28"/>
        </w:rPr>
        <w:t>[</w:t>
      </w:r>
      <w:r w:rsidR="00F552F0">
        <w:rPr>
          <w:sz w:val="28"/>
          <w:szCs w:val="28"/>
        </w:rPr>
        <w:t>54</w:t>
      </w:r>
      <w:r w:rsidR="00865B79" w:rsidRPr="00865B79">
        <w:rPr>
          <w:sz w:val="28"/>
          <w:szCs w:val="28"/>
        </w:rPr>
        <w:t>]</w:t>
      </w:r>
      <w:r w:rsidR="005B788E">
        <w:rPr>
          <w:sz w:val="28"/>
          <w:szCs w:val="28"/>
        </w:rPr>
        <w:t>.</w:t>
      </w:r>
    </w:p>
    <w:p w14:paraId="4C6E4E8D" w14:textId="77777777" w:rsidR="00510047" w:rsidRDefault="00892E0F" w:rsidP="002E08C4">
      <w:pPr>
        <w:widowControl w:val="0"/>
        <w:spacing w:line="360" w:lineRule="auto"/>
        <w:ind w:firstLine="709"/>
        <w:jc w:val="both"/>
      </w:pPr>
      <w:r w:rsidRPr="00515E6F">
        <w:rPr>
          <w:sz w:val="28"/>
          <w:szCs w:val="28"/>
        </w:rPr>
        <w:t xml:space="preserve">Отже, аналіз наукових праць вітчизняних і зарубіжних дослідників </w:t>
      </w:r>
      <w:r w:rsidR="00EC6A1A" w:rsidRPr="00515E6F">
        <w:rPr>
          <w:sz w:val="28"/>
          <w:szCs w:val="28"/>
        </w:rPr>
        <w:t>дозволи</w:t>
      </w:r>
      <w:r w:rsidR="00515E6F" w:rsidRPr="00515E6F">
        <w:rPr>
          <w:sz w:val="28"/>
          <w:szCs w:val="28"/>
        </w:rPr>
        <w:t>в</w:t>
      </w:r>
      <w:r w:rsidR="00EC6A1A" w:rsidRPr="00515E6F">
        <w:rPr>
          <w:sz w:val="28"/>
          <w:szCs w:val="28"/>
        </w:rPr>
        <w:t xml:space="preserve"> визначити</w:t>
      </w:r>
      <w:r w:rsidRPr="00515E6F">
        <w:rPr>
          <w:sz w:val="28"/>
          <w:szCs w:val="28"/>
        </w:rPr>
        <w:t xml:space="preserve"> </w:t>
      </w:r>
      <w:r w:rsidR="00510047" w:rsidRPr="00510047">
        <w:rPr>
          <w:sz w:val="28"/>
          <w:szCs w:val="28"/>
        </w:rPr>
        <w:t>ключов</w:t>
      </w:r>
      <w:r w:rsidR="00510047">
        <w:rPr>
          <w:sz w:val="28"/>
          <w:szCs w:val="28"/>
        </w:rPr>
        <w:t>і</w:t>
      </w:r>
      <w:r w:rsidR="00510047" w:rsidRPr="00510047">
        <w:rPr>
          <w:sz w:val="28"/>
          <w:szCs w:val="28"/>
        </w:rPr>
        <w:t xml:space="preserve"> дефініці</w:t>
      </w:r>
      <w:r w:rsidR="00510047">
        <w:rPr>
          <w:sz w:val="28"/>
          <w:szCs w:val="28"/>
        </w:rPr>
        <w:t>ї</w:t>
      </w:r>
      <w:r w:rsidR="00510047" w:rsidRPr="00510047">
        <w:rPr>
          <w:sz w:val="28"/>
          <w:szCs w:val="28"/>
        </w:rPr>
        <w:t>: «творчість», «розвиток», «творчий розвиток», «творчий розвиток молодших школярів».</w:t>
      </w:r>
      <w:r w:rsidR="00510047" w:rsidRPr="00510047">
        <w:t xml:space="preserve"> </w:t>
      </w:r>
    </w:p>
    <w:p w14:paraId="3EC847EC" w14:textId="77777777" w:rsidR="00510047" w:rsidRDefault="00510047" w:rsidP="002E08C4">
      <w:pPr>
        <w:widowControl w:val="0"/>
        <w:spacing w:line="360" w:lineRule="auto"/>
        <w:ind w:firstLine="709"/>
        <w:jc w:val="both"/>
        <w:rPr>
          <w:sz w:val="28"/>
          <w:szCs w:val="28"/>
        </w:rPr>
      </w:pPr>
      <w:r>
        <w:rPr>
          <w:sz w:val="28"/>
          <w:szCs w:val="28"/>
        </w:rPr>
        <w:t>Т</w:t>
      </w:r>
      <w:r w:rsidRPr="00510047">
        <w:rPr>
          <w:sz w:val="28"/>
          <w:szCs w:val="28"/>
        </w:rPr>
        <w:t>ворчість</w:t>
      </w:r>
      <w:r>
        <w:rPr>
          <w:sz w:val="28"/>
          <w:szCs w:val="28"/>
        </w:rPr>
        <w:t xml:space="preserve"> розглядається</w:t>
      </w:r>
      <w:r w:rsidRPr="00510047">
        <w:rPr>
          <w:sz w:val="28"/>
          <w:szCs w:val="28"/>
        </w:rPr>
        <w:t xml:space="preserve"> як діяльність людини, що забезпечується її здібностями, мотивами, творчою уявою, інтуїцією, мисленнєвою діяльністю, знаннями й досвідом і спрямовується як на продукування нових матеріальних та духовних цінностей, так і на власне життєтворення.</w:t>
      </w:r>
    </w:p>
    <w:p w14:paraId="247BF444" w14:textId="343C721F" w:rsidR="00BC5CE0" w:rsidRPr="009E258C" w:rsidRDefault="00510047" w:rsidP="002E08C4">
      <w:pPr>
        <w:widowControl w:val="0"/>
        <w:spacing w:line="360" w:lineRule="auto"/>
        <w:ind w:firstLine="709"/>
        <w:jc w:val="both"/>
        <w:rPr>
          <w:sz w:val="28"/>
          <w:szCs w:val="28"/>
        </w:rPr>
      </w:pPr>
      <w:r>
        <w:rPr>
          <w:sz w:val="28"/>
          <w:szCs w:val="28"/>
        </w:rPr>
        <w:t>По</w:t>
      </w:r>
      <w:r w:rsidR="009954ED" w:rsidRPr="00515E6F">
        <w:rPr>
          <w:sz w:val="28"/>
          <w:szCs w:val="28"/>
        </w:rPr>
        <w:t xml:space="preserve">няття </w:t>
      </w:r>
      <w:r w:rsidR="00300D5E" w:rsidRPr="00515E6F">
        <w:rPr>
          <w:sz w:val="28"/>
          <w:szCs w:val="28"/>
        </w:rPr>
        <w:t>творчого розвитку</w:t>
      </w:r>
      <w:r w:rsidR="00EC6A1A" w:rsidRPr="00515E6F">
        <w:rPr>
          <w:sz w:val="28"/>
          <w:szCs w:val="28"/>
        </w:rPr>
        <w:t xml:space="preserve"> </w:t>
      </w:r>
      <w:r>
        <w:rPr>
          <w:sz w:val="28"/>
          <w:szCs w:val="28"/>
        </w:rPr>
        <w:t xml:space="preserve">визначається </w:t>
      </w:r>
      <w:r w:rsidR="00EC6A1A" w:rsidRPr="00515E6F">
        <w:rPr>
          <w:sz w:val="28"/>
          <w:szCs w:val="28"/>
        </w:rPr>
        <w:t xml:space="preserve">як </w:t>
      </w:r>
      <w:r w:rsidR="00515E6F" w:rsidRPr="00515E6F">
        <w:rPr>
          <w:sz w:val="28"/>
          <w:szCs w:val="28"/>
        </w:rPr>
        <w:t>процес</w:t>
      </w:r>
      <w:r w:rsidR="00515E6F">
        <w:rPr>
          <w:sz w:val="28"/>
          <w:szCs w:val="28"/>
        </w:rPr>
        <w:t xml:space="preserve"> сприяння творчій діяльності та активності</w:t>
      </w:r>
      <w:r w:rsidR="00515E6F" w:rsidRPr="00515E6F">
        <w:rPr>
          <w:sz w:val="28"/>
          <w:szCs w:val="28"/>
        </w:rPr>
        <w:t xml:space="preserve">, </w:t>
      </w:r>
      <w:r w:rsidR="00515E6F" w:rsidRPr="00303391">
        <w:rPr>
          <w:sz w:val="28"/>
          <w:szCs w:val="28"/>
        </w:rPr>
        <w:t>розвитку і вихованню особистості</w:t>
      </w:r>
      <w:r w:rsidR="00515E6F">
        <w:rPr>
          <w:sz w:val="28"/>
          <w:szCs w:val="28"/>
        </w:rPr>
        <w:t>,</w:t>
      </w:r>
      <w:r w:rsidR="00515E6F" w:rsidRPr="00515E6F">
        <w:rPr>
          <w:sz w:val="28"/>
          <w:szCs w:val="28"/>
        </w:rPr>
        <w:t xml:space="preserve"> що виявляється </w:t>
      </w:r>
      <w:r w:rsidR="00515E6F">
        <w:rPr>
          <w:sz w:val="28"/>
          <w:szCs w:val="28"/>
        </w:rPr>
        <w:t>в якісних психологічних</w:t>
      </w:r>
      <w:r w:rsidR="00515E6F" w:rsidRPr="00515E6F">
        <w:rPr>
          <w:sz w:val="28"/>
          <w:szCs w:val="28"/>
        </w:rPr>
        <w:t xml:space="preserve"> </w:t>
      </w:r>
      <w:r w:rsidR="00515E6F" w:rsidRPr="009E258C">
        <w:rPr>
          <w:sz w:val="28"/>
          <w:szCs w:val="28"/>
        </w:rPr>
        <w:t>змінах</w:t>
      </w:r>
      <w:r w:rsidR="009E258C" w:rsidRPr="009E258C">
        <w:rPr>
          <w:sz w:val="28"/>
          <w:szCs w:val="28"/>
        </w:rPr>
        <w:t xml:space="preserve"> та творчому самовираженні індивідуальності</w:t>
      </w:r>
      <w:r w:rsidR="009E258C">
        <w:rPr>
          <w:sz w:val="28"/>
          <w:szCs w:val="28"/>
        </w:rPr>
        <w:t>.</w:t>
      </w:r>
      <w:r w:rsidR="009E258C" w:rsidRPr="009E258C">
        <w:rPr>
          <w:sz w:val="28"/>
          <w:szCs w:val="28"/>
        </w:rPr>
        <w:t xml:space="preserve"> З</w:t>
      </w:r>
      <w:r w:rsidR="00E34AE9">
        <w:rPr>
          <w:sz w:val="28"/>
          <w:szCs w:val="28"/>
        </w:rPr>
        <w:t>’</w:t>
      </w:r>
      <w:r w:rsidR="009E258C" w:rsidRPr="009E258C">
        <w:rPr>
          <w:sz w:val="28"/>
          <w:szCs w:val="28"/>
        </w:rPr>
        <w:t>ясовано</w:t>
      </w:r>
      <w:r w:rsidR="009E258C">
        <w:rPr>
          <w:sz w:val="28"/>
          <w:szCs w:val="28"/>
        </w:rPr>
        <w:t>, що</w:t>
      </w:r>
      <w:r w:rsidR="009E258C" w:rsidRPr="009E258C">
        <w:rPr>
          <w:sz w:val="28"/>
          <w:szCs w:val="28"/>
        </w:rPr>
        <w:t xml:space="preserve"> творч</w:t>
      </w:r>
      <w:r w:rsidR="007967F1">
        <w:rPr>
          <w:sz w:val="28"/>
          <w:szCs w:val="28"/>
        </w:rPr>
        <w:t>ий</w:t>
      </w:r>
      <w:r w:rsidR="009E258C" w:rsidRPr="009E258C">
        <w:rPr>
          <w:sz w:val="28"/>
          <w:szCs w:val="28"/>
        </w:rPr>
        <w:t xml:space="preserve"> розвит</w:t>
      </w:r>
      <w:r w:rsidR="007967F1">
        <w:rPr>
          <w:sz w:val="28"/>
          <w:szCs w:val="28"/>
        </w:rPr>
        <w:t>ок</w:t>
      </w:r>
      <w:r w:rsidR="009E258C" w:rsidRPr="009E258C">
        <w:rPr>
          <w:sz w:val="28"/>
          <w:szCs w:val="28"/>
        </w:rPr>
        <w:t xml:space="preserve"> молодших школярів залежить від вікових і психологічних характеристик дитини, її</w:t>
      </w:r>
      <w:r w:rsidR="008B0567">
        <w:rPr>
          <w:sz w:val="28"/>
          <w:szCs w:val="28"/>
        </w:rPr>
        <w:t xml:space="preserve"> особистості, життєвого досвіду</w:t>
      </w:r>
      <w:r w:rsidR="009E258C">
        <w:rPr>
          <w:sz w:val="28"/>
          <w:szCs w:val="28"/>
        </w:rPr>
        <w:t xml:space="preserve">. Творчий розвиток молодших школярів </w:t>
      </w:r>
      <w:r w:rsidR="009E258C" w:rsidRPr="009E258C">
        <w:rPr>
          <w:sz w:val="28"/>
          <w:szCs w:val="28"/>
        </w:rPr>
        <w:t>пов</w:t>
      </w:r>
      <w:r w:rsidR="00E34AE9">
        <w:rPr>
          <w:sz w:val="28"/>
          <w:szCs w:val="28"/>
        </w:rPr>
        <w:t>’</w:t>
      </w:r>
      <w:r w:rsidR="009E258C" w:rsidRPr="009E258C">
        <w:rPr>
          <w:sz w:val="28"/>
          <w:szCs w:val="28"/>
        </w:rPr>
        <w:t xml:space="preserve">язується з необхідними умовами, що спонукають до </w:t>
      </w:r>
      <w:r w:rsidR="007745FF" w:rsidRPr="009E258C">
        <w:rPr>
          <w:sz w:val="28"/>
          <w:szCs w:val="28"/>
        </w:rPr>
        <w:t>емоційно-чуттєвого сприйняття мистецьких творів</w:t>
      </w:r>
      <w:r w:rsidR="007745FF">
        <w:rPr>
          <w:sz w:val="28"/>
          <w:szCs w:val="28"/>
        </w:rPr>
        <w:t>,</w:t>
      </w:r>
      <w:r w:rsidR="007745FF" w:rsidRPr="009E258C">
        <w:rPr>
          <w:sz w:val="28"/>
          <w:szCs w:val="28"/>
        </w:rPr>
        <w:t xml:space="preserve"> </w:t>
      </w:r>
      <w:r w:rsidR="008B0567">
        <w:rPr>
          <w:sz w:val="28"/>
          <w:szCs w:val="28"/>
        </w:rPr>
        <w:t xml:space="preserve">розуміння їхнього змісту і призначення, </w:t>
      </w:r>
      <w:r w:rsidR="009E258C" w:rsidRPr="009E258C">
        <w:rPr>
          <w:sz w:val="28"/>
          <w:szCs w:val="28"/>
        </w:rPr>
        <w:t xml:space="preserve">почуттєвого відгуку на </w:t>
      </w:r>
      <w:r w:rsidR="007745FF">
        <w:rPr>
          <w:sz w:val="28"/>
          <w:szCs w:val="28"/>
        </w:rPr>
        <w:t>художній образ</w:t>
      </w:r>
      <w:r w:rsidR="009E258C" w:rsidRPr="009E258C">
        <w:rPr>
          <w:sz w:val="28"/>
          <w:szCs w:val="28"/>
        </w:rPr>
        <w:t>, відзначення приємних для сприй</w:t>
      </w:r>
      <w:r w:rsidR="007967F1">
        <w:rPr>
          <w:sz w:val="28"/>
          <w:szCs w:val="28"/>
        </w:rPr>
        <w:t>няття</w:t>
      </w:r>
      <w:r w:rsidR="009E258C" w:rsidRPr="009E258C">
        <w:rPr>
          <w:sz w:val="28"/>
          <w:szCs w:val="28"/>
        </w:rPr>
        <w:t xml:space="preserve"> </w:t>
      </w:r>
      <w:r w:rsidR="009E258C">
        <w:rPr>
          <w:sz w:val="28"/>
          <w:szCs w:val="28"/>
        </w:rPr>
        <w:t>характеристик</w:t>
      </w:r>
      <w:r w:rsidR="009E258C" w:rsidRPr="009E258C">
        <w:rPr>
          <w:sz w:val="28"/>
          <w:szCs w:val="28"/>
        </w:rPr>
        <w:t xml:space="preserve"> художніх засобів і стилів</w:t>
      </w:r>
      <w:r w:rsidR="007745FF">
        <w:rPr>
          <w:sz w:val="28"/>
          <w:szCs w:val="28"/>
        </w:rPr>
        <w:t>,</w:t>
      </w:r>
      <w:r w:rsidR="009E258C" w:rsidRPr="009E258C">
        <w:rPr>
          <w:sz w:val="28"/>
          <w:szCs w:val="28"/>
        </w:rPr>
        <w:t xml:space="preserve"> </w:t>
      </w:r>
      <w:r w:rsidR="008B0567">
        <w:rPr>
          <w:sz w:val="28"/>
          <w:szCs w:val="28"/>
        </w:rPr>
        <w:t xml:space="preserve">які </w:t>
      </w:r>
      <w:r w:rsidR="009E258C" w:rsidRPr="009E258C">
        <w:rPr>
          <w:sz w:val="28"/>
          <w:szCs w:val="28"/>
        </w:rPr>
        <w:t>вплива</w:t>
      </w:r>
      <w:r w:rsidR="007745FF">
        <w:rPr>
          <w:sz w:val="28"/>
          <w:szCs w:val="28"/>
        </w:rPr>
        <w:t>ють</w:t>
      </w:r>
      <w:r w:rsidR="009E258C" w:rsidRPr="009E258C">
        <w:rPr>
          <w:sz w:val="28"/>
          <w:szCs w:val="28"/>
        </w:rPr>
        <w:t xml:space="preserve"> на розвиток почуттів, естетичного смаку, формування ідеалів, суджень, що загалом </w:t>
      </w:r>
      <w:r w:rsidR="007967F1">
        <w:rPr>
          <w:sz w:val="28"/>
          <w:szCs w:val="28"/>
        </w:rPr>
        <w:t>сприяє</w:t>
      </w:r>
      <w:r w:rsidR="009E258C" w:rsidRPr="009E258C">
        <w:rPr>
          <w:sz w:val="28"/>
          <w:szCs w:val="28"/>
        </w:rPr>
        <w:t xml:space="preserve"> творч</w:t>
      </w:r>
      <w:r w:rsidR="007967F1">
        <w:rPr>
          <w:sz w:val="28"/>
          <w:szCs w:val="28"/>
        </w:rPr>
        <w:t>ому</w:t>
      </w:r>
      <w:r w:rsidR="009E258C" w:rsidRPr="009E258C">
        <w:rPr>
          <w:sz w:val="28"/>
          <w:szCs w:val="28"/>
        </w:rPr>
        <w:t xml:space="preserve"> розвит</w:t>
      </w:r>
      <w:r w:rsidR="007967F1">
        <w:rPr>
          <w:sz w:val="28"/>
          <w:szCs w:val="28"/>
        </w:rPr>
        <w:t>ку</w:t>
      </w:r>
      <w:r w:rsidR="009E258C" w:rsidRPr="009E258C">
        <w:rPr>
          <w:sz w:val="28"/>
          <w:szCs w:val="28"/>
        </w:rPr>
        <w:t xml:space="preserve"> </w:t>
      </w:r>
      <w:r w:rsidR="008B0567">
        <w:rPr>
          <w:sz w:val="28"/>
          <w:szCs w:val="28"/>
        </w:rPr>
        <w:t>учнів початкової школи</w:t>
      </w:r>
      <w:r w:rsidR="007745FF">
        <w:rPr>
          <w:sz w:val="28"/>
          <w:szCs w:val="28"/>
        </w:rPr>
        <w:t>.</w:t>
      </w:r>
    </w:p>
    <w:p w14:paraId="42568BC7" w14:textId="77777777" w:rsidR="00297A37" w:rsidRDefault="00297A37" w:rsidP="002E08C4">
      <w:pPr>
        <w:widowControl w:val="0"/>
        <w:shd w:val="clear" w:color="auto" w:fill="FFFFFF"/>
        <w:spacing w:line="360" w:lineRule="auto"/>
        <w:ind w:firstLine="708"/>
        <w:jc w:val="both"/>
        <w:rPr>
          <w:color w:val="000000"/>
          <w:sz w:val="28"/>
          <w:szCs w:val="28"/>
        </w:rPr>
      </w:pPr>
    </w:p>
    <w:p w14:paraId="7BD549BD" w14:textId="77777777" w:rsidR="007967F1" w:rsidRPr="00393EEE" w:rsidRDefault="007967F1" w:rsidP="002E08C4">
      <w:pPr>
        <w:widowControl w:val="0"/>
        <w:shd w:val="clear" w:color="auto" w:fill="FFFFFF"/>
        <w:spacing w:line="360" w:lineRule="auto"/>
        <w:ind w:firstLine="708"/>
        <w:jc w:val="both"/>
        <w:rPr>
          <w:color w:val="000000"/>
          <w:sz w:val="28"/>
          <w:szCs w:val="28"/>
        </w:rPr>
      </w:pPr>
    </w:p>
    <w:p w14:paraId="407ADE3B" w14:textId="77777777" w:rsidR="00297A37" w:rsidRDefault="00BC5CE0" w:rsidP="002E08C4">
      <w:pPr>
        <w:widowControl w:val="0"/>
        <w:shd w:val="clear" w:color="auto" w:fill="FFFFFF"/>
        <w:spacing w:line="360" w:lineRule="auto"/>
        <w:ind w:firstLine="709"/>
        <w:jc w:val="both"/>
        <w:rPr>
          <w:b/>
          <w:color w:val="000000"/>
          <w:sz w:val="28"/>
          <w:szCs w:val="28"/>
        </w:rPr>
      </w:pPr>
      <w:bookmarkStart w:id="23" w:name="_Toc89512497"/>
      <w:bookmarkStart w:id="24" w:name="_Toc115279675"/>
      <w:bookmarkStart w:id="25" w:name="_Toc115281090"/>
      <w:bookmarkStart w:id="26" w:name="_Toc527285196"/>
      <w:bookmarkStart w:id="27" w:name="_Toc527291030"/>
      <w:bookmarkStart w:id="28" w:name="_Toc527291315"/>
      <w:bookmarkStart w:id="29" w:name="_Toc166166313"/>
      <w:r w:rsidRPr="00393EEE">
        <w:rPr>
          <w:b/>
          <w:color w:val="000000"/>
          <w:sz w:val="28"/>
          <w:szCs w:val="28"/>
        </w:rPr>
        <w:t>1.2</w:t>
      </w:r>
      <w:r w:rsidR="00FD2DE5" w:rsidRPr="00393EEE">
        <w:rPr>
          <w:b/>
          <w:color w:val="000000"/>
          <w:sz w:val="28"/>
          <w:szCs w:val="28"/>
        </w:rPr>
        <w:t>. </w:t>
      </w:r>
      <w:bookmarkEnd w:id="23"/>
      <w:bookmarkEnd w:id="24"/>
      <w:bookmarkEnd w:id="25"/>
      <w:bookmarkEnd w:id="26"/>
      <w:bookmarkEnd w:id="27"/>
      <w:bookmarkEnd w:id="28"/>
      <w:bookmarkEnd w:id="29"/>
      <w:r w:rsidR="000D204A" w:rsidRPr="000D204A">
        <w:rPr>
          <w:b/>
          <w:color w:val="000000"/>
          <w:sz w:val="28"/>
          <w:szCs w:val="28"/>
        </w:rPr>
        <w:t>Психологічні особливості творчого розвитку молодших школярів</w:t>
      </w:r>
    </w:p>
    <w:p w14:paraId="44AC5FF7" w14:textId="77777777" w:rsidR="000D204A" w:rsidRDefault="000D204A" w:rsidP="002E08C4">
      <w:pPr>
        <w:widowControl w:val="0"/>
        <w:shd w:val="clear" w:color="auto" w:fill="FFFFFF"/>
        <w:spacing w:line="360" w:lineRule="auto"/>
        <w:ind w:firstLine="709"/>
        <w:jc w:val="both"/>
        <w:rPr>
          <w:b/>
          <w:color w:val="000000"/>
          <w:sz w:val="28"/>
          <w:szCs w:val="28"/>
        </w:rPr>
      </w:pPr>
    </w:p>
    <w:p w14:paraId="23EA5B1A" w14:textId="37FCDD9D" w:rsidR="00555AE9" w:rsidRDefault="00F7716A" w:rsidP="002E08C4">
      <w:pPr>
        <w:widowControl w:val="0"/>
        <w:shd w:val="clear" w:color="auto" w:fill="FFFFFF"/>
        <w:tabs>
          <w:tab w:val="num" w:pos="1620"/>
        </w:tabs>
        <w:spacing w:line="360" w:lineRule="auto"/>
        <w:ind w:firstLine="709"/>
        <w:jc w:val="both"/>
        <w:rPr>
          <w:sz w:val="28"/>
          <w:szCs w:val="28"/>
        </w:rPr>
      </w:pPr>
      <w:r>
        <w:rPr>
          <w:sz w:val="28"/>
          <w:szCs w:val="28"/>
        </w:rPr>
        <w:t xml:space="preserve">Аналіз психолого-педагогічної літератури </w:t>
      </w:r>
      <w:r w:rsidR="00555AE9">
        <w:rPr>
          <w:sz w:val="28"/>
          <w:szCs w:val="28"/>
        </w:rPr>
        <w:t>доводить, що м</w:t>
      </w:r>
      <w:r w:rsidRPr="00F7716A">
        <w:rPr>
          <w:sz w:val="28"/>
          <w:szCs w:val="28"/>
        </w:rPr>
        <w:t xml:space="preserve">олодший шкільний вік </w:t>
      </w:r>
      <w:r w:rsidR="00555AE9">
        <w:rPr>
          <w:sz w:val="28"/>
          <w:szCs w:val="28"/>
        </w:rPr>
        <w:t>вважається науковцями</w:t>
      </w:r>
      <w:r w:rsidRPr="00F7716A">
        <w:rPr>
          <w:sz w:val="28"/>
          <w:szCs w:val="28"/>
        </w:rPr>
        <w:t xml:space="preserve"> сприятливи</w:t>
      </w:r>
      <w:r w:rsidR="00555AE9">
        <w:rPr>
          <w:sz w:val="28"/>
          <w:szCs w:val="28"/>
        </w:rPr>
        <w:t>м</w:t>
      </w:r>
      <w:r w:rsidRPr="00F7716A">
        <w:rPr>
          <w:sz w:val="28"/>
          <w:szCs w:val="28"/>
        </w:rPr>
        <w:t xml:space="preserve"> період</w:t>
      </w:r>
      <w:r w:rsidR="00555AE9">
        <w:rPr>
          <w:sz w:val="28"/>
          <w:szCs w:val="28"/>
        </w:rPr>
        <w:t>ом для творчого розвитку завдяки своїм у</w:t>
      </w:r>
      <w:r w:rsidRPr="00F7716A">
        <w:rPr>
          <w:sz w:val="28"/>
          <w:szCs w:val="28"/>
        </w:rPr>
        <w:t>нікальн</w:t>
      </w:r>
      <w:r w:rsidR="00555AE9">
        <w:rPr>
          <w:sz w:val="28"/>
          <w:szCs w:val="28"/>
        </w:rPr>
        <w:t xml:space="preserve">им </w:t>
      </w:r>
      <w:r w:rsidRPr="00F7716A">
        <w:rPr>
          <w:sz w:val="28"/>
          <w:szCs w:val="28"/>
        </w:rPr>
        <w:t>психофізіологічн</w:t>
      </w:r>
      <w:r w:rsidR="00555AE9">
        <w:rPr>
          <w:sz w:val="28"/>
          <w:szCs w:val="28"/>
        </w:rPr>
        <w:t>им</w:t>
      </w:r>
      <w:r w:rsidRPr="00F7716A">
        <w:rPr>
          <w:sz w:val="28"/>
          <w:szCs w:val="28"/>
        </w:rPr>
        <w:t xml:space="preserve"> можливост</w:t>
      </w:r>
      <w:r w:rsidR="00555AE9">
        <w:rPr>
          <w:sz w:val="28"/>
          <w:szCs w:val="28"/>
        </w:rPr>
        <w:t>ям</w:t>
      </w:r>
      <w:r w:rsidR="007745FF">
        <w:rPr>
          <w:sz w:val="28"/>
          <w:szCs w:val="28"/>
        </w:rPr>
        <w:t xml:space="preserve">: розвитку </w:t>
      </w:r>
      <w:r w:rsidR="007745FF">
        <w:rPr>
          <w:sz w:val="28"/>
          <w:szCs w:val="28"/>
        </w:rPr>
        <w:lastRenderedPageBreak/>
        <w:t>мислення, уяви, пам</w:t>
      </w:r>
      <w:r w:rsidR="00E34AE9">
        <w:rPr>
          <w:sz w:val="28"/>
          <w:szCs w:val="28"/>
        </w:rPr>
        <w:t>’</w:t>
      </w:r>
      <w:r w:rsidR="007745FF">
        <w:rPr>
          <w:sz w:val="28"/>
          <w:szCs w:val="28"/>
        </w:rPr>
        <w:t xml:space="preserve">яті, емоцій, </w:t>
      </w:r>
      <w:r w:rsidR="009D61D9">
        <w:rPr>
          <w:sz w:val="28"/>
          <w:szCs w:val="28"/>
        </w:rPr>
        <w:t>сприйняття.</w:t>
      </w:r>
    </w:p>
    <w:p w14:paraId="70B5BC26" w14:textId="77777777" w:rsidR="00555AE9" w:rsidRDefault="00555AE9" w:rsidP="002E08C4">
      <w:pPr>
        <w:widowControl w:val="0"/>
        <w:shd w:val="clear" w:color="auto" w:fill="FFFFFF"/>
        <w:tabs>
          <w:tab w:val="num" w:pos="1620"/>
        </w:tabs>
        <w:spacing w:line="360" w:lineRule="auto"/>
        <w:ind w:firstLine="709"/>
        <w:jc w:val="both"/>
        <w:rPr>
          <w:sz w:val="28"/>
          <w:szCs w:val="28"/>
        </w:rPr>
      </w:pPr>
      <w:r w:rsidRPr="00F45212">
        <w:rPr>
          <w:sz w:val="28"/>
          <w:szCs w:val="28"/>
        </w:rPr>
        <w:t>Молодший шкільний вік характеризується активним розвитком пізнавальн</w:t>
      </w:r>
      <w:r>
        <w:rPr>
          <w:sz w:val="28"/>
          <w:szCs w:val="28"/>
        </w:rPr>
        <w:t>ої сфери</w:t>
      </w:r>
      <w:r w:rsidRPr="00F45212">
        <w:rPr>
          <w:sz w:val="28"/>
          <w:szCs w:val="28"/>
        </w:rPr>
        <w:t xml:space="preserve"> </w:t>
      </w:r>
      <w:r>
        <w:rPr>
          <w:sz w:val="28"/>
          <w:szCs w:val="28"/>
        </w:rPr>
        <w:t xml:space="preserve">завдяки стрімкому прогресу </w:t>
      </w:r>
      <w:r w:rsidRPr="00CF50CC">
        <w:rPr>
          <w:sz w:val="28"/>
          <w:szCs w:val="28"/>
        </w:rPr>
        <w:t>мислення,</w:t>
      </w:r>
      <w:r>
        <w:rPr>
          <w:sz w:val="28"/>
          <w:szCs w:val="28"/>
        </w:rPr>
        <w:t xml:space="preserve"> яке набуває домінуючої позиції у впливі </w:t>
      </w:r>
      <w:r w:rsidRPr="00F45212">
        <w:rPr>
          <w:sz w:val="28"/>
          <w:szCs w:val="28"/>
        </w:rPr>
        <w:t>на роботу інших пізнавальних процесів.</w:t>
      </w:r>
    </w:p>
    <w:p w14:paraId="06FFF77E" w14:textId="6440F497" w:rsidR="00555AE9" w:rsidRDefault="00555AE9" w:rsidP="002E08C4">
      <w:pPr>
        <w:widowControl w:val="0"/>
        <w:shd w:val="clear" w:color="auto" w:fill="FFFFFF"/>
        <w:tabs>
          <w:tab w:val="num" w:pos="1620"/>
        </w:tabs>
        <w:spacing w:line="360" w:lineRule="auto"/>
        <w:ind w:firstLine="709"/>
        <w:jc w:val="both"/>
        <w:rPr>
          <w:sz w:val="28"/>
          <w:szCs w:val="28"/>
        </w:rPr>
      </w:pPr>
      <w:r w:rsidRPr="00C54940">
        <w:rPr>
          <w:sz w:val="28"/>
          <w:szCs w:val="28"/>
        </w:rPr>
        <w:t>У психологічній науці мислення розглядається як процес аналізу і синтезу під час опосередкованого і узагальненого відображення дійсності, який розпочинається тоді, коли даних чуттєвого пізнання виявляється недостатньо для розв</w:t>
      </w:r>
      <w:r w:rsidR="00E34AE9">
        <w:rPr>
          <w:sz w:val="28"/>
          <w:szCs w:val="28"/>
        </w:rPr>
        <w:t>’</w:t>
      </w:r>
      <w:r w:rsidRPr="00C54940">
        <w:rPr>
          <w:sz w:val="28"/>
          <w:szCs w:val="28"/>
        </w:rPr>
        <w:t>язання поставленої проблеми</w:t>
      </w:r>
      <w:r w:rsidR="00A03EDE">
        <w:rPr>
          <w:sz w:val="28"/>
          <w:szCs w:val="28"/>
        </w:rPr>
        <w:t>.</w:t>
      </w:r>
      <w:r w:rsidRPr="00C54940">
        <w:rPr>
          <w:sz w:val="28"/>
          <w:szCs w:val="28"/>
        </w:rPr>
        <w:t xml:space="preserve"> </w:t>
      </w:r>
      <w:r>
        <w:rPr>
          <w:sz w:val="28"/>
          <w:szCs w:val="28"/>
        </w:rPr>
        <w:t>Особливостями мислення молодших школярів психологи визначають його образність</w:t>
      </w:r>
      <w:r w:rsidR="0066092E">
        <w:rPr>
          <w:sz w:val="28"/>
          <w:szCs w:val="28"/>
        </w:rPr>
        <w:t xml:space="preserve"> і розглядають образне мислення </w:t>
      </w:r>
      <w:r w:rsidRPr="00555AE9">
        <w:rPr>
          <w:sz w:val="28"/>
          <w:szCs w:val="28"/>
        </w:rPr>
        <w:t>як три розумові процеси: створення образу, оперува</w:t>
      </w:r>
      <w:r w:rsidR="00A03EDE">
        <w:rPr>
          <w:sz w:val="28"/>
          <w:szCs w:val="28"/>
        </w:rPr>
        <w:t xml:space="preserve">ння ним і орієнтацію в </w:t>
      </w:r>
      <w:r w:rsidR="00A03EDE" w:rsidRPr="003D2C35">
        <w:rPr>
          <w:sz w:val="28"/>
          <w:szCs w:val="28"/>
        </w:rPr>
        <w:t>просторі [</w:t>
      </w:r>
      <w:r w:rsidR="000E2F85">
        <w:rPr>
          <w:sz w:val="28"/>
          <w:szCs w:val="28"/>
        </w:rPr>
        <w:t>72</w:t>
      </w:r>
      <w:r w:rsidR="00CF50CC">
        <w:rPr>
          <w:sz w:val="28"/>
          <w:szCs w:val="28"/>
        </w:rPr>
        <w:t>, с. </w:t>
      </w:r>
      <w:r w:rsidR="00A03EDE" w:rsidRPr="003D2C35">
        <w:rPr>
          <w:sz w:val="28"/>
          <w:szCs w:val="28"/>
        </w:rPr>
        <w:t>199].</w:t>
      </w:r>
    </w:p>
    <w:p w14:paraId="24C64FA7" w14:textId="77777777" w:rsidR="00555AE9" w:rsidRPr="000D204A" w:rsidRDefault="0066092E" w:rsidP="002E08C4">
      <w:pPr>
        <w:widowControl w:val="0"/>
        <w:shd w:val="clear" w:color="auto" w:fill="FFFFFF"/>
        <w:tabs>
          <w:tab w:val="num" w:pos="1620"/>
        </w:tabs>
        <w:spacing w:line="360" w:lineRule="auto"/>
        <w:ind w:firstLine="709"/>
        <w:jc w:val="both"/>
        <w:rPr>
          <w:sz w:val="28"/>
          <w:szCs w:val="28"/>
        </w:rPr>
      </w:pPr>
      <w:r>
        <w:rPr>
          <w:sz w:val="28"/>
          <w:szCs w:val="28"/>
        </w:rPr>
        <w:t>До новоутворень шкільного віку А. </w:t>
      </w:r>
      <w:proofErr w:type="spellStart"/>
      <w:r>
        <w:rPr>
          <w:sz w:val="28"/>
          <w:szCs w:val="28"/>
        </w:rPr>
        <w:t>Сухарева</w:t>
      </w:r>
      <w:proofErr w:type="spellEnd"/>
      <w:r>
        <w:rPr>
          <w:sz w:val="28"/>
          <w:szCs w:val="28"/>
        </w:rPr>
        <w:t xml:space="preserve"> відносить </w:t>
      </w:r>
      <w:r w:rsidR="00555AE9" w:rsidRPr="000D204A">
        <w:rPr>
          <w:sz w:val="28"/>
          <w:szCs w:val="28"/>
        </w:rPr>
        <w:t>формува</w:t>
      </w:r>
      <w:r>
        <w:rPr>
          <w:sz w:val="28"/>
          <w:szCs w:val="28"/>
        </w:rPr>
        <w:t>ння</w:t>
      </w:r>
      <w:r w:rsidR="00555AE9" w:rsidRPr="000D204A">
        <w:rPr>
          <w:sz w:val="28"/>
          <w:szCs w:val="28"/>
        </w:rPr>
        <w:t xml:space="preserve"> теоретичн</w:t>
      </w:r>
      <w:r>
        <w:rPr>
          <w:sz w:val="28"/>
          <w:szCs w:val="28"/>
        </w:rPr>
        <w:t>ого мислення</w:t>
      </w:r>
      <w:r w:rsidR="00555AE9" w:rsidRPr="000D204A">
        <w:rPr>
          <w:sz w:val="28"/>
          <w:szCs w:val="28"/>
        </w:rPr>
        <w:t xml:space="preserve">, </w:t>
      </w:r>
      <w:r>
        <w:rPr>
          <w:sz w:val="28"/>
          <w:szCs w:val="28"/>
        </w:rPr>
        <w:t>яке</w:t>
      </w:r>
      <w:r w:rsidR="00555AE9" w:rsidRPr="000D204A">
        <w:rPr>
          <w:sz w:val="28"/>
          <w:szCs w:val="28"/>
        </w:rPr>
        <w:t xml:space="preserve"> дозволяє молодшому школяреві вирішувати завдання, орієнтуючись на внутрішні суттєві властивості і стани [</w:t>
      </w:r>
      <w:r w:rsidR="002E6E1A">
        <w:rPr>
          <w:sz w:val="28"/>
          <w:szCs w:val="28"/>
        </w:rPr>
        <w:t>81</w:t>
      </w:r>
      <w:r w:rsidR="00555AE9" w:rsidRPr="000D204A">
        <w:rPr>
          <w:sz w:val="28"/>
          <w:szCs w:val="28"/>
        </w:rPr>
        <w:t xml:space="preserve">]. </w:t>
      </w:r>
      <w:r>
        <w:rPr>
          <w:sz w:val="28"/>
          <w:szCs w:val="28"/>
        </w:rPr>
        <w:t xml:space="preserve">Теоретичне мислення дозволяє </w:t>
      </w:r>
      <w:r w:rsidR="00555AE9" w:rsidRPr="000D204A">
        <w:rPr>
          <w:sz w:val="28"/>
          <w:szCs w:val="28"/>
        </w:rPr>
        <w:t>засво</w:t>
      </w:r>
      <w:r>
        <w:rPr>
          <w:sz w:val="28"/>
          <w:szCs w:val="28"/>
        </w:rPr>
        <w:t>ювати</w:t>
      </w:r>
      <w:r w:rsidR="00555AE9" w:rsidRPr="000D204A">
        <w:rPr>
          <w:sz w:val="28"/>
          <w:szCs w:val="28"/>
        </w:rPr>
        <w:t xml:space="preserve"> окрем</w:t>
      </w:r>
      <w:r>
        <w:rPr>
          <w:sz w:val="28"/>
          <w:szCs w:val="28"/>
        </w:rPr>
        <w:t>і</w:t>
      </w:r>
      <w:r w:rsidR="00555AE9" w:rsidRPr="000D204A">
        <w:rPr>
          <w:sz w:val="28"/>
          <w:szCs w:val="28"/>
        </w:rPr>
        <w:t xml:space="preserve"> знан</w:t>
      </w:r>
      <w:r>
        <w:rPr>
          <w:sz w:val="28"/>
          <w:szCs w:val="28"/>
        </w:rPr>
        <w:t>ня,</w:t>
      </w:r>
      <w:r w:rsidR="00555AE9" w:rsidRPr="000D204A">
        <w:rPr>
          <w:sz w:val="28"/>
          <w:szCs w:val="28"/>
        </w:rPr>
        <w:t xml:space="preserve"> узагальн</w:t>
      </w:r>
      <w:r>
        <w:rPr>
          <w:sz w:val="28"/>
          <w:szCs w:val="28"/>
        </w:rPr>
        <w:t>ювати їх</w:t>
      </w:r>
      <w:r w:rsidR="00555AE9" w:rsidRPr="000D204A">
        <w:rPr>
          <w:sz w:val="28"/>
          <w:szCs w:val="28"/>
        </w:rPr>
        <w:t xml:space="preserve"> та </w:t>
      </w:r>
      <w:r>
        <w:rPr>
          <w:sz w:val="28"/>
          <w:szCs w:val="28"/>
        </w:rPr>
        <w:t>сприяє</w:t>
      </w:r>
      <w:r w:rsidR="00555AE9" w:rsidRPr="000D204A">
        <w:rPr>
          <w:sz w:val="28"/>
          <w:szCs w:val="28"/>
        </w:rPr>
        <w:t xml:space="preserve"> формуванн</w:t>
      </w:r>
      <w:r>
        <w:rPr>
          <w:sz w:val="28"/>
          <w:szCs w:val="28"/>
        </w:rPr>
        <w:t>ю</w:t>
      </w:r>
      <w:r w:rsidR="00555AE9" w:rsidRPr="000D204A">
        <w:rPr>
          <w:sz w:val="28"/>
          <w:szCs w:val="28"/>
        </w:rPr>
        <w:t xml:space="preserve"> інтелектуальних операцій</w:t>
      </w:r>
      <w:r>
        <w:rPr>
          <w:sz w:val="28"/>
          <w:szCs w:val="28"/>
        </w:rPr>
        <w:t xml:space="preserve">, що в результаті </w:t>
      </w:r>
      <w:r w:rsidR="00555AE9" w:rsidRPr="000D204A">
        <w:rPr>
          <w:sz w:val="28"/>
          <w:szCs w:val="28"/>
        </w:rPr>
        <w:t>стимулю</w:t>
      </w:r>
      <w:r>
        <w:rPr>
          <w:sz w:val="28"/>
          <w:szCs w:val="28"/>
        </w:rPr>
        <w:t>є</w:t>
      </w:r>
      <w:r w:rsidR="00555AE9" w:rsidRPr="000D204A">
        <w:rPr>
          <w:sz w:val="28"/>
          <w:szCs w:val="28"/>
        </w:rPr>
        <w:t xml:space="preserve"> якісні зміни інших функцій, </w:t>
      </w:r>
      <w:r w:rsidR="00E9741E">
        <w:rPr>
          <w:sz w:val="28"/>
          <w:szCs w:val="28"/>
        </w:rPr>
        <w:t>запускає механізм</w:t>
      </w:r>
      <w:r w:rsidR="00555AE9" w:rsidRPr="000D204A">
        <w:rPr>
          <w:sz w:val="28"/>
          <w:szCs w:val="28"/>
        </w:rPr>
        <w:t xml:space="preserve"> інтелектуалізаці</w:t>
      </w:r>
      <w:r w:rsidR="00E9741E">
        <w:rPr>
          <w:sz w:val="28"/>
          <w:szCs w:val="28"/>
        </w:rPr>
        <w:t xml:space="preserve">ї всіх психічних процесів </w:t>
      </w:r>
      <w:r w:rsidR="00555AE9" w:rsidRPr="000D204A">
        <w:rPr>
          <w:sz w:val="28"/>
          <w:szCs w:val="28"/>
        </w:rPr>
        <w:t>[</w:t>
      </w:r>
      <w:r w:rsidR="00F552F0">
        <w:rPr>
          <w:sz w:val="28"/>
          <w:szCs w:val="28"/>
        </w:rPr>
        <w:t>10</w:t>
      </w:r>
      <w:r w:rsidR="00555AE9" w:rsidRPr="000D204A">
        <w:rPr>
          <w:sz w:val="28"/>
          <w:szCs w:val="28"/>
        </w:rPr>
        <w:t>].</w:t>
      </w:r>
    </w:p>
    <w:p w14:paraId="66EA79F4" w14:textId="5A371836" w:rsidR="00845C3D" w:rsidRDefault="00845C3D" w:rsidP="002E08C4">
      <w:pPr>
        <w:widowControl w:val="0"/>
        <w:shd w:val="clear" w:color="auto" w:fill="FFFFFF"/>
        <w:tabs>
          <w:tab w:val="num" w:pos="1620"/>
        </w:tabs>
        <w:spacing w:line="360" w:lineRule="auto"/>
        <w:ind w:firstLine="709"/>
        <w:jc w:val="both"/>
        <w:rPr>
          <w:sz w:val="28"/>
          <w:szCs w:val="28"/>
        </w:rPr>
      </w:pPr>
      <w:r>
        <w:rPr>
          <w:sz w:val="28"/>
          <w:szCs w:val="28"/>
        </w:rPr>
        <w:t>Досліджуючи проблему</w:t>
      </w:r>
      <w:r w:rsidRPr="00C54940">
        <w:rPr>
          <w:sz w:val="28"/>
          <w:szCs w:val="28"/>
        </w:rPr>
        <w:t xml:space="preserve"> </w:t>
      </w:r>
      <w:r>
        <w:rPr>
          <w:sz w:val="28"/>
          <w:szCs w:val="28"/>
        </w:rPr>
        <w:t xml:space="preserve">творчого </w:t>
      </w:r>
      <w:r w:rsidRPr="00C54940">
        <w:rPr>
          <w:sz w:val="28"/>
          <w:szCs w:val="28"/>
        </w:rPr>
        <w:t>розвитку особистості в художніх видах діяльності науковці використовують поняття «художньо-образне мислення»</w:t>
      </w:r>
      <w:r>
        <w:rPr>
          <w:sz w:val="28"/>
          <w:szCs w:val="28"/>
        </w:rPr>
        <w:t>, яке має</w:t>
      </w:r>
      <w:r w:rsidRPr="00C54940">
        <w:rPr>
          <w:sz w:val="28"/>
          <w:szCs w:val="28"/>
        </w:rPr>
        <w:t xml:space="preserve"> певну специфіку, </w:t>
      </w:r>
      <w:r>
        <w:rPr>
          <w:sz w:val="28"/>
          <w:szCs w:val="28"/>
        </w:rPr>
        <w:t>що</w:t>
      </w:r>
      <w:r w:rsidRPr="00C54940">
        <w:rPr>
          <w:sz w:val="28"/>
          <w:szCs w:val="28"/>
        </w:rPr>
        <w:t xml:space="preserve"> виявляється в створених образах</w:t>
      </w:r>
      <w:r>
        <w:rPr>
          <w:sz w:val="28"/>
          <w:szCs w:val="28"/>
        </w:rPr>
        <w:t xml:space="preserve"> і </w:t>
      </w:r>
      <w:r w:rsidRPr="00C54940">
        <w:rPr>
          <w:sz w:val="28"/>
          <w:szCs w:val="28"/>
        </w:rPr>
        <w:t>характеризу</w:t>
      </w:r>
      <w:r>
        <w:rPr>
          <w:sz w:val="28"/>
          <w:szCs w:val="28"/>
        </w:rPr>
        <w:t>є</w:t>
      </w:r>
      <w:r w:rsidRPr="00C54940">
        <w:rPr>
          <w:sz w:val="28"/>
          <w:szCs w:val="28"/>
        </w:rPr>
        <w:t xml:space="preserve">ться </w:t>
      </w:r>
      <w:r w:rsidR="002F6A20" w:rsidRPr="00C54940">
        <w:rPr>
          <w:sz w:val="28"/>
          <w:szCs w:val="28"/>
        </w:rPr>
        <w:t>емоційністю</w:t>
      </w:r>
      <w:r w:rsidRPr="00C54940">
        <w:rPr>
          <w:sz w:val="28"/>
          <w:szCs w:val="28"/>
        </w:rPr>
        <w:t>, неповторністю, яскравістю, асоціативністю, дек</w:t>
      </w:r>
      <w:r>
        <w:rPr>
          <w:sz w:val="28"/>
          <w:szCs w:val="28"/>
        </w:rPr>
        <w:t>оративністю, оригінальністю (О. </w:t>
      </w:r>
      <w:r w:rsidRPr="00C54940">
        <w:rPr>
          <w:sz w:val="28"/>
          <w:szCs w:val="28"/>
        </w:rPr>
        <w:t>Дьяченко [</w:t>
      </w:r>
      <w:r w:rsidR="00F552F0">
        <w:rPr>
          <w:sz w:val="28"/>
          <w:szCs w:val="28"/>
        </w:rPr>
        <w:t>22</w:t>
      </w:r>
      <w:r w:rsidR="00CF50CC">
        <w:rPr>
          <w:sz w:val="28"/>
          <w:szCs w:val="28"/>
        </w:rPr>
        <w:t>], В. </w:t>
      </w:r>
      <w:r w:rsidRPr="00C54940">
        <w:rPr>
          <w:sz w:val="28"/>
          <w:szCs w:val="28"/>
        </w:rPr>
        <w:t>Мухіна [</w:t>
      </w:r>
      <w:r w:rsidR="00DC7F65">
        <w:rPr>
          <w:sz w:val="28"/>
          <w:szCs w:val="28"/>
        </w:rPr>
        <w:t>59</w:t>
      </w:r>
      <w:r w:rsidRPr="00C54940">
        <w:rPr>
          <w:sz w:val="28"/>
          <w:szCs w:val="28"/>
        </w:rPr>
        <w:t>]).</w:t>
      </w:r>
    </w:p>
    <w:p w14:paraId="4C558000" w14:textId="74A6092D" w:rsidR="00845C3D" w:rsidRDefault="00845C3D" w:rsidP="002E08C4">
      <w:pPr>
        <w:widowControl w:val="0"/>
        <w:shd w:val="clear" w:color="auto" w:fill="FFFFFF"/>
        <w:tabs>
          <w:tab w:val="num" w:pos="1620"/>
        </w:tabs>
        <w:spacing w:line="360" w:lineRule="auto"/>
        <w:ind w:firstLine="709"/>
        <w:jc w:val="both"/>
        <w:rPr>
          <w:sz w:val="28"/>
          <w:szCs w:val="28"/>
        </w:rPr>
      </w:pPr>
      <w:r w:rsidRPr="00C54940">
        <w:rPr>
          <w:sz w:val="28"/>
          <w:szCs w:val="28"/>
        </w:rPr>
        <w:t>Російський психоло</w:t>
      </w:r>
      <w:r>
        <w:rPr>
          <w:sz w:val="28"/>
          <w:szCs w:val="28"/>
        </w:rPr>
        <w:t>г В. </w:t>
      </w:r>
      <w:proofErr w:type="spellStart"/>
      <w:r w:rsidRPr="00C54940">
        <w:rPr>
          <w:sz w:val="28"/>
          <w:szCs w:val="28"/>
        </w:rPr>
        <w:t>Канащенкова</w:t>
      </w:r>
      <w:proofErr w:type="spellEnd"/>
      <w:r w:rsidRPr="00C54940">
        <w:rPr>
          <w:sz w:val="28"/>
          <w:szCs w:val="28"/>
        </w:rPr>
        <w:t xml:space="preserve"> тлумачить художнє мислення як процес художнього пізнання світу і як феномен образного мислення, який відзначається своєрідністю мисленнєвої діяльності, спрямованої на </w:t>
      </w:r>
      <w:r>
        <w:rPr>
          <w:sz w:val="28"/>
          <w:szCs w:val="28"/>
        </w:rPr>
        <w:t xml:space="preserve">розуміння </w:t>
      </w:r>
      <w:r w:rsidRPr="00C54940">
        <w:rPr>
          <w:sz w:val="28"/>
          <w:szCs w:val="28"/>
        </w:rPr>
        <w:t>і створення художніх образів. Дослідниця доводить, що розвиток художнього мислення в дітей відбувається в художній продуктивній діяльності, а його психологічними передумовами вважає: багату творчу уяву; образну пам</w:t>
      </w:r>
      <w:r w:rsidR="00E34AE9">
        <w:rPr>
          <w:sz w:val="28"/>
          <w:szCs w:val="28"/>
        </w:rPr>
        <w:t>’</w:t>
      </w:r>
      <w:r w:rsidRPr="00C54940">
        <w:rPr>
          <w:sz w:val="28"/>
          <w:szCs w:val="28"/>
        </w:rPr>
        <w:t xml:space="preserve">ять; прагнення йти від задуму до втілення, від думки до дії; </w:t>
      </w:r>
      <w:r>
        <w:rPr>
          <w:sz w:val="28"/>
          <w:szCs w:val="28"/>
        </w:rPr>
        <w:t>здатність</w:t>
      </w:r>
      <w:r w:rsidRPr="00C54940">
        <w:rPr>
          <w:sz w:val="28"/>
          <w:szCs w:val="28"/>
        </w:rPr>
        <w:t xml:space="preserve"> до трансдуктивного умовиводу, в тому числі й художнього; розуміння ідейно-</w:t>
      </w:r>
      <w:r w:rsidRPr="00C54940">
        <w:rPr>
          <w:sz w:val="28"/>
          <w:szCs w:val="28"/>
        </w:rPr>
        <w:lastRenderedPageBreak/>
        <w:t>смислового змісту художніх творів; оволодіння смисловою стороною мови, емоційно-оцінною лексикою [</w:t>
      </w:r>
      <w:r w:rsidR="00F552F0">
        <w:rPr>
          <w:sz w:val="28"/>
          <w:szCs w:val="28"/>
        </w:rPr>
        <w:t>42</w:t>
      </w:r>
      <w:r w:rsidR="00CF50CC">
        <w:rPr>
          <w:sz w:val="28"/>
          <w:szCs w:val="28"/>
        </w:rPr>
        <w:t>, с. </w:t>
      </w:r>
      <w:r w:rsidRPr="00C54940">
        <w:rPr>
          <w:sz w:val="28"/>
          <w:szCs w:val="28"/>
        </w:rPr>
        <w:t>1</w:t>
      </w:r>
      <w:r w:rsidR="00F96553">
        <w:rPr>
          <w:sz w:val="28"/>
          <w:szCs w:val="28"/>
        </w:rPr>
        <w:t>05</w:t>
      </w:r>
      <w:r w:rsidRPr="00C54940">
        <w:rPr>
          <w:sz w:val="28"/>
          <w:szCs w:val="28"/>
        </w:rPr>
        <w:t>].</w:t>
      </w:r>
    </w:p>
    <w:p w14:paraId="071C4B3B" w14:textId="3E3CAFBC" w:rsidR="00E9741E" w:rsidRPr="000D204A" w:rsidRDefault="00E9741E" w:rsidP="002E08C4">
      <w:pPr>
        <w:widowControl w:val="0"/>
        <w:shd w:val="clear" w:color="auto" w:fill="FFFFFF"/>
        <w:tabs>
          <w:tab w:val="num" w:pos="1620"/>
        </w:tabs>
        <w:spacing w:line="360" w:lineRule="auto"/>
        <w:ind w:firstLine="709"/>
        <w:jc w:val="both"/>
        <w:rPr>
          <w:sz w:val="28"/>
          <w:szCs w:val="28"/>
        </w:rPr>
      </w:pPr>
      <w:r w:rsidRPr="001E705B">
        <w:rPr>
          <w:sz w:val="28"/>
          <w:szCs w:val="28"/>
        </w:rPr>
        <w:t xml:space="preserve">Мислення </w:t>
      </w:r>
      <w:r w:rsidRPr="000D204A">
        <w:rPr>
          <w:sz w:val="28"/>
          <w:szCs w:val="28"/>
        </w:rPr>
        <w:t>молодшого школяра нерозривно пов</w:t>
      </w:r>
      <w:r w:rsidR="00E34AE9">
        <w:rPr>
          <w:sz w:val="28"/>
          <w:szCs w:val="28"/>
        </w:rPr>
        <w:t>’</w:t>
      </w:r>
      <w:r w:rsidRPr="000D204A">
        <w:rPr>
          <w:sz w:val="28"/>
          <w:szCs w:val="28"/>
        </w:rPr>
        <w:t>язан</w:t>
      </w:r>
      <w:r w:rsidR="0084616F">
        <w:rPr>
          <w:sz w:val="28"/>
          <w:szCs w:val="28"/>
        </w:rPr>
        <w:t>о</w:t>
      </w:r>
      <w:r w:rsidRPr="000D204A">
        <w:rPr>
          <w:sz w:val="28"/>
          <w:szCs w:val="28"/>
        </w:rPr>
        <w:t xml:space="preserve"> з </w:t>
      </w:r>
      <w:r w:rsidRPr="00CF50CC">
        <w:rPr>
          <w:sz w:val="28"/>
          <w:szCs w:val="28"/>
        </w:rPr>
        <w:t>уявою</w:t>
      </w:r>
      <w:r w:rsidR="00CF50CC">
        <w:rPr>
          <w:b/>
          <w:sz w:val="28"/>
          <w:szCs w:val="28"/>
        </w:rPr>
        <w:t>,</w:t>
      </w:r>
      <w:r>
        <w:rPr>
          <w:sz w:val="28"/>
          <w:szCs w:val="28"/>
        </w:rPr>
        <w:t xml:space="preserve"> яка на</w:t>
      </w:r>
      <w:r w:rsidRPr="000D204A">
        <w:rPr>
          <w:sz w:val="28"/>
          <w:szCs w:val="28"/>
        </w:rPr>
        <w:t xml:space="preserve"> початковому етапі шкільного навчання</w:t>
      </w:r>
      <w:r>
        <w:rPr>
          <w:sz w:val="28"/>
          <w:szCs w:val="28"/>
        </w:rPr>
        <w:t xml:space="preserve"> є</w:t>
      </w:r>
      <w:r w:rsidRPr="000D204A">
        <w:rPr>
          <w:sz w:val="28"/>
          <w:szCs w:val="28"/>
        </w:rPr>
        <w:t xml:space="preserve"> відтворююч</w:t>
      </w:r>
      <w:r>
        <w:rPr>
          <w:sz w:val="28"/>
          <w:szCs w:val="28"/>
        </w:rPr>
        <w:t>ою</w:t>
      </w:r>
      <w:r w:rsidRPr="00E9741E">
        <w:rPr>
          <w:sz w:val="28"/>
          <w:szCs w:val="28"/>
        </w:rPr>
        <w:t xml:space="preserve"> </w:t>
      </w:r>
      <w:r>
        <w:rPr>
          <w:sz w:val="28"/>
          <w:szCs w:val="28"/>
        </w:rPr>
        <w:t>і</w:t>
      </w:r>
      <w:r w:rsidRPr="000D204A">
        <w:rPr>
          <w:sz w:val="28"/>
          <w:szCs w:val="28"/>
        </w:rPr>
        <w:t xml:space="preserve"> характеризується нестійкістю і спонтанністю. В ході навчальної діяльності школярі </w:t>
      </w:r>
      <w:r>
        <w:rPr>
          <w:sz w:val="28"/>
          <w:szCs w:val="28"/>
        </w:rPr>
        <w:t xml:space="preserve">опановують </w:t>
      </w:r>
      <w:r w:rsidRPr="000D204A">
        <w:rPr>
          <w:sz w:val="28"/>
          <w:szCs w:val="28"/>
        </w:rPr>
        <w:t>«сукупність засобів зовнішнього, предметного вираження п</w:t>
      </w:r>
      <w:r>
        <w:rPr>
          <w:sz w:val="28"/>
          <w:szCs w:val="28"/>
        </w:rPr>
        <w:t xml:space="preserve">родуктивної уяви», і чим більшою кількістю знань воно оволодівають, </w:t>
      </w:r>
      <w:r w:rsidRPr="000D204A">
        <w:rPr>
          <w:sz w:val="28"/>
          <w:szCs w:val="28"/>
        </w:rPr>
        <w:t xml:space="preserve">чим </w:t>
      </w:r>
      <w:r>
        <w:rPr>
          <w:sz w:val="28"/>
          <w:szCs w:val="28"/>
        </w:rPr>
        <w:t xml:space="preserve">більше збагачують когнітивний </w:t>
      </w:r>
      <w:r w:rsidRPr="000D204A">
        <w:rPr>
          <w:sz w:val="28"/>
          <w:szCs w:val="28"/>
        </w:rPr>
        <w:t>досвід враження</w:t>
      </w:r>
      <w:r>
        <w:rPr>
          <w:sz w:val="28"/>
          <w:szCs w:val="28"/>
        </w:rPr>
        <w:t>ми</w:t>
      </w:r>
      <w:r w:rsidRPr="000D204A">
        <w:rPr>
          <w:sz w:val="28"/>
          <w:szCs w:val="28"/>
        </w:rPr>
        <w:t>, тим більш</w:t>
      </w:r>
      <w:r>
        <w:rPr>
          <w:sz w:val="28"/>
          <w:szCs w:val="28"/>
        </w:rPr>
        <w:t xml:space="preserve">ого розвитку набуває їхня уява </w:t>
      </w:r>
      <w:r w:rsidRPr="000D204A">
        <w:rPr>
          <w:sz w:val="28"/>
          <w:szCs w:val="28"/>
        </w:rPr>
        <w:t>[</w:t>
      </w:r>
      <w:r w:rsidR="002E6E1A">
        <w:rPr>
          <w:sz w:val="28"/>
          <w:szCs w:val="28"/>
        </w:rPr>
        <w:t>81</w:t>
      </w:r>
      <w:r w:rsidRPr="000D204A">
        <w:rPr>
          <w:sz w:val="28"/>
          <w:szCs w:val="28"/>
        </w:rPr>
        <w:t>, с.</w:t>
      </w:r>
      <w:r w:rsidR="00CF50CC">
        <w:rPr>
          <w:sz w:val="28"/>
          <w:szCs w:val="28"/>
        </w:rPr>
        <w:t> </w:t>
      </w:r>
      <w:r w:rsidRPr="000D204A">
        <w:rPr>
          <w:sz w:val="28"/>
          <w:szCs w:val="28"/>
        </w:rPr>
        <w:t>8].</w:t>
      </w:r>
    </w:p>
    <w:p w14:paraId="637ED7FE" w14:textId="490C6409" w:rsidR="0084616F" w:rsidRDefault="00B44D2F" w:rsidP="002E08C4">
      <w:pPr>
        <w:widowControl w:val="0"/>
        <w:shd w:val="clear" w:color="auto" w:fill="FFFFFF"/>
        <w:tabs>
          <w:tab w:val="num" w:pos="1620"/>
        </w:tabs>
        <w:spacing w:line="360" w:lineRule="auto"/>
        <w:ind w:firstLine="709"/>
        <w:jc w:val="both"/>
        <w:rPr>
          <w:sz w:val="28"/>
          <w:szCs w:val="28"/>
        </w:rPr>
      </w:pPr>
      <w:r w:rsidRPr="00B44D2F">
        <w:rPr>
          <w:sz w:val="28"/>
          <w:szCs w:val="28"/>
        </w:rPr>
        <w:t>Уява в психології визначається як процес створення людиною уявлень, які в дійсності вона не сприймала [</w:t>
      </w:r>
      <w:r w:rsidR="00F552F0">
        <w:rPr>
          <w:sz w:val="28"/>
          <w:szCs w:val="28"/>
        </w:rPr>
        <w:t>31</w:t>
      </w:r>
      <w:r w:rsidR="00CF50CC">
        <w:rPr>
          <w:sz w:val="28"/>
          <w:szCs w:val="28"/>
        </w:rPr>
        <w:t>, с. </w:t>
      </w:r>
      <w:r w:rsidRPr="00B44D2F">
        <w:rPr>
          <w:sz w:val="28"/>
          <w:szCs w:val="28"/>
        </w:rPr>
        <w:t>293], і класифікується, як відтворювальна, або репродуктивна (процес створення людиною образів об</w:t>
      </w:r>
      <w:r w:rsidR="00E34AE9">
        <w:rPr>
          <w:sz w:val="28"/>
          <w:szCs w:val="28"/>
        </w:rPr>
        <w:t>’</w:t>
      </w:r>
      <w:r w:rsidRPr="00B44D2F">
        <w:rPr>
          <w:sz w:val="28"/>
          <w:szCs w:val="28"/>
        </w:rPr>
        <w:t>єктів на основі опису, схем, креслень тощо), і продуктивна, або творча (процес створення нових оригінальних образів та ідей) [</w:t>
      </w:r>
      <w:r w:rsidR="00F552F0">
        <w:rPr>
          <w:sz w:val="28"/>
          <w:szCs w:val="28"/>
        </w:rPr>
        <w:t>31</w:t>
      </w:r>
      <w:r w:rsidR="00CF50CC">
        <w:rPr>
          <w:sz w:val="28"/>
          <w:szCs w:val="28"/>
        </w:rPr>
        <w:t>, с. </w:t>
      </w:r>
      <w:r w:rsidRPr="00B44D2F">
        <w:rPr>
          <w:sz w:val="28"/>
          <w:szCs w:val="28"/>
        </w:rPr>
        <w:t>297].</w:t>
      </w:r>
    </w:p>
    <w:p w14:paraId="14312902" w14:textId="77777777" w:rsidR="00845C3D" w:rsidRDefault="00696C15" w:rsidP="002E08C4">
      <w:pPr>
        <w:widowControl w:val="0"/>
        <w:shd w:val="clear" w:color="auto" w:fill="FFFFFF"/>
        <w:tabs>
          <w:tab w:val="num" w:pos="1620"/>
        </w:tabs>
        <w:spacing w:line="360" w:lineRule="auto"/>
        <w:ind w:firstLine="709"/>
        <w:jc w:val="both"/>
        <w:rPr>
          <w:sz w:val="28"/>
          <w:szCs w:val="28"/>
        </w:rPr>
      </w:pPr>
      <w:r>
        <w:rPr>
          <w:sz w:val="28"/>
          <w:szCs w:val="28"/>
        </w:rPr>
        <w:t>Досліджуючи</w:t>
      </w:r>
      <w:r w:rsidRPr="00696C15">
        <w:rPr>
          <w:sz w:val="28"/>
          <w:szCs w:val="28"/>
        </w:rPr>
        <w:t xml:space="preserve"> проблему розвитку уяви у дитячому віці,</w:t>
      </w:r>
      <w:r>
        <w:rPr>
          <w:sz w:val="28"/>
          <w:szCs w:val="28"/>
        </w:rPr>
        <w:t xml:space="preserve"> відомий психолог В. </w:t>
      </w:r>
      <w:r w:rsidRPr="00696C15">
        <w:rPr>
          <w:sz w:val="28"/>
          <w:szCs w:val="28"/>
        </w:rPr>
        <w:t xml:space="preserve">Мухіна стверджувала, що </w:t>
      </w:r>
      <w:r>
        <w:rPr>
          <w:sz w:val="28"/>
          <w:szCs w:val="28"/>
        </w:rPr>
        <w:t xml:space="preserve">в цей період життя </w:t>
      </w:r>
      <w:r w:rsidRPr="00696C15">
        <w:rPr>
          <w:sz w:val="28"/>
          <w:szCs w:val="28"/>
        </w:rPr>
        <w:t>уява відіграє важливу роль</w:t>
      </w:r>
      <w:r>
        <w:rPr>
          <w:sz w:val="28"/>
          <w:szCs w:val="28"/>
        </w:rPr>
        <w:t>:</w:t>
      </w:r>
      <w:r w:rsidRPr="00696C15">
        <w:rPr>
          <w:sz w:val="28"/>
          <w:szCs w:val="28"/>
        </w:rPr>
        <w:t xml:space="preserve"> </w:t>
      </w:r>
      <w:r>
        <w:rPr>
          <w:sz w:val="28"/>
          <w:szCs w:val="28"/>
        </w:rPr>
        <w:t>з</w:t>
      </w:r>
      <w:r w:rsidRPr="00696C15">
        <w:rPr>
          <w:sz w:val="28"/>
          <w:szCs w:val="28"/>
        </w:rPr>
        <w:t>авдяки роботі уяви дитина</w:t>
      </w:r>
      <w:r>
        <w:rPr>
          <w:sz w:val="28"/>
          <w:szCs w:val="28"/>
        </w:rPr>
        <w:t xml:space="preserve"> </w:t>
      </w:r>
      <w:r w:rsidRPr="00696C15">
        <w:rPr>
          <w:sz w:val="28"/>
          <w:szCs w:val="28"/>
        </w:rPr>
        <w:t>пізнає навколишній світ, виходить за межі звичного життєвого</w:t>
      </w:r>
      <w:r>
        <w:rPr>
          <w:sz w:val="28"/>
          <w:szCs w:val="28"/>
        </w:rPr>
        <w:t xml:space="preserve"> </w:t>
      </w:r>
      <w:r w:rsidRPr="00696C15">
        <w:rPr>
          <w:sz w:val="28"/>
          <w:szCs w:val="28"/>
        </w:rPr>
        <w:t xml:space="preserve">досвіду. </w:t>
      </w:r>
      <w:r>
        <w:rPr>
          <w:sz w:val="28"/>
          <w:szCs w:val="28"/>
        </w:rPr>
        <w:t>Вчена</w:t>
      </w:r>
      <w:r w:rsidRPr="00696C15">
        <w:rPr>
          <w:sz w:val="28"/>
          <w:szCs w:val="28"/>
        </w:rPr>
        <w:t xml:space="preserve"> зазначає, що в одному сюжеті молодший школяр </w:t>
      </w:r>
      <w:r>
        <w:rPr>
          <w:sz w:val="28"/>
          <w:szCs w:val="28"/>
        </w:rPr>
        <w:t xml:space="preserve">здатен до </w:t>
      </w:r>
      <w:r w:rsidRPr="00696C15">
        <w:rPr>
          <w:sz w:val="28"/>
          <w:szCs w:val="28"/>
        </w:rPr>
        <w:t>поєдн</w:t>
      </w:r>
      <w:r>
        <w:rPr>
          <w:sz w:val="28"/>
          <w:szCs w:val="28"/>
        </w:rPr>
        <w:t xml:space="preserve">ання </w:t>
      </w:r>
      <w:r w:rsidRPr="00696C15">
        <w:rPr>
          <w:sz w:val="28"/>
          <w:szCs w:val="28"/>
        </w:rPr>
        <w:t xml:space="preserve">відразу кілька епізодів зі свого життя </w:t>
      </w:r>
      <w:r>
        <w:rPr>
          <w:sz w:val="28"/>
          <w:szCs w:val="28"/>
        </w:rPr>
        <w:t>з</w:t>
      </w:r>
      <w:r w:rsidRPr="00696C15">
        <w:rPr>
          <w:sz w:val="28"/>
          <w:szCs w:val="28"/>
        </w:rPr>
        <w:t xml:space="preserve"> образами,</w:t>
      </w:r>
      <w:r>
        <w:rPr>
          <w:sz w:val="28"/>
          <w:szCs w:val="28"/>
        </w:rPr>
        <w:t xml:space="preserve"> </w:t>
      </w:r>
      <w:r w:rsidRPr="00696C15">
        <w:rPr>
          <w:sz w:val="28"/>
          <w:szCs w:val="28"/>
        </w:rPr>
        <w:t>отримани</w:t>
      </w:r>
      <w:r>
        <w:rPr>
          <w:sz w:val="28"/>
          <w:szCs w:val="28"/>
        </w:rPr>
        <w:t>ми</w:t>
      </w:r>
      <w:r w:rsidRPr="00696C15">
        <w:rPr>
          <w:sz w:val="28"/>
          <w:szCs w:val="28"/>
        </w:rPr>
        <w:t xml:space="preserve"> з різних творів мистецтва</w:t>
      </w:r>
      <w:r>
        <w:rPr>
          <w:sz w:val="28"/>
          <w:szCs w:val="28"/>
        </w:rPr>
        <w:t>, що</w:t>
      </w:r>
      <w:r w:rsidRPr="00696C15">
        <w:rPr>
          <w:sz w:val="28"/>
          <w:szCs w:val="28"/>
        </w:rPr>
        <w:t xml:space="preserve"> свідчить</w:t>
      </w:r>
      <w:r>
        <w:rPr>
          <w:sz w:val="28"/>
          <w:szCs w:val="28"/>
        </w:rPr>
        <w:t xml:space="preserve"> </w:t>
      </w:r>
      <w:r w:rsidRPr="00696C15">
        <w:rPr>
          <w:sz w:val="28"/>
          <w:szCs w:val="28"/>
        </w:rPr>
        <w:t>про бурхливий розвиток творчої уяви у молодшому шкільному віці.</w:t>
      </w:r>
    </w:p>
    <w:p w14:paraId="3CFEDD43" w14:textId="77777777" w:rsidR="00696C15" w:rsidRDefault="00696C15" w:rsidP="002E08C4">
      <w:pPr>
        <w:widowControl w:val="0"/>
        <w:shd w:val="clear" w:color="auto" w:fill="FFFFFF"/>
        <w:tabs>
          <w:tab w:val="num" w:pos="1620"/>
        </w:tabs>
        <w:spacing w:line="360" w:lineRule="auto"/>
        <w:ind w:firstLine="709"/>
        <w:jc w:val="both"/>
        <w:rPr>
          <w:sz w:val="28"/>
          <w:szCs w:val="28"/>
        </w:rPr>
      </w:pPr>
      <w:r w:rsidRPr="00696C15">
        <w:rPr>
          <w:sz w:val="28"/>
          <w:szCs w:val="28"/>
        </w:rPr>
        <w:t>У творчій діяльності молодший школяр свідомо зміню</w:t>
      </w:r>
      <w:r>
        <w:rPr>
          <w:sz w:val="28"/>
          <w:szCs w:val="28"/>
        </w:rPr>
        <w:t>є</w:t>
      </w:r>
      <w:r w:rsidRPr="00696C15">
        <w:rPr>
          <w:sz w:val="28"/>
          <w:szCs w:val="28"/>
        </w:rPr>
        <w:t xml:space="preserve"> реальні події із життя</w:t>
      </w:r>
      <w:r>
        <w:rPr>
          <w:sz w:val="28"/>
          <w:szCs w:val="28"/>
        </w:rPr>
        <w:t xml:space="preserve">, </w:t>
      </w:r>
      <w:r w:rsidRPr="00696C15">
        <w:rPr>
          <w:sz w:val="28"/>
          <w:szCs w:val="28"/>
        </w:rPr>
        <w:t>доповнює задум автора</w:t>
      </w:r>
      <w:r>
        <w:rPr>
          <w:sz w:val="28"/>
          <w:szCs w:val="28"/>
        </w:rPr>
        <w:t>, що свідчить про особистісне</w:t>
      </w:r>
      <w:r w:rsidRPr="00696C15">
        <w:rPr>
          <w:sz w:val="28"/>
          <w:szCs w:val="28"/>
        </w:rPr>
        <w:t xml:space="preserve"> ставлення дитини до них і</w:t>
      </w:r>
      <w:r>
        <w:rPr>
          <w:sz w:val="28"/>
          <w:szCs w:val="28"/>
        </w:rPr>
        <w:t xml:space="preserve"> </w:t>
      </w:r>
      <w:r w:rsidRPr="00696C15">
        <w:rPr>
          <w:sz w:val="28"/>
          <w:szCs w:val="28"/>
        </w:rPr>
        <w:t>підтверджує творчий характер діяльності.</w:t>
      </w:r>
      <w:r>
        <w:rPr>
          <w:sz w:val="28"/>
          <w:szCs w:val="28"/>
        </w:rPr>
        <w:t xml:space="preserve"> </w:t>
      </w:r>
      <w:r w:rsidRPr="00696C15">
        <w:rPr>
          <w:sz w:val="28"/>
          <w:szCs w:val="28"/>
        </w:rPr>
        <w:t>Найбільш яскравий прояв уяви молодших</w:t>
      </w:r>
      <w:r>
        <w:rPr>
          <w:sz w:val="28"/>
          <w:szCs w:val="28"/>
        </w:rPr>
        <w:t xml:space="preserve"> школярів можна спостерігати </w:t>
      </w:r>
      <w:r w:rsidR="00B44D2F">
        <w:rPr>
          <w:sz w:val="28"/>
          <w:szCs w:val="28"/>
        </w:rPr>
        <w:t>у малюванні.</w:t>
      </w:r>
    </w:p>
    <w:p w14:paraId="187B1B46" w14:textId="77777777" w:rsidR="00604712" w:rsidRDefault="00B44D2F" w:rsidP="002E08C4">
      <w:pPr>
        <w:widowControl w:val="0"/>
        <w:shd w:val="clear" w:color="auto" w:fill="FFFFFF"/>
        <w:tabs>
          <w:tab w:val="num" w:pos="1620"/>
        </w:tabs>
        <w:spacing w:line="360" w:lineRule="auto"/>
        <w:ind w:firstLine="709"/>
        <w:jc w:val="both"/>
        <w:rPr>
          <w:sz w:val="28"/>
          <w:szCs w:val="28"/>
        </w:rPr>
      </w:pPr>
      <w:r w:rsidRPr="00B44D2F">
        <w:rPr>
          <w:sz w:val="28"/>
          <w:szCs w:val="28"/>
        </w:rPr>
        <w:t>Невтомна робота уяви</w:t>
      </w:r>
      <w:r>
        <w:rPr>
          <w:sz w:val="28"/>
          <w:szCs w:val="28"/>
        </w:rPr>
        <w:t xml:space="preserve"> є</w:t>
      </w:r>
      <w:r w:rsidRPr="00B44D2F">
        <w:rPr>
          <w:sz w:val="28"/>
          <w:szCs w:val="28"/>
        </w:rPr>
        <w:t xml:space="preserve"> ефективни</w:t>
      </w:r>
      <w:r>
        <w:rPr>
          <w:sz w:val="28"/>
          <w:szCs w:val="28"/>
        </w:rPr>
        <w:t>м</w:t>
      </w:r>
      <w:r w:rsidRPr="00B44D2F">
        <w:rPr>
          <w:sz w:val="28"/>
          <w:szCs w:val="28"/>
        </w:rPr>
        <w:t xml:space="preserve"> спос</w:t>
      </w:r>
      <w:r>
        <w:rPr>
          <w:sz w:val="28"/>
          <w:szCs w:val="28"/>
        </w:rPr>
        <w:t>обом</w:t>
      </w:r>
      <w:r w:rsidRPr="00B44D2F">
        <w:rPr>
          <w:sz w:val="28"/>
          <w:szCs w:val="28"/>
        </w:rPr>
        <w:t xml:space="preserve"> пізнання та засвоєння дитиною навколишнього світу,</w:t>
      </w:r>
      <w:r>
        <w:rPr>
          <w:sz w:val="28"/>
          <w:szCs w:val="28"/>
        </w:rPr>
        <w:t xml:space="preserve"> </w:t>
      </w:r>
      <w:r w:rsidRPr="00B44D2F">
        <w:rPr>
          <w:sz w:val="28"/>
          <w:szCs w:val="28"/>
        </w:rPr>
        <w:t>можливіст</w:t>
      </w:r>
      <w:r>
        <w:rPr>
          <w:sz w:val="28"/>
          <w:szCs w:val="28"/>
        </w:rPr>
        <w:t>ю</w:t>
      </w:r>
      <w:r w:rsidRPr="00B44D2F">
        <w:rPr>
          <w:sz w:val="28"/>
          <w:szCs w:val="28"/>
        </w:rPr>
        <w:t xml:space="preserve"> вийти за межі особистого практичного досвіду, найважливіш</w:t>
      </w:r>
      <w:r>
        <w:rPr>
          <w:sz w:val="28"/>
          <w:szCs w:val="28"/>
        </w:rPr>
        <w:t xml:space="preserve">ою </w:t>
      </w:r>
      <w:r w:rsidRPr="00B44D2F">
        <w:rPr>
          <w:sz w:val="28"/>
          <w:szCs w:val="28"/>
        </w:rPr>
        <w:t>психологічн</w:t>
      </w:r>
      <w:r>
        <w:rPr>
          <w:sz w:val="28"/>
          <w:szCs w:val="28"/>
        </w:rPr>
        <w:t>ою</w:t>
      </w:r>
      <w:r w:rsidRPr="00B44D2F">
        <w:rPr>
          <w:sz w:val="28"/>
          <w:szCs w:val="28"/>
        </w:rPr>
        <w:t xml:space="preserve"> передумов</w:t>
      </w:r>
      <w:r>
        <w:rPr>
          <w:sz w:val="28"/>
          <w:szCs w:val="28"/>
        </w:rPr>
        <w:t>ою</w:t>
      </w:r>
      <w:r w:rsidRPr="00B44D2F">
        <w:rPr>
          <w:sz w:val="28"/>
          <w:szCs w:val="28"/>
        </w:rPr>
        <w:t xml:space="preserve"> розвитку творчого підходу до світу</w:t>
      </w:r>
      <w:r>
        <w:rPr>
          <w:sz w:val="28"/>
          <w:szCs w:val="28"/>
        </w:rPr>
        <w:t>.</w:t>
      </w:r>
    </w:p>
    <w:p w14:paraId="45D20E4B" w14:textId="29EC513B" w:rsidR="0084616F" w:rsidRPr="0084616F" w:rsidRDefault="00B44D2F" w:rsidP="002E08C4">
      <w:pPr>
        <w:widowControl w:val="0"/>
        <w:shd w:val="clear" w:color="auto" w:fill="FFFFFF"/>
        <w:tabs>
          <w:tab w:val="num" w:pos="1620"/>
        </w:tabs>
        <w:spacing w:line="360" w:lineRule="auto"/>
        <w:ind w:firstLine="709"/>
        <w:jc w:val="both"/>
        <w:rPr>
          <w:sz w:val="28"/>
          <w:szCs w:val="28"/>
        </w:rPr>
      </w:pPr>
      <w:r w:rsidRPr="00604712">
        <w:rPr>
          <w:sz w:val="28"/>
          <w:szCs w:val="28"/>
        </w:rPr>
        <w:t xml:space="preserve">У </w:t>
      </w:r>
      <w:r w:rsidR="00604712" w:rsidRPr="00604712">
        <w:rPr>
          <w:sz w:val="28"/>
          <w:szCs w:val="28"/>
        </w:rPr>
        <w:t>педагогіці</w:t>
      </w:r>
      <w:r w:rsidRPr="00604712">
        <w:rPr>
          <w:sz w:val="28"/>
          <w:szCs w:val="28"/>
        </w:rPr>
        <w:t xml:space="preserve"> </w:t>
      </w:r>
      <w:r w:rsidR="00604712" w:rsidRPr="00604712">
        <w:rPr>
          <w:sz w:val="28"/>
          <w:szCs w:val="28"/>
        </w:rPr>
        <w:t>та</w:t>
      </w:r>
      <w:r w:rsidRPr="00604712">
        <w:rPr>
          <w:sz w:val="28"/>
          <w:szCs w:val="28"/>
        </w:rPr>
        <w:t xml:space="preserve"> </w:t>
      </w:r>
      <w:r w:rsidR="00604712" w:rsidRPr="00604712">
        <w:rPr>
          <w:sz w:val="28"/>
          <w:szCs w:val="28"/>
        </w:rPr>
        <w:t>психології</w:t>
      </w:r>
      <w:r w:rsidRPr="00604712">
        <w:rPr>
          <w:sz w:val="28"/>
          <w:szCs w:val="28"/>
        </w:rPr>
        <w:t xml:space="preserve"> </w:t>
      </w:r>
      <w:r w:rsidR="00604712">
        <w:rPr>
          <w:sz w:val="28"/>
          <w:szCs w:val="28"/>
        </w:rPr>
        <w:t>використовується термін «</w:t>
      </w:r>
      <w:r w:rsidR="00604712" w:rsidRPr="00604712">
        <w:rPr>
          <w:sz w:val="28"/>
          <w:szCs w:val="28"/>
        </w:rPr>
        <w:t>творча</w:t>
      </w:r>
      <w:r w:rsidRPr="00604712">
        <w:rPr>
          <w:sz w:val="28"/>
          <w:szCs w:val="28"/>
        </w:rPr>
        <w:t xml:space="preserve"> </w:t>
      </w:r>
      <w:r w:rsidR="00604712" w:rsidRPr="00604712">
        <w:rPr>
          <w:sz w:val="28"/>
          <w:szCs w:val="28"/>
        </w:rPr>
        <w:t>уява</w:t>
      </w:r>
      <w:r w:rsidR="00604712">
        <w:rPr>
          <w:sz w:val="28"/>
          <w:szCs w:val="28"/>
        </w:rPr>
        <w:t>»,</w:t>
      </w:r>
      <w:r w:rsidRPr="00604712">
        <w:rPr>
          <w:sz w:val="28"/>
          <w:szCs w:val="28"/>
        </w:rPr>
        <w:t xml:space="preserve"> </w:t>
      </w:r>
      <w:r w:rsidR="00604712">
        <w:rPr>
          <w:sz w:val="28"/>
          <w:szCs w:val="28"/>
        </w:rPr>
        <w:t xml:space="preserve">який </w:t>
      </w:r>
      <w:r w:rsidR="00604712" w:rsidRPr="00604712">
        <w:rPr>
          <w:sz w:val="28"/>
          <w:szCs w:val="28"/>
        </w:rPr>
        <w:lastRenderedPageBreak/>
        <w:t>розглядається</w:t>
      </w:r>
      <w:r w:rsidRPr="00604712">
        <w:rPr>
          <w:sz w:val="28"/>
          <w:szCs w:val="28"/>
        </w:rPr>
        <w:t xml:space="preserve"> як </w:t>
      </w:r>
      <w:r w:rsidR="00604712" w:rsidRPr="00604712">
        <w:rPr>
          <w:sz w:val="28"/>
          <w:szCs w:val="28"/>
        </w:rPr>
        <w:t>ознака</w:t>
      </w:r>
      <w:r w:rsidRPr="00604712">
        <w:rPr>
          <w:sz w:val="28"/>
          <w:szCs w:val="28"/>
        </w:rPr>
        <w:t xml:space="preserve"> творчого мислення, </w:t>
      </w:r>
      <w:r w:rsidR="00604712" w:rsidRPr="00604712">
        <w:rPr>
          <w:sz w:val="28"/>
          <w:szCs w:val="28"/>
        </w:rPr>
        <w:t>здатність</w:t>
      </w:r>
      <w:r w:rsidRPr="00604712">
        <w:rPr>
          <w:sz w:val="28"/>
          <w:szCs w:val="28"/>
        </w:rPr>
        <w:t xml:space="preserve"> уявляти те, чого </w:t>
      </w:r>
      <w:r w:rsidR="00604712" w:rsidRPr="00604712">
        <w:rPr>
          <w:sz w:val="28"/>
          <w:szCs w:val="28"/>
        </w:rPr>
        <w:t>раніше</w:t>
      </w:r>
      <w:r w:rsidRPr="00604712">
        <w:rPr>
          <w:sz w:val="28"/>
          <w:szCs w:val="28"/>
        </w:rPr>
        <w:t xml:space="preserve"> не було. </w:t>
      </w:r>
      <w:r w:rsidR="00604712" w:rsidRPr="00604712">
        <w:rPr>
          <w:sz w:val="28"/>
          <w:szCs w:val="28"/>
        </w:rPr>
        <w:t>Ознак</w:t>
      </w:r>
      <w:r w:rsidR="004078CF">
        <w:rPr>
          <w:sz w:val="28"/>
          <w:szCs w:val="28"/>
        </w:rPr>
        <w:t>ою</w:t>
      </w:r>
      <w:r w:rsidRPr="00604712">
        <w:rPr>
          <w:sz w:val="28"/>
          <w:szCs w:val="28"/>
        </w:rPr>
        <w:t xml:space="preserve"> творчої уяви </w:t>
      </w:r>
      <w:r w:rsidR="00604712" w:rsidRPr="00604712">
        <w:rPr>
          <w:sz w:val="28"/>
          <w:szCs w:val="28"/>
        </w:rPr>
        <w:t>учнів</w:t>
      </w:r>
      <w:r w:rsidRPr="00604712">
        <w:rPr>
          <w:sz w:val="28"/>
          <w:szCs w:val="28"/>
        </w:rPr>
        <w:t xml:space="preserve"> </w:t>
      </w:r>
      <w:r w:rsidR="004078CF">
        <w:rPr>
          <w:sz w:val="28"/>
          <w:szCs w:val="28"/>
        </w:rPr>
        <w:t xml:space="preserve">є </w:t>
      </w:r>
      <w:r w:rsidRPr="00604712">
        <w:rPr>
          <w:sz w:val="28"/>
          <w:szCs w:val="28"/>
        </w:rPr>
        <w:t xml:space="preserve">створення нових </w:t>
      </w:r>
      <w:r w:rsidR="004078CF" w:rsidRPr="00604712">
        <w:rPr>
          <w:sz w:val="28"/>
          <w:szCs w:val="28"/>
        </w:rPr>
        <w:t>образів</w:t>
      </w:r>
      <w:r w:rsidRPr="00604712">
        <w:rPr>
          <w:sz w:val="28"/>
          <w:szCs w:val="28"/>
        </w:rPr>
        <w:t xml:space="preserve"> у </w:t>
      </w:r>
      <w:r w:rsidR="004078CF" w:rsidRPr="00604712">
        <w:rPr>
          <w:sz w:val="28"/>
          <w:szCs w:val="28"/>
        </w:rPr>
        <w:t>процесі</w:t>
      </w:r>
      <w:r w:rsidRPr="00604712">
        <w:rPr>
          <w:sz w:val="28"/>
          <w:szCs w:val="28"/>
        </w:rPr>
        <w:t xml:space="preserve"> </w:t>
      </w:r>
      <w:r w:rsidR="004078CF" w:rsidRPr="00604712">
        <w:rPr>
          <w:sz w:val="28"/>
          <w:szCs w:val="28"/>
        </w:rPr>
        <w:t>навчання</w:t>
      </w:r>
      <w:r w:rsidRPr="00604712">
        <w:rPr>
          <w:sz w:val="28"/>
          <w:szCs w:val="28"/>
        </w:rPr>
        <w:t xml:space="preserve">. </w:t>
      </w:r>
      <w:r w:rsidR="0084616F">
        <w:rPr>
          <w:sz w:val="28"/>
          <w:szCs w:val="28"/>
        </w:rPr>
        <w:t>Т</w:t>
      </w:r>
      <w:r w:rsidR="0084616F" w:rsidRPr="0084616F">
        <w:rPr>
          <w:sz w:val="28"/>
          <w:szCs w:val="28"/>
        </w:rPr>
        <w:t xml:space="preserve">ворча уява </w:t>
      </w:r>
      <w:r w:rsidR="0084616F">
        <w:rPr>
          <w:sz w:val="28"/>
          <w:szCs w:val="28"/>
        </w:rPr>
        <w:t>набуває активного розвитку в</w:t>
      </w:r>
      <w:r w:rsidR="0084616F" w:rsidRPr="0084616F">
        <w:rPr>
          <w:sz w:val="28"/>
          <w:szCs w:val="28"/>
        </w:rPr>
        <w:t xml:space="preserve"> молодшому шкільному віці. Шляхом комбінування та перетворення вже наявних у пам</w:t>
      </w:r>
      <w:r w:rsidR="00E34AE9">
        <w:rPr>
          <w:sz w:val="28"/>
          <w:szCs w:val="28"/>
        </w:rPr>
        <w:t>’</w:t>
      </w:r>
      <w:r w:rsidR="0084616F" w:rsidRPr="0084616F">
        <w:rPr>
          <w:sz w:val="28"/>
          <w:szCs w:val="28"/>
        </w:rPr>
        <w:t>яті уявлень, молодший школяр створює образи доступними йому способами.</w:t>
      </w:r>
    </w:p>
    <w:p w14:paraId="267B2020" w14:textId="74A34289" w:rsidR="00614C75" w:rsidRDefault="00614C75" w:rsidP="002E08C4">
      <w:pPr>
        <w:widowControl w:val="0"/>
        <w:shd w:val="clear" w:color="auto" w:fill="FFFFFF"/>
        <w:tabs>
          <w:tab w:val="num" w:pos="1620"/>
        </w:tabs>
        <w:spacing w:line="360" w:lineRule="auto"/>
        <w:ind w:firstLine="709"/>
        <w:jc w:val="both"/>
        <w:rPr>
          <w:sz w:val="28"/>
          <w:szCs w:val="28"/>
        </w:rPr>
      </w:pPr>
      <w:r>
        <w:rPr>
          <w:sz w:val="28"/>
          <w:szCs w:val="28"/>
        </w:rPr>
        <w:t>У</w:t>
      </w:r>
      <w:r w:rsidRPr="00614C75">
        <w:rPr>
          <w:sz w:val="28"/>
          <w:szCs w:val="28"/>
        </w:rPr>
        <w:t>я</w:t>
      </w:r>
      <w:r>
        <w:rPr>
          <w:sz w:val="28"/>
          <w:szCs w:val="28"/>
        </w:rPr>
        <w:t>ва</w:t>
      </w:r>
      <w:r w:rsidRPr="00614C75">
        <w:rPr>
          <w:sz w:val="28"/>
          <w:szCs w:val="28"/>
        </w:rPr>
        <w:t xml:space="preserve"> </w:t>
      </w:r>
      <w:r>
        <w:rPr>
          <w:sz w:val="28"/>
          <w:szCs w:val="28"/>
        </w:rPr>
        <w:t>в</w:t>
      </w:r>
      <w:r w:rsidRPr="00614C75">
        <w:rPr>
          <w:sz w:val="28"/>
          <w:szCs w:val="28"/>
        </w:rPr>
        <w:t xml:space="preserve"> молодшому шкільному віці</w:t>
      </w:r>
      <w:r>
        <w:rPr>
          <w:sz w:val="28"/>
          <w:szCs w:val="28"/>
        </w:rPr>
        <w:t>, згідно із ученням Л. </w:t>
      </w:r>
      <w:r w:rsidRPr="00614C75">
        <w:rPr>
          <w:sz w:val="28"/>
          <w:szCs w:val="28"/>
        </w:rPr>
        <w:t>Виготськ</w:t>
      </w:r>
      <w:r>
        <w:rPr>
          <w:sz w:val="28"/>
          <w:szCs w:val="28"/>
        </w:rPr>
        <w:t>ого</w:t>
      </w:r>
      <w:r w:rsidRPr="00614C75">
        <w:rPr>
          <w:sz w:val="28"/>
          <w:szCs w:val="28"/>
        </w:rPr>
        <w:t xml:space="preserve"> </w:t>
      </w:r>
      <w:r>
        <w:rPr>
          <w:sz w:val="28"/>
          <w:szCs w:val="28"/>
        </w:rPr>
        <w:t xml:space="preserve">про </w:t>
      </w:r>
      <w:r w:rsidRPr="00614C75">
        <w:rPr>
          <w:sz w:val="28"/>
          <w:szCs w:val="28"/>
        </w:rPr>
        <w:t>періодизаці</w:t>
      </w:r>
      <w:r>
        <w:rPr>
          <w:sz w:val="28"/>
          <w:szCs w:val="28"/>
        </w:rPr>
        <w:t>ю</w:t>
      </w:r>
      <w:r w:rsidRPr="00614C75">
        <w:rPr>
          <w:sz w:val="28"/>
          <w:szCs w:val="28"/>
        </w:rPr>
        <w:t xml:space="preserve"> психічного розвитку, є центральним психологічним новоутворенням</w:t>
      </w:r>
      <w:r>
        <w:rPr>
          <w:sz w:val="28"/>
          <w:szCs w:val="28"/>
        </w:rPr>
        <w:t xml:space="preserve"> і має пріоритетне значення в творчому розвитку, адже </w:t>
      </w:r>
      <w:r w:rsidRPr="00614C75">
        <w:rPr>
          <w:sz w:val="28"/>
          <w:szCs w:val="28"/>
        </w:rPr>
        <w:t>«навчити творчому акту не можна, але це зовсім не означає, що не можна педагогу сприяти його освіті та появі!» [</w:t>
      </w:r>
      <w:r w:rsidR="0090720C">
        <w:rPr>
          <w:sz w:val="28"/>
          <w:szCs w:val="28"/>
        </w:rPr>
        <w:t>25</w:t>
      </w:r>
      <w:r w:rsidRPr="00614C75">
        <w:rPr>
          <w:sz w:val="28"/>
          <w:szCs w:val="28"/>
        </w:rPr>
        <w:t>, с.</w:t>
      </w:r>
      <w:r w:rsidR="00CF50CC">
        <w:rPr>
          <w:sz w:val="28"/>
          <w:szCs w:val="28"/>
        </w:rPr>
        <w:t> </w:t>
      </w:r>
      <w:r w:rsidRPr="00614C75">
        <w:rPr>
          <w:sz w:val="28"/>
          <w:szCs w:val="28"/>
        </w:rPr>
        <w:t>247].</w:t>
      </w:r>
    </w:p>
    <w:p w14:paraId="5C8C2D09" w14:textId="77777777" w:rsidR="00614C75" w:rsidRDefault="00614C75" w:rsidP="002E08C4">
      <w:pPr>
        <w:widowControl w:val="0"/>
        <w:shd w:val="clear" w:color="auto" w:fill="FFFFFF"/>
        <w:tabs>
          <w:tab w:val="num" w:pos="1620"/>
        </w:tabs>
        <w:spacing w:line="360" w:lineRule="auto"/>
        <w:ind w:firstLine="709"/>
        <w:jc w:val="both"/>
        <w:rPr>
          <w:sz w:val="28"/>
          <w:szCs w:val="28"/>
        </w:rPr>
      </w:pPr>
      <w:r>
        <w:rPr>
          <w:sz w:val="28"/>
          <w:szCs w:val="28"/>
        </w:rPr>
        <w:t>Про важливу роль уяви в</w:t>
      </w:r>
      <w:r w:rsidRPr="00614C75">
        <w:rPr>
          <w:sz w:val="28"/>
          <w:szCs w:val="28"/>
        </w:rPr>
        <w:t xml:space="preserve"> дитячому віці</w:t>
      </w:r>
      <w:r>
        <w:rPr>
          <w:sz w:val="28"/>
          <w:szCs w:val="28"/>
        </w:rPr>
        <w:t xml:space="preserve"> зазначала В. </w:t>
      </w:r>
      <w:r w:rsidRPr="00614C75">
        <w:rPr>
          <w:sz w:val="28"/>
          <w:szCs w:val="28"/>
        </w:rPr>
        <w:t xml:space="preserve">Мухіна </w:t>
      </w:r>
      <w:r>
        <w:rPr>
          <w:sz w:val="28"/>
          <w:szCs w:val="28"/>
        </w:rPr>
        <w:t xml:space="preserve">і </w:t>
      </w:r>
      <w:r w:rsidRPr="00614C75">
        <w:rPr>
          <w:sz w:val="28"/>
          <w:szCs w:val="28"/>
        </w:rPr>
        <w:t xml:space="preserve">стверджувала, що молодший школяр </w:t>
      </w:r>
      <w:r w:rsidR="00DF327F">
        <w:rPr>
          <w:sz w:val="28"/>
          <w:szCs w:val="28"/>
        </w:rPr>
        <w:t xml:space="preserve">активно </w:t>
      </w:r>
      <w:r w:rsidRPr="00614C75">
        <w:rPr>
          <w:sz w:val="28"/>
          <w:szCs w:val="28"/>
        </w:rPr>
        <w:t>пізнає навколишній світ, виходить межі звичного життєвого досвіду</w:t>
      </w:r>
      <w:r>
        <w:rPr>
          <w:sz w:val="28"/>
          <w:szCs w:val="28"/>
        </w:rPr>
        <w:t xml:space="preserve">, </w:t>
      </w:r>
      <w:r w:rsidRPr="00614C75">
        <w:rPr>
          <w:sz w:val="28"/>
          <w:szCs w:val="28"/>
        </w:rPr>
        <w:t>поєднує в одному сюжеті відразу кілька епізодів зі свого життя з образами, отриманими з різних творів мистецтва</w:t>
      </w:r>
      <w:r w:rsidR="00DF327F">
        <w:rPr>
          <w:sz w:val="28"/>
          <w:szCs w:val="28"/>
        </w:rPr>
        <w:t>, що</w:t>
      </w:r>
      <w:r w:rsidRPr="00614C75">
        <w:rPr>
          <w:sz w:val="28"/>
          <w:szCs w:val="28"/>
        </w:rPr>
        <w:t xml:space="preserve"> свідчить про бурхливий розвиток творчої уяви у молодшому шкільному віці.</w:t>
      </w:r>
    </w:p>
    <w:p w14:paraId="08A8A211" w14:textId="78165D73" w:rsidR="00DF327F" w:rsidRDefault="00DF327F" w:rsidP="002E08C4">
      <w:pPr>
        <w:widowControl w:val="0"/>
        <w:shd w:val="clear" w:color="auto" w:fill="FFFFFF"/>
        <w:tabs>
          <w:tab w:val="num" w:pos="1620"/>
        </w:tabs>
        <w:spacing w:line="360" w:lineRule="auto"/>
        <w:ind w:firstLine="709"/>
        <w:jc w:val="both"/>
        <w:rPr>
          <w:sz w:val="28"/>
          <w:szCs w:val="28"/>
        </w:rPr>
      </w:pPr>
      <w:r w:rsidRPr="00DF327F">
        <w:rPr>
          <w:sz w:val="28"/>
          <w:szCs w:val="28"/>
        </w:rPr>
        <w:t xml:space="preserve">Здатність узагальнювати свої уявлення </w:t>
      </w:r>
      <w:r>
        <w:rPr>
          <w:sz w:val="28"/>
          <w:szCs w:val="28"/>
        </w:rPr>
        <w:t xml:space="preserve">про навколишній світ </w:t>
      </w:r>
      <w:r w:rsidRPr="00DF327F">
        <w:rPr>
          <w:sz w:val="28"/>
          <w:szCs w:val="28"/>
        </w:rPr>
        <w:t xml:space="preserve">має значення для </w:t>
      </w:r>
      <w:r>
        <w:rPr>
          <w:sz w:val="28"/>
          <w:szCs w:val="28"/>
        </w:rPr>
        <w:t>творчого розвитку</w:t>
      </w:r>
      <w:r w:rsidRPr="00DF327F">
        <w:rPr>
          <w:sz w:val="28"/>
          <w:szCs w:val="28"/>
        </w:rPr>
        <w:t xml:space="preserve">: діти вчаться співвідносити </w:t>
      </w:r>
      <w:r>
        <w:rPr>
          <w:sz w:val="28"/>
          <w:szCs w:val="28"/>
        </w:rPr>
        <w:t>їх</w:t>
      </w:r>
      <w:r w:rsidRPr="00DF327F">
        <w:rPr>
          <w:sz w:val="28"/>
          <w:szCs w:val="28"/>
        </w:rPr>
        <w:t xml:space="preserve"> </w:t>
      </w:r>
      <w:r>
        <w:rPr>
          <w:sz w:val="28"/>
          <w:szCs w:val="28"/>
        </w:rPr>
        <w:t>і</w:t>
      </w:r>
      <w:r w:rsidRPr="00DF327F">
        <w:rPr>
          <w:sz w:val="28"/>
          <w:szCs w:val="28"/>
        </w:rPr>
        <w:t>з реальною дійсністю, розуміти зв</w:t>
      </w:r>
      <w:r w:rsidR="00E34AE9">
        <w:rPr>
          <w:sz w:val="28"/>
          <w:szCs w:val="28"/>
        </w:rPr>
        <w:t>’</w:t>
      </w:r>
      <w:r w:rsidRPr="00DF327F">
        <w:rPr>
          <w:sz w:val="28"/>
          <w:szCs w:val="28"/>
        </w:rPr>
        <w:t>язок між різними життєвими явищами. Чим старші діти, чим більше вони знають, тим сміливіш</w:t>
      </w:r>
      <w:r w:rsidR="00B52CFB">
        <w:rPr>
          <w:sz w:val="28"/>
          <w:szCs w:val="28"/>
        </w:rPr>
        <w:t>е</w:t>
      </w:r>
      <w:r w:rsidRPr="00DF327F">
        <w:rPr>
          <w:sz w:val="28"/>
          <w:szCs w:val="28"/>
        </w:rPr>
        <w:t xml:space="preserve"> і різноманітніш</w:t>
      </w:r>
      <w:r w:rsidR="00B52CFB">
        <w:rPr>
          <w:sz w:val="28"/>
          <w:szCs w:val="28"/>
        </w:rPr>
        <w:t xml:space="preserve">е </w:t>
      </w:r>
      <w:r w:rsidRPr="00DF327F">
        <w:rPr>
          <w:sz w:val="28"/>
          <w:szCs w:val="28"/>
        </w:rPr>
        <w:t xml:space="preserve">поєднують свої знання </w:t>
      </w:r>
      <w:r w:rsidR="00B52CFB">
        <w:rPr>
          <w:sz w:val="28"/>
          <w:szCs w:val="28"/>
        </w:rPr>
        <w:t>у творчому задумі</w:t>
      </w:r>
      <w:r w:rsidRPr="00DF327F">
        <w:rPr>
          <w:sz w:val="28"/>
          <w:szCs w:val="28"/>
        </w:rPr>
        <w:t>.</w:t>
      </w:r>
      <w:r w:rsidR="00B52CFB" w:rsidRPr="00B52CFB">
        <w:t xml:space="preserve"> </w:t>
      </w:r>
      <w:r w:rsidR="00B52CFB" w:rsidRPr="00B52CFB">
        <w:rPr>
          <w:sz w:val="28"/>
          <w:szCs w:val="28"/>
        </w:rPr>
        <w:t xml:space="preserve">Особливістю творчої діяльності </w:t>
      </w:r>
      <w:r w:rsidR="00B52CFB">
        <w:rPr>
          <w:sz w:val="28"/>
          <w:szCs w:val="28"/>
        </w:rPr>
        <w:t xml:space="preserve">в молодшому шкільному віці є </w:t>
      </w:r>
      <w:r w:rsidR="00B52CFB" w:rsidRPr="00B52CFB">
        <w:rPr>
          <w:sz w:val="28"/>
          <w:szCs w:val="28"/>
        </w:rPr>
        <w:t>свідом</w:t>
      </w:r>
      <w:r w:rsidR="00B52CFB">
        <w:rPr>
          <w:sz w:val="28"/>
          <w:szCs w:val="28"/>
        </w:rPr>
        <w:t>а</w:t>
      </w:r>
      <w:r w:rsidR="00B52CFB" w:rsidRPr="00B52CFB">
        <w:rPr>
          <w:sz w:val="28"/>
          <w:szCs w:val="28"/>
        </w:rPr>
        <w:t xml:space="preserve"> змін</w:t>
      </w:r>
      <w:r w:rsidR="00B52CFB">
        <w:rPr>
          <w:sz w:val="28"/>
          <w:szCs w:val="28"/>
        </w:rPr>
        <w:t>а</w:t>
      </w:r>
      <w:r w:rsidR="00B52CFB" w:rsidRPr="00B52CFB">
        <w:rPr>
          <w:sz w:val="28"/>
          <w:szCs w:val="28"/>
        </w:rPr>
        <w:t xml:space="preserve"> реальн</w:t>
      </w:r>
      <w:r w:rsidR="00B52CFB">
        <w:rPr>
          <w:sz w:val="28"/>
          <w:szCs w:val="28"/>
        </w:rPr>
        <w:t>их</w:t>
      </w:r>
      <w:r w:rsidR="00B52CFB" w:rsidRPr="00B52CFB">
        <w:rPr>
          <w:sz w:val="28"/>
          <w:szCs w:val="28"/>
        </w:rPr>
        <w:t xml:space="preserve"> поді</w:t>
      </w:r>
      <w:r w:rsidR="00B52CFB">
        <w:rPr>
          <w:sz w:val="28"/>
          <w:szCs w:val="28"/>
        </w:rPr>
        <w:t xml:space="preserve">й </w:t>
      </w:r>
      <w:r w:rsidR="00B52CFB" w:rsidRPr="00B52CFB">
        <w:rPr>
          <w:sz w:val="28"/>
          <w:szCs w:val="28"/>
        </w:rPr>
        <w:t>з життя</w:t>
      </w:r>
      <w:r w:rsidR="00B52CFB">
        <w:rPr>
          <w:sz w:val="28"/>
          <w:szCs w:val="28"/>
        </w:rPr>
        <w:t xml:space="preserve">, </w:t>
      </w:r>
      <w:r w:rsidR="00B52CFB" w:rsidRPr="00B52CFB">
        <w:rPr>
          <w:sz w:val="28"/>
          <w:szCs w:val="28"/>
        </w:rPr>
        <w:t>доповн</w:t>
      </w:r>
      <w:r w:rsidR="00B52CFB">
        <w:rPr>
          <w:sz w:val="28"/>
          <w:szCs w:val="28"/>
        </w:rPr>
        <w:t>ення</w:t>
      </w:r>
      <w:r w:rsidR="00B52CFB" w:rsidRPr="00B52CFB">
        <w:rPr>
          <w:sz w:val="28"/>
          <w:szCs w:val="28"/>
        </w:rPr>
        <w:t xml:space="preserve"> задум</w:t>
      </w:r>
      <w:r w:rsidR="00B52CFB">
        <w:rPr>
          <w:sz w:val="28"/>
          <w:szCs w:val="28"/>
        </w:rPr>
        <w:t>у</w:t>
      </w:r>
      <w:r w:rsidR="00B52CFB" w:rsidRPr="00B52CFB">
        <w:rPr>
          <w:sz w:val="28"/>
          <w:szCs w:val="28"/>
        </w:rPr>
        <w:t xml:space="preserve"> автора</w:t>
      </w:r>
      <w:r w:rsidR="00B52CFB">
        <w:rPr>
          <w:sz w:val="28"/>
          <w:szCs w:val="28"/>
        </w:rPr>
        <w:t xml:space="preserve">, що пояснюється виявленням </w:t>
      </w:r>
      <w:r w:rsidR="00B52CFB" w:rsidRPr="00B52CFB">
        <w:rPr>
          <w:sz w:val="28"/>
          <w:szCs w:val="28"/>
        </w:rPr>
        <w:t>ставлення дитини до них і підтверджує творчий характер її діяльності.</w:t>
      </w:r>
    </w:p>
    <w:p w14:paraId="485E19F3" w14:textId="77777777" w:rsidR="00B52CFB" w:rsidRDefault="00B52CFB" w:rsidP="002E08C4">
      <w:pPr>
        <w:widowControl w:val="0"/>
        <w:shd w:val="clear" w:color="auto" w:fill="FFFFFF"/>
        <w:tabs>
          <w:tab w:val="num" w:pos="1620"/>
        </w:tabs>
        <w:spacing w:line="360" w:lineRule="auto"/>
        <w:ind w:firstLine="709"/>
        <w:jc w:val="both"/>
        <w:rPr>
          <w:sz w:val="28"/>
          <w:szCs w:val="28"/>
        </w:rPr>
      </w:pPr>
      <w:r w:rsidRPr="00B52CFB">
        <w:rPr>
          <w:sz w:val="28"/>
          <w:szCs w:val="28"/>
        </w:rPr>
        <w:t>Найбільш яскравий і вільний прояв уяви молодших школярів можна спостерігати у грі</w:t>
      </w:r>
      <w:r>
        <w:rPr>
          <w:sz w:val="28"/>
          <w:szCs w:val="28"/>
        </w:rPr>
        <w:t xml:space="preserve"> і в</w:t>
      </w:r>
      <w:r w:rsidRPr="00B52CFB">
        <w:rPr>
          <w:sz w:val="28"/>
          <w:szCs w:val="28"/>
        </w:rPr>
        <w:t xml:space="preserve"> малюванні</w:t>
      </w:r>
      <w:r w:rsidR="00907791">
        <w:rPr>
          <w:sz w:val="28"/>
          <w:szCs w:val="28"/>
        </w:rPr>
        <w:t xml:space="preserve">, в яких її прояви мають різноманітний характер: </w:t>
      </w:r>
      <w:r w:rsidRPr="00B52CFB">
        <w:rPr>
          <w:sz w:val="28"/>
          <w:szCs w:val="28"/>
        </w:rPr>
        <w:t>відтворюють реальну дійсність, створюють нові фантастичні образи та ситуації</w:t>
      </w:r>
      <w:r w:rsidR="00907791">
        <w:rPr>
          <w:sz w:val="28"/>
          <w:szCs w:val="28"/>
        </w:rPr>
        <w:t xml:space="preserve">, </w:t>
      </w:r>
      <w:r w:rsidRPr="00B52CFB">
        <w:rPr>
          <w:sz w:val="28"/>
          <w:szCs w:val="28"/>
        </w:rPr>
        <w:t>запозич</w:t>
      </w:r>
      <w:r w:rsidR="00907791">
        <w:rPr>
          <w:sz w:val="28"/>
          <w:szCs w:val="28"/>
        </w:rPr>
        <w:t>ують</w:t>
      </w:r>
      <w:r w:rsidRPr="00B52CFB">
        <w:rPr>
          <w:sz w:val="28"/>
          <w:szCs w:val="28"/>
        </w:rPr>
        <w:t xml:space="preserve"> відомі сюжети, строфи віршів, графічні образи, </w:t>
      </w:r>
      <w:r w:rsidR="00907791">
        <w:rPr>
          <w:sz w:val="28"/>
          <w:szCs w:val="28"/>
        </w:rPr>
        <w:t>навіть</w:t>
      </w:r>
      <w:r w:rsidRPr="00B52CFB">
        <w:rPr>
          <w:sz w:val="28"/>
          <w:szCs w:val="28"/>
        </w:rPr>
        <w:t xml:space="preserve"> не помічаючи цього.</w:t>
      </w:r>
      <w:r w:rsidR="00907791">
        <w:rPr>
          <w:sz w:val="28"/>
          <w:szCs w:val="28"/>
        </w:rPr>
        <w:t xml:space="preserve"> Учні</w:t>
      </w:r>
      <w:r w:rsidR="00907791" w:rsidRPr="00907791">
        <w:rPr>
          <w:sz w:val="28"/>
          <w:szCs w:val="28"/>
        </w:rPr>
        <w:t xml:space="preserve"> нерідко </w:t>
      </w:r>
      <w:r w:rsidR="00907791">
        <w:rPr>
          <w:sz w:val="28"/>
          <w:szCs w:val="28"/>
        </w:rPr>
        <w:t>усвідомлено</w:t>
      </w:r>
      <w:r w:rsidR="00907791" w:rsidRPr="00907791">
        <w:rPr>
          <w:sz w:val="28"/>
          <w:szCs w:val="28"/>
        </w:rPr>
        <w:t xml:space="preserve"> комбінують відомі сюжети, створюють нові образи, гіперболізу</w:t>
      </w:r>
      <w:r w:rsidR="00907791">
        <w:rPr>
          <w:sz w:val="28"/>
          <w:szCs w:val="28"/>
        </w:rPr>
        <w:t>ють</w:t>
      </w:r>
      <w:r w:rsidR="00907791" w:rsidRPr="00907791">
        <w:rPr>
          <w:sz w:val="28"/>
          <w:szCs w:val="28"/>
        </w:rPr>
        <w:t xml:space="preserve"> окремі сторони та якості своїх героїв. </w:t>
      </w:r>
      <w:r w:rsidR="00907791">
        <w:rPr>
          <w:sz w:val="28"/>
          <w:szCs w:val="28"/>
        </w:rPr>
        <w:t>В процесі такої діяльності відбувається н</w:t>
      </w:r>
      <w:r w:rsidR="00907791" w:rsidRPr="00907791">
        <w:rPr>
          <w:sz w:val="28"/>
          <w:szCs w:val="28"/>
        </w:rPr>
        <w:t>евтомна робота уяви</w:t>
      </w:r>
      <w:r w:rsidR="00907791">
        <w:rPr>
          <w:sz w:val="28"/>
          <w:szCs w:val="28"/>
        </w:rPr>
        <w:t xml:space="preserve">, за допомогою якої </w:t>
      </w:r>
      <w:r w:rsidR="00907791">
        <w:rPr>
          <w:sz w:val="28"/>
          <w:szCs w:val="28"/>
        </w:rPr>
        <w:lastRenderedPageBreak/>
        <w:t xml:space="preserve">відбувається </w:t>
      </w:r>
      <w:r w:rsidR="00907791" w:rsidRPr="00907791">
        <w:rPr>
          <w:sz w:val="28"/>
          <w:szCs w:val="28"/>
        </w:rPr>
        <w:t>ефективн</w:t>
      </w:r>
      <w:r w:rsidR="00907791">
        <w:rPr>
          <w:sz w:val="28"/>
          <w:szCs w:val="28"/>
        </w:rPr>
        <w:t>е</w:t>
      </w:r>
      <w:r w:rsidR="00907791" w:rsidRPr="00907791">
        <w:rPr>
          <w:sz w:val="28"/>
          <w:szCs w:val="28"/>
        </w:rPr>
        <w:t xml:space="preserve"> пізнання і засвоєння дитиною навколишнього світу, </w:t>
      </w:r>
      <w:r w:rsidR="00907791">
        <w:rPr>
          <w:sz w:val="28"/>
          <w:szCs w:val="28"/>
        </w:rPr>
        <w:t xml:space="preserve">здійснюється </w:t>
      </w:r>
      <w:r w:rsidR="00907791" w:rsidRPr="00907791">
        <w:rPr>
          <w:sz w:val="28"/>
          <w:szCs w:val="28"/>
        </w:rPr>
        <w:t xml:space="preserve">можливість вийти за межі особистого практичного досвіду, </w:t>
      </w:r>
      <w:r w:rsidR="00907791">
        <w:rPr>
          <w:sz w:val="28"/>
          <w:szCs w:val="28"/>
        </w:rPr>
        <w:t xml:space="preserve">досягається </w:t>
      </w:r>
      <w:r w:rsidR="00907791" w:rsidRPr="00907791">
        <w:rPr>
          <w:sz w:val="28"/>
          <w:szCs w:val="28"/>
        </w:rPr>
        <w:t>найважливіша психологічна передумова розвитку творчого підходу до світу.</w:t>
      </w:r>
    </w:p>
    <w:p w14:paraId="5D166CD2" w14:textId="7ECCBE44" w:rsidR="00B04D0D" w:rsidRDefault="004078CF" w:rsidP="002E08C4">
      <w:pPr>
        <w:widowControl w:val="0"/>
        <w:shd w:val="clear" w:color="auto" w:fill="FFFFFF"/>
        <w:tabs>
          <w:tab w:val="num" w:pos="1620"/>
        </w:tabs>
        <w:spacing w:line="360" w:lineRule="auto"/>
        <w:ind w:firstLine="709"/>
        <w:jc w:val="both"/>
        <w:rPr>
          <w:sz w:val="28"/>
          <w:szCs w:val="28"/>
        </w:rPr>
      </w:pPr>
      <w:r>
        <w:rPr>
          <w:sz w:val="28"/>
          <w:szCs w:val="28"/>
        </w:rPr>
        <w:t>Російська д</w:t>
      </w:r>
      <w:r w:rsidRPr="00604712">
        <w:rPr>
          <w:sz w:val="28"/>
          <w:szCs w:val="28"/>
        </w:rPr>
        <w:t>ослідн</w:t>
      </w:r>
      <w:r>
        <w:rPr>
          <w:sz w:val="28"/>
          <w:szCs w:val="28"/>
        </w:rPr>
        <w:t xml:space="preserve">иця проблеми творчого розвитку </w:t>
      </w:r>
      <w:r w:rsidR="00B44D2F" w:rsidRPr="00604712">
        <w:rPr>
          <w:sz w:val="28"/>
          <w:szCs w:val="28"/>
        </w:rPr>
        <w:t>Г.</w:t>
      </w:r>
      <w:r>
        <w:rPr>
          <w:sz w:val="28"/>
          <w:szCs w:val="28"/>
        </w:rPr>
        <w:t> </w:t>
      </w:r>
      <w:proofErr w:type="spellStart"/>
      <w:r w:rsidR="00B44D2F" w:rsidRPr="00604712">
        <w:rPr>
          <w:sz w:val="28"/>
          <w:szCs w:val="28"/>
        </w:rPr>
        <w:t>Щукiн</w:t>
      </w:r>
      <w:r>
        <w:rPr>
          <w:sz w:val="28"/>
          <w:szCs w:val="28"/>
        </w:rPr>
        <w:t>а</w:t>
      </w:r>
      <w:proofErr w:type="spellEnd"/>
      <w:r w:rsidR="00B44D2F" w:rsidRPr="00604712">
        <w:rPr>
          <w:sz w:val="28"/>
          <w:szCs w:val="28"/>
        </w:rPr>
        <w:t xml:space="preserve"> </w:t>
      </w:r>
      <w:r>
        <w:rPr>
          <w:sz w:val="28"/>
          <w:szCs w:val="28"/>
        </w:rPr>
        <w:t>довела</w:t>
      </w:r>
      <w:r w:rsidR="00B44D2F" w:rsidRPr="00604712">
        <w:rPr>
          <w:sz w:val="28"/>
          <w:szCs w:val="28"/>
        </w:rPr>
        <w:t xml:space="preserve">, що </w:t>
      </w:r>
      <w:r w:rsidRPr="00604712">
        <w:rPr>
          <w:sz w:val="28"/>
          <w:szCs w:val="28"/>
        </w:rPr>
        <w:t>творчі</w:t>
      </w:r>
      <w:r w:rsidR="00B44D2F" w:rsidRPr="00604712">
        <w:rPr>
          <w:sz w:val="28"/>
          <w:szCs w:val="28"/>
        </w:rPr>
        <w:t xml:space="preserve"> </w:t>
      </w:r>
      <w:r w:rsidRPr="00604712">
        <w:rPr>
          <w:sz w:val="28"/>
          <w:szCs w:val="28"/>
        </w:rPr>
        <w:t>здібності</w:t>
      </w:r>
      <w:r w:rsidR="00B44D2F" w:rsidRPr="00604712">
        <w:rPr>
          <w:sz w:val="28"/>
          <w:szCs w:val="28"/>
        </w:rPr>
        <w:t xml:space="preserve"> </w:t>
      </w:r>
      <w:r>
        <w:rPr>
          <w:sz w:val="28"/>
          <w:szCs w:val="28"/>
        </w:rPr>
        <w:t>базуються</w:t>
      </w:r>
      <w:r w:rsidR="00B44D2F" w:rsidRPr="00604712">
        <w:rPr>
          <w:sz w:val="28"/>
          <w:szCs w:val="28"/>
        </w:rPr>
        <w:t xml:space="preserve"> </w:t>
      </w:r>
      <w:r w:rsidRPr="00604712">
        <w:rPr>
          <w:sz w:val="28"/>
          <w:szCs w:val="28"/>
        </w:rPr>
        <w:t>на</w:t>
      </w:r>
      <w:r w:rsidR="00B44D2F" w:rsidRPr="00604712">
        <w:rPr>
          <w:sz w:val="28"/>
          <w:szCs w:val="28"/>
        </w:rPr>
        <w:t xml:space="preserve"> процес</w:t>
      </w:r>
      <w:r>
        <w:rPr>
          <w:sz w:val="28"/>
          <w:szCs w:val="28"/>
        </w:rPr>
        <w:t>ах</w:t>
      </w:r>
      <w:r w:rsidR="00B44D2F" w:rsidRPr="00604712">
        <w:rPr>
          <w:sz w:val="28"/>
          <w:szCs w:val="28"/>
        </w:rPr>
        <w:t xml:space="preserve"> </w:t>
      </w:r>
      <w:r w:rsidRPr="00CF50CC">
        <w:rPr>
          <w:sz w:val="28"/>
          <w:szCs w:val="28"/>
        </w:rPr>
        <w:t>пам</w:t>
      </w:r>
      <w:r w:rsidR="00E34AE9">
        <w:rPr>
          <w:sz w:val="28"/>
          <w:szCs w:val="28"/>
        </w:rPr>
        <w:t>’</w:t>
      </w:r>
      <w:r w:rsidRPr="00CF50CC">
        <w:rPr>
          <w:sz w:val="28"/>
          <w:szCs w:val="28"/>
        </w:rPr>
        <w:t>яті</w:t>
      </w:r>
      <w:r w:rsidR="00B44D2F" w:rsidRPr="00CF50CC">
        <w:rPr>
          <w:sz w:val="28"/>
          <w:szCs w:val="28"/>
        </w:rPr>
        <w:t>,</w:t>
      </w:r>
      <w:r w:rsidR="00B44D2F" w:rsidRPr="00604712">
        <w:rPr>
          <w:sz w:val="28"/>
          <w:szCs w:val="28"/>
        </w:rPr>
        <w:t xml:space="preserve"> </w:t>
      </w:r>
      <w:r w:rsidRPr="00604712">
        <w:rPr>
          <w:sz w:val="28"/>
          <w:szCs w:val="28"/>
        </w:rPr>
        <w:t>які</w:t>
      </w:r>
      <w:r w:rsidR="00B44D2F" w:rsidRPr="00604712">
        <w:rPr>
          <w:sz w:val="28"/>
          <w:szCs w:val="28"/>
        </w:rPr>
        <w:t xml:space="preserve"> </w:t>
      </w:r>
      <w:r>
        <w:rPr>
          <w:sz w:val="28"/>
          <w:szCs w:val="28"/>
        </w:rPr>
        <w:t>по</w:t>
      </w:r>
      <w:r w:rsidRPr="00604712">
        <w:rPr>
          <w:sz w:val="28"/>
          <w:szCs w:val="28"/>
        </w:rPr>
        <w:t>в</w:t>
      </w:r>
      <w:r w:rsidR="00E34AE9">
        <w:rPr>
          <w:sz w:val="28"/>
          <w:szCs w:val="28"/>
        </w:rPr>
        <w:t>’</w:t>
      </w:r>
      <w:r w:rsidRPr="00604712">
        <w:rPr>
          <w:sz w:val="28"/>
          <w:szCs w:val="28"/>
        </w:rPr>
        <w:t>язані</w:t>
      </w:r>
      <w:r w:rsidR="00B44D2F" w:rsidRPr="00604712">
        <w:rPr>
          <w:sz w:val="28"/>
          <w:szCs w:val="28"/>
        </w:rPr>
        <w:t xml:space="preserve"> певною </w:t>
      </w:r>
      <w:r w:rsidRPr="00604712">
        <w:rPr>
          <w:sz w:val="28"/>
          <w:szCs w:val="28"/>
        </w:rPr>
        <w:t>мірою</w:t>
      </w:r>
      <w:r>
        <w:rPr>
          <w:sz w:val="28"/>
          <w:szCs w:val="28"/>
        </w:rPr>
        <w:t xml:space="preserve"> </w:t>
      </w:r>
      <w:r w:rsidR="00B44D2F" w:rsidRPr="00604712">
        <w:rPr>
          <w:sz w:val="28"/>
          <w:szCs w:val="28"/>
        </w:rPr>
        <w:t xml:space="preserve">з </w:t>
      </w:r>
      <w:r w:rsidRPr="00604712">
        <w:rPr>
          <w:sz w:val="28"/>
          <w:szCs w:val="28"/>
        </w:rPr>
        <w:t>попереднім</w:t>
      </w:r>
      <w:r w:rsidR="00B44D2F" w:rsidRPr="00604712">
        <w:rPr>
          <w:sz w:val="28"/>
          <w:szCs w:val="28"/>
        </w:rPr>
        <w:t xml:space="preserve"> </w:t>
      </w:r>
      <w:r w:rsidRPr="00604712">
        <w:rPr>
          <w:sz w:val="28"/>
          <w:szCs w:val="28"/>
        </w:rPr>
        <w:t>досвідом</w:t>
      </w:r>
      <w:r>
        <w:rPr>
          <w:sz w:val="28"/>
          <w:szCs w:val="28"/>
        </w:rPr>
        <w:t>. Д</w:t>
      </w:r>
      <w:r w:rsidR="00B44D2F" w:rsidRPr="00604712">
        <w:rPr>
          <w:sz w:val="28"/>
          <w:szCs w:val="28"/>
        </w:rPr>
        <w:t xml:space="preserve">ля творчої </w:t>
      </w:r>
      <w:r w:rsidRPr="00604712">
        <w:rPr>
          <w:sz w:val="28"/>
          <w:szCs w:val="28"/>
        </w:rPr>
        <w:t>діяльності</w:t>
      </w:r>
      <w:r w:rsidR="00B44D2F" w:rsidRPr="00604712">
        <w:rPr>
          <w:sz w:val="28"/>
          <w:szCs w:val="28"/>
        </w:rPr>
        <w:t xml:space="preserve"> особливу роль </w:t>
      </w:r>
      <w:r w:rsidRPr="00604712">
        <w:rPr>
          <w:sz w:val="28"/>
          <w:szCs w:val="28"/>
        </w:rPr>
        <w:t>відіграє</w:t>
      </w:r>
      <w:r w:rsidR="00B44D2F" w:rsidRPr="00604712">
        <w:rPr>
          <w:sz w:val="28"/>
          <w:szCs w:val="28"/>
        </w:rPr>
        <w:t xml:space="preserve"> </w:t>
      </w:r>
      <w:r w:rsidRPr="00604712">
        <w:rPr>
          <w:sz w:val="28"/>
          <w:szCs w:val="28"/>
        </w:rPr>
        <w:t>специфічна</w:t>
      </w:r>
      <w:r w:rsidR="00B44D2F" w:rsidRPr="00604712">
        <w:rPr>
          <w:sz w:val="28"/>
          <w:szCs w:val="28"/>
        </w:rPr>
        <w:t xml:space="preserve"> </w:t>
      </w:r>
      <w:r w:rsidRPr="00604712">
        <w:rPr>
          <w:sz w:val="28"/>
          <w:szCs w:val="28"/>
        </w:rPr>
        <w:t>пам</w:t>
      </w:r>
      <w:r w:rsidR="00E34AE9">
        <w:rPr>
          <w:sz w:val="28"/>
          <w:szCs w:val="28"/>
        </w:rPr>
        <w:t>’</w:t>
      </w:r>
      <w:r w:rsidRPr="00604712">
        <w:rPr>
          <w:sz w:val="28"/>
          <w:szCs w:val="28"/>
        </w:rPr>
        <w:t>ять</w:t>
      </w:r>
      <w:r w:rsidR="00B44D2F" w:rsidRPr="00604712">
        <w:rPr>
          <w:sz w:val="28"/>
          <w:szCs w:val="28"/>
        </w:rPr>
        <w:t xml:space="preserve"> про естетичне – про </w:t>
      </w:r>
      <w:r w:rsidRPr="00604712">
        <w:rPr>
          <w:sz w:val="28"/>
          <w:szCs w:val="28"/>
        </w:rPr>
        <w:t>красу</w:t>
      </w:r>
      <w:r w:rsidR="00B44D2F" w:rsidRPr="00604712">
        <w:rPr>
          <w:sz w:val="28"/>
          <w:szCs w:val="28"/>
        </w:rPr>
        <w:t xml:space="preserve">, </w:t>
      </w:r>
      <w:r w:rsidRPr="00604712">
        <w:rPr>
          <w:sz w:val="28"/>
          <w:szCs w:val="28"/>
        </w:rPr>
        <w:t>яка</w:t>
      </w:r>
      <w:r w:rsidR="00B44D2F" w:rsidRPr="00604712">
        <w:rPr>
          <w:sz w:val="28"/>
          <w:szCs w:val="28"/>
        </w:rPr>
        <w:t xml:space="preserve"> </w:t>
      </w:r>
      <w:r w:rsidRPr="00604712">
        <w:rPr>
          <w:sz w:val="28"/>
          <w:szCs w:val="28"/>
        </w:rPr>
        <w:t>містить</w:t>
      </w:r>
      <w:r w:rsidR="00B44D2F" w:rsidRPr="00604712">
        <w:rPr>
          <w:sz w:val="28"/>
          <w:szCs w:val="28"/>
        </w:rPr>
        <w:t xml:space="preserve"> </w:t>
      </w:r>
      <w:r w:rsidRPr="00604712">
        <w:rPr>
          <w:sz w:val="28"/>
          <w:szCs w:val="28"/>
        </w:rPr>
        <w:t>досвід</w:t>
      </w:r>
      <w:r w:rsidR="00B44D2F" w:rsidRPr="00604712">
        <w:rPr>
          <w:sz w:val="28"/>
          <w:szCs w:val="28"/>
        </w:rPr>
        <w:t xml:space="preserve"> її </w:t>
      </w:r>
      <w:r w:rsidRPr="00604712">
        <w:rPr>
          <w:sz w:val="28"/>
          <w:szCs w:val="28"/>
        </w:rPr>
        <w:t>споглядання</w:t>
      </w:r>
      <w:r w:rsidR="00B44D2F" w:rsidRPr="00604712">
        <w:rPr>
          <w:sz w:val="28"/>
          <w:szCs w:val="28"/>
        </w:rPr>
        <w:t xml:space="preserve">, сприйняття, </w:t>
      </w:r>
      <w:r w:rsidRPr="00604712">
        <w:rPr>
          <w:sz w:val="28"/>
          <w:szCs w:val="28"/>
        </w:rPr>
        <w:t>переживання</w:t>
      </w:r>
      <w:r w:rsidR="00B44D2F" w:rsidRPr="00604712">
        <w:rPr>
          <w:sz w:val="28"/>
          <w:szCs w:val="28"/>
        </w:rPr>
        <w:t xml:space="preserve">, </w:t>
      </w:r>
      <w:r w:rsidRPr="00604712">
        <w:rPr>
          <w:sz w:val="28"/>
          <w:szCs w:val="28"/>
        </w:rPr>
        <w:t>втілення</w:t>
      </w:r>
      <w:r w:rsidR="00B44D2F" w:rsidRPr="00604712">
        <w:rPr>
          <w:sz w:val="28"/>
          <w:szCs w:val="28"/>
        </w:rPr>
        <w:t xml:space="preserve"> </w:t>
      </w:r>
      <w:r>
        <w:rPr>
          <w:sz w:val="28"/>
          <w:szCs w:val="28"/>
        </w:rPr>
        <w:t>в</w:t>
      </w:r>
      <w:r w:rsidR="00B44D2F" w:rsidRPr="00604712">
        <w:rPr>
          <w:sz w:val="28"/>
          <w:szCs w:val="28"/>
        </w:rPr>
        <w:t xml:space="preserve"> </w:t>
      </w:r>
      <w:r w:rsidRPr="00604712">
        <w:rPr>
          <w:sz w:val="28"/>
          <w:szCs w:val="28"/>
        </w:rPr>
        <w:t>активну</w:t>
      </w:r>
      <w:r w:rsidR="00B44D2F" w:rsidRPr="00604712">
        <w:rPr>
          <w:sz w:val="28"/>
          <w:szCs w:val="28"/>
        </w:rPr>
        <w:t xml:space="preserve"> </w:t>
      </w:r>
      <w:r w:rsidRPr="00604712">
        <w:rPr>
          <w:sz w:val="28"/>
          <w:szCs w:val="28"/>
        </w:rPr>
        <w:t>діяльність</w:t>
      </w:r>
      <w:r w:rsidR="00B44D2F" w:rsidRPr="00604712">
        <w:rPr>
          <w:sz w:val="28"/>
          <w:szCs w:val="28"/>
        </w:rPr>
        <w:t xml:space="preserve">, </w:t>
      </w:r>
      <w:r w:rsidRPr="00604712">
        <w:rPr>
          <w:sz w:val="28"/>
          <w:szCs w:val="28"/>
        </w:rPr>
        <w:t>але</w:t>
      </w:r>
      <w:r w:rsidR="00B44D2F" w:rsidRPr="00604712">
        <w:rPr>
          <w:sz w:val="28"/>
          <w:szCs w:val="28"/>
        </w:rPr>
        <w:t xml:space="preserve"> цей </w:t>
      </w:r>
      <w:r w:rsidRPr="00604712">
        <w:rPr>
          <w:sz w:val="28"/>
          <w:szCs w:val="28"/>
        </w:rPr>
        <w:t>механізм</w:t>
      </w:r>
      <w:r w:rsidR="00B44D2F" w:rsidRPr="00604712">
        <w:rPr>
          <w:sz w:val="28"/>
          <w:szCs w:val="28"/>
        </w:rPr>
        <w:t xml:space="preserve"> </w:t>
      </w:r>
      <w:r>
        <w:rPr>
          <w:sz w:val="28"/>
          <w:szCs w:val="28"/>
        </w:rPr>
        <w:t>запускається</w:t>
      </w:r>
      <w:r w:rsidR="00B44D2F" w:rsidRPr="00604712">
        <w:rPr>
          <w:sz w:val="28"/>
          <w:szCs w:val="28"/>
        </w:rPr>
        <w:t xml:space="preserve"> </w:t>
      </w:r>
      <w:r w:rsidRPr="00604712">
        <w:rPr>
          <w:sz w:val="28"/>
          <w:szCs w:val="28"/>
        </w:rPr>
        <w:t>під</w:t>
      </w:r>
      <w:r w:rsidR="00B44D2F" w:rsidRPr="00604712">
        <w:rPr>
          <w:sz w:val="28"/>
          <w:szCs w:val="28"/>
        </w:rPr>
        <w:t xml:space="preserve"> впливом </w:t>
      </w:r>
      <w:r w:rsidRPr="00604712">
        <w:rPr>
          <w:sz w:val="28"/>
          <w:szCs w:val="28"/>
        </w:rPr>
        <w:t>зовнішніх</w:t>
      </w:r>
      <w:r w:rsidR="00B44D2F" w:rsidRPr="00604712">
        <w:rPr>
          <w:sz w:val="28"/>
          <w:szCs w:val="28"/>
        </w:rPr>
        <w:t xml:space="preserve"> сил, </w:t>
      </w:r>
      <w:r w:rsidRPr="00604712">
        <w:rPr>
          <w:sz w:val="28"/>
          <w:szCs w:val="28"/>
        </w:rPr>
        <w:t>насамперед</w:t>
      </w:r>
      <w:r w:rsidR="00B44D2F" w:rsidRPr="00604712">
        <w:rPr>
          <w:sz w:val="28"/>
          <w:szCs w:val="28"/>
        </w:rPr>
        <w:t xml:space="preserve"> – </w:t>
      </w:r>
      <w:r w:rsidRPr="00604712">
        <w:rPr>
          <w:sz w:val="28"/>
          <w:szCs w:val="28"/>
        </w:rPr>
        <w:t>характеру</w:t>
      </w:r>
      <w:r w:rsidR="00B44D2F" w:rsidRPr="00604712">
        <w:rPr>
          <w:sz w:val="28"/>
          <w:szCs w:val="28"/>
        </w:rPr>
        <w:t xml:space="preserve"> iнформaцiї. </w:t>
      </w:r>
      <w:r>
        <w:rPr>
          <w:sz w:val="28"/>
          <w:szCs w:val="28"/>
        </w:rPr>
        <w:t xml:space="preserve">На </w:t>
      </w:r>
      <w:r w:rsidRPr="00604712">
        <w:rPr>
          <w:sz w:val="28"/>
          <w:szCs w:val="28"/>
        </w:rPr>
        <w:t>залежність</w:t>
      </w:r>
      <w:r w:rsidR="00B44D2F" w:rsidRPr="00604712">
        <w:rPr>
          <w:sz w:val="28"/>
          <w:szCs w:val="28"/>
        </w:rPr>
        <w:t xml:space="preserve"> </w:t>
      </w:r>
      <w:r w:rsidRPr="00604712">
        <w:rPr>
          <w:sz w:val="28"/>
          <w:szCs w:val="28"/>
        </w:rPr>
        <w:t>пам</w:t>
      </w:r>
      <w:r w:rsidR="00E34AE9">
        <w:rPr>
          <w:sz w:val="28"/>
          <w:szCs w:val="28"/>
        </w:rPr>
        <w:t>’</w:t>
      </w:r>
      <w:r w:rsidRPr="00604712">
        <w:rPr>
          <w:sz w:val="28"/>
          <w:szCs w:val="28"/>
        </w:rPr>
        <w:t>яті</w:t>
      </w:r>
      <w:r w:rsidR="00B44D2F" w:rsidRPr="00604712">
        <w:rPr>
          <w:sz w:val="28"/>
          <w:szCs w:val="28"/>
        </w:rPr>
        <w:t xml:space="preserve"> людини </w:t>
      </w:r>
      <w:r w:rsidRPr="00604712">
        <w:rPr>
          <w:sz w:val="28"/>
          <w:szCs w:val="28"/>
        </w:rPr>
        <w:t>від</w:t>
      </w:r>
      <w:r w:rsidR="00B44D2F" w:rsidRPr="00604712">
        <w:rPr>
          <w:sz w:val="28"/>
          <w:szCs w:val="28"/>
        </w:rPr>
        <w:t xml:space="preserve"> </w:t>
      </w:r>
      <w:r w:rsidRPr="00604712">
        <w:rPr>
          <w:sz w:val="28"/>
          <w:szCs w:val="28"/>
        </w:rPr>
        <w:t>змісту</w:t>
      </w:r>
      <w:r w:rsidR="00B44D2F" w:rsidRPr="00604712">
        <w:rPr>
          <w:sz w:val="28"/>
          <w:szCs w:val="28"/>
        </w:rPr>
        <w:t xml:space="preserve"> </w:t>
      </w:r>
      <w:r w:rsidRPr="00604712">
        <w:rPr>
          <w:sz w:val="28"/>
          <w:szCs w:val="28"/>
        </w:rPr>
        <w:t>та</w:t>
      </w:r>
      <w:r w:rsidR="00B44D2F" w:rsidRPr="00604712">
        <w:rPr>
          <w:sz w:val="28"/>
          <w:szCs w:val="28"/>
        </w:rPr>
        <w:t xml:space="preserve"> </w:t>
      </w:r>
      <w:r w:rsidRPr="00604712">
        <w:rPr>
          <w:sz w:val="28"/>
          <w:szCs w:val="28"/>
        </w:rPr>
        <w:t>характеру</w:t>
      </w:r>
      <w:r w:rsidR="00B44D2F" w:rsidRPr="00604712">
        <w:rPr>
          <w:sz w:val="28"/>
          <w:szCs w:val="28"/>
        </w:rPr>
        <w:t xml:space="preserve"> її </w:t>
      </w:r>
      <w:r w:rsidRPr="00604712">
        <w:rPr>
          <w:sz w:val="28"/>
          <w:szCs w:val="28"/>
        </w:rPr>
        <w:t>діяльності</w:t>
      </w:r>
      <w:r>
        <w:rPr>
          <w:sz w:val="28"/>
          <w:szCs w:val="28"/>
        </w:rPr>
        <w:t xml:space="preserve"> вказував</w:t>
      </w:r>
      <w:r w:rsidR="00B44D2F" w:rsidRPr="00604712">
        <w:rPr>
          <w:sz w:val="28"/>
          <w:szCs w:val="28"/>
        </w:rPr>
        <w:t xml:space="preserve"> Г</w:t>
      </w:r>
      <w:r>
        <w:rPr>
          <w:sz w:val="28"/>
          <w:szCs w:val="28"/>
        </w:rPr>
        <w:t>. </w:t>
      </w:r>
      <w:r w:rsidR="00B44D2F" w:rsidRPr="00604712">
        <w:rPr>
          <w:sz w:val="28"/>
          <w:szCs w:val="28"/>
        </w:rPr>
        <w:t xml:space="preserve">Костюк </w:t>
      </w:r>
      <w:r>
        <w:rPr>
          <w:sz w:val="28"/>
          <w:szCs w:val="28"/>
        </w:rPr>
        <w:t xml:space="preserve">і </w:t>
      </w:r>
      <w:r w:rsidRPr="00604712">
        <w:rPr>
          <w:sz w:val="28"/>
          <w:szCs w:val="28"/>
        </w:rPr>
        <w:t>зазначав</w:t>
      </w:r>
      <w:r w:rsidR="00B44D2F" w:rsidRPr="00604712">
        <w:rPr>
          <w:sz w:val="28"/>
          <w:szCs w:val="28"/>
        </w:rPr>
        <w:t xml:space="preserve">, що </w:t>
      </w:r>
      <w:r w:rsidR="00B04D0D">
        <w:rPr>
          <w:sz w:val="28"/>
          <w:szCs w:val="28"/>
        </w:rPr>
        <w:t xml:space="preserve">висока </w:t>
      </w:r>
      <w:r w:rsidR="00B04D0D" w:rsidRPr="00604712">
        <w:rPr>
          <w:sz w:val="28"/>
          <w:szCs w:val="28"/>
        </w:rPr>
        <w:t>продуктивні</w:t>
      </w:r>
      <w:r w:rsidR="00B04D0D">
        <w:rPr>
          <w:sz w:val="28"/>
          <w:szCs w:val="28"/>
        </w:rPr>
        <w:t>сть</w:t>
      </w:r>
      <w:r w:rsidR="00B44D2F" w:rsidRPr="00604712">
        <w:rPr>
          <w:sz w:val="28"/>
          <w:szCs w:val="28"/>
        </w:rPr>
        <w:t xml:space="preserve"> </w:t>
      </w:r>
      <w:r w:rsidR="00B04D0D" w:rsidRPr="00604712">
        <w:rPr>
          <w:sz w:val="28"/>
          <w:szCs w:val="28"/>
        </w:rPr>
        <w:t>запам</w:t>
      </w:r>
      <w:r w:rsidR="00E34AE9">
        <w:rPr>
          <w:sz w:val="28"/>
          <w:szCs w:val="28"/>
        </w:rPr>
        <w:t>’</w:t>
      </w:r>
      <w:r w:rsidR="00B04D0D" w:rsidRPr="00604712">
        <w:rPr>
          <w:sz w:val="28"/>
          <w:szCs w:val="28"/>
        </w:rPr>
        <w:t>ятову</w:t>
      </w:r>
      <w:r w:rsidR="00B04D0D">
        <w:rPr>
          <w:sz w:val="28"/>
          <w:szCs w:val="28"/>
        </w:rPr>
        <w:t>вання</w:t>
      </w:r>
      <w:r w:rsidR="00B44D2F" w:rsidRPr="00604712">
        <w:rPr>
          <w:sz w:val="28"/>
          <w:szCs w:val="28"/>
        </w:rPr>
        <w:t xml:space="preserve"> </w:t>
      </w:r>
      <w:r w:rsidR="00B04D0D" w:rsidRPr="00604712">
        <w:rPr>
          <w:sz w:val="28"/>
          <w:szCs w:val="28"/>
        </w:rPr>
        <w:t>навчальн</w:t>
      </w:r>
      <w:r w:rsidR="00B04D0D">
        <w:rPr>
          <w:sz w:val="28"/>
          <w:szCs w:val="28"/>
        </w:rPr>
        <w:t>ого</w:t>
      </w:r>
      <w:r w:rsidR="00B44D2F" w:rsidRPr="00604712">
        <w:rPr>
          <w:sz w:val="28"/>
          <w:szCs w:val="28"/>
        </w:rPr>
        <w:t xml:space="preserve"> </w:t>
      </w:r>
      <w:r w:rsidR="00B04D0D" w:rsidRPr="00604712">
        <w:rPr>
          <w:sz w:val="28"/>
          <w:szCs w:val="28"/>
        </w:rPr>
        <w:t>матеріал</w:t>
      </w:r>
      <w:r w:rsidR="00B04D0D">
        <w:rPr>
          <w:sz w:val="28"/>
          <w:szCs w:val="28"/>
        </w:rPr>
        <w:t>у</w:t>
      </w:r>
      <w:r w:rsidR="00B44D2F" w:rsidRPr="00604712">
        <w:rPr>
          <w:sz w:val="28"/>
          <w:szCs w:val="28"/>
        </w:rPr>
        <w:t xml:space="preserve"> учнями</w:t>
      </w:r>
      <w:r w:rsidR="00B04D0D">
        <w:rPr>
          <w:sz w:val="28"/>
          <w:szCs w:val="28"/>
        </w:rPr>
        <w:t xml:space="preserve"> є</w:t>
      </w:r>
      <w:r w:rsidR="00B44D2F" w:rsidRPr="00604712">
        <w:rPr>
          <w:sz w:val="28"/>
          <w:szCs w:val="28"/>
        </w:rPr>
        <w:t xml:space="preserve"> </w:t>
      </w:r>
      <w:r w:rsidR="00B04D0D">
        <w:rPr>
          <w:sz w:val="28"/>
          <w:szCs w:val="28"/>
        </w:rPr>
        <w:t>результатом</w:t>
      </w:r>
      <w:r w:rsidR="00B44D2F" w:rsidRPr="00604712">
        <w:rPr>
          <w:sz w:val="28"/>
          <w:szCs w:val="28"/>
        </w:rPr>
        <w:t xml:space="preserve"> </w:t>
      </w:r>
      <w:r w:rsidR="00B04D0D">
        <w:rPr>
          <w:sz w:val="28"/>
          <w:szCs w:val="28"/>
        </w:rPr>
        <w:t xml:space="preserve">запровадження </w:t>
      </w:r>
      <w:r w:rsidR="00B04D0D" w:rsidRPr="00604712">
        <w:rPr>
          <w:sz w:val="28"/>
          <w:szCs w:val="28"/>
        </w:rPr>
        <w:t>активн</w:t>
      </w:r>
      <w:r w:rsidR="00B04D0D">
        <w:rPr>
          <w:sz w:val="28"/>
          <w:szCs w:val="28"/>
        </w:rPr>
        <w:t>их</w:t>
      </w:r>
      <w:r w:rsidR="00B44D2F" w:rsidRPr="00604712">
        <w:rPr>
          <w:sz w:val="28"/>
          <w:szCs w:val="28"/>
        </w:rPr>
        <w:t xml:space="preserve"> </w:t>
      </w:r>
      <w:r w:rsidR="00B04D0D">
        <w:rPr>
          <w:sz w:val="28"/>
          <w:szCs w:val="28"/>
        </w:rPr>
        <w:t>педагогічних методів і прийомів</w:t>
      </w:r>
      <w:r w:rsidR="00B44D2F" w:rsidRPr="00604712">
        <w:rPr>
          <w:sz w:val="28"/>
          <w:szCs w:val="28"/>
        </w:rPr>
        <w:t xml:space="preserve"> </w:t>
      </w:r>
      <w:r w:rsidR="00B04D0D">
        <w:rPr>
          <w:sz w:val="28"/>
          <w:szCs w:val="28"/>
        </w:rPr>
        <w:t>опанування</w:t>
      </w:r>
      <w:r w:rsidR="00B44D2F" w:rsidRPr="00604712">
        <w:rPr>
          <w:sz w:val="28"/>
          <w:szCs w:val="28"/>
        </w:rPr>
        <w:t xml:space="preserve"> його творч</w:t>
      </w:r>
      <w:r w:rsidR="00B04D0D">
        <w:rPr>
          <w:sz w:val="28"/>
          <w:szCs w:val="28"/>
        </w:rPr>
        <w:t>ого</w:t>
      </w:r>
      <w:r w:rsidR="00B44D2F" w:rsidRPr="00604712">
        <w:rPr>
          <w:sz w:val="28"/>
          <w:szCs w:val="28"/>
        </w:rPr>
        <w:t xml:space="preserve"> </w:t>
      </w:r>
      <w:r w:rsidR="00B04D0D" w:rsidRPr="00604712">
        <w:rPr>
          <w:sz w:val="28"/>
          <w:szCs w:val="28"/>
        </w:rPr>
        <w:t>зміст</w:t>
      </w:r>
      <w:r w:rsidR="00B04D0D">
        <w:rPr>
          <w:sz w:val="28"/>
          <w:szCs w:val="28"/>
        </w:rPr>
        <w:t>у.</w:t>
      </w:r>
    </w:p>
    <w:p w14:paraId="4059A38F" w14:textId="4AF2730D" w:rsidR="00502D8E" w:rsidRPr="003D2C35" w:rsidRDefault="00A1209C" w:rsidP="002E08C4">
      <w:pPr>
        <w:widowControl w:val="0"/>
        <w:shd w:val="clear" w:color="auto" w:fill="FFFFFF"/>
        <w:tabs>
          <w:tab w:val="num" w:pos="1620"/>
        </w:tabs>
        <w:spacing w:line="360" w:lineRule="auto"/>
        <w:ind w:firstLine="709"/>
        <w:jc w:val="both"/>
        <w:rPr>
          <w:sz w:val="28"/>
          <w:szCs w:val="28"/>
        </w:rPr>
      </w:pPr>
      <w:r>
        <w:rPr>
          <w:sz w:val="28"/>
          <w:szCs w:val="28"/>
        </w:rPr>
        <w:t xml:space="preserve">Важливу роль у творчому розвитку відіграють </w:t>
      </w:r>
      <w:r w:rsidRPr="00F12C29">
        <w:rPr>
          <w:sz w:val="28"/>
          <w:szCs w:val="28"/>
        </w:rPr>
        <w:t>емоції</w:t>
      </w:r>
      <w:r w:rsidR="00502D8E" w:rsidRPr="00F12C29">
        <w:rPr>
          <w:sz w:val="28"/>
          <w:szCs w:val="28"/>
        </w:rPr>
        <w:t>,</w:t>
      </w:r>
      <w:r w:rsidR="00502D8E">
        <w:rPr>
          <w:b/>
          <w:sz w:val="28"/>
          <w:szCs w:val="28"/>
        </w:rPr>
        <w:t xml:space="preserve"> </w:t>
      </w:r>
      <w:r w:rsidR="00502D8E" w:rsidRPr="00502D8E">
        <w:rPr>
          <w:sz w:val="28"/>
          <w:szCs w:val="28"/>
        </w:rPr>
        <w:t xml:space="preserve">що </w:t>
      </w:r>
      <w:r w:rsidR="00502D8E">
        <w:rPr>
          <w:sz w:val="28"/>
          <w:szCs w:val="28"/>
        </w:rPr>
        <w:t xml:space="preserve">підтверджують </w:t>
      </w:r>
      <w:r>
        <w:rPr>
          <w:sz w:val="28"/>
          <w:szCs w:val="28"/>
        </w:rPr>
        <w:t xml:space="preserve"> </w:t>
      </w:r>
      <w:r w:rsidR="00502D8E">
        <w:rPr>
          <w:sz w:val="28"/>
          <w:szCs w:val="28"/>
        </w:rPr>
        <w:t>с</w:t>
      </w:r>
      <w:r w:rsidR="00502D8E" w:rsidRPr="00C75770">
        <w:rPr>
          <w:sz w:val="28"/>
          <w:szCs w:val="28"/>
        </w:rPr>
        <w:t>учасні дослідження психічних</w:t>
      </w:r>
      <w:r w:rsidR="00502D8E">
        <w:rPr>
          <w:sz w:val="28"/>
          <w:szCs w:val="28"/>
        </w:rPr>
        <w:t xml:space="preserve"> пізнавальних </w:t>
      </w:r>
      <w:r w:rsidR="00502D8E" w:rsidRPr="00C75770">
        <w:rPr>
          <w:sz w:val="28"/>
          <w:szCs w:val="28"/>
        </w:rPr>
        <w:t>процесів</w:t>
      </w:r>
      <w:r w:rsidR="00502D8E">
        <w:rPr>
          <w:sz w:val="28"/>
          <w:szCs w:val="28"/>
        </w:rPr>
        <w:t xml:space="preserve"> – </w:t>
      </w:r>
      <w:r w:rsidR="00502D8E" w:rsidRPr="001D4C8B">
        <w:rPr>
          <w:sz w:val="28"/>
          <w:szCs w:val="28"/>
        </w:rPr>
        <w:t>пам</w:t>
      </w:r>
      <w:r w:rsidR="00E34AE9">
        <w:rPr>
          <w:sz w:val="28"/>
          <w:szCs w:val="28"/>
        </w:rPr>
        <w:t>’</w:t>
      </w:r>
      <w:r w:rsidR="00502D8E" w:rsidRPr="001D4C8B">
        <w:rPr>
          <w:sz w:val="28"/>
          <w:szCs w:val="28"/>
        </w:rPr>
        <w:t>ят</w:t>
      </w:r>
      <w:r w:rsidR="00502D8E">
        <w:rPr>
          <w:sz w:val="28"/>
          <w:szCs w:val="28"/>
        </w:rPr>
        <w:t>і</w:t>
      </w:r>
      <w:r w:rsidR="00502D8E" w:rsidRPr="001D4C8B">
        <w:rPr>
          <w:sz w:val="28"/>
          <w:szCs w:val="28"/>
        </w:rPr>
        <w:t>, мислення, уяв</w:t>
      </w:r>
      <w:r w:rsidR="00502D8E">
        <w:rPr>
          <w:sz w:val="28"/>
          <w:szCs w:val="28"/>
        </w:rPr>
        <w:t>и</w:t>
      </w:r>
      <w:r w:rsidR="00502D8E" w:rsidRPr="001D4C8B">
        <w:rPr>
          <w:sz w:val="28"/>
          <w:szCs w:val="28"/>
        </w:rPr>
        <w:t>,</w:t>
      </w:r>
      <w:r w:rsidR="00502D8E">
        <w:rPr>
          <w:sz w:val="28"/>
          <w:szCs w:val="28"/>
        </w:rPr>
        <w:t xml:space="preserve"> які під впливом емоції виступають </w:t>
      </w:r>
      <w:r w:rsidR="00502D8E" w:rsidRPr="00C75770">
        <w:rPr>
          <w:sz w:val="28"/>
          <w:szCs w:val="28"/>
        </w:rPr>
        <w:t xml:space="preserve">стимулом творчої діяльності. </w:t>
      </w:r>
      <w:r w:rsidR="00502D8E">
        <w:rPr>
          <w:sz w:val="28"/>
          <w:szCs w:val="28"/>
        </w:rPr>
        <w:t>Науковці вважають, що п</w:t>
      </w:r>
      <w:r w:rsidR="00502D8E" w:rsidRPr="00C75770">
        <w:rPr>
          <w:sz w:val="28"/>
          <w:szCs w:val="28"/>
        </w:rPr>
        <w:t>роцес</w:t>
      </w:r>
      <w:r w:rsidR="00502D8E">
        <w:rPr>
          <w:sz w:val="28"/>
          <w:szCs w:val="28"/>
        </w:rPr>
        <w:t xml:space="preserve"> </w:t>
      </w:r>
      <w:r w:rsidR="00502D8E" w:rsidRPr="00C75770">
        <w:rPr>
          <w:sz w:val="28"/>
          <w:szCs w:val="28"/>
        </w:rPr>
        <w:t>творчості неможливий без переживань, без позитивних емоційних</w:t>
      </w:r>
      <w:r w:rsidR="00502D8E">
        <w:rPr>
          <w:sz w:val="28"/>
          <w:szCs w:val="28"/>
        </w:rPr>
        <w:t xml:space="preserve"> </w:t>
      </w:r>
      <w:r w:rsidR="00502D8E" w:rsidRPr="00C75770">
        <w:rPr>
          <w:sz w:val="28"/>
          <w:szCs w:val="28"/>
        </w:rPr>
        <w:t xml:space="preserve">реакцій. </w:t>
      </w:r>
      <w:r w:rsidR="00502D8E">
        <w:rPr>
          <w:sz w:val="28"/>
          <w:szCs w:val="28"/>
        </w:rPr>
        <w:t>Н</w:t>
      </w:r>
      <w:r w:rsidR="00502D8E" w:rsidRPr="00C75770">
        <w:rPr>
          <w:sz w:val="28"/>
          <w:szCs w:val="28"/>
        </w:rPr>
        <w:t>aйяскрaвiшi епізоди,</w:t>
      </w:r>
      <w:r w:rsidR="00502D8E">
        <w:rPr>
          <w:sz w:val="28"/>
          <w:szCs w:val="28"/>
        </w:rPr>
        <w:t xml:space="preserve"> </w:t>
      </w:r>
      <w:r w:rsidR="00502D8E" w:rsidRPr="00C75770">
        <w:rPr>
          <w:sz w:val="28"/>
          <w:szCs w:val="28"/>
        </w:rPr>
        <w:t>які супроводжуються позитивними або негативними емоціями</w:t>
      </w:r>
      <w:r w:rsidR="00502D8E">
        <w:rPr>
          <w:sz w:val="28"/>
          <w:szCs w:val="28"/>
        </w:rPr>
        <w:t>, краще</w:t>
      </w:r>
      <w:r w:rsidR="00502D8E" w:rsidRPr="00502D8E">
        <w:rPr>
          <w:sz w:val="28"/>
          <w:szCs w:val="28"/>
        </w:rPr>
        <w:t xml:space="preserve"> </w:t>
      </w:r>
      <w:r w:rsidR="00502D8E" w:rsidRPr="00C75770">
        <w:rPr>
          <w:sz w:val="28"/>
          <w:szCs w:val="28"/>
        </w:rPr>
        <w:t>запам</w:t>
      </w:r>
      <w:r w:rsidR="00E34AE9">
        <w:rPr>
          <w:sz w:val="28"/>
          <w:szCs w:val="28"/>
        </w:rPr>
        <w:t>’</w:t>
      </w:r>
      <w:r w:rsidR="00502D8E" w:rsidRPr="00C75770">
        <w:rPr>
          <w:sz w:val="28"/>
          <w:szCs w:val="28"/>
        </w:rPr>
        <w:t>ятову</w:t>
      </w:r>
      <w:r w:rsidR="00502D8E">
        <w:rPr>
          <w:sz w:val="28"/>
          <w:szCs w:val="28"/>
        </w:rPr>
        <w:t>ються учнями, зберігаються в пам</w:t>
      </w:r>
      <w:r w:rsidR="00E34AE9">
        <w:rPr>
          <w:sz w:val="28"/>
          <w:szCs w:val="28"/>
        </w:rPr>
        <w:t>’</w:t>
      </w:r>
      <w:r w:rsidR="00502D8E">
        <w:rPr>
          <w:sz w:val="28"/>
          <w:szCs w:val="28"/>
        </w:rPr>
        <w:t>яті і мотивують до творчого самовираження</w:t>
      </w:r>
      <w:r w:rsidR="00502D8E" w:rsidRPr="00C75770">
        <w:rPr>
          <w:sz w:val="28"/>
          <w:szCs w:val="28"/>
        </w:rPr>
        <w:t xml:space="preserve">. </w:t>
      </w:r>
      <w:r w:rsidR="00502D8E">
        <w:rPr>
          <w:sz w:val="28"/>
          <w:szCs w:val="28"/>
        </w:rPr>
        <w:t>Н. Іщенко звертає увагу на закономірність у відносинах між пам</w:t>
      </w:r>
      <w:r w:rsidR="00E34AE9">
        <w:rPr>
          <w:sz w:val="28"/>
          <w:szCs w:val="28"/>
        </w:rPr>
        <w:t>’</w:t>
      </w:r>
      <w:r w:rsidR="00502D8E">
        <w:rPr>
          <w:sz w:val="28"/>
          <w:szCs w:val="28"/>
        </w:rPr>
        <w:t>яттю та емоціями: з</w:t>
      </w:r>
      <w:r w:rsidR="00502D8E" w:rsidRPr="00C75770">
        <w:rPr>
          <w:sz w:val="28"/>
          <w:szCs w:val="28"/>
        </w:rPr>
        <w:t>а кількістю</w:t>
      </w:r>
      <w:r w:rsidR="00502D8E">
        <w:rPr>
          <w:sz w:val="28"/>
          <w:szCs w:val="28"/>
        </w:rPr>
        <w:t xml:space="preserve"> </w:t>
      </w:r>
      <w:r w:rsidR="00502D8E" w:rsidRPr="00C75770">
        <w:rPr>
          <w:sz w:val="28"/>
          <w:szCs w:val="28"/>
        </w:rPr>
        <w:t xml:space="preserve">позитивних емоцій </w:t>
      </w:r>
      <w:r w:rsidR="00502D8E">
        <w:rPr>
          <w:sz w:val="28"/>
          <w:szCs w:val="28"/>
        </w:rPr>
        <w:t>діти</w:t>
      </w:r>
      <w:r w:rsidR="00502D8E" w:rsidRPr="00C75770">
        <w:rPr>
          <w:sz w:val="28"/>
          <w:szCs w:val="28"/>
        </w:rPr>
        <w:t xml:space="preserve"> запам</w:t>
      </w:r>
      <w:r w:rsidR="00E34AE9">
        <w:rPr>
          <w:sz w:val="28"/>
          <w:szCs w:val="28"/>
        </w:rPr>
        <w:t>’</w:t>
      </w:r>
      <w:r w:rsidR="00502D8E" w:rsidRPr="00C75770">
        <w:rPr>
          <w:sz w:val="28"/>
          <w:szCs w:val="28"/>
        </w:rPr>
        <w:t>ятовують значну кількість змістового</w:t>
      </w:r>
      <w:r w:rsidR="00502D8E">
        <w:rPr>
          <w:sz w:val="28"/>
          <w:szCs w:val="28"/>
        </w:rPr>
        <w:t xml:space="preserve"> </w:t>
      </w:r>
      <w:r w:rsidR="00502D8E" w:rsidRPr="00C75770">
        <w:rPr>
          <w:sz w:val="28"/>
          <w:szCs w:val="28"/>
        </w:rPr>
        <w:t>навантаження уроку, за кількістю негативних емоцій у пам</w:t>
      </w:r>
      <w:r w:rsidR="00E34AE9">
        <w:rPr>
          <w:sz w:val="28"/>
          <w:szCs w:val="28"/>
        </w:rPr>
        <w:t>’</w:t>
      </w:r>
      <w:r w:rsidR="00502D8E" w:rsidRPr="00C75770">
        <w:rPr>
          <w:sz w:val="28"/>
          <w:szCs w:val="28"/>
        </w:rPr>
        <w:t>яті залишаються не</w:t>
      </w:r>
      <w:r w:rsidR="00502D8E">
        <w:rPr>
          <w:sz w:val="28"/>
          <w:szCs w:val="28"/>
        </w:rPr>
        <w:t xml:space="preserve"> </w:t>
      </w:r>
      <w:r w:rsidR="00502D8E" w:rsidRPr="00C75770">
        <w:rPr>
          <w:sz w:val="28"/>
          <w:szCs w:val="28"/>
        </w:rPr>
        <w:t>знання, a негативні враження про процес їхнього «</w:t>
      </w:r>
      <w:r w:rsidR="00502D8E" w:rsidRPr="003D2C35">
        <w:rPr>
          <w:sz w:val="28"/>
          <w:szCs w:val="28"/>
        </w:rPr>
        <w:t>неотримання» [</w:t>
      </w:r>
      <w:r w:rsidR="00DC7F65">
        <w:rPr>
          <w:sz w:val="28"/>
          <w:szCs w:val="28"/>
        </w:rPr>
        <w:t>40</w:t>
      </w:r>
      <w:r w:rsidR="00502D8E" w:rsidRPr="003D2C35">
        <w:rPr>
          <w:sz w:val="28"/>
          <w:szCs w:val="28"/>
        </w:rPr>
        <w:t>].</w:t>
      </w:r>
    </w:p>
    <w:p w14:paraId="49E474AC" w14:textId="1692DA19" w:rsidR="00FB1562" w:rsidRDefault="002A71CF" w:rsidP="002E08C4">
      <w:pPr>
        <w:widowControl w:val="0"/>
        <w:shd w:val="clear" w:color="auto" w:fill="FFFFFF"/>
        <w:tabs>
          <w:tab w:val="num" w:pos="1620"/>
        </w:tabs>
        <w:spacing w:line="360" w:lineRule="auto"/>
        <w:ind w:firstLine="709"/>
        <w:jc w:val="both"/>
        <w:rPr>
          <w:sz w:val="28"/>
          <w:szCs w:val="28"/>
        </w:rPr>
      </w:pPr>
      <w:r w:rsidRPr="003D2C35">
        <w:rPr>
          <w:sz w:val="28"/>
          <w:szCs w:val="28"/>
        </w:rPr>
        <w:t xml:space="preserve">Психологи і педагоги </w:t>
      </w:r>
      <w:r w:rsidR="00A1209C" w:rsidRPr="003D2C35">
        <w:rPr>
          <w:sz w:val="28"/>
          <w:szCs w:val="28"/>
        </w:rPr>
        <w:t>розглядають</w:t>
      </w:r>
      <w:r w:rsidRPr="003D2C35">
        <w:rPr>
          <w:sz w:val="28"/>
          <w:szCs w:val="28"/>
        </w:rPr>
        <w:t xml:space="preserve"> емоції </w:t>
      </w:r>
      <w:r w:rsidR="00A1209C" w:rsidRPr="003D2C35">
        <w:rPr>
          <w:sz w:val="28"/>
          <w:szCs w:val="28"/>
        </w:rPr>
        <w:t xml:space="preserve">як </w:t>
      </w:r>
      <w:r w:rsidRPr="003D2C35">
        <w:rPr>
          <w:sz w:val="28"/>
          <w:szCs w:val="28"/>
        </w:rPr>
        <w:t>найважливіши</w:t>
      </w:r>
      <w:r w:rsidR="00A1209C" w:rsidRPr="003D2C35">
        <w:rPr>
          <w:sz w:val="28"/>
          <w:szCs w:val="28"/>
        </w:rPr>
        <w:t>й</w:t>
      </w:r>
      <w:r w:rsidRPr="003D2C35">
        <w:rPr>
          <w:sz w:val="28"/>
          <w:szCs w:val="28"/>
        </w:rPr>
        <w:t xml:space="preserve"> фактор</w:t>
      </w:r>
      <w:r w:rsidR="00A1209C" w:rsidRPr="003D2C35">
        <w:rPr>
          <w:sz w:val="28"/>
          <w:szCs w:val="28"/>
        </w:rPr>
        <w:t xml:space="preserve"> у</w:t>
      </w:r>
      <w:r w:rsidRPr="003D2C35">
        <w:rPr>
          <w:sz w:val="28"/>
          <w:szCs w:val="28"/>
        </w:rPr>
        <w:t xml:space="preserve"> регуляції процесів пізнання, погоджене функціонування </w:t>
      </w:r>
      <w:r w:rsidR="00A1209C" w:rsidRPr="003D2C35">
        <w:rPr>
          <w:sz w:val="28"/>
          <w:szCs w:val="28"/>
        </w:rPr>
        <w:t xml:space="preserve">яких </w:t>
      </w:r>
      <w:r w:rsidR="005D04ED" w:rsidRPr="003D2C35">
        <w:rPr>
          <w:sz w:val="28"/>
          <w:szCs w:val="28"/>
        </w:rPr>
        <w:t>вважають</w:t>
      </w:r>
      <w:r w:rsidRPr="003D2C35">
        <w:rPr>
          <w:sz w:val="28"/>
          <w:szCs w:val="28"/>
        </w:rPr>
        <w:t xml:space="preserve"> умовою успішного виконання </w:t>
      </w:r>
      <w:r w:rsidR="005D04ED" w:rsidRPr="003D2C35">
        <w:rPr>
          <w:sz w:val="28"/>
          <w:szCs w:val="28"/>
        </w:rPr>
        <w:t>творчої</w:t>
      </w:r>
      <w:r w:rsidRPr="003D2C35">
        <w:rPr>
          <w:sz w:val="28"/>
          <w:szCs w:val="28"/>
        </w:rPr>
        <w:t xml:space="preserve"> діяльності (І. Бех, Л. Виготськ</w:t>
      </w:r>
      <w:r w:rsidR="005D04ED" w:rsidRPr="003D2C35">
        <w:rPr>
          <w:sz w:val="28"/>
          <w:szCs w:val="28"/>
        </w:rPr>
        <w:t xml:space="preserve">ий, О. Запорожець, К. </w:t>
      </w:r>
      <w:proofErr w:type="spellStart"/>
      <w:r w:rsidR="005D04ED" w:rsidRPr="003D2C35">
        <w:rPr>
          <w:sz w:val="28"/>
          <w:szCs w:val="28"/>
        </w:rPr>
        <w:t>Ізард</w:t>
      </w:r>
      <w:proofErr w:type="spellEnd"/>
      <w:r w:rsidR="005D04ED" w:rsidRPr="003D2C35">
        <w:rPr>
          <w:sz w:val="28"/>
          <w:szCs w:val="28"/>
        </w:rPr>
        <w:t>, В. </w:t>
      </w:r>
      <w:r w:rsidRPr="003D2C35">
        <w:rPr>
          <w:sz w:val="28"/>
          <w:szCs w:val="28"/>
        </w:rPr>
        <w:t>Сухомлинський</w:t>
      </w:r>
      <w:r w:rsidR="005D04ED" w:rsidRPr="003D2C35">
        <w:rPr>
          <w:sz w:val="28"/>
          <w:szCs w:val="28"/>
        </w:rPr>
        <w:t>, Н. </w:t>
      </w:r>
      <w:proofErr w:type="spellStart"/>
      <w:r w:rsidR="005D04ED" w:rsidRPr="003D2C35">
        <w:rPr>
          <w:sz w:val="28"/>
          <w:szCs w:val="28"/>
        </w:rPr>
        <w:t>Трофаїла</w:t>
      </w:r>
      <w:proofErr w:type="spellEnd"/>
      <w:r w:rsidR="005D04ED" w:rsidRPr="003D2C35">
        <w:rPr>
          <w:sz w:val="28"/>
          <w:szCs w:val="28"/>
        </w:rPr>
        <w:t xml:space="preserve"> та ін.</w:t>
      </w:r>
      <w:r w:rsidRPr="003D2C35">
        <w:rPr>
          <w:sz w:val="28"/>
          <w:szCs w:val="28"/>
        </w:rPr>
        <w:t>). Так, К. </w:t>
      </w:r>
      <w:proofErr w:type="spellStart"/>
      <w:r w:rsidRPr="003D2C35">
        <w:rPr>
          <w:sz w:val="28"/>
          <w:szCs w:val="28"/>
        </w:rPr>
        <w:t>Ізард</w:t>
      </w:r>
      <w:proofErr w:type="spellEnd"/>
      <w:r w:rsidRPr="003D2C35">
        <w:rPr>
          <w:sz w:val="28"/>
          <w:szCs w:val="28"/>
        </w:rPr>
        <w:t xml:space="preserve"> </w:t>
      </w:r>
      <w:r w:rsidR="003B3A2E" w:rsidRPr="003D2C35">
        <w:rPr>
          <w:sz w:val="28"/>
          <w:szCs w:val="28"/>
        </w:rPr>
        <w:t>вказує, що емоція</w:t>
      </w:r>
      <w:r w:rsidRPr="003D2C35">
        <w:rPr>
          <w:sz w:val="28"/>
          <w:szCs w:val="28"/>
        </w:rPr>
        <w:t xml:space="preserve"> «переживається як почуття, яке мотивує, організує і спрямовує сприйняття, </w:t>
      </w:r>
      <w:r w:rsidRPr="003D2C35">
        <w:rPr>
          <w:sz w:val="28"/>
          <w:szCs w:val="28"/>
        </w:rPr>
        <w:lastRenderedPageBreak/>
        <w:t>мислення і дію» [</w:t>
      </w:r>
      <w:r w:rsidR="00DC7F65">
        <w:rPr>
          <w:sz w:val="28"/>
          <w:szCs w:val="28"/>
        </w:rPr>
        <w:t>37</w:t>
      </w:r>
      <w:r w:rsidR="00CF50CC">
        <w:rPr>
          <w:sz w:val="28"/>
          <w:szCs w:val="28"/>
        </w:rPr>
        <w:t>, с. </w:t>
      </w:r>
      <w:r w:rsidRPr="003D2C35">
        <w:rPr>
          <w:sz w:val="28"/>
          <w:szCs w:val="28"/>
        </w:rPr>
        <w:t>37]</w:t>
      </w:r>
      <w:r w:rsidR="003B3A2E" w:rsidRPr="003D2C35">
        <w:rPr>
          <w:sz w:val="28"/>
          <w:szCs w:val="28"/>
        </w:rPr>
        <w:t>;</w:t>
      </w:r>
      <w:r w:rsidRPr="003D2C35">
        <w:rPr>
          <w:sz w:val="28"/>
          <w:szCs w:val="28"/>
        </w:rPr>
        <w:t xml:space="preserve"> І. Бех </w:t>
      </w:r>
      <w:r w:rsidR="003B3A2E" w:rsidRPr="003D2C35">
        <w:rPr>
          <w:sz w:val="28"/>
          <w:szCs w:val="28"/>
        </w:rPr>
        <w:t>у</w:t>
      </w:r>
      <w:r w:rsidRPr="003D2C35">
        <w:rPr>
          <w:sz w:val="28"/>
          <w:szCs w:val="28"/>
        </w:rPr>
        <w:t>бачає в емоційних переживаннях основу розвитку духовності особистості [</w:t>
      </w:r>
      <w:r w:rsidR="0090720C">
        <w:rPr>
          <w:sz w:val="28"/>
          <w:szCs w:val="28"/>
        </w:rPr>
        <w:t>9</w:t>
      </w:r>
      <w:r w:rsidR="00CF50CC">
        <w:rPr>
          <w:sz w:val="28"/>
          <w:szCs w:val="28"/>
        </w:rPr>
        <w:t>, с. </w:t>
      </w:r>
      <w:r w:rsidRPr="003D2C35">
        <w:rPr>
          <w:sz w:val="28"/>
          <w:szCs w:val="28"/>
        </w:rPr>
        <w:t>9]</w:t>
      </w:r>
      <w:r w:rsidR="003B3A2E" w:rsidRPr="003D2C35">
        <w:rPr>
          <w:sz w:val="28"/>
          <w:szCs w:val="28"/>
        </w:rPr>
        <w:t>;</w:t>
      </w:r>
      <w:r w:rsidRPr="00267D74">
        <w:rPr>
          <w:sz w:val="28"/>
          <w:szCs w:val="28"/>
        </w:rPr>
        <w:t xml:space="preserve"> Н.</w:t>
      </w:r>
      <w:r>
        <w:rPr>
          <w:sz w:val="28"/>
          <w:szCs w:val="28"/>
        </w:rPr>
        <w:t> </w:t>
      </w:r>
      <w:proofErr w:type="spellStart"/>
      <w:r w:rsidRPr="00267D74">
        <w:rPr>
          <w:sz w:val="28"/>
          <w:szCs w:val="28"/>
        </w:rPr>
        <w:t>Трофаїла</w:t>
      </w:r>
      <w:proofErr w:type="spellEnd"/>
      <w:r w:rsidRPr="00267D74">
        <w:rPr>
          <w:sz w:val="28"/>
          <w:szCs w:val="28"/>
        </w:rPr>
        <w:t xml:space="preserve"> вважає емоції специфічною формою взаємодії людини з навколишнім світом, що спрямована на «</w:t>
      </w:r>
      <w:r w:rsidRPr="003D2C35">
        <w:rPr>
          <w:sz w:val="28"/>
          <w:szCs w:val="28"/>
        </w:rPr>
        <w:t>пізнання світу та свого місця в ньому через саму себе» [</w:t>
      </w:r>
      <w:r w:rsidR="002E6E1A">
        <w:rPr>
          <w:sz w:val="28"/>
          <w:szCs w:val="28"/>
        </w:rPr>
        <w:t>84</w:t>
      </w:r>
      <w:r w:rsidR="00CF50CC">
        <w:rPr>
          <w:sz w:val="28"/>
          <w:szCs w:val="28"/>
        </w:rPr>
        <w:t>, с. </w:t>
      </w:r>
      <w:r w:rsidRPr="003D2C35">
        <w:rPr>
          <w:sz w:val="28"/>
          <w:szCs w:val="28"/>
        </w:rPr>
        <w:t>156]</w:t>
      </w:r>
      <w:r w:rsidR="003B3A2E" w:rsidRPr="003D2C35">
        <w:rPr>
          <w:sz w:val="28"/>
          <w:szCs w:val="28"/>
        </w:rPr>
        <w:t xml:space="preserve">; </w:t>
      </w:r>
      <w:r w:rsidR="00A1209C" w:rsidRPr="003D2C35">
        <w:rPr>
          <w:sz w:val="28"/>
          <w:szCs w:val="28"/>
        </w:rPr>
        <w:t>Л. </w:t>
      </w:r>
      <w:proofErr w:type="spellStart"/>
      <w:r w:rsidR="00A1209C" w:rsidRPr="003D2C35">
        <w:rPr>
          <w:sz w:val="28"/>
          <w:szCs w:val="28"/>
        </w:rPr>
        <w:t>Субботін</w:t>
      </w:r>
      <w:r w:rsidR="003B3A2E" w:rsidRPr="003D2C35">
        <w:rPr>
          <w:sz w:val="28"/>
          <w:szCs w:val="28"/>
        </w:rPr>
        <w:t>а</w:t>
      </w:r>
      <w:proofErr w:type="spellEnd"/>
      <w:r w:rsidR="003B3A2E" w:rsidRPr="003D2C35">
        <w:rPr>
          <w:sz w:val="28"/>
          <w:szCs w:val="28"/>
        </w:rPr>
        <w:t xml:space="preserve"> зазначає, що </w:t>
      </w:r>
      <w:r w:rsidR="00A1209C" w:rsidRPr="003D2C35">
        <w:rPr>
          <w:sz w:val="28"/>
          <w:szCs w:val="28"/>
        </w:rPr>
        <w:t>багатств</w:t>
      </w:r>
      <w:r w:rsidR="003B3A2E" w:rsidRPr="003D2C35">
        <w:rPr>
          <w:sz w:val="28"/>
          <w:szCs w:val="28"/>
        </w:rPr>
        <w:t>о</w:t>
      </w:r>
      <w:r w:rsidR="00A1209C" w:rsidRPr="003D2C35">
        <w:rPr>
          <w:sz w:val="28"/>
          <w:szCs w:val="28"/>
        </w:rPr>
        <w:t xml:space="preserve"> емоційних станів</w:t>
      </w:r>
      <w:r w:rsidR="003B3A2E" w:rsidRPr="003D2C35">
        <w:rPr>
          <w:sz w:val="28"/>
          <w:szCs w:val="28"/>
        </w:rPr>
        <w:t xml:space="preserve"> сприяє </w:t>
      </w:r>
      <w:r w:rsidR="00A1209C" w:rsidRPr="003D2C35">
        <w:rPr>
          <w:sz w:val="28"/>
          <w:szCs w:val="28"/>
        </w:rPr>
        <w:t>розви</w:t>
      </w:r>
      <w:r w:rsidR="003B3A2E" w:rsidRPr="003D2C35">
        <w:rPr>
          <w:sz w:val="28"/>
          <w:szCs w:val="28"/>
        </w:rPr>
        <w:t>тку</w:t>
      </w:r>
      <w:r w:rsidR="00A1209C" w:rsidRPr="003D2C35">
        <w:rPr>
          <w:sz w:val="28"/>
          <w:szCs w:val="28"/>
        </w:rPr>
        <w:t xml:space="preserve"> творч</w:t>
      </w:r>
      <w:r w:rsidR="003B3A2E" w:rsidRPr="003D2C35">
        <w:rPr>
          <w:sz w:val="28"/>
          <w:szCs w:val="28"/>
        </w:rPr>
        <w:t>ої уяви</w:t>
      </w:r>
      <w:r w:rsidR="00A1209C" w:rsidRPr="003D2C35">
        <w:rPr>
          <w:sz w:val="28"/>
          <w:szCs w:val="28"/>
        </w:rPr>
        <w:t xml:space="preserve">, </w:t>
      </w:r>
      <w:r w:rsidR="003B3A2E" w:rsidRPr="003D2C35">
        <w:rPr>
          <w:sz w:val="28"/>
          <w:szCs w:val="28"/>
        </w:rPr>
        <w:t>фантазії</w:t>
      </w:r>
      <w:r w:rsidR="00A1209C" w:rsidRPr="003D2C35">
        <w:rPr>
          <w:sz w:val="28"/>
          <w:szCs w:val="28"/>
        </w:rPr>
        <w:t xml:space="preserve"> і формува</w:t>
      </w:r>
      <w:r w:rsidR="003B3A2E" w:rsidRPr="003D2C35">
        <w:rPr>
          <w:sz w:val="28"/>
          <w:szCs w:val="28"/>
        </w:rPr>
        <w:t>нню</w:t>
      </w:r>
      <w:r w:rsidR="00A1209C" w:rsidRPr="003D2C35">
        <w:rPr>
          <w:sz w:val="28"/>
          <w:szCs w:val="28"/>
        </w:rPr>
        <w:t xml:space="preserve"> в дитини культур</w:t>
      </w:r>
      <w:r w:rsidR="003B3A2E" w:rsidRPr="003D2C35">
        <w:rPr>
          <w:sz w:val="28"/>
          <w:szCs w:val="28"/>
        </w:rPr>
        <w:t>и</w:t>
      </w:r>
      <w:r w:rsidR="00A1209C" w:rsidRPr="003D2C35">
        <w:rPr>
          <w:sz w:val="28"/>
          <w:szCs w:val="28"/>
        </w:rPr>
        <w:t xml:space="preserve"> почуттів [</w:t>
      </w:r>
      <w:r w:rsidR="000E2F85">
        <w:rPr>
          <w:sz w:val="28"/>
          <w:szCs w:val="28"/>
        </w:rPr>
        <w:t>73</w:t>
      </w:r>
      <w:r w:rsidR="00A1209C" w:rsidRPr="003D2C35">
        <w:rPr>
          <w:sz w:val="28"/>
          <w:szCs w:val="28"/>
        </w:rPr>
        <w:t>].</w:t>
      </w:r>
      <w:r w:rsidR="003B3A2E" w:rsidRPr="003B3A2E">
        <w:rPr>
          <w:sz w:val="28"/>
          <w:szCs w:val="28"/>
        </w:rPr>
        <w:t xml:space="preserve"> </w:t>
      </w:r>
    </w:p>
    <w:p w14:paraId="5C5CCE83" w14:textId="77777777" w:rsidR="002A71CF" w:rsidRPr="005E36AC" w:rsidRDefault="003B3A2E" w:rsidP="002E08C4">
      <w:pPr>
        <w:widowControl w:val="0"/>
        <w:shd w:val="clear" w:color="auto" w:fill="FFFFFF"/>
        <w:tabs>
          <w:tab w:val="num" w:pos="1620"/>
        </w:tabs>
        <w:spacing w:line="360" w:lineRule="auto"/>
        <w:ind w:firstLine="709"/>
        <w:jc w:val="both"/>
        <w:rPr>
          <w:sz w:val="28"/>
          <w:szCs w:val="28"/>
        </w:rPr>
      </w:pPr>
      <w:r>
        <w:rPr>
          <w:sz w:val="28"/>
          <w:szCs w:val="28"/>
        </w:rPr>
        <w:t xml:space="preserve">Особливостями емоційної сфери </w:t>
      </w:r>
      <w:r w:rsidR="002A71CF" w:rsidRPr="005E36AC">
        <w:rPr>
          <w:sz w:val="28"/>
          <w:szCs w:val="28"/>
        </w:rPr>
        <w:t>молодш</w:t>
      </w:r>
      <w:r>
        <w:rPr>
          <w:sz w:val="28"/>
          <w:szCs w:val="28"/>
        </w:rPr>
        <w:t>их</w:t>
      </w:r>
      <w:r w:rsidR="002A71CF" w:rsidRPr="005E36AC">
        <w:rPr>
          <w:sz w:val="28"/>
          <w:szCs w:val="28"/>
        </w:rPr>
        <w:t xml:space="preserve"> шк</w:t>
      </w:r>
      <w:r>
        <w:rPr>
          <w:sz w:val="28"/>
          <w:szCs w:val="28"/>
        </w:rPr>
        <w:t xml:space="preserve">олярів є легкість у виникненні </w:t>
      </w:r>
      <w:r w:rsidR="002A71CF">
        <w:rPr>
          <w:sz w:val="28"/>
          <w:szCs w:val="28"/>
        </w:rPr>
        <w:t>е</w:t>
      </w:r>
      <w:r>
        <w:rPr>
          <w:sz w:val="28"/>
          <w:szCs w:val="28"/>
        </w:rPr>
        <w:t xml:space="preserve">моцій, </w:t>
      </w:r>
      <w:r w:rsidR="002A71CF" w:rsidRPr="005E36AC">
        <w:rPr>
          <w:sz w:val="28"/>
          <w:szCs w:val="28"/>
        </w:rPr>
        <w:t>емоційна чуйність на яскрав</w:t>
      </w:r>
      <w:r w:rsidR="002A71CF">
        <w:rPr>
          <w:sz w:val="28"/>
          <w:szCs w:val="28"/>
        </w:rPr>
        <w:t>і</w:t>
      </w:r>
      <w:r w:rsidR="002A71CF" w:rsidRPr="005E36AC">
        <w:rPr>
          <w:sz w:val="28"/>
          <w:szCs w:val="28"/>
        </w:rPr>
        <w:t>, барвист</w:t>
      </w:r>
      <w:r w:rsidR="002A71CF">
        <w:rPr>
          <w:sz w:val="28"/>
          <w:szCs w:val="28"/>
        </w:rPr>
        <w:t>і образи</w:t>
      </w:r>
      <w:r w:rsidR="002A71CF" w:rsidRPr="005E36AC">
        <w:rPr>
          <w:sz w:val="28"/>
          <w:szCs w:val="28"/>
        </w:rPr>
        <w:t xml:space="preserve">. </w:t>
      </w:r>
      <w:r>
        <w:rPr>
          <w:sz w:val="28"/>
          <w:szCs w:val="28"/>
        </w:rPr>
        <w:t>С</w:t>
      </w:r>
      <w:r w:rsidRPr="005E36AC">
        <w:rPr>
          <w:sz w:val="28"/>
          <w:szCs w:val="28"/>
        </w:rPr>
        <w:t>итуативн</w:t>
      </w:r>
      <w:r>
        <w:rPr>
          <w:sz w:val="28"/>
          <w:szCs w:val="28"/>
        </w:rPr>
        <w:t>і е</w:t>
      </w:r>
      <w:r w:rsidR="002A71CF" w:rsidRPr="005E36AC">
        <w:rPr>
          <w:sz w:val="28"/>
          <w:szCs w:val="28"/>
        </w:rPr>
        <w:t xml:space="preserve">моційні реакції і стани </w:t>
      </w:r>
      <w:r>
        <w:rPr>
          <w:sz w:val="28"/>
          <w:szCs w:val="28"/>
        </w:rPr>
        <w:t xml:space="preserve">молодшого школяра </w:t>
      </w:r>
      <w:r w:rsidR="002A71CF" w:rsidRPr="005E36AC">
        <w:rPr>
          <w:sz w:val="28"/>
          <w:szCs w:val="28"/>
        </w:rPr>
        <w:t>переростають в стійкі особливості особистості й починають</w:t>
      </w:r>
      <w:r w:rsidR="002A71CF" w:rsidRPr="00325B70">
        <w:rPr>
          <w:sz w:val="28"/>
          <w:szCs w:val="28"/>
        </w:rPr>
        <w:t xml:space="preserve"> </w:t>
      </w:r>
      <w:r w:rsidR="002A71CF" w:rsidRPr="005E36AC">
        <w:rPr>
          <w:sz w:val="28"/>
          <w:szCs w:val="28"/>
        </w:rPr>
        <w:t xml:space="preserve">мотивувати його поведінку. </w:t>
      </w:r>
      <w:r w:rsidR="002A71CF">
        <w:rPr>
          <w:sz w:val="28"/>
          <w:szCs w:val="28"/>
        </w:rPr>
        <w:t>В. Мухіна зазначає, що в</w:t>
      </w:r>
      <w:r w:rsidR="002A71CF" w:rsidRPr="005E36AC">
        <w:rPr>
          <w:sz w:val="28"/>
          <w:szCs w:val="28"/>
        </w:rPr>
        <w:t xml:space="preserve"> молодш</w:t>
      </w:r>
      <w:r w:rsidR="00502D8E">
        <w:rPr>
          <w:sz w:val="28"/>
          <w:szCs w:val="28"/>
        </w:rPr>
        <w:t>ому шкільному віці в процесі</w:t>
      </w:r>
      <w:r w:rsidR="002A71CF" w:rsidRPr="005E36AC">
        <w:rPr>
          <w:sz w:val="28"/>
          <w:szCs w:val="28"/>
        </w:rPr>
        <w:t xml:space="preserve"> виконанн</w:t>
      </w:r>
      <w:r w:rsidR="00502D8E">
        <w:rPr>
          <w:sz w:val="28"/>
          <w:szCs w:val="28"/>
        </w:rPr>
        <w:t>я</w:t>
      </w:r>
      <w:r w:rsidR="002A71CF" w:rsidRPr="005E36AC">
        <w:rPr>
          <w:sz w:val="28"/>
          <w:szCs w:val="28"/>
        </w:rPr>
        <w:t xml:space="preserve"> завдання може </w:t>
      </w:r>
      <w:r w:rsidR="002A71CF">
        <w:rPr>
          <w:sz w:val="28"/>
          <w:szCs w:val="28"/>
        </w:rPr>
        <w:t xml:space="preserve">легко </w:t>
      </w:r>
      <w:r w:rsidR="002A71CF" w:rsidRPr="005E36AC">
        <w:rPr>
          <w:sz w:val="28"/>
          <w:szCs w:val="28"/>
        </w:rPr>
        <w:t xml:space="preserve">виникнути тривожність, </w:t>
      </w:r>
      <w:r w:rsidR="002A71CF">
        <w:rPr>
          <w:sz w:val="28"/>
          <w:szCs w:val="28"/>
        </w:rPr>
        <w:t xml:space="preserve">яка </w:t>
      </w:r>
      <w:r w:rsidR="00502D8E">
        <w:rPr>
          <w:sz w:val="28"/>
          <w:szCs w:val="28"/>
        </w:rPr>
        <w:t>в більшості випадків гальмує творчий розвиток учнів</w:t>
      </w:r>
      <w:r w:rsidR="002A71CF" w:rsidRPr="005E36AC">
        <w:rPr>
          <w:sz w:val="28"/>
          <w:szCs w:val="28"/>
        </w:rPr>
        <w:t xml:space="preserve"> [</w:t>
      </w:r>
      <w:r w:rsidR="00DC7F65">
        <w:rPr>
          <w:sz w:val="28"/>
          <w:szCs w:val="28"/>
        </w:rPr>
        <w:t>60</w:t>
      </w:r>
      <w:r w:rsidR="002A71CF" w:rsidRPr="005E36AC">
        <w:rPr>
          <w:sz w:val="28"/>
          <w:szCs w:val="28"/>
        </w:rPr>
        <w:t>].</w:t>
      </w:r>
    </w:p>
    <w:p w14:paraId="6F6B643C" w14:textId="1C19851D" w:rsidR="002A71CF" w:rsidRDefault="00502D8E" w:rsidP="002E08C4">
      <w:pPr>
        <w:widowControl w:val="0"/>
        <w:shd w:val="clear" w:color="auto" w:fill="FFFFFF"/>
        <w:tabs>
          <w:tab w:val="num" w:pos="1620"/>
        </w:tabs>
        <w:spacing w:line="360" w:lineRule="auto"/>
        <w:ind w:firstLine="709"/>
        <w:jc w:val="both"/>
        <w:rPr>
          <w:sz w:val="28"/>
          <w:szCs w:val="28"/>
        </w:rPr>
      </w:pPr>
      <w:r>
        <w:rPr>
          <w:sz w:val="28"/>
          <w:szCs w:val="28"/>
        </w:rPr>
        <w:t>В. </w:t>
      </w:r>
      <w:r w:rsidR="002A71CF" w:rsidRPr="00267D74">
        <w:rPr>
          <w:sz w:val="28"/>
          <w:szCs w:val="28"/>
        </w:rPr>
        <w:t xml:space="preserve">Сухомлинський у своїх </w:t>
      </w:r>
      <w:r w:rsidR="001E705B">
        <w:rPr>
          <w:sz w:val="28"/>
          <w:szCs w:val="28"/>
        </w:rPr>
        <w:t>педагогічних працях</w:t>
      </w:r>
      <w:r w:rsidR="002A71CF" w:rsidRPr="00267D74">
        <w:rPr>
          <w:sz w:val="28"/>
          <w:szCs w:val="28"/>
        </w:rPr>
        <w:t xml:space="preserve"> наголошував, що дитина має справжнє емоційне та інтелектуальне життя лише у світі ігор, казок, фантазії, творчості [</w:t>
      </w:r>
      <w:r w:rsidR="002E6E1A">
        <w:rPr>
          <w:sz w:val="28"/>
          <w:szCs w:val="28"/>
        </w:rPr>
        <w:t>83</w:t>
      </w:r>
      <w:r w:rsidR="00CF50CC">
        <w:rPr>
          <w:sz w:val="28"/>
          <w:szCs w:val="28"/>
        </w:rPr>
        <w:t>, с. </w:t>
      </w:r>
      <w:r w:rsidR="002A71CF" w:rsidRPr="00267D74">
        <w:rPr>
          <w:sz w:val="28"/>
          <w:szCs w:val="28"/>
        </w:rPr>
        <w:t>49] і вважав важливим «джерелом думки і почуттів» пізнання явищ природи, її краси [</w:t>
      </w:r>
      <w:r w:rsidR="002E6E1A">
        <w:rPr>
          <w:sz w:val="28"/>
          <w:szCs w:val="28"/>
        </w:rPr>
        <w:t>82</w:t>
      </w:r>
      <w:r w:rsidR="00CF50CC">
        <w:rPr>
          <w:sz w:val="28"/>
          <w:szCs w:val="28"/>
        </w:rPr>
        <w:t>, с. </w:t>
      </w:r>
      <w:r w:rsidR="002A71CF" w:rsidRPr="00267D74">
        <w:rPr>
          <w:sz w:val="28"/>
          <w:szCs w:val="28"/>
        </w:rPr>
        <w:t xml:space="preserve">557]. </w:t>
      </w:r>
      <w:r>
        <w:rPr>
          <w:sz w:val="28"/>
          <w:szCs w:val="28"/>
        </w:rPr>
        <w:t>Педагог</w:t>
      </w:r>
      <w:r w:rsidR="002A71CF" w:rsidRPr="00267D74">
        <w:rPr>
          <w:sz w:val="28"/>
          <w:szCs w:val="28"/>
        </w:rPr>
        <w:t xml:space="preserve"> розглядав природу як засіб безпосереднього впливу на дитину і як умову розвитку її естетичної свідомості, яка включає естетичні потреби, почуття, смаки, судження, оцінки, естетичний ідеал.</w:t>
      </w:r>
    </w:p>
    <w:p w14:paraId="05F13A2D" w14:textId="42DE708E" w:rsidR="00F45212" w:rsidRPr="000D204A" w:rsidRDefault="00656FA6" w:rsidP="002E08C4">
      <w:pPr>
        <w:widowControl w:val="0"/>
        <w:shd w:val="clear" w:color="auto" w:fill="FFFFFF"/>
        <w:tabs>
          <w:tab w:val="num" w:pos="1620"/>
        </w:tabs>
        <w:spacing w:line="360" w:lineRule="auto"/>
        <w:ind w:firstLine="709"/>
        <w:jc w:val="both"/>
        <w:rPr>
          <w:sz w:val="28"/>
          <w:szCs w:val="28"/>
        </w:rPr>
      </w:pPr>
      <w:r w:rsidRPr="00656FA6">
        <w:rPr>
          <w:sz w:val="28"/>
          <w:szCs w:val="28"/>
        </w:rPr>
        <w:t>Творчий розвиток</w:t>
      </w:r>
      <w:r w:rsidR="00F45212" w:rsidRPr="000D204A">
        <w:rPr>
          <w:sz w:val="28"/>
          <w:szCs w:val="28"/>
        </w:rPr>
        <w:t xml:space="preserve"> тісно пов</w:t>
      </w:r>
      <w:r w:rsidR="00E34AE9">
        <w:rPr>
          <w:sz w:val="28"/>
          <w:szCs w:val="28"/>
        </w:rPr>
        <w:t>’</w:t>
      </w:r>
      <w:r w:rsidR="00F45212" w:rsidRPr="000D204A">
        <w:rPr>
          <w:sz w:val="28"/>
          <w:szCs w:val="28"/>
        </w:rPr>
        <w:t>язан</w:t>
      </w:r>
      <w:r>
        <w:rPr>
          <w:sz w:val="28"/>
          <w:szCs w:val="28"/>
        </w:rPr>
        <w:t>ий</w:t>
      </w:r>
      <w:r w:rsidR="00F45212" w:rsidRPr="000D204A">
        <w:rPr>
          <w:sz w:val="28"/>
          <w:szCs w:val="28"/>
        </w:rPr>
        <w:t xml:space="preserve"> зі </w:t>
      </w:r>
      <w:r w:rsidR="00F45212" w:rsidRPr="00CF50CC">
        <w:rPr>
          <w:sz w:val="28"/>
          <w:szCs w:val="28"/>
        </w:rPr>
        <w:t>сприйняттям</w:t>
      </w:r>
      <w:r w:rsidR="00F45212" w:rsidRPr="009D61D9">
        <w:rPr>
          <w:i/>
          <w:sz w:val="28"/>
          <w:szCs w:val="28"/>
        </w:rPr>
        <w:t xml:space="preserve"> </w:t>
      </w:r>
      <w:r w:rsidR="00F45212" w:rsidRPr="000D204A">
        <w:rPr>
          <w:sz w:val="28"/>
          <w:szCs w:val="28"/>
        </w:rPr>
        <w:t>[</w:t>
      </w:r>
      <w:r w:rsidR="00F552F0">
        <w:rPr>
          <w:sz w:val="28"/>
          <w:szCs w:val="28"/>
        </w:rPr>
        <w:t>13</w:t>
      </w:r>
      <w:r w:rsidR="00F45212" w:rsidRPr="000D204A">
        <w:rPr>
          <w:sz w:val="28"/>
          <w:szCs w:val="28"/>
        </w:rPr>
        <w:t>].</w:t>
      </w:r>
      <w:r>
        <w:rPr>
          <w:sz w:val="28"/>
          <w:szCs w:val="28"/>
        </w:rPr>
        <w:t xml:space="preserve"> П</w:t>
      </w:r>
      <w:r w:rsidR="00F45212" w:rsidRPr="000D204A">
        <w:rPr>
          <w:sz w:val="28"/>
          <w:szCs w:val="28"/>
        </w:rPr>
        <w:t>ерехід від мимовільного сприйняття до довільного</w:t>
      </w:r>
      <w:r w:rsidRPr="00656FA6">
        <w:rPr>
          <w:sz w:val="28"/>
          <w:szCs w:val="28"/>
        </w:rPr>
        <w:t xml:space="preserve"> </w:t>
      </w:r>
      <w:r w:rsidR="001E705B" w:rsidRPr="000D204A">
        <w:rPr>
          <w:sz w:val="28"/>
          <w:szCs w:val="28"/>
        </w:rPr>
        <w:t>відбувається</w:t>
      </w:r>
      <w:r w:rsidR="001E705B">
        <w:rPr>
          <w:sz w:val="28"/>
          <w:szCs w:val="28"/>
        </w:rPr>
        <w:t xml:space="preserve"> </w:t>
      </w:r>
      <w:r>
        <w:rPr>
          <w:sz w:val="28"/>
          <w:szCs w:val="28"/>
        </w:rPr>
        <w:t>н</w:t>
      </w:r>
      <w:r w:rsidRPr="000D204A">
        <w:rPr>
          <w:sz w:val="28"/>
          <w:szCs w:val="28"/>
        </w:rPr>
        <w:t xml:space="preserve">а початку молодшого шкільного віку </w:t>
      </w:r>
      <w:r w:rsidR="001E705B">
        <w:rPr>
          <w:sz w:val="28"/>
          <w:szCs w:val="28"/>
        </w:rPr>
        <w:t xml:space="preserve">і </w:t>
      </w:r>
      <w:r>
        <w:rPr>
          <w:sz w:val="28"/>
          <w:szCs w:val="28"/>
        </w:rPr>
        <w:t>допомагає</w:t>
      </w:r>
      <w:r w:rsidR="00F45212" w:rsidRPr="000D204A">
        <w:rPr>
          <w:sz w:val="28"/>
          <w:szCs w:val="28"/>
        </w:rPr>
        <w:t xml:space="preserve"> дітям лег</w:t>
      </w:r>
      <w:r>
        <w:rPr>
          <w:sz w:val="28"/>
          <w:szCs w:val="28"/>
        </w:rPr>
        <w:t>ко</w:t>
      </w:r>
      <w:r w:rsidR="00F45212" w:rsidRPr="000D204A">
        <w:rPr>
          <w:sz w:val="28"/>
          <w:szCs w:val="28"/>
        </w:rPr>
        <w:t xml:space="preserve"> знаходити схожість предметів, ніж їх відмінність</w:t>
      </w:r>
      <w:r>
        <w:rPr>
          <w:sz w:val="28"/>
          <w:szCs w:val="28"/>
        </w:rPr>
        <w:t xml:space="preserve"> і </w:t>
      </w:r>
      <w:r w:rsidR="00F45212" w:rsidRPr="000D204A">
        <w:rPr>
          <w:sz w:val="28"/>
          <w:szCs w:val="28"/>
        </w:rPr>
        <w:t>зближує можливість трансформації образу з метою приведення його до нового виду.</w:t>
      </w:r>
    </w:p>
    <w:p w14:paraId="125184E0" w14:textId="519F4A2E" w:rsidR="00502D8E" w:rsidRPr="002528F3" w:rsidRDefault="001279C9" w:rsidP="002E08C4">
      <w:pPr>
        <w:widowControl w:val="0"/>
        <w:shd w:val="clear" w:color="auto" w:fill="FFFFFF"/>
        <w:tabs>
          <w:tab w:val="num" w:pos="1620"/>
        </w:tabs>
        <w:spacing w:line="360" w:lineRule="auto"/>
        <w:ind w:firstLine="709"/>
        <w:jc w:val="both"/>
        <w:rPr>
          <w:sz w:val="28"/>
          <w:szCs w:val="28"/>
        </w:rPr>
      </w:pPr>
      <w:r>
        <w:rPr>
          <w:sz w:val="28"/>
          <w:szCs w:val="28"/>
        </w:rPr>
        <w:t>П</w:t>
      </w:r>
      <w:r w:rsidR="00502D8E" w:rsidRPr="002528F3">
        <w:rPr>
          <w:sz w:val="28"/>
          <w:szCs w:val="28"/>
        </w:rPr>
        <w:t>сихологічні словники тлумачать сприйняття як цілісне відображення у свідомості людини предметів і явищ об</w:t>
      </w:r>
      <w:r w:rsidR="00E34AE9">
        <w:rPr>
          <w:sz w:val="28"/>
          <w:szCs w:val="28"/>
        </w:rPr>
        <w:t>’</w:t>
      </w:r>
      <w:r w:rsidR="00502D8E" w:rsidRPr="002528F3">
        <w:rPr>
          <w:sz w:val="28"/>
          <w:szCs w:val="28"/>
        </w:rPr>
        <w:t xml:space="preserve">єктивної дійсності за їх безпосереднього впливу на рецептори органів чуття. На відміну від відчуттів, що відображають лише окремі властивості або якості речей матеріального світу, сприйняття дає їх цілісний </w:t>
      </w:r>
      <w:r w:rsidR="00502D8E" w:rsidRPr="003D2C35">
        <w:rPr>
          <w:sz w:val="28"/>
          <w:szCs w:val="28"/>
        </w:rPr>
        <w:t>образ [</w:t>
      </w:r>
      <w:r w:rsidR="000E2F85">
        <w:rPr>
          <w:sz w:val="28"/>
          <w:szCs w:val="28"/>
        </w:rPr>
        <w:t>71</w:t>
      </w:r>
      <w:r w:rsidR="00CF50CC">
        <w:rPr>
          <w:sz w:val="28"/>
          <w:szCs w:val="28"/>
        </w:rPr>
        <w:t>, с. </w:t>
      </w:r>
      <w:r w:rsidR="00502D8E" w:rsidRPr="003D2C35">
        <w:rPr>
          <w:sz w:val="28"/>
          <w:szCs w:val="28"/>
        </w:rPr>
        <w:t>336].</w:t>
      </w:r>
      <w:r w:rsidR="00502D8E" w:rsidRPr="002528F3">
        <w:rPr>
          <w:sz w:val="28"/>
          <w:szCs w:val="28"/>
        </w:rPr>
        <w:t xml:space="preserve"> </w:t>
      </w:r>
    </w:p>
    <w:p w14:paraId="5C634583" w14:textId="2F30F843" w:rsidR="00502D8E" w:rsidRPr="002528F3" w:rsidRDefault="00CF50CC" w:rsidP="002E08C4">
      <w:pPr>
        <w:widowControl w:val="0"/>
        <w:shd w:val="clear" w:color="auto" w:fill="FFFFFF"/>
        <w:tabs>
          <w:tab w:val="num" w:pos="1620"/>
        </w:tabs>
        <w:spacing w:line="360" w:lineRule="auto"/>
        <w:ind w:firstLine="709"/>
        <w:jc w:val="both"/>
        <w:rPr>
          <w:sz w:val="28"/>
          <w:szCs w:val="28"/>
        </w:rPr>
      </w:pPr>
      <w:r>
        <w:rPr>
          <w:sz w:val="28"/>
          <w:szCs w:val="28"/>
        </w:rPr>
        <w:t>Дослідження науковців (І. Біла, Е. </w:t>
      </w:r>
      <w:r w:rsidR="00502D8E" w:rsidRPr="002528F3">
        <w:rPr>
          <w:sz w:val="28"/>
          <w:szCs w:val="28"/>
        </w:rPr>
        <w:t xml:space="preserve">Бєлкіна, </w:t>
      </w:r>
      <w:r>
        <w:rPr>
          <w:sz w:val="28"/>
          <w:szCs w:val="28"/>
        </w:rPr>
        <w:t>Н. </w:t>
      </w:r>
      <w:proofErr w:type="spellStart"/>
      <w:r>
        <w:rPr>
          <w:sz w:val="28"/>
          <w:szCs w:val="28"/>
        </w:rPr>
        <w:t>Ветлугіна</w:t>
      </w:r>
      <w:proofErr w:type="spellEnd"/>
      <w:r>
        <w:rPr>
          <w:sz w:val="28"/>
          <w:szCs w:val="28"/>
        </w:rPr>
        <w:t>, О. </w:t>
      </w:r>
      <w:r w:rsidR="00656FA6">
        <w:rPr>
          <w:sz w:val="28"/>
          <w:szCs w:val="28"/>
        </w:rPr>
        <w:t xml:space="preserve">Запорожець, </w:t>
      </w:r>
      <w:r w:rsidR="00656FA6">
        <w:rPr>
          <w:sz w:val="28"/>
          <w:szCs w:val="28"/>
        </w:rPr>
        <w:lastRenderedPageBreak/>
        <w:t>В. </w:t>
      </w:r>
      <w:proofErr w:type="spellStart"/>
      <w:r>
        <w:rPr>
          <w:sz w:val="28"/>
          <w:szCs w:val="28"/>
        </w:rPr>
        <w:t>Інжестойкова</w:t>
      </w:r>
      <w:proofErr w:type="spellEnd"/>
      <w:r>
        <w:rPr>
          <w:sz w:val="28"/>
          <w:szCs w:val="28"/>
        </w:rPr>
        <w:t>, Н. </w:t>
      </w:r>
      <w:proofErr w:type="spellStart"/>
      <w:r>
        <w:rPr>
          <w:sz w:val="28"/>
          <w:szCs w:val="28"/>
        </w:rPr>
        <w:t>Карпінська</w:t>
      </w:r>
      <w:proofErr w:type="spellEnd"/>
      <w:r>
        <w:rPr>
          <w:sz w:val="28"/>
          <w:szCs w:val="28"/>
        </w:rPr>
        <w:t>, О. </w:t>
      </w:r>
      <w:r w:rsidR="00502D8E" w:rsidRPr="002528F3">
        <w:rPr>
          <w:sz w:val="28"/>
          <w:szCs w:val="28"/>
        </w:rPr>
        <w:t>Леонтьєв,</w:t>
      </w:r>
      <w:r>
        <w:rPr>
          <w:sz w:val="28"/>
          <w:szCs w:val="28"/>
        </w:rPr>
        <w:t xml:space="preserve"> Б. Неменський, О. </w:t>
      </w:r>
      <w:proofErr w:type="spellStart"/>
      <w:r w:rsidR="00656FA6">
        <w:rPr>
          <w:sz w:val="28"/>
          <w:szCs w:val="28"/>
        </w:rPr>
        <w:t>Половіна</w:t>
      </w:r>
      <w:proofErr w:type="spellEnd"/>
      <w:r w:rsidR="00656FA6">
        <w:rPr>
          <w:sz w:val="28"/>
          <w:szCs w:val="28"/>
        </w:rPr>
        <w:t>, Т. </w:t>
      </w:r>
      <w:r>
        <w:rPr>
          <w:sz w:val="28"/>
          <w:szCs w:val="28"/>
        </w:rPr>
        <w:t>Рєпіна, Н. </w:t>
      </w:r>
      <w:proofErr w:type="spellStart"/>
      <w:r>
        <w:rPr>
          <w:sz w:val="28"/>
          <w:szCs w:val="28"/>
        </w:rPr>
        <w:t>Сакуліна</w:t>
      </w:r>
      <w:proofErr w:type="spellEnd"/>
      <w:r>
        <w:rPr>
          <w:sz w:val="28"/>
          <w:szCs w:val="28"/>
        </w:rPr>
        <w:t>, Б. </w:t>
      </w:r>
      <w:proofErr w:type="spellStart"/>
      <w:r w:rsidR="00502D8E" w:rsidRPr="002528F3">
        <w:rPr>
          <w:sz w:val="28"/>
          <w:szCs w:val="28"/>
        </w:rPr>
        <w:t>Теплов</w:t>
      </w:r>
      <w:proofErr w:type="spellEnd"/>
      <w:r>
        <w:rPr>
          <w:sz w:val="28"/>
          <w:szCs w:val="28"/>
        </w:rPr>
        <w:t>, Є. </w:t>
      </w:r>
      <w:proofErr w:type="spellStart"/>
      <w:r>
        <w:rPr>
          <w:sz w:val="28"/>
          <w:szCs w:val="28"/>
        </w:rPr>
        <w:t>Фльоріна</w:t>
      </w:r>
      <w:proofErr w:type="spellEnd"/>
      <w:r>
        <w:rPr>
          <w:sz w:val="28"/>
          <w:szCs w:val="28"/>
        </w:rPr>
        <w:t>, А. </w:t>
      </w:r>
      <w:r w:rsidR="00656FA6">
        <w:rPr>
          <w:sz w:val="28"/>
          <w:szCs w:val="28"/>
        </w:rPr>
        <w:t>Шевчук та ін.</w:t>
      </w:r>
      <w:r w:rsidR="00502D8E" w:rsidRPr="002528F3">
        <w:rPr>
          <w:sz w:val="28"/>
          <w:szCs w:val="28"/>
        </w:rPr>
        <w:t xml:space="preserve">) доводять домінуючу роль сприйняття в процесі психічного розвитку </w:t>
      </w:r>
      <w:r w:rsidR="00656FA6">
        <w:rPr>
          <w:sz w:val="28"/>
          <w:szCs w:val="28"/>
        </w:rPr>
        <w:t>учнів молодшого шкільного</w:t>
      </w:r>
      <w:r w:rsidR="00502D8E" w:rsidRPr="002528F3">
        <w:rPr>
          <w:sz w:val="28"/>
          <w:szCs w:val="28"/>
        </w:rPr>
        <w:t xml:space="preserve"> віку і вказують на </w:t>
      </w:r>
      <w:r w:rsidR="00656FA6">
        <w:rPr>
          <w:sz w:val="28"/>
          <w:szCs w:val="28"/>
        </w:rPr>
        <w:t>важливість</w:t>
      </w:r>
      <w:r w:rsidR="00502D8E" w:rsidRPr="002528F3">
        <w:rPr>
          <w:sz w:val="28"/>
          <w:szCs w:val="28"/>
        </w:rPr>
        <w:t xml:space="preserve"> художніх творів мистецтва, виокремлення виразних засобів у процесі </w:t>
      </w:r>
      <w:r w:rsidR="00656FA6">
        <w:rPr>
          <w:sz w:val="28"/>
          <w:szCs w:val="28"/>
        </w:rPr>
        <w:t>творчого розвитку</w:t>
      </w:r>
      <w:r w:rsidR="00502D8E" w:rsidRPr="002528F3">
        <w:rPr>
          <w:sz w:val="28"/>
          <w:szCs w:val="28"/>
        </w:rPr>
        <w:t xml:space="preserve"> </w:t>
      </w:r>
      <w:r w:rsidR="00656FA6">
        <w:rPr>
          <w:sz w:val="28"/>
          <w:szCs w:val="28"/>
        </w:rPr>
        <w:t>молодших школярів</w:t>
      </w:r>
      <w:r w:rsidR="00502D8E" w:rsidRPr="002528F3">
        <w:rPr>
          <w:sz w:val="28"/>
          <w:szCs w:val="28"/>
        </w:rPr>
        <w:t xml:space="preserve">. </w:t>
      </w:r>
    </w:p>
    <w:p w14:paraId="676E9F02" w14:textId="48B5EA8B" w:rsidR="001279C9" w:rsidRDefault="001279C9" w:rsidP="002E08C4">
      <w:pPr>
        <w:widowControl w:val="0"/>
        <w:shd w:val="clear" w:color="auto" w:fill="FFFFFF"/>
        <w:tabs>
          <w:tab w:val="num" w:pos="1620"/>
        </w:tabs>
        <w:spacing w:line="360" w:lineRule="auto"/>
        <w:ind w:firstLine="709"/>
        <w:jc w:val="both"/>
        <w:rPr>
          <w:sz w:val="28"/>
          <w:szCs w:val="28"/>
        </w:rPr>
      </w:pPr>
      <w:r>
        <w:rPr>
          <w:sz w:val="28"/>
          <w:szCs w:val="28"/>
        </w:rPr>
        <w:t>При визначенні ролі сприйняття у творчому розвитку особистості, науковці відзначають його зв</w:t>
      </w:r>
      <w:r w:rsidR="00E34AE9">
        <w:rPr>
          <w:sz w:val="28"/>
          <w:szCs w:val="28"/>
        </w:rPr>
        <w:t>’</w:t>
      </w:r>
      <w:r>
        <w:rPr>
          <w:sz w:val="28"/>
          <w:szCs w:val="28"/>
        </w:rPr>
        <w:t>язок із чуттєвої сферою: Н. </w:t>
      </w:r>
      <w:proofErr w:type="spellStart"/>
      <w:r w:rsidRPr="002528F3">
        <w:rPr>
          <w:sz w:val="28"/>
          <w:szCs w:val="28"/>
        </w:rPr>
        <w:t>Ветлугіна</w:t>
      </w:r>
      <w:proofErr w:type="spellEnd"/>
      <w:r w:rsidRPr="002528F3">
        <w:rPr>
          <w:sz w:val="28"/>
          <w:szCs w:val="28"/>
        </w:rPr>
        <w:t xml:space="preserve"> </w:t>
      </w:r>
      <w:r>
        <w:rPr>
          <w:sz w:val="28"/>
          <w:szCs w:val="28"/>
        </w:rPr>
        <w:t>вбачає ш</w:t>
      </w:r>
      <w:r w:rsidRPr="002528F3">
        <w:rPr>
          <w:sz w:val="28"/>
          <w:szCs w:val="28"/>
        </w:rPr>
        <w:t xml:space="preserve">лях </w:t>
      </w:r>
      <w:r>
        <w:rPr>
          <w:sz w:val="28"/>
          <w:szCs w:val="28"/>
        </w:rPr>
        <w:t xml:space="preserve">формування творчості </w:t>
      </w:r>
      <w:r w:rsidRPr="002528F3">
        <w:rPr>
          <w:sz w:val="28"/>
          <w:szCs w:val="28"/>
        </w:rPr>
        <w:t>в розвитку</w:t>
      </w:r>
      <w:r>
        <w:rPr>
          <w:sz w:val="28"/>
          <w:szCs w:val="28"/>
        </w:rPr>
        <w:t xml:space="preserve"> </w:t>
      </w:r>
      <w:r w:rsidRPr="002528F3">
        <w:rPr>
          <w:sz w:val="28"/>
          <w:szCs w:val="28"/>
        </w:rPr>
        <w:t>способ</w:t>
      </w:r>
      <w:r>
        <w:rPr>
          <w:sz w:val="28"/>
          <w:szCs w:val="28"/>
        </w:rPr>
        <w:t xml:space="preserve">ів </w:t>
      </w:r>
      <w:r w:rsidRPr="002528F3">
        <w:rPr>
          <w:sz w:val="28"/>
          <w:szCs w:val="28"/>
        </w:rPr>
        <w:t>«</w:t>
      </w:r>
      <w:proofErr w:type="spellStart"/>
      <w:r w:rsidRPr="002528F3">
        <w:rPr>
          <w:sz w:val="28"/>
          <w:szCs w:val="28"/>
        </w:rPr>
        <w:t>вслуховування</w:t>
      </w:r>
      <w:proofErr w:type="spellEnd"/>
      <w:r w:rsidRPr="002528F3">
        <w:rPr>
          <w:sz w:val="28"/>
          <w:szCs w:val="28"/>
        </w:rPr>
        <w:t>», «</w:t>
      </w:r>
      <w:proofErr w:type="spellStart"/>
      <w:r w:rsidRPr="002528F3">
        <w:rPr>
          <w:sz w:val="28"/>
          <w:szCs w:val="28"/>
        </w:rPr>
        <w:t>вдивляння</w:t>
      </w:r>
      <w:proofErr w:type="spellEnd"/>
      <w:r w:rsidRPr="002528F3">
        <w:rPr>
          <w:sz w:val="28"/>
          <w:szCs w:val="28"/>
        </w:rPr>
        <w:t xml:space="preserve">» в образний світ мистецтва, у звуки та фарби </w:t>
      </w:r>
      <w:r w:rsidRPr="003D2C35">
        <w:rPr>
          <w:sz w:val="28"/>
          <w:szCs w:val="28"/>
        </w:rPr>
        <w:t xml:space="preserve">природного і предметного світу </w:t>
      </w:r>
      <w:r w:rsidR="00656FA6" w:rsidRPr="003D2C35">
        <w:rPr>
          <w:sz w:val="28"/>
          <w:szCs w:val="28"/>
        </w:rPr>
        <w:t>[</w:t>
      </w:r>
      <w:r w:rsidR="00F552F0">
        <w:rPr>
          <w:sz w:val="28"/>
          <w:szCs w:val="28"/>
        </w:rPr>
        <w:t>88</w:t>
      </w:r>
      <w:r w:rsidR="00656FA6" w:rsidRPr="003D2C35">
        <w:rPr>
          <w:sz w:val="28"/>
          <w:szCs w:val="28"/>
        </w:rPr>
        <w:t>]</w:t>
      </w:r>
      <w:r w:rsidRPr="003D2C35">
        <w:rPr>
          <w:sz w:val="28"/>
          <w:szCs w:val="28"/>
        </w:rPr>
        <w:t>; П. </w:t>
      </w:r>
      <w:r w:rsidR="00656FA6" w:rsidRPr="003D2C35">
        <w:rPr>
          <w:sz w:val="28"/>
          <w:szCs w:val="28"/>
        </w:rPr>
        <w:t>Якобсон вказу</w:t>
      </w:r>
      <w:r w:rsidRPr="003D2C35">
        <w:rPr>
          <w:sz w:val="28"/>
          <w:szCs w:val="28"/>
        </w:rPr>
        <w:t>є</w:t>
      </w:r>
      <w:r w:rsidR="00656FA6" w:rsidRPr="003D2C35">
        <w:rPr>
          <w:sz w:val="28"/>
          <w:szCs w:val="28"/>
        </w:rPr>
        <w:t xml:space="preserve"> на силу враження</w:t>
      </w:r>
      <w:r w:rsidRPr="003D2C35">
        <w:rPr>
          <w:sz w:val="28"/>
          <w:szCs w:val="28"/>
        </w:rPr>
        <w:t xml:space="preserve"> як</w:t>
      </w:r>
      <w:r w:rsidR="00656FA6" w:rsidRPr="003D2C35">
        <w:rPr>
          <w:sz w:val="28"/>
          <w:szCs w:val="28"/>
        </w:rPr>
        <w:t xml:space="preserve"> наслід</w:t>
      </w:r>
      <w:r w:rsidRPr="003D2C35">
        <w:rPr>
          <w:sz w:val="28"/>
          <w:szCs w:val="28"/>
        </w:rPr>
        <w:t>ок</w:t>
      </w:r>
      <w:r w:rsidR="00656FA6" w:rsidRPr="003D2C35">
        <w:rPr>
          <w:sz w:val="28"/>
          <w:szCs w:val="28"/>
        </w:rPr>
        <w:t xml:space="preserve"> сприйняття, як «величезного чуттєвого багатства дійсності», зверта</w:t>
      </w:r>
      <w:r w:rsidRPr="003D2C35">
        <w:rPr>
          <w:sz w:val="28"/>
          <w:szCs w:val="28"/>
        </w:rPr>
        <w:t>є</w:t>
      </w:r>
      <w:r w:rsidR="00656FA6" w:rsidRPr="003D2C35">
        <w:rPr>
          <w:sz w:val="28"/>
          <w:szCs w:val="28"/>
        </w:rPr>
        <w:t xml:space="preserve"> увагу на залежність відчуттів «від установок нашого сприйняття» [</w:t>
      </w:r>
      <w:r w:rsidR="000E2F85">
        <w:rPr>
          <w:sz w:val="28"/>
          <w:szCs w:val="28"/>
        </w:rPr>
        <w:t>92</w:t>
      </w:r>
      <w:r w:rsidR="00CF50CC">
        <w:rPr>
          <w:sz w:val="28"/>
          <w:szCs w:val="28"/>
        </w:rPr>
        <w:t>, с. </w:t>
      </w:r>
      <w:r w:rsidR="00656FA6" w:rsidRPr="003D2C35">
        <w:rPr>
          <w:sz w:val="28"/>
          <w:szCs w:val="28"/>
        </w:rPr>
        <w:t>8]</w:t>
      </w:r>
      <w:r w:rsidRPr="003D2C35">
        <w:rPr>
          <w:sz w:val="28"/>
          <w:szCs w:val="28"/>
        </w:rPr>
        <w:t>;</w:t>
      </w:r>
      <w:r w:rsidR="00656FA6" w:rsidRPr="003D2C35">
        <w:rPr>
          <w:sz w:val="28"/>
          <w:szCs w:val="28"/>
        </w:rPr>
        <w:t xml:space="preserve"> Б</w:t>
      </w:r>
      <w:r w:rsidRPr="003D2C35">
        <w:rPr>
          <w:sz w:val="28"/>
          <w:szCs w:val="28"/>
        </w:rPr>
        <w:t>. </w:t>
      </w:r>
      <w:r w:rsidR="00656FA6" w:rsidRPr="003D2C35">
        <w:rPr>
          <w:sz w:val="28"/>
          <w:szCs w:val="28"/>
        </w:rPr>
        <w:t xml:space="preserve">Яворський доводить, що накопичення вражень є першим етапом </w:t>
      </w:r>
      <w:r w:rsidRPr="003D2C35">
        <w:rPr>
          <w:sz w:val="28"/>
          <w:szCs w:val="28"/>
        </w:rPr>
        <w:t xml:space="preserve">творчого </w:t>
      </w:r>
      <w:r w:rsidR="00656FA6" w:rsidRPr="003D2C35">
        <w:rPr>
          <w:sz w:val="28"/>
          <w:szCs w:val="28"/>
        </w:rPr>
        <w:t xml:space="preserve">розвитку творчих передує </w:t>
      </w:r>
      <w:r w:rsidRPr="003D2C35">
        <w:rPr>
          <w:sz w:val="28"/>
          <w:szCs w:val="28"/>
        </w:rPr>
        <w:t xml:space="preserve">творчому </w:t>
      </w:r>
      <w:r w:rsidR="00656FA6" w:rsidRPr="003D2C35">
        <w:rPr>
          <w:sz w:val="28"/>
          <w:szCs w:val="28"/>
        </w:rPr>
        <w:t>прояву в зорових, сенсомоторних, мовленнєвих напрямах [</w:t>
      </w:r>
      <w:r w:rsidR="000E2F85">
        <w:rPr>
          <w:sz w:val="28"/>
          <w:szCs w:val="28"/>
        </w:rPr>
        <w:t>91</w:t>
      </w:r>
      <w:r w:rsidR="00656FA6" w:rsidRPr="003D2C35">
        <w:rPr>
          <w:sz w:val="28"/>
          <w:szCs w:val="28"/>
        </w:rPr>
        <w:t>]</w:t>
      </w:r>
      <w:r w:rsidRPr="003D2C35">
        <w:rPr>
          <w:sz w:val="28"/>
          <w:szCs w:val="28"/>
        </w:rPr>
        <w:t>.</w:t>
      </w:r>
    </w:p>
    <w:p w14:paraId="19D70990" w14:textId="018543EA" w:rsidR="00656FA6" w:rsidRDefault="00656FA6" w:rsidP="002E08C4">
      <w:pPr>
        <w:widowControl w:val="0"/>
        <w:shd w:val="clear" w:color="auto" w:fill="FFFFFF"/>
        <w:tabs>
          <w:tab w:val="num" w:pos="1620"/>
        </w:tabs>
        <w:spacing w:line="360" w:lineRule="auto"/>
        <w:ind w:firstLine="709"/>
        <w:jc w:val="both"/>
        <w:rPr>
          <w:sz w:val="28"/>
          <w:szCs w:val="28"/>
        </w:rPr>
      </w:pPr>
      <w:r w:rsidRPr="002528F3">
        <w:rPr>
          <w:sz w:val="28"/>
          <w:szCs w:val="28"/>
        </w:rPr>
        <w:t>На значн</w:t>
      </w:r>
      <w:r w:rsidR="00A7516C">
        <w:rPr>
          <w:sz w:val="28"/>
          <w:szCs w:val="28"/>
        </w:rPr>
        <w:t>ий</w:t>
      </w:r>
      <w:r w:rsidRPr="002528F3">
        <w:rPr>
          <w:sz w:val="28"/>
          <w:szCs w:val="28"/>
        </w:rPr>
        <w:t xml:space="preserve"> </w:t>
      </w:r>
      <w:r w:rsidR="00A7516C">
        <w:rPr>
          <w:sz w:val="28"/>
          <w:szCs w:val="28"/>
        </w:rPr>
        <w:t xml:space="preserve">вплив </w:t>
      </w:r>
      <w:r w:rsidR="00A7516C" w:rsidRPr="00CF50CC">
        <w:rPr>
          <w:sz w:val="28"/>
          <w:szCs w:val="28"/>
        </w:rPr>
        <w:t>почуттєвого</w:t>
      </w:r>
      <w:r w:rsidRPr="00CF50CC">
        <w:rPr>
          <w:sz w:val="28"/>
          <w:szCs w:val="28"/>
        </w:rPr>
        <w:t xml:space="preserve"> сприйнятт</w:t>
      </w:r>
      <w:r w:rsidR="00A7516C" w:rsidRPr="00CF50CC">
        <w:rPr>
          <w:sz w:val="28"/>
          <w:szCs w:val="28"/>
        </w:rPr>
        <w:t>я</w:t>
      </w:r>
      <w:r w:rsidR="00A7516C">
        <w:rPr>
          <w:sz w:val="28"/>
          <w:szCs w:val="28"/>
        </w:rPr>
        <w:t xml:space="preserve"> на творчий розвиток </w:t>
      </w:r>
      <w:r w:rsidR="001E705B">
        <w:rPr>
          <w:sz w:val="28"/>
          <w:szCs w:val="28"/>
        </w:rPr>
        <w:t>вказували В. </w:t>
      </w:r>
      <w:r w:rsidR="001E705B" w:rsidRPr="002528F3">
        <w:rPr>
          <w:sz w:val="28"/>
          <w:szCs w:val="28"/>
        </w:rPr>
        <w:t>Клименко</w:t>
      </w:r>
      <w:r w:rsidRPr="002528F3">
        <w:rPr>
          <w:sz w:val="28"/>
          <w:szCs w:val="28"/>
        </w:rPr>
        <w:t xml:space="preserve"> </w:t>
      </w:r>
      <w:r w:rsidR="001E705B">
        <w:rPr>
          <w:sz w:val="28"/>
          <w:szCs w:val="28"/>
        </w:rPr>
        <w:t>і М. </w:t>
      </w:r>
      <w:proofErr w:type="spellStart"/>
      <w:r w:rsidR="001E705B">
        <w:rPr>
          <w:sz w:val="28"/>
          <w:szCs w:val="28"/>
        </w:rPr>
        <w:t>Коновальчук</w:t>
      </w:r>
      <w:proofErr w:type="spellEnd"/>
      <w:r w:rsidR="001E705B">
        <w:rPr>
          <w:sz w:val="28"/>
          <w:szCs w:val="28"/>
        </w:rPr>
        <w:t xml:space="preserve">, </w:t>
      </w:r>
      <w:r w:rsidR="00A7516C">
        <w:rPr>
          <w:sz w:val="28"/>
          <w:szCs w:val="28"/>
        </w:rPr>
        <w:t xml:space="preserve">та </w:t>
      </w:r>
      <w:r w:rsidR="001E705B">
        <w:rPr>
          <w:sz w:val="28"/>
          <w:szCs w:val="28"/>
        </w:rPr>
        <w:t xml:space="preserve">зазначали, що </w:t>
      </w:r>
      <w:r w:rsidRPr="002528F3">
        <w:rPr>
          <w:sz w:val="28"/>
          <w:szCs w:val="28"/>
        </w:rPr>
        <w:t xml:space="preserve">«народження» </w:t>
      </w:r>
      <w:r w:rsidR="00A7516C">
        <w:rPr>
          <w:sz w:val="28"/>
          <w:szCs w:val="28"/>
        </w:rPr>
        <w:t xml:space="preserve">почуттів </w:t>
      </w:r>
      <w:r w:rsidR="001E705B">
        <w:rPr>
          <w:sz w:val="28"/>
          <w:szCs w:val="28"/>
        </w:rPr>
        <w:t xml:space="preserve">відбувається </w:t>
      </w:r>
      <w:r w:rsidRPr="002528F3">
        <w:rPr>
          <w:sz w:val="28"/>
          <w:szCs w:val="28"/>
        </w:rPr>
        <w:t>під час зустрічі з новизною, при встановленні ко</w:t>
      </w:r>
      <w:r w:rsidR="00A7516C">
        <w:rPr>
          <w:sz w:val="28"/>
          <w:szCs w:val="28"/>
        </w:rPr>
        <w:t xml:space="preserve">нтакту між дитиною і предметом </w:t>
      </w:r>
      <w:r w:rsidRPr="002528F3">
        <w:rPr>
          <w:sz w:val="28"/>
          <w:szCs w:val="28"/>
        </w:rPr>
        <w:t>[</w:t>
      </w:r>
      <w:r w:rsidR="00DC7F65">
        <w:rPr>
          <w:sz w:val="28"/>
          <w:szCs w:val="28"/>
        </w:rPr>
        <w:t>46</w:t>
      </w:r>
      <w:r w:rsidR="00CF50CC">
        <w:rPr>
          <w:sz w:val="28"/>
          <w:szCs w:val="28"/>
        </w:rPr>
        <w:t>, с. </w:t>
      </w:r>
      <w:r w:rsidRPr="002528F3">
        <w:rPr>
          <w:sz w:val="28"/>
          <w:szCs w:val="28"/>
        </w:rPr>
        <w:t xml:space="preserve">16]. </w:t>
      </w:r>
      <w:r w:rsidR="00A7516C">
        <w:rPr>
          <w:sz w:val="28"/>
          <w:szCs w:val="28"/>
        </w:rPr>
        <w:t>Науковці</w:t>
      </w:r>
      <w:r w:rsidRPr="002528F3">
        <w:rPr>
          <w:sz w:val="28"/>
          <w:szCs w:val="28"/>
        </w:rPr>
        <w:t xml:space="preserve"> доход</w:t>
      </w:r>
      <w:r w:rsidR="00A7516C">
        <w:rPr>
          <w:sz w:val="28"/>
          <w:szCs w:val="28"/>
        </w:rPr>
        <w:t>ять</w:t>
      </w:r>
      <w:r w:rsidRPr="002528F3">
        <w:rPr>
          <w:sz w:val="28"/>
          <w:szCs w:val="28"/>
        </w:rPr>
        <w:t xml:space="preserve"> висновку: чим багатший чуттєвий досвід дитини, чим глибші її емоції і почуття, тим яскравіші образи уяви і гостріше бажання відтворити власні враження у творчій діяльності [</w:t>
      </w:r>
      <w:r w:rsidR="00DC7F65">
        <w:rPr>
          <w:sz w:val="28"/>
          <w:szCs w:val="28"/>
        </w:rPr>
        <w:t>47</w:t>
      </w:r>
      <w:r w:rsidR="00F12C29">
        <w:rPr>
          <w:sz w:val="28"/>
          <w:szCs w:val="28"/>
        </w:rPr>
        <w:t>, </w:t>
      </w:r>
      <w:r w:rsidR="009D61D9">
        <w:rPr>
          <w:sz w:val="28"/>
          <w:szCs w:val="28"/>
        </w:rPr>
        <w:t>с.</w:t>
      </w:r>
      <w:r w:rsidR="00F12C29">
        <w:rPr>
          <w:sz w:val="28"/>
          <w:szCs w:val="28"/>
        </w:rPr>
        <w:t> </w:t>
      </w:r>
      <w:r w:rsidRPr="002528F3">
        <w:rPr>
          <w:sz w:val="28"/>
          <w:szCs w:val="28"/>
        </w:rPr>
        <w:t>28].</w:t>
      </w:r>
    </w:p>
    <w:p w14:paraId="69969A20" w14:textId="7378459D" w:rsidR="00656FA6" w:rsidRDefault="007D425B" w:rsidP="002E08C4">
      <w:pPr>
        <w:widowControl w:val="0"/>
        <w:shd w:val="clear" w:color="auto" w:fill="FFFFFF"/>
        <w:tabs>
          <w:tab w:val="num" w:pos="1620"/>
        </w:tabs>
        <w:spacing w:line="360" w:lineRule="auto"/>
        <w:ind w:firstLine="709"/>
        <w:jc w:val="both"/>
        <w:rPr>
          <w:sz w:val="28"/>
          <w:szCs w:val="28"/>
        </w:rPr>
      </w:pPr>
      <w:r>
        <w:rPr>
          <w:sz w:val="28"/>
          <w:szCs w:val="28"/>
        </w:rPr>
        <w:t xml:space="preserve">На важливу роль мистецтва у сприйнятті та творчому розвитку вказують дослідження вітчизняних і зарубіжних дослідників. </w:t>
      </w:r>
      <w:r w:rsidR="00656FA6" w:rsidRPr="002528F3">
        <w:rPr>
          <w:sz w:val="28"/>
          <w:szCs w:val="28"/>
        </w:rPr>
        <w:t>Російський академік</w:t>
      </w:r>
      <w:r w:rsidR="001E705B">
        <w:rPr>
          <w:sz w:val="28"/>
          <w:szCs w:val="28"/>
        </w:rPr>
        <w:t xml:space="preserve"> Б. </w:t>
      </w:r>
      <w:proofErr w:type="spellStart"/>
      <w:r w:rsidR="00656FA6" w:rsidRPr="002528F3">
        <w:rPr>
          <w:sz w:val="28"/>
          <w:szCs w:val="28"/>
        </w:rPr>
        <w:t>Юсов</w:t>
      </w:r>
      <w:proofErr w:type="spellEnd"/>
      <w:r w:rsidR="00656FA6" w:rsidRPr="002528F3">
        <w:rPr>
          <w:sz w:val="28"/>
          <w:szCs w:val="28"/>
        </w:rPr>
        <w:t xml:space="preserve"> </w:t>
      </w:r>
      <w:r>
        <w:rPr>
          <w:sz w:val="28"/>
          <w:szCs w:val="28"/>
        </w:rPr>
        <w:t>акцентує увагу</w:t>
      </w:r>
      <w:r w:rsidR="00656FA6" w:rsidRPr="002528F3">
        <w:rPr>
          <w:sz w:val="28"/>
          <w:szCs w:val="28"/>
        </w:rPr>
        <w:t xml:space="preserve"> на величезн</w:t>
      </w:r>
      <w:r>
        <w:rPr>
          <w:sz w:val="28"/>
          <w:szCs w:val="28"/>
        </w:rPr>
        <w:t>ому впливі</w:t>
      </w:r>
      <w:r w:rsidR="00656FA6" w:rsidRPr="002528F3">
        <w:rPr>
          <w:sz w:val="28"/>
          <w:szCs w:val="28"/>
        </w:rPr>
        <w:t xml:space="preserve"> комплексу мистецтв у </w:t>
      </w:r>
      <w:r>
        <w:rPr>
          <w:sz w:val="28"/>
          <w:szCs w:val="28"/>
        </w:rPr>
        <w:t xml:space="preserve">творчому розвитку </w:t>
      </w:r>
      <w:r w:rsidR="00656FA6" w:rsidRPr="002528F3">
        <w:rPr>
          <w:sz w:val="28"/>
          <w:szCs w:val="28"/>
        </w:rPr>
        <w:t>особистості [</w:t>
      </w:r>
      <w:r w:rsidR="000E2F85">
        <w:rPr>
          <w:sz w:val="28"/>
          <w:szCs w:val="28"/>
        </w:rPr>
        <w:t>90</w:t>
      </w:r>
      <w:r w:rsidR="00656FA6" w:rsidRPr="002528F3">
        <w:rPr>
          <w:sz w:val="28"/>
          <w:szCs w:val="28"/>
        </w:rPr>
        <w:t>]</w:t>
      </w:r>
      <w:r>
        <w:rPr>
          <w:sz w:val="28"/>
          <w:szCs w:val="28"/>
        </w:rPr>
        <w:t>. У</w:t>
      </w:r>
      <w:r w:rsidR="00CF50CC">
        <w:rPr>
          <w:sz w:val="28"/>
          <w:szCs w:val="28"/>
        </w:rPr>
        <w:t>країнська вчена Н. </w:t>
      </w:r>
      <w:proofErr w:type="spellStart"/>
      <w:r w:rsidR="00656FA6" w:rsidRPr="002528F3">
        <w:rPr>
          <w:sz w:val="28"/>
          <w:szCs w:val="28"/>
        </w:rPr>
        <w:t>Аніщенко</w:t>
      </w:r>
      <w:proofErr w:type="spellEnd"/>
      <w:r w:rsidR="00656FA6" w:rsidRPr="002528F3">
        <w:rPr>
          <w:sz w:val="28"/>
          <w:szCs w:val="28"/>
        </w:rPr>
        <w:t xml:space="preserve"> довела значення комплексної взаємодії мистецтв у формуванні естетичного сприйняття дітей</w:t>
      </w:r>
      <w:r>
        <w:rPr>
          <w:sz w:val="28"/>
          <w:szCs w:val="28"/>
        </w:rPr>
        <w:t xml:space="preserve">, яке </w:t>
      </w:r>
      <w:r w:rsidR="00656FA6" w:rsidRPr="002528F3">
        <w:rPr>
          <w:sz w:val="28"/>
          <w:szCs w:val="28"/>
        </w:rPr>
        <w:t>дозволяє «регулювати характер та інтенсивність впливу творів мистецтва на особистість, розвивати її мотивацію спілкування з мистецтвом, художні потреби, смаки та інші компоненти естетичної свідомості, що органічно пов</w:t>
      </w:r>
      <w:r w:rsidR="00E34AE9">
        <w:rPr>
          <w:sz w:val="28"/>
          <w:szCs w:val="28"/>
        </w:rPr>
        <w:t>’</w:t>
      </w:r>
      <w:r w:rsidR="00656FA6" w:rsidRPr="002528F3">
        <w:rPr>
          <w:sz w:val="28"/>
          <w:szCs w:val="28"/>
        </w:rPr>
        <w:t xml:space="preserve">язані зі сприйняттям» </w:t>
      </w:r>
      <w:r w:rsidR="00656FA6" w:rsidRPr="002528F3">
        <w:rPr>
          <w:sz w:val="28"/>
          <w:szCs w:val="28"/>
        </w:rPr>
        <w:lastRenderedPageBreak/>
        <w:t>[</w:t>
      </w:r>
      <w:r w:rsidR="000E2F85">
        <w:rPr>
          <w:sz w:val="28"/>
          <w:szCs w:val="28"/>
        </w:rPr>
        <w:t>2</w:t>
      </w:r>
      <w:r w:rsidR="00CF50CC">
        <w:rPr>
          <w:sz w:val="28"/>
          <w:szCs w:val="28"/>
        </w:rPr>
        <w:t>, с. </w:t>
      </w:r>
      <w:r w:rsidR="00656FA6" w:rsidRPr="002528F3">
        <w:rPr>
          <w:sz w:val="28"/>
          <w:szCs w:val="28"/>
        </w:rPr>
        <w:t xml:space="preserve">40]. </w:t>
      </w:r>
      <w:r>
        <w:rPr>
          <w:sz w:val="28"/>
          <w:szCs w:val="28"/>
        </w:rPr>
        <w:t>Дослідниця</w:t>
      </w:r>
      <w:r w:rsidR="00656FA6" w:rsidRPr="002528F3">
        <w:rPr>
          <w:sz w:val="28"/>
          <w:szCs w:val="28"/>
        </w:rPr>
        <w:t xml:space="preserve"> вважає естетичне сприйняття основою </w:t>
      </w:r>
      <w:r>
        <w:rPr>
          <w:sz w:val="28"/>
          <w:szCs w:val="28"/>
        </w:rPr>
        <w:t>творчої</w:t>
      </w:r>
      <w:r w:rsidR="00656FA6" w:rsidRPr="002528F3">
        <w:rPr>
          <w:sz w:val="28"/>
          <w:szCs w:val="28"/>
        </w:rPr>
        <w:t xml:space="preserve"> діяльності і вбачає в ньому «взаємодію результатів перцептивних та інтелектуальних, репродуктивних і творчих психічних актів», завдяки яким воно здійснюється у формі відчуттів, уявлень, асоціативного мислення і є комплексною психічною діяльністю, що має значення для формування «розумово-почуттєвої активності особистості» [</w:t>
      </w:r>
      <w:r w:rsidR="000E2F85">
        <w:rPr>
          <w:sz w:val="28"/>
          <w:szCs w:val="28"/>
        </w:rPr>
        <w:t>2</w:t>
      </w:r>
      <w:r w:rsidR="00CF50CC">
        <w:rPr>
          <w:sz w:val="28"/>
          <w:szCs w:val="28"/>
        </w:rPr>
        <w:t>, с. </w:t>
      </w:r>
      <w:r w:rsidR="00656FA6" w:rsidRPr="002528F3">
        <w:rPr>
          <w:sz w:val="28"/>
          <w:szCs w:val="28"/>
        </w:rPr>
        <w:t>41].</w:t>
      </w:r>
    </w:p>
    <w:p w14:paraId="51A39C09" w14:textId="4D4C03A4" w:rsidR="007D425B" w:rsidRDefault="007D425B" w:rsidP="002E08C4">
      <w:pPr>
        <w:widowControl w:val="0"/>
        <w:shd w:val="clear" w:color="auto" w:fill="FFFFFF"/>
        <w:tabs>
          <w:tab w:val="num" w:pos="1620"/>
        </w:tabs>
        <w:spacing w:line="360" w:lineRule="auto"/>
        <w:ind w:firstLine="709"/>
        <w:jc w:val="both"/>
        <w:rPr>
          <w:sz w:val="28"/>
          <w:szCs w:val="28"/>
        </w:rPr>
      </w:pPr>
      <w:r>
        <w:rPr>
          <w:sz w:val="28"/>
          <w:szCs w:val="28"/>
        </w:rPr>
        <w:t xml:space="preserve">Вітчизняна дослідниця психологічних особливостей творчості І. Біла </w:t>
      </w:r>
      <w:r w:rsidR="00DD33C5">
        <w:rPr>
          <w:sz w:val="28"/>
          <w:szCs w:val="28"/>
        </w:rPr>
        <w:t>виокремлює</w:t>
      </w:r>
      <w:r>
        <w:rPr>
          <w:sz w:val="28"/>
          <w:szCs w:val="28"/>
        </w:rPr>
        <w:t xml:space="preserve"> </w:t>
      </w:r>
      <w:r w:rsidR="00DD33C5">
        <w:rPr>
          <w:sz w:val="28"/>
          <w:szCs w:val="28"/>
        </w:rPr>
        <w:t xml:space="preserve">в </w:t>
      </w:r>
      <w:r>
        <w:rPr>
          <w:sz w:val="28"/>
          <w:szCs w:val="28"/>
        </w:rPr>
        <w:t>п</w:t>
      </w:r>
      <w:r w:rsidRPr="00FA5E55">
        <w:rPr>
          <w:sz w:val="28"/>
          <w:szCs w:val="28"/>
        </w:rPr>
        <w:t>ередумов</w:t>
      </w:r>
      <w:r w:rsidR="00DD33C5">
        <w:rPr>
          <w:sz w:val="28"/>
          <w:szCs w:val="28"/>
        </w:rPr>
        <w:t>ах</w:t>
      </w:r>
      <w:r w:rsidRPr="00FA5E55">
        <w:rPr>
          <w:sz w:val="28"/>
          <w:szCs w:val="28"/>
        </w:rPr>
        <w:t xml:space="preserve"> творчості</w:t>
      </w:r>
      <w:r>
        <w:rPr>
          <w:sz w:val="28"/>
          <w:szCs w:val="28"/>
        </w:rPr>
        <w:t xml:space="preserve"> дітей</w:t>
      </w:r>
      <w:r w:rsidRPr="00FA5E55">
        <w:rPr>
          <w:sz w:val="28"/>
          <w:szCs w:val="28"/>
        </w:rPr>
        <w:t xml:space="preserve"> </w:t>
      </w:r>
      <w:r w:rsidRPr="00CF50CC">
        <w:rPr>
          <w:sz w:val="28"/>
          <w:szCs w:val="28"/>
        </w:rPr>
        <w:t>креативн</w:t>
      </w:r>
      <w:r w:rsidR="00DD33C5" w:rsidRPr="00CF50CC">
        <w:rPr>
          <w:sz w:val="28"/>
          <w:szCs w:val="28"/>
        </w:rPr>
        <w:t>ість</w:t>
      </w:r>
      <w:r w:rsidRPr="00FA5E55">
        <w:rPr>
          <w:sz w:val="28"/>
          <w:szCs w:val="28"/>
        </w:rPr>
        <w:t xml:space="preserve"> (Е.</w:t>
      </w:r>
      <w:r w:rsidR="00CF50CC">
        <w:rPr>
          <w:sz w:val="28"/>
          <w:szCs w:val="28"/>
        </w:rPr>
        <w:t> </w:t>
      </w:r>
      <w:r w:rsidRPr="00FA5E55">
        <w:rPr>
          <w:sz w:val="28"/>
          <w:szCs w:val="28"/>
        </w:rPr>
        <w:t>Торренс) як потенційн</w:t>
      </w:r>
      <w:r w:rsidR="00DD33C5">
        <w:rPr>
          <w:sz w:val="28"/>
          <w:szCs w:val="28"/>
        </w:rPr>
        <w:t>у</w:t>
      </w:r>
      <w:r w:rsidRPr="00FA5E55">
        <w:rPr>
          <w:sz w:val="28"/>
          <w:szCs w:val="28"/>
        </w:rPr>
        <w:t xml:space="preserve"> здібн</w:t>
      </w:r>
      <w:r w:rsidR="00DD33C5">
        <w:rPr>
          <w:sz w:val="28"/>
          <w:szCs w:val="28"/>
        </w:rPr>
        <w:t>ість</w:t>
      </w:r>
      <w:r w:rsidRPr="00FA5E55">
        <w:rPr>
          <w:sz w:val="28"/>
          <w:szCs w:val="28"/>
        </w:rPr>
        <w:t xml:space="preserve"> до </w:t>
      </w:r>
      <w:r>
        <w:rPr>
          <w:sz w:val="28"/>
          <w:szCs w:val="28"/>
        </w:rPr>
        <w:t>«</w:t>
      </w:r>
      <w:r w:rsidRPr="00FA5E55">
        <w:rPr>
          <w:sz w:val="28"/>
          <w:szCs w:val="28"/>
        </w:rPr>
        <w:t>різностор</w:t>
      </w:r>
      <w:r>
        <w:rPr>
          <w:sz w:val="28"/>
          <w:szCs w:val="28"/>
        </w:rPr>
        <w:t>он</w:t>
      </w:r>
      <w:r w:rsidRPr="00FA5E55">
        <w:rPr>
          <w:sz w:val="28"/>
          <w:szCs w:val="28"/>
        </w:rPr>
        <w:t>нього мислення, почуттів та дій</w:t>
      </w:r>
      <w:r w:rsidR="00DD33C5">
        <w:rPr>
          <w:sz w:val="28"/>
          <w:szCs w:val="28"/>
        </w:rPr>
        <w:t xml:space="preserve">», </w:t>
      </w:r>
      <w:r>
        <w:rPr>
          <w:sz w:val="28"/>
          <w:szCs w:val="28"/>
        </w:rPr>
        <w:t xml:space="preserve">яка </w:t>
      </w:r>
      <w:r w:rsidRPr="00FA5E55">
        <w:rPr>
          <w:sz w:val="28"/>
          <w:szCs w:val="28"/>
        </w:rPr>
        <w:t xml:space="preserve">представляє собою індивідуальну траєкторією психічного розвитку, інтегральну якість, </w:t>
      </w:r>
      <w:r>
        <w:rPr>
          <w:sz w:val="28"/>
          <w:szCs w:val="28"/>
        </w:rPr>
        <w:t xml:space="preserve">що </w:t>
      </w:r>
      <w:r w:rsidRPr="00FA5E55">
        <w:rPr>
          <w:sz w:val="28"/>
          <w:szCs w:val="28"/>
        </w:rPr>
        <w:t>проявляється у спрямованості, допитливості, прагненням до пізнання</w:t>
      </w:r>
      <w:r>
        <w:rPr>
          <w:sz w:val="28"/>
          <w:szCs w:val="28"/>
        </w:rPr>
        <w:t xml:space="preserve">, </w:t>
      </w:r>
      <w:r w:rsidRPr="00FA5E55">
        <w:rPr>
          <w:sz w:val="28"/>
          <w:szCs w:val="28"/>
        </w:rPr>
        <w:t>здібностях до подолання стереотипів</w:t>
      </w:r>
      <w:r>
        <w:rPr>
          <w:sz w:val="28"/>
          <w:szCs w:val="28"/>
        </w:rPr>
        <w:t xml:space="preserve"> [</w:t>
      </w:r>
      <w:r w:rsidR="00926E5E">
        <w:rPr>
          <w:sz w:val="28"/>
          <w:szCs w:val="28"/>
        </w:rPr>
        <w:t>11</w:t>
      </w:r>
      <w:r>
        <w:rPr>
          <w:sz w:val="28"/>
          <w:szCs w:val="28"/>
        </w:rPr>
        <w:t>, с.</w:t>
      </w:r>
      <w:r w:rsidR="00CF50CC">
        <w:rPr>
          <w:sz w:val="28"/>
          <w:szCs w:val="28"/>
        </w:rPr>
        <w:t> </w:t>
      </w:r>
      <w:r>
        <w:rPr>
          <w:sz w:val="28"/>
          <w:szCs w:val="28"/>
        </w:rPr>
        <w:t>14]</w:t>
      </w:r>
      <w:r w:rsidRPr="00FA5E55">
        <w:rPr>
          <w:sz w:val="28"/>
          <w:szCs w:val="28"/>
        </w:rPr>
        <w:t xml:space="preserve">. </w:t>
      </w:r>
    </w:p>
    <w:p w14:paraId="0CA5DA04" w14:textId="747DEECE" w:rsidR="00DD33C5" w:rsidRDefault="00DD33C5" w:rsidP="002E08C4">
      <w:pPr>
        <w:widowControl w:val="0"/>
        <w:shd w:val="clear" w:color="auto" w:fill="FFFFFF"/>
        <w:tabs>
          <w:tab w:val="num" w:pos="1620"/>
        </w:tabs>
        <w:spacing w:line="360" w:lineRule="auto"/>
        <w:ind w:firstLine="709"/>
        <w:jc w:val="both"/>
        <w:rPr>
          <w:sz w:val="28"/>
          <w:szCs w:val="28"/>
        </w:rPr>
      </w:pPr>
      <w:r>
        <w:rPr>
          <w:sz w:val="28"/>
          <w:szCs w:val="28"/>
        </w:rPr>
        <w:t xml:space="preserve">Серед показників </w:t>
      </w:r>
      <w:r w:rsidRPr="00DF0E90">
        <w:rPr>
          <w:sz w:val="28"/>
          <w:szCs w:val="28"/>
        </w:rPr>
        <w:t xml:space="preserve">сформованості креативності у дітей </w:t>
      </w:r>
      <w:r>
        <w:rPr>
          <w:sz w:val="28"/>
          <w:szCs w:val="28"/>
        </w:rPr>
        <w:t>В. </w:t>
      </w:r>
      <w:proofErr w:type="spellStart"/>
      <w:r>
        <w:rPr>
          <w:sz w:val="28"/>
          <w:szCs w:val="28"/>
        </w:rPr>
        <w:t>Крутецький</w:t>
      </w:r>
      <w:proofErr w:type="spellEnd"/>
      <w:r>
        <w:rPr>
          <w:sz w:val="28"/>
          <w:szCs w:val="28"/>
        </w:rPr>
        <w:t xml:space="preserve"> зазначає</w:t>
      </w:r>
      <w:r w:rsidRPr="00DF0E90">
        <w:rPr>
          <w:sz w:val="28"/>
          <w:szCs w:val="28"/>
        </w:rPr>
        <w:t>:</w:t>
      </w:r>
      <w:r w:rsidR="00DA2B78">
        <w:rPr>
          <w:sz w:val="28"/>
          <w:szCs w:val="28"/>
        </w:rPr>
        <w:t xml:space="preserve"> </w:t>
      </w:r>
      <w:r w:rsidR="00DA2B78" w:rsidRPr="00DF0E90">
        <w:rPr>
          <w:sz w:val="28"/>
          <w:szCs w:val="28"/>
        </w:rPr>
        <w:t>чутливість</w:t>
      </w:r>
      <w:r w:rsidRPr="00DF0E90">
        <w:rPr>
          <w:sz w:val="28"/>
          <w:szCs w:val="28"/>
        </w:rPr>
        <w:t xml:space="preserve"> до проблем, </w:t>
      </w:r>
      <w:r w:rsidR="00DA2B78" w:rsidRPr="00DF0E90">
        <w:rPr>
          <w:sz w:val="28"/>
          <w:szCs w:val="28"/>
        </w:rPr>
        <w:t>готовність</w:t>
      </w:r>
      <w:r w:rsidRPr="00DF0E90">
        <w:rPr>
          <w:sz w:val="28"/>
          <w:szCs w:val="28"/>
        </w:rPr>
        <w:t xml:space="preserve"> їх </w:t>
      </w:r>
      <w:r w:rsidR="00DA2B78" w:rsidRPr="00DF0E90">
        <w:rPr>
          <w:sz w:val="28"/>
          <w:szCs w:val="28"/>
        </w:rPr>
        <w:t>розв</w:t>
      </w:r>
      <w:r w:rsidR="00E34AE9">
        <w:rPr>
          <w:sz w:val="28"/>
          <w:szCs w:val="28"/>
        </w:rPr>
        <w:t>’</w:t>
      </w:r>
      <w:r w:rsidR="00DA2B78" w:rsidRPr="00DF0E90">
        <w:rPr>
          <w:sz w:val="28"/>
          <w:szCs w:val="28"/>
        </w:rPr>
        <w:t>язувати</w:t>
      </w:r>
      <w:r w:rsidRPr="00DF0E90">
        <w:rPr>
          <w:sz w:val="28"/>
          <w:szCs w:val="28"/>
        </w:rPr>
        <w:t xml:space="preserve"> </w:t>
      </w:r>
      <w:r w:rsidR="00DA2B78" w:rsidRPr="00DF0E90">
        <w:rPr>
          <w:sz w:val="28"/>
          <w:szCs w:val="28"/>
        </w:rPr>
        <w:t>власними</w:t>
      </w:r>
      <w:r w:rsidRPr="00DF0E90">
        <w:rPr>
          <w:sz w:val="28"/>
          <w:szCs w:val="28"/>
        </w:rPr>
        <w:t xml:space="preserve"> </w:t>
      </w:r>
      <w:r w:rsidR="00DA2B78" w:rsidRPr="00DF0E90">
        <w:rPr>
          <w:sz w:val="28"/>
          <w:szCs w:val="28"/>
        </w:rPr>
        <w:t>силами</w:t>
      </w:r>
      <w:r w:rsidRPr="00DF0E90">
        <w:rPr>
          <w:sz w:val="28"/>
          <w:szCs w:val="28"/>
        </w:rPr>
        <w:t>;</w:t>
      </w:r>
      <w:r>
        <w:rPr>
          <w:sz w:val="28"/>
          <w:szCs w:val="28"/>
        </w:rPr>
        <w:t xml:space="preserve"> </w:t>
      </w:r>
      <w:r w:rsidR="00DA2B78" w:rsidRPr="00DF0E90">
        <w:rPr>
          <w:sz w:val="28"/>
          <w:szCs w:val="28"/>
        </w:rPr>
        <w:t>відкритість</w:t>
      </w:r>
      <w:r w:rsidRPr="00DF0E90">
        <w:rPr>
          <w:sz w:val="28"/>
          <w:szCs w:val="28"/>
        </w:rPr>
        <w:t xml:space="preserve"> новим </w:t>
      </w:r>
      <w:r w:rsidR="00DA2B78" w:rsidRPr="00DF0E90">
        <w:rPr>
          <w:sz w:val="28"/>
          <w:szCs w:val="28"/>
        </w:rPr>
        <w:t>ідеям</w:t>
      </w:r>
      <w:r w:rsidRPr="00DF0E90">
        <w:rPr>
          <w:sz w:val="28"/>
          <w:szCs w:val="28"/>
        </w:rPr>
        <w:t xml:space="preserve">, </w:t>
      </w:r>
      <w:r w:rsidR="00DA2B78" w:rsidRPr="00DF0E90">
        <w:rPr>
          <w:sz w:val="28"/>
          <w:szCs w:val="28"/>
        </w:rPr>
        <w:t>інтерес</w:t>
      </w:r>
      <w:r w:rsidRPr="00DF0E90">
        <w:rPr>
          <w:sz w:val="28"/>
          <w:szCs w:val="28"/>
        </w:rPr>
        <w:t xml:space="preserve"> до </w:t>
      </w:r>
      <w:r w:rsidR="00DA2B78" w:rsidRPr="00DF0E90">
        <w:rPr>
          <w:sz w:val="28"/>
          <w:szCs w:val="28"/>
        </w:rPr>
        <w:t>невідомого</w:t>
      </w:r>
      <w:r w:rsidRPr="00DF0E90">
        <w:rPr>
          <w:sz w:val="28"/>
          <w:szCs w:val="28"/>
        </w:rPr>
        <w:t xml:space="preserve">; </w:t>
      </w:r>
      <w:r w:rsidR="00DA2B78" w:rsidRPr="00DF0E90">
        <w:rPr>
          <w:sz w:val="28"/>
          <w:szCs w:val="28"/>
        </w:rPr>
        <w:t>схильність</w:t>
      </w:r>
      <w:r w:rsidRPr="00DF0E90">
        <w:rPr>
          <w:sz w:val="28"/>
          <w:szCs w:val="28"/>
        </w:rPr>
        <w:t xml:space="preserve"> </w:t>
      </w:r>
      <w:r w:rsidR="00DA2B78" w:rsidRPr="00DF0E90">
        <w:rPr>
          <w:sz w:val="28"/>
          <w:szCs w:val="28"/>
        </w:rPr>
        <w:t>руйнувати</w:t>
      </w:r>
      <w:r w:rsidRPr="00DF0E90">
        <w:rPr>
          <w:sz w:val="28"/>
          <w:szCs w:val="28"/>
        </w:rPr>
        <w:t xml:space="preserve"> чи </w:t>
      </w:r>
      <w:r w:rsidR="00DA2B78" w:rsidRPr="00DF0E90">
        <w:rPr>
          <w:sz w:val="28"/>
          <w:szCs w:val="28"/>
        </w:rPr>
        <w:t>змінювати</w:t>
      </w:r>
      <w:r w:rsidRPr="00DF0E90">
        <w:rPr>
          <w:sz w:val="28"/>
          <w:szCs w:val="28"/>
        </w:rPr>
        <w:t xml:space="preserve"> стереотипи, </w:t>
      </w:r>
      <w:r w:rsidR="00DA2B78" w:rsidRPr="00DF0E90">
        <w:rPr>
          <w:sz w:val="28"/>
          <w:szCs w:val="28"/>
        </w:rPr>
        <w:t>відмовлятися</w:t>
      </w:r>
      <w:r w:rsidRPr="00DF0E90">
        <w:rPr>
          <w:sz w:val="28"/>
          <w:szCs w:val="28"/>
        </w:rPr>
        <w:t xml:space="preserve"> </w:t>
      </w:r>
      <w:r w:rsidR="00DA2B78" w:rsidRPr="00DF0E90">
        <w:rPr>
          <w:sz w:val="28"/>
          <w:szCs w:val="28"/>
        </w:rPr>
        <w:t>від</w:t>
      </w:r>
      <w:r>
        <w:rPr>
          <w:sz w:val="28"/>
          <w:szCs w:val="28"/>
        </w:rPr>
        <w:t xml:space="preserve"> </w:t>
      </w:r>
      <w:r w:rsidR="00DA2B78" w:rsidRPr="00DF0E90">
        <w:rPr>
          <w:sz w:val="28"/>
          <w:szCs w:val="28"/>
        </w:rPr>
        <w:t>шаблонів</w:t>
      </w:r>
      <w:r w:rsidRPr="00DF0E90">
        <w:rPr>
          <w:sz w:val="28"/>
          <w:szCs w:val="28"/>
        </w:rPr>
        <w:t xml:space="preserve">, </w:t>
      </w:r>
      <w:r w:rsidR="00DA2B78" w:rsidRPr="00DF0E90">
        <w:rPr>
          <w:sz w:val="28"/>
          <w:szCs w:val="28"/>
        </w:rPr>
        <w:t>відходити</w:t>
      </w:r>
      <w:r w:rsidRPr="00DF0E90">
        <w:rPr>
          <w:sz w:val="28"/>
          <w:szCs w:val="28"/>
        </w:rPr>
        <w:t xml:space="preserve"> </w:t>
      </w:r>
      <w:r w:rsidR="00DA2B78" w:rsidRPr="00DF0E90">
        <w:rPr>
          <w:sz w:val="28"/>
          <w:szCs w:val="28"/>
        </w:rPr>
        <w:t>від</w:t>
      </w:r>
      <w:r w:rsidRPr="00DF0E90">
        <w:rPr>
          <w:sz w:val="28"/>
          <w:szCs w:val="28"/>
        </w:rPr>
        <w:t xml:space="preserve"> </w:t>
      </w:r>
      <w:r w:rsidR="00DA2B78" w:rsidRPr="00DF0E90">
        <w:rPr>
          <w:sz w:val="28"/>
          <w:szCs w:val="28"/>
        </w:rPr>
        <w:t>зразків</w:t>
      </w:r>
      <w:r w:rsidRPr="00DF0E90">
        <w:rPr>
          <w:sz w:val="28"/>
          <w:szCs w:val="28"/>
        </w:rPr>
        <w:t xml:space="preserve">; </w:t>
      </w:r>
      <w:r w:rsidR="00DA2B78" w:rsidRPr="00DF0E90">
        <w:rPr>
          <w:sz w:val="28"/>
          <w:szCs w:val="28"/>
        </w:rPr>
        <w:t>спроможність</w:t>
      </w:r>
      <w:r w:rsidRPr="00DF0E90">
        <w:rPr>
          <w:sz w:val="28"/>
          <w:szCs w:val="28"/>
        </w:rPr>
        <w:t xml:space="preserve"> виходити </w:t>
      </w:r>
      <w:r w:rsidR="00DA2B78" w:rsidRPr="00DF0E90">
        <w:rPr>
          <w:sz w:val="28"/>
          <w:szCs w:val="28"/>
        </w:rPr>
        <w:t>за</w:t>
      </w:r>
      <w:r w:rsidRPr="00DF0E90">
        <w:rPr>
          <w:sz w:val="28"/>
          <w:szCs w:val="28"/>
        </w:rPr>
        <w:t xml:space="preserve"> </w:t>
      </w:r>
      <w:r w:rsidR="00DA2B78" w:rsidRPr="00DF0E90">
        <w:rPr>
          <w:sz w:val="28"/>
          <w:szCs w:val="28"/>
        </w:rPr>
        <w:t>рамки</w:t>
      </w:r>
      <w:r w:rsidRPr="00DF0E90">
        <w:rPr>
          <w:sz w:val="28"/>
          <w:szCs w:val="28"/>
        </w:rPr>
        <w:t xml:space="preserve"> </w:t>
      </w:r>
      <w:r w:rsidR="00DA2B78" w:rsidRPr="00DF0E90">
        <w:rPr>
          <w:sz w:val="28"/>
          <w:szCs w:val="28"/>
        </w:rPr>
        <w:t>заданої</w:t>
      </w:r>
      <w:r>
        <w:rPr>
          <w:sz w:val="28"/>
          <w:szCs w:val="28"/>
        </w:rPr>
        <w:t xml:space="preserve"> </w:t>
      </w:r>
      <w:r w:rsidR="00DA2B78" w:rsidRPr="00DF0E90">
        <w:rPr>
          <w:sz w:val="28"/>
          <w:szCs w:val="28"/>
        </w:rPr>
        <w:t>іншими</w:t>
      </w:r>
      <w:r w:rsidRPr="00DF0E90">
        <w:rPr>
          <w:sz w:val="28"/>
          <w:szCs w:val="28"/>
        </w:rPr>
        <w:t xml:space="preserve"> </w:t>
      </w:r>
      <w:r w:rsidR="00DA2B78" w:rsidRPr="00DF0E90">
        <w:rPr>
          <w:sz w:val="28"/>
          <w:szCs w:val="28"/>
        </w:rPr>
        <w:t>ситуації</w:t>
      </w:r>
      <w:r w:rsidRPr="00DF0E90">
        <w:rPr>
          <w:sz w:val="28"/>
          <w:szCs w:val="28"/>
        </w:rPr>
        <w:t xml:space="preserve">; </w:t>
      </w:r>
      <w:r w:rsidR="00DA2B78" w:rsidRPr="00DF0E90">
        <w:rPr>
          <w:sz w:val="28"/>
          <w:szCs w:val="28"/>
        </w:rPr>
        <w:t>швидкість</w:t>
      </w:r>
      <w:r w:rsidRPr="00DF0E90">
        <w:rPr>
          <w:sz w:val="28"/>
          <w:szCs w:val="28"/>
        </w:rPr>
        <w:t xml:space="preserve"> aнaлогiй, </w:t>
      </w:r>
      <w:r w:rsidR="00DA2B78" w:rsidRPr="00DF0E90">
        <w:rPr>
          <w:sz w:val="28"/>
          <w:szCs w:val="28"/>
        </w:rPr>
        <w:t>протиставлень</w:t>
      </w:r>
      <w:r w:rsidRPr="00DF0E90">
        <w:rPr>
          <w:sz w:val="28"/>
          <w:szCs w:val="28"/>
        </w:rPr>
        <w:t xml:space="preserve">, aсоцiaцiй; </w:t>
      </w:r>
      <w:r w:rsidR="00DA2B78" w:rsidRPr="00DF0E90">
        <w:rPr>
          <w:sz w:val="28"/>
          <w:szCs w:val="28"/>
        </w:rPr>
        <w:t>загострене</w:t>
      </w:r>
      <w:r w:rsidRPr="00DF0E90">
        <w:rPr>
          <w:sz w:val="28"/>
          <w:szCs w:val="28"/>
        </w:rPr>
        <w:t xml:space="preserve"> сприйняття неточностей, </w:t>
      </w:r>
      <w:r w:rsidR="00DA2B78" w:rsidRPr="00DF0E90">
        <w:rPr>
          <w:sz w:val="28"/>
          <w:szCs w:val="28"/>
        </w:rPr>
        <w:t>недоліків</w:t>
      </w:r>
      <w:r w:rsidRPr="00DF0E90">
        <w:rPr>
          <w:sz w:val="28"/>
          <w:szCs w:val="28"/>
        </w:rPr>
        <w:t xml:space="preserve">, </w:t>
      </w:r>
      <w:r w:rsidR="00DA2B78" w:rsidRPr="00DF0E90">
        <w:rPr>
          <w:sz w:val="28"/>
          <w:szCs w:val="28"/>
        </w:rPr>
        <w:t>відхилень</w:t>
      </w:r>
      <w:r w:rsidRPr="00DF0E90">
        <w:rPr>
          <w:sz w:val="28"/>
          <w:szCs w:val="28"/>
        </w:rPr>
        <w:t xml:space="preserve">, </w:t>
      </w:r>
      <w:r w:rsidR="00DA2B78" w:rsidRPr="00DF0E90">
        <w:rPr>
          <w:sz w:val="28"/>
          <w:szCs w:val="28"/>
        </w:rPr>
        <w:t>незвичності</w:t>
      </w:r>
      <w:r w:rsidRPr="00DF0E90">
        <w:rPr>
          <w:sz w:val="28"/>
          <w:szCs w:val="28"/>
        </w:rPr>
        <w:t>,</w:t>
      </w:r>
      <w:r>
        <w:rPr>
          <w:sz w:val="28"/>
          <w:szCs w:val="28"/>
        </w:rPr>
        <w:t xml:space="preserve"> </w:t>
      </w:r>
      <w:r w:rsidR="00DA2B78" w:rsidRPr="00DF0E90">
        <w:rPr>
          <w:sz w:val="28"/>
          <w:szCs w:val="28"/>
        </w:rPr>
        <w:t>складності</w:t>
      </w:r>
      <w:r w:rsidRPr="00DF0E90">
        <w:rPr>
          <w:sz w:val="28"/>
          <w:szCs w:val="28"/>
        </w:rPr>
        <w:t xml:space="preserve">; </w:t>
      </w:r>
      <w:r w:rsidR="00DA2B78" w:rsidRPr="00DF0E90">
        <w:rPr>
          <w:sz w:val="28"/>
          <w:szCs w:val="28"/>
        </w:rPr>
        <w:t>уміння</w:t>
      </w:r>
      <w:r w:rsidRPr="00DF0E90">
        <w:rPr>
          <w:sz w:val="28"/>
          <w:szCs w:val="28"/>
        </w:rPr>
        <w:t xml:space="preserve"> </w:t>
      </w:r>
      <w:r w:rsidR="00DA2B78" w:rsidRPr="00DF0E90">
        <w:rPr>
          <w:sz w:val="28"/>
          <w:szCs w:val="28"/>
        </w:rPr>
        <w:t>підійти</w:t>
      </w:r>
      <w:r w:rsidRPr="00DF0E90">
        <w:rPr>
          <w:sz w:val="28"/>
          <w:szCs w:val="28"/>
        </w:rPr>
        <w:t xml:space="preserve"> до проблеми з </w:t>
      </w:r>
      <w:r w:rsidR="00DA2B78" w:rsidRPr="00DF0E90">
        <w:rPr>
          <w:sz w:val="28"/>
          <w:szCs w:val="28"/>
        </w:rPr>
        <w:t>різних</w:t>
      </w:r>
      <w:r w:rsidRPr="00DF0E90">
        <w:rPr>
          <w:sz w:val="28"/>
          <w:szCs w:val="28"/>
        </w:rPr>
        <w:t xml:space="preserve"> точок зору; </w:t>
      </w:r>
      <w:r w:rsidR="00DA2B78" w:rsidRPr="00DF0E90">
        <w:rPr>
          <w:sz w:val="28"/>
          <w:szCs w:val="28"/>
        </w:rPr>
        <w:t>уміння</w:t>
      </w:r>
      <w:r w:rsidRPr="00DF0E90">
        <w:rPr>
          <w:sz w:val="28"/>
          <w:szCs w:val="28"/>
        </w:rPr>
        <w:t xml:space="preserve"> вносити щось нове, </w:t>
      </w:r>
      <w:r w:rsidR="00DA2B78" w:rsidRPr="00DF0E90">
        <w:rPr>
          <w:sz w:val="28"/>
          <w:szCs w:val="28"/>
        </w:rPr>
        <w:t>видавати</w:t>
      </w:r>
      <w:r w:rsidRPr="00DF0E90">
        <w:rPr>
          <w:sz w:val="28"/>
          <w:szCs w:val="28"/>
        </w:rPr>
        <w:t xml:space="preserve"> </w:t>
      </w:r>
      <w:r w:rsidR="00DA2B78" w:rsidRPr="00DF0E90">
        <w:rPr>
          <w:sz w:val="28"/>
          <w:szCs w:val="28"/>
        </w:rPr>
        <w:t>оригінальні</w:t>
      </w:r>
      <w:r w:rsidRPr="00DF0E90">
        <w:rPr>
          <w:sz w:val="28"/>
          <w:szCs w:val="28"/>
        </w:rPr>
        <w:t xml:space="preserve"> </w:t>
      </w:r>
      <w:r w:rsidR="00DA2B78" w:rsidRPr="00DF0E90">
        <w:rPr>
          <w:sz w:val="28"/>
          <w:szCs w:val="28"/>
        </w:rPr>
        <w:t>ідеї</w:t>
      </w:r>
      <w:r w:rsidRPr="00DF0E90">
        <w:rPr>
          <w:sz w:val="28"/>
          <w:szCs w:val="28"/>
        </w:rPr>
        <w:t xml:space="preserve">, </w:t>
      </w:r>
      <w:r w:rsidR="00DA2B78" w:rsidRPr="00DF0E90">
        <w:rPr>
          <w:sz w:val="28"/>
          <w:szCs w:val="28"/>
        </w:rPr>
        <w:t>розв</w:t>
      </w:r>
      <w:r w:rsidR="00E34AE9">
        <w:rPr>
          <w:sz w:val="28"/>
          <w:szCs w:val="28"/>
        </w:rPr>
        <w:t>’</w:t>
      </w:r>
      <w:r w:rsidR="00DA2B78" w:rsidRPr="00DF0E90">
        <w:rPr>
          <w:sz w:val="28"/>
          <w:szCs w:val="28"/>
        </w:rPr>
        <w:t>язувати</w:t>
      </w:r>
      <w:r w:rsidRPr="00DF0E90">
        <w:rPr>
          <w:sz w:val="28"/>
          <w:szCs w:val="28"/>
        </w:rPr>
        <w:t xml:space="preserve"> </w:t>
      </w:r>
      <w:r w:rsidR="00DA2B78" w:rsidRPr="00DF0E90">
        <w:rPr>
          <w:sz w:val="28"/>
          <w:szCs w:val="28"/>
        </w:rPr>
        <w:t>нові</w:t>
      </w:r>
      <w:r>
        <w:rPr>
          <w:sz w:val="28"/>
          <w:szCs w:val="28"/>
        </w:rPr>
        <w:t xml:space="preserve"> </w:t>
      </w:r>
      <w:r w:rsidR="00DA2B78" w:rsidRPr="00DF0E90">
        <w:rPr>
          <w:sz w:val="28"/>
          <w:szCs w:val="28"/>
        </w:rPr>
        <w:t>завдання</w:t>
      </w:r>
      <w:r w:rsidRPr="00DF0E90">
        <w:rPr>
          <w:sz w:val="28"/>
          <w:szCs w:val="28"/>
        </w:rPr>
        <w:t xml:space="preserve">, </w:t>
      </w:r>
      <w:r w:rsidR="00DA2B78" w:rsidRPr="00DF0E90">
        <w:rPr>
          <w:sz w:val="28"/>
          <w:szCs w:val="28"/>
        </w:rPr>
        <w:t>досягати</w:t>
      </w:r>
      <w:r w:rsidRPr="00DF0E90">
        <w:rPr>
          <w:sz w:val="28"/>
          <w:szCs w:val="28"/>
        </w:rPr>
        <w:t xml:space="preserve"> незвичних </w:t>
      </w:r>
      <w:r w:rsidR="00DA2B78" w:rsidRPr="00DF0E90">
        <w:rPr>
          <w:sz w:val="28"/>
          <w:szCs w:val="28"/>
        </w:rPr>
        <w:t>результатів</w:t>
      </w:r>
      <w:r w:rsidRPr="00DF0E90">
        <w:rPr>
          <w:sz w:val="28"/>
          <w:szCs w:val="28"/>
        </w:rPr>
        <w:t>; пошуково-</w:t>
      </w:r>
      <w:r w:rsidR="00DA2B78" w:rsidRPr="00DF0E90">
        <w:rPr>
          <w:sz w:val="28"/>
          <w:szCs w:val="28"/>
        </w:rPr>
        <w:t>перетворювальне</w:t>
      </w:r>
      <w:r w:rsidRPr="00DF0E90">
        <w:rPr>
          <w:sz w:val="28"/>
          <w:szCs w:val="28"/>
        </w:rPr>
        <w:t xml:space="preserve"> </w:t>
      </w:r>
      <w:r w:rsidR="00DA2B78" w:rsidRPr="00DF0E90">
        <w:rPr>
          <w:sz w:val="28"/>
          <w:szCs w:val="28"/>
        </w:rPr>
        <w:t>ставлення</w:t>
      </w:r>
      <w:r w:rsidRPr="00DF0E90">
        <w:rPr>
          <w:sz w:val="28"/>
          <w:szCs w:val="28"/>
        </w:rPr>
        <w:t xml:space="preserve"> до </w:t>
      </w:r>
      <w:r w:rsidR="00DA2B78" w:rsidRPr="00DF0E90">
        <w:rPr>
          <w:sz w:val="28"/>
          <w:szCs w:val="28"/>
        </w:rPr>
        <w:t>дійсності</w:t>
      </w:r>
      <w:r w:rsidRPr="00DF0E90">
        <w:rPr>
          <w:sz w:val="28"/>
          <w:szCs w:val="28"/>
        </w:rPr>
        <w:t xml:space="preserve">; </w:t>
      </w:r>
      <w:r w:rsidR="00DA2B78" w:rsidRPr="00DF0E90">
        <w:rPr>
          <w:sz w:val="28"/>
          <w:szCs w:val="28"/>
        </w:rPr>
        <w:t>висока</w:t>
      </w:r>
      <w:r w:rsidRPr="00DF0E90">
        <w:rPr>
          <w:sz w:val="28"/>
          <w:szCs w:val="28"/>
        </w:rPr>
        <w:t xml:space="preserve"> пiзнaвaльнa </w:t>
      </w:r>
      <w:r w:rsidR="00DA2B78" w:rsidRPr="00DF0E90">
        <w:rPr>
          <w:sz w:val="28"/>
          <w:szCs w:val="28"/>
        </w:rPr>
        <w:t>активність</w:t>
      </w:r>
      <w:r w:rsidRPr="00DF0E90">
        <w:rPr>
          <w:sz w:val="28"/>
          <w:szCs w:val="28"/>
        </w:rPr>
        <w:t xml:space="preserve">, </w:t>
      </w:r>
      <w:r w:rsidR="00DA2B78" w:rsidRPr="00DF0E90">
        <w:rPr>
          <w:sz w:val="28"/>
          <w:szCs w:val="28"/>
        </w:rPr>
        <w:t>допитливість</w:t>
      </w:r>
      <w:r w:rsidRPr="00DF0E90">
        <w:rPr>
          <w:sz w:val="28"/>
          <w:szCs w:val="28"/>
        </w:rPr>
        <w:t xml:space="preserve">; </w:t>
      </w:r>
      <w:r w:rsidR="00DA2B78" w:rsidRPr="00DF0E90">
        <w:rPr>
          <w:sz w:val="28"/>
          <w:szCs w:val="28"/>
        </w:rPr>
        <w:t>уміння</w:t>
      </w:r>
      <w:r w:rsidRPr="00DF0E90">
        <w:rPr>
          <w:sz w:val="28"/>
          <w:szCs w:val="28"/>
        </w:rPr>
        <w:t xml:space="preserve"> швидко переходити </w:t>
      </w:r>
      <w:r w:rsidR="00DA2B78" w:rsidRPr="00DF0E90">
        <w:rPr>
          <w:sz w:val="28"/>
          <w:szCs w:val="28"/>
        </w:rPr>
        <w:t>від</w:t>
      </w:r>
      <w:r w:rsidRPr="00DF0E90">
        <w:rPr>
          <w:sz w:val="28"/>
          <w:szCs w:val="28"/>
        </w:rPr>
        <w:t xml:space="preserve"> одного способу </w:t>
      </w:r>
      <w:r w:rsidR="00DA2B78" w:rsidRPr="00DF0E90">
        <w:rPr>
          <w:sz w:val="28"/>
          <w:szCs w:val="28"/>
        </w:rPr>
        <w:t>розв</w:t>
      </w:r>
      <w:r w:rsidR="00E34AE9">
        <w:rPr>
          <w:sz w:val="28"/>
          <w:szCs w:val="28"/>
        </w:rPr>
        <w:t>’</w:t>
      </w:r>
      <w:r w:rsidR="00DA2B78" w:rsidRPr="00DF0E90">
        <w:rPr>
          <w:sz w:val="28"/>
          <w:szCs w:val="28"/>
        </w:rPr>
        <w:t>язання</w:t>
      </w:r>
      <w:r w:rsidRPr="00DF0E90">
        <w:rPr>
          <w:sz w:val="28"/>
          <w:szCs w:val="28"/>
        </w:rPr>
        <w:t xml:space="preserve"> до </w:t>
      </w:r>
      <w:r w:rsidR="00DA2B78" w:rsidRPr="00DF0E90">
        <w:rPr>
          <w:sz w:val="28"/>
          <w:szCs w:val="28"/>
        </w:rPr>
        <w:t>іншого</w:t>
      </w:r>
      <w:r w:rsidRPr="00DF0E90">
        <w:rPr>
          <w:sz w:val="28"/>
          <w:szCs w:val="28"/>
        </w:rPr>
        <w:t>,</w:t>
      </w:r>
      <w:r>
        <w:rPr>
          <w:sz w:val="28"/>
          <w:szCs w:val="28"/>
        </w:rPr>
        <w:t xml:space="preserve"> </w:t>
      </w:r>
      <w:r w:rsidR="00DA2B78" w:rsidRPr="00DF0E90">
        <w:rPr>
          <w:sz w:val="28"/>
          <w:szCs w:val="28"/>
        </w:rPr>
        <w:t>переключатися</w:t>
      </w:r>
      <w:r w:rsidRPr="00DF0E90">
        <w:rPr>
          <w:sz w:val="28"/>
          <w:szCs w:val="28"/>
        </w:rPr>
        <w:t xml:space="preserve">; </w:t>
      </w:r>
      <w:r w:rsidR="00DA2B78" w:rsidRPr="00DF0E90">
        <w:rPr>
          <w:sz w:val="28"/>
          <w:szCs w:val="28"/>
        </w:rPr>
        <w:t>переконструйовувати</w:t>
      </w:r>
      <w:r w:rsidRPr="00DF0E90">
        <w:rPr>
          <w:sz w:val="28"/>
          <w:szCs w:val="28"/>
        </w:rPr>
        <w:t xml:space="preserve"> елементи в нових </w:t>
      </w:r>
      <w:r w:rsidR="00DA2B78" w:rsidRPr="00DF0E90">
        <w:rPr>
          <w:sz w:val="28"/>
          <w:szCs w:val="28"/>
        </w:rPr>
        <w:t>комбінаціях</w:t>
      </w:r>
      <w:r w:rsidRPr="00DF0E90">
        <w:rPr>
          <w:sz w:val="28"/>
          <w:szCs w:val="28"/>
        </w:rPr>
        <w:t xml:space="preserve"> (</w:t>
      </w:r>
      <w:r w:rsidR="00DA2B78" w:rsidRPr="00DF0E90">
        <w:rPr>
          <w:sz w:val="28"/>
          <w:szCs w:val="28"/>
        </w:rPr>
        <w:t>комбінаторні</w:t>
      </w:r>
      <w:r>
        <w:rPr>
          <w:sz w:val="28"/>
          <w:szCs w:val="28"/>
        </w:rPr>
        <w:t xml:space="preserve"> </w:t>
      </w:r>
      <w:r w:rsidR="00DA2B78" w:rsidRPr="00DF0E90">
        <w:rPr>
          <w:sz w:val="28"/>
          <w:szCs w:val="28"/>
        </w:rPr>
        <w:t>властивості</w:t>
      </w:r>
      <w:r w:rsidRPr="00DF0E90">
        <w:rPr>
          <w:sz w:val="28"/>
          <w:szCs w:val="28"/>
        </w:rPr>
        <w:t>);</w:t>
      </w:r>
      <w:r w:rsidR="00DA2B78">
        <w:rPr>
          <w:sz w:val="28"/>
          <w:szCs w:val="28"/>
        </w:rPr>
        <w:t xml:space="preserve"> </w:t>
      </w:r>
      <w:r w:rsidR="00DA2B78" w:rsidRPr="00DF0E90">
        <w:rPr>
          <w:sz w:val="28"/>
          <w:szCs w:val="28"/>
        </w:rPr>
        <w:t>дотепність</w:t>
      </w:r>
      <w:r w:rsidRPr="00DF0E90">
        <w:rPr>
          <w:sz w:val="28"/>
          <w:szCs w:val="28"/>
        </w:rPr>
        <w:t xml:space="preserve">, почуття гумору, </w:t>
      </w:r>
      <w:r w:rsidR="00DA2B78" w:rsidRPr="00DF0E90">
        <w:rPr>
          <w:sz w:val="28"/>
          <w:szCs w:val="28"/>
        </w:rPr>
        <w:t>інтерес</w:t>
      </w:r>
      <w:r w:rsidRPr="00DF0E90">
        <w:rPr>
          <w:sz w:val="28"/>
          <w:szCs w:val="28"/>
        </w:rPr>
        <w:t xml:space="preserve"> до </w:t>
      </w:r>
      <w:r w:rsidR="00DA2B78" w:rsidRPr="00DF0E90">
        <w:rPr>
          <w:sz w:val="28"/>
          <w:szCs w:val="28"/>
        </w:rPr>
        <w:t>парадоксів</w:t>
      </w:r>
      <w:r w:rsidRPr="00DF0E90">
        <w:rPr>
          <w:sz w:val="28"/>
          <w:szCs w:val="28"/>
        </w:rPr>
        <w:t xml:space="preserve">; </w:t>
      </w:r>
      <w:r w:rsidR="00DA2B78" w:rsidRPr="00DF0E90">
        <w:rPr>
          <w:sz w:val="28"/>
          <w:szCs w:val="28"/>
        </w:rPr>
        <w:t>сміливість</w:t>
      </w:r>
      <w:r w:rsidRPr="00DF0E90">
        <w:rPr>
          <w:sz w:val="28"/>
          <w:szCs w:val="28"/>
        </w:rPr>
        <w:t xml:space="preserve"> </w:t>
      </w:r>
      <w:r w:rsidR="00DA2B78" w:rsidRPr="00DF0E90">
        <w:rPr>
          <w:sz w:val="28"/>
          <w:szCs w:val="28"/>
        </w:rPr>
        <w:t>та</w:t>
      </w:r>
      <w:r w:rsidRPr="00DF0E90">
        <w:rPr>
          <w:sz w:val="28"/>
          <w:szCs w:val="28"/>
        </w:rPr>
        <w:t xml:space="preserve"> </w:t>
      </w:r>
      <w:r w:rsidR="00DA2B78" w:rsidRPr="00DF0E90">
        <w:rPr>
          <w:sz w:val="28"/>
          <w:szCs w:val="28"/>
        </w:rPr>
        <w:t>незалежність</w:t>
      </w:r>
      <w:r w:rsidRPr="00DF0E90">
        <w:rPr>
          <w:sz w:val="28"/>
          <w:szCs w:val="28"/>
        </w:rPr>
        <w:t xml:space="preserve"> суджень, </w:t>
      </w:r>
      <w:r w:rsidR="00DA2B78" w:rsidRPr="00DF0E90">
        <w:rPr>
          <w:sz w:val="28"/>
          <w:szCs w:val="28"/>
        </w:rPr>
        <w:t>здатність</w:t>
      </w:r>
      <w:r w:rsidRPr="00DF0E90">
        <w:rPr>
          <w:sz w:val="28"/>
          <w:szCs w:val="28"/>
        </w:rPr>
        <w:t xml:space="preserve"> до </w:t>
      </w:r>
      <w:r w:rsidR="00DA2B78" w:rsidRPr="00DF0E90">
        <w:rPr>
          <w:sz w:val="28"/>
          <w:szCs w:val="28"/>
        </w:rPr>
        <w:t>постановки</w:t>
      </w:r>
      <w:r w:rsidRPr="00DF0E90">
        <w:rPr>
          <w:sz w:val="28"/>
          <w:szCs w:val="28"/>
        </w:rPr>
        <w:t xml:space="preserve"> </w:t>
      </w:r>
      <w:r w:rsidR="00DA2B78" w:rsidRPr="00DF0E90">
        <w:rPr>
          <w:sz w:val="28"/>
          <w:szCs w:val="28"/>
        </w:rPr>
        <w:t>власної</w:t>
      </w:r>
      <w:r>
        <w:rPr>
          <w:sz w:val="28"/>
          <w:szCs w:val="28"/>
        </w:rPr>
        <w:t xml:space="preserve"> </w:t>
      </w:r>
      <w:r w:rsidRPr="00DF0E90">
        <w:rPr>
          <w:sz w:val="28"/>
          <w:szCs w:val="28"/>
        </w:rPr>
        <w:t xml:space="preserve">мети; </w:t>
      </w:r>
      <w:r w:rsidR="00DA2B78" w:rsidRPr="00DF0E90">
        <w:rPr>
          <w:sz w:val="28"/>
          <w:szCs w:val="28"/>
        </w:rPr>
        <w:t>об</w:t>
      </w:r>
      <w:r w:rsidR="00E34AE9">
        <w:rPr>
          <w:sz w:val="28"/>
          <w:szCs w:val="28"/>
        </w:rPr>
        <w:t>’</w:t>
      </w:r>
      <w:r w:rsidR="00DA2B78" w:rsidRPr="00DF0E90">
        <w:rPr>
          <w:sz w:val="28"/>
          <w:szCs w:val="28"/>
        </w:rPr>
        <w:t>єктивність</w:t>
      </w:r>
      <w:r w:rsidRPr="00DF0E90">
        <w:rPr>
          <w:sz w:val="28"/>
          <w:szCs w:val="28"/>
        </w:rPr>
        <w:t xml:space="preserve"> суджень, </w:t>
      </w:r>
      <w:r w:rsidR="00DA2B78" w:rsidRPr="00DF0E90">
        <w:rPr>
          <w:sz w:val="28"/>
          <w:szCs w:val="28"/>
        </w:rPr>
        <w:t>неупередженість</w:t>
      </w:r>
      <w:r w:rsidRPr="00DF0E90">
        <w:rPr>
          <w:sz w:val="28"/>
          <w:szCs w:val="28"/>
        </w:rPr>
        <w:t xml:space="preserve"> </w:t>
      </w:r>
      <w:r w:rsidR="00DA2B78" w:rsidRPr="00DF0E90">
        <w:rPr>
          <w:sz w:val="28"/>
          <w:szCs w:val="28"/>
        </w:rPr>
        <w:t>оцінок</w:t>
      </w:r>
      <w:r w:rsidRPr="00DF0E90">
        <w:rPr>
          <w:sz w:val="28"/>
          <w:szCs w:val="28"/>
        </w:rPr>
        <w:t xml:space="preserve">; </w:t>
      </w:r>
      <w:r w:rsidR="00DA2B78" w:rsidRPr="00DF0E90">
        <w:rPr>
          <w:sz w:val="28"/>
          <w:szCs w:val="28"/>
        </w:rPr>
        <w:t>самокритичність</w:t>
      </w:r>
      <w:r w:rsidRPr="00DF0E90">
        <w:rPr>
          <w:sz w:val="28"/>
          <w:szCs w:val="28"/>
        </w:rPr>
        <w:t xml:space="preserve">, </w:t>
      </w:r>
      <w:r w:rsidR="00DA2B78" w:rsidRPr="00DF0E90">
        <w:rPr>
          <w:sz w:val="28"/>
          <w:szCs w:val="28"/>
        </w:rPr>
        <w:t>здатність</w:t>
      </w:r>
      <w:r w:rsidRPr="00DF0E90">
        <w:rPr>
          <w:sz w:val="28"/>
          <w:szCs w:val="28"/>
        </w:rPr>
        <w:t xml:space="preserve"> </w:t>
      </w:r>
      <w:r w:rsidR="00DA2B78" w:rsidRPr="00DF0E90">
        <w:rPr>
          <w:sz w:val="28"/>
          <w:szCs w:val="28"/>
        </w:rPr>
        <w:t>посміятися</w:t>
      </w:r>
      <w:r w:rsidR="00DA2B78">
        <w:rPr>
          <w:sz w:val="28"/>
          <w:szCs w:val="28"/>
        </w:rPr>
        <w:t xml:space="preserve"> з</w:t>
      </w:r>
      <w:r w:rsidRPr="00DF0E90">
        <w:rPr>
          <w:sz w:val="28"/>
          <w:szCs w:val="28"/>
        </w:rPr>
        <w:t xml:space="preserve"> себе;</w:t>
      </w:r>
      <w:r w:rsidR="00DA2B78">
        <w:rPr>
          <w:sz w:val="28"/>
          <w:szCs w:val="28"/>
        </w:rPr>
        <w:t xml:space="preserve"> </w:t>
      </w:r>
      <w:r w:rsidR="00DA2B78" w:rsidRPr="00DF0E90">
        <w:rPr>
          <w:sz w:val="28"/>
          <w:szCs w:val="28"/>
        </w:rPr>
        <w:t>використання</w:t>
      </w:r>
      <w:r w:rsidRPr="00DF0E90">
        <w:rPr>
          <w:sz w:val="28"/>
          <w:szCs w:val="28"/>
        </w:rPr>
        <w:t xml:space="preserve"> </w:t>
      </w:r>
      <w:r w:rsidR="00DA2B78" w:rsidRPr="00DF0E90">
        <w:rPr>
          <w:sz w:val="28"/>
          <w:szCs w:val="28"/>
        </w:rPr>
        <w:t>різних</w:t>
      </w:r>
      <w:r w:rsidRPr="00DF0E90">
        <w:rPr>
          <w:sz w:val="28"/>
          <w:szCs w:val="28"/>
        </w:rPr>
        <w:t xml:space="preserve"> форм </w:t>
      </w:r>
      <w:r w:rsidR="00DA2B78" w:rsidRPr="00DF0E90">
        <w:rPr>
          <w:sz w:val="28"/>
          <w:szCs w:val="28"/>
        </w:rPr>
        <w:t>доказів</w:t>
      </w:r>
      <w:r w:rsidRPr="00DF0E90">
        <w:rPr>
          <w:sz w:val="28"/>
          <w:szCs w:val="28"/>
        </w:rPr>
        <w:t xml:space="preserve">; </w:t>
      </w:r>
      <w:r w:rsidR="00DA2B78" w:rsidRPr="00DF0E90">
        <w:rPr>
          <w:sz w:val="28"/>
          <w:szCs w:val="28"/>
        </w:rPr>
        <w:t>уміння</w:t>
      </w:r>
      <w:r w:rsidRPr="00DF0E90">
        <w:rPr>
          <w:sz w:val="28"/>
          <w:szCs w:val="28"/>
        </w:rPr>
        <w:t xml:space="preserve"> </w:t>
      </w:r>
      <w:r w:rsidR="00DA2B78" w:rsidRPr="00DF0E90">
        <w:rPr>
          <w:sz w:val="28"/>
          <w:szCs w:val="28"/>
        </w:rPr>
        <w:t>помічати</w:t>
      </w:r>
      <w:r w:rsidRPr="00DF0E90">
        <w:rPr>
          <w:sz w:val="28"/>
          <w:szCs w:val="28"/>
        </w:rPr>
        <w:t xml:space="preserve"> зв</w:t>
      </w:r>
      <w:r w:rsidR="00E34AE9">
        <w:rPr>
          <w:sz w:val="28"/>
          <w:szCs w:val="28"/>
        </w:rPr>
        <w:t>’</w:t>
      </w:r>
      <w:r w:rsidRPr="00DF0E90">
        <w:rPr>
          <w:sz w:val="28"/>
          <w:szCs w:val="28"/>
        </w:rPr>
        <w:t xml:space="preserve">язки </w:t>
      </w:r>
      <w:r w:rsidR="00DA2B78" w:rsidRPr="00DF0E90">
        <w:rPr>
          <w:sz w:val="28"/>
          <w:szCs w:val="28"/>
        </w:rPr>
        <w:t>між</w:t>
      </w:r>
      <w:r w:rsidRPr="00DF0E90">
        <w:rPr>
          <w:sz w:val="28"/>
          <w:szCs w:val="28"/>
        </w:rPr>
        <w:t xml:space="preserve"> </w:t>
      </w:r>
      <w:r w:rsidR="00DA2B78" w:rsidRPr="00DF0E90">
        <w:rPr>
          <w:sz w:val="28"/>
          <w:szCs w:val="28"/>
        </w:rPr>
        <w:t>ознаками</w:t>
      </w:r>
      <w:r w:rsidRPr="00DF0E90">
        <w:rPr>
          <w:sz w:val="28"/>
          <w:szCs w:val="28"/>
        </w:rPr>
        <w:t xml:space="preserve">, </w:t>
      </w:r>
      <w:r w:rsidR="00DA2B78" w:rsidRPr="00DF0E90">
        <w:rPr>
          <w:sz w:val="28"/>
          <w:szCs w:val="28"/>
        </w:rPr>
        <w:t>формально</w:t>
      </w:r>
      <w:r w:rsidRPr="00DF0E90">
        <w:rPr>
          <w:sz w:val="28"/>
          <w:szCs w:val="28"/>
        </w:rPr>
        <w:t xml:space="preserve"> </w:t>
      </w:r>
      <w:r w:rsidR="00DA2B78" w:rsidRPr="00DF0E90">
        <w:rPr>
          <w:sz w:val="28"/>
          <w:szCs w:val="28"/>
        </w:rPr>
        <w:t>між</w:t>
      </w:r>
      <w:r w:rsidRPr="00DF0E90">
        <w:rPr>
          <w:sz w:val="28"/>
          <w:szCs w:val="28"/>
        </w:rPr>
        <w:t xml:space="preserve"> собою не </w:t>
      </w:r>
      <w:r w:rsidR="00DA2B78" w:rsidRPr="00DF0E90">
        <w:rPr>
          <w:sz w:val="28"/>
          <w:szCs w:val="28"/>
        </w:rPr>
        <w:t>пов</w:t>
      </w:r>
      <w:r w:rsidR="00E34AE9">
        <w:rPr>
          <w:sz w:val="28"/>
          <w:szCs w:val="28"/>
        </w:rPr>
        <w:t>’</w:t>
      </w:r>
      <w:r w:rsidR="00DA2B78" w:rsidRPr="00DF0E90">
        <w:rPr>
          <w:sz w:val="28"/>
          <w:szCs w:val="28"/>
        </w:rPr>
        <w:t>язаними</w:t>
      </w:r>
      <w:r w:rsidRPr="00DF0E90">
        <w:rPr>
          <w:sz w:val="28"/>
          <w:szCs w:val="28"/>
        </w:rPr>
        <w:t xml:space="preserve">; </w:t>
      </w:r>
      <w:r w:rsidR="00DA2B78" w:rsidRPr="00DF0E90">
        <w:rPr>
          <w:sz w:val="28"/>
          <w:szCs w:val="28"/>
        </w:rPr>
        <w:t>здатність</w:t>
      </w:r>
      <w:r w:rsidRPr="00DF0E90">
        <w:rPr>
          <w:sz w:val="28"/>
          <w:szCs w:val="28"/>
        </w:rPr>
        <w:t xml:space="preserve"> </w:t>
      </w:r>
      <w:r w:rsidR="00DA2B78" w:rsidRPr="00DF0E90">
        <w:rPr>
          <w:sz w:val="28"/>
          <w:szCs w:val="28"/>
        </w:rPr>
        <w:t>сприймати</w:t>
      </w:r>
      <w:r w:rsidRPr="00DF0E90">
        <w:rPr>
          <w:sz w:val="28"/>
          <w:szCs w:val="28"/>
        </w:rPr>
        <w:t xml:space="preserve"> об</w:t>
      </w:r>
      <w:r w:rsidR="00E34AE9">
        <w:rPr>
          <w:sz w:val="28"/>
          <w:szCs w:val="28"/>
        </w:rPr>
        <w:t>’</w:t>
      </w:r>
      <w:r w:rsidRPr="00DF0E90">
        <w:rPr>
          <w:sz w:val="28"/>
          <w:szCs w:val="28"/>
        </w:rPr>
        <w:t xml:space="preserve">єкти комплексно, </w:t>
      </w:r>
      <w:r w:rsidR="00DA2B78" w:rsidRPr="00DF0E90">
        <w:rPr>
          <w:sz w:val="28"/>
          <w:szCs w:val="28"/>
        </w:rPr>
        <w:t>цілісно</w:t>
      </w:r>
      <w:r w:rsidRPr="00DF0E90">
        <w:rPr>
          <w:sz w:val="28"/>
          <w:szCs w:val="28"/>
        </w:rPr>
        <w:t xml:space="preserve">, </w:t>
      </w:r>
      <w:r w:rsidR="00DA2B78" w:rsidRPr="00DF0E90">
        <w:rPr>
          <w:sz w:val="28"/>
          <w:szCs w:val="28"/>
        </w:rPr>
        <w:t>виділяти</w:t>
      </w:r>
      <w:r w:rsidRPr="00DF0E90">
        <w:rPr>
          <w:sz w:val="28"/>
          <w:szCs w:val="28"/>
        </w:rPr>
        <w:t xml:space="preserve"> в них</w:t>
      </w:r>
      <w:r>
        <w:rPr>
          <w:sz w:val="28"/>
          <w:szCs w:val="28"/>
        </w:rPr>
        <w:t xml:space="preserve"> </w:t>
      </w:r>
      <w:r w:rsidRPr="00DF0E90">
        <w:rPr>
          <w:sz w:val="28"/>
          <w:szCs w:val="28"/>
        </w:rPr>
        <w:t xml:space="preserve">головне, </w:t>
      </w:r>
      <w:r w:rsidR="00DA2B78" w:rsidRPr="00DF0E90">
        <w:rPr>
          <w:sz w:val="28"/>
          <w:szCs w:val="28"/>
        </w:rPr>
        <w:t>істотне</w:t>
      </w:r>
      <w:r w:rsidRPr="00DF0E90">
        <w:rPr>
          <w:sz w:val="28"/>
          <w:szCs w:val="28"/>
        </w:rPr>
        <w:t xml:space="preserve">, </w:t>
      </w:r>
      <w:r w:rsidR="00DA2B78" w:rsidRPr="00DF0E90">
        <w:rPr>
          <w:sz w:val="28"/>
          <w:szCs w:val="28"/>
        </w:rPr>
        <w:t>відкривати</w:t>
      </w:r>
      <w:r w:rsidRPr="00DF0E90">
        <w:rPr>
          <w:sz w:val="28"/>
          <w:szCs w:val="28"/>
        </w:rPr>
        <w:t xml:space="preserve"> </w:t>
      </w:r>
      <w:r w:rsidR="00DA2B78" w:rsidRPr="00DF0E90">
        <w:rPr>
          <w:sz w:val="28"/>
          <w:szCs w:val="28"/>
        </w:rPr>
        <w:t>потенційне</w:t>
      </w:r>
      <w:r w:rsidRPr="00DF0E90">
        <w:rPr>
          <w:sz w:val="28"/>
          <w:szCs w:val="28"/>
        </w:rPr>
        <w:t xml:space="preserve">; </w:t>
      </w:r>
      <w:r w:rsidR="00DA2B78" w:rsidRPr="00DF0E90">
        <w:rPr>
          <w:sz w:val="28"/>
          <w:szCs w:val="28"/>
        </w:rPr>
        <w:t>розвинена</w:t>
      </w:r>
      <w:r w:rsidRPr="00DF0E90">
        <w:rPr>
          <w:sz w:val="28"/>
          <w:szCs w:val="28"/>
        </w:rPr>
        <w:t xml:space="preserve"> </w:t>
      </w:r>
      <w:r w:rsidR="00DA2B78" w:rsidRPr="00DF0E90">
        <w:rPr>
          <w:sz w:val="28"/>
          <w:szCs w:val="28"/>
        </w:rPr>
        <w:t>уява</w:t>
      </w:r>
      <w:r w:rsidRPr="00DF0E90">
        <w:rPr>
          <w:sz w:val="28"/>
          <w:szCs w:val="28"/>
        </w:rPr>
        <w:t xml:space="preserve">, </w:t>
      </w:r>
      <w:r w:rsidR="00DA2B78" w:rsidRPr="00DF0E90">
        <w:rPr>
          <w:sz w:val="28"/>
          <w:szCs w:val="28"/>
        </w:rPr>
        <w:lastRenderedPageBreak/>
        <w:t>метафоричність</w:t>
      </w:r>
      <w:r w:rsidRPr="00DF0E90">
        <w:rPr>
          <w:sz w:val="28"/>
          <w:szCs w:val="28"/>
        </w:rPr>
        <w:t xml:space="preserve"> (створення </w:t>
      </w:r>
      <w:r w:rsidR="00DA2B78" w:rsidRPr="00DF0E90">
        <w:rPr>
          <w:sz w:val="28"/>
          <w:szCs w:val="28"/>
        </w:rPr>
        <w:t>фантастичних</w:t>
      </w:r>
      <w:r w:rsidRPr="00DF0E90">
        <w:rPr>
          <w:sz w:val="28"/>
          <w:szCs w:val="28"/>
        </w:rPr>
        <w:t xml:space="preserve"> </w:t>
      </w:r>
      <w:r w:rsidR="00DA2B78" w:rsidRPr="00DF0E90">
        <w:rPr>
          <w:sz w:val="28"/>
          <w:szCs w:val="28"/>
        </w:rPr>
        <w:t>ідей</w:t>
      </w:r>
      <w:r w:rsidRPr="00DF0E90">
        <w:rPr>
          <w:sz w:val="28"/>
          <w:szCs w:val="28"/>
        </w:rPr>
        <w:t xml:space="preserve">); </w:t>
      </w:r>
      <w:r w:rsidR="00DA2B78" w:rsidRPr="00DF0E90">
        <w:rPr>
          <w:sz w:val="28"/>
          <w:szCs w:val="28"/>
        </w:rPr>
        <w:t>уміння</w:t>
      </w:r>
      <w:r w:rsidRPr="00DF0E90">
        <w:rPr>
          <w:sz w:val="28"/>
          <w:szCs w:val="28"/>
        </w:rPr>
        <w:t xml:space="preserve"> </w:t>
      </w:r>
      <w:r w:rsidR="00DA2B78" w:rsidRPr="00DF0E90">
        <w:rPr>
          <w:sz w:val="28"/>
          <w:szCs w:val="28"/>
        </w:rPr>
        <w:t>дивуватися</w:t>
      </w:r>
      <w:r w:rsidRPr="00DF0E90">
        <w:rPr>
          <w:sz w:val="28"/>
          <w:szCs w:val="28"/>
        </w:rPr>
        <w:t xml:space="preserve">; </w:t>
      </w:r>
      <w:r w:rsidR="00DA2B78" w:rsidRPr="00DF0E90">
        <w:rPr>
          <w:sz w:val="28"/>
          <w:szCs w:val="28"/>
        </w:rPr>
        <w:t>здатність</w:t>
      </w:r>
      <w:r w:rsidRPr="00DF0E90">
        <w:rPr>
          <w:sz w:val="28"/>
          <w:szCs w:val="28"/>
        </w:rPr>
        <w:t xml:space="preserve"> </w:t>
      </w:r>
      <w:r w:rsidR="00DA2B78" w:rsidRPr="00DF0E90">
        <w:rPr>
          <w:sz w:val="28"/>
          <w:szCs w:val="28"/>
        </w:rPr>
        <w:t>прогнозувати</w:t>
      </w:r>
      <w:r w:rsidRPr="00DF0E90">
        <w:rPr>
          <w:sz w:val="28"/>
          <w:szCs w:val="28"/>
        </w:rPr>
        <w:t xml:space="preserve">, </w:t>
      </w:r>
      <w:r w:rsidR="00DA2B78" w:rsidRPr="00DF0E90">
        <w:rPr>
          <w:sz w:val="28"/>
          <w:szCs w:val="28"/>
        </w:rPr>
        <w:t>передбачати</w:t>
      </w:r>
      <w:r w:rsidRPr="00DF0E90">
        <w:rPr>
          <w:sz w:val="28"/>
          <w:szCs w:val="28"/>
        </w:rPr>
        <w:t xml:space="preserve">, </w:t>
      </w:r>
      <w:r w:rsidR="00DA2B78" w:rsidRPr="00DF0E90">
        <w:rPr>
          <w:sz w:val="28"/>
          <w:szCs w:val="28"/>
        </w:rPr>
        <w:t>висувати</w:t>
      </w:r>
      <w:r w:rsidRPr="00DF0E90">
        <w:rPr>
          <w:sz w:val="28"/>
          <w:szCs w:val="28"/>
        </w:rPr>
        <w:t xml:space="preserve"> </w:t>
      </w:r>
      <w:r w:rsidR="00DA2B78" w:rsidRPr="00DF0E90">
        <w:rPr>
          <w:sz w:val="28"/>
          <w:szCs w:val="28"/>
        </w:rPr>
        <w:t>гіпотези</w:t>
      </w:r>
      <w:r w:rsidRPr="00DF0E90">
        <w:rPr>
          <w:sz w:val="28"/>
          <w:szCs w:val="28"/>
        </w:rPr>
        <w:t>, робити</w:t>
      </w:r>
      <w:r>
        <w:rPr>
          <w:sz w:val="28"/>
          <w:szCs w:val="28"/>
        </w:rPr>
        <w:t xml:space="preserve"> </w:t>
      </w:r>
      <w:r w:rsidRPr="00DF0E90">
        <w:rPr>
          <w:sz w:val="28"/>
          <w:szCs w:val="28"/>
        </w:rPr>
        <w:t xml:space="preserve">припущення; </w:t>
      </w:r>
      <w:r w:rsidR="00DA2B78" w:rsidRPr="00DF0E90">
        <w:rPr>
          <w:sz w:val="28"/>
          <w:szCs w:val="28"/>
        </w:rPr>
        <w:t>орієнтація</w:t>
      </w:r>
      <w:r w:rsidRPr="00DF0E90">
        <w:rPr>
          <w:sz w:val="28"/>
          <w:szCs w:val="28"/>
        </w:rPr>
        <w:t xml:space="preserve"> </w:t>
      </w:r>
      <w:r w:rsidR="00DA2B78" w:rsidRPr="00DF0E90">
        <w:rPr>
          <w:sz w:val="28"/>
          <w:szCs w:val="28"/>
        </w:rPr>
        <w:t>на</w:t>
      </w:r>
      <w:r w:rsidRPr="00DF0E90">
        <w:rPr>
          <w:sz w:val="28"/>
          <w:szCs w:val="28"/>
        </w:rPr>
        <w:t xml:space="preserve"> </w:t>
      </w:r>
      <w:r w:rsidR="00DA2B78" w:rsidRPr="00DF0E90">
        <w:rPr>
          <w:sz w:val="28"/>
          <w:szCs w:val="28"/>
        </w:rPr>
        <w:t>високі</w:t>
      </w:r>
      <w:r w:rsidRPr="00DF0E90">
        <w:rPr>
          <w:sz w:val="28"/>
          <w:szCs w:val="28"/>
        </w:rPr>
        <w:t xml:space="preserve"> </w:t>
      </w:r>
      <w:r w:rsidR="00DA2B78" w:rsidRPr="00DF0E90">
        <w:rPr>
          <w:sz w:val="28"/>
          <w:szCs w:val="28"/>
        </w:rPr>
        <w:t>стандарти</w:t>
      </w:r>
      <w:r w:rsidRPr="00DF0E90">
        <w:rPr>
          <w:sz w:val="28"/>
          <w:szCs w:val="28"/>
        </w:rPr>
        <w:t xml:space="preserve"> </w:t>
      </w:r>
      <w:r w:rsidR="00DA2B78" w:rsidRPr="00DF0E90">
        <w:rPr>
          <w:sz w:val="28"/>
          <w:szCs w:val="28"/>
        </w:rPr>
        <w:t>якості</w:t>
      </w:r>
      <w:r w:rsidRPr="00DF0E90">
        <w:rPr>
          <w:sz w:val="28"/>
          <w:szCs w:val="28"/>
        </w:rPr>
        <w:t xml:space="preserve">, iдеaльнi </w:t>
      </w:r>
      <w:r w:rsidR="00DA2B78" w:rsidRPr="00DF0E90">
        <w:rPr>
          <w:sz w:val="28"/>
          <w:szCs w:val="28"/>
        </w:rPr>
        <w:t>еталони</w:t>
      </w:r>
      <w:r w:rsidR="00DA2B78">
        <w:rPr>
          <w:sz w:val="28"/>
          <w:szCs w:val="28"/>
        </w:rPr>
        <w:t xml:space="preserve"> </w:t>
      </w:r>
      <w:r w:rsidRPr="00DF0E90">
        <w:rPr>
          <w:sz w:val="28"/>
          <w:szCs w:val="28"/>
        </w:rPr>
        <w:t>[</w:t>
      </w:r>
      <w:r w:rsidR="00DC7F65">
        <w:rPr>
          <w:sz w:val="28"/>
          <w:szCs w:val="28"/>
        </w:rPr>
        <w:t>51</w:t>
      </w:r>
      <w:r w:rsidRPr="00DF0E90">
        <w:rPr>
          <w:sz w:val="28"/>
          <w:szCs w:val="28"/>
        </w:rPr>
        <w:t>]</w:t>
      </w:r>
      <w:r w:rsidR="00DA2B78">
        <w:rPr>
          <w:sz w:val="28"/>
          <w:szCs w:val="28"/>
        </w:rPr>
        <w:t>.</w:t>
      </w:r>
    </w:p>
    <w:p w14:paraId="51A98FA3" w14:textId="7C722C0A" w:rsidR="009D61D9" w:rsidRPr="009D61D9" w:rsidRDefault="009D61D9" w:rsidP="002E08C4">
      <w:pPr>
        <w:widowControl w:val="0"/>
        <w:shd w:val="clear" w:color="auto" w:fill="FFFFFF"/>
        <w:tabs>
          <w:tab w:val="num" w:pos="1620"/>
        </w:tabs>
        <w:spacing w:line="360" w:lineRule="auto"/>
        <w:ind w:firstLine="709"/>
        <w:jc w:val="both"/>
        <w:rPr>
          <w:sz w:val="28"/>
          <w:szCs w:val="28"/>
        </w:rPr>
      </w:pPr>
      <w:r w:rsidRPr="009D61D9">
        <w:rPr>
          <w:sz w:val="28"/>
          <w:szCs w:val="28"/>
        </w:rPr>
        <w:t>Аналіз дослідження творчого розвитку учнів початкової школи виявив прямий зв</w:t>
      </w:r>
      <w:r w:rsidR="00E34AE9">
        <w:rPr>
          <w:sz w:val="28"/>
          <w:szCs w:val="28"/>
        </w:rPr>
        <w:t>’</w:t>
      </w:r>
      <w:r w:rsidRPr="009D61D9">
        <w:rPr>
          <w:sz w:val="28"/>
          <w:szCs w:val="28"/>
        </w:rPr>
        <w:t>язок досліджуваної дефініції з творчою діяльністю, яка в молодшому шкільному віці є природною i необхідною для подальшого формування й розвитку людини, формою пізнання й самовираження. Творчість дає змогу дитині визначити особистісні резерви, пізнати нові шляхи власного вдосконалення, розкрити природні здібності, знайти своє місце в житті, ставити значущі цілі i досягати їх.</w:t>
      </w:r>
    </w:p>
    <w:p w14:paraId="70F8454A" w14:textId="77777777" w:rsidR="009D61D9" w:rsidRPr="009D61D9" w:rsidRDefault="009D61D9" w:rsidP="002E08C4">
      <w:pPr>
        <w:widowControl w:val="0"/>
        <w:shd w:val="clear" w:color="auto" w:fill="FFFFFF"/>
        <w:tabs>
          <w:tab w:val="num" w:pos="1620"/>
        </w:tabs>
        <w:spacing w:line="360" w:lineRule="auto"/>
        <w:ind w:firstLine="709"/>
        <w:jc w:val="both"/>
        <w:rPr>
          <w:i/>
          <w:sz w:val="28"/>
          <w:szCs w:val="28"/>
        </w:rPr>
      </w:pPr>
      <w:r w:rsidRPr="009D61D9">
        <w:rPr>
          <w:sz w:val="28"/>
          <w:szCs w:val="28"/>
        </w:rPr>
        <w:t xml:space="preserve">До етапів формування дитячої творчості науковці відносять наступні </w:t>
      </w:r>
      <w:r w:rsidRPr="00CF50CC">
        <w:rPr>
          <w:sz w:val="28"/>
          <w:szCs w:val="28"/>
        </w:rPr>
        <w:t>стадії прояву творчої активності:</w:t>
      </w:r>
    </w:p>
    <w:p w14:paraId="7F87295B" w14:textId="77777777" w:rsidR="009D61D9" w:rsidRPr="009D61D9" w:rsidRDefault="009D61D9" w:rsidP="002E08C4">
      <w:pPr>
        <w:widowControl w:val="0"/>
        <w:shd w:val="clear" w:color="auto" w:fill="FFFFFF"/>
        <w:tabs>
          <w:tab w:val="num" w:pos="1620"/>
        </w:tabs>
        <w:spacing w:line="360" w:lineRule="auto"/>
        <w:ind w:firstLine="709"/>
        <w:jc w:val="both"/>
        <w:rPr>
          <w:sz w:val="28"/>
          <w:szCs w:val="28"/>
        </w:rPr>
      </w:pPr>
      <w:r>
        <w:rPr>
          <w:sz w:val="28"/>
          <w:szCs w:val="28"/>
        </w:rPr>
        <w:t>-  п</w:t>
      </w:r>
      <w:r w:rsidRPr="009D61D9">
        <w:rPr>
          <w:sz w:val="28"/>
          <w:szCs w:val="28"/>
        </w:rPr>
        <w:t>ерша стадія – наслідування, копіювання готового. Потрапляючи у нову ситуацію, дитина репродукує готовий спосіб дії, повторює його за дорослим задля досягнення бажаного результату</w:t>
      </w:r>
      <w:r>
        <w:rPr>
          <w:sz w:val="28"/>
          <w:szCs w:val="28"/>
        </w:rPr>
        <w:t>;</w:t>
      </w:r>
    </w:p>
    <w:p w14:paraId="7F4A8376" w14:textId="77777777" w:rsidR="009D61D9" w:rsidRPr="009D61D9" w:rsidRDefault="009D61D9" w:rsidP="002E08C4">
      <w:pPr>
        <w:widowControl w:val="0"/>
        <w:shd w:val="clear" w:color="auto" w:fill="FFFFFF"/>
        <w:tabs>
          <w:tab w:val="num" w:pos="1620"/>
        </w:tabs>
        <w:spacing w:line="360" w:lineRule="auto"/>
        <w:ind w:firstLine="709"/>
        <w:jc w:val="both"/>
        <w:rPr>
          <w:sz w:val="28"/>
          <w:szCs w:val="28"/>
        </w:rPr>
      </w:pPr>
      <w:r>
        <w:rPr>
          <w:sz w:val="28"/>
          <w:szCs w:val="28"/>
        </w:rPr>
        <w:t>- д</w:t>
      </w:r>
      <w:r w:rsidRPr="009D61D9">
        <w:rPr>
          <w:sz w:val="28"/>
          <w:szCs w:val="28"/>
        </w:rPr>
        <w:t>руга стадія – творче наслідування: внесення елементів новизни, прояв самодіяльності без внесення істотних змін у пропоновані іншими схему дій, зразок, ідею. Це – перша заявка дитини про себе, своє бажання самовияву. Саме на цій стадії вона ознайомлюється з різними вaрiaнтaми iнновaцiйної діяльності, визначає свої переваги відповідно до власних нахилів та вмінь</w:t>
      </w:r>
      <w:r>
        <w:rPr>
          <w:sz w:val="28"/>
          <w:szCs w:val="28"/>
        </w:rPr>
        <w:t>;</w:t>
      </w:r>
    </w:p>
    <w:p w14:paraId="68A24C5C" w14:textId="77777777" w:rsidR="009D61D9" w:rsidRPr="009D61D9" w:rsidRDefault="009D61D9" w:rsidP="002E08C4">
      <w:pPr>
        <w:widowControl w:val="0"/>
        <w:shd w:val="clear" w:color="auto" w:fill="FFFFFF"/>
        <w:tabs>
          <w:tab w:val="num" w:pos="1620"/>
        </w:tabs>
        <w:spacing w:line="360" w:lineRule="auto"/>
        <w:ind w:firstLine="709"/>
        <w:jc w:val="both"/>
        <w:rPr>
          <w:sz w:val="28"/>
          <w:szCs w:val="28"/>
        </w:rPr>
      </w:pPr>
      <w:r>
        <w:rPr>
          <w:sz w:val="28"/>
          <w:szCs w:val="28"/>
        </w:rPr>
        <w:t>- т</w:t>
      </w:r>
      <w:r w:rsidRPr="009D61D9">
        <w:rPr>
          <w:sz w:val="28"/>
          <w:szCs w:val="28"/>
        </w:rPr>
        <w:t>ретя стадія – репродуктивна творчість: уміння взяти за основу пропоновану схему (ідею), але істотно переробити її, вести зміни. Тут дитина переробляє iнновaцiї на свій кшталт, перевіряє їхню відповідність вимогам ситуації, додає щось нове, своєрідне й оригінальне</w:t>
      </w:r>
      <w:r>
        <w:rPr>
          <w:sz w:val="28"/>
          <w:szCs w:val="28"/>
        </w:rPr>
        <w:t>;</w:t>
      </w:r>
    </w:p>
    <w:p w14:paraId="3558676C" w14:textId="77777777" w:rsidR="009D61D9" w:rsidRPr="009D61D9" w:rsidRDefault="009D61D9" w:rsidP="002E08C4">
      <w:pPr>
        <w:widowControl w:val="0"/>
        <w:shd w:val="clear" w:color="auto" w:fill="FFFFFF"/>
        <w:tabs>
          <w:tab w:val="num" w:pos="1620"/>
        </w:tabs>
        <w:spacing w:line="360" w:lineRule="auto"/>
        <w:ind w:firstLine="709"/>
        <w:jc w:val="both"/>
        <w:rPr>
          <w:sz w:val="28"/>
          <w:szCs w:val="28"/>
        </w:rPr>
      </w:pPr>
      <w:r>
        <w:rPr>
          <w:sz w:val="28"/>
          <w:szCs w:val="28"/>
        </w:rPr>
        <w:t>- ч</w:t>
      </w:r>
      <w:r w:rsidRPr="009D61D9">
        <w:rPr>
          <w:sz w:val="28"/>
          <w:szCs w:val="28"/>
        </w:rPr>
        <w:t>етверта стадія: справжня творчість, створення нового.</w:t>
      </w:r>
    </w:p>
    <w:p w14:paraId="1B8479B2" w14:textId="77777777" w:rsidR="009D61D9" w:rsidRDefault="009D61D9" w:rsidP="002E08C4">
      <w:pPr>
        <w:widowControl w:val="0"/>
        <w:shd w:val="clear" w:color="auto" w:fill="FFFFFF"/>
        <w:tabs>
          <w:tab w:val="num" w:pos="1620"/>
        </w:tabs>
        <w:spacing w:line="360" w:lineRule="auto"/>
        <w:ind w:firstLine="709"/>
        <w:jc w:val="both"/>
        <w:rPr>
          <w:sz w:val="28"/>
          <w:szCs w:val="28"/>
        </w:rPr>
      </w:pPr>
      <w:r w:rsidRPr="009D61D9">
        <w:rPr>
          <w:sz w:val="28"/>
          <w:szCs w:val="28"/>
        </w:rPr>
        <w:t>Урахування етапів формування дитячої творчості в освітньому процесі позитивно впливає на творчий розвиток учнів початкової школи.</w:t>
      </w:r>
      <w:r>
        <w:rPr>
          <w:sz w:val="28"/>
          <w:szCs w:val="28"/>
        </w:rPr>
        <w:t xml:space="preserve"> </w:t>
      </w:r>
    </w:p>
    <w:p w14:paraId="443D64E0" w14:textId="77777777" w:rsidR="000D204A" w:rsidRPr="000D204A" w:rsidRDefault="000D204A" w:rsidP="002E08C4">
      <w:pPr>
        <w:widowControl w:val="0"/>
        <w:shd w:val="clear" w:color="auto" w:fill="FFFFFF"/>
        <w:tabs>
          <w:tab w:val="num" w:pos="1620"/>
        </w:tabs>
        <w:spacing w:line="360" w:lineRule="auto"/>
        <w:ind w:firstLine="709"/>
        <w:jc w:val="both"/>
        <w:rPr>
          <w:sz w:val="28"/>
          <w:szCs w:val="28"/>
        </w:rPr>
      </w:pPr>
      <w:r w:rsidRPr="000D204A">
        <w:rPr>
          <w:sz w:val="28"/>
          <w:szCs w:val="28"/>
        </w:rPr>
        <w:t xml:space="preserve">Активність дитини в </w:t>
      </w:r>
      <w:r w:rsidR="008744AA">
        <w:rPr>
          <w:sz w:val="28"/>
          <w:szCs w:val="28"/>
        </w:rPr>
        <w:t>творчій</w:t>
      </w:r>
      <w:r w:rsidRPr="000D204A">
        <w:rPr>
          <w:sz w:val="28"/>
          <w:szCs w:val="28"/>
        </w:rPr>
        <w:t xml:space="preserve"> діяльності багато в чому залежить від її </w:t>
      </w:r>
      <w:r w:rsidRPr="00CF50CC">
        <w:rPr>
          <w:sz w:val="28"/>
          <w:szCs w:val="28"/>
        </w:rPr>
        <w:t>мотивації,</w:t>
      </w:r>
      <w:r w:rsidRPr="008744AA">
        <w:rPr>
          <w:sz w:val="28"/>
          <w:szCs w:val="28"/>
        </w:rPr>
        <w:t xml:space="preserve"> </w:t>
      </w:r>
      <w:r w:rsidR="008744AA" w:rsidRPr="008744AA">
        <w:rPr>
          <w:sz w:val="28"/>
          <w:szCs w:val="28"/>
        </w:rPr>
        <w:t xml:space="preserve">одним із </w:t>
      </w:r>
      <w:r w:rsidRPr="000D204A">
        <w:rPr>
          <w:sz w:val="28"/>
          <w:szCs w:val="28"/>
        </w:rPr>
        <w:t xml:space="preserve">компонентом якої </w:t>
      </w:r>
      <w:r w:rsidR="008744AA">
        <w:rPr>
          <w:sz w:val="28"/>
          <w:szCs w:val="28"/>
        </w:rPr>
        <w:t>науковці визначають</w:t>
      </w:r>
      <w:r w:rsidRPr="000D204A">
        <w:rPr>
          <w:sz w:val="28"/>
          <w:szCs w:val="28"/>
        </w:rPr>
        <w:t xml:space="preserve"> інтерес</w:t>
      </w:r>
      <w:r w:rsidR="008744AA">
        <w:rPr>
          <w:sz w:val="28"/>
          <w:szCs w:val="28"/>
        </w:rPr>
        <w:t xml:space="preserve"> і наголошують на тому, що </w:t>
      </w:r>
      <w:r w:rsidR="008744AA" w:rsidRPr="000D204A">
        <w:rPr>
          <w:sz w:val="28"/>
          <w:szCs w:val="28"/>
        </w:rPr>
        <w:t xml:space="preserve">між виникненням у </w:t>
      </w:r>
      <w:r w:rsidR="0045751E">
        <w:rPr>
          <w:sz w:val="28"/>
          <w:szCs w:val="28"/>
        </w:rPr>
        <w:t>дитини</w:t>
      </w:r>
      <w:r w:rsidR="008744AA" w:rsidRPr="000D204A">
        <w:rPr>
          <w:sz w:val="28"/>
          <w:szCs w:val="28"/>
        </w:rPr>
        <w:t xml:space="preserve"> наміру і виконання</w:t>
      </w:r>
      <w:r w:rsidR="0045751E">
        <w:rPr>
          <w:sz w:val="28"/>
          <w:szCs w:val="28"/>
        </w:rPr>
        <w:t>м</w:t>
      </w:r>
      <w:r w:rsidR="008744AA" w:rsidRPr="000D204A">
        <w:rPr>
          <w:sz w:val="28"/>
          <w:szCs w:val="28"/>
        </w:rPr>
        <w:t xml:space="preserve"> </w:t>
      </w:r>
      <w:r w:rsidR="008744AA" w:rsidRPr="000D204A">
        <w:rPr>
          <w:sz w:val="28"/>
          <w:szCs w:val="28"/>
        </w:rPr>
        <w:lastRenderedPageBreak/>
        <w:t xml:space="preserve">діяльності не повинно проходити багато часу, </w:t>
      </w:r>
      <w:r w:rsidR="0045751E">
        <w:rPr>
          <w:sz w:val="28"/>
          <w:szCs w:val="28"/>
        </w:rPr>
        <w:t>адже</w:t>
      </w:r>
      <w:r w:rsidR="008744AA">
        <w:rPr>
          <w:sz w:val="28"/>
          <w:szCs w:val="28"/>
        </w:rPr>
        <w:t xml:space="preserve"> особливістю молодшого шкільного віку </w:t>
      </w:r>
      <w:r w:rsidR="0045751E">
        <w:rPr>
          <w:sz w:val="28"/>
          <w:szCs w:val="28"/>
        </w:rPr>
        <w:t xml:space="preserve">є </w:t>
      </w:r>
      <w:r w:rsidR="008744AA">
        <w:rPr>
          <w:sz w:val="28"/>
          <w:szCs w:val="28"/>
        </w:rPr>
        <w:t>неспроможність</w:t>
      </w:r>
      <w:r w:rsidRPr="000D204A">
        <w:rPr>
          <w:sz w:val="28"/>
          <w:szCs w:val="28"/>
        </w:rPr>
        <w:t xml:space="preserve"> </w:t>
      </w:r>
      <w:r w:rsidR="0045751E">
        <w:rPr>
          <w:sz w:val="28"/>
          <w:szCs w:val="28"/>
        </w:rPr>
        <w:t>тривалий час</w:t>
      </w:r>
      <w:r w:rsidRPr="000D204A">
        <w:rPr>
          <w:sz w:val="28"/>
          <w:szCs w:val="28"/>
        </w:rPr>
        <w:t xml:space="preserve"> утримувати інтерес [</w:t>
      </w:r>
      <w:r w:rsidR="00926E5E">
        <w:rPr>
          <w:sz w:val="28"/>
          <w:szCs w:val="28"/>
        </w:rPr>
        <w:t>38</w:t>
      </w:r>
      <w:r w:rsidRPr="000D204A">
        <w:rPr>
          <w:sz w:val="28"/>
          <w:szCs w:val="28"/>
        </w:rPr>
        <w:t>].</w:t>
      </w:r>
    </w:p>
    <w:p w14:paraId="0253BC98" w14:textId="66C55C98" w:rsidR="00C83150" w:rsidRDefault="00C83150" w:rsidP="002E08C4">
      <w:pPr>
        <w:widowControl w:val="0"/>
        <w:shd w:val="clear" w:color="auto" w:fill="FFFFFF"/>
        <w:tabs>
          <w:tab w:val="num" w:pos="1620"/>
        </w:tabs>
        <w:spacing w:line="360" w:lineRule="auto"/>
        <w:ind w:firstLine="709"/>
        <w:jc w:val="both"/>
        <w:rPr>
          <w:sz w:val="28"/>
          <w:szCs w:val="28"/>
        </w:rPr>
      </w:pPr>
      <w:r w:rsidRPr="00C83150">
        <w:rPr>
          <w:sz w:val="28"/>
          <w:szCs w:val="28"/>
        </w:rPr>
        <w:t xml:space="preserve">Суттєвою </w:t>
      </w:r>
      <w:r w:rsidR="0045751E" w:rsidRPr="00C83150">
        <w:rPr>
          <w:sz w:val="28"/>
          <w:szCs w:val="28"/>
        </w:rPr>
        <w:t>характеристикою</w:t>
      </w:r>
      <w:r w:rsidRPr="00C83150">
        <w:rPr>
          <w:sz w:val="28"/>
          <w:szCs w:val="28"/>
        </w:rPr>
        <w:t xml:space="preserve"> дитячої </w:t>
      </w:r>
      <w:r w:rsidR="0045751E" w:rsidRPr="00C83150">
        <w:rPr>
          <w:sz w:val="28"/>
          <w:szCs w:val="28"/>
        </w:rPr>
        <w:t>творчості</w:t>
      </w:r>
      <w:r w:rsidRPr="00C83150">
        <w:rPr>
          <w:sz w:val="28"/>
          <w:szCs w:val="28"/>
        </w:rPr>
        <w:t xml:space="preserve"> є </w:t>
      </w:r>
      <w:r w:rsidR="0045751E" w:rsidRPr="00C83150">
        <w:rPr>
          <w:sz w:val="28"/>
          <w:szCs w:val="28"/>
        </w:rPr>
        <w:t>відсутність</w:t>
      </w:r>
      <w:r w:rsidRPr="00C83150">
        <w:rPr>
          <w:sz w:val="28"/>
          <w:szCs w:val="28"/>
        </w:rPr>
        <w:t xml:space="preserve"> </w:t>
      </w:r>
      <w:r w:rsidR="0045751E" w:rsidRPr="00C83150">
        <w:rPr>
          <w:sz w:val="28"/>
          <w:szCs w:val="28"/>
        </w:rPr>
        <w:t>внутрішніх</w:t>
      </w:r>
      <w:r>
        <w:rPr>
          <w:sz w:val="28"/>
          <w:szCs w:val="28"/>
        </w:rPr>
        <w:t xml:space="preserve"> </w:t>
      </w:r>
      <w:r w:rsidR="0045751E" w:rsidRPr="00C83150">
        <w:rPr>
          <w:sz w:val="28"/>
          <w:szCs w:val="28"/>
        </w:rPr>
        <w:t>бар</w:t>
      </w:r>
      <w:r w:rsidR="00E34AE9">
        <w:rPr>
          <w:sz w:val="28"/>
          <w:szCs w:val="28"/>
        </w:rPr>
        <w:t>’</w:t>
      </w:r>
      <w:r w:rsidR="0045751E" w:rsidRPr="00C83150">
        <w:rPr>
          <w:sz w:val="28"/>
          <w:szCs w:val="28"/>
        </w:rPr>
        <w:t>єрів</w:t>
      </w:r>
      <w:r w:rsidRPr="00C83150">
        <w:rPr>
          <w:sz w:val="28"/>
          <w:szCs w:val="28"/>
        </w:rPr>
        <w:t xml:space="preserve">, </w:t>
      </w:r>
      <w:r w:rsidR="0045751E" w:rsidRPr="00C83150">
        <w:rPr>
          <w:sz w:val="28"/>
          <w:szCs w:val="28"/>
        </w:rPr>
        <w:t>які</w:t>
      </w:r>
      <w:r w:rsidRPr="00C83150">
        <w:rPr>
          <w:sz w:val="28"/>
          <w:szCs w:val="28"/>
        </w:rPr>
        <w:t xml:space="preserve"> породжують </w:t>
      </w:r>
      <w:r w:rsidR="0045751E" w:rsidRPr="00C83150">
        <w:rPr>
          <w:sz w:val="28"/>
          <w:szCs w:val="28"/>
        </w:rPr>
        <w:t>скутість</w:t>
      </w:r>
      <w:r w:rsidR="0045751E">
        <w:rPr>
          <w:sz w:val="28"/>
          <w:szCs w:val="28"/>
        </w:rPr>
        <w:t xml:space="preserve"> і</w:t>
      </w:r>
      <w:r w:rsidRPr="00C83150">
        <w:rPr>
          <w:sz w:val="28"/>
          <w:szCs w:val="28"/>
        </w:rPr>
        <w:t xml:space="preserve"> </w:t>
      </w:r>
      <w:r w:rsidR="0045751E" w:rsidRPr="00C83150">
        <w:rPr>
          <w:sz w:val="28"/>
          <w:szCs w:val="28"/>
        </w:rPr>
        <w:t>ускладнюють</w:t>
      </w:r>
      <w:r w:rsidRPr="00C83150">
        <w:rPr>
          <w:sz w:val="28"/>
          <w:szCs w:val="28"/>
        </w:rPr>
        <w:t xml:space="preserve"> </w:t>
      </w:r>
      <w:r w:rsidR="0045751E" w:rsidRPr="00C83150">
        <w:rPr>
          <w:sz w:val="28"/>
          <w:szCs w:val="28"/>
        </w:rPr>
        <w:t>творчість</w:t>
      </w:r>
      <w:r w:rsidRPr="00C83150">
        <w:rPr>
          <w:sz w:val="28"/>
          <w:szCs w:val="28"/>
        </w:rPr>
        <w:t xml:space="preserve">. Було б </w:t>
      </w:r>
      <w:r w:rsidR="0045751E" w:rsidRPr="00C83150">
        <w:rPr>
          <w:sz w:val="28"/>
          <w:szCs w:val="28"/>
        </w:rPr>
        <w:t>неправильно</w:t>
      </w:r>
      <w:r>
        <w:rPr>
          <w:sz w:val="28"/>
          <w:szCs w:val="28"/>
        </w:rPr>
        <w:t xml:space="preserve"> </w:t>
      </w:r>
      <w:r w:rsidR="0045751E" w:rsidRPr="00C83150">
        <w:rPr>
          <w:sz w:val="28"/>
          <w:szCs w:val="28"/>
        </w:rPr>
        <w:t>стверджувати</w:t>
      </w:r>
      <w:r w:rsidRPr="00C83150">
        <w:rPr>
          <w:sz w:val="28"/>
          <w:szCs w:val="28"/>
        </w:rPr>
        <w:t xml:space="preserve">, </w:t>
      </w:r>
      <w:r w:rsidR="0045751E" w:rsidRPr="00C83150">
        <w:rPr>
          <w:sz w:val="28"/>
          <w:szCs w:val="28"/>
        </w:rPr>
        <w:t>ніби</w:t>
      </w:r>
      <w:r w:rsidRPr="00C83150">
        <w:rPr>
          <w:sz w:val="28"/>
          <w:szCs w:val="28"/>
        </w:rPr>
        <w:t xml:space="preserve"> у </w:t>
      </w:r>
      <w:r w:rsidR="0045751E" w:rsidRPr="00C83150">
        <w:rPr>
          <w:sz w:val="28"/>
          <w:szCs w:val="28"/>
        </w:rPr>
        <w:t>дітей</w:t>
      </w:r>
      <w:r w:rsidRPr="00C83150">
        <w:rPr>
          <w:sz w:val="28"/>
          <w:szCs w:val="28"/>
        </w:rPr>
        <w:t xml:space="preserve"> </w:t>
      </w:r>
      <w:r w:rsidR="0045751E" w:rsidRPr="00C83150">
        <w:rPr>
          <w:sz w:val="28"/>
          <w:szCs w:val="28"/>
        </w:rPr>
        <w:t>повністю</w:t>
      </w:r>
      <w:r w:rsidRPr="00C83150">
        <w:rPr>
          <w:sz w:val="28"/>
          <w:szCs w:val="28"/>
        </w:rPr>
        <w:t xml:space="preserve"> </w:t>
      </w:r>
      <w:r w:rsidR="0045751E" w:rsidRPr="00C83150">
        <w:rPr>
          <w:sz w:val="28"/>
          <w:szCs w:val="28"/>
        </w:rPr>
        <w:t>відсутній</w:t>
      </w:r>
      <w:r w:rsidRPr="00C83150">
        <w:rPr>
          <w:sz w:val="28"/>
          <w:szCs w:val="28"/>
        </w:rPr>
        <w:t xml:space="preserve"> </w:t>
      </w:r>
      <w:r w:rsidR="0045751E" w:rsidRPr="00C83150">
        <w:rPr>
          <w:sz w:val="28"/>
          <w:szCs w:val="28"/>
        </w:rPr>
        <w:t>самоконтроль</w:t>
      </w:r>
      <w:r w:rsidRPr="00C83150">
        <w:rPr>
          <w:sz w:val="28"/>
          <w:szCs w:val="28"/>
        </w:rPr>
        <w:t xml:space="preserve">. </w:t>
      </w:r>
      <w:r w:rsidR="0045751E" w:rsidRPr="00C83150">
        <w:rPr>
          <w:sz w:val="28"/>
          <w:szCs w:val="28"/>
        </w:rPr>
        <w:t>Він</w:t>
      </w:r>
      <w:r w:rsidRPr="00C83150">
        <w:rPr>
          <w:sz w:val="28"/>
          <w:szCs w:val="28"/>
        </w:rPr>
        <w:t xml:space="preserve"> є, </w:t>
      </w:r>
      <w:r w:rsidR="0045751E" w:rsidRPr="00C83150">
        <w:rPr>
          <w:sz w:val="28"/>
          <w:szCs w:val="28"/>
        </w:rPr>
        <w:t>але</w:t>
      </w:r>
      <w:r>
        <w:rPr>
          <w:sz w:val="28"/>
          <w:szCs w:val="28"/>
        </w:rPr>
        <w:t xml:space="preserve"> </w:t>
      </w:r>
      <w:r w:rsidR="0045751E" w:rsidRPr="00C83150">
        <w:rPr>
          <w:sz w:val="28"/>
          <w:szCs w:val="28"/>
        </w:rPr>
        <w:t>спрямований</w:t>
      </w:r>
      <w:r w:rsidRPr="00C83150">
        <w:rPr>
          <w:sz w:val="28"/>
          <w:szCs w:val="28"/>
        </w:rPr>
        <w:t xml:space="preserve"> </w:t>
      </w:r>
      <w:r w:rsidR="0045751E" w:rsidRPr="00C83150">
        <w:rPr>
          <w:sz w:val="28"/>
          <w:szCs w:val="28"/>
        </w:rPr>
        <w:t>на</w:t>
      </w:r>
      <w:r w:rsidRPr="00C83150">
        <w:rPr>
          <w:sz w:val="28"/>
          <w:szCs w:val="28"/>
        </w:rPr>
        <w:t xml:space="preserve"> процес гри – </w:t>
      </w:r>
      <w:r w:rsidR="0045751E" w:rsidRPr="00C83150">
        <w:rPr>
          <w:sz w:val="28"/>
          <w:szCs w:val="28"/>
        </w:rPr>
        <w:t>творчості</w:t>
      </w:r>
      <w:r w:rsidRPr="00C83150">
        <w:rPr>
          <w:sz w:val="28"/>
          <w:szCs w:val="28"/>
        </w:rPr>
        <w:t xml:space="preserve">, a не </w:t>
      </w:r>
      <w:r w:rsidR="0045751E" w:rsidRPr="00C83150">
        <w:rPr>
          <w:sz w:val="28"/>
          <w:szCs w:val="28"/>
        </w:rPr>
        <w:t>на</w:t>
      </w:r>
      <w:r w:rsidRPr="00C83150">
        <w:rPr>
          <w:sz w:val="28"/>
          <w:szCs w:val="28"/>
        </w:rPr>
        <w:t xml:space="preserve"> </w:t>
      </w:r>
      <w:r w:rsidR="0045751E" w:rsidRPr="00C83150">
        <w:rPr>
          <w:sz w:val="28"/>
          <w:szCs w:val="28"/>
        </w:rPr>
        <w:t>якість</w:t>
      </w:r>
      <w:r w:rsidRPr="00C83150">
        <w:rPr>
          <w:sz w:val="28"/>
          <w:szCs w:val="28"/>
        </w:rPr>
        <w:t xml:space="preserve"> творчого продукту.</w:t>
      </w:r>
      <w:r w:rsidR="0045751E">
        <w:rPr>
          <w:sz w:val="28"/>
          <w:szCs w:val="28"/>
        </w:rPr>
        <w:t xml:space="preserve"> Т</w:t>
      </w:r>
      <w:r w:rsidRPr="00C83150">
        <w:rPr>
          <w:sz w:val="28"/>
          <w:szCs w:val="28"/>
        </w:rPr>
        <w:t xml:space="preserve">ворчу </w:t>
      </w:r>
      <w:r w:rsidR="0045751E" w:rsidRPr="00C83150">
        <w:rPr>
          <w:sz w:val="28"/>
          <w:szCs w:val="28"/>
        </w:rPr>
        <w:t>активність</w:t>
      </w:r>
      <w:r w:rsidRPr="00C83150">
        <w:rPr>
          <w:sz w:val="28"/>
          <w:szCs w:val="28"/>
        </w:rPr>
        <w:t xml:space="preserve">, творчий </w:t>
      </w:r>
      <w:r w:rsidR="0045751E" w:rsidRPr="00C83150">
        <w:rPr>
          <w:sz w:val="28"/>
          <w:szCs w:val="28"/>
        </w:rPr>
        <w:t>потенціал</w:t>
      </w:r>
      <w:r w:rsidRPr="00C83150">
        <w:rPr>
          <w:sz w:val="28"/>
          <w:szCs w:val="28"/>
        </w:rPr>
        <w:t xml:space="preserve"> молодших</w:t>
      </w:r>
      <w:r>
        <w:rPr>
          <w:sz w:val="28"/>
          <w:szCs w:val="28"/>
        </w:rPr>
        <w:t xml:space="preserve"> </w:t>
      </w:r>
      <w:r w:rsidR="0045751E" w:rsidRPr="00C83150">
        <w:rPr>
          <w:sz w:val="28"/>
          <w:szCs w:val="28"/>
        </w:rPr>
        <w:t>школярів</w:t>
      </w:r>
      <w:r w:rsidRPr="00C83150">
        <w:rPr>
          <w:sz w:val="28"/>
          <w:szCs w:val="28"/>
        </w:rPr>
        <w:t xml:space="preserve"> </w:t>
      </w:r>
      <w:r w:rsidR="0045751E" w:rsidRPr="00C83150">
        <w:rPr>
          <w:sz w:val="28"/>
          <w:szCs w:val="28"/>
        </w:rPr>
        <w:t>можна</w:t>
      </w:r>
      <w:r w:rsidRPr="00C83150">
        <w:rPr>
          <w:sz w:val="28"/>
          <w:szCs w:val="28"/>
        </w:rPr>
        <w:t xml:space="preserve"> проaнaлiзувaти </w:t>
      </w:r>
      <w:r w:rsidR="0045751E" w:rsidRPr="00C83150">
        <w:rPr>
          <w:sz w:val="28"/>
          <w:szCs w:val="28"/>
        </w:rPr>
        <w:t>за</w:t>
      </w:r>
      <w:r w:rsidRPr="00C83150">
        <w:rPr>
          <w:sz w:val="28"/>
          <w:szCs w:val="28"/>
        </w:rPr>
        <w:t xml:space="preserve"> </w:t>
      </w:r>
      <w:r w:rsidR="0045751E" w:rsidRPr="00C83150">
        <w:rPr>
          <w:sz w:val="28"/>
          <w:szCs w:val="28"/>
        </w:rPr>
        <w:t>такими</w:t>
      </w:r>
      <w:r w:rsidRPr="00C83150">
        <w:rPr>
          <w:sz w:val="28"/>
          <w:szCs w:val="28"/>
        </w:rPr>
        <w:t xml:space="preserve"> </w:t>
      </w:r>
      <w:r w:rsidR="0045751E" w:rsidRPr="00C83150">
        <w:rPr>
          <w:sz w:val="28"/>
          <w:szCs w:val="28"/>
        </w:rPr>
        <w:t>трьома</w:t>
      </w:r>
      <w:r w:rsidRPr="00C83150">
        <w:rPr>
          <w:sz w:val="28"/>
          <w:szCs w:val="28"/>
        </w:rPr>
        <w:t xml:space="preserve"> </w:t>
      </w:r>
      <w:r w:rsidR="0045751E" w:rsidRPr="00C83150">
        <w:rPr>
          <w:sz w:val="28"/>
          <w:szCs w:val="28"/>
        </w:rPr>
        <w:t>групами</w:t>
      </w:r>
      <w:r w:rsidRPr="00C83150">
        <w:rPr>
          <w:sz w:val="28"/>
          <w:szCs w:val="28"/>
        </w:rPr>
        <w:t xml:space="preserve"> </w:t>
      </w:r>
      <w:r w:rsidR="0045751E" w:rsidRPr="00C83150">
        <w:rPr>
          <w:sz w:val="28"/>
          <w:szCs w:val="28"/>
        </w:rPr>
        <w:t>показників</w:t>
      </w:r>
      <w:r w:rsidRPr="00C83150">
        <w:rPr>
          <w:sz w:val="28"/>
          <w:szCs w:val="28"/>
        </w:rPr>
        <w:t>:</w:t>
      </w:r>
    </w:p>
    <w:p w14:paraId="6176D72D" w14:textId="77777777" w:rsidR="00C83150" w:rsidRPr="00C83150" w:rsidRDefault="00C83150" w:rsidP="002E08C4">
      <w:pPr>
        <w:widowControl w:val="0"/>
        <w:shd w:val="clear" w:color="auto" w:fill="FFFFFF"/>
        <w:tabs>
          <w:tab w:val="num" w:pos="1620"/>
        </w:tabs>
        <w:spacing w:line="360" w:lineRule="auto"/>
        <w:ind w:firstLine="709"/>
        <w:jc w:val="both"/>
        <w:rPr>
          <w:sz w:val="28"/>
          <w:szCs w:val="28"/>
        </w:rPr>
      </w:pPr>
      <w:r w:rsidRPr="00C83150">
        <w:rPr>
          <w:sz w:val="28"/>
          <w:szCs w:val="28"/>
        </w:rPr>
        <w:t xml:space="preserve">1) </w:t>
      </w:r>
      <w:r w:rsidR="00EF6663" w:rsidRPr="00C83150">
        <w:rPr>
          <w:sz w:val="28"/>
          <w:szCs w:val="28"/>
        </w:rPr>
        <w:t>ставлення</w:t>
      </w:r>
      <w:r w:rsidRPr="00C83150">
        <w:rPr>
          <w:sz w:val="28"/>
          <w:szCs w:val="28"/>
        </w:rPr>
        <w:t xml:space="preserve"> </w:t>
      </w:r>
      <w:r w:rsidR="00EF6663" w:rsidRPr="00C83150">
        <w:rPr>
          <w:sz w:val="28"/>
          <w:szCs w:val="28"/>
        </w:rPr>
        <w:t>дітей</w:t>
      </w:r>
      <w:r w:rsidRPr="00C83150">
        <w:rPr>
          <w:sz w:val="28"/>
          <w:szCs w:val="28"/>
        </w:rPr>
        <w:t xml:space="preserve"> до </w:t>
      </w:r>
      <w:r w:rsidR="00EF6663" w:rsidRPr="00C83150">
        <w:rPr>
          <w:sz w:val="28"/>
          <w:szCs w:val="28"/>
        </w:rPr>
        <w:t>творчості</w:t>
      </w:r>
      <w:r w:rsidRPr="00C83150">
        <w:rPr>
          <w:sz w:val="28"/>
          <w:szCs w:val="28"/>
        </w:rPr>
        <w:t xml:space="preserve">: їхнє </w:t>
      </w:r>
      <w:r w:rsidR="00EF6663" w:rsidRPr="00C83150">
        <w:rPr>
          <w:sz w:val="28"/>
          <w:szCs w:val="28"/>
        </w:rPr>
        <w:t>захоплення</w:t>
      </w:r>
      <w:r w:rsidRPr="00C83150">
        <w:rPr>
          <w:sz w:val="28"/>
          <w:szCs w:val="28"/>
        </w:rPr>
        <w:t xml:space="preserve">, </w:t>
      </w:r>
      <w:r w:rsidR="00EF6663" w:rsidRPr="00C83150">
        <w:rPr>
          <w:sz w:val="28"/>
          <w:szCs w:val="28"/>
        </w:rPr>
        <w:t>здатність</w:t>
      </w:r>
      <w:r w:rsidRPr="00C83150">
        <w:rPr>
          <w:sz w:val="28"/>
          <w:szCs w:val="28"/>
        </w:rPr>
        <w:t xml:space="preserve"> «</w:t>
      </w:r>
      <w:r w:rsidR="00EF6663" w:rsidRPr="00C83150">
        <w:rPr>
          <w:sz w:val="28"/>
          <w:szCs w:val="28"/>
        </w:rPr>
        <w:t>увійти</w:t>
      </w:r>
      <w:r w:rsidRPr="00C83150">
        <w:rPr>
          <w:sz w:val="28"/>
          <w:szCs w:val="28"/>
        </w:rPr>
        <w:t xml:space="preserve">» в </w:t>
      </w:r>
      <w:r w:rsidR="00EF6663" w:rsidRPr="00C83150">
        <w:rPr>
          <w:sz w:val="28"/>
          <w:szCs w:val="28"/>
        </w:rPr>
        <w:t>уявні</w:t>
      </w:r>
      <w:r>
        <w:rPr>
          <w:sz w:val="28"/>
          <w:szCs w:val="28"/>
        </w:rPr>
        <w:t xml:space="preserve"> </w:t>
      </w:r>
      <w:r w:rsidR="00EF6663" w:rsidRPr="00C83150">
        <w:rPr>
          <w:sz w:val="28"/>
          <w:szCs w:val="28"/>
        </w:rPr>
        <w:t>обставини</w:t>
      </w:r>
      <w:r w:rsidRPr="00C83150">
        <w:rPr>
          <w:sz w:val="28"/>
          <w:szCs w:val="28"/>
        </w:rPr>
        <w:t xml:space="preserve">, в </w:t>
      </w:r>
      <w:r w:rsidR="00EF6663" w:rsidRPr="00C83150">
        <w:rPr>
          <w:sz w:val="28"/>
          <w:szCs w:val="28"/>
        </w:rPr>
        <w:t>умовні</w:t>
      </w:r>
      <w:r w:rsidRPr="00C83150">
        <w:rPr>
          <w:sz w:val="28"/>
          <w:szCs w:val="28"/>
        </w:rPr>
        <w:t xml:space="preserve"> </w:t>
      </w:r>
      <w:r w:rsidR="00EF6663" w:rsidRPr="00C83150">
        <w:rPr>
          <w:sz w:val="28"/>
          <w:szCs w:val="28"/>
        </w:rPr>
        <w:t>ситуації</w:t>
      </w:r>
      <w:r w:rsidRPr="00C83150">
        <w:rPr>
          <w:sz w:val="28"/>
          <w:szCs w:val="28"/>
        </w:rPr>
        <w:t xml:space="preserve">, </w:t>
      </w:r>
      <w:r w:rsidR="00EF6663" w:rsidRPr="00C83150">
        <w:rPr>
          <w:sz w:val="28"/>
          <w:szCs w:val="28"/>
        </w:rPr>
        <w:t>щирість</w:t>
      </w:r>
      <w:r w:rsidRPr="00C83150">
        <w:rPr>
          <w:sz w:val="28"/>
          <w:szCs w:val="28"/>
        </w:rPr>
        <w:t xml:space="preserve"> </w:t>
      </w:r>
      <w:r w:rsidR="00EF6663" w:rsidRPr="00C83150">
        <w:rPr>
          <w:sz w:val="28"/>
          <w:szCs w:val="28"/>
        </w:rPr>
        <w:t>переживань</w:t>
      </w:r>
      <w:r w:rsidRPr="00C83150">
        <w:rPr>
          <w:sz w:val="28"/>
          <w:szCs w:val="28"/>
        </w:rPr>
        <w:t>;</w:t>
      </w:r>
    </w:p>
    <w:p w14:paraId="2729CFE3" w14:textId="77777777" w:rsidR="00EF6663" w:rsidRDefault="00C83150" w:rsidP="002E08C4">
      <w:pPr>
        <w:widowControl w:val="0"/>
        <w:shd w:val="clear" w:color="auto" w:fill="FFFFFF"/>
        <w:tabs>
          <w:tab w:val="num" w:pos="1620"/>
        </w:tabs>
        <w:spacing w:line="360" w:lineRule="auto"/>
        <w:ind w:firstLine="709"/>
        <w:jc w:val="both"/>
        <w:rPr>
          <w:sz w:val="28"/>
          <w:szCs w:val="28"/>
        </w:rPr>
      </w:pPr>
      <w:r w:rsidRPr="00C83150">
        <w:rPr>
          <w:sz w:val="28"/>
          <w:szCs w:val="28"/>
        </w:rPr>
        <w:t xml:space="preserve">2) </w:t>
      </w:r>
      <w:r w:rsidR="00EF6663" w:rsidRPr="00C83150">
        <w:rPr>
          <w:sz w:val="28"/>
          <w:szCs w:val="28"/>
        </w:rPr>
        <w:t>якість</w:t>
      </w:r>
      <w:r w:rsidRPr="00C83150">
        <w:rPr>
          <w:sz w:val="28"/>
          <w:szCs w:val="28"/>
        </w:rPr>
        <w:t xml:space="preserve"> </w:t>
      </w:r>
      <w:r w:rsidR="00EF6663" w:rsidRPr="00C83150">
        <w:rPr>
          <w:sz w:val="28"/>
          <w:szCs w:val="28"/>
        </w:rPr>
        <w:t>способів</w:t>
      </w:r>
      <w:r w:rsidRPr="00C83150">
        <w:rPr>
          <w:sz w:val="28"/>
          <w:szCs w:val="28"/>
        </w:rPr>
        <w:t xml:space="preserve"> творчих </w:t>
      </w:r>
      <w:r w:rsidR="00EF6663" w:rsidRPr="00C83150">
        <w:rPr>
          <w:sz w:val="28"/>
          <w:szCs w:val="28"/>
        </w:rPr>
        <w:t>дій</w:t>
      </w:r>
      <w:r w:rsidRPr="00C83150">
        <w:rPr>
          <w:sz w:val="28"/>
          <w:szCs w:val="28"/>
        </w:rPr>
        <w:t xml:space="preserve">: </w:t>
      </w:r>
      <w:r w:rsidR="00EF6663" w:rsidRPr="00C83150">
        <w:rPr>
          <w:sz w:val="28"/>
          <w:szCs w:val="28"/>
        </w:rPr>
        <w:t>швидкість</w:t>
      </w:r>
      <w:r w:rsidRPr="00C83150">
        <w:rPr>
          <w:sz w:val="28"/>
          <w:szCs w:val="28"/>
        </w:rPr>
        <w:t xml:space="preserve"> </w:t>
      </w:r>
      <w:r w:rsidR="00EF6663" w:rsidRPr="00C83150">
        <w:rPr>
          <w:sz w:val="28"/>
          <w:szCs w:val="28"/>
        </w:rPr>
        <w:t>реакцій</w:t>
      </w:r>
      <w:r w:rsidRPr="00C83150">
        <w:rPr>
          <w:sz w:val="28"/>
          <w:szCs w:val="28"/>
        </w:rPr>
        <w:t xml:space="preserve">, </w:t>
      </w:r>
      <w:r w:rsidR="00EF6663" w:rsidRPr="00C83150">
        <w:rPr>
          <w:sz w:val="28"/>
          <w:szCs w:val="28"/>
        </w:rPr>
        <w:t>винахідливість</w:t>
      </w:r>
      <w:r w:rsidRPr="00C83150">
        <w:rPr>
          <w:sz w:val="28"/>
          <w:szCs w:val="28"/>
        </w:rPr>
        <w:t>,</w:t>
      </w:r>
      <w:r>
        <w:rPr>
          <w:sz w:val="28"/>
          <w:szCs w:val="28"/>
        </w:rPr>
        <w:t xml:space="preserve"> </w:t>
      </w:r>
      <w:r w:rsidR="00EF6663" w:rsidRPr="00EF6663">
        <w:rPr>
          <w:sz w:val="28"/>
          <w:szCs w:val="28"/>
        </w:rPr>
        <w:t>комбінування</w:t>
      </w:r>
      <w:r w:rsidRPr="00EF6663">
        <w:rPr>
          <w:sz w:val="28"/>
          <w:szCs w:val="28"/>
        </w:rPr>
        <w:t xml:space="preserve"> </w:t>
      </w:r>
      <w:r w:rsidR="00EF6663" w:rsidRPr="00EF6663">
        <w:rPr>
          <w:sz w:val="28"/>
          <w:szCs w:val="28"/>
        </w:rPr>
        <w:t>знайомих</w:t>
      </w:r>
      <w:r w:rsidRPr="00EF6663">
        <w:rPr>
          <w:sz w:val="28"/>
          <w:szCs w:val="28"/>
        </w:rPr>
        <w:t xml:space="preserve"> </w:t>
      </w:r>
      <w:r w:rsidR="00EF6663" w:rsidRPr="00EF6663">
        <w:rPr>
          <w:sz w:val="28"/>
          <w:szCs w:val="28"/>
        </w:rPr>
        <w:t>елементів</w:t>
      </w:r>
      <w:r w:rsidRPr="00EF6663">
        <w:rPr>
          <w:sz w:val="28"/>
          <w:szCs w:val="28"/>
        </w:rPr>
        <w:t xml:space="preserve"> у </w:t>
      </w:r>
      <w:r w:rsidR="00EF6663" w:rsidRPr="00EF6663">
        <w:rPr>
          <w:sz w:val="28"/>
          <w:szCs w:val="28"/>
        </w:rPr>
        <w:t>нові</w:t>
      </w:r>
      <w:r w:rsidRPr="00EF6663">
        <w:rPr>
          <w:sz w:val="28"/>
          <w:szCs w:val="28"/>
        </w:rPr>
        <w:t xml:space="preserve"> </w:t>
      </w:r>
      <w:r w:rsidR="00EF6663" w:rsidRPr="00EF6663">
        <w:rPr>
          <w:sz w:val="28"/>
          <w:szCs w:val="28"/>
        </w:rPr>
        <w:t>поєднання</w:t>
      </w:r>
      <w:r w:rsidRPr="00EF6663">
        <w:rPr>
          <w:sz w:val="28"/>
          <w:szCs w:val="28"/>
        </w:rPr>
        <w:t xml:space="preserve">, </w:t>
      </w:r>
      <w:r w:rsidR="00EF6663" w:rsidRPr="00EF6663">
        <w:rPr>
          <w:sz w:val="28"/>
          <w:szCs w:val="28"/>
        </w:rPr>
        <w:t>оригінальність</w:t>
      </w:r>
      <w:r w:rsidRPr="00EF6663">
        <w:rPr>
          <w:sz w:val="28"/>
          <w:szCs w:val="28"/>
        </w:rPr>
        <w:t xml:space="preserve"> </w:t>
      </w:r>
      <w:r w:rsidR="00EF6663" w:rsidRPr="00EF6663">
        <w:rPr>
          <w:sz w:val="28"/>
          <w:szCs w:val="28"/>
        </w:rPr>
        <w:t>способів</w:t>
      </w:r>
      <w:r w:rsidRPr="00EF6663">
        <w:rPr>
          <w:sz w:val="28"/>
          <w:szCs w:val="28"/>
        </w:rPr>
        <w:t xml:space="preserve"> </w:t>
      </w:r>
      <w:r w:rsidR="00EF6663" w:rsidRPr="00EF6663">
        <w:rPr>
          <w:sz w:val="28"/>
          <w:szCs w:val="28"/>
        </w:rPr>
        <w:t>дій</w:t>
      </w:r>
      <w:r w:rsidRPr="00EF6663">
        <w:rPr>
          <w:sz w:val="28"/>
          <w:szCs w:val="28"/>
        </w:rPr>
        <w:t>;</w:t>
      </w:r>
    </w:p>
    <w:p w14:paraId="0A190F96" w14:textId="77777777" w:rsidR="00C83150" w:rsidRPr="00EF6663" w:rsidRDefault="00C83150" w:rsidP="002E08C4">
      <w:pPr>
        <w:widowControl w:val="0"/>
        <w:shd w:val="clear" w:color="auto" w:fill="FFFFFF"/>
        <w:tabs>
          <w:tab w:val="num" w:pos="1620"/>
        </w:tabs>
        <w:spacing w:line="360" w:lineRule="auto"/>
        <w:ind w:firstLine="709"/>
        <w:jc w:val="both"/>
        <w:rPr>
          <w:sz w:val="28"/>
          <w:szCs w:val="28"/>
        </w:rPr>
      </w:pPr>
      <w:r w:rsidRPr="00EF6663">
        <w:rPr>
          <w:sz w:val="28"/>
          <w:szCs w:val="28"/>
        </w:rPr>
        <w:t xml:space="preserve">3) </w:t>
      </w:r>
      <w:r w:rsidR="00EF6663" w:rsidRPr="00EF6663">
        <w:rPr>
          <w:sz w:val="28"/>
          <w:szCs w:val="28"/>
        </w:rPr>
        <w:t>якість</w:t>
      </w:r>
      <w:r w:rsidRPr="00EF6663">
        <w:rPr>
          <w:sz w:val="28"/>
          <w:szCs w:val="28"/>
        </w:rPr>
        <w:t xml:space="preserve"> </w:t>
      </w:r>
      <w:r w:rsidR="00EF6663" w:rsidRPr="00EF6663">
        <w:rPr>
          <w:sz w:val="28"/>
          <w:szCs w:val="28"/>
        </w:rPr>
        <w:t>продукції</w:t>
      </w:r>
      <w:r w:rsidRPr="00EF6663">
        <w:rPr>
          <w:sz w:val="28"/>
          <w:szCs w:val="28"/>
        </w:rPr>
        <w:t xml:space="preserve">: </w:t>
      </w:r>
      <w:r w:rsidR="00EF6663" w:rsidRPr="00EF6663">
        <w:rPr>
          <w:sz w:val="28"/>
          <w:szCs w:val="28"/>
        </w:rPr>
        <w:t>відбір</w:t>
      </w:r>
      <w:r w:rsidRPr="00EF6663">
        <w:rPr>
          <w:sz w:val="28"/>
          <w:szCs w:val="28"/>
        </w:rPr>
        <w:t xml:space="preserve"> </w:t>
      </w:r>
      <w:r w:rsidR="00EF6663" w:rsidRPr="00EF6663">
        <w:rPr>
          <w:sz w:val="28"/>
          <w:szCs w:val="28"/>
        </w:rPr>
        <w:t>характерних</w:t>
      </w:r>
      <w:r w:rsidRPr="00EF6663">
        <w:rPr>
          <w:sz w:val="28"/>
          <w:szCs w:val="28"/>
        </w:rPr>
        <w:t xml:space="preserve"> </w:t>
      </w:r>
      <w:r w:rsidR="00EF6663" w:rsidRPr="00EF6663">
        <w:rPr>
          <w:sz w:val="28"/>
          <w:szCs w:val="28"/>
        </w:rPr>
        <w:t>ознак</w:t>
      </w:r>
      <w:r w:rsidRPr="00EF6663">
        <w:rPr>
          <w:sz w:val="28"/>
          <w:szCs w:val="28"/>
        </w:rPr>
        <w:t xml:space="preserve">, </w:t>
      </w:r>
      <w:r w:rsidR="00EF6663" w:rsidRPr="00EF6663">
        <w:rPr>
          <w:sz w:val="28"/>
          <w:szCs w:val="28"/>
        </w:rPr>
        <w:t>предметів</w:t>
      </w:r>
      <w:r w:rsidRPr="00EF6663">
        <w:rPr>
          <w:sz w:val="28"/>
          <w:szCs w:val="28"/>
        </w:rPr>
        <w:t>, життєвих явищ,</w:t>
      </w:r>
      <w:r w:rsidR="00DF0E90" w:rsidRPr="00EF6663">
        <w:rPr>
          <w:sz w:val="28"/>
          <w:szCs w:val="28"/>
        </w:rPr>
        <w:t xml:space="preserve"> </w:t>
      </w:r>
      <w:r w:rsidR="00EF6663" w:rsidRPr="00EF6663">
        <w:rPr>
          <w:sz w:val="28"/>
          <w:szCs w:val="28"/>
        </w:rPr>
        <w:t>відображення</w:t>
      </w:r>
      <w:r w:rsidRPr="00EF6663">
        <w:rPr>
          <w:sz w:val="28"/>
          <w:szCs w:val="28"/>
        </w:rPr>
        <w:t xml:space="preserve"> їх у </w:t>
      </w:r>
      <w:r w:rsidR="00EF6663" w:rsidRPr="00EF6663">
        <w:rPr>
          <w:sz w:val="28"/>
          <w:szCs w:val="28"/>
        </w:rPr>
        <w:t>творчий</w:t>
      </w:r>
      <w:r w:rsidRPr="00EF6663">
        <w:rPr>
          <w:sz w:val="28"/>
          <w:szCs w:val="28"/>
        </w:rPr>
        <w:t xml:space="preserve"> </w:t>
      </w:r>
      <w:r w:rsidR="00EF6663" w:rsidRPr="00EF6663">
        <w:rPr>
          <w:sz w:val="28"/>
          <w:szCs w:val="28"/>
        </w:rPr>
        <w:t>діяльності</w:t>
      </w:r>
      <w:r w:rsidRPr="00EF6663">
        <w:rPr>
          <w:sz w:val="28"/>
          <w:szCs w:val="28"/>
        </w:rPr>
        <w:t>.</w:t>
      </w:r>
    </w:p>
    <w:p w14:paraId="7E7791FB" w14:textId="1189DEDC" w:rsidR="000D204A" w:rsidRDefault="005E36AC" w:rsidP="002E08C4">
      <w:pPr>
        <w:widowControl w:val="0"/>
        <w:shd w:val="clear" w:color="auto" w:fill="FFFFFF"/>
        <w:tabs>
          <w:tab w:val="num" w:pos="1620"/>
        </w:tabs>
        <w:spacing w:line="360" w:lineRule="auto"/>
        <w:ind w:firstLine="709"/>
        <w:jc w:val="both"/>
        <w:rPr>
          <w:sz w:val="28"/>
          <w:szCs w:val="28"/>
        </w:rPr>
      </w:pPr>
      <w:r w:rsidRPr="005E36AC">
        <w:rPr>
          <w:sz w:val="28"/>
          <w:szCs w:val="28"/>
        </w:rPr>
        <w:t xml:space="preserve">Важливу роль у </w:t>
      </w:r>
      <w:r w:rsidR="00EF6663">
        <w:rPr>
          <w:sz w:val="28"/>
          <w:szCs w:val="28"/>
        </w:rPr>
        <w:t xml:space="preserve">творчій діяльності </w:t>
      </w:r>
      <w:r w:rsidRPr="005E36AC">
        <w:rPr>
          <w:sz w:val="28"/>
          <w:szCs w:val="28"/>
        </w:rPr>
        <w:t xml:space="preserve">молодших школярів відіграє </w:t>
      </w:r>
      <w:r w:rsidRPr="00CF50CC">
        <w:rPr>
          <w:sz w:val="28"/>
          <w:szCs w:val="28"/>
        </w:rPr>
        <w:t>спілкування</w:t>
      </w:r>
      <w:r w:rsidRPr="00CF50CC">
        <w:rPr>
          <w:b/>
          <w:sz w:val="28"/>
          <w:szCs w:val="28"/>
        </w:rPr>
        <w:t>,</w:t>
      </w:r>
      <w:r w:rsidRPr="005E36AC">
        <w:rPr>
          <w:sz w:val="28"/>
          <w:szCs w:val="28"/>
        </w:rPr>
        <w:t xml:space="preserve"> яке відрізняється </w:t>
      </w:r>
      <w:r w:rsidR="00EF6663">
        <w:rPr>
          <w:sz w:val="28"/>
          <w:szCs w:val="28"/>
        </w:rPr>
        <w:t xml:space="preserve">в цьому віці </w:t>
      </w:r>
      <w:r w:rsidRPr="005E36AC">
        <w:rPr>
          <w:sz w:val="28"/>
          <w:szCs w:val="28"/>
        </w:rPr>
        <w:t xml:space="preserve">емоційною насиченістю і безпосередністю висловлювань дитини, </w:t>
      </w:r>
      <w:r w:rsidR="00EF6663">
        <w:rPr>
          <w:sz w:val="28"/>
          <w:szCs w:val="28"/>
        </w:rPr>
        <w:t>їхньою</w:t>
      </w:r>
      <w:r w:rsidRPr="005E36AC">
        <w:rPr>
          <w:sz w:val="28"/>
          <w:szCs w:val="28"/>
        </w:rPr>
        <w:t xml:space="preserve"> незакінченістю і лексичною бідністю, при виконанні спільної діяльності дитина прагне привернути увагу до себе і відзначити свою значимість в цій діяльності [</w:t>
      </w:r>
      <w:r w:rsidR="002E6E1A">
        <w:rPr>
          <w:sz w:val="28"/>
          <w:szCs w:val="28"/>
        </w:rPr>
        <w:t>21</w:t>
      </w:r>
      <w:r w:rsidRPr="005E36AC">
        <w:rPr>
          <w:sz w:val="28"/>
          <w:szCs w:val="28"/>
        </w:rPr>
        <w:t>]</w:t>
      </w:r>
      <w:r w:rsidR="00F12C29">
        <w:rPr>
          <w:sz w:val="28"/>
          <w:szCs w:val="28"/>
        </w:rPr>
        <w:t>.</w:t>
      </w:r>
    </w:p>
    <w:p w14:paraId="4C2835A1" w14:textId="116CD2AF" w:rsidR="005E36AC" w:rsidRPr="005E36AC" w:rsidRDefault="00EF6663" w:rsidP="002E08C4">
      <w:pPr>
        <w:widowControl w:val="0"/>
        <w:shd w:val="clear" w:color="auto" w:fill="FFFFFF"/>
        <w:tabs>
          <w:tab w:val="num" w:pos="1620"/>
        </w:tabs>
        <w:spacing w:line="360" w:lineRule="auto"/>
        <w:ind w:firstLine="709"/>
        <w:jc w:val="both"/>
        <w:rPr>
          <w:sz w:val="28"/>
          <w:szCs w:val="28"/>
        </w:rPr>
      </w:pPr>
      <w:r>
        <w:rPr>
          <w:sz w:val="28"/>
          <w:szCs w:val="28"/>
        </w:rPr>
        <w:t>В. Мухіна зазначає, що в</w:t>
      </w:r>
      <w:r w:rsidR="005E36AC" w:rsidRPr="005E36AC">
        <w:rPr>
          <w:sz w:val="28"/>
          <w:szCs w:val="28"/>
        </w:rPr>
        <w:t xml:space="preserve">ключення </w:t>
      </w:r>
      <w:r w:rsidRPr="005E36AC">
        <w:rPr>
          <w:sz w:val="28"/>
          <w:szCs w:val="28"/>
        </w:rPr>
        <w:t xml:space="preserve">учня </w:t>
      </w:r>
      <w:r w:rsidR="005E36AC" w:rsidRPr="005E36AC">
        <w:rPr>
          <w:sz w:val="28"/>
          <w:szCs w:val="28"/>
        </w:rPr>
        <w:t xml:space="preserve">в нову систему відносин змінює його позиції в </w:t>
      </w:r>
      <w:r>
        <w:rPr>
          <w:sz w:val="28"/>
          <w:szCs w:val="28"/>
        </w:rPr>
        <w:t xml:space="preserve">колективі, </w:t>
      </w:r>
      <w:r w:rsidR="005E36AC" w:rsidRPr="005E36AC">
        <w:rPr>
          <w:sz w:val="28"/>
          <w:szCs w:val="28"/>
        </w:rPr>
        <w:t>з</w:t>
      </w:r>
      <w:r w:rsidR="00CF50CC">
        <w:rPr>
          <w:sz w:val="28"/>
          <w:szCs w:val="28"/>
        </w:rPr>
        <w:t>ʼ</w:t>
      </w:r>
      <w:r w:rsidR="005E36AC" w:rsidRPr="005E36AC">
        <w:rPr>
          <w:sz w:val="28"/>
          <w:szCs w:val="28"/>
        </w:rPr>
        <w:t>являється почуття індивідуальності, потреба в підтримці і</w:t>
      </w:r>
      <w:r w:rsidR="005E36AC" w:rsidRPr="00EF6663">
        <w:rPr>
          <w:sz w:val="28"/>
          <w:szCs w:val="28"/>
        </w:rPr>
        <w:t xml:space="preserve"> </w:t>
      </w:r>
      <w:r w:rsidR="005E36AC" w:rsidRPr="005E36AC">
        <w:rPr>
          <w:sz w:val="28"/>
          <w:szCs w:val="28"/>
        </w:rPr>
        <w:t>прийнятті цієї індивідуальності з боку оточуючих</w:t>
      </w:r>
      <w:r>
        <w:rPr>
          <w:sz w:val="28"/>
          <w:szCs w:val="28"/>
        </w:rPr>
        <w:t>,</w:t>
      </w:r>
      <w:r w:rsidR="005E36AC" w:rsidRPr="005E36AC">
        <w:rPr>
          <w:sz w:val="28"/>
          <w:szCs w:val="28"/>
        </w:rPr>
        <w:t xml:space="preserve"> виникає інтерес</w:t>
      </w:r>
      <w:r>
        <w:rPr>
          <w:sz w:val="28"/>
          <w:szCs w:val="28"/>
        </w:rPr>
        <w:t xml:space="preserve"> </w:t>
      </w:r>
      <w:r w:rsidR="005E36AC" w:rsidRPr="005E36AC">
        <w:rPr>
          <w:sz w:val="28"/>
          <w:szCs w:val="28"/>
        </w:rPr>
        <w:t>до свого внутрішнього світу</w:t>
      </w:r>
      <w:r>
        <w:rPr>
          <w:sz w:val="28"/>
          <w:szCs w:val="28"/>
        </w:rPr>
        <w:t xml:space="preserve"> і</w:t>
      </w:r>
      <w:r w:rsidR="005E36AC" w:rsidRPr="005E36AC">
        <w:rPr>
          <w:sz w:val="28"/>
          <w:szCs w:val="28"/>
        </w:rPr>
        <w:t xml:space="preserve"> до засобів його вираження. Тому</w:t>
      </w:r>
      <w:r w:rsidR="005E36AC" w:rsidRPr="005E36AC">
        <w:rPr>
          <w:sz w:val="28"/>
          <w:szCs w:val="28"/>
          <w:lang w:val="ru-RU"/>
        </w:rPr>
        <w:t xml:space="preserve">  </w:t>
      </w:r>
      <w:r w:rsidR="005E36AC" w:rsidRPr="005E36AC">
        <w:rPr>
          <w:sz w:val="28"/>
          <w:szCs w:val="28"/>
        </w:rPr>
        <w:t>важливо в цьому віці не тільки прийняти і підтримати дитину, а й дати їй можливість для</w:t>
      </w:r>
      <w:r w:rsidR="005E36AC" w:rsidRPr="005E36AC">
        <w:rPr>
          <w:sz w:val="28"/>
          <w:szCs w:val="28"/>
          <w:lang w:val="ru-RU"/>
        </w:rPr>
        <w:t xml:space="preserve"> </w:t>
      </w:r>
      <w:r w:rsidR="005E36AC" w:rsidRPr="005E36AC">
        <w:rPr>
          <w:sz w:val="28"/>
          <w:szCs w:val="28"/>
        </w:rPr>
        <w:t xml:space="preserve">самовираження в </w:t>
      </w:r>
      <w:r>
        <w:rPr>
          <w:sz w:val="28"/>
          <w:szCs w:val="28"/>
        </w:rPr>
        <w:t>творчій діяльності</w:t>
      </w:r>
      <w:r w:rsidRPr="00EF6663">
        <w:rPr>
          <w:sz w:val="28"/>
          <w:szCs w:val="28"/>
        </w:rPr>
        <w:t xml:space="preserve"> </w:t>
      </w:r>
      <w:r w:rsidRPr="005E36AC">
        <w:rPr>
          <w:sz w:val="28"/>
          <w:szCs w:val="28"/>
        </w:rPr>
        <w:t>[</w:t>
      </w:r>
      <w:r w:rsidR="00DC7F65">
        <w:rPr>
          <w:sz w:val="28"/>
          <w:szCs w:val="28"/>
        </w:rPr>
        <w:t>60</w:t>
      </w:r>
      <w:r w:rsidRPr="005E36AC">
        <w:rPr>
          <w:sz w:val="28"/>
          <w:szCs w:val="28"/>
        </w:rPr>
        <w:t>;</w:t>
      </w:r>
      <w:r w:rsidR="000E2F85">
        <w:rPr>
          <w:sz w:val="28"/>
          <w:szCs w:val="28"/>
        </w:rPr>
        <w:t xml:space="preserve"> 66</w:t>
      </w:r>
      <w:r w:rsidRPr="005E36AC">
        <w:rPr>
          <w:sz w:val="28"/>
          <w:szCs w:val="28"/>
        </w:rPr>
        <w:t>].</w:t>
      </w:r>
    </w:p>
    <w:p w14:paraId="3D9E4D9C" w14:textId="16DB4789" w:rsidR="005E36AC" w:rsidRPr="005E36AC" w:rsidRDefault="00EF6663" w:rsidP="002E08C4">
      <w:pPr>
        <w:widowControl w:val="0"/>
        <w:shd w:val="clear" w:color="auto" w:fill="FFFFFF"/>
        <w:tabs>
          <w:tab w:val="num" w:pos="1620"/>
        </w:tabs>
        <w:spacing w:line="360" w:lineRule="auto"/>
        <w:ind w:firstLine="709"/>
        <w:jc w:val="both"/>
        <w:rPr>
          <w:sz w:val="28"/>
          <w:szCs w:val="28"/>
        </w:rPr>
      </w:pPr>
      <w:r>
        <w:rPr>
          <w:sz w:val="28"/>
          <w:szCs w:val="28"/>
        </w:rPr>
        <w:t>Важливою</w:t>
      </w:r>
      <w:r w:rsidR="005E36AC" w:rsidRPr="005E36AC">
        <w:rPr>
          <w:sz w:val="28"/>
          <w:szCs w:val="28"/>
        </w:rPr>
        <w:t xml:space="preserve"> в цьому віці </w:t>
      </w:r>
      <w:r>
        <w:rPr>
          <w:sz w:val="28"/>
          <w:szCs w:val="28"/>
        </w:rPr>
        <w:t>є</w:t>
      </w:r>
      <w:r w:rsidR="005E36AC" w:rsidRPr="005E36AC">
        <w:rPr>
          <w:sz w:val="28"/>
          <w:szCs w:val="28"/>
        </w:rPr>
        <w:t xml:space="preserve"> формуванн</w:t>
      </w:r>
      <w:r>
        <w:rPr>
          <w:sz w:val="28"/>
          <w:szCs w:val="28"/>
        </w:rPr>
        <w:t>я</w:t>
      </w:r>
      <w:r w:rsidR="005E36AC" w:rsidRPr="005E36AC">
        <w:rPr>
          <w:sz w:val="28"/>
          <w:szCs w:val="28"/>
        </w:rPr>
        <w:t xml:space="preserve"> </w:t>
      </w:r>
      <w:r w:rsidR="005E36AC" w:rsidRPr="00CF50CC">
        <w:rPr>
          <w:sz w:val="28"/>
          <w:szCs w:val="28"/>
        </w:rPr>
        <w:t xml:space="preserve">самооцінки </w:t>
      </w:r>
      <w:r w:rsidR="005E36AC" w:rsidRPr="005E36AC">
        <w:rPr>
          <w:sz w:val="28"/>
          <w:szCs w:val="28"/>
        </w:rPr>
        <w:t xml:space="preserve">учнів в процесі їх </w:t>
      </w:r>
      <w:r>
        <w:rPr>
          <w:sz w:val="28"/>
          <w:szCs w:val="28"/>
        </w:rPr>
        <w:t xml:space="preserve">творчої </w:t>
      </w:r>
      <w:r w:rsidR="005E36AC" w:rsidRPr="005E36AC">
        <w:rPr>
          <w:sz w:val="28"/>
          <w:szCs w:val="28"/>
        </w:rPr>
        <w:t>взаємодії з навколишнім світом, на базі оцінок оточуючих, оцінки результатів власної діяльності, а також на основі співвідношення реального і ідеального уявлень про себе.</w:t>
      </w:r>
      <w:r>
        <w:rPr>
          <w:sz w:val="28"/>
          <w:szCs w:val="28"/>
        </w:rPr>
        <w:t xml:space="preserve"> А. </w:t>
      </w:r>
      <w:r w:rsidR="005E36AC" w:rsidRPr="005E36AC">
        <w:rPr>
          <w:sz w:val="28"/>
          <w:szCs w:val="28"/>
        </w:rPr>
        <w:t xml:space="preserve">Захарова зазначає, що «необхідно вчити дітей самостійно і аргументовано оцінювати свої можливості, вміння та особисті якості, як зі своєї </w:t>
      </w:r>
      <w:r w:rsidR="005E36AC" w:rsidRPr="005E36AC">
        <w:rPr>
          <w:sz w:val="28"/>
          <w:szCs w:val="28"/>
        </w:rPr>
        <w:lastRenderedPageBreak/>
        <w:t>власної точки зору, так і з точки зору іншої людини ...» [</w:t>
      </w:r>
      <w:r w:rsidR="00DC7F65">
        <w:rPr>
          <w:sz w:val="28"/>
          <w:szCs w:val="28"/>
        </w:rPr>
        <w:t>36</w:t>
      </w:r>
      <w:r w:rsidR="005E36AC" w:rsidRPr="005E36AC">
        <w:rPr>
          <w:sz w:val="28"/>
          <w:szCs w:val="28"/>
        </w:rPr>
        <w:t>, с.</w:t>
      </w:r>
      <w:r w:rsidR="00CF50CC">
        <w:rPr>
          <w:sz w:val="28"/>
          <w:szCs w:val="28"/>
        </w:rPr>
        <w:t> </w:t>
      </w:r>
      <w:r w:rsidR="005E36AC" w:rsidRPr="005E36AC">
        <w:rPr>
          <w:sz w:val="28"/>
          <w:szCs w:val="28"/>
        </w:rPr>
        <w:t>60].</w:t>
      </w:r>
    </w:p>
    <w:p w14:paraId="7D1437A1" w14:textId="755422F1" w:rsidR="005E36AC" w:rsidRPr="005E36AC" w:rsidRDefault="007918FD" w:rsidP="002E08C4">
      <w:pPr>
        <w:widowControl w:val="0"/>
        <w:shd w:val="clear" w:color="auto" w:fill="FFFFFF"/>
        <w:tabs>
          <w:tab w:val="num" w:pos="1620"/>
        </w:tabs>
        <w:spacing w:line="360" w:lineRule="auto"/>
        <w:ind w:firstLine="709"/>
        <w:jc w:val="both"/>
        <w:rPr>
          <w:sz w:val="28"/>
          <w:szCs w:val="28"/>
        </w:rPr>
      </w:pPr>
      <w:r>
        <w:rPr>
          <w:sz w:val="28"/>
          <w:szCs w:val="28"/>
        </w:rPr>
        <w:t>П</w:t>
      </w:r>
      <w:r w:rsidR="00A42B35" w:rsidRPr="00107BE8">
        <w:rPr>
          <w:sz w:val="28"/>
          <w:szCs w:val="28"/>
        </w:rPr>
        <w:t>сихологічн</w:t>
      </w:r>
      <w:r>
        <w:rPr>
          <w:sz w:val="28"/>
          <w:szCs w:val="28"/>
        </w:rPr>
        <w:t>і</w:t>
      </w:r>
      <w:r w:rsidR="00A42B35" w:rsidRPr="00107BE8">
        <w:rPr>
          <w:sz w:val="28"/>
          <w:szCs w:val="28"/>
        </w:rPr>
        <w:t xml:space="preserve"> особливост</w:t>
      </w:r>
      <w:r>
        <w:rPr>
          <w:sz w:val="28"/>
          <w:szCs w:val="28"/>
        </w:rPr>
        <w:t>і</w:t>
      </w:r>
      <w:r w:rsidR="00A42B35" w:rsidRPr="00107BE8">
        <w:rPr>
          <w:sz w:val="28"/>
          <w:szCs w:val="28"/>
        </w:rPr>
        <w:t xml:space="preserve"> </w:t>
      </w:r>
      <w:r w:rsidR="00E22FD6" w:rsidRPr="00107BE8">
        <w:rPr>
          <w:sz w:val="28"/>
          <w:szCs w:val="28"/>
        </w:rPr>
        <w:t>творчого розвитку</w:t>
      </w:r>
      <w:r>
        <w:rPr>
          <w:sz w:val="28"/>
          <w:szCs w:val="28"/>
        </w:rPr>
        <w:t xml:space="preserve"> молодших школярів </w:t>
      </w:r>
      <w:r w:rsidR="00ED03EC">
        <w:rPr>
          <w:sz w:val="28"/>
          <w:szCs w:val="28"/>
        </w:rPr>
        <w:t>знаход</w:t>
      </w:r>
      <w:r>
        <w:rPr>
          <w:sz w:val="28"/>
          <w:szCs w:val="28"/>
        </w:rPr>
        <w:t>я</w:t>
      </w:r>
      <w:r w:rsidR="00ED03EC">
        <w:rPr>
          <w:sz w:val="28"/>
          <w:szCs w:val="28"/>
        </w:rPr>
        <w:t xml:space="preserve">ть своє відображення в </w:t>
      </w:r>
      <w:r w:rsidR="00A42B35" w:rsidRPr="00107BE8">
        <w:rPr>
          <w:sz w:val="28"/>
          <w:szCs w:val="28"/>
        </w:rPr>
        <w:t xml:space="preserve">емоційно-почуттєвому, </w:t>
      </w:r>
      <w:r w:rsidR="00107BE8" w:rsidRPr="00107BE8">
        <w:rPr>
          <w:sz w:val="28"/>
          <w:szCs w:val="28"/>
        </w:rPr>
        <w:t>креативному та художньому</w:t>
      </w:r>
      <w:r w:rsidR="00A42B35" w:rsidRPr="00107BE8">
        <w:rPr>
          <w:sz w:val="28"/>
          <w:szCs w:val="28"/>
        </w:rPr>
        <w:t xml:space="preserve"> </w:t>
      </w:r>
      <w:r>
        <w:rPr>
          <w:sz w:val="28"/>
          <w:szCs w:val="28"/>
        </w:rPr>
        <w:t xml:space="preserve">самовираженні індивідуальності і </w:t>
      </w:r>
      <w:r w:rsidR="00A42B35" w:rsidRPr="00107BE8">
        <w:rPr>
          <w:sz w:val="28"/>
          <w:szCs w:val="28"/>
        </w:rPr>
        <w:t>дозвол</w:t>
      </w:r>
      <w:r>
        <w:rPr>
          <w:sz w:val="28"/>
          <w:szCs w:val="28"/>
        </w:rPr>
        <w:t>яють</w:t>
      </w:r>
      <w:r w:rsidR="00A42B35" w:rsidRPr="00107BE8">
        <w:rPr>
          <w:sz w:val="28"/>
          <w:szCs w:val="28"/>
        </w:rPr>
        <w:t xml:space="preserve"> визначити в його структурі </w:t>
      </w:r>
      <w:r w:rsidR="00107BE8" w:rsidRPr="00107BE8">
        <w:rPr>
          <w:sz w:val="28"/>
          <w:szCs w:val="28"/>
        </w:rPr>
        <w:t>к</w:t>
      </w:r>
      <w:r w:rsidR="00E22FD6" w:rsidRPr="00107BE8">
        <w:rPr>
          <w:sz w:val="28"/>
          <w:szCs w:val="28"/>
        </w:rPr>
        <w:t xml:space="preserve">огнітивний, емоційний і </w:t>
      </w:r>
      <w:r w:rsidR="00E42166" w:rsidRPr="00107BE8">
        <w:rPr>
          <w:sz w:val="28"/>
          <w:szCs w:val="28"/>
        </w:rPr>
        <w:t>продуктивний</w:t>
      </w:r>
      <w:r w:rsidR="00107BE8" w:rsidRPr="00107BE8">
        <w:rPr>
          <w:sz w:val="28"/>
          <w:szCs w:val="28"/>
        </w:rPr>
        <w:t xml:space="preserve"> компоненти.</w:t>
      </w:r>
      <w:r w:rsidR="00E22FD6">
        <w:rPr>
          <w:sz w:val="28"/>
          <w:szCs w:val="28"/>
        </w:rPr>
        <w:t xml:space="preserve"> </w:t>
      </w:r>
      <w:r>
        <w:rPr>
          <w:sz w:val="28"/>
          <w:szCs w:val="28"/>
        </w:rPr>
        <w:t>Розглянемо детальніше зазначені компоненти творчого розвитку молодших школярів.</w:t>
      </w:r>
    </w:p>
    <w:p w14:paraId="0BA71327" w14:textId="4C4BD8A9" w:rsidR="00E42166" w:rsidRPr="00510047" w:rsidRDefault="005E36AC" w:rsidP="002E08C4">
      <w:pPr>
        <w:widowControl w:val="0"/>
        <w:shd w:val="clear" w:color="auto" w:fill="FFFFFF"/>
        <w:tabs>
          <w:tab w:val="num" w:pos="1620"/>
        </w:tabs>
        <w:spacing w:line="360" w:lineRule="auto"/>
        <w:ind w:firstLine="709"/>
        <w:jc w:val="both"/>
        <w:rPr>
          <w:sz w:val="28"/>
          <w:szCs w:val="28"/>
        </w:rPr>
      </w:pPr>
      <w:r w:rsidRPr="0016797B">
        <w:rPr>
          <w:sz w:val="28"/>
          <w:szCs w:val="28"/>
        </w:rPr>
        <w:t>Когнітивний компонент</w:t>
      </w:r>
      <w:r w:rsidRPr="005E36AC">
        <w:rPr>
          <w:sz w:val="28"/>
          <w:szCs w:val="28"/>
        </w:rPr>
        <w:t xml:space="preserve"> включає в себе </w:t>
      </w:r>
      <w:r w:rsidR="00E42166" w:rsidRPr="00510047">
        <w:rPr>
          <w:sz w:val="28"/>
          <w:szCs w:val="28"/>
        </w:rPr>
        <w:t>формування уявлень про декоративно-ужиткове мистецтво, розвиток уяви і творчого мислення, вміння встановлювати різноманітні асоціативні зв</w:t>
      </w:r>
      <w:r w:rsidR="00E34AE9">
        <w:rPr>
          <w:sz w:val="28"/>
          <w:szCs w:val="28"/>
        </w:rPr>
        <w:t>’</w:t>
      </w:r>
      <w:r w:rsidR="00E42166" w:rsidRPr="00510047">
        <w:rPr>
          <w:sz w:val="28"/>
          <w:szCs w:val="28"/>
        </w:rPr>
        <w:t xml:space="preserve">язки, фантазувати, імпровізувати </w:t>
      </w:r>
      <w:r w:rsidRPr="00510047">
        <w:rPr>
          <w:sz w:val="28"/>
          <w:szCs w:val="28"/>
        </w:rPr>
        <w:t xml:space="preserve">що допомагають молодшому школяреві реалізуватися в </w:t>
      </w:r>
      <w:r w:rsidR="00E42166" w:rsidRPr="00510047">
        <w:rPr>
          <w:sz w:val="28"/>
          <w:szCs w:val="28"/>
        </w:rPr>
        <w:t>творчій</w:t>
      </w:r>
      <w:r w:rsidRPr="00510047">
        <w:rPr>
          <w:sz w:val="28"/>
          <w:szCs w:val="28"/>
        </w:rPr>
        <w:t xml:space="preserve"> діяльності. </w:t>
      </w:r>
      <w:r w:rsidR="00E22FD6" w:rsidRPr="00510047">
        <w:rPr>
          <w:sz w:val="28"/>
          <w:szCs w:val="28"/>
        </w:rPr>
        <w:t>Базуючись</w:t>
      </w:r>
      <w:r w:rsidRPr="00510047">
        <w:rPr>
          <w:sz w:val="28"/>
          <w:szCs w:val="28"/>
        </w:rPr>
        <w:t xml:space="preserve"> на наявн</w:t>
      </w:r>
      <w:r w:rsidR="00E22FD6" w:rsidRPr="00510047">
        <w:rPr>
          <w:sz w:val="28"/>
          <w:szCs w:val="28"/>
        </w:rPr>
        <w:t>их</w:t>
      </w:r>
      <w:r w:rsidRPr="00510047">
        <w:rPr>
          <w:sz w:val="28"/>
          <w:szCs w:val="28"/>
        </w:rPr>
        <w:t xml:space="preserve"> </w:t>
      </w:r>
      <w:r w:rsidR="00005078" w:rsidRPr="00510047">
        <w:rPr>
          <w:sz w:val="28"/>
          <w:szCs w:val="28"/>
        </w:rPr>
        <w:t xml:space="preserve">уявленнях, </w:t>
      </w:r>
      <w:r w:rsidRPr="00510047">
        <w:rPr>
          <w:sz w:val="28"/>
          <w:szCs w:val="28"/>
        </w:rPr>
        <w:t>знання</w:t>
      </w:r>
      <w:r w:rsidR="00E22FD6" w:rsidRPr="00510047">
        <w:rPr>
          <w:sz w:val="28"/>
          <w:szCs w:val="28"/>
        </w:rPr>
        <w:t>х</w:t>
      </w:r>
      <w:r w:rsidRPr="00510047">
        <w:rPr>
          <w:sz w:val="28"/>
          <w:szCs w:val="28"/>
        </w:rPr>
        <w:t xml:space="preserve"> і культурн</w:t>
      </w:r>
      <w:r w:rsidR="00E22FD6" w:rsidRPr="00510047">
        <w:rPr>
          <w:sz w:val="28"/>
          <w:szCs w:val="28"/>
        </w:rPr>
        <w:t>ому</w:t>
      </w:r>
      <w:r w:rsidRPr="00510047">
        <w:rPr>
          <w:sz w:val="28"/>
          <w:szCs w:val="28"/>
        </w:rPr>
        <w:t xml:space="preserve"> досвід</w:t>
      </w:r>
      <w:r w:rsidR="00E22FD6" w:rsidRPr="00510047">
        <w:rPr>
          <w:sz w:val="28"/>
          <w:szCs w:val="28"/>
        </w:rPr>
        <w:t>і</w:t>
      </w:r>
      <w:r w:rsidRPr="00510047">
        <w:rPr>
          <w:sz w:val="28"/>
          <w:szCs w:val="28"/>
        </w:rPr>
        <w:t xml:space="preserve">, </w:t>
      </w:r>
      <w:r w:rsidR="00E22FD6" w:rsidRPr="00510047">
        <w:rPr>
          <w:sz w:val="28"/>
          <w:szCs w:val="28"/>
        </w:rPr>
        <w:t>у</w:t>
      </w:r>
      <w:r w:rsidRPr="00510047">
        <w:rPr>
          <w:sz w:val="28"/>
          <w:szCs w:val="28"/>
        </w:rPr>
        <w:t>чні генерують нестандартні рішення запропонованих завдань, які відрізняються неповторністю, що свідчить про</w:t>
      </w:r>
      <w:r w:rsidR="00E22FD6" w:rsidRPr="00510047">
        <w:rPr>
          <w:sz w:val="28"/>
          <w:szCs w:val="28"/>
        </w:rPr>
        <w:t xml:space="preserve"> їхній творчий</w:t>
      </w:r>
      <w:r w:rsidRPr="00510047">
        <w:rPr>
          <w:sz w:val="28"/>
          <w:szCs w:val="28"/>
        </w:rPr>
        <w:t xml:space="preserve"> розвиток. </w:t>
      </w:r>
    </w:p>
    <w:p w14:paraId="239675CB" w14:textId="5CC36389" w:rsidR="00930037" w:rsidRDefault="00E22FD6" w:rsidP="002E08C4">
      <w:pPr>
        <w:widowControl w:val="0"/>
        <w:shd w:val="clear" w:color="auto" w:fill="FFFFFF"/>
        <w:tabs>
          <w:tab w:val="num" w:pos="1620"/>
        </w:tabs>
        <w:spacing w:line="360" w:lineRule="auto"/>
        <w:ind w:firstLine="709"/>
        <w:jc w:val="both"/>
        <w:rPr>
          <w:sz w:val="28"/>
          <w:szCs w:val="28"/>
        </w:rPr>
      </w:pPr>
      <w:r>
        <w:rPr>
          <w:sz w:val="28"/>
          <w:szCs w:val="28"/>
        </w:rPr>
        <w:t xml:space="preserve">Згідно з визначеними віковими особливостями молодших школярів до когнітивного компоненту можемо віднести </w:t>
      </w:r>
      <w:r w:rsidR="005E36AC" w:rsidRPr="00510047">
        <w:rPr>
          <w:sz w:val="28"/>
          <w:szCs w:val="28"/>
        </w:rPr>
        <w:t>творче мислення, яке спрямоване на</w:t>
      </w:r>
      <w:r w:rsidR="005E36AC" w:rsidRPr="00510047">
        <w:rPr>
          <w:sz w:val="28"/>
          <w:szCs w:val="28"/>
          <w:lang w:val="ru-RU"/>
        </w:rPr>
        <w:t xml:space="preserve"> </w:t>
      </w:r>
      <w:r w:rsidR="005E36AC" w:rsidRPr="00510047">
        <w:rPr>
          <w:sz w:val="28"/>
          <w:szCs w:val="28"/>
        </w:rPr>
        <w:t xml:space="preserve">створення </w:t>
      </w:r>
      <w:proofErr w:type="spellStart"/>
      <w:r w:rsidR="005E36AC" w:rsidRPr="00510047">
        <w:rPr>
          <w:sz w:val="28"/>
          <w:szCs w:val="28"/>
        </w:rPr>
        <w:t>суб</w:t>
      </w:r>
      <w:r w:rsidR="00CF50CC">
        <w:rPr>
          <w:sz w:val="28"/>
          <w:szCs w:val="28"/>
        </w:rPr>
        <w:t>ʼ</w:t>
      </w:r>
      <w:r w:rsidR="005E36AC" w:rsidRPr="00510047">
        <w:rPr>
          <w:sz w:val="28"/>
          <w:szCs w:val="28"/>
        </w:rPr>
        <w:t>єктивно</w:t>
      </w:r>
      <w:proofErr w:type="spellEnd"/>
      <w:r w:rsidR="005E36AC" w:rsidRPr="00510047">
        <w:rPr>
          <w:sz w:val="28"/>
          <w:szCs w:val="28"/>
        </w:rPr>
        <w:t xml:space="preserve"> нового продукту або рішенн</w:t>
      </w:r>
      <w:r w:rsidR="005757A6" w:rsidRPr="00510047">
        <w:rPr>
          <w:sz w:val="28"/>
          <w:szCs w:val="28"/>
        </w:rPr>
        <w:t>я задач новими способами</w:t>
      </w:r>
      <w:r w:rsidR="005E36AC" w:rsidRPr="00510047">
        <w:rPr>
          <w:sz w:val="28"/>
          <w:szCs w:val="28"/>
        </w:rPr>
        <w:t>. У</w:t>
      </w:r>
      <w:r w:rsidR="005E36AC" w:rsidRPr="00510047">
        <w:rPr>
          <w:sz w:val="28"/>
          <w:szCs w:val="28"/>
          <w:lang w:val="ru-RU"/>
        </w:rPr>
        <w:t xml:space="preserve"> </w:t>
      </w:r>
      <w:r w:rsidR="005E36AC" w:rsidRPr="00510047">
        <w:rPr>
          <w:sz w:val="28"/>
          <w:szCs w:val="28"/>
        </w:rPr>
        <w:t>дітей спостерігається сплеск дослідницької активності, яка характеризується такими</w:t>
      </w:r>
      <w:r w:rsidR="005E36AC" w:rsidRPr="00510047">
        <w:rPr>
          <w:sz w:val="28"/>
          <w:szCs w:val="28"/>
          <w:lang w:val="ru-RU"/>
        </w:rPr>
        <w:t xml:space="preserve"> </w:t>
      </w:r>
      <w:r w:rsidR="005E36AC" w:rsidRPr="00510047">
        <w:rPr>
          <w:sz w:val="28"/>
          <w:szCs w:val="28"/>
        </w:rPr>
        <w:t xml:space="preserve">якостями, як зростання самостійної </w:t>
      </w:r>
      <w:r w:rsidR="00005078" w:rsidRPr="00510047">
        <w:rPr>
          <w:sz w:val="28"/>
          <w:szCs w:val="28"/>
        </w:rPr>
        <w:t>творчої</w:t>
      </w:r>
      <w:r w:rsidR="005E36AC" w:rsidRPr="00510047">
        <w:rPr>
          <w:sz w:val="28"/>
          <w:szCs w:val="28"/>
        </w:rPr>
        <w:t xml:space="preserve"> діяльності</w:t>
      </w:r>
      <w:r w:rsidR="005E36AC" w:rsidRPr="005E36AC">
        <w:rPr>
          <w:sz w:val="28"/>
          <w:szCs w:val="28"/>
        </w:rPr>
        <w:t xml:space="preserve"> і критичність мислення. Учень намагається навчитися ставити дослідницькі цілі, висувати гіпотези причинно</w:t>
      </w:r>
      <w:r>
        <w:rPr>
          <w:sz w:val="28"/>
          <w:szCs w:val="28"/>
        </w:rPr>
        <w:t xml:space="preserve">-наслідкових залежностей, що впливає на його творчий розвиток </w:t>
      </w:r>
      <w:r w:rsidR="005E36AC" w:rsidRPr="005E36AC">
        <w:rPr>
          <w:sz w:val="28"/>
          <w:szCs w:val="28"/>
        </w:rPr>
        <w:t>[</w:t>
      </w:r>
      <w:r w:rsidR="000E2F85">
        <w:rPr>
          <w:sz w:val="28"/>
          <w:szCs w:val="28"/>
        </w:rPr>
        <w:t>3</w:t>
      </w:r>
      <w:r w:rsidR="005E36AC" w:rsidRPr="005E36AC">
        <w:rPr>
          <w:sz w:val="28"/>
          <w:szCs w:val="28"/>
        </w:rPr>
        <w:t>].</w:t>
      </w:r>
    </w:p>
    <w:p w14:paraId="5E31B02E" w14:textId="33728045" w:rsidR="005E36AC" w:rsidRPr="005E36AC" w:rsidRDefault="005E36AC" w:rsidP="002E08C4">
      <w:pPr>
        <w:widowControl w:val="0"/>
        <w:shd w:val="clear" w:color="auto" w:fill="FFFFFF"/>
        <w:tabs>
          <w:tab w:val="num" w:pos="1620"/>
        </w:tabs>
        <w:spacing w:line="360" w:lineRule="auto"/>
        <w:ind w:firstLine="709"/>
        <w:jc w:val="both"/>
        <w:rPr>
          <w:sz w:val="28"/>
          <w:szCs w:val="28"/>
        </w:rPr>
      </w:pPr>
      <w:r w:rsidRPr="005E36AC">
        <w:rPr>
          <w:sz w:val="28"/>
          <w:szCs w:val="28"/>
        </w:rPr>
        <w:t xml:space="preserve">Формування творчого мислення нерозривно </w:t>
      </w:r>
      <w:r w:rsidRPr="00510047">
        <w:rPr>
          <w:sz w:val="28"/>
          <w:szCs w:val="28"/>
        </w:rPr>
        <w:t>пов</w:t>
      </w:r>
      <w:r w:rsidR="0016797B">
        <w:rPr>
          <w:sz w:val="28"/>
          <w:szCs w:val="28"/>
        </w:rPr>
        <w:t>ʼ</w:t>
      </w:r>
      <w:r w:rsidRPr="00510047">
        <w:rPr>
          <w:sz w:val="28"/>
          <w:szCs w:val="28"/>
        </w:rPr>
        <w:t>язане з уявою, оскільки</w:t>
      </w:r>
      <w:r w:rsidRPr="00510047">
        <w:rPr>
          <w:sz w:val="28"/>
          <w:szCs w:val="28"/>
          <w:lang w:val="ru-RU"/>
        </w:rPr>
        <w:t xml:space="preserve"> </w:t>
      </w:r>
      <w:r w:rsidRPr="00510047">
        <w:rPr>
          <w:sz w:val="28"/>
          <w:szCs w:val="28"/>
        </w:rPr>
        <w:t>обидва психічних процеси мають аналітико-синтетичний характер і</w:t>
      </w:r>
      <w:r w:rsidRPr="005E36AC">
        <w:rPr>
          <w:sz w:val="28"/>
          <w:szCs w:val="28"/>
        </w:rPr>
        <w:t xml:space="preserve"> визначаються</w:t>
      </w:r>
      <w:r w:rsidRPr="005E36AC">
        <w:rPr>
          <w:sz w:val="28"/>
          <w:szCs w:val="28"/>
          <w:lang w:val="ru-RU"/>
        </w:rPr>
        <w:t xml:space="preserve"> </w:t>
      </w:r>
      <w:r w:rsidRPr="005E36AC">
        <w:rPr>
          <w:sz w:val="28"/>
          <w:szCs w:val="28"/>
        </w:rPr>
        <w:t>ступенем невизначеності проблемної ситуації [</w:t>
      </w:r>
      <w:r w:rsidR="000E2F85">
        <w:rPr>
          <w:sz w:val="28"/>
          <w:szCs w:val="28"/>
        </w:rPr>
        <w:t>66</w:t>
      </w:r>
      <w:r w:rsidRPr="005E36AC">
        <w:rPr>
          <w:sz w:val="28"/>
          <w:szCs w:val="28"/>
        </w:rPr>
        <w:t>]. Наочно-образний компонент уяви</w:t>
      </w:r>
      <w:r w:rsidRPr="005E36AC">
        <w:rPr>
          <w:sz w:val="28"/>
          <w:szCs w:val="28"/>
          <w:lang w:val="ru-RU"/>
        </w:rPr>
        <w:t xml:space="preserve"> </w:t>
      </w:r>
      <w:r w:rsidRPr="005E36AC">
        <w:rPr>
          <w:sz w:val="28"/>
          <w:szCs w:val="28"/>
        </w:rPr>
        <w:t>молодшого школяра в цілому характеризується значною свободою оперування образами</w:t>
      </w:r>
      <w:r w:rsidRPr="005E36AC">
        <w:rPr>
          <w:sz w:val="28"/>
          <w:szCs w:val="28"/>
          <w:lang w:val="ru-RU"/>
        </w:rPr>
        <w:t xml:space="preserve"> </w:t>
      </w:r>
      <w:r w:rsidRPr="005E36AC">
        <w:rPr>
          <w:sz w:val="28"/>
          <w:szCs w:val="28"/>
        </w:rPr>
        <w:t>об</w:t>
      </w:r>
      <w:r w:rsidR="0016797B">
        <w:rPr>
          <w:sz w:val="28"/>
          <w:szCs w:val="28"/>
        </w:rPr>
        <w:t>ʼ</w:t>
      </w:r>
      <w:r w:rsidRPr="005E36AC">
        <w:rPr>
          <w:sz w:val="28"/>
          <w:szCs w:val="28"/>
        </w:rPr>
        <w:t>єктів дійсності і продуктивністю перетворення індивідуального досвіду [</w:t>
      </w:r>
      <w:r w:rsidR="002E6E1A">
        <w:rPr>
          <w:sz w:val="28"/>
          <w:szCs w:val="28"/>
        </w:rPr>
        <w:t>81</w:t>
      </w:r>
      <w:r w:rsidRPr="005E36AC">
        <w:rPr>
          <w:sz w:val="28"/>
          <w:szCs w:val="28"/>
        </w:rPr>
        <w:t>]. Творча діяльність учнів може йти від двох джерел, які активізують уяву: від переживання дитини –</w:t>
      </w:r>
      <w:r w:rsidR="0016797B">
        <w:rPr>
          <w:sz w:val="28"/>
          <w:szCs w:val="28"/>
        </w:rPr>
        <w:t xml:space="preserve"> </w:t>
      </w:r>
      <w:r w:rsidRPr="005E36AC">
        <w:rPr>
          <w:sz w:val="28"/>
          <w:szCs w:val="28"/>
        </w:rPr>
        <w:t>рішення внутрішніх протиріч, що впливає на формування оригінальних задумів, передають почуття і емоції автора, і від його інтересу до світу і розв</w:t>
      </w:r>
      <w:r w:rsidR="00E34AE9">
        <w:rPr>
          <w:sz w:val="28"/>
          <w:szCs w:val="28"/>
        </w:rPr>
        <w:t>’</w:t>
      </w:r>
      <w:r w:rsidRPr="005E36AC">
        <w:rPr>
          <w:sz w:val="28"/>
          <w:szCs w:val="28"/>
        </w:rPr>
        <w:t xml:space="preserve">язання </w:t>
      </w:r>
      <w:r w:rsidRPr="005E36AC">
        <w:rPr>
          <w:sz w:val="28"/>
          <w:szCs w:val="28"/>
        </w:rPr>
        <w:lastRenderedPageBreak/>
        <w:t>суперечностей цього світу, що впливає на планомірне і самостійне виконання діяльності [</w:t>
      </w:r>
      <w:r w:rsidR="002E6E1A">
        <w:rPr>
          <w:sz w:val="28"/>
          <w:szCs w:val="28"/>
        </w:rPr>
        <w:t>81</w:t>
      </w:r>
      <w:r w:rsidRPr="005E36AC">
        <w:rPr>
          <w:sz w:val="28"/>
          <w:szCs w:val="28"/>
        </w:rPr>
        <w:t>]. Тому, для розвитку творчої уяви необхідна наявність у дитини знань, досвіду і</w:t>
      </w:r>
      <w:r w:rsidRPr="005E36AC">
        <w:rPr>
          <w:sz w:val="28"/>
          <w:szCs w:val="28"/>
          <w:lang w:val="ru-RU"/>
        </w:rPr>
        <w:t xml:space="preserve"> </w:t>
      </w:r>
      <w:r w:rsidRPr="005E36AC">
        <w:rPr>
          <w:sz w:val="28"/>
          <w:szCs w:val="28"/>
        </w:rPr>
        <w:t>різноманітних вражень, які вона може отримати при виконанні творчих завдань.</w:t>
      </w:r>
    </w:p>
    <w:p w14:paraId="3340C0D5" w14:textId="77777777" w:rsidR="005E36AC" w:rsidRPr="005E36AC" w:rsidRDefault="005E36AC" w:rsidP="002E08C4">
      <w:pPr>
        <w:widowControl w:val="0"/>
        <w:shd w:val="clear" w:color="auto" w:fill="FFFFFF"/>
        <w:tabs>
          <w:tab w:val="num" w:pos="1620"/>
        </w:tabs>
        <w:spacing w:line="360" w:lineRule="auto"/>
        <w:ind w:firstLine="709"/>
        <w:jc w:val="both"/>
        <w:rPr>
          <w:sz w:val="28"/>
          <w:szCs w:val="28"/>
        </w:rPr>
      </w:pPr>
      <w:r w:rsidRPr="005E36AC">
        <w:rPr>
          <w:sz w:val="28"/>
          <w:szCs w:val="28"/>
        </w:rPr>
        <w:t>Таким чином, представлені вище показники співвідносяться з когнітивним</w:t>
      </w:r>
      <w:r w:rsidRPr="005E36AC">
        <w:rPr>
          <w:sz w:val="28"/>
          <w:szCs w:val="28"/>
          <w:lang w:val="ru-RU"/>
        </w:rPr>
        <w:t xml:space="preserve"> </w:t>
      </w:r>
      <w:r w:rsidRPr="005E36AC">
        <w:rPr>
          <w:sz w:val="28"/>
          <w:szCs w:val="28"/>
        </w:rPr>
        <w:t xml:space="preserve">компонентом </w:t>
      </w:r>
      <w:r w:rsidR="009C4EC9">
        <w:rPr>
          <w:sz w:val="28"/>
          <w:szCs w:val="28"/>
        </w:rPr>
        <w:t>творчого розвитку</w:t>
      </w:r>
      <w:r w:rsidRPr="005E36AC">
        <w:rPr>
          <w:sz w:val="28"/>
          <w:szCs w:val="28"/>
        </w:rPr>
        <w:t xml:space="preserve"> молодших школярів та дозволяють судити про його</w:t>
      </w:r>
      <w:r w:rsidRPr="005E36AC">
        <w:rPr>
          <w:sz w:val="28"/>
          <w:szCs w:val="28"/>
          <w:lang w:val="ru-RU"/>
        </w:rPr>
        <w:t xml:space="preserve"> </w:t>
      </w:r>
      <w:r w:rsidRPr="005E36AC">
        <w:rPr>
          <w:sz w:val="28"/>
          <w:szCs w:val="28"/>
        </w:rPr>
        <w:t>розвиток в</w:t>
      </w:r>
      <w:r w:rsidR="009C4EC9">
        <w:rPr>
          <w:sz w:val="28"/>
          <w:szCs w:val="28"/>
        </w:rPr>
        <w:t xml:space="preserve"> </w:t>
      </w:r>
      <w:r w:rsidR="009C4EC9" w:rsidRPr="0032776E">
        <w:rPr>
          <w:sz w:val="28"/>
          <w:szCs w:val="28"/>
        </w:rPr>
        <w:t xml:space="preserve">межах </w:t>
      </w:r>
      <w:r w:rsidR="0032776E" w:rsidRPr="0032776E">
        <w:rPr>
          <w:sz w:val="28"/>
          <w:szCs w:val="28"/>
        </w:rPr>
        <w:t xml:space="preserve">організованої освітньої системи </w:t>
      </w:r>
      <w:r w:rsidRPr="0032776E">
        <w:rPr>
          <w:sz w:val="28"/>
          <w:szCs w:val="28"/>
        </w:rPr>
        <w:t>.</w:t>
      </w:r>
    </w:p>
    <w:p w14:paraId="56328957" w14:textId="77777777" w:rsidR="005E36AC" w:rsidRPr="00510047" w:rsidRDefault="009C4EC9" w:rsidP="002E08C4">
      <w:pPr>
        <w:widowControl w:val="0"/>
        <w:shd w:val="clear" w:color="auto" w:fill="FFFFFF"/>
        <w:tabs>
          <w:tab w:val="num" w:pos="1620"/>
        </w:tabs>
        <w:spacing w:line="360" w:lineRule="auto"/>
        <w:ind w:firstLine="709"/>
        <w:jc w:val="both"/>
        <w:rPr>
          <w:sz w:val="28"/>
          <w:szCs w:val="28"/>
        </w:rPr>
      </w:pPr>
      <w:r w:rsidRPr="0016797B">
        <w:rPr>
          <w:sz w:val="28"/>
          <w:szCs w:val="28"/>
        </w:rPr>
        <w:t>Е</w:t>
      </w:r>
      <w:r w:rsidR="005E36AC" w:rsidRPr="0016797B">
        <w:rPr>
          <w:sz w:val="28"/>
          <w:szCs w:val="28"/>
        </w:rPr>
        <w:t>моційний</w:t>
      </w:r>
      <w:r w:rsidR="005757A6" w:rsidRPr="0016797B">
        <w:rPr>
          <w:sz w:val="28"/>
          <w:szCs w:val="28"/>
          <w:lang w:val="ru-RU"/>
        </w:rPr>
        <w:t xml:space="preserve"> </w:t>
      </w:r>
      <w:r w:rsidR="005E36AC" w:rsidRPr="0016797B">
        <w:rPr>
          <w:sz w:val="28"/>
          <w:szCs w:val="28"/>
        </w:rPr>
        <w:t>компонент</w:t>
      </w:r>
      <w:r w:rsidR="005E36AC" w:rsidRPr="005E36AC">
        <w:rPr>
          <w:sz w:val="28"/>
          <w:szCs w:val="28"/>
        </w:rPr>
        <w:t xml:space="preserve"> </w:t>
      </w:r>
      <w:r>
        <w:rPr>
          <w:sz w:val="28"/>
          <w:szCs w:val="28"/>
        </w:rPr>
        <w:t xml:space="preserve">творчого розвитку </w:t>
      </w:r>
      <w:r w:rsidR="005E36AC" w:rsidRPr="005E36AC">
        <w:rPr>
          <w:sz w:val="28"/>
          <w:szCs w:val="28"/>
        </w:rPr>
        <w:t xml:space="preserve">представлений </w:t>
      </w:r>
      <w:r w:rsidR="005E36AC" w:rsidRPr="00510047">
        <w:rPr>
          <w:sz w:val="28"/>
          <w:szCs w:val="28"/>
        </w:rPr>
        <w:t xml:space="preserve">позитивним ставленням молодшого школяра до </w:t>
      </w:r>
      <w:r w:rsidRPr="00510047">
        <w:rPr>
          <w:sz w:val="28"/>
          <w:szCs w:val="28"/>
        </w:rPr>
        <w:t>декоративно-ужитково</w:t>
      </w:r>
      <w:r w:rsidR="00107BE8" w:rsidRPr="00510047">
        <w:rPr>
          <w:sz w:val="28"/>
          <w:szCs w:val="28"/>
        </w:rPr>
        <w:t>го мистецтва і образотворчої</w:t>
      </w:r>
      <w:r w:rsidRPr="00510047">
        <w:rPr>
          <w:sz w:val="28"/>
          <w:szCs w:val="28"/>
        </w:rPr>
        <w:t xml:space="preserve"> діяльності</w:t>
      </w:r>
      <w:r w:rsidR="005E36AC" w:rsidRPr="00510047">
        <w:rPr>
          <w:sz w:val="28"/>
          <w:szCs w:val="28"/>
        </w:rPr>
        <w:t xml:space="preserve"> та його власних емоційних переживань в процесі </w:t>
      </w:r>
      <w:r w:rsidRPr="00510047">
        <w:rPr>
          <w:sz w:val="28"/>
          <w:szCs w:val="28"/>
        </w:rPr>
        <w:t>творчого самовираження</w:t>
      </w:r>
      <w:r w:rsidR="005E36AC" w:rsidRPr="00510047">
        <w:rPr>
          <w:sz w:val="28"/>
          <w:szCs w:val="28"/>
        </w:rPr>
        <w:t xml:space="preserve">. Розвиток </w:t>
      </w:r>
      <w:r w:rsidRPr="00510047">
        <w:rPr>
          <w:sz w:val="28"/>
          <w:szCs w:val="28"/>
        </w:rPr>
        <w:t>творчості</w:t>
      </w:r>
      <w:r w:rsidR="005E36AC" w:rsidRPr="00510047">
        <w:rPr>
          <w:sz w:val="28"/>
          <w:szCs w:val="28"/>
          <w:lang w:val="ru-RU"/>
        </w:rPr>
        <w:t xml:space="preserve"> </w:t>
      </w:r>
      <w:r w:rsidR="005E36AC" w:rsidRPr="00510047">
        <w:rPr>
          <w:sz w:val="28"/>
          <w:szCs w:val="28"/>
        </w:rPr>
        <w:t>починається в</w:t>
      </w:r>
      <w:r w:rsidR="005E36AC" w:rsidRPr="00510047">
        <w:rPr>
          <w:sz w:val="28"/>
          <w:szCs w:val="28"/>
          <w:lang w:val="ru-RU"/>
        </w:rPr>
        <w:t xml:space="preserve"> </w:t>
      </w:r>
      <w:r w:rsidR="005E36AC" w:rsidRPr="00510047">
        <w:rPr>
          <w:sz w:val="28"/>
          <w:szCs w:val="28"/>
        </w:rPr>
        <w:t>дитинстві, звідси велика роль дорослого в процесі</w:t>
      </w:r>
      <w:r w:rsidRPr="00510047">
        <w:rPr>
          <w:sz w:val="28"/>
          <w:szCs w:val="28"/>
        </w:rPr>
        <w:t xml:space="preserve"> </w:t>
      </w:r>
      <w:r w:rsidR="005E36AC" w:rsidRPr="00510047">
        <w:rPr>
          <w:sz w:val="28"/>
          <w:szCs w:val="28"/>
        </w:rPr>
        <w:t>забезпеченн</w:t>
      </w:r>
      <w:r w:rsidRPr="00510047">
        <w:rPr>
          <w:sz w:val="28"/>
          <w:szCs w:val="28"/>
        </w:rPr>
        <w:t>я</w:t>
      </w:r>
      <w:r w:rsidR="005E36AC" w:rsidRPr="00510047">
        <w:rPr>
          <w:sz w:val="28"/>
          <w:szCs w:val="28"/>
        </w:rPr>
        <w:t xml:space="preserve"> його емоційного</w:t>
      </w:r>
      <w:r w:rsidR="005E36AC" w:rsidRPr="00510047">
        <w:rPr>
          <w:sz w:val="28"/>
          <w:szCs w:val="28"/>
          <w:lang w:val="ru-RU"/>
        </w:rPr>
        <w:t xml:space="preserve"> </w:t>
      </w:r>
      <w:r w:rsidR="005E36AC" w:rsidRPr="00510047">
        <w:rPr>
          <w:sz w:val="28"/>
          <w:szCs w:val="28"/>
        </w:rPr>
        <w:t>самовираження. Основною умовою усвідомлення і прояву дитиною своєї індивідуальності є називання, прийняття та підтримка дорослим його емоційних проявів [</w:t>
      </w:r>
      <w:r w:rsidR="000E2F85" w:rsidRPr="00510047">
        <w:rPr>
          <w:sz w:val="28"/>
          <w:szCs w:val="28"/>
        </w:rPr>
        <w:t>93</w:t>
      </w:r>
      <w:r w:rsidR="005E36AC" w:rsidRPr="00510047">
        <w:rPr>
          <w:sz w:val="28"/>
          <w:szCs w:val="28"/>
        </w:rPr>
        <w:t>].</w:t>
      </w:r>
    </w:p>
    <w:p w14:paraId="6BCB9FE6" w14:textId="77777777" w:rsidR="005E36AC" w:rsidRPr="00510047" w:rsidRDefault="005E36AC" w:rsidP="002E08C4">
      <w:pPr>
        <w:widowControl w:val="0"/>
        <w:shd w:val="clear" w:color="auto" w:fill="FFFFFF"/>
        <w:tabs>
          <w:tab w:val="num" w:pos="1620"/>
        </w:tabs>
        <w:spacing w:line="360" w:lineRule="auto"/>
        <w:ind w:firstLine="709"/>
        <w:jc w:val="both"/>
        <w:rPr>
          <w:sz w:val="28"/>
          <w:szCs w:val="28"/>
        </w:rPr>
      </w:pPr>
      <w:r w:rsidRPr="00510047">
        <w:rPr>
          <w:sz w:val="28"/>
          <w:szCs w:val="28"/>
        </w:rPr>
        <w:t xml:space="preserve">Прийняття та підтримка з боку </w:t>
      </w:r>
      <w:r w:rsidR="0032776E" w:rsidRPr="00510047">
        <w:rPr>
          <w:sz w:val="28"/>
          <w:szCs w:val="28"/>
        </w:rPr>
        <w:t>вчителя</w:t>
      </w:r>
      <w:r w:rsidRPr="00510047">
        <w:rPr>
          <w:sz w:val="28"/>
          <w:szCs w:val="28"/>
        </w:rPr>
        <w:t>, що створює умови для творчо</w:t>
      </w:r>
      <w:r w:rsidR="009C4EC9" w:rsidRPr="00510047">
        <w:rPr>
          <w:sz w:val="28"/>
          <w:szCs w:val="28"/>
        </w:rPr>
        <w:t>го</w:t>
      </w:r>
      <w:r w:rsidRPr="00510047">
        <w:rPr>
          <w:sz w:val="28"/>
          <w:szCs w:val="28"/>
        </w:rPr>
        <w:t xml:space="preserve"> </w:t>
      </w:r>
      <w:r w:rsidR="009C4EC9" w:rsidRPr="00510047">
        <w:rPr>
          <w:sz w:val="28"/>
          <w:szCs w:val="28"/>
        </w:rPr>
        <w:t>розвитку</w:t>
      </w:r>
      <w:r w:rsidRPr="00510047">
        <w:rPr>
          <w:sz w:val="28"/>
          <w:szCs w:val="28"/>
        </w:rPr>
        <w:t xml:space="preserve">, спонукає учня до </w:t>
      </w:r>
      <w:r w:rsidR="009C4EC9" w:rsidRPr="00510047">
        <w:rPr>
          <w:sz w:val="28"/>
          <w:szCs w:val="28"/>
        </w:rPr>
        <w:t xml:space="preserve">декоративно-ужиткової </w:t>
      </w:r>
      <w:r w:rsidRPr="00510047">
        <w:rPr>
          <w:sz w:val="28"/>
          <w:szCs w:val="28"/>
        </w:rPr>
        <w:t>діяльності й емоційного самовираження. Звідси, для розвитку</w:t>
      </w:r>
      <w:r w:rsidRPr="00510047">
        <w:rPr>
          <w:sz w:val="28"/>
          <w:szCs w:val="28"/>
          <w:lang w:val="ru-RU"/>
        </w:rPr>
        <w:t xml:space="preserve"> </w:t>
      </w:r>
      <w:r w:rsidRPr="00510047">
        <w:rPr>
          <w:sz w:val="28"/>
          <w:szCs w:val="28"/>
        </w:rPr>
        <w:t>емоційного компонента творчих здібностей необхідно, щоб дитина позитивно ставилася</w:t>
      </w:r>
      <w:r w:rsidRPr="00510047">
        <w:rPr>
          <w:sz w:val="28"/>
          <w:szCs w:val="28"/>
          <w:lang w:val="ru-RU"/>
        </w:rPr>
        <w:t xml:space="preserve"> </w:t>
      </w:r>
      <w:r w:rsidRPr="00510047">
        <w:rPr>
          <w:sz w:val="28"/>
          <w:szCs w:val="28"/>
        </w:rPr>
        <w:t>до вчителя і орієнтувалася на нього, як на творчий зразок.</w:t>
      </w:r>
    </w:p>
    <w:p w14:paraId="7DC23DD3" w14:textId="77777777" w:rsidR="005E36AC" w:rsidRPr="005E36AC" w:rsidRDefault="005E36AC" w:rsidP="002E08C4">
      <w:pPr>
        <w:widowControl w:val="0"/>
        <w:shd w:val="clear" w:color="auto" w:fill="FFFFFF"/>
        <w:tabs>
          <w:tab w:val="num" w:pos="1620"/>
        </w:tabs>
        <w:spacing w:line="360" w:lineRule="auto"/>
        <w:ind w:firstLine="709"/>
        <w:jc w:val="both"/>
        <w:rPr>
          <w:sz w:val="28"/>
          <w:szCs w:val="28"/>
        </w:rPr>
      </w:pPr>
      <w:r w:rsidRPr="00510047">
        <w:rPr>
          <w:sz w:val="28"/>
          <w:szCs w:val="28"/>
        </w:rPr>
        <w:t>Іншим показником емоційного компонент</w:t>
      </w:r>
      <w:r w:rsidR="008774B1" w:rsidRPr="00510047">
        <w:rPr>
          <w:sz w:val="28"/>
          <w:szCs w:val="28"/>
        </w:rPr>
        <w:t>у</w:t>
      </w:r>
      <w:r w:rsidRPr="00510047">
        <w:rPr>
          <w:sz w:val="28"/>
          <w:szCs w:val="28"/>
        </w:rPr>
        <w:t xml:space="preserve"> творчих здібностей є емоційні переживання дитини у </w:t>
      </w:r>
      <w:r w:rsidR="00107BE8" w:rsidRPr="00510047">
        <w:rPr>
          <w:sz w:val="28"/>
          <w:szCs w:val="28"/>
        </w:rPr>
        <w:t>сприйнятті декоративно-ужиткового мистецтва</w:t>
      </w:r>
      <w:r w:rsidRPr="00510047">
        <w:rPr>
          <w:sz w:val="28"/>
          <w:szCs w:val="28"/>
        </w:rPr>
        <w:t>, що виникають у неї в процесі виконання таких видів діяльності, як образотворча</w:t>
      </w:r>
      <w:r w:rsidRPr="005E36AC">
        <w:rPr>
          <w:sz w:val="28"/>
          <w:szCs w:val="28"/>
        </w:rPr>
        <w:t xml:space="preserve"> </w:t>
      </w:r>
      <w:r w:rsidR="00107BE8">
        <w:rPr>
          <w:sz w:val="28"/>
          <w:szCs w:val="28"/>
        </w:rPr>
        <w:t>і технологічна</w:t>
      </w:r>
      <w:r w:rsidRPr="005E36AC">
        <w:rPr>
          <w:sz w:val="28"/>
          <w:szCs w:val="28"/>
        </w:rPr>
        <w:t>. Ми припускаємо, що наявність у молодшого школяра сильних і конструктивних переживань сприяє активізації його розумових процесів, підвищує інтерес до знаходження нового рішення. Звідси</w:t>
      </w:r>
      <w:r w:rsidRPr="005E36AC">
        <w:rPr>
          <w:sz w:val="28"/>
          <w:szCs w:val="28"/>
          <w:lang w:val="ru-RU"/>
        </w:rPr>
        <w:t xml:space="preserve"> </w:t>
      </w:r>
      <w:r w:rsidRPr="005E36AC">
        <w:rPr>
          <w:sz w:val="28"/>
          <w:szCs w:val="28"/>
        </w:rPr>
        <w:t>важливо,</w:t>
      </w:r>
      <w:r w:rsidRPr="005E36AC">
        <w:rPr>
          <w:sz w:val="28"/>
          <w:szCs w:val="28"/>
          <w:lang w:val="ru-RU"/>
        </w:rPr>
        <w:t xml:space="preserve"> </w:t>
      </w:r>
      <w:r w:rsidRPr="005E36AC">
        <w:rPr>
          <w:sz w:val="28"/>
          <w:szCs w:val="28"/>
        </w:rPr>
        <w:t>щоб дитина відчувала сплеск емоцій при створенні творчого продукту, що спонукало б її</w:t>
      </w:r>
      <w:r w:rsidRPr="005E36AC">
        <w:rPr>
          <w:sz w:val="28"/>
          <w:szCs w:val="28"/>
          <w:lang w:val="ru-RU"/>
        </w:rPr>
        <w:t xml:space="preserve"> </w:t>
      </w:r>
      <w:r w:rsidRPr="005E36AC">
        <w:rPr>
          <w:sz w:val="28"/>
          <w:szCs w:val="28"/>
        </w:rPr>
        <w:t xml:space="preserve">до вдосконалення цього продукту і прагнення себе реалізувати в </w:t>
      </w:r>
      <w:r w:rsidR="009C4EC9" w:rsidRPr="009C4EC9">
        <w:rPr>
          <w:sz w:val="28"/>
          <w:szCs w:val="28"/>
        </w:rPr>
        <w:t>д</w:t>
      </w:r>
      <w:r w:rsidR="009C4EC9">
        <w:rPr>
          <w:sz w:val="28"/>
          <w:szCs w:val="28"/>
        </w:rPr>
        <w:t>екоративно-ужитковій діяльності</w:t>
      </w:r>
      <w:r w:rsidRPr="005E36AC">
        <w:rPr>
          <w:sz w:val="28"/>
          <w:szCs w:val="28"/>
        </w:rPr>
        <w:t>.</w:t>
      </w:r>
    </w:p>
    <w:p w14:paraId="1FCAD0D9" w14:textId="77777777" w:rsidR="005E36AC" w:rsidRPr="005E36AC" w:rsidRDefault="005E36AC" w:rsidP="002E08C4">
      <w:pPr>
        <w:widowControl w:val="0"/>
        <w:shd w:val="clear" w:color="auto" w:fill="FFFFFF"/>
        <w:tabs>
          <w:tab w:val="num" w:pos="1620"/>
        </w:tabs>
        <w:spacing w:line="360" w:lineRule="auto"/>
        <w:ind w:firstLine="709"/>
        <w:jc w:val="both"/>
        <w:rPr>
          <w:sz w:val="28"/>
          <w:szCs w:val="28"/>
        </w:rPr>
      </w:pPr>
      <w:r w:rsidRPr="005E36AC">
        <w:rPr>
          <w:sz w:val="28"/>
          <w:szCs w:val="28"/>
        </w:rPr>
        <w:t xml:space="preserve">Наступний компонент творчих здібностей – </w:t>
      </w:r>
      <w:r w:rsidR="00005078" w:rsidRPr="0016797B">
        <w:rPr>
          <w:sz w:val="28"/>
          <w:szCs w:val="28"/>
        </w:rPr>
        <w:t>продуктивний</w:t>
      </w:r>
      <w:r w:rsidRPr="0016797B">
        <w:rPr>
          <w:sz w:val="28"/>
          <w:szCs w:val="28"/>
        </w:rPr>
        <w:t>,</w:t>
      </w:r>
      <w:r w:rsidRPr="005E36AC">
        <w:rPr>
          <w:sz w:val="28"/>
          <w:szCs w:val="28"/>
        </w:rPr>
        <w:t xml:space="preserve"> включає мотиви, інтереси, </w:t>
      </w:r>
      <w:r w:rsidR="006805E4">
        <w:rPr>
          <w:sz w:val="28"/>
          <w:szCs w:val="28"/>
        </w:rPr>
        <w:t>спеціальні</w:t>
      </w:r>
      <w:r w:rsidR="006805E4" w:rsidRPr="006805E4">
        <w:rPr>
          <w:sz w:val="28"/>
          <w:szCs w:val="28"/>
        </w:rPr>
        <w:t xml:space="preserve"> умін</w:t>
      </w:r>
      <w:r w:rsidR="006805E4">
        <w:rPr>
          <w:sz w:val="28"/>
          <w:szCs w:val="28"/>
        </w:rPr>
        <w:t>ня</w:t>
      </w:r>
      <w:r w:rsidR="006805E4" w:rsidRPr="006805E4">
        <w:rPr>
          <w:sz w:val="28"/>
          <w:szCs w:val="28"/>
        </w:rPr>
        <w:t xml:space="preserve"> та навич</w:t>
      </w:r>
      <w:r w:rsidR="006805E4">
        <w:rPr>
          <w:sz w:val="28"/>
          <w:szCs w:val="28"/>
        </w:rPr>
        <w:t>ки оволодіння засобами худож</w:t>
      </w:r>
      <w:r w:rsidR="006805E4" w:rsidRPr="006805E4">
        <w:rPr>
          <w:sz w:val="28"/>
          <w:szCs w:val="28"/>
        </w:rPr>
        <w:t>ньо-</w:t>
      </w:r>
      <w:r w:rsidR="006805E4" w:rsidRPr="006805E4">
        <w:rPr>
          <w:sz w:val="28"/>
          <w:szCs w:val="28"/>
        </w:rPr>
        <w:lastRenderedPageBreak/>
        <w:t>творчої діяльності</w:t>
      </w:r>
      <w:r w:rsidRPr="005E36AC">
        <w:rPr>
          <w:sz w:val="28"/>
          <w:szCs w:val="28"/>
        </w:rPr>
        <w:t>. Даний компонент дозволяє визначити</w:t>
      </w:r>
      <w:r w:rsidRPr="008774B1">
        <w:rPr>
          <w:sz w:val="28"/>
          <w:szCs w:val="28"/>
        </w:rPr>
        <w:t xml:space="preserve"> </w:t>
      </w:r>
      <w:r w:rsidRPr="005E36AC">
        <w:rPr>
          <w:sz w:val="28"/>
          <w:szCs w:val="28"/>
        </w:rPr>
        <w:t xml:space="preserve">особистісну значимість для молодшого школяра та </w:t>
      </w:r>
      <w:r w:rsidR="009C4EC9">
        <w:rPr>
          <w:sz w:val="28"/>
          <w:szCs w:val="28"/>
        </w:rPr>
        <w:t xml:space="preserve">творчого </w:t>
      </w:r>
      <w:r w:rsidRPr="005E36AC">
        <w:rPr>
          <w:sz w:val="28"/>
          <w:szCs w:val="28"/>
        </w:rPr>
        <w:t>розвитку в</w:t>
      </w:r>
      <w:r w:rsidRPr="008774B1">
        <w:rPr>
          <w:sz w:val="28"/>
          <w:szCs w:val="28"/>
        </w:rPr>
        <w:t xml:space="preserve"> </w:t>
      </w:r>
      <w:r w:rsidRPr="005E36AC">
        <w:rPr>
          <w:sz w:val="28"/>
          <w:szCs w:val="28"/>
        </w:rPr>
        <w:t>процесі</w:t>
      </w:r>
      <w:r w:rsidRPr="008774B1">
        <w:rPr>
          <w:sz w:val="28"/>
          <w:szCs w:val="28"/>
        </w:rPr>
        <w:t xml:space="preserve"> </w:t>
      </w:r>
      <w:r w:rsidR="009C4EC9">
        <w:rPr>
          <w:sz w:val="28"/>
          <w:szCs w:val="28"/>
        </w:rPr>
        <w:t xml:space="preserve">декоративно-ужиткової </w:t>
      </w:r>
      <w:r w:rsidRPr="005E36AC">
        <w:rPr>
          <w:sz w:val="28"/>
          <w:szCs w:val="28"/>
        </w:rPr>
        <w:t>діяльності</w:t>
      </w:r>
      <w:r w:rsidR="006805E4">
        <w:rPr>
          <w:sz w:val="28"/>
          <w:szCs w:val="28"/>
        </w:rPr>
        <w:t xml:space="preserve">, </w:t>
      </w:r>
      <w:r w:rsidRPr="005E36AC">
        <w:rPr>
          <w:sz w:val="28"/>
          <w:szCs w:val="28"/>
        </w:rPr>
        <w:t xml:space="preserve">передбачає наявність у молодшого школяра бажання займатися </w:t>
      </w:r>
      <w:r w:rsidR="008774B1" w:rsidRPr="008774B1">
        <w:rPr>
          <w:sz w:val="28"/>
          <w:szCs w:val="28"/>
        </w:rPr>
        <w:t>декоративно-ужитково</w:t>
      </w:r>
      <w:r w:rsidR="008774B1">
        <w:rPr>
          <w:sz w:val="28"/>
          <w:szCs w:val="28"/>
        </w:rPr>
        <w:t>ю</w:t>
      </w:r>
      <w:r w:rsidR="008774B1" w:rsidRPr="008774B1">
        <w:rPr>
          <w:sz w:val="28"/>
          <w:szCs w:val="28"/>
        </w:rPr>
        <w:t xml:space="preserve"> діяльн</w:t>
      </w:r>
      <w:r w:rsidR="008774B1">
        <w:rPr>
          <w:sz w:val="28"/>
          <w:szCs w:val="28"/>
        </w:rPr>
        <w:t xml:space="preserve">істю, </w:t>
      </w:r>
      <w:r w:rsidRPr="005E36AC">
        <w:rPr>
          <w:sz w:val="28"/>
          <w:szCs w:val="28"/>
        </w:rPr>
        <w:t xml:space="preserve">продукувати нові ідеї, образи, </w:t>
      </w:r>
      <w:r w:rsidR="008774B1">
        <w:rPr>
          <w:sz w:val="28"/>
          <w:szCs w:val="28"/>
        </w:rPr>
        <w:t>орнаменти</w:t>
      </w:r>
      <w:r w:rsidRPr="005E36AC">
        <w:rPr>
          <w:sz w:val="28"/>
          <w:szCs w:val="28"/>
        </w:rPr>
        <w:t xml:space="preserve"> та ін.</w:t>
      </w:r>
      <w:r w:rsidR="006805E4">
        <w:rPr>
          <w:sz w:val="28"/>
          <w:szCs w:val="28"/>
        </w:rPr>
        <w:t xml:space="preserve">, </w:t>
      </w:r>
      <w:r w:rsidRPr="005E36AC">
        <w:rPr>
          <w:sz w:val="28"/>
          <w:szCs w:val="28"/>
        </w:rPr>
        <w:t>усвідомлювати свої творчі можливості</w:t>
      </w:r>
      <w:r w:rsidR="006805E4">
        <w:rPr>
          <w:sz w:val="28"/>
          <w:szCs w:val="28"/>
        </w:rPr>
        <w:t xml:space="preserve">, реалізовувати  </w:t>
      </w:r>
      <w:r w:rsidR="00005078" w:rsidRPr="00005078">
        <w:rPr>
          <w:sz w:val="28"/>
          <w:szCs w:val="28"/>
        </w:rPr>
        <w:t>результати п</w:t>
      </w:r>
      <w:r w:rsidR="006805E4">
        <w:rPr>
          <w:sz w:val="28"/>
          <w:szCs w:val="28"/>
        </w:rPr>
        <w:t>ізнання</w:t>
      </w:r>
      <w:r w:rsidR="00005078" w:rsidRPr="00005078">
        <w:rPr>
          <w:sz w:val="28"/>
          <w:szCs w:val="28"/>
        </w:rPr>
        <w:t>, вміння (здатність успішно виконувати певні дії) і навички (виконання діяльності без контролю з боку свідо</w:t>
      </w:r>
      <w:r w:rsidR="006805E4">
        <w:rPr>
          <w:sz w:val="28"/>
          <w:szCs w:val="28"/>
        </w:rPr>
        <w:t>мості і з успішним результатом).</w:t>
      </w:r>
    </w:p>
    <w:p w14:paraId="42BADEC9" w14:textId="4CC45843" w:rsidR="007918FD" w:rsidRDefault="007918FD" w:rsidP="002E08C4">
      <w:pPr>
        <w:widowControl w:val="0"/>
        <w:shd w:val="clear" w:color="auto" w:fill="FFFFFF"/>
        <w:tabs>
          <w:tab w:val="num" w:pos="1620"/>
        </w:tabs>
        <w:spacing w:line="360" w:lineRule="auto"/>
        <w:ind w:firstLine="709"/>
        <w:jc w:val="both"/>
        <w:rPr>
          <w:sz w:val="28"/>
          <w:szCs w:val="28"/>
        </w:rPr>
      </w:pPr>
      <w:r w:rsidRPr="007918FD">
        <w:rPr>
          <w:sz w:val="28"/>
          <w:szCs w:val="28"/>
        </w:rPr>
        <w:t>Отже, з</w:t>
      </w:r>
      <w:r w:rsidR="00E34AE9">
        <w:rPr>
          <w:sz w:val="28"/>
          <w:szCs w:val="28"/>
        </w:rPr>
        <w:t>’</w:t>
      </w:r>
      <w:r w:rsidRPr="007918FD">
        <w:rPr>
          <w:sz w:val="28"/>
          <w:szCs w:val="28"/>
        </w:rPr>
        <w:t>ясування психологічних особливостей творчого розвитку молодших школярів, який ми розглядаємо як процес сприяння творчій активності, розвиток та виховання особистості, що виявляється в якісних психологічних змінах (розвитку пізнавальної активності, творчого мислення, творчої уяви, емоційно-почуттєвої сфери, пошуково-перетворювального ставлення до дійсності), що знаходить своє відображення в  емоційно-почуттєвому, креативному та художньому самовираженні індивідуальності, дозволило визначити в його структурі когнітивний, емоційний і продуктивний компоненти.</w:t>
      </w:r>
    </w:p>
    <w:p w14:paraId="1601A994" w14:textId="3A131142" w:rsidR="0047735C" w:rsidRPr="0047735C" w:rsidRDefault="007918FD" w:rsidP="002E08C4">
      <w:pPr>
        <w:widowControl w:val="0"/>
        <w:shd w:val="clear" w:color="auto" w:fill="FFFFFF"/>
        <w:tabs>
          <w:tab w:val="num" w:pos="1620"/>
        </w:tabs>
        <w:spacing w:line="360" w:lineRule="auto"/>
        <w:ind w:firstLine="709"/>
        <w:jc w:val="both"/>
        <w:rPr>
          <w:sz w:val="28"/>
          <w:szCs w:val="28"/>
        </w:rPr>
      </w:pPr>
      <w:r>
        <w:rPr>
          <w:sz w:val="28"/>
          <w:szCs w:val="28"/>
        </w:rPr>
        <w:t>З</w:t>
      </w:r>
      <w:r w:rsidR="00E34AE9">
        <w:rPr>
          <w:sz w:val="28"/>
          <w:szCs w:val="28"/>
        </w:rPr>
        <w:t>’</w:t>
      </w:r>
      <w:r>
        <w:rPr>
          <w:sz w:val="28"/>
          <w:szCs w:val="28"/>
        </w:rPr>
        <w:t>ясовано, що</w:t>
      </w:r>
      <w:r w:rsidR="0047735C" w:rsidRPr="0047735C">
        <w:rPr>
          <w:sz w:val="28"/>
          <w:szCs w:val="28"/>
        </w:rPr>
        <w:t xml:space="preserve"> підґрунтям для </w:t>
      </w:r>
      <w:r w:rsidR="008774B1">
        <w:rPr>
          <w:sz w:val="28"/>
          <w:szCs w:val="28"/>
        </w:rPr>
        <w:t xml:space="preserve">творчого </w:t>
      </w:r>
      <w:r w:rsidR="0047735C" w:rsidRPr="0047735C">
        <w:rPr>
          <w:sz w:val="28"/>
          <w:szCs w:val="28"/>
        </w:rPr>
        <w:t xml:space="preserve">розвитку </w:t>
      </w:r>
      <w:r w:rsidR="008774B1">
        <w:rPr>
          <w:sz w:val="28"/>
          <w:szCs w:val="28"/>
        </w:rPr>
        <w:t xml:space="preserve">молодшого школяра </w:t>
      </w:r>
      <w:r w:rsidR="0047735C" w:rsidRPr="0047735C">
        <w:rPr>
          <w:sz w:val="28"/>
          <w:szCs w:val="28"/>
        </w:rPr>
        <w:t xml:space="preserve"> є психологічні особливості </w:t>
      </w:r>
      <w:r w:rsidR="008774B1">
        <w:rPr>
          <w:sz w:val="28"/>
          <w:szCs w:val="28"/>
        </w:rPr>
        <w:t xml:space="preserve">молодшого </w:t>
      </w:r>
      <w:r w:rsidR="008774B1" w:rsidRPr="003F52EC">
        <w:rPr>
          <w:sz w:val="28"/>
          <w:szCs w:val="28"/>
        </w:rPr>
        <w:t>шкільного віку</w:t>
      </w:r>
      <w:r w:rsidR="00A1543F">
        <w:rPr>
          <w:sz w:val="28"/>
          <w:szCs w:val="28"/>
        </w:rPr>
        <w:t>, а саме</w:t>
      </w:r>
      <w:r w:rsidR="0047735C" w:rsidRPr="003F52EC">
        <w:rPr>
          <w:sz w:val="28"/>
          <w:szCs w:val="28"/>
        </w:rPr>
        <w:t xml:space="preserve">: </w:t>
      </w:r>
      <w:r w:rsidR="003F52EC" w:rsidRPr="003F52EC">
        <w:rPr>
          <w:sz w:val="28"/>
          <w:szCs w:val="28"/>
        </w:rPr>
        <w:t>висока пізнавальна активність, творче мислення, динамічна і яскрава уява, здатність до емоційно-почуттєвої чутливості, пошуково-перетворювальне ставлення до дійсності</w:t>
      </w:r>
      <w:r w:rsidR="0047735C" w:rsidRPr="003F52EC">
        <w:rPr>
          <w:sz w:val="28"/>
          <w:szCs w:val="28"/>
        </w:rPr>
        <w:t>.</w:t>
      </w:r>
      <w:r>
        <w:rPr>
          <w:sz w:val="28"/>
          <w:szCs w:val="28"/>
        </w:rPr>
        <w:t xml:space="preserve"> </w:t>
      </w:r>
      <w:r w:rsidR="0047735C" w:rsidRPr="0047735C">
        <w:rPr>
          <w:sz w:val="28"/>
          <w:szCs w:val="28"/>
        </w:rPr>
        <w:t xml:space="preserve">Провідна роль у творчому </w:t>
      </w:r>
      <w:r w:rsidR="008774B1">
        <w:rPr>
          <w:sz w:val="28"/>
          <w:szCs w:val="28"/>
        </w:rPr>
        <w:t>розвитку учня молодшого шкільного</w:t>
      </w:r>
      <w:r w:rsidR="0047735C" w:rsidRPr="0047735C">
        <w:rPr>
          <w:sz w:val="28"/>
          <w:szCs w:val="28"/>
        </w:rPr>
        <w:t xml:space="preserve"> віку належить емоційно-чуттєвій сфері, а не раціональному мисленню. Чуттєва сприйнятливість навколишньої дійсності є необхідною умовою творчо</w:t>
      </w:r>
      <w:r w:rsidR="008774B1">
        <w:rPr>
          <w:sz w:val="28"/>
          <w:szCs w:val="28"/>
        </w:rPr>
        <w:t>го</w:t>
      </w:r>
      <w:r w:rsidR="0047735C" w:rsidRPr="0047735C">
        <w:rPr>
          <w:sz w:val="28"/>
          <w:szCs w:val="28"/>
        </w:rPr>
        <w:t xml:space="preserve"> </w:t>
      </w:r>
      <w:r w:rsidR="008774B1">
        <w:rPr>
          <w:sz w:val="28"/>
          <w:szCs w:val="28"/>
        </w:rPr>
        <w:t>розвитку</w:t>
      </w:r>
      <w:r w:rsidR="0047735C" w:rsidRPr="0047735C">
        <w:rPr>
          <w:sz w:val="28"/>
          <w:szCs w:val="28"/>
        </w:rPr>
        <w:t xml:space="preserve"> дитини, а накопичення вражень – першим етапом </w:t>
      </w:r>
      <w:r w:rsidR="008774B1">
        <w:rPr>
          <w:sz w:val="28"/>
          <w:szCs w:val="28"/>
        </w:rPr>
        <w:t xml:space="preserve">її творчого </w:t>
      </w:r>
      <w:r w:rsidR="0047735C" w:rsidRPr="0047735C">
        <w:rPr>
          <w:sz w:val="28"/>
          <w:szCs w:val="28"/>
        </w:rPr>
        <w:t xml:space="preserve">розвитку, при цьому: чим багатший чуттєвий досвід дитини, тим яскравіші образи уяви і гостріше бажання відтворити власні враження у творчій діяльності. </w:t>
      </w:r>
    </w:p>
    <w:p w14:paraId="58D33D19" w14:textId="77777777" w:rsidR="005E36AC" w:rsidRDefault="0047735C" w:rsidP="002E08C4">
      <w:pPr>
        <w:widowControl w:val="0"/>
        <w:shd w:val="clear" w:color="auto" w:fill="FFFFFF"/>
        <w:tabs>
          <w:tab w:val="num" w:pos="1620"/>
        </w:tabs>
        <w:spacing w:line="360" w:lineRule="auto"/>
        <w:ind w:firstLine="709"/>
        <w:jc w:val="both"/>
        <w:rPr>
          <w:sz w:val="28"/>
          <w:szCs w:val="28"/>
        </w:rPr>
      </w:pPr>
      <w:r w:rsidRPr="0047735C">
        <w:rPr>
          <w:sz w:val="28"/>
          <w:szCs w:val="28"/>
        </w:rPr>
        <w:t xml:space="preserve">Вирішення завдань нашого дослідження потребує </w:t>
      </w:r>
      <w:r w:rsidR="000E2267">
        <w:rPr>
          <w:sz w:val="28"/>
          <w:szCs w:val="28"/>
        </w:rPr>
        <w:t xml:space="preserve">детального </w:t>
      </w:r>
      <w:r w:rsidRPr="0047735C">
        <w:rPr>
          <w:sz w:val="28"/>
          <w:szCs w:val="28"/>
        </w:rPr>
        <w:t xml:space="preserve">розгляду </w:t>
      </w:r>
      <w:r w:rsidR="000E2267">
        <w:rPr>
          <w:sz w:val="28"/>
          <w:szCs w:val="28"/>
        </w:rPr>
        <w:t>питання д</w:t>
      </w:r>
      <w:r w:rsidR="000E2267" w:rsidRPr="000E2267">
        <w:rPr>
          <w:sz w:val="28"/>
          <w:szCs w:val="28"/>
        </w:rPr>
        <w:t>екоративно-ужитков</w:t>
      </w:r>
      <w:r w:rsidR="000E2267">
        <w:rPr>
          <w:sz w:val="28"/>
          <w:szCs w:val="28"/>
        </w:rPr>
        <w:t>ого</w:t>
      </w:r>
      <w:r w:rsidR="000E2267" w:rsidRPr="000E2267">
        <w:rPr>
          <w:sz w:val="28"/>
          <w:szCs w:val="28"/>
        </w:rPr>
        <w:t xml:space="preserve"> мистецтв</w:t>
      </w:r>
      <w:r w:rsidR="000E2267">
        <w:rPr>
          <w:sz w:val="28"/>
          <w:szCs w:val="28"/>
        </w:rPr>
        <w:t>а</w:t>
      </w:r>
      <w:r w:rsidR="000E2267" w:rsidRPr="000E2267">
        <w:rPr>
          <w:sz w:val="28"/>
          <w:szCs w:val="28"/>
        </w:rPr>
        <w:t xml:space="preserve"> </w:t>
      </w:r>
      <w:r w:rsidRPr="0047735C">
        <w:rPr>
          <w:sz w:val="28"/>
          <w:szCs w:val="28"/>
        </w:rPr>
        <w:t xml:space="preserve">з метою </w:t>
      </w:r>
      <w:r w:rsidR="000E2267">
        <w:rPr>
          <w:sz w:val="28"/>
          <w:szCs w:val="28"/>
        </w:rPr>
        <w:t xml:space="preserve">виявлення його </w:t>
      </w:r>
      <w:r w:rsidR="000E2267" w:rsidRPr="00D42B4D">
        <w:rPr>
          <w:sz w:val="28"/>
          <w:szCs w:val="28"/>
        </w:rPr>
        <w:t>особливостей</w:t>
      </w:r>
      <w:r w:rsidRPr="00D42B4D">
        <w:rPr>
          <w:sz w:val="28"/>
          <w:szCs w:val="28"/>
        </w:rPr>
        <w:t xml:space="preserve"> та врахування </w:t>
      </w:r>
      <w:r w:rsidR="000E2267" w:rsidRPr="00D42B4D">
        <w:rPr>
          <w:sz w:val="28"/>
          <w:szCs w:val="28"/>
        </w:rPr>
        <w:t>в освітньому процесі як засобу творчого розвитку молодших школярів</w:t>
      </w:r>
      <w:r w:rsidR="00D42B4D">
        <w:rPr>
          <w:sz w:val="28"/>
          <w:szCs w:val="28"/>
        </w:rPr>
        <w:t>.</w:t>
      </w:r>
    </w:p>
    <w:p w14:paraId="342CF64C" w14:textId="77777777" w:rsidR="005E36AC" w:rsidRPr="0047735C" w:rsidRDefault="0047735C" w:rsidP="002E08C4">
      <w:pPr>
        <w:widowControl w:val="0"/>
        <w:shd w:val="clear" w:color="auto" w:fill="FFFFFF"/>
        <w:tabs>
          <w:tab w:val="num" w:pos="1620"/>
        </w:tabs>
        <w:spacing w:line="360" w:lineRule="auto"/>
        <w:ind w:firstLine="709"/>
        <w:jc w:val="both"/>
        <w:rPr>
          <w:b/>
          <w:sz w:val="28"/>
          <w:szCs w:val="28"/>
        </w:rPr>
      </w:pPr>
      <w:r w:rsidRPr="0047735C">
        <w:rPr>
          <w:b/>
          <w:sz w:val="28"/>
          <w:szCs w:val="28"/>
        </w:rPr>
        <w:lastRenderedPageBreak/>
        <w:t>1.3. Декоративн</w:t>
      </w:r>
      <w:r w:rsidR="006C505B">
        <w:rPr>
          <w:b/>
          <w:sz w:val="28"/>
          <w:szCs w:val="28"/>
        </w:rPr>
        <w:t>о</w:t>
      </w:r>
      <w:r w:rsidRPr="0047735C">
        <w:rPr>
          <w:b/>
          <w:sz w:val="28"/>
          <w:szCs w:val="28"/>
        </w:rPr>
        <w:t>-</w:t>
      </w:r>
      <w:r w:rsidR="006C505B">
        <w:rPr>
          <w:b/>
          <w:sz w:val="28"/>
          <w:szCs w:val="28"/>
        </w:rPr>
        <w:t>ужиткове</w:t>
      </w:r>
      <w:r w:rsidRPr="0047735C">
        <w:rPr>
          <w:b/>
          <w:sz w:val="28"/>
          <w:szCs w:val="28"/>
        </w:rPr>
        <w:t xml:space="preserve"> мистецтво як засіб творчого розвитку молодших школярів</w:t>
      </w:r>
    </w:p>
    <w:p w14:paraId="3BF1A1D1" w14:textId="77777777" w:rsidR="001B758E" w:rsidRDefault="001B758E" w:rsidP="002E08C4">
      <w:pPr>
        <w:widowControl w:val="0"/>
        <w:shd w:val="clear" w:color="auto" w:fill="FFFFFF"/>
        <w:tabs>
          <w:tab w:val="num" w:pos="1620"/>
        </w:tabs>
        <w:spacing w:line="360" w:lineRule="auto"/>
        <w:ind w:firstLine="709"/>
        <w:jc w:val="both"/>
        <w:rPr>
          <w:sz w:val="28"/>
          <w:szCs w:val="28"/>
        </w:rPr>
      </w:pPr>
    </w:p>
    <w:p w14:paraId="3FD9B175" w14:textId="77777777" w:rsidR="00B81310" w:rsidRDefault="00B81310" w:rsidP="002E08C4">
      <w:pPr>
        <w:widowControl w:val="0"/>
        <w:shd w:val="clear" w:color="auto" w:fill="FFFFFF"/>
        <w:tabs>
          <w:tab w:val="num" w:pos="1620"/>
        </w:tabs>
        <w:spacing w:line="360" w:lineRule="auto"/>
        <w:ind w:firstLine="709"/>
        <w:jc w:val="both"/>
        <w:rPr>
          <w:sz w:val="28"/>
          <w:szCs w:val="28"/>
        </w:rPr>
      </w:pPr>
      <w:r>
        <w:rPr>
          <w:sz w:val="28"/>
          <w:szCs w:val="28"/>
        </w:rPr>
        <w:t xml:space="preserve">Одним із ефективних засобів творчого розвитку </w:t>
      </w:r>
      <w:r w:rsidR="00B34684">
        <w:rPr>
          <w:sz w:val="28"/>
          <w:szCs w:val="28"/>
        </w:rPr>
        <w:t>особистості вважається д</w:t>
      </w:r>
      <w:r w:rsidRPr="00B81310">
        <w:rPr>
          <w:sz w:val="28"/>
          <w:szCs w:val="28"/>
        </w:rPr>
        <w:t>екоративно-</w:t>
      </w:r>
      <w:r w:rsidR="006C505B">
        <w:rPr>
          <w:sz w:val="28"/>
          <w:szCs w:val="28"/>
        </w:rPr>
        <w:t>ужиткове</w:t>
      </w:r>
      <w:r w:rsidR="00B34684">
        <w:rPr>
          <w:sz w:val="28"/>
          <w:szCs w:val="28"/>
        </w:rPr>
        <w:t xml:space="preserve"> мистецтво, </w:t>
      </w:r>
      <w:r w:rsidR="006C505B">
        <w:rPr>
          <w:sz w:val="28"/>
          <w:szCs w:val="28"/>
        </w:rPr>
        <w:t>що</w:t>
      </w:r>
      <w:r w:rsidR="00B34684">
        <w:rPr>
          <w:sz w:val="28"/>
          <w:szCs w:val="28"/>
        </w:rPr>
        <w:t xml:space="preserve"> </w:t>
      </w:r>
      <w:r w:rsidR="006C505B">
        <w:rPr>
          <w:sz w:val="28"/>
          <w:szCs w:val="28"/>
        </w:rPr>
        <w:t>представляє</w:t>
      </w:r>
      <w:r w:rsidR="00B34684">
        <w:rPr>
          <w:sz w:val="28"/>
          <w:szCs w:val="28"/>
        </w:rPr>
        <w:t xml:space="preserve"> справжн</w:t>
      </w:r>
      <w:r w:rsidR="006C505B">
        <w:rPr>
          <w:sz w:val="28"/>
          <w:szCs w:val="28"/>
        </w:rPr>
        <w:t>є джерело</w:t>
      </w:r>
      <w:r w:rsidR="00B34684">
        <w:rPr>
          <w:sz w:val="28"/>
          <w:szCs w:val="28"/>
        </w:rPr>
        <w:t xml:space="preserve"> народної творчості, скарбниц</w:t>
      </w:r>
      <w:r w:rsidR="006C505B">
        <w:rPr>
          <w:sz w:val="28"/>
          <w:szCs w:val="28"/>
        </w:rPr>
        <w:t>ю</w:t>
      </w:r>
      <w:r w:rsidR="00B34684">
        <w:rPr>
          <w:sz w:val="28"/>
          <w:szCs w:val="28"/>
        </w:rPr>
        <w:t xml:space="preserve"> споконвічних традицій </w:t>
      </w:r>
      <w:r w:rsidRPr="00B81310">
        <w:rPr>
          <w:sz w:val="28"/>
          <w:szCs w:val="28"/>
        </w:rPr>
        <w:t>духовної культури</w:t>
      </w:r>
      <w:r w:rsidR="006C505B">
        <w:rPr>
          <w:sz w:val="28"/>
          <w:szCs w:val="28"/>
        </w:rPr>
        <w:t xml:space="preserve"> етносу</w:t>
      </w:r>
      <w:r w:rsidRPr="00B81310">
        <w:rPr>
          <w:sz w:val="28"/>
          <w:szCs w:val="28"/>
        </w:rPr>
        <w:t xml:space="preserve">. </w:t>
      </w:r>
      <w:r w:rsidR="006C505B">
        <w:rPr>
          <w:sz w:val="28"/>
          <w:szCs w:val="28"/>
        </w:rPr>
        <w:t xml:space="preserve">Долучення до краси етнічних символів, візерунків, орнаментів, барв, </w:t>
      </w:r>
      <w:r w:rsidR="00194DFF">
        <w:rPr>
          <w:sz w:val="28"/>
          <w:szCs w:val="28"/>
        </w:rPr>
        <w:t>що відображені в різноманітних ремеслах із використанням</w:t>
      </w:r>
      <w:r w:rsidR="006C505B">
        <w:rPr>
          <w:sz w:val="28"/>
          <w:szCs w:val="28"/>
        </w:rPr>
        <w:t xml:space="preserve"> </w:t>
      </w:r>
      <w:r w:rsidR="00194DFF">
        <w:rPr>
          <w:sz w:val="28"/>
          <w:szCs w:val="28"/>
        </w:rPr>
        <w:t>багатоманітних</w:t>
      </w:r>
      <w:r w:rsidR="006C505B">
        <w:rPr>
          <w:sz w:val="28"/>
          <w:szCs w:val="28"/>
        </w:rPr>
        <w:t xml:space="preserve"> матеріалів</w:t>
      </w:r>
      <w:r w:rsidRPr="00B81310">
        <w:rPr>
          <w:sz w:val="28"/>
          <w:szCs w:val="28"/>
        </w:rPr>
        <w:t xml:space="preserve">, впливає на </w:t>
      </w:r>
      <w:r w:rsidR="006C505B">
        <w:rPr>
          <w:sz w:val="28"/>
          <w:szCs w:val="28"/>
        </w:rPr>
        <w:t xml:space="preserve">розвиток творчого потенціалу учнів </w:t>
      </w:r>
      <w:r w:rsidR="006C505B" w:rsidRPr="00D42B4D">
        <w:rPr>
          <w:sz w:val="28"/>
          <w:szCs w:val="28"/>
        </w:rPr>
        <w:t>початкової школи, збагачує їхній художньо-естетичний, краєзнавчий, історичний досвід, надихає на самовираження в творчій діяльності</w:t>
      </w:r>
      <w:r w:rsidRPr="00D42B4D">
        <w:rPr>
          <w:sz w:val="28"/>
          <w:szCs w:val="28"/>
        </w:rPr>
        <w:t>.</w:t>
      </w:r>
    </w:p>
    <w:p w14:paraId="1D79A9E0" w14:textId="2A39712F" w:rsidR="001B758E" w:rsidRPr="001B758E" w:rsidRDefault="006C505B" w:rsidP="002E08C4">
      <w:pPr>
        <w:widowControl w:val="0"/>
        <w:shd w:val="clear" w:color="auto" w:fill="FFFFFF"/>
        <w:tabs>
          <w:tab w:val="num" w:pos="1620"/>
        </w:tabs>
        <w:spacing w:line="360" w:lineRule="auto"/>
        <w:ind w:firstLine="709"/>
        <w:jc w:val="both"/>
        <w:rPr>
          <w:sz w:val="28"/>
          <w:szCs w:val="28"/>
        </w:rPr>
      </w:pPr>
      <w:proofErr w:type="spellStart"/>
      <w:r>
        <w:rPr>
          <w:sz w:val="28"/>
          <w:szCs w:val="28"/>
        </w:rPr>
        <w:t>Д</w:t>
      </w:r>
      <w:r w:rsidR="001B758E" w:rsidRPr="001B758E">
        <w:rPr>
          <w:sz w:val="28"/>
          <w:szCs w:val="28"/>
        </w:rPr>
        <w:t>екоративно</w:t>
      </w:r>
      <w:proofErr w:type="spellEnd"/>
      <w:r w:rsidR="001B758E" w:rsidRPr="001B758E">
        <w:rPr>
          <w:sz w:val="28"/>
          <w:szCs w:val="28"/>
        </w:rPr>
        <w:t>-</w:t>
      </w:r>
      <w:r w:rsidR="00194DFF">
        <w:rPr>
          <w:sz w:val="28"/>
          <w:szCs w:val="28"/>
        </w:rPr>
        <w:t>ужиткове</w:t>
      </w:r>
      <w:r w:rsidR="001B758E" w:rsidRPr="001B758E">
        <w:rPr>
          <w:sz w:val="28"/>
          <w:szCs w:val="28"/>
        </w:rPr>
        <w:t xml:space="preserve"> мистецтв</w:t>
      </w:r>
      <w:r w:rsidR="00194DFF">
        <w:rPr>
          <w:sz w:val="28"/>
          <w:szCs w:val="28"/>
        </w:rPr>
        <w:t>о</w:t>
      </w:r>
      <w:r w:rsidR="001B758E" w:rsidRPr="001B758E">
        <w:rPr>
          <w:sz w:val="28"/>
          <w:szCs w:val="28"/>
        </w:rPr>
        <w:t xml:space="preserve"> тісно</w:t>
      </w:r>
      <w:r w:rsidR="001B758E">
        <w:rPr>
          <w:sz w:val="28"/>
          <w:szCs w:val="28"/>
        </w:rPr>
        <w:t xml:space="preserve"> </w:t>
      </w:r>
      <w:r w:rsidR="001B758E" w:rsidRPr="001B758E">
        <w:rPr>
          <w:sz w:val="28"/>
          <w:szCs w:val="28"/>
        </w:rPr>
        <w:t>пов</w:t>
      </w:r>
      <w:r w:rsidR="00E34AE9">
        <w:rPr>
          <w:sz w:val="28"/>
          <w:szCs w:val="28"/>
        </w:rPr>
        <w:t>’</w:t>
      </w:r>
      <w:r w:rsidR="001B758E" w:rsidRPr="001B758E">
        <w:rPr>
          <w:sz w:val="28"/>
          <w:szCs w:val="28"/>
        </w:rPr>
        <w:t>язан</w:t>
      </w:r>
      <w:r w:rsidR="00194DFF">
        <w:rPr>
          <w:sz w:val="28"/>
          <w:szCs w:val="28"/>
        </w:rPr>
        <w:t>о</w:t>
      </w:r>
      <w:r w:rsidR="001B758E" w:rsidRPr="001B758E">
        <w:rPr>
          <w:sz w:val="28"/>
          <w:szCs w:val="28"/>
        </w:rPr>
        <w:t xml:space="preserve"> з життям людини, </w:t>
      </w:r>
      <w:r w:rsidR="00B44070">
        <w:rPr>
          <w:sz w:val="28"/>
          <w:szCs w:val="28"/>
        </w:rPr>
        <w:t>її предметним світом</w:t>
      </w:r>
      <w:r w:rsidR="00194DFF">
        <w:rPr>
          <w:sz w:val="28"/>
          <w:szCs w:val="28"/>
        </w:rPr>
        <w:t xml:space="preserve">. </w:t>
      </w:r>
      <w:r w:rsidR="00B44070" w:rsidRPr="00B44070">
        <w:rPr>
          <w:sz w:val="28"/>
          <w:szCs w:val="28"/>
        </w:rPr>
        <w:t xml:space="preserve">Жага до </w:t>
      </w:r>
      <w:r w:rsidR="00B44070">
        <w:rPr>
          <w:sz w:val="28"/>
          <w:szCs w:val="28"/>
        </w:rPr>
        <w:t xml:space="preserve">свободи, волі й </w:t>
      </w:r>
      <w:r w:rsidR="00B44070" w:rsidRPr="00B44070">
        <w:rPr>
          <w:sz w:val="28"/>
          <w:szCs w:val="28"/>
        </w:rPr>
        <w:t>незалежності сприяла збагаченн</w:t>
      </w:r>
      <w:r w:rsidR="00B44070">
        <w:rPr>
          <w:sz w:val="28"/>
          <w:szCs w:val="28"/>
        </w:rPr>
        <w:t>ю</w:t>
      </w:r>
      <w:r w:rsidR="00B44070" w:rsidRPr="00B44070">
        <w:rPr>
          <w:sz w:val="28"/>
          <w:szCs w:val="28"/>
        </w:rPr>
        <w:t xml:space="preserve"> народної творчості, </w:t>
      </w:r>
      <w:r w:rsidR="00B44070">
        <w:rPr>
          <w:sz w:val="28"/>
          <w:szCs w:val="28"/>
        </w:rPr>
        <w:t xml:space="preserve">яка знаходила своє відображення в </w:t>
      </w:r>
      <w:r w:rsidR="00B44070" w:rsidRPr="00E00D3E">
        <w:rPr>
          <w:sz w:val="28"/>
          <w:szCs w:val="28"/>
        </w:rPr>
        <w:t>різьб</w:t>
      </w:r>
      <w:r w:rsidR="00B44070">
        <w:rPr>
          <w:sz w:val="28"/>
          <w:szCs w:val="28"/>
        </w:rPr>
        <w:t>і</w:t>
      </w:r>
      <w:r w:rsidR="00B44070" w:rsidRPr="00E00D3E">
        <w:rPr>
          <w:sz w:val="28"/>
          <w:szCs w:val="28"/>
        </w:rPr>
        <w:t xml:space="preserve"> </w:t>
      </w:r>
      <w:r w:rsidR="00B44070">
        <w:rPr>
          <w:sz w:val="28"/>
          <w:szCs w:val="28"/>
        </w:rPr>
        <w:t>по дереву</w:t>
      </w:r>
      <w:r w:rsidR="00B44070" w:rsidRPr="00E00D3E">
        <w:rPr>
          <w:sz w:val="28"/>
          <w:szCs w:val="28"/>
        </w:rPr>
        <w:t>, килимарств</w:t>
      </w:r>
      <w:r w:rsidR="00B44070">
        <w:rPr>
          <w:sz w:val="28"/>
          <w:szCs w:val="28"/>
        </w:rPr>
        <w:t>і</w:t>
      </w:r>
      <w:r w:rsidR="00B44070" w:rsidRPr="00E00D3E">
        <w:rPr>
          <w:sz w:val="28"/>
          <w:szCs w:val="28"/>
        </w:rPr>
        <w:t>, вишив</w:t>
      </w:r>
      <w:r w:rsidR="00B44070">
        <w:rPr>
          <w:sz w:val="28"/>
          <w:szCs w:val="28"/>
        </w:rPr>
        <w:t>ці</w:t>
      </w:r>
      <w:r w:rsidR="00B44070" w:rsidRPr="00E00D3E">
        <w:rPr>
          <w:sz w:val="28"/>
          <w:szCs w:val="28"/>
        </w:rPr>
        <w:t>, гончарств</w:t>
      </w:r>
      <w:r w:rsidR="00B44070">
        <w:rPr>
          <w:sz w:val="28"/>
          <w:szCs w:val="28"/>
        </w:rPr>
        <w:t xml:space="preserve">і, </w:t>
      </w:r>
      <w:r w:rsidR="00B44070" w:rsidRPr="00E00D3E">
        <w:rPr>
          <w:sz w:val="28"/>
          <w:szCs w:val="28"/>
        </w:rPr>
        <w:t>керамі</w:t>
      </w:r>
      <w:r w:rsidR="00B44070">
        <w:rPr>
          <w:sz w:val="28"/>
          <w:szCs w:val="28"/>
        </w:rPr>
        <w:t>ці та інших видах ремесел. У х</w:t>
      </w:r>
      <w:r w:rsidR="00E00D3E">
        <w:rPr>
          <w:sz w:val="28"/>
          <w:szCs w:val="28"/>
        </w:rPr>
        <w:t>арактерн</w:t>
      </w:r>
      <w:r w:rsidR="00B44070">
        <w:rPr>
          <w:sz w:val="28"/>
          <w:szCs w:val="28"/>
        </w:rPr>
        <w:t>их</w:t>
      </w:r>
      <w:r w:rsidR="00E00D3E">
        <w:rPr>
          <w:sz w:val="28"/>
          <w:szCs w:val="28"/>
        </w:rPr>
        <w:t xml:space="preserve"> особливост</w:t>
      </w:r>
      <w:r w:rsidR="00B44070">
        <w:rPr>
          <w:sz w:val="28"/>
          <w:szCs w:val="28"/>
        </w:rPr>
        <w:t>ях декоративно-ужиткового мистецтва України знайшли своє відображення українська емоційність</w:t>
      </w:r>
      <w:r w:rsidR="00E00D3E">
        <w:rPr>
          <w:sz w:val="28"/>
          <w:szCs w:val="28"/>
        </w:rPr>
        <w:t xml:space="preserve">, </w:t>
      </w:r>
      <w:r w:rsidR="00F13114">
        <w:rPr>
          <w:sz w:val="28"/>
          <w:szCs w:val="28"/>
        </w:rPr>
        <w:t xml:space="preserve">яскравість, щедрість багатоманітних барв природи, </w:t>
      </w:r>
      <w:r w:rsidR="00F13114" w:rsidRPr="001B758E">
        <w:rPr>
          <w:sz w:val="28"/>
          <w:szCs w:val="28"/>
        </w:rPr>
        <w:t xml:space="preserve">яка проявляється насамперед у </w:t>
      </w:r>
      <w:r w:rsidR="00F13114">
        <w:rPr>
          <w:sz w:val="28"/>
          <w:szCs w:val="28"/>
        </w:rPr>
        <w:t>декоративному розписі</w:t>
      </w:r>
      <w:r w:rsidR="00F13114" w:rsidRPr="001B758E">
        <w:rPr>
          <w:sz w:val="28"/>
          <w:szCs w:val="28"/>
        </w:rPr>
        <w:t xml:space="preserve">. </w:t>
      </w:r>
      <w:r w:rsidR="00F13114">
        <w:rPr>
          <w:sz w:val="28"/>
          <w:szCs w:val="28"/>
        </w:rPr>
        <w:t>Стилізація природних форм у декоративному живописі, художні образи з наївним зображенням</w:t>
      </w:r>
      <w:r w:rsidR="00AB7156">
        <w:rPr>
          <w:sz w:val="28"/>
          <w:szCs w:val="28"/>
        </w:rPr>
        <w:t>,</w:t>
      </w:r>
      <w:r w:rsidR="00F13114">
        <w:rPr>
          <w:sz w:val="28"/>
          <w:szCs w:val="28"/>
        </w:rPr>
        <w:t xml:space="preserve"> на кшталт</w:t>
      </w:r>
      <w:r w:rsidR="00AB7156">
        <w:rPr>
          <w:sz w:val="28"/>
          <w:szCs w:val="28"/>
        </w:rPr>
        <w:t xml:space="preserve"> дитячого малюнку, </w:t>
      </w:r>
      <w:r w:rsidR="0079702B">
        <w:rPr>
          <w:sz w:val="28"/>
          <w:szCs w:val="28"/>
        </w:rPr>
        <w:t>викликають природний інтерес</w:t>
      </w:r>
      <w:r w:rsidR="0079702B" w:rsidRPr="0079702B">
        <w:rPr>
          <w:sz w:val="28"/>
          <w:szCs w:val="28"/>
        </w:rPr>
        <w:t xml:space="preserve"> </w:t>
      </w:r>
      <w:r w:rsidR="0079702B">
        <w:rPr>
          <w:sz w:val="28"/>
          <w:szCs w:val="28"/>
        </w:rPr>
        <w:t xml:space="preserve">і яскраві емоційні відчуття, </w:t>
      </w:r>
      <w:r w:rsidR="00AB7156">
        <w:rPr>
          <w:sz w:val="28"/>
          <w:szCs w:val="28"/>
        </w:rPr>
        <w:t>сприймаються на естетичному рівні людин</w:t>
      </w:r>
      <w:r w:rsidR="0079702B">
        <w:rPr>
          <w:sz w:val="28"/>
          <w:szCs w:val="28"/>
        </w:rPr>
        <w:t>ою</w:t>
      </w:r>
      <w:r w:rsidR="00AB7156">
        <w:rPr>
          <w:sz w:val="28"/>
          <w:szCs w:val="28"/>
        </w:rPr>
        <w:t xml:space="preserve"> будь-якого віку</w:t>
      </w:r>
      <w:r w:rsidR="004B6819">
        <w:rPr>
          <w:sz w:val="28"/>
          <w:szCs w:val="28"/>
        </w:rPr>
        <w:t xml:space="preserve"> і є</w:t>
      </w:r>
      <w:r w:rsidR="001B758E" w:rsidRPr="001B758E">
        <w:rPr>
          <w:sz w:val="28"/>
          <w:szCs w:val="28"/>
        </w:rPr>
        <w:t xml:space="preserve"> </w:t>
      </w:r>
      <w:r w:rsidR="004B6819">
        <w:rPr>
          <w:sz w:val="28"/>
          <w:szCs w:val="28"/>
        </w:rPr>
        <w:t>одним із перших</w:t>
      </w:r>
      <w:r w:rsidR="001B758E" w:rsidRPr="001B758E">
        <w:rPr>
          <w:sz w:val="28"/>
          <w:szCs w:val="28"/>
        </w:rPr>
        <w:t xml:space="preserve"> доступн</w:t>
      </w:r>
      <w:r w:rsidR="004B6819">
        <w:rPr>
          <w:sz w:val="28"/>
          <w:szCs w:val="28"/>
        </w:rPr>
        <w:t>их</w:t>
      </w:r>
      <w:r w:rsidR="001B758E" w:rsidRPr="001B758E">
        <w:rPr>
          <w:sz w:val="28"/>
          <w:szCs w:val="28"/>
        </w:rPr>
        <w:t xml:space="preserve"> </w:t>
      </w:r>
      <w:r w:rsidR="004B6819">
        <w:rPr>
          <w:sz w:val="28"/>
          <w:szCs w:val="28"/>
        </w:rPr>
        <w:t xml:space="preserve">для </w:t>
      </w:r>
      <w:r w:rsidR="001B758E" w:rsidRPr="001B758E">
        <w:rPr>
          <w:sz w:val="28"/>
          <w:szCs w:val="28"/>
        </w:rPr>
        <w:t>дитин</w:t>
      </w:r>
      <w:r w:rsidR="004B6819">
        <w:rPr>
          <w:sz w:val="28"/>
          <w:szCs w:val="28"/>
        </w:rPr>
        <w:t>и</w:t>
      </w:r>
      <w:r w:rsidR="001B758E" w:rsidRPr="001B758E">
        <w:rPr>
          <w:sz w:val="28"/>
          <w:szCs w:val="28"/>
        </w:rPr>
        <w:t xml:space="preserve"> </w:t>
      </w:r>
      <w:r w:rsidR="004B6819">
        <w:rPr>
          <w:sz w:val="28"/>
          <w:szCs w:val="28"/>
        </w:rPr>
        <w:t>видом народного мистецтва</w:t>
      </w:r>
      <w:r w:rsidR="001B758E" w:rsidRPr="001B758E">
        <w:rPr>
          <w:sz w:val="28"/>
          <w:szCs w:val="28"/>
        </w:rPr>
        <w:t>.</w:t>
      </w:r>
      <w:r w:rsidR="004B6819">
        <w:rPr>
          <w:sz w:val="28"/>
          <w:szCs w:val="28"/>
        </w:rPr>
        <w:t xml:space="preserve"> Багатство художніх традицій, що </w:t>
      </w:r>
      <w:r w:rsidR="004B6819" w:rsidRPr="00F6195D">
        <w:rPr>
          <w:sz w:val="28"/>
          <w:szCs w:val="28"/>
        </w:rPr>
        <w:t>протягом століть були вироблені</w:t>
      </w:r>
      <w:r w:rsidR="004B6819" w:rsidRPr="004B6819">
        <w:rPr>
          <w:sz w:val="28"/>
          <w:szCs w:val="28"/>
        </w:rPr>
        <w:t xml:space="preserve"> </w:t>
      </w:r>
      <w:r w:rsidR="004B6819" w:rsidRPr="001B758E">
        <w:rPr>
          <w:sz w:val="28"/>
          <w:szCs w:val="28"/>
        </w:rPr>
        <w:t>в</w:t>
      </w:r>
      <w:r w:rsidR="004B6819">
        <w:rPr>
          <w:sz w:val="28"/>
          <w:szCs w:val="28"/>
        </w:rPr>
        <w:t xml:space="preserve">  </w:t>
      </w:r>
      <w:r w:rsidR="004B6819" w:rsidRPr="00F6195D">
        <w:rPr>
          <w:sz w:val="28"/>
          <w:szCs w:val="28"/>
        </w:rPr>
        <w:t>народному мистецтві</w:t>
      </w:r>
      <w:r w:rsidR="004B6819">
        <w:rPr>
          <w:sz w:val="28"/>
          <w:szCs w:val="28"/>
        </w:rPr>
        <w:t xml:space="preserve"> та великий потенціал для</w:t>
      </w:r>
      <w:r w:rsidR="004B6819" w:rsidRPr="00F6195D">
        <w:rPr>
          <w:sz w:val="28"/>
          <w:szCs w:val="28"/>
        </w:rPr>
        <w:t xml:space="preserve"> розвитку сучасн</w:t>
      </w:r>
      <w:r w:rsidR="004B6819">
        <w:rPr>
          <w:sz w:val="28"/>
          <w:szCs w:val="28"/>
        </w:rPr>
        <w:t xml:space="preserve">их декоративно-ужиткових ремесел </w:t>
      </w:r>
      <w:r w:rsidR="00E36B0F">
        <w:rPr>
          <w:sz w:val="28"/>
          <w:szCs w:val="28"/>
        </w:rPr>
        <w:t>складають основу для творчого розвитку молодших школярів.</w:t>
      </w:r>
    </w:p>
    <w:p w14:paraId="5F76BE14" w14:textId="77777777" w:rsidR="00E36B0F" w:rsidRDefault="00E36B0F" w:rsidP="002E08C4">
      <w:pPr>
        <w:widowControl w:val="0"/>
        <w:shd w:val="clear" w:color="auto" w:fill="FFFFFF"/>
        <w:tabs>
          <w:tab w:val="num" w:pos="1620"/>
        </w:tabs>
        <w:spacing w:line="360" w:lineRule="auto"/>
        <w:ind w:firstLine="709"/>
        <w:jc w:val="both"/>
        <w:rPr>
          <w:sz w:val="28"/>
          <w:szCs w:val="28"/>
        </w:rPr>
      </w:pPr>
      <w:r w:rsidRPr="00F6195D">
        <w:rPr>
          <w:sz w:val="28"/>
          <w:szCs w:val="28"/>
        </w:rPr>
        <w:t>В освітньому процесі використання декоративно</w:t>
      </w:r>
      <w:r>
        <w:rPr>
          <w:sz w:val="28"/>
          <w:szCs w:val="28"/>
        </w:rPr>
        <w:t>-ужиткового</w:t>
      </w:r>
      <w:r w:rsidRPr="00F6195D">
        <w:rPr>
          <w:sz w:val="28"/>
          <w:szCs w:val="28"/>
        </w:rPr>
        <w:t xml:space="preserve"> мистецтва </w:t>
      </w:r>
      <w:r>
        <w:rPr>
          <w:sz w:val="28"/>
          <w:szCs w:val="28"/>
        </w:rPr>
        <w:t xml:space="preserve">як скарбниці </w:t>
      </w:r>
      <w:r w:rsidRPr="00F6195D">
        <w:rPr>
          <w:sz w:val="28"/>
          <w:szCs w:val="28"/>
        </w:rPr>
        <w:t>народної творчості набуває особливого</w:t>
      </w:r>
      <w:r>
        <w:rPr>
          <w:sz w:val="28"/>
          <w:szCs w:val="28"/>
        </w:rPr>
        <w:t xml:space="preserve"> </w:t>
      </w:r>
      <w:r w:rsidRPr="00F6195D">
        <w:rPr>
          <w:sz w:val="28"/>
          <w:szCs w:val="28"/>
        </w:rPr>
        <w:t xml:space="preserve">значення. </w:t>
      </w:r>
      <w:r w:rsidRPr="00E36B0F">
        <w:rPr>
          <w:sz w:val="28"/>
          <w:szCs w:val="28"/>
        </w:rPr>
        <w:t>Од</w:t>
      </w:r>
      <w:r w:rsidR="00541458">
        <w:rPr>
          <w:sz w:val="28"/>
          <w:szCs w:val="28"/>
        </w:rPr>
        <w:t>нією</w:t>
      </w:r>
      <w:r w:rsidRPr="00E36B0F">
        <w:rPr>
          <w:sz w:val="28"/>
          <w:szCs w:val="28"/>
        </w:rPr>
        <w:t xml:space="preserve"> з цілей вивчення декоративно-ужитков</w:t>
      </w:r>
      <w:r w:rsidR="00541458">
        <w:rPr>
          <w:sz w:val="28"/>
          <w:szCs w:val="28"/>
        </w:rPr>
        <w:t>ого</w:t>
      </w:r>
      <w:r w:rsidRPr="00E36B0F">
        <w:rPr>
          <w:sz w:val="28"/>
          <w:szCs w:val="28"/>
        </w:rPr>
        <w:t xml:space="preserve"> мистецтва </w:t>
      </w:r>
      <w:r w:rsidR="00541458">
        <w:rPr>
          <w:sz w:val="28"/>
          <w:szCs w:val="28"/>
        </w:rPr>
        <w:t>є</w:t>
      </w:r>
      <w:r w:rsidRPr="00E36B0F">
        <w:rPr>
          <w:sz w:val="28"/>
          <w:szCs w:val="28"/>
        </w:rPr>
        <w:t xml:space="preserve"> гармонійний розвиток пізнавальної діяльності</w:t>
      </w:r>
      <w:r w:rsidR="00541458">
        <w:rPr>
          <w:sz w:val="28"/>
          <w:szCs w:val="28"/>
        </w:rPr>
        <w:t>, творчості</w:t>
      </w:r>
      <w:r w:rsidRPr="00E36B0F">
        <w:rPr>
          <w:sz w:val="28"/>
          <w:szCs w:val="28"/>
        </w:rPr>
        <w:t xml:space="preserve"> </w:t>
      </w:r>
      <w:r w:rsidR="00541458">
        <w:rPr>
          <w:sz w:val="28"/>
          <w:szCs w:val="28"/>
        </w:rPr>
        <w:t>й</w:t>
      </w:r>
      <w:r w:rsidRPr="00E36B0F">
        <w:rPr>
          <w:sz w:val="28"/>
          <w:szCs w:val="28"/>
        </w:rPr>
        <w:t xml:space="preserve"> художніх здібностей школярів. </w:t>
      </w:r>
    </w:p>
    <w:p w14:paraId="6966FEF2" w14:textId="3F1F855A" w:rsidR="00541458" w:rsidRDefault="00541458" w:rsidP="002E08C4">
      <w:pPr>
        <w:widowControl w:val="0"/>
        <w:shd w:val="clear" w:color="auto" w:fill="FFFFFF"/>
        <w:tabs>
          <w:tab w:val="num" w:pos="1620"/>
        </w:tabs>
        <w:spacing w:line="360" w:lineRule="auto"/>
        <w:ind w:firstLine="709"/>
        <w:jc w:val="both"/>
        <w:rPr>
          <w:sz w:val="28"/>
          <w:szCs w:val="28"/>
        </w:rPr>
      </w:pPr>
      <w:r w:rsidRPr="00541458">
        <w:rPr>
          <w:sz w:val="28"/>
          <w:szCs w:val="28"/>
        </w:rPr>
        <w:lastRenderedPageBreak/>
        <w:t>Декоративн</w:t>
      </w:r>
      <w:r>
        <w:rPr>
          <w:sz w:val="28"/>
          <w:szCs w:val="28"/>
        </w:rPr>
        <w:t xml:space="preserve">а </w:t>
      </w:r>
      <w:r w:rsidRPr="00541458">
        <w:rPr>
          <w:sz w:val="28"/>
          <w:szCs w:val="28"/>
        </w:rPr>
        <w:t xml:space="preserve">творчість </w:t>
      </w:r>
      <w:r>
        <w:rPr>
          <w:sz w:val="28"/>
          <w:szCs w:val="28"/>
        </w:rPr>
        <w:t xml:space="preserve">молодших школярів </w:t>
      </w:r>
      <w:r w:rsidRPr="00541458">
        <w:rPr>
          <w:sz w:val="28"/>
          <w:szCs w:val="28"/>
        </w:rPr>
        <w:t xml:space="preserve">на основі </w:t>
      </w:r>
      <w:r>
        <w:rPr>
          <w:sz w:val="28"/>
          <w:szCs w:val="28"/>
        </w:rPr>
        <w:t xml:space="preserve">народного декоративно-ужиткового мистецтва є </w:t>
      </w:r>
      <w:r w:rsidRPr="00541458">
        <w:rPr>
          <w:sz w:val="28"/>
          <w:szCs w:val="28"/>
        </w:rPr>
        <w:t>творч</w:t>
      </w:r>
      <w:r>
        <w:rPr>
          <w:sz w:val="28"/>
          <w:szCs w:val="28"/>
        </w:rPr>
        <w:t>ою</w:t>
      </w:r>
      <w:r w:rsidRPr="00541458">
        <w:rPr>
          <w:sz w:val="28"/>
          <w:szCs w:val="28"/>
        </w:rPr>
        <w:t xml:space="preserve"> діяльніст</w:t>
      </w:r>
      <w:r>
        <w:rPr>
          <w:sz w:val="28"/>
          <w:szCs w:val="28"/>
        </w:rPr>
        <w:t>ю</w:t>
      </w:r>
      <w:r w:rsidRPr="00541458">
        <w:rPr>
          <w:sz w:val="28"/>
          <w:szCs w:val="28"/>
        </w:rPr>
        <w:t xml:space="preserve">, </w:t>
      </w:r>
      <w:r>
        <w:rPr>
          <w:sz w:val="28"/>
          <w:szCs w:val="28"/>
        </w:rPr>
        <w:t>яка пов</w:t>
      </w:r>
      <w:r w:rsidR="00E34AE9">
        <w:rPr>
          <w:sz w:val="28"/>
          <w:szCs w:val="28"/>
        </w:rPr>
        <w:t>’</w:t>
      </w:r>
      <w:r>
        <w:rPr>
          <w:sz w:val="28"/>
          <w:szCs w:val="28"/>
        </w:rPr>
        <w:t xml:space="preserve">язана </w:t>
      </w:r>
      <w:r w:rsidRPr="00541458">
        <w:rPr>
          <w:sz w:val="28"/>
          <w:szCs w:val="28"/>
        </w:rPr>
        <w:t>з духовно-творчим розвитком; освоєння</w:t>
      </w:r>
      <w:r>
        <w:rPr>
          <w:sz w:val="28"/>
          <w:szCs w:val="28"/>
        </w:rPr>
        <w:t>м</w:t>
      </w:r>
      <w:r w:rsidRPr="00541458">
        <w:rPr>
          <w:sz w:val="28"/>
          <w:szCs w:val="28"/>
        </w:rPr>
        <w:t>, розуміння</w:t>
      </w:r>
      <w:r>
        <w:rPr>
          <w:sz w:val="28"/>
          <w:szCs w:val="28"/>
        </w:rPr>
        <w:t>м</w:t>
      </w:r>
      <w:r w:rsidRPr="00541458">
        <w:rPr>
          <w:sz w:val="28"/>
          <w:szCs w:val="28"/>
        </w:rPr>
        <w:t xml:space="preserve"> та залучення</w:t>
      </w:r>
      <w:r>
        <w:rPr>
          <w:sz w:val="28"/>
          <w:szCs w:val="28"/>
        </w:rPr>
        <w:t>м</w:t>
      </w:r>
      <w:r w:rsidRPr="00541458">
        <w:rPr>
          <w:sz w:val="28"/>
          <w:szCs w:val="28"/>
        </w:rPr>
        <w:t xml:space="preserve"> до витоків народної та</w:t>
      </w:r>
      <w:r>
        <w:rPr>
          <w:sz w:val="28"/>
          <w:szCs w:val="28"/>
        </w:rPr>
        <w:t xml:space="preserve"> </w:t>
      </w:r>
      <w:r w:rsidRPr="00541458">
        <w:rPr>
          <w:sz w:val="28"/>
          <w:szCs w:val="28"/>
        </w:rPr>
        <w:t>національної культури, створення</w:t>
      </w:r>
      <w:r>
        <w:rPr>
          <w:sz w:val="28"/>
          <w:szCs w:val="28"/>
        </w:rPr>
        <w:t>м</w:t>
      </w:r>
      <w:r w:rsidRPr="00541458">
        <w:rPr>
          <w:sz w:val="28"/>
          <w:szCs w:val="28"/>
        </w:rPr>
        <w:t xml:space="preserve"> виробів з утилітарними та</w:t>
      </w:r>
      <w:r>
        <w:rPr>
          <w:sz w:val="28"/>
          <w:szCs w:val="28"/>
        </w:rPr>
        <w:t xml:space="preserve"> </w:t>
      </w:r>
      <w:r w:rsidRPr="00541458">
        <w:rPr>
          <w:sz w:val="28"/>
          <w:szCs w:val="28"/>
        </w:rPr>
        <w:t xml:space="preserve">художніми функціями, що </w:t>
      </w:r>
      <w:r w:rsidR="00B02369">
        <w:rPr>
          <w:sz w:val="28"/>
          <w:szCs w:val="28"/>
        </w:rPr>
        <w:t xml:space="preserve">загалом </w:t>
      </w:r>
      <w:r w:rsidRPr="00541458">
        <w:rPr>
          <w:sz w:val="28"/>
          <w:szCs w:val="28"/>
        </w:rPr>
        <w:t>задовольня</w:t>
      </w:r>
      <w:r w:rsidR="00B02369">
        <w:rPr>
          <w:sz w:val="28"/>
          <w:szCs w:val="28"/>
        </w:rPr>
        <w:t>є</w:t>
      </w:r>
      <w:r w:rsidRPr="00541458">
        <w:rPr>
          <w:sz w:val="28"/>
          <w:szCs w:val="28"/>
        </w:rPr>
        <w:t xml:space="preserve"> потреби людини в</w:t>
      </w:r>
      <w:r>
        <w:rPr>
          <w:sz w:val="28"/>
          <w:szCs w:val="28"/>
        </w:rPr>
        <w:t xml:space="preserve"> </w:t>
      </w:r>
      <w:r w:rsidRPr="00541458">
        <w:rPr>
          <w:sz w:val="28"/>
          <w:szCs w:val="28"/>
        </w:rPr>
        <w:t>самовираженні у процесі художньо-естетичного перетворення</w:t>
      </w:r>
      <w:r>
        <w:rPr>
          <w:sz w:val="28"/>
          <w:szCs w:val="28"/>
        </w:rPr>
        <w:t xml:space="preserve"> </w:t>
      </w:r>
      <w:r w:rsidRPr="00541458">
        <w:rPr>
          <w:sz w:val="28"/>
          <w:szCs w:val="28"/>
        </w:rPr>
        <w:t xml:space="preserve">навколишнього предметно-просторового середовища </w:t>
      </w:r>
      <w:r w:rsidRPr="00245FA6">
        <w:rPr>
          <w:sz w:val="28"/>
          <w:szCs w:val="28"/>
        </w:rPr>
        <w:t>[</w:t>
      </w:r>
      <w:r w:rsidR="002E6E1A">
        <w:rPr>
          <w:sz w:val="28"/>
          <w:szCs w:val="28"/>
        </w:rPr>
        <w:t>80</w:t>
      </w:r>
      <w:r w:rsidRPr="00245FA6">
        <w:rPr>
          <w:sz w:val="28"/>
          <w:szCs w:val="28"/>
        </w:rPr>
        <w:t>].</w:t>
      </w:r>
    </w:p>
    <w:p w14:paraId="2F4F8985" w14:textId="77777777" w:rsidR="00541458" w:rsidRDefault="00830A1C" w:rsidP="002E08C4">
      <w:pPr>
        <w:widowControl w:val="0"/>
        <w:shd w:val="clear" w:color="auto" w:fill="FFFFFF"/>
        <w:tabs>
          <w:tab w:val="num" w:pos="1620"/>
        </w:tabs>
        <w:spacing w:line="360" w:lineRule="auto"/>
        <w:ind w:firstLine="709"/>
        <w:jc w:val="both"/>
        <w:rPr>
          <w:sz w:val="28"/>
          <w:szCs w:val="28"/>
        </w:rPr>
      </w:pPr>
      <w:r w:rsidRPr="00830A1C">
        <w:rPr>
          <w:sz w:val="28"/>
          <w:szCs w:val="28"/>
        </w:rPr>
        <w:t>Продукти діяльності декоративно-ужиткової творчості,</w:t>
      </w:r>
      <w:r>
        <w:rPr>
          <w:sz w:val="28"/>
          <w:szCs w:val="28"/>
        </w:rPr>
        <w:t xml:space="preserve"> </w:t>
      </w:r>
      <w:r w:rsidRPr="00830A1C">
        <w:rPr>
          <w:sz w:val="28"/>
          <w:szCs w:val="28"/>
        </w:rPr>
        <w:t xml:space="preserve">виконані у національних </w:t>
      </w:r>
      <w:r>
        <w:rPr>
          <w:sz w:val="28"/>
          <w:szCs w:val="28"/>
        </w:rPr>
        <w:t>народних</w:t>
      </w:r>
      <w:r w:rsidRPr="00830A1C">
        <w:rPr>
          <w:sz w:val="28"/>
          <w:szCs w:val="28"/>
        </w:rPr>
        <w:t xml:space="preserve"> традиціях, як свідчення</w:t>
      </w:r>
      <w:r>
        <w:rPr>
          <w:sz w:val="28"/>
          <w:szCs w:val="28"/>
        </w:rPr>
        <w:t xml:space="preserve"> </w:t>
      </w:r>
      <w:r w:rsidRPr="00830A1C">
        <w:rPr>
          <w:sz w:val="28"/>
          <w:szCs w:val="28"/>
        </w:rPr>
        <w:t>таланту і невичерпної творчості людини, що сягають корінням у</w:t>
      </w:r>
      <w:r>
        <w:rPr>
          <w:sz w:val="28"/>
          <w:szCs w:val="28"/>
        </w:rPr>
        <w:t xml:space="preserve"> </w:t>
      </w:r>
      <w:r w:rsidRPr="00830A1C">
        <w:rPr>
          <w:sz w:val="28"/>
          <w:szCs w:val="28"/>
        </w:rPr>
        <w:t>багатовікову історію світу, є невичерпним джерелом для</w:t>
      </w:r>
      <w:r>
        <w:rPr>
          <w:sz w:val="28"/>
          <w:szCs w:val="28"/>
        </w:rPr>
        <w:t xml:space="preserve"> </w:t>
      </w:r>
      <w:r w:rsidRPr="00830A1C">
        <w:rPr>
          <w:sz w:val="28"/>
          <w:szCs w:val="28"/>
        </w:rPr>
        <w:t xml:space="preserve">формування та реалізації творчого початку </w:t>
      </w:r>
      <w:r>
        <w:rPr>
          <w:sz w:val="28"/>
          <w:szCs w:val="28"/>
        </w:rPr>
        <w:t>в</w:t>
      </w:r>
      <w:r w:rsidRPr="00830A1C">
        <w:rPr>
          <w:sz w:val="28"/>
          <w:szCs w:val="28"/>
        </w:rPr>
        <w:t xml:space="preserve"> кожного школяра.</w:t>
      </w:r>
    </w:p>
    <w:p w14:paraId="195B739C" w14:textId="1D40053A" w:rsidR="004506CE" w:rsidRDefault="004506CE" w:rsidP="002E08C4">
      <w:pPr>
        <w:widowControl w:val="0"/>
        <w:shd w:val="clear" w:color="auto" w:fill="FFFFFF"/>
        <w:tabs>
          <w:tab w:val="num" w:pos="1620"/>
        </w:tabs>
        <w:spacing w:line="360" w:lineRule="auto"/>
        <w:ind w:firstLine="709"/>
        <w:jc w:val="both"/>
        <w:rPr>
          <w:sz w:val="28"/>
          <w:szCs w:val="28"/>
        </w:rPr>
      </w:pPr>
      <w:r w:rsidRPr="004506CE">
        <w:rPr>
          <w:sz w:val="28"/>
          <w:szCs w:val="28"/>
        </w:rPr>
        <w:t>Декоративно-ужиткове мистецтво</w:t>
      </w:r>
      <w:r w:rsidR="006B5B53">
        <w:rPr>
          <w:sz w:val="28"/>
          <w:szCs w:val="28"/>
        </w:rPr>
        <w:t xml:space="preserve"> визначається як</w:t>
      </w:r>
      <w:r w:rsidRPr="004506CE">
        <w:rPr>
          <w:sz w:val="28"/>
          <w:szCs w:val="28"/>
        </w:rPr>
        <w:t xml:space="preserve"> од</w:t>
      </w:r>
      <w:r w:rsidR="006B5B53">
        <w:rPr>
          <w:sz w:val="28"/>
          <w:szCs w:val="28"/>
        </w:rPr>
        <w:t>ин</w:t>
      </w:r>
      <w:r w:rsidRPr="004506CE">
        <w:rPr>
          <w:sz w:val="28"/>
          <w:szCs w:val="28"/>
        </w:rPr>
        <w:t xml:space="preserve"> із видів просторових мистецтв, «який охоплює різні галузі творчої діяльності, художні вироби якого поєднують естетичні якості та практичні функції» [</w:t>
      </w:r>
      <w:r w:rsidR="0090720C">
        <w:rPr>
          <w:sz w:val="28"/>
          <w:szCs w:val="28"/>
        </w:rPr>
        <w:t>26</w:t>
      </w:r>
      <w:r w:rsidRPr="004506CE">
        <w:rPr>
          <w:sz w:val="28"/>
          <w:szCs w:val="28"/>
        </w:rPr>
        <w:t>, с.</w:t>
      </w:r>
      <w:r w:rsidR="0016797B">
        <w:rPr>
          <w:sz w:val="28"/>
          <w:szCs w:val="28"/>
        </w:rPr>
        <w:t> </w:t>
      </w:r>
      <w:r w:rsidRPr="004506CE">
        <w:rPr>
          <w:sz w:val="28"/>
          <w:szCs w:val="28"/>
        </w:rPr>
        <w:t>100].</w:t>
      </w:r>
    </w:p>
    <w:p w14:paraId="646ED54D" w14:textId="31E09CAB" w:rsidR="00C073DE" w:rsidRDefault="006B5B53" w:rsidP="002E08C4">
      <w:pPr>
        <w:widowControl w:val="0"/>
        <w:shd w:val="clear" w:color="auto" w:fill="FFFFFF"/>
        <w:tabs>
          <w:tab w:val="num" w:pos="1620"/>
        </w:tabs>
        <w:spacing w:line="360" w:lineRule="auto"/>
        <w:ind w:firstLine="709"/>
        <w:jc w:val="both"/>
        <w:rPr>
          <w:sz w:val="28"/>
          <w:szCs w:val="28"/>
        </w:rPr>
      </w:pPr>
      <w:r w:rsidRPr="006B5B53">
        <w:rPr>
          <w:sz w:val="28"/>
          <w:szCs w:val="28"/>
        </w:rPr>
        <w:t>У творах декоративно-</w:t>
      </w:r>
      <w:r>
        <w:rPr>
          <w:sz w:val="28"/>
          <w:szCs w:val="28"/>
        </w:rPr>
        <w:t>ужиткового</w:t>
      </w:r>
      <w:r w:rsidRPr="006B5B53">
        <w:rPr>
          <w:sz w:val="28"/>
          <w:szCs w:val="28"/>
        </w:rPr>
        <w:t xml:space="preserve"> мистецтва застосовуються найрізноманітніші засоби емоційно-художньої виразності: колір, форма, графічність, пластичність, ергономіка, композиція, малюнок, фактура, текстура, ажурність, архітектоніка та інші. Таке різноманіття виразних засобів пов</w:t>
      </w:r>
      <w:r w:rsidR="00E34AE9">
        <w:rPr>
          <w:sz w:val="28"/>
          <w:szCs w:val="28"/>
        </w:rPr>
        <w:t>’</w:t>
      </w:r>
      <w:r w:rsidRPr="006B5B53">
        <w:rPr>
          <w:sz w:val="28"/>
          <w:szCs w:val="28"/>
        </w:rPr>
        <w:t>язане з багатством технік та матеріалів у декоративно-</w:t>
      </w:r>
      <w:r>
        <w:rPr>
          <w:sz w:val="28"/>
          <w:szCs w:val="28"/>
        </w:rPr>
        <w:t>ужиткового</w:t>
      </w:r>
      <w:r w:rsidRPr="006B5B53">
        <w:rPr>
          <w:sz w:val="28"/>
          <w:szCs w:val="28"/>
        </w:rPr>
        <w:t xml:space="preserve"> мистецтва.</w:t>
      </w:r>
      <w:r w:rsidR="00C073DE">
        <w:rPr>
          <w:sz w:val="28"/>
          <w:szCs w:val="28"/>
        </w:rPr>
        <w:t xml:space="preserve"> С</w:t>
      </w:r>
      <w:r w:rsidR="00C073DE" w:rsidRPr="00C073DE">
        <w:rPr>
          <w:sz w:val="28"/>
          <w:szCs w:val="28"/>
        </w:rPr>
        <w:t>интетичний характер декоративно-ужиткового мистецтва виявляється в єдності художньої та утилітарної функцій виробу, тісному взаємозв</w:t>
      </w:r>
      <w:r w:rsidR="00E34AE9">
        <w:rPr>
          <w:sz w:val="28"/>
          <w:szCs w:val="28"/>
        </w:rPr>
        <w:t>’</w:t>
      </w:r>
      <w:r w:rsidR="00C073DE" w:rsidRPr="00C073DE">
        <w:rPr>
          <w:sz w:val="28"/>
          <w:szCs w:val="28"/>
        </w:rPr>
        <w:t>язку форми та декору. Його добутки сприймаються зором і дотиком, що забезпечує відчуття краси фактури і властивостей матеріалу.</w:t>
      </w:r>
    </w:p>
    <w:p w14:paraId="0AF9DC91" w14:textId="01B8E825" w:rsidR="00F6195D" w:rsidRDefault="00F53DEC" w:rsidP="002E08C4">
      <w:pPr>
        <w:widowControl w:val="0"/>
        <w:shd w:val="clear" w:color="auto" w:fill="FFFFFF"/>
        <w:tabs>
          <w:tab w:val="num" w:pos="1620"/>
        </w:tabs>
        <w:spacing w:line="360" w:lineRule="auto"/>
        <w:ind w:firstLine="709"/>
        <w:jc w:val="both"/>
        <w:rPr>
          <w:sz w:val="28"/>
          <w:szCs w:val="28"/>
        </w:rPr>
      </w:pPr>
      <w:r w:rsidRPr="00F53DEC">
        <w:rPr>
          <w:sz w:val="28"/>
          <w:szCs w:val="28"/>
        </w:rPr>
        <w:t>Особливості народного декоративно-ужиткового мистецтва, його роль у творчому розвитку</w:t>
      </w:r>
      <w:r w:rsidRPr="00B02369">
        <w:rPr>
          <w:sz w:val="28"/>
          <w:szCs w:val="28"/>
        </w:rPr>
        <w:t xml:space="preserve"> </w:t>
      </w:r>
      <w:r w:rsidRPr="00F53DEC">
        <w:rPr>
          <w:sz w:val="28"/>
          <w:szCs w:val="28"/>
        </w:rPr>
        <w:t xml:space="preserve">школярів ґрунтовно та широко висвітлені у спеціальній та педагогічній </w:t>
      </w:r>
      <w:r w:rsidRPr="00245FA6">
        <w:rPr>
          <w:sz w:val="28"/>
          <w:szCs w:val="28"/>
        </w:rPr>
        <w:t>літературі (</w:t>
      </w:r>
      <w:r w:rsidR="00B02369" w:rsidRPr="00245FA6">
        <w:rPr>
          <w:sz w:val="28"/>
          <w:szCs w:val="28"/>
        </w:rPr>
        <w:t>Л. </w:t>
      </w:r>
      <w:proofErr w:type="spellStart"/>
      <w:r w:rsidR="00B02369" w:rsidRPr="00245FA6">
        <w:rPr>
          <w:sz w:val="28"/>
          <w:szCs w:val="28"/>
        </w:rPr>
        <w:t>Богайчук</w:t>
      </w:r>
      <w:proofErr w:type="spellEnd"/>
      <w:r w:rsidR="00B02369" w:rsidRPr="00245FA6">
        <w:rPr>
          <w:sz w:val="28"/>
          <w:szCs w:val="28"/>
        </w:rPr>
        <w:t>, І. </w:t>
      </w:r>
      <w:proofErr w:type="spellStart"/>
      <w:r w:rsidR="00B02369" w:rsidRPr="00245FA6">
        <w:rPr>
          <w:sz w:val="28"/>
          <w:szCs w:val="28"/>
        </w:rPr>
        <w:t>Богусловська</w:t>
      </w:r>
      <w:proofErr w:type="spellEnd"/>
      <w:r w:rsidR="00B02369" w:rsidRPr="00245FA6">
        <w:rPr>
          <w:sz w:val="28"/>
          <w:szCs w:val="28"/>
        </w:rPr>
        <w:t>, Г. </w:t>
      </w:r>
      <w:proofErr w:type="spellStart"/>
      <w:r w:rsidR="00B02369" w:rsidRPr="00245FA6">
        <w:rPr>
          <w:sz w:val="28"/>
          <w:szCs w:val="28"/>
        </w:rPr>
        <w:t>Блінова</w:t>
      </w:r>
      <w:proofErr w:type="spellEnd"/>
      <w:r w:rsidR="00B02369" w:rsidRPr="00245FA6">
        <w:rPr>
          <w:sz w:val="28"/>
          <w:szCs w:val="28"/>
        </w:rPr>
        <w:t>, В. </w:t>
      </w:r>
      <w:r w:rsidRPr="00245FA6">
        <w:rPr>
          <w:sz w:val="28"/>
          <w:szCs w:val="28"/>
        </w:rPr>
        <w:t xml:space="preserve">Василенко, </w:t>
      </w:r>
      <w:r w:rsidR="00B02369" w:rsidRPr="00245FA6">
        <w:rPr>
          <w:sz w:val="28"/>
          <w:szCs w:val="28"/>
        </w:rPr>
        <w:t>П. </w:t>
      </w:r>
      <w:proofErr w:type="spellStart"/>
      <w:r w:rsidR="00B02369" w:rsidRPr="00245FA6">
        <w:rPr>
          <w:sz w:val="28"/>
          <w:szCs w:val="28"/>
        </w:rPr>
        <w:t>Демчев</w:t>
      </w:r>
      <w:proofErr w:type="spellEnd"/>
      <w:r w:rsidR="00B02369" w:rsidRPr="00245FA6">
        <w:rPr>
          <w:sz w:val="28"/>
          <w:szCs w:val="28"/>
        </w:rPr>
        <w:t xml:space="preserve">, </w:t>
      </w:r>
      <w:r w:rsidR="00245FA6" w:rsidRPr="00245FA6">
        <w:rPr>
          <w:sz w:val="28"/>
          <w:szCs w:val="28"/>
        </w:rPr>
        <w:t>Т. Ковальчук, Т. Комарова, М. Некрасова, Л. </w:t>
      </w:r>
      <w:proofErr w:type="spellStart"/>
      <w:r w:rsidR="00245FA6" w:rsidRPr="00245FA6">
        <w:rPr>
          <w:sz w:val="28"/>
          <w:szCs w:val="28"/>
        </w:rPr>
        <w:t>Плазовський</w:t>
      </w:r>
      <w:proofErr w:type="spellEnd"/>
      <w:r w:rsidR="00245FA6" w:rsidRPr="00245FA6">
        <w:rPr>
          <w:sz w:val="28"/>
          <w:szCs w:val="28"/>
        </w:rPr>
        <w:t>, Т. Разіна, Б. Рибаков, А. </w:t>
      </w:r>
      <w:proofErr w:type="spellStart"/>
      <w:r w:rsidRPr="00245FA6">
        <w:rPr>
          <w:sz w:val="28"/>
          <w:szCs w:val="28"/>
        </w:rPr>
        <w:t>Салтиков</w:t>
      </w:r>
      <w:proofErr w:type="spellEnd"/>
      <w:r w:rsidRPr="00245FA6">
        <w:rPr>
          <w:sz w:val="28"/>
          <w:szCs w:val="28"/>
        </w:rPr>
        <w:t xml:space="preserve">, </w:t>
      </w:r>
      <w:r w:rsidR="00245FA6" w:rsidRPr="00245FA6">
        <w:rPr>
          <w:sz w:val="28"/>
          <w:szCs w:val="28"/>
        </w:rPr>
        <w:t>А. </w:t>
      </w:r>
      <w:proofErr w:type="spellStart"/>
      <w:r w:rsidRPr="00245FA6">
        <w:rPr>
          <w:sz w:val="28"/>
          <w:szCs w:val="28"/>
        </w:rPr>
        <w:t>Чекалов</w:t>
      </w:r>
      <w:proofErr w:type="spellEnd"/>
      <w:r w:rsidRPr="00245FA6">
        <w:rPr>
          <w:sz w:val="28"/>
          <w:szCs w:val="28"/>
        </w:rPr>
        <w:t xml:space="preserve">, </w:t>
      </w:r>
      <w:r w:rsidR="00245FA6" w:rsidRPr="00245FA6">
        <w:rPr>
          <w:sz w:val="28"/>
          <w:szCs w:val="28"/>
        </w:rPr>
        <w:t>А. </w:t>
      </w:r>
      <w:proofErr w:type="spellStart"/>
      <w:r w:rsidRPr="00245FA6">
        <w:rPr>
          <w:sz w:val="28"/>
          <w:szCs w:val="28"/>
        </w:rPr>
        <w:t>Хворостов</w:t>
      </w:r>
      <w:proofErr w:type="spellEnd"/>
      <w:r w:rsidRPr="00245FA6">
        <w:rPr>
          <w:sz w:val="28"/>
          <w:szCs w:val="28"/>
        </w:rPr>
        <w:t xml:space="preserve">, </w:t>
      </w:r>
      <w:r w:rsidR="0016797B">
        <w:rPr>
          <w:sz w:val="28"/>
          <w:szCs w:val="28"/>
        </w:rPr>
        <w:t>Т. </w:t>
      </w:r>
      <w:proofErr w:type="spellStart"/>
      <w:r w:rsidR="00245FA6" w:rsidRPr="00245FA6">
        <w:rPr>
          <w:sz w:val="28"/>
          <w:szCs w:val="28"/>
        </w:rPr>
        <w:t>Шпикалова</w:t>
      </w:r>
      <w:proofErr w:type="spellEnd"/>
      <w:r w:rsidR="00245FA6" w:rsidRPr="00245FA6">
        <w:rPr>
          <w:sz w:val="28"/>
          <w:szCs w:val="28"/>
        </w:rPr>
        <w:t xml:space="preserve"> </w:t>
      </w:r>
      <w:r w:rsidRPr="00245FA6">
        <w:rPr>
          <w:sz w:val="28"/>
          <w:szCs w:val="28"/>
        </w:rPr>
        <w:t>та ін.).</w:t>
      </w:r>
      <w:r w:rsidR="00B02369" w:rsidRPr="00B02369">
        <w:t xml:space="preserve"> </w:t>
      </w:r>
    </w:p>
    <w:p w14:paraId="2E8F683D" w14:textId="0DAB426D" w:rsidR="00830A1C" w:rsidRDefault="00830A1C" w:rsidP="002E08C4">
      <w:pPr>
        <w:widowControl w:val="0"/>
        <w:shd w:val="clear" w:color="auto" w:fill="FFFFFF"/>
        <w:tabs>
          <w:tab w:val="num" w:pos="1620"/>
        </w:tabs>
        <w:spacing w:line="360" w:lineRule="auto"/>
        <w:ind w:firstLine="709"/>
        <w:jc w:val="both"/>
        <w:rPr>
          <w:sz w:val="28"/>
          <w:szCs w:val="28"/>
        </w:rPr>
      </w:pPr>
      <w:r w:rsidRPr="00830A1C">
        <w:rPr>
          <w:sz w:val="28"/>
          <w:szCs w:val="28"/>
        </w:rPr>
        <w:t xml:space="preserve">Особливості народного </w:t>
      </w:r>
      <w:proofErr w:type="spellStart"/>
      <w:r w:rsidRPr="00830A1C">
        <w:rPr>
          <w:sz w:val="28"/>
          <w:szCs w:val="28"/>
        </w:rPr>
        <w:t>декоративно</w:t>
      </w:r>
      <w:proofErr w:type="spellEnd"/>
      <w:r w:rsidRPr="00830A1C">
        <w:rPr>
          <w:sz w:val="28"/>
          <w:szCs w:val="28"/>
        </w:rPr>
        <w:t xml:space="preserve">-ужиткового мистецтва </w:t>
      </w:r>
      <w:r w:rsidR="001B758E" w:rsidRPr="001B758E">
        <w:rPr>
          <w:sz w:val="28"/>
          <w:szCs w:val="28"/>
        </w:rPr>
        <w:t>нерозривно пов</w:t>
      </w:r>
      <w:r w:rsidR="00E34AE9">
        <w:rPr>
          <w:sz w:val="28"/>
          <w:szCs w:val="28"/>
        </w:rPr>
        <w:t>’</w:t>
      </w:r>
      <w:r w:rsidR="001B758E" w:rsidRPr="001B758E">
        <w:rPr>
          <w:sz w:val="28"/>
          <w:szCs w:val="28"/>
        </w:rPr>
        <w:t>язан</w:t>
      </w:r>
      <w:r>
        <w:rPr>
          <w:sz w:val="28"/>
          <w:szCs w:val="28"/>
        </w:rPr>
        <w:t>і з життям людей, які споконвік</w:t>
      </w:r>
      <w:r w:rsidR="001B758E" w:rsidRPr="001B758E">
        <w:rPr>
          <w:sz w:val="28"/>
          <w:szCs w:val="28"/>
        </w:rPr>
        <w:t xml:space="preserve"> прикрашали своє житло, предмети </w:t>
      </w:r>
      <w:r w:rsidR="001B758E" w:rsidRPr="001B758E">
        <w:rPr>
          <w:sz w:val="28"/>
          <w:szCs w:val="28"/>
        </w:rPr>
        <w:lastRenderedPageBreak/>
        <w:t xml:space="preserve">побуту, одяг і знаряддя праці. </w:t>
      </w:r>
      <w:r>
        <w:rPr>
          <w:sz w:val="28"/>
          <w:szCs w:val="28"/>
        </w:rPr>
        <w:t>Спільною рисою, яка притаманна н</w:t>
      </w:r>
      <w:r w:rsidRPr="00830A1C">
        <w:rPr>
          <w:sz w:val="28"/>
          <w:szCs w:val="28"/>
        </w:rPr>
        <w:t>ародному мистецтву</w:t>
      </w:r>
      <w:r>
        <w:rPr>
          <w:sz w:val="28"/>
          <w:szCs w:val="28"/>
        </w:rPr>
        <w:t xml:space="preserve">, можна назвати </w:t>
      </w:r>
      <w:r w:rsidR="00FF570A">
        <w:rPr>
          <w:sz w:val="28"/>
          <w:szCs w:val="28"/>
        </w:rPr>
        <w:t>творчість</w:t>
      </w:r>
      <w:r w:rsidRPr="00830A1C">
        <w:rPr>
          <w:sz w:val="28"/>
          <w:szCs w:val="28"/>
        </w:rPr>
        <w:t xml:space="preserve"> майст</w:t>
      </w:r>
      <w:r w:rsidR="00FF570A">
        <w:rPr>
          <w:sz w:val="28"/>
          <w:szCs w:val="28"/>
        </w:rPr>
        <w:t>ра, який</w:t>
      </w:r>
      <w:r w:rsidRPr="00830A1C">
        <w:rPr>
          <w:sz w:val="28"/>
          <w:szCs w:val="28"/>
        </w:rPr>
        <w:t xml:space="preserve"> чудово володіє образною мовою, природним матеріалом, уміє повною мірою розкрити його красу, тонко відчуває колір і пропорції. </w:t>
      </w:r>
      <w:r w:rsidR="00FF570A">
        <w:rPr>
          <w:sz w:val="28"/>
          <w:szCs w:val="28"/>
        </w:rPr>
        <w:t xml:space="preserve">Творчі вироби </w:t>
      </w:r>
      <w:r w:rsidRPr="00830A1C">
        <w:rPr>
          <w:sz w:val="28"/>
          <w:szCs w:val="28"/>
        </w:rPr>
        <w:t xml:space="preserve">талановитих майстрів </w:t>
      </w:r>
      <w:r w:rsidR="00DD10FD">
        <w:rPr>
          <w:sz w:val="28"/>
          <w:szCs w:val="28"/>
        </w:rPr>
        <w:t>багать</w:t>
      </w:r>
      <w:r w:rsidR="00FF570A">
        <w:rPr>
          <w:sz w:val="28"/>
          <w:szCs w:val="28"/>
        </w:rPr>
        <w:t>ох</w:t>
      </w:r>
      <w:r w:rsidR="00FF570A" w:rsidRPr="00830A1C">
        <w:rPr>
          <w:sz w:val="28"/>
          <w:szCs w:val="28"/>
        </w:rPr>
        <w:t xml:space="preserve"> поколінь </w:t>
      </w:r>
      <w:r w:rsidR="00FF570A">
        <w:rPr>
          <w:sz w:val="28"/>
          <w:szCs w:val="28"/>
        </w:rPr>
        <w:t xml:space="preserve">складають скарбницю духовної культури і традицій </w:t>
      </w:r>
      <w:r w:rsidRPr="00830A1C">
        <w:rPr>
          <w:sz w:val="28"/>
          <w:szCs w:val="28"/>
        </w:rPr>
        <w:t>всіх регіонів України.</w:t>
      </w:r>
    </w:p>
    <w:p w14:paraId="4E9EC387" w14:textId="2E5093FF" w:rsidR="00DD10FD" w:rsidRDefault="00FF570A" w:rsidP="002E08C4">
      <w:pPr>
        <w:widowControl w:val="0"/>
        <w:shd w:val="clear" w:color="auto" w:fill="FFFFFF"/>
        <w:tabs>
          <w:tab w:val="num" w:pos="1620"/>
        </w:tabs>
        <w:spacing w:line="360" w:lineRule="auto"/>
        <w:ind w:firstLine="709"/>
        <w:jc w:val="both"/>
        <w:rPr>
          <w:sz w:val="28"/>
          <w:szCs w:val="28"/>
        </w:rPr>
      </w:pPr>
      <w:r>
        <w:rPr>
          <w:sz w:val="28"/>
          <w:szCs w:val="28"/>
        </w:rPr>
        <w:t>Специфічними особливостями д</w:t>
      </w:r>
      <w:r w:rsidR="001B758E" w:rsidRPr="001B758E">
        <w:rPr>
          <w:sz w:val="28"/>
          <w:szCs w:val="28"/>
        </w:rPr>
        <w:t>екоративн</w:t>
      </w:r>
      <w:r>
        <w:rPr>
          <w:sz w:val="28"/>
          <w:szCs w:val="28"/>
        </w:rPr>
        <w:t>о-ужиткового</w:t>
      </w:r>
      <w:r w:rsidR="001B758E" w:rsidRPr="001B758E">
        <w:rPr>
          <w:sz w:val="28"/>
          <w:szCs w:val="28"/>
        </w:rPr>
        <w:t xml:space="preserve"> мистецтв</w:t>
      </w:r>
      <w:r>
        <w:rPr>
          <w:sz w:val="28"/>
          <w:szCs w:val="28"/>
        </w:rPr>
        <w:t>а</w:t>
      </w:r>
      <w:r w:rsidR="001B758E" w:rsidRPr="001B758E">
        <w:rPr>
          <w:sz w:val="28"/>
          <w:szCs w:val="28"/>
        </w:rPr>
        <w:t xml:space="preserve"> </w:t>
      </w:r>
      <w:r>
        <w:rPr>
          <w:sz w:val="28"/>
          <w:szCs w:val="28"/>
        </w:rPr>
        <w:t>є спосіб</w:t>
      </w:r>
      <w:r w:rsidR="001B758E" w:rsidRPr="001B758E">
        <w:rPr>
          <w:sz w:val="28"/>
          <w:szCs w:val="28"/>
        </w:rPr>
        <w:t xml:space="preserve"> відображ</w:t>
      </w:r>
      <w:r>
        <w:rPr>
          <w:sz w:val="28"/>
          <w:szCs w:val="28"/>
        </w:rPr>
        <w:t>ення</w:t>
      </w:r>
      <w:r w:rsidR="001B758E" w:rsidRPr="001B758E">
        <w:rPr>
          <w:sz w:val="28"/>
          <w:szCs w:val="28"/>
        </w:rPr>
        <w:t xml:space="preserve"> дійсн</w:t>
      </w:r>
      <w:r>
        <w:rPr>
          <w:sz w:val="28"/>
          <w:szCs w:val="28"/>
        </w:rPr>
        <w:t xml:space="preserve">ості через </w:t>
      </w:r>
      <w:r w:rsidR="001B758E" w:rsidRPr="001B758E">
        <w:rPr>
          <w:sz w:val="28"/>
          <w:szCs w:val="28"/>
        </w:rPr>
        <w:t xml:space="preserve">образ, </w:t>
      </w:r>
      <w:r w:rsidR="00DD10FD">
        <w:rPr>
          <w:sz w:val="28"/>
          <w:szCs w:val="28"/>
        </w:rPr>
        <w:t xml:space="preserve">який створено </w:t>
      </w:r>
      <w:r w:rsidR="001B758E" w:rsidRPr="001B758E">
        <w:rPr>
          <w:sz w:val="28"/>
          <w:szCs w:val="28"/>
        </w:rPr>
        <w:t>в загальних формах, далеких від індивідуалізованої, максимально-конкретної характеристики предмет</w:t>
      </w:r>
      <w:r w:rsidR="00DD10FD">
        <w:rPr>
          <w:sz w:val="28"/>
          <w:szCs w:val="28"/>
        </w:rPr>
        <w:t xml:space="preserve">у. </w:t>
      </w:r>
      <w:r w:rsidR="001B758E" w:rsidRPr="001B758E">
        <w:rPr>
          <w:sz w:val="28"/>
          <w:szCs w:val="28"/>
        </w:rPr>
        <w:t xml:space="preserve">В основі емоційного сприймання творів </w:t>
      </w:r>
      <w:r w:rsidR="00DD10FD">
        <w:rPr>
          <w:sz w:val="28"/>
          <w:szCs w:val="28"/>
        </w:rPr>
        <w:t>ужиткового</w:t>
      </w:r>
      <w:r w:rsidR="001B758E" w:rsidRPr="001B758E">
        <w:rPr>
          <w:sz w:val="28"/>
          <w:szCs w:val="28"/>
        </w:rPr>
        <w:t xml:space="preserve"> мистецтва лежать пластичні, фактичні фактурні та колірні властивості форми. Основні принципи декоративного мистецтва можна сформулювати так: єдність художньої форми і практичного призначення виробів; побудова речей відповідно до властивостей і можливостей матеріалу; зв</w:t>
      </w:r>
      <w:r w:rsidR="00E34AE9">
        <w:rPr>
          <w:sz w:val="28"/>
          <w:szCs w:val="28"/>
        </w:rPr>
        <w:t>’</w:t>
      </w:r>
      <w:r w:rsidR="001B758E" w:rsidRPr="001B758E">
        <w:rPr>
          <w:sz w:val="28"/>
          <w:szCs w:val="28"/>
        </w:rPr>
        <w:t xml:space="preserve">язок художньої форми з технологічними способами її обробки. </w:t>
      </w:r>
    </w:p>
    <w:p w14:paraId="3BBFE3F1" w14:textId="426882F9" w:rsidR="00DD10FD" w:rsidRDefault="00DD10FD" w:rsidP="002E08C4">
      <w:pPr>
        <w:widowControl w:val="0"/>
        <w:shd w:val="clear" w:color="auto" w:fill="FFFFFF"/>
        <w:tabs>
          <w:tab w:val="num" w:pos="1620"/>
        </w:tabs>
        <w:spacing w:line="360" w:lineRule="auto"/>
        <w:ind w:firstLine="709"/>
        <w:jc w:val="both"/>
        <w:rPr>
          <w:sz w:val="28"/>
          <w:szCs w:val="28"/>
        </w:rPr>
      </w:pPr>
      <w:r w:rsidRPr="00DD10FD">
        <w:rPr>
          <w:sz w:val="28"/>
          <w:szCs w:val="28"/>
        </w:rPr>
        <w:t xml:space="preserve">Декоративно-ужиткове мистецтво, </w:t>
      </w:r>
      <w:r>
        <w:rPr>
          <w:sz w:val="28"/>
          <w:szCs w:val="28"/>
        </w:rPr>
        <w:t xml:space="preserve">не зважаючи на вікову історію, </w:t>
      </w:r>
      <w:r w:rsidRPr="00DD10FD">
        <w:rPr>
          <w:sz w:val="28"/>
          <w:szCs w:val="28"/>
        </w:rPr>
        <w:t>стало об</w:t>
      </w:r>
      <w:r w:rsidR="00E34AE9">
        <w:rPr>
          <w:sz w:val="28"/>
          <w:szCs w:val="28"/>
        </w:rPr>
        <w:t>’</w:t>
      </w:r>
      <w:r w:rsidRPr="00DD10FD">
        <w:rPr>
          <w:sz w:val="28"/>
          <w:szCs w:val="28"/>
        </w:rPr>
        <w:t>єктом мистецтвознавчих досліджень лише в другій половині минулого століття</w:t>
      </w:r>
      <w:r>
        <w:rPr>
          <w:sz w:val="28"/>
          <w:szCs w:val="28"/>
        </w:rPr>
        <w:t xml:space="preserve">, які було спрямовано на </w:t>
      </w:r>
      <w:r w:rsidRPr="00DD10FD">
        <w:rPr>
          <w:sz w:val="28"/>
          <w:szCs w:val="28"/>
        </w:rPr>
        <w:t>вивчення археологічних знахідок, дослідження художніх пам</w:t>
      </w:r>
      <w:r w:rsidR="00E34AE9">
        <w:rPr>
          <w:sz w:val="28"/>
          <w:szCs w:val="28"/>
        </w:rPr>
        <w:t>’</w:t>
      </w:r>
      <w:r w:rsidRPr="00DD10FD">
        <w:rPr>
          <w:sz w:val="28"/>
          <w:szCs w:val="28"/>
        </w:rPr>
        <w:t>яток минулого</w:t>
      </w:r>
      <w:r>
        <w:rPr>
          <w:sz w:val="28"/>
          <w:szCs w:val="28"/>
        </w:rPr>
        <w:t>, народних традицій</w:t>
      </w:r>
      <w:r w:rsidRPr="00DD10FD">
        <w:rPr>
          <w:sz w:val="28"/>
          <w:szCs w:val="28"/>
        </w:rPr>
        <w:t>. Основи вивчення народного мистецтва були закладені в працях дослідників А.</w:t>
      </w:r>
      <w:r>
        <w:rPr>
          <w:sz w:val="28"/>
          <w:szCs w:val="28"/>
        </w:rPr>
        <w:t> </w:t>
      </w:r>
      <w:proofErr w:type="spellStart"/>
      <w:r w:rsidRPr="00DD10FD">
        <w:rPr>
          <w:sz w:val="28"/>
          <w:szCs w:val="28"/>
        </w:rPr>
        <w:t>Бакушинського</w:t>
      </w:r>
      <w:proofErr w:type="spellEnd"/>
      <w:r w:rsidRPr="00DD10FD">
        <w:rPr>
          <w:sz w:val="28"/>
          <w:szCs w:val="28"/>
        </w:rPr>
        <w:t>, Б.</w:t>
      </w:r>
      <w:r>
        <w:rPr>
          <w:sz w:val="28"/>
          <w:szCs w:val="28"/>
        </w:rPr>
        <w:t> </w:t>
      </w:r>
      <w:r w:rsidRPr="00DD10FD">
        <w:rPr>
          <w:sz w:val="28"/>
          <w:szCs w:val="28"/>
        </w:rPr>
        <w:t>Рибакова, В.</w:t>
      </w:r>
      <w:r>
        <w:rPr>
          <w:sz w:val="28"/>
          <w:szCs w:val="28"/>
        </w:rPr>
        <w:t> </w:t>
      </w:r>
      <w:r w:rsidRPr="00DD10FD">
        <w:rPr>
          <w:sz w:val="28"/>
          <w:szCs w:val="28"/>
        </w:rPr>
        <w:t>Воронова, В.</w:t>
      </w:r>
      <w:r>
        <w:rPr>
          <w:sz w:val="28"/>
          <w:szCs w:val="28"/>
        </w:rPr>
        <w:t> </w:t>
      </w:r>
      <w:r w:rsidRPr="00DD10FD">
        <w:rPr>
          <w:sz w:val="28"/>
          <w:szCs w:val="28"/>
        </w:rPr>
        <w:t>Василенка, П.</w:t>
      </w:r>
      <w:r>
        <w:rPr>
          <w:sz w:val="28"/>
          <w:szCs w:val="28"/>
        </w:rPr>
        <w:t> </w:t>
      </w:r>
      <w:r w:rsidRPr="00DD10FD">
        <w:rPr>
          <w:sz w:val="28"/>
          <w:szCs w:val="28"/>
        </w:rPr>
        <w:t>Богатирьова та ін.</w:t>
      </w:r>
    </w:p>
    <w:p w14:paraId="4B985C7B" w14:textId="77777777" w:rsidR="00DD10FD" w:rsidRDefault="00DD10FD" w:rsidP="002E08C4">
      <w:pPr>
        <w:widowControl w:val="0"/>
        <w:shd w:val="clear" w:color="auto" w:fill="FFFFFF"/>
        <w:tabs>
          <w:tab w:val="num" w:pos="1620"/>
        </w:tabs>
        <w:spacing w:line="360" w:lineRule="auto"/>
        <w:ind w:firstLine="709"/>
        <w:jc w:val="both"/>
        <w:rPr>
          <w:sz w:val="28"/>
          <w:szCs w:val="28"/>
        </w:rPr>
      </w:pPr>
      <w:r>
        <w:rPr>
          <w:sz w:val="28"/>
          <w:szCs w:val="28"/>
        </w:rPr>
        <w:t>П</w:t>
      </w:r>
      <w:r w:rsidRPr="00DD10FD">
        <w:rPr>
          <w:sz w:val="28"/>
          <w:szCs w:val="28"/>
        </w:rPr>
        <w:t>ідхід до питань народного мистецтва як частини загальної культури</w:t>
      </w:r>
      <w:r>
        <w:rPr>
          <w:sz w:val="28"/>
          <w:szCs w:val="28"/>
        </w:rPr>
        <w:t xml:space="preserve"> було</w:t>
      </w:r>
      <w:r w:rsidRPr="00DD10FD">
        <w:rPr>
          <w:sz w:val="28"/>
          <w:szCs w:val="28"/>
        </w:rPr>
        <w:t xml:space="preserve"> започаткован</w:t>
      </w:r>
      <w:r>
        <w:rPr>
          <w:sz w:val="28"/>
          <w:szCs w:val="28"/>
        </w:rPr>
        <w:t>о</w:t>
      </w:r>
      <w:r w:rsidRPr="00DD10FD">
        <w:rPr>
          <w:sz w:val="28"/>
          <w:szCs w:val="28"/>
        </w:rPr>
        <w:t xml:space="preserve"> </w:t>
      </w:r>
      <w:r>
        <w:rPr>
          <w:sz w:val="28"/>
          <w:szCs w:val="28"/>
        </w:rPr>
        <w:t>дослідниками</w:t>
      </w:r>
      <w:r w:rsidRPr="00DD10FD">
        <w:rPr>
          <w:sz w:val="28"/>
          <w:szCs w:val="28"/>
        </w:rPr>
        <w:t xml:space="preserve"> М.</w:t>
      </w:r>
      <w:r>
        <w:rPr>
          <w:sz w:val="28"/>
          <w:szCs w:val="28"/>
        </w:rPr>
        <w:t> </w:t>
      </w:r>
      <w:proofErr w:type="spellStart"/>
      <w:r w:rsidRPr="00DD10FD">
        <w:rPr>
          <w:sz w:val="28"/>
          <w:szCs w:val="28"/>
        </w:rPr>
        <w:t>Некрасово</w:t>
      </w:r>
      <w:r>
        <w:rPr>
          <w:sz w:val="28"/>
          <w:szCs w:val="28"/>
        </w:rPr>
        <w:t>ю</w:t>
      </w:r>
      <w:proofErr w:type="spellEnd"/>
      <w:r w:rsidRPr="00DD10FD">
        <w:rPr>
          <w:sz w:val="28"/>
          <w:szCs w:val="28"/>
        </w:rPr>
        <w:t>, А.</w:t>
      </w:r>
      <w:r>
        <w:rPr>
          <w:sz w:val="28"/>
          <w:szCs w:val="28"/>
        </w:rPr>
        <w:t> </w:t>
      </w:r>
      <w:proofErr w:type="spellStart"/>
      <w:r w:rsidRPr="00DD10FD">
        <w:rPr>
          <w:sz w:val="28"/>
          <w:szCs w:val="28"/>
        </w:rPr>
        <w:t>Чекалов</w:t>
      </w:r>
      <w:r>
        <w:rPr>
          <w:sz w:val="28"/>
          <w:szCs w:val="28"/>
        </w:rPr>
        <w:t>им</w:t>
      </w:r>
      <w:proofErr w:type="spellEnd"/>
      <w:r w:rsidRPr="00DD10FD">
        <w:rPr>
          <w:sz w:val="28"/>
          <w:szCs w:val="28"/>
        </w:rPr>
        <w:t>, В.</w:t>
      </w:r>
      <w:r>
        <w:rPr>
          <w:sz w:val="28"/>
          <w:szCs w:val="28"/>
        </w:rPr>
        <w:t> </w:t>
      </w:r>
      <w:r w:rsidRPr="00DD10FD">
        <w:rPr>
          <w:sz w:val="28"/>
          <w:szCs w:val="28"/>
        </w:rPr>
        <w:t>Вишневсько</w:t>
      </w:r>
      <w:r>
        <w:rPr>
          <w:sz w:val="28"/>
          <w:szCs w:val="28"/>
        </w:rPr>
        <w:t>ю</w:t>
      </w:r>
      <w:r w:rsidRPr="00DD10FD">
        <w:rPr>
          <w:sz w:val="28"/>
          <w:szCs w:val="28"/>
        </w:rPr>
        <w:t xml:space="preserve"> та ін.</w:t>
      </w:r>
      <w:r w:rsidR="00BA7C8F">
        <w:rPr>
          <w:sz w:val="28"/>
          <w:szCs w:val="28"/>
        </w:rPr>
        <w:t>,</w:t>
      </w:r>
      <w:r w:rsidRPr="00DD10FD">
        <w:rPr>
          <w:sz w:val="28"/>
          <w:szCs w:val="28"/>
        </w:rPr>
        <w:t xml:space="preserve"> </w:t>
      </w:r>
      <w:r w:rsidR="00BA7C8F">
        <w:rPr>
          <w:sz w:val="28"/>
          <w:szCs w:val="28"/>
        </w:rPr>
        <w:t>с</w:t>
      </w:r>
      <w:r w:rsidRPr="00DD10FD">
        <w:rPr>
          <w:sz w:val="28"/>
          <w:szCs w:val="28"/>
        </w:rPr>
        <w:t xml:space="preserve">початку </w:t>
      </w:r>
      <w:r w:rsidR="00BA7C8F">
        <w:rPr>
          <w:sz w:val="28"/>
          <w:szCs w:val="28"/>
        </w:rPr>
        <w:t>з</w:t>
      </w:r>
      <w:r w:rsidRPr="00DD10FD">
        <w:rPr>
          <w:sz w:val="28"/>
          <w:szCs w:val="28"/>
        </w:rPr>
        <w:t xml:space="preserve"> </w:t>
      </w:r>
      <w:r w:rsidR="00BA7C8F">
        <w:rPr>
          <w:sz w:val="28"/>
          <w:szCs w:val="28"/>
        </w:rPr>
        <w:t xml:space="preserve">висвітлення </w:t>
      </w:r>
      <w:r w:rsidRPr="00DD10FD">
        <w:rPr>
          <w:sz w:val="28"/>
          <w:szCs w:val="28"/>
        </w:rPr>
        <w:t>етнографічн</w:t>
      </w:r>
      <w:r w:rsidR="00BA7C8F">
        <w:rPr>
          <w:sz w:val="28"/>
          <w:szCs w:val="28"/>
        </w:rPr>
        <w:t>их</w:t>
      </w:r>
      <w:r w:rsidRPr="00DD10FD">
        <w:rPr>
          <w:sz w:val="28"/>
          <w:szCs w:val="28"/>
        </w:rPr>
        <w:t>, потім мистецтвознавч</w:t>
      </w:r>
      <w:r w:rsidR="00BA7C8F">
        <w:rPr>
          <w:sz w:val="28"/>
          <w:szCs w:val="28"/>
        </w:rPr>
        <w:t>их аспектів</w:t>
      </w:r>
      <w:r w:rsidRPr="00DD10FD">
        <w:rPr>
          <w:sz w:val="28"/>
          <w:szCs w:val="28"/>
        </w:rPr>
        <w:t xml:space="preserve">, в умовах українського державотворення, </w:t>
      </w:r>
      <w:r w:rsidR="00BA7C8F">
        <w:rPr>
          <w:sz w:val="28"/>
          <w:szCs w:val="28"/>
        </w:rPr>
        <w:t>набули актуальності</w:t>
      </w:r>
      <w:r w:rsidRPr="00DD10FD">
        <w:rPr>
          <w:sz w:val="28"/>
          <w:szCs w:val="28"/>
        </w:rPr>
        <w:t xml:space="preserve"> педагогічн</w:t>
      </w:r>
      <w:r w:rsidR="00BA7C8F">
        <w:rPr>
          <w:sz w:val="28"/>
          <w:szCs w:val="28"/>
        </w:rPr>
        <w:t>і</w:t>
      </w:r>
      <w:r w:rsidRPr="00DD10FD">
        <w:rPr>
          <w:sz w:val="28"/>
          <w:szCs w:val="28"/>
        </w:rPr>
        <w:t xml:space="preserve"> дослідження</w:t>
      </w:r>
      <w:r w:rsidR="00BA7C8F">
        <w:rPr>
          <w:sz w:val="28"/>
          <w:szCs w:val="28"/>
        </w:rPr>
        <w:t xml:space="preserve"> щодо впливу</w:t>
      </w:r>
      <w:r w:rsidRPr="00DD10FD">
        <w:rPr>
          <w:sz w:val="28"/>
          <w:szCs w:val="28"/>
        </w:rPr>
        <w:t xml:space="preserve"> </w:t>
      </w:r>
      <w:r w:rsidR="00BA7C8F">
        <w:rPr>
          <w:sz w:val="28"/>
          <w:szCs w:val="28"/>
        </w:rPr>
        <w:t>народного мистецтва в розвитку</w:t>
      </w:r>
      <w:r w:rsidRPr="00DD10FD">
        <w:rPr>
          <w:sz w:val="28"/>
          <w:szCs w:val="28"/>
        </w:rPr>
        <w:t xml:space="preserve"> моло</w:t>
      </w:r>
      <w:r w:rsidR="00BA7C8F">
        <w:rPr>
          <w:sz w:val="28"/>
          <w:szCs w:val="28"/>
        </w:rPr>
        <w:t>д</w:t>
      </w:r>
      <w:r w:rsidRPr="00DD10FD">
        <w:rPr>
          <w:sz w:val="28"/>
          <w:szCs w:val="28"/>
        </w:rPr>
        <w:t>ших школярів.</w:t>
      </w:r>
    </w:p>
    <w:p w14:paraId="2F20C2E9" w14:textId="2DAE9588" w:rsidR="00BA7C8F" w:rsidRDefault="00BA7C8F" w:rsidP="002E08C4">
      <w:pPr>
        <w:widowControl w:val="0"/>
        <w:shd w:val="clear" w:color="auto" w:fill="FFFFFF"/>
        <w:tabs>
          <w:tab w:val="num" w:pos="1620"/>
        </w:tabs>
        <w:spacing w:line="360" w:lineRule="auto"/>
        <w:ind w:firstLine="709"/>
        <w:jc w:val="both"/>
        <w:rPr>
          <w:sz w:val="28"/>
          <w:szCs w:val="28"/>
        </w:rPr>
      </w:pPr>
      <w:r>
        <w:rPr>
          <w:sz w:val="28"/>
          <w:szCs w:val="28"/>
        </w:rPr>
        <w:t>Організація</w:t>
      </w:r>
      <w:r w:rsidRPr="00BA7C8F">
        <w:rPr>
          <w:sz w:val="28"/>
          <w:szCs w:val="28"/>
        </w:rPr>
        <w:t xml:space="preserve"> освітньо</w:t>
      </w:r>
      <w:r>
        <w:rPr>
          <w:sz w:val="28"/>
          <w:szCs w:val="28"/>
        </w:rPr>
        <w:t>ї</w:t>
      </w:r>
      <w:r w:rsidRPr="00BA7C8F">
        <w:rPr>
          <w:sz w:val="28"/>
          <w:szCs w:val="28"/>
        </w:rPr>
        <w:t xml:space="preserve"> роботи з молодшими школярами з </w:t>
      </w:r>
      <w:r>
        <w:rPr>
          <w:sz w:val="28"/>
          <w:szCs w:val="28"/>
        </w:rPr>
        <w:t xml:space="preserve">використанням </w:t>
      </w:r>
      <w:r w:rsidRPr="00BA7C8F">
        <w:rPr>
          <w:sz w:val="28"/>
          <w:szCs w:val="28"/>
        </w:rPr>
        <w:t>декоративно</w:t>
      </w:r>
      <w:r>
        <w:rPr>
          <w:sz w:val="28"/>
          <w:szCs w:val="28"/>
        </w:rPr>
        <w:t>-ужиткового мистецтва</w:t>
      </w:r>
      <w:r w:rsidRPr="00BA7C8F">
        <w:rPr>
          <w:sz w:val="28"/>
          <w:szCs w:val="28"/>
        </w:rPr>
        <w:t xml:space="preserve">, сприяє розвитку </w:t>
      </w:r>
      <w:r>
        <w:rPr>
          <w:sz w:val="28"/>
          <w:szCs w:val="28"/>
        </w:rPr>
        <w:t>в</w:t>
      </w:r>
      <w:r w:rsidRPr="00BA7C8F">
        <w:rPr>
          <w:sz w:val="28"/>
          <w:szCs w:val="28"/>
        </w:rPr>
        <w:t xml:space="preserve"> них естетично</w:t>
      </w:r>
      <w:r>
        <w:rPr>
          <w:sz w:val="28"/>
          <w:szCs w:val="28"/>
        </w:rPr>
        <w:t>-творчо</w:t>
      </w:r>
      <w:r w:rsidRPr="00BA7C8F">
        <w:rPr>
          <w:sz w:val="28"/>
          <w:szCs w:val="28"/>
        </w:rPr>
        <w:t xml:space="preserve">го </w:t>
      </w:r>
      <w:r>
        <w:rPr>
          <w:sz w:val="28"/>
          <w:szCs w:val="28"/>
        </w:rPr>
        <w:t>ставлення</w:t>
      </w:r>
      <w:r w:rsidRPr="00BA7C8F">
        <w:rPr>
          <w:sz w:val="28"/>
          <w:szCs w:val="28"/>
        </w:rPr>
        <w:t xml:space="preserve"> до дійсності. </w:t>
      </w:r>
      <w:r>
        <w:rPr>
          <w:sz w:val="28"/>
          <w:szCs w:val="28"/>
        </w:rPr>
        <w:t>На думку</w:t>
      </w:r>
      <w:r w:rsidRPr="00BA7C8F">
        <w:rPr>
          <w:sz w:val="28"/>
          <w:szCs w:val="28"/>
        </w:rPr>
        <w:t xml:space="preserve"> Б.</w:t>
      </w:r>
      <w:r>
        <w:rPr>
          <w:sz w:val="28"/>
          <w:szCs w:val="28"/>
        </w:rPr>
        <w:t> </w:t>
      </w:r>
      <w:r w:rsidRPr="00BA7C8F">
        <w:rPr>
          <w:sz w:val="28"/>
          <w:szCs w:val="28"/>
        </w:rPr>
        <w:t>Неменс</w:t>
      </w:r>
      <w:r>
        <w:rPr>
          <w:sz w:val="28"/>
          <w:szCs w:val="28"/>
        </w:rPr>
        <w:t>ь</w:t>
      </w:r>
      <w:r w:rsidRPr="00BA7C8F">
        <w:rPr>
          <w:sz w:val="28"/>
          <w:szCs w:val="28"/>
        </w:rPr>
        <w:t>кого, народне мистецтво</w:t>
      </w:r>
      <w:r>
        <w:rPr>
          <w:sz w:val="28"/>
          <w:szCs w:val="28"/>
        </w:rPr>
        <w:t xml:space="preserve"> найбільш</w:t>
      </w:r>
      <w:r w:rsidRPr="00BA7C8F">
        <w:rPr>
          <w:sz w:val="28"/>
          <w:szCs w:val="28"/>
        </w:rPr>
        <w:t xml:space="preserve"> </w:t>
      </w:r>
      <w:r>
        <w:rPr>
          <w:sz w:val="28"/>
          <w:szCs w:val="28"/>
        </w:rPr>
        <w:t>доступне</w:t>
      </w:r>
      <w:r w:rsidRPr="00BA7C8F">
        <w:rPr>
          <w:sz w:val="28"/>
          <w:szCs w:val="28"/>
        </w:rPr>
        <w:t xml:space="preserve"> дітям</w:t>
      </w:r>
      <w:r>
        <w:rPr>
          <w:sz w:val="28"/>
          <w:szCs w:val="28"/>
        </w:rPr>
        <w:t xml:space="preserve"> і виконує роль </w:t>
      </w:r>
      <w:r w:rsidRPr="00BA7C8F">
        <w:rPr>
          <w:sz w:val="28"/>
          <w:szCs w:val="28"/>
        </w:rPr>
        <w:t xml:space="preserve">підґрунтя, </w:t>
      </w:r>
      <w:r>
        <w:rPr>
          <w:sz w:val="28"/>
          <w:szCs w:val="28"/>
        </w:rPr>
        <w:t>на якому</w:t>
      </w:r>
      <w:r w:rsidRPr="00BA7C8F">
        <w:rPr>
          <w:sz w:val="28"/>
          <w:szCs w:val="28"/>
        </w:rPr>
        <w:t xml:space="preserve"> дитина має вирушати у </w:t>
      </w:r>
      <w:r w:rsidRPr="00BA7C8F">
        <w:rPr>
          <w:sz w:val="28"/>
          <w:szCs w:val="28"/>
        </w:rPr>
        <w:lastRenderedPageBreak/>
        <w:t xml:space="preserve">багатоманітний світ мистецтва й світової художньої культури. Саме тому, </w:t>
      </w:r>
      <w:r>
        <w:rPr>
          <w:sz w:val="28"/>
          <w:szCs w:val="28"/>
        </w:rPr>
        <w:t xml:space="preserve">в </w:t>
      </w:r>
      <w:r w:rsidRPr="00BA7C8F">
        <w:rPr>
          <w:sz w:val="28"/>
          <w:szCs w:val="28"/>
        </w:rPr>
        <w:t>початков</w:t>
      </w:r>
      <w:r>
        <w:rPr>
          <w:sz w:val="28"/>
          <w:szCs w:val="28"/>
        </w:rPr>
        <w:t>ій</w:t>
      </w:r>
      <w:r w:rsidRPr="00BA7C8F">
        <w:rPr>
          <w:sz w:val="28"/>
          <w:szCs w:val="28"/>
        </w:rPr>
        <w:t xml:space="preserve"> школ</w:t>
      </w:r>
      <w:r>
        <w:rPr>
          <w:sz w:val="28"/>
          <w:szCs w:val="28"/>
        </w:rPr>
        <w:t xml:space="preserve">і </w:t>
      </w:r>
      <w:r w:rsidRPr="00BA7C8F">
        <w:rPr>
          <w:sz w:val="28"/>
          <w:szCs w:val="28"/>
        </w:rPr>
        <w:t>доцільно забезпеч</w:t>
      </w:r>
      <w:r>
        <w:rPr>
          <w:sz w:val="28"/>
          <w:szCs w:val="28"/>
        </w:rPr>
        <w:t>ити</w:t>
      </w:r>
      <w:r w:rsidRPr="00BA7C8F">
        <w:rPr>
          <w:sz w:val="28"/>
          <w:szCs w:val="28"/>
        </w:rPr>
        <w:t xml:space="preserve"> учням повноту відчуття і глибоке усвідомлення художньої спадщини рідного </w:t>
      </w:r>
      <w:r w:rsidRPr="00245FA6">
        <w:rPr>
          <w:sz w:val="28"/>
          <w:szCs w:val="28"/>
        </w:rPr>
        <w:t>народу [</w:t>
      </w:r>
      <w:r w:rsidR="00926E5E">
        <w:rPr>
          <w:sz w:val="28"/>
          <w:szCs w:val="28"/>
        </w:rPr>
        <w:t>12</w:t>
      </w:r>
      <w:r w:rsidRPr="00245FA6">
        <w:rPr>
          <w:sz w:val="28"/>
          <w:szCs w:val="28"/>
        </w:rPr>
        <w:t>, с.</w:t>
      </w:r>
      <w:r w:rsidR="0016797B">
        <w:rPr>
          <w:sz w:val="28"/>
          <w:szCs w:val="28"/>
        </w:rPr>
        <w:t> </w:t>
      </w:r>
      <w:r w:rsidRPr="00245FA6">
        <w:rPr>
          <w:sz w:val="28"/>
          <w:szCs w:val="28"/>
        </w:rPr>
        <w:t>32].</w:t>
      </w:r>
    </w:p>
    <w:p w14:paraId="16E23186" w14:textId="77777777" w:rsidR="007F1D53" w:rsidRDefault="00707085" w:rsidP="002E08C4">
      <w:pPr>
        <w:widowControl w:val="0"/>
        <w:shd w:val="clear" w:color="auto" w:fill="FFFFFF"/>
        <w:tabs>
          <w:tab w:val="num" w:pos="1620"/>
        </w:tabs>
        <w:spacing w:line="360" w:lineRule="auto"/>
        <w:ind w:firstLine="709"/>
        <w:jc w:val="both"/>
        <w:rPr>
          <w:sz w:val="28"/>
          <w:szCs w:val="28"/>
        </w:rPr>
      </w:pPr>
      <w:r>
        <w:rPr>
          <w:sz w:val="28"/>
          <w:szCs w:val="28"/>
        </w:rPr>
        <w:t>В організації</w:t>
      </w:r>
      <w:r w:rsidRPr="00707085">
        <w:rPr>
          <w:sz w:val="28"/>
          <w:szCs w:val="28"/>
        </w:rPr>
        <w:t xml:space="preserve"> декоративно-ужиткової творчості</w:t>
      </w:r>
      <w:r>
        <w:rPr>
          <w:sz w:val="28"/>
          <w:szCs w:val="28"/>
        </w:rPr>
        <w:t xml:space="preserve"> молодших школярів Б. Неменський рекомендує </w:t>
      </w:r>
      <w:r w:rsidRPr="00707085">
        <w:rPr>
          <w:sz w:val="28"/>
          <w:szCs w:val="28"/>
        </w:rPr>
        <w:t>враховувати</w:t>
      </w:r>
      <w:r>
        <w:rPr>
          <w:sz w:val="28"/>
          <w:szCs w:val="28"/>
        </w:rPr>
        <w:t xml:space="preserve"> </w:t>
      </w:r>
      <w:r w:rsidR="007F1D53">
        <w:rPr>
          <w:sz w:val="28"/>
          <w:szCs w:val="28"/>
        </w:rPr>
        <w:t>його образну</w:t>
      </w:r>
      <w:r w:rsidRPr="00707085">
        <w:rPr>
          <w:sz w:val="28"/>
          <w:szCs w:val="28"/>
        </w:rPr>
        <w:t xml:space="preserve"> специфіку</w:t>
      </w:r>
      <w:r w:rsidR="007F1D53">
        <w:rPr>
          <w:sz w:val="28"/>
          <w:szCs w:val="28"/>
        </w:rPr>
        <w:t>, яка базується на особливостях виразної мови:</w:t>
      </w:r>
      <w:r w:rsidRPr="00707085">
        <w:rPr>
          <w:sz w:val="28"/>
          <w:szCs w:val="28"/>
        </w:rPr>
        <w:t xml:space="preserve"> </w:t>
      </w:r>
    </w:p>
    <w:p w14:paraId="7E92A317" w14:textId="77777777" w:rsidR="007F1D53" w:rsidRDefault="007F1D53" w:rsidP="002E08C4">
      <w:pPr>
        <w:widowControl w:val="0"/>
        <w:shd w:val="clear" w:color="auto" w:fill="FFFFFF"/>
        <w:tabs>
          <w:tab w:val="num" w:pos="1620"/>
        </w:tabs>
        <w:spacing w:line="360" w:lineRule="auto"/>
        <w:ind w:firstLine="709"/>
        <w:jc w:val="both"/>
        <w:rPr>
          <w:sz w:val="28"/>
          <w:szCs w:val="28"/>
        </w:rPr>
      </w:pPr>
      <w:r>
        <w:rPr>
          <w:sz w:val="28"/>
          <w:szCs w:val="28"/>
        </w:rPr>
        <w:t>-  к</w:t>
      </w:r>
      <w:r w:rsidR="00707085" w:rsidRPr="00707085">
        <w:rPr>
          <w:sz w:val="28"/>
          <w:szCs w:val="28"/>
        </w:rPr>
        <w:t>онструктивний елемент мови висловлює утилітарно-побутові,</w:t>
      </w:r>
      <w:r>
        <w:rPr>
          <w:sz w:val="28"/>
          <w:szCs w:val="28"/>
        </w:rPr>
        <w:t xml:space="preserve"> </w:t>
      </w:r>
      <w:r w:rsidR="00707085" w:rsidRPr="00707085">
        <w:rPr>
          <w:sz w:val="28"/>
          <w:szCs w:val="28"/>
        </w:rPr>
        <w:t>споживчі функції предмет</w:t>
      </w:r>
      <w:r>
        <w:rPr>
          <w:sz w:val="28"/>
          <w:szCs w:val="28"/>
        </w:rPr>
        <w:t>у</w:t>
      </w:r>
      <w:r w:rsidR="00707085" w:rsidRPr="00707085">
        <w:rPr>
          <w:sz w:val="28"/>
          <w:szCs w:val="28"/>
        </w:rPr>
        <w:t xml:space="preserve"> і проявляється насамперед у його</w:t>
      </w:r>
      <w:r>
        <w:rPr>
          <w:sz w:val="28"/>
          <w:szCs w:val="28"/>
        </w:rPr>
        <w:t xml:space="preserve"> </w:t>
      </w:r>
      <w:r w:rsidR="00707085" w:rsidRPr="00707085">
        <w:rPr>
          <w:sz w:val="28"/>
          <w:szCs w:val="28"/>
        </w:rPr>
        <w:t>формі, складі, розмірі частин та цілого (наприклад: конструктивні основи</w:t>
      </w:r>
      <w:r>
        <w:rPr>
          <w:sz w:val="28"/>
          <w:szCs w:val="28"/>
        </w:rPr>
        <w:t xml:space="preserve"> </w:t>
      </w:r>
      <w:r w:rsidR="00707085" w:rsidRPr="00707085">
        <w:rPr>
          <w:sz w:val="28"/>
          <w:szCs w:val="28"/>
        </w:rPr>
        <w:t xml:space="preserve">стільця, чайника </w:t>
      </w:r>
      <w:r w:rsidR="00D42B4D">
        <w:rPr>
          <w:sz w:val="28"/>
          <w:szCs w:val="28"/>
        </w:rPr>
        <w:t>тощо</w:t>
      </w:r>
      <w:r w:rsidR="00707085" w:rsidRPr="00707085">
        <w:rPr>
          <w:sz w:val="28"/>
          <w:szCs w:val="28"/>
        </w:rPr>
        <w:t>)</w:t>
      </w:r>
      <w:r>
        <w:rPr>
          <w:sz w:val="28"/>
          <w:szCs w:val="28"/>
        </w:rPr>
        <w:t>;</w:t>
      </w:r>
      <w:r w:rsidR="001B758E" w:rsidRPr="001B758E">
        <w:rPr>
          <w:sz w:val="28"/>
          <w:szCs w:val="28"/>
        </w:rPr>
        <w:t xml:space="preserve"> </w:t>
      </w:r>
    </w:p>
    <w:p w14:paraId="5A879926" w14:textId="77777777" w:rsidR="007F1D53" w:rsidRDefault="007F1D53" w:rsidP="002E08C4">
      <w:pPr>
        <w:widowControl w:val="0"/>
        <w:shd w:val="clear" w:color="auto" w:fill="FFFFFF"/>
        <w:tabs>
          <w:tab w:val="num" w:pos="1620"/>
        </w:tabs>
        <w:spacing w:line="360" w:lineRule="auto"/>
        <w:ind w:firstLine="709"/>
        <w:jc w:val="both"/>
        <w:rPr>
          <w:sz w:val="28"/>
          <w:szCs w:val="28"/>
        </w:rPr>
      </w:pPr>
      <w:r>
        <w:rPr>
          <w:sz w:val="28"/>
          <w:szCs w:val="28"/>
        </w:rPr>
        <w:t>- о</w:t>
      </w:r>
      <w:r w:rsidRPr="007F1D53">
        <w:rPr>
          <w:sz w:val="28"/>
          <w:szCs w:val="28"/>
        </w:rPr>
        <w:t>бразотворчий елемент мови виражає соціальні функції</w:t>
      </w:r>
      <w:r>
        <w:rPr>
          <w:sz w:val="28"/>
          <w:szCs w:val="28"/>
        </w:rPr>
        <w:t xml:space="preserve"> </w:t>
      </w:r>
      <w:r w:rsidRPr="007F1D53">
        <w:rPr>
          <w:sz w:val="28"/>
          <w:szCs w:val="28"/>
        </w:rPr>
        <w:t>предмет</w:t>
      </w:r>
      <w:r>
        <w:rPr>
          <w:sz w:val="28"/>
          <w:szCs w:val="28"/>
        </w:rPr>
        <w:t>у</w:t>
      </w:r>
      <w:r w:rsidRPr="007F1D53">
        <w:rPr>
          <w:sz w:val="28"/>
          <w:szCs w:val="28"/>
        </w:rPr>
        <w:t>, відбиваючи світогляд творця і власника предмета</w:t>
      </w:r>
      <w:r>
        <w:rPr>
          <w:sz w:val="28"/>
          <w:szCs w:val="28"/>
        </w:rPr>
        <w:t xml:space="preserve">, </w:t>
      </w:r>
      <w:r w:rsidRPr="007F1D53">
        <w:rPr>
          <w:sz w:val="28"/>
          <w:szCs w:val="28"/>
        </w:rPr>
        <w:t>тяжіє до символічного узагальнення</w:t>
      </w:r>
      <w:r>
        <w:rPr>
          <w:sz w:val="28"/>
          <w:szCs w:val="28"/>
        </w:rPr>
        <w:t>, тому ф</w:t>
      </w:r>
      <w:r w:rsidRPr="007F1D53">
        <w:rPr>
          <w:sz w:val="28"/>
          <w:szCs w:val="28"/>
        </w:rPr>
        <w:t>орма та фарбування зображуваного</w:t>
      </w:r>
      <w:r>
        <w:rPr>
          <w:sz w:val="28"/>
          <w:szCs w:val="28"/>
        </w:rPr>
        <w:t xml:space="preserve"> </w:t>
      </w:r>
      <w:r w:rsidRPr="007F1D53">
        <w:rPr>
          <w:sz w:val="28"/>
          <w:szCs w:val="28"/>
        </w:rPr>
        <w:t>предмет</w:t>
      </w:r>
      <w:r>
        <w:rPr>
          <w:sz w:val="28"/>
          <w:szCs w:val="28"/>
        </w:rPr>
        <w:t>у</w:t>
      </w:r>
      <w:r w:rsidRPr="007F1D53">
        <w:rPr>
          <w:sz w:val="28"/>
          <w:szCs w:val="28"/>
        </w:rPr>
        <w:t xml:space="preserve"> часто доходить до ієрогліфічної</w:t>
      </w:r>
      <w:r>
        <w:rPr>
          <w:sz w:val="28"/>
          <w:szCs w:val="28"/>
        </w:rPr>
        <w:t xml:space="preserve"> </w:t>
      </w:r>
      <w:r w:rsidRPr="007F1D53">
        <w:rPr>
          <w:sz w:val="28"/>
          <w:szCs w:val="28"/>
        </w:rPr>
        <w:t>абстрактності від реального прообразу</w:t>
      </w:r>
      <w:r>
        <w:rPr>
          <w:sz w:val="28"/>
          <w:szCs w:val="28"/>
        </w:rPr>
        <w:t>;</w:t>
      </w:r>
    </w:p>
    <w:p w14:paraId="1F0B20F2" w14:textId="77777777" w:rsidR="007F1D53" w:rsidRDefault="00DC68DA" w:rsidP="002E08C4">
      <w:pPr>
        <w:widowControl w:val="0"/>
        <w:shd w:val="clear" w:color="auto" w:fill="FFFFFF"/>
        <w:tabs>
          <w:tab w:val="num" w:pos="1620"/>
        </w:tabs>
        <w:spacing w:line="360" w:lineRule="auto"/>
        <w:ind w:firstLine="709"/>
        <w:jc w:val="both"/>
        <w:rPr>
          <w:sz w:val="28"/>
          <w:szCs w:val="28"/>
        </w:rPr>
      </w:pPr>
      <w:r>
        <w:rPr>
          <w:sz w:val="28"/>
          <w:szCs w:val="28"/>
        </w:rPr>
        <w:t>- д</w:t>
      </w:r>
      <w:r w:rsidRPr="00DC68DA">
        <w:rPr>
          <w:sz w:val="28"/>
          <w:szCs w:val="28"/>
        </w:rPr>
        <w:t>екоративний елемент мови виражає утилітарно-соціальні</w:t>
      </w:r>
      <w:r>
        <w:rPr>
          <w:sz w:val="28"/>
          <w:szCs w:val="28"/>
        </w:rPr>
        <w:t xml:space="preserve"> </w:t>
      </w:r>
      <w:r w:rsidRPr="00DC68DA">
        <w:rPr>
          <w:sz w:val="28"/>
          <w:szCs w:val="28"/>
        </w:rPr>
        <w:t>функції предмета, відображаючи соці</w:t>
      </w:r>
      <w:r>
        <w:rPr>
          <w:sz w:val="28"/>
          <w:szCs w:val="28"/>
        </w:rPr>
        <w:t xml:space="preserve">альне </w:t>
      </w:r>
      <w:r w:rsidRPr="00DC68DA">
        <w:rPr>
          <w:sz w:val="28"/>
          <w:szCs w:val="28"/>
        </w:rPr>
        <w:t>становище (і відповідно смаки)</w:t>
      </w:r>
      <w:r>
        <w:rPr>
          <w:sz w:val="28"/>
          <w:szCs w:val="28"/>
        </w:rPr>
        <w:t xml:space="preserve"> </w:t>
      </w:r>
      <w:r w:rsidRPr="00DC68DA">
        <w:rPr>
          <w:sz w:val="28"/>
          <w:szCs w:val="28"/>
        </w:rPr>
        <w:t>власника предмета (національне, історичне, класове, групове).</w:t>
      </w:r>
    </w:p>
    <w:p w14:paraId="08FBAB1A" w14:textId="77777777" w:rsidR="007F1D53" w:rsidRDefault="00DC68DA" w:rsidP="002E08C4">
      <w:pPr>
        <w:widowControl w:val="0"/>
        <w:shd w:val="clear" w:color="auto" w:fill="FFFFFF"/>
        <w:tabs>
          <w:tab w:val="num" w:pos="1620"/>
        </w:tabs>
        <w:spacing w:line="360" w:lineRule="auto"/>
        <w:ind w:firstLine="709"/>
        <w:jc w:val="both"/>
        <w:rPr>
          <w:sz w:val="28"/>
          <w:szCs w:val="28"/>
        </w:rPr>
      </w:pPr>
      <w:r w:rsidRPr="00DC68DA">
        <w:rPr>
          <w:sz w:val="28"/>
          <w:szCs w:val="28"/>
        </w:rPr>
        <w:t xml:space="preserve">Декоративний елемент мови </w:t>
      </w:r>
      <w:r>
        <w:rPr>
          <w:sz w:val="28"/>
          <w:szCs w:val="28"/>
        </w:rPr>
        <w:t xml:space="preserve">вважається мистецтвознавцями </w:t>
      </w:r>
      <w:r w:rsidRPr="00DC68DA">
        <w:rPr>
          <w:sz w:val="28"/>
          <w:szCs w:val="28"/>
        </w:rPr>
        <w:t>найбільш рухливи</w:t>
      </w:r>
      <w:r>
        <w:rPr>
          <w:sz w:val="28"/>
          <w:szCs w:val="28"/>
        </w:rPr>
        <w:t>м</w:t>
      </w:r>
      <w:r w:rsidRPr="00DC68DA">
        <w:rPr>
          <w:sz w:val="28"/>
          <w:szCs w:val="28"/>
        </w:rPr>
        <w:t>, схильни</w:t>
      </w:r>
      <w:r>
        <w:rPr>
          <w:sz w:val="28"/>
          <w:szCs w:val="28"/>
        </w:rPr>
        <w:t>м</w:t>
      </w:r>
      <w:r w:rsidRPr="00DC68DA">
        <w:rPr>
          <w:sz w:val="28"/>
          <w:szCs w:val="28"/>
        </w:rPr>
        <w:t xml:space="preserve"> до моди і</w:t>
      </w:r>
      <w:r>
        <w:rPr>
          <w:sz w:val="28"/>
          <w:szCs w:val="28"/>
        </w:rPr>
        <w:t xml:space="preserve"> ви</w:t>
      </w:r>
      <w:r w:rsidRPr="00DC68DA">
        <w:rPr>
          <w:sz w:val="28"/>
          <w:szCs w:val="28"/>
        </w:rPr>
        <w:t xml:space="preserve">являється у трьох </w:t>
      </w:r>
      <w:r>
        <w:rPr>
          <w:sz w:val="28"/>
          <w:szCs w:val="28"/>
        </w:rPr>
        <w:t>аспектах</w:t>
      </w:r>
      <w:r w:rsidRPr="00DC68DA">
        <w:rPr>
          <w:sz w:val="28"/>
          <w:szCs w:val="28"/>
        </w:rPr>
        <w:t>: орнаментальності (візеру</w:t>
      </w:r>
      <w:r>
        <w:rPr>
          <w:sz w:val="28"/>
          <w:szCs w:val="28"/>
        </w:rPr>
        <w:t>нках</w:t>
      </w:r>
      <w:r w:rsidRPr="00DC68DA">
        <w:rPr>
          <w:sz w:val="28"/>
          <w:szCs w:val="28"/>
        </w:rPr>
        <w:t>);</w:t>
      </w:r>
      <w:r>
        <w:rPr>
          <w:sz w:val="28"/>
          <w:szCs w:val="28"/>
        </w:rPr>
        <w:t xml:space="preserve"> </w:t>
      </w:r>
      <w:r w:rsidRPr="00DC68DA">
        <w:rPr>
          <w:sz w:val="28"/>
          <w:szCs w:val="28"/>
        </w:rPr>
        <w:t>колористиці; декоративно-пластичних властивостях матеріалу.</w:t>
      </w:r>
    </w:p>
    <w:p w14:paraId="39DFA6FD" w14:textId="52420607" w:rsidR="00DB0D59" w:rsidRDefault="00DB0D59" w:rsidP="002E08C4">
      <w:pPr>
        <w:widowControl w:val="0"/>
        <w:shd w:val="clear" w:color="auto" w:fill="FFFFFF"/>
        <w:tabs>
          <w:tab w:val="num" w:pos="1620"/>
        </w:tabs>
        <w:spacing w:line="360" w:lineRule="auto"/>
        <w:ind w:firstLine="709"/>
        <w:jc w:val="both"/>
        <w:rPr>
          <w:sz w:val="28"/>
          <w:szCs w:val="28"/>
        </w:rPr>
      </w:pPr>
      <w:r>
        <w:rPr>
          <w:sz w:val="28"/>
          <w:szCs w:val="28"/>
        </w:rPr>
        <w:t xml:space="preserve">Відомі дослідники природи </w:t>
      </w:r>
      <w:r w:rsidR="000E2267">
        <w:rPr>
          <w:sz w:val="28"/>
          <w:szCs w:val="28"/>
        </w:rPr>
        <w:t>творчого розвитку дитини</w:t>
      </w:r>
      <w:r>
        <w:rPr>
          <w:sz w:val="28"/>
          <w:szCs w:val="28"/>
        </w:rPr>
        <w:t xml:space="preserve"> В. Воронов, А. </w:t>
      </w:r>
      <w:proofErr w:type="spellStart"/>
      <w:r w:rsidRPr="00DB0D59">
        <w:rPr>
          <w:sz w:val="28"/>
          <w:szCs w:val="28"/>
        </w:rPr>
        <w:t>Бакушинський</w:t>
      </w:r>
      <w:proofErr w:type="spellEnd"/>
      <w:r w:rsidRPr="00DB0D59">
        <w:rPr>
          <w:sz w:val="28"/>
          <w:szCs w:val="28"/>
        </w:rPr>
        <w:t>,</w:t>
      </w:r>
      <w:r>
        <w:rPr>
          <w:sz w:val="28"/>
          <w:szCs w:val="28"/>
        </w:rPr>
        <w:t xml:space="preserve"> </w:t>
      </w:r>
      <w:r w:rsidRPr="00DB0D59">
        <w:rPr>
          <w:sz w:val="28"/>
          <w:szCs w:val="28"/>
        </w:rPr>
        <w:t>В.</w:t>
      </w:r>
      <w:r>
        <w:rPr>
          <w:sz w:val="28"/>
          <w:szCs w:val="28"/>
        </w:rPr>
        <w:t> </w:t>
      </w:r>
      <w:r w:rsidRPr="00DB0D59">
        <w:rPr>
          <w:sz w:val="28"/>
          <w:szCs w:val="28"/>
        </w:rPr>
        <w:t>Василенк</w:t>
      </w:r>
      <w:r>
        <w:rPr>
          <w:sz w:val="28"/>
          <w:szCs w:val="28"/>
        </w:rPr>
        <w:t>о</w:t>
      </w:r>
      <w:r w:rsidRPr="00DB0D59">
        <w:rPr>
          <w:sz w:val="28"/>
          <w:szCs w:val="28"/>
        </w:rPr>
        <w:t xml:space="preserve"> </w:t>
      </w:r>
      <w:r>
        <w:rPr>
          <w:sz w:val="28"/>
          <w:szCs w:val="28"/>
        </w:rPr>
        <w:t xml:space="preserve">вважали, що </w:t>
      </w:r>
      <w:r w:rsidRPr="00DB0D59">
        <w:rPr>
          <w:sz w:val="28"/>
          <w:szCs w:val="28"/>
        </w:rPr>
        <w:t>декоративн</w:t>
      </w:r>
      <w:r w:rsidR="000E2267">
        <w:rPr>
          <w:sz w:val="28"/>
          <w:szCs w:val="28"/>
        </w:rPr>
        <w:t>о-ужиткове мистецтво</w:t>
      </w:r>
      <w:r w:rsidRPr="00DB0D59">
        <w:rPr>
          <w:sz w:val="28"/>
          <w:szCs w:val="28"/>
        </w:rPr>
        <w:t xml:space="preserve"> відігра</w:t>
      </w:r>
      <w:r>
        <w:rPr>
          <w:sz w:val="28"/>
          <w:szCs w:val="28"/>
        </w:rPr>
        <w:t>є найбільш</w:t>
      </w:r>
      <w:r w:rsidRPr="00DB0D59">
        <w:rPr>
          <w:sz w:val="28"/>
          <w:szCs w:val="28"/>
        </w:rPr>
        <w:t xml:space="preserve"> важливу роль у </w:t>
      </w:r>
      <w:r>
        <w:rPr>
          <w:sz w:val="28"/>
          <w:szCs w:val="28"/>
        </w:rPr>
        <w:t xml:space="preserve">творчому </w:t>
      </w:r>
      <w:r w:rsidRPr="00DB0D59">
        <w:rPr>
          <w:sz w:val="28"/>
          <w:szCs w:val="28"/>
        </w:rPr>
        <w:t xml:space="preserve">розвитку дітей </w:t>
      </w:r>
      <w:r>
        <w:rPr>
          <w:sz w:val="28"/>
          <w:szCs w:val="28"/>
        </w:rPr>
        <w:t xml:space="preserve">і пояснювали це </w:t>
      </w:r>
      <w:r w:rsidRPr="00DB0D59">
        <w:rPr>
          <w:sz w:val="28"/>
          <w:szCs w:val="28"/>
        </w:rPr>
        <w:t>спорідненіст</w:t>
      </w:r>
      <w:r>
        <w:rPr>
          <w:sz w:val="28"/>
          <w:szCs w:val="28"/>
        </w:rPr>
        <w:t>ю</w:t>
      </w:r>
      <w:r w:rsidRPr="00DB0D59">
        <w:rPr>
          <w:sz w:val="28"/>
          <w:szCs w:val="28"/>
        </w:rPr>
        <w:t xml:space="preserve"> творчості народних майстрів та дітей</w:t>
      </w:r>
      <w:r>
        <w:rPr>
          <w:sz w:val="28"/>
          <w:szCs w:val="28"/>
        </w:rPr>
        <w:t xml:space="preserve"> в </w:t>
      </w:r>
      <w:r w:rsidR="000E2267">
        <w:rPr>
          <w:sz w:val="28"/>
          <w:szCs w:val="28"/>
        </w:rPr>
        <w:t xml:space="preserve">їхній </w:t>
      </w:r>
      <w:r w:rsidRPr="00DB0D59">
        <w:rPr>
          <w:sz w:val="28"/>
          <w:szCs w:val="28"/>
        </w:rPr>
        <w:t>декоративн</w:t>
      </w:r>
      <w:r>
        <w:rPr>
          <w:sz w:val="28"/>
          <w:szCs w:val="28"/>
        </w:rPr>
        <w:t>ості,</w:t>
      </w:r>
      <w:r w:rsidRPr="00DB0D59">
        <w:rPr>
          <w:sz w:val="28"/>
          <w:szCs w:val="28"/>
        </w:rPr>
        <w:t xml:space="preserve"> барвист</w:t>
      </w:r>
      <w:r>
        <w:rPr>
          <w:sz w:val="28"/>
          <w:szCs w:val="28"/>
        </w:rPr>
        <w:t>ості</w:t>
      </w:r>
      <w:r w:rsidRPr="00DB0D59">
        <w:rPr>
          <w:sz w:val="28"/>
          <w:szCs w:val="28"/>
        </w:rPr>
        <w:t xml:space="preserve"> образів, особлив</w:t>
      </w:r>
      <w:r>
        <w:rPr>
          <w:sz w:val="28"/>
          <w:szCs w:val="28"/>
        </w:rPr>
        <w:t>ому</w:t>
      </w:r>
      <w:r w:rsidRPr="00DB0D59">
        <w:rPr>
          <w:sz w:val="28"/>
          <w:szCs w:val="28"/>
        </w:rPr>
        <w:t xml:space="preserve"> почутт</w:t>
      </w:r>
      <w:r>
        <w:rPr>
          <w:sz w:val="28"/>
          <w:szCs w:val="28"/>
        </w:rPr>
        <w:t>і</w:t>
      </w:r>
      <w:r w:rsidRPr="00DB0D59">
        <w:rPr>
          <w:sz w:val="28"/>
          <w:szCs w:val="28"/>
        </w:rPr>
        <w:t xml:space="preserve"> ритму, узагальнен</w:t>
      </w:r>
      <w:r w:rsidR="000E2267">
        <w:rPr>
          <w:sz w:val="28"/>
          <w:szCs w:val="28"/>
        </w:rPr>
        <w:t>ій</w:t>
      </w:r>
      <w:r w:rsidRPr="00DB0D59">
        <w:rPr>
          <w:sz w:val="28"/>
          <w:szCs w:val="28"/>
        </w:rPr>
        <w:t xml:space="preserve"> пласти</w:t>
      </w:r>
      <w:r w:rsidR="000E2267">
        <w:rPr>
          <w:sz w:val="28"/>
          <w:szCs w:val="28"/>
        </w:rPr>
        <w:t>ці</w:t>
      </w:r>
      <w:r w:rsidRPr="00DB0D59">
        <w:rPr>
          <w:sz w:val="28"/>
          <w:szCs w:val="28"/>
        </w:rPr>
        <w:t xml:space="preserve"> форм та любов</w:t>
      </w:r>
      <w:r w:rsidR="000E2267">
        <w:rPr>
          <w:sz w:val="28"/>
          <w:szCs w:val="28"/>
        </w:rPr>
        <w:t>і</w:t>
      </w:r>
      <w:r w:rsidRPr="00DB0D59">
        <w:rPr>
          <w:sz w:val="28"/>
          <w:szCs w:val="28"/>
        </w:rPr>
        <w:t xml:space="preserve"> до</w:t>
      </w:r>
      <w:r>
        <w:rPr>
          <w:sz w:val="28"/>
          <w:szCs w:val="28"/>
        </w:rPr>
        <w:t xml:space="preserve"> </w:t>
      </w:r>
      <w:r w:rsidRPr="00DB0D59">
        <w:rPr>
          <w:sz w:val="28"/>
          <w:szCs w:val="28"/>
        </w:rPr>
        <w:t>візерун</w:t>
      </w:r>
      <w:r>
        <w:rPr>
          <w:sz w:val="28"/>
          <w:szCs w:val="28"/>
        </w:rPr>
        <w:t xml:space="preserve">ку </w:t>
      </w:r>
      <w:r w:rsidRPr="00DB0D59">
        <w:rPr>
          <w:sz w:val="28"/>
          <w:szCs w:val="28"/>
        </w:rPr>
        <w:t>[</w:t>
      </w:r>
      <w:r w:rsidR="00926E5E">
        <w:rPr>
          <w:sz w:val="28"/>
          <w:szCs w:val="28"/>
        </w:rPr>
        <w:t>4</w:t>
      </w:r>
      <w:r w:rsidR="0016797B">
        <w:rPr>
          <w:sz w:val="28"/>
          <w:szCs w:val="28"/>
        </w:rPr>
        <w:t>, с. </w:t>
      </w:r>
      <w:r w:rsidRPr="00DB0D59">
        <w:rPr>
          <w:sz w:val="28"/>
          <w:szCs w:val="28"/>
        </w:rPr>
        <w:t>143]</w:t>
      </w:r>
      <w:r w:rsidR="000F1D1E">
        <w:rPr>
          <w:sz w:val="28"/>
          <w:szCs w:val="28"/>
        </w:rPr>
        <w:t>.</w:t>
      </w:r>
    </w:p>
    <w:p w14:paraId="541607A2" w14:textId="77777777" w:rsidR="004506CE" w:rsidRDefault="00245FA6" w:rsidP="002E08C4">
      <w:pPr>
        <w:widowControl w:val="0"/>
        <w:shd w:val="clear" w:color="auto" w:fill="FFFFFF"/>
        <w:tabs>
          <w:tab w:val="num" w:pos="1620"/>
        </w:tabs>
        <w:spacing w:line="360" w:lineRule="auto"/>
        <w:ind w:firstLine="709"/>
        <w:jc w:val="both"/>
        <w:rPr>
          <w:sz w:val="28"/>
          <w:szCs w:val="28"/>
        </w:rPr>
      </w:pPr>
      <w:r>
        <w:rPr>
          <w:sz w:val="28"/>
          <w:szCs w:val="28"/>
        </w:rPr>
        <w:t xml:space="preserve">Для </w:t>
      </w:r>
      <w:r w:rsidR="009A62A3">
        <w:rPr>
          <w:sz w:val="28"/>
          <w:szCs w:val="28"/>
        </w:rPr>
        <w:t>е</w:t>
      </w:r>
      <w:r w:rsidR="009A62A3" w:rsidRPr="001B758E">
        <w:rPr>
          <w:sz w:val="28"/>
          <w:szCs w:val="28"/>
        </w:rPr>
        <w:t>стетичн</w:t>
      </w:r>
      <w:r w:rsidR="009A62A3">
        <w:rPr>
          <w:sz w:val="28"/>
          <w:szCs w:val="28"/>
        </w:rPr>
        <w:t>ого</w:t>
      </w:r>
      <w:r w:rsidR="009A62A3" w:rsidRPr="001B758E">
        <w:rPr>
          <w:sz w:val="28"/>
          <w:szCs w:val="28"/>
        </w:rPr>
        <w:t xml:space="preserve"> сприймання </w:t>
      </w:r>
      <w:r w:rsidR="009A62A3">
        <w:rPr>
          <w:sz w:val="28"/>
          <w:szCs w:val="28"/>
        </w:rPr>
        <w:t xml:space="preserve">творів декоративно-ужиткового мистецтва у </w:t>
      </w:r>
      <w:r>
        <w:rPr>
          <w:sz w:val="28"/>
          <w:szCs w:val="28"/>
        </w:rPr>
        <w:t>молодшо</w:t>
      </w:r>
      <w:r w:rsidR="009A62A3">
        <w:rPr>
          <w:sz w:val="28"/>
          <w:szCs w:val="28"/>
        </w:rPr>
        <w:t>му</w:t>
      </w:r>
      <w:r>
        <w:rPr>
          <w:sz w:val="28"/>
          <w:szCs w:val="28"/>
        </w:rPr>
        <w:t xml:space="preserve"> шкільно</w:t>
      </w:r>
      <w:r w:rsidR="009A62A3">
        <w:rPr>
          <w:sz w:val="28"/>
          <w:szCs w:val="28"/>
        </w:rPr>
        <w:t>му</w:t>
      </w:r>
      <w:r>
        <w:rPr>
          <w:sz w:val="28"/>
          <w:szCs w:val="28"/>
        </w:rPr>
        <w:t xml:space="preserve"> ві</w:t>
      </w:r>
      <w:r w:rsidR="009A62A3">
        <w:rPr>
          <w:sz w:val="28"/>
          <w:szCs w:val="28"/>
        </w:rPr>
        <w:t>ці</w:t>
      </w:r>
      <w:r>
        <w:rPr>
          <w:sz w:val="28"/>
          <w:szCs w:val="28"/>
        </w:rPr>
        <w:t xml:space="preserve"> </w:t>
      </w:r>
      <w:r w:rsidR="000F1D1E">
        <w:rPr>
          <w:sz w:val="28"/>
          <w:szCs w:val="28"/>
        </w:rPr>
        <w:t xml:space="preserve">науковці </w:t>
      </w:r>
      <w:r w:rsidR="009A62A3">
        <w:rPr>
          <w:sz w:val="28"/>
          <w:szCs w:val="28"/>
        </w:rPr>
        <w:t>вважають за необхідне</w:t>
      </w:r>
      <w:r w:rsidR="001B758E" w:rsidRPr="001B758E">
        <w:rPr>
          <w:sz w:val="28"/>
          <w:szCs w:val="28"/>
        </w:rPr>
        <w:t xml:space="preserve"> </w:t>
      </w:r>
      <w:r w:rsidR="004506CE">
        <w:rPr>
          <w:sz w:val="28"/>
          <w:szCs w:val="28"/>
        </w:rPr>
        <w:t xml:space="preserve">врахування </w:t>
      </w:r>
      <w:r w:rsidR="001B758E" w:rsidRPr="001B758E">
        <w:rPr>
          <w:sz w:val="28"/>
          <w:szCs w:val="28"/>
        </w:rPr>
        <w:t>діяльнісно-емоційн</w:t>
      </w:r>
      <w:r w:rsidR="004506CE">
        <w:rPr>
          <w:sz w:val="28"/>
          <w:szCs w:val="28"/>
        </w:rPr>
        <w:t>их</w:t>
      </w:r>
      <w:r w:rsidR="001B758E" w:rsidRPr="001B758E">
        <w:rPr>
          <w:sz w:val="28"/>
          <w:szCs w:val="28"/>
        </w:rPr>
        <w:t xml:space="preserve"> </w:t>
      </w:r>
      <w:r w:rsidR="004506CE">
        <w:rPr>
          <w:sz w:val="28"/>
          <w:szCs w:val="28"/>
        </w:rPr>
        <w:t>аспектів</w:t>
      </w:r>
      <w:r w:rsidR="0010120B">
        <w:rPr>
          <w:sz w:val="28"/>
          <w:szCs w:val="28"/>
        </w:rPr>
        <w:t xml:space="preserve">. </w:t>
      </w:r>
      <w:r w:rsidR="001B758E" w:rsidRPr="001B758E">
        <w:rPr>
          <w:sz w:val="28"/>
          <w:szCs w:val="28"/>
        </w:rPr>
        <w:t xml:space="preserve">Спостереження за учнями під час їхніх занять </w:t>
      </w:r>
      <w:r w:rsidR="0010120B">
        <w:rPr>
          <w:sz w:val="28"/>
          <w:szCs w:val="28"/>
        </w:rPr>
        <w:t>доводять</w:t>
      </w:r>
      <w:r w:rsidR="001B758E" w:rsidRPr="001B758E">
        <w:rPr>
          <w:sz w:val="28"/>
          <w:szCs w:val="28"/>
        </w:rPr>
        <w:t xml:space="preserve">, що декоративна творчість не </w:t>
      </w:r>
      <w:r w:rsidR="0010120B">
        <w:rPr>
          <w:sz w:val="28"/>
          <w:szCs w:val="28"/>
        </w:rPr>
        <w:t>викликає</w:t>
      </w:r>
      <w:r w:rsidR="001B758E" w:rsidRPr="001B758E">
        <w:rPr>
          <w:sz w:val="28"/>
          <w:szCs w:val="28"/>
        </w:rPr>
        <w:t xml:space="preserve"> позитивних емоцій </w:t>
      </w:r>
      <w:r w:rsidR="0010120B">
        <w:rPr>
          <w:sz w:val="28"/>
          <w:szCs w:val="28"/>
        </w:rPr>
        <w:t>в учнів, які байдужі до неї</w:t>
      </w:r>
      <w:r w:rsidR="001B758E" w:rsidRPr="001B758E">
        <w:rPr>
          <w:sz w:val="28"/>
          <w:szCs w:val="28"/>
        </w:rPr>
        <w:t xml:space="preserve">. </w:t>
      </w:r>
      <w:r w:rsidR="0010120B">
        <w:rPr>
          <w:sz w:val="28"/>
          <w:szCs w:val="28"/>
        </w:rPr>
        <w:t xml:space="preserve">Естетична краса декоративного предмету викликає позитивні </w:t>
      </w:r>
      <w:r w:rsidR="0010120B">
        <w:rPr>
          <w:sz w:val="28"/>
          <w:szCs w:val="28"/>
        </w:rPr>
        <w:lastRenderedPageBreak/>
        <w:t>емоції в молодших школярів</w:t>
      </w:r>
      <w:r w:rsidR="001B758E" w:rsidRPr="001B758E">
        <w:rPr>
          <w:sz w:val="28"/>
          <w:szCs w:val="28"/>
        </w:rPr>
        <w:t xml:space="preserve">, </w:t>
      </w:r>
      <w:r w:rsidR="0010120B">
        <w:rPr>
          <w:sz w:val="28"/>
          <w:szCs w:val="28"/>
        </w:rPr>
        <w:t xml:space="preserve">що сприяє виникненню </w:t>
      </w:r>
      <w:r w:rsidR="001B758E" w:rsidRPr="001B758E">
        <w:rPr>
          <w:sz w:val="28"/>
          <w:szCs w:val="28"/>
        </w:rPr>
        <w:t>прагн</w:t>
      </w:r>
      <w:r w:rsidR="0010120B">
        <w:rPr>
          <w:sz w:val="28"/>
          <w:szCs w:val="28"/>
        </w:rPr>
        <w:t>ення</w:t>
      </w:r>
      <w:r w:rsidR="001B758E" w:rsidRPr="001B758E">
        <w:rPr>
          <w:sz w:val="28"/>
          <w:szCs w:val="28"/>
        </w:rPr>
        <w:t xml:space="preserve"> </w:t>
      </w:r>
      <w:r w:rsidR="0010120B">
        <w:rPr>
          <w:sz w:val="28"/>
          <w:szCs w:val="28"/>
        </w:rPr>
        <w:t>навчитись</w:t>
      </w:r>
      <w:r w:rsidR="001B758E" w:rsidRPr="001B758E">
        <w:rPr>
          <w:sz w:val="28"/>
          <w:szCs w:val="28"/>
        </w:rPr>
        <w:t xml:space="preserve"> майстерності, </w:t>
      </w:r>
      <w:r w:rsidR="0010120B">
        <w:rPr>
          <w:sz w:val="28"/>
          <w:szCs w:val="28"/>
        </w:rPr>
        <w:t xml:space="preserve">і </w:t>
      </w:r>
      <w:r w:rsidR="004506CE">
        <w:rPr>
          <w:sz w:val="28"/>
          <w:szCs w:val="28"/>
        </w:rPr>
        <w:t>за таких умов</w:t>
      </w:r>
      <w:r w:rsidR="004506CE" w:rsidRPr="001B758E">
        <w:rPr>
          <w:sz w:val="28"/>
          <w:szCs w:val="28"/>
        </w:rPr>
        <w:t xml:space="preserve"> </w:t>
      </w:r>
      <w:r w:rsidR="001B758E" w:rsidRPr="001B758E">
        <w:rPr>
          <w:sz w:val="28"/>
          <w:szCs w:val="28"/>
        </w:rPr>
        <w:t>процес творчої діяльності</w:t>
      </w:r>
      <w:r w:rsidR="0010120B">
        <w:rPr>
          <w:sz w:val="28"/>
          <w:szCs w:val="28"/>
        </w:rPr>
        <w:t xml:space="preserve"> супроводжується почуттям задоволення</w:t>
      </w:r>
      <w:r w:rsidR="004506CE">
        <w:rPr>
          <w:sz w:val="28"/>
          <w:szCs w:val="28"/>
        </w:rPr>
        <w:t>, що сприяє не лише успішному</w:t>
      </w:r>
      <w:r w:rsidR="001B758E" w:rsidRPr="001B758E">
        <w:rPr>
          <w:sz w:val="28"/>
          <w:szCs w:val="28"/>
        </w:rPr>
        <w:t xml:space="preserve"> засвоєнн</w:t>
      </w:r>
      <w:r w:rsidR="004506CE">
        <w:rPr>
          <w:sz w:val="28"/>
          <w:szCs w:val="28"/>
        </w:rPr>
        <w:t>ю</w:t>
      </w:r>
      <w:r w:rsidR="001B758E" w:rsidRPr="001B758E">
        <w:rPr>
          <w:sz w:val="28"/>
          <w:szCs w:val="28"/>
        </w:rPr>
        <w:t xml:space="preserve"> виражальних засобів народного мистецтва (форм, ліній, ритмів, пропорцій, контрасту світла і тіні, гармонійного поєднання кольорів у виробах)</w:t>
      </w:r>
      <w:r w:rsidR="004506CE">
        <w:rPr>
          <w:sz w:val="28"/>
          <w:szCs w:val="28"/>
        </w:rPr>
        <w:t>, але й творчому їх використанню в процесі створення декоративного образу</w:t>
      </w:r>
      <w:r w:rsidR="001B758E" w:rsidRPr="001B758E">
        <w:rPr>
          <w:sz w:val="28"/>
          <w:szCs w:val="28"/>
        </w:rPr>
        <w:t xml:space="preserve">. Зустрічі з народними майстрами, екскурсії </w:t>
      </w:r>
      <w:r w:rsidR="004506CE">
        <w:rPr>
          <w:sz w:val="28"/>
          <w:szCs w:val="28"/>
        </w:rPr>
        <w:t xml:space="preserve">до музею, на підприємства </w:t>
      </w:r>
      <w:r w:rsidR="001B758E" w:rsidRPr="001B758E">
        <w:rPr>
          <w:sz w:val="28"/>
          <w:szCs w:val="28"/>
        </w:rPr>
        <w:t>викликають захоплення, оптимізм, приплив енергії</w:t>
      </w:r>
      <w:r w:rsidR="004506CE">
        <w:rPr>
          <w:sz w:val="28"/>
          <w:szCs w:val="28"/>
        </w:rPr>
        <w:t>, що позитивно впливає на творчий розвиток.</w:t>
      </w:r>
    </w:p>
    <w:p w14:paraId="6C2FB5E1" w14:textId="77777777" w:rsidR="001B758E" w:rsidRDefault="001B758E" w:rsidP="002E08C4">
      <w:pPr>
        <w:widowControl w:val="0"/>
        <w:shd w:val="clear" w:color="auto" w:fill="FFFFFF"/>
        <w:tabs>
          <w:tab w:val="num" w:pos="1620"/>
        </w:tabs>
        <w:spacing w:line="360" w:lineRule="auto"/>
        <w:ind w:firstLine="709"/>
        <w:jc w:val="both"/>
        <w:rPr>
          <w:sz w:val="28"/>
          <w:szCs w:val="28"/>
        </w:rPr>
      </w:pPr>
      <w:r w:rsidRPr="001B758E">
        <w:rPr>
          <w:sz w:val="28"/>
          <w:szCs w:val="28"/>
        </w:rPr>
        <w:t xml:space="preserve">Заняття декоративно-прикладним мистецтвом, якщо вони стали органічною частиною всього </w:t>
      </w:r>
      <w:r w:rsidR="004506CE">
        <w:rPr>
          <w:sz w:val="28"/>
          <w:szCs w:val="28"/>
        </w:rPr>
        <w:t>освітнього</w:t>
      </w:r>
      <w:r w:rsidRPr="001B758E">
        <w:rPr>
          <w:sz w:val="28"/>
          <w:szCs w:val="28"/>
        </w:rPr>
        <w:t xml:space="preserve"> процесу, сприяють вихованню в учнів працьовитості і колективізму, формуванню художньо-естетичного смаку, забезпечують підготовку школярів до свідомого вибору професії.</w:t>
      </w:r>
    </w:p>
    <w:p w14:paraId="7D616562" w14:textId="4C269591" w:rsidR="000B6E44" w:rsidRDefault="00A759F8" w:rsidP="002E08C4">
      <w:pPr>
        <w:widowControl w:val="0"/>
        <w:shd w:val="clear" w:color="auto" w:fill="FFFFFF"/>
        <w:tabs>
          <w:tab w:val="num" w:pos="1620"/>
        </w:tabs>
        <w:spacing w:line="360" w:lineRule="auto"/>
        <w:ind w:firstLine="709"/>
        <w:jc w:val="both"/>
        <w:rPr>
          <w:sz w:val="28"/>
          <w:szCs w:val="28"/>
        </w:rPr>
      </w:pPr>
      <w:r>
        <w:rPr>
          <w:sz w:val="28"/>
          <w:szCs w:val="28"/>
        </w:rPr>
        <w:t>Проблему в</w:t>
      </w:r>
      <w:r w:rsidRPr="00A759F8">
        <w:rPr>
          <w:sz w:val="28"/>
          <w:szCs w:val="28"/>
        </w:rPr>
        <w:t xml:space="preserve">икористання різних видів декоративно-прикладного мистецтва в </w:t>
      </w:r>
      <w:r>
        <w:rPr>
          <w:sz w:val="28"/>
          <w:szCs w:val="28"/>
        </w:rPr>
        <w:t>освітньому процесі розглядали: Л. </w:t>
      </w:r>
      <w:proofErr w:type="spellStart"/>
      <w:r>
        <w:rPr>
          <w:sz w:val="28"/>
          <w:szCs w:val="28"/>
        </w:rPr>
        <w:t>Богайчук</w:t>
      </w:r>
      <w:proofErr w:type="spellEnd"/>
      <w:r>
        <w:rPr>
          <w:sz w:val="28"/>
          <w:szCs w:val="28"/>
        </w:rPr>
        <w:t>, П. </w:t>
      </w:r>
      <w:proofErr w:type="spellStart"/>
      <w:r>
        <w:rPr>
          <w:sz w:val="28"/>
          <w:szCs w:val="28"/>
        </w:rPr>
        <w:t>Демчев</w:t>
      </w:r>
      <w:proofErr w:type="spellEnd"/>
      <w:r>
        <w:rPr>
          <w:sz w:val="28"/>
          <w:szCs w:val="28"/>
        </w:rPr>
        <w:t>, Т. </w:t>
      </w:r>
      <w:r w:rsidRPr="00A759F8">
        <w:rPr>
          <w:sz w:val="28"/>
          <w:szCs w:val="28"/>
        </w:rPr>
        <w:t>Кова</w:t>
      </w:r>
      <w:r>
        <w:rPr>
          <w:sz w:val="28"/>
          <w:szCs w:val="28"/>
        </w:rPr>
        <w:t>льчук, Т. Комарова, Л. </w:t>
      </w:r>
      <w:proofErr w:type="spellStart"/>
      <w:r w:rsidRPr="00A759F8">
        <w:rPr>
          <w:sz w:val="28"/>
          <w:szCs w:val="28"/>
        </w:rPr>
        <w:t>Плазовський</w:t>
      </w:r>
      <w:proofErr w:type="spellEnd"/>
      <w:r w:rsidRPr="00A759F8">
        <w:rPr>
          <w:sz w:val="28"/>
          <w:szCs w:val="28"/>
        </w:rPr>
        <w:t xml:space="preserve">, </w:t>
      </w:r>
      <w:r>
        <w:rPr>
          <w:sz w:val="28"/>
          <w:szCs w:val="28"/>
        </w:rPr>
        <w:t>А. </w:t>
      </w:r>
      <w:proofErr w:type="spellStart"/>
      <w:r w:rsidRPr="00A759F8">
        <w:rPr>
          <w:sz w:val="28"/>
          <w:szCs w:val="28"/>
        </w:rPr>
        <w:t>Хворостов</w:t>
      </w:r>
      <w:proofErr w:type="spellEnd"/>
      <w:r w:rsidRPr="00A759F8">
        <w:rPr>
          <w:sz w:val="28"/>
          <w:szCs w:val="28"/>
        </w:rPr>
        <w:t xml:space="preserve">, </w:t>
      </w:r>
      <w:r>
        <w:rPr>
          <w:sz w:val="28"/>
          <w:szCs w:val="28"/>
        </w:rPr>
        <w:t>Т. </w:t>
      </w:r>
      <w:proofErr w:type="spellStart"/>
      <w:r w:rsidRPr="00A759F8">
        <w:rPr>
          <w:sz w:val="28"/>
          <w:szCs w:val="28"/>
        </w:rPr>
        <w:t>Шпикалова</w:t>
      </w:r>
      <w:proofErr w:type="spellEnd"/>
      <w:r w:rsidRPr="00A759F8">
        <w:rPr>
          <w:sz w:val="28"/>
          <w:szCs w:val="28"/>
        </w:rPr>
        <w:t xml:space="preserve"> інші педагоги</w:t>
      </w:r>
      <w:r w:rsidR="001A2CE0">
        <w:rPr>
          <w:sz w:val="28"/>
          <w:szCs w:val="28"/>
        </w:rPr>
        <w:t xml:space="preserve"> </w:t>
      </w:r>
      <w:r w:rsidRPr="00A759F8">
        <w:rPr>
          <w:sz w:val="28"/>
          <w:szCs w:val="28"/>
        </w:rPr>
        <w:t xml:space="preserve">і </w:t>
      </w:r>
      <w:r w:rsidR="00CB74B8">
        <w:rPr>
          <w:sz w:val="28"/>
          <w:szCs w:val="28"/>
        </w:rPr>
        <w:t xml:space="preserve">наголошували на такій його </w:t>
      </w:r>
      <w:r w:rsidR="001A2CE0">
        <w:rPr>
          <w:sz w:val="28"/>
          <w:szCs w:val="28"/>
        </w:rPr>
        <w:t>характерн</w:t>
      </w:r>
      <w:r w:rsidR="00CB74B8">
        <w:rPr>
          <w:sz w:val="28"/>
          <w:szCs w:val="28"/>
        </w:rPr>
        <w:t>ій</w:t>
      </w:r>
      <w:r w:rsidR="001A2CE0">
        <w:rPr>
          <w:sz w:val="28"/>
          <w:szCs w:val="28"/>
        </w:rPr>
        <w:t xml:space="preserve"> </w:t>
      </w:r>
      <w:r w:rsidR="00CB74B8">
        <w:rPr>
          <w:sz w:val="28"/>
          <w:szCs w:val="28"/>
        </w:rPr>
        <w:t>особливо</w:t>
      </w:r>
      <w:r w:rsidR="001A2CE0">
        <w:rPr>
          <w:sz w:val="28"/>
          <w:szCs w:val="28"/>
        </w:rPr>
        <w:t>ст</w:t>
      </w:r>
      <w:r w:rsidR="00CB74B8">
        <w:rPr>
          <w:sz w:val="28"/>
          <w:szCs w:val="28"/>
        </w:rPr>
        <w:t xml:space="preserve">і як </w:t>
      </w:r>
      <w:r w:rsidRPr="00A759F8">
        <w:rPr>
          <w:sz w:val="28"/>
          <w:szCs w:val="28"/>
        </w:rPr>
        <w:t>цілісніст</w:t>
      </w:r>
      <w:r w:rsidR="00CB74B8">
        <w:rPr>
          <w:sz w:val="28"/>
          <w:szCs w:val="28"/>
        </w:rPr>
        <w:t>ь</w:t>
      </w:r>
      <w:r w:rsidRPr="00A759F8">
        <w:rPr>
          <w:sz w:val="28"/>
          <w:szCs w:val="28"/>
        </w:rPr>
        <w:t xml:space="preserve"> художньо-образної структури твору. Це </w:t>
      </w:r>
      <w:proofErr w:type="spellStart"/>
      <w:r w:rsidRPr="00A759F8">
        <w:rPr>
          <w:sz w:val="28"/>
          <w:szCs w:val="28"/>
        </w:rPr>
        <w:t>пов</w:t>
      </w:r>
      <w:r w:rsidR="0016797B">
        <w:rPr>
          <w:sz w:val="28"/>
          <w:szCs w:val="28"/>
        </w:rPr>
        <w:t>ʼ</w:t>
      </w:r>
      <w:r w:rsidRPr="00A759F8">
        <w:rPr>
          <w:sz w:val="28"/>
          <w:szCs w:val="28"/>
        </w:rPr>
        <w:t>язано</w:t>
      </w:r>
      <w:proofErr w:type="spellEnd"/>
      <w:r w:rsidRPr="00A759F8">
        <w:rPr>
          <w:sz w:val="28"/>
          <w:szCs w:val="28"/>
        </w:rPr>
        <w:t>, в першу чергу, з тим, що декоративно-прикладне мистецтво як галузь образотворчого (візуального) мистецтва, спрямован</w:t>
      </w:r>
      <w:r w:rsidR="00CB74B8">
        <w:rPr>
          <w:sz w:val="28"/>
          <w:szCs w:val="28"/>
        </w:rPr>
        <w:t>о</w:t>
      </w:r>
      <w:r w:rsidRPr="00A759F8">
        <w:rPr>
          <w:sz w:val="28"/>
          <w:szCs w:val="28"/>
        </w:rPr>
        <w:t xml:space="preserve"> на створення художніх виробів ручним способом, які знаходять практичне використання в побуті.</w:t>
      </w:r>
    </w:p>
    <w:p w14:paraId="1C7B4921" w14:textId="77777777" w:rsidR="00563A84" w:rsidRDefault="00EB3FB0" w:rsidP="002E08C4">
      <w:pPr>
        <w:widowControl w:val="0"/>
        <w:shd w:val="clear" w:color="auto" w:fill="FFFFFF"/>
        <w:tabs>
          <w:tab w:val="num" w:pos="1620"/>
        </w:tabs>
        <w:spacing w:line="360" w:lineRule="auto"/>
        <w:ind w:firstLine="709"/>
        <w:jc w:val="both"/>
        <w:rPr>
          <w:sz w:val="28"/>
          <w:szCs w:val="28"/>
        </w:rPr>
      </w:pPr>
      <w:r w:rsidRPr="00E87BDC">
        <w:rPr>
          <w:sz w:val="28"/>
          <w:szCs w:val="28"/>
        </w:rPr>
        <w:t>Отже, аналіз літературних джерел дозволяє с</w:t>
      </w:r>
      <w:r w:rsidR="00297A37" w:rsidRPr="00E87BDC">
        <w:rPr>
          <w:sz w:val="28"/>
          <w:szCs w:val="28"/>
        </w:rPr>
        <w:t>характеризувати декоративно-</w:t>
      </w:r>
      <w:r w:rsidR="00D42B4D" w:rsidRPr="00E87BDC">
        <w:rPr>
          <w:sz w:val="28"/>
          <w:szCs w:val="28"/>
        </w:rPr>
        <w:t>ужиткове</w:t>
      </w:r>
      <w:r w:rsidR="00297A37" w:rsidRPr="00E87BDC">
        <w:rPr>
          <w:sz w:val="28"/>
          <w:szCs w:val="28"/>
        </w:rPr>
        <w:t xml:space="preserve"> мистецтво </w:t>
      </w:r>
      <w:r w:rsidR="00493A86" w:rsidRPr="00E87BDC">
        <w:rPr>
          <w:sz w:val="28"/>
          <w:szCs w:val="28"/>
        </w:rPr>
        <w:t xml:space="preserve">як один із видів просторових мистецтв, який охоплює різні галузі творчої діяльності, поєднує естетичні якості та практичні функції, національні звичаї і традиції. </w:t>
      </w:r>
      <w:r w:rsidR="00E87BDC" w:rsidRPr="00E87BDC">
        <w:rPr>
          <w:sz w:val="28"/>
          <w:szCs w:val="28"/>
        </w:rPr>
        <w:t>Спільною рисою</w:t>
      </w:r>
      <w:r w:rsidR="00E87BDC">
        <w:rPr>
          <w:sz w:val="28"/>
          <w:szCs w:val="28"/>
        </w:rPr>
        <w:t xml:space="preserve"> різних видів декоративно-ужиткового мистецтва</w:t>
      </w:r>
      <w:r w:rsidR="00E87BDC" w:rsidRPr="00E87BDC">
        <w:rPr>
          <w:sz w:val="28"/>
          <w:szCs w:val="28"/>
        </w:rPr>
        <w:t xml:space="preserve"> </w:t>
      </w:r>
      <w:r w:rsidR="00E87BDC">
        <w:rPr>
          <w:sz w:val="28"/>
          <w:szCs w:val="28"/>
        </w:rPr>
        <w:t>визначають</w:t>
      </w:r>
      <w:r w:rsidR="00E87BDC" w:rsidRPr="00E87BDC">
        <w:rPr>
          <w:sz w:val="28"/>
          <w:szCs w:val="28"/>
        </w:rPr>
        <w:t xml:space="preserve"> творчість майстра, </w:t>
      </w:r>
      <w:r w:rsidR="00E87BDC">
        <w:rPr>
          <w:sz w:val="28"/>
          <w:szCs w:val="28"/>
        </w:rPr>
        <w:t>його</w:t>
      </w:r>
      <w:r w:rsidR="00E87BDC" w:rsidRPr="00E87BDC">
        <w:rPr>
          <w:sz w:val="28"/>
          <w:szCs w:val="28"/>
        </w:rPr>
        <w:t xml:space="preserve"> володі</w:t>
      </w:r>
      <w:r w:rsidR="00E87BDC">
        <w:rPr>
          <w:sz w:val="28"/>
          <w:szCs w:val="28"/>
        </w:rPr>
        <w:t>ння</w:t>
      </w:r>
      <w:r w:rsidR="00E87BDC" w:rsidRPr="00E87BDC">
        <w:rPr>
          <w:sz w:val="28"/>
          <w:szCs w:val="28"/>
        </w:rPr>
        <w:t xml:space="preserve"> образною мовою, природним матеріалом, </w:t>
      </w:r>
      <w:r w:rsidR="00E87BDC">
        <w:rPr>
          <w:sz w:val="28"/>
          <w:szCs w:val="28"/>
        </w:rPr>
        <w:t>уміння</w:t>
      </w:r>
      <w:r w:rsidR="00E87BDC" w:rsidRPr="00E87BDC">
        <w:rPr>
          <w:sz w:val="28"/>
          <w:szCs w:val="28"/>
        </w:rPr>
        <w:t xml:space="preserve"> повною мірою розкрити його красу, тонк</w:t>
      </w:r>
      <w:r w:rsidR="00E87BDC">
        <w:rPr>
          <w:sz w:val="28"/>
          <w:szCs w:val="28"/>
        </w:rPr>
        <w:t>е</w:t>
      </w:r>
      <w:r w:rsidR="00E87BDC" w:rsidRPr="00E87BDC">
        <w:rPr>
          <w:sz w:val="28"/>
          <w:szCs w:val="28"/>
        </w:rPr>
        <w:t xml:space="preserve"> відчу</w:t>
      </w:r>
      <w:r w:rsidR="00E87BDC">
        <w:rPr>
          <w:sz w:val="28"/>
          <w:szCs w:val="28"/>
        </w:rPr>
        <w:t>ття</w:t>
      </w:r>
      <w:r w:rsidR="00E87BDC" w:rsidRPr="00E87BDC">
        <w:rPr>
          <w:sz w:val="28"/>
          <w:szCs w:val="28"/>
        </w:rPr>
        <w:t xml:space="preserve"> кол</w:t>
      </w:r>
      <w:r w:rsidR="00E87BDC">
        <w:rPr>
          <w:sz w:val="28"/>
          <w:szCs w:val="28"/>
        </w:rPr>
        <w:t>ьору і пропорцій, що загалом впливає на творчий розвиток молодших школярів, що долучаються до творів декоративно-ужиткового мистецтва та художньо-декоративної творчості</w:t>
      </w:r>
      <w:r w:rsidR="00E87BDC" w:rsidRPr="00E87BDC">
        <w:rPr>
          <w:sz w:val="28"/>
          <w:szCs w:val="28"/>
        </w:rPr>
        <w:t xml:space="preserve">. </w:t>
      </w:r>
    </w:p>
    <w:p w14:paraId="40B13973" w14:textId="70DAA7CB" w:rsidR="00110867" w:rsidRDefault="00110867" w:rsidP="002E08C4">
      <w:pPr>
        <w:widowControl w:val="0"/>
        <w:shd w:val="clear" w:color="auto" w:fill="FFFFFF"/>
        <w:tabs>
          <w:tab w:val="num" w:pos="1620"/>
        </w:tabs>
        <w:spacing w:line="360" w:lineRule="auto"/>
        <w:ind w:firstLine="709"/>
        <w:jc w:val="both"/>
        <w:rPr>
          <w:sz w:val="28"/>
          <w:szCs w:val="28"/>
        </w:rPr>
      </w:pPr>
      <w:r>
        <w:rPr>
          <w:sz w:val="28"/>
          <w:szCs w:val="28"/>
        </w:rPr>
        <w:t xml:space="preserve">Таким чином, </w:t>
      </w:r>
      <w:r w:rsidRPr="00110867">
        <w:rPr>
          <w:sz w:val="28"/>
          <w:szCs w:val="28"/>
        </w:rPr>
        <w:t>аналіз теоретичн</w:t>
      </w:r>
      <w:r>
        <w:rPr>
          <w:sz w:val="28"/>
          <w:szCs w:val="28"/>
        </w:rPr>
        <w:t>их засад</w:t>
      </w:r>
      <w:r w:rsidRPr="00110867">
        <w:rPr>
          <w:sz w:val="28"/>
          <w:szCs w:val="28"/>
        </w:rPr>
        <w:t xml:space="preserve"> проблеми творчого розвитку </w:t>
      </w:r>
      <w:r w:rsidRPr="00110867">
        <w:rPr>
          <w:sz w:val="28"/>
          <w:szCs w:val="28"/>
        </w:rPr>
        <w:lastRenderedPageBreak/>
        <w:t xml:space="preserve">молодших школярів засобами </w:t>
      </w:r>
      <w:proofErr w:type="spellStart"/>
      <w:r w:rsidRPr="00110867">
        <w:rPr>
          <w:sz w:val="28"/>
          <w:szCs w:val="28"/>
        </w:rPr>
        <w:t>декоративно</w:t>
      </w:r>
      <w:proofErr w:type="spellEnd"/>
      <w:r w:rsidRPr="00110867">
        <w:rPr>
          <w:sz w:val="28"/>
          <w:szCs w:val="28"/>
        </w:rPr>
        <w:t>-ужиткового мистецтва</w:t>
      </w:r>
      <w:r>
        <w:rPr>
          <w:sz w:val="28"/>
          <w:szCs w:val="28"/>
        </w:rPr>
        <w:t xml:space="preserve"> дозволив </w:t>
      </w:r>
      <w:r w:rsidRPr="00110867">
        <w:rPr>
          <w:sz w:val="28"/>
          <w:szCs w:val="28"/>
        </w:rPr>
        <w:t xml:space="preserve"> з</w:t>
      </w:r>
      <w:r w:rsidR="00E34AE9">
        <w:rPr>
          <w:sz w:val="28"/>
          <w:szCs w:val="28"/>
        </w:rPr>
        <w:t>’</w:t>
      </w:r>
      <w:r w:rsidRPr="00110867">
        <w:rPr>
          <w:sz w:val="28"/>
          <w:szCs w:val="28"/>
        </w:rPr>
        <w:t>ясувати сутність поняття «творчий розвиток»</w:t>
      </w:r>
      <w:r>
        <w:rPr>
          <w:sz w:val="28"/>
          <w:szCs w:val="28"/>
        </w:rPr>
        <w:t xml:space="preserve"> як </w:t>
      </w:r>
      <w:r w:rsidRPr="00110867">
        <w:rPr>
          <w:sz w:val="28"/>
          <w:szCs w:val="28"/>
        </w:rPr>
        <w:t xml:space="preserve">процес сприяння творчій активності, розвиток та виховання особистості, що виявляється в якісних психологічних змінах </w:t>
      </w:r>
      <w:r>
        <w:rPr>
          <w:sz w:val="28"/>
          <w:szCs w:val="28"/>
        </w:rPr>
        <w:t>і</w:t>
      </w:r>
      <w:r w:rsidRPr="00110867">
        <w:rPr>
          <w:sz w:val="28"/>
          <w:szCs w:val="28"/>
        </w:rPr>
        <w:t xml:space="preserve"> зн</w:t>
      </w:r>
      <w:r w:rsidR="0016797B">
        <w:rPr>
          <w:sz w:val="28"/>
          <w:szCs w:val="28"/>
        </w:rPr>
        <w:t xml:space="preserve">аходить своє відображення в </w:t>
      </w:r>
      <w:r w:rsidRPr="00110867">
        <w:rPr>
          <w:sz w:val="28"/>
          <w:szCs w:val="28"/>
        </w:rPr>
        <w:t>емоційно-почуттєвому, креативному та художньому самовираженні індивідуальності</w:t>
      </w:r>
      <w:r>
        <w:rPr>
          <w:sz w:val="28"/>
          <w:szCs w:val="28"/>
        </w:rPr>
        <w:t>.</w:t>
      </w:r>
      <w:r w:rsidRPr="00110867">
        <w:rPr>
          <w:sz w:val="28"/>
          <w:szCs w:val="28"/>
        </w:rPr>
        <w:t xml:space="preserve"> Визнач</w:t>
      </w:r>
      <w:r>
        <w:rPr>
          <w:sz w:val="28"/>
          <w:szCs w:val="28"/>
        </w:rPr>
        <w:t>ено</w:t>
      </w:r>
      <w:r w:rsidRPr="00110867">
        <w:rPr>
          <w:sz w:val="28"/>
          <w:szCs w:val="28"/>
        </w:rPr>
        <w:t xml:space="preserve"> та схарактериз</w:t>
      </w:r>
      <w:r>
        <w:rPr>
          <w:sz w:val="28"/>
          <w:szCs w:val="28"/>
        </w:rPr>
        <w:t>овано</w:t>
      </w:r>
      <w:r w:rsidRPr="00110867">
        <w:rPr>
          <w:sz w:val="28"/>
          <w:szCs w:val="28"/>
        </w:rPr>
        <w:t xml:space="preserve"> </w:t>
      </w:r>
      <w:r>
        <w:rPr>
          <w:sz w:val="28"/>
          <w:szCs w:val="28"/>
        </w:rPr>
        <w:t xml:space="preserve">психологічні </w:t>
      </w:r>
      <w:r w:rsidRPr="00110867">
        <w:rPr>
          <w:sz w:val="28"/>
          <w:szCs w:val="28"/>
        </w:rPr>
        <w:t>вікові особливості молодших школярів</w:t>
      </w:r>
      <w:r>
        <w:rPr>
          <w:sz w:val="28"/>
          <w:szCs w:val="28"/>
        </w:rPr>
        <w:t xml:space="preserve"> – </w:t>
      </w:r>
      <w:r w:rsidRPr="00110867">
        <w:rPr>
          <w:sz w:val="28"/>
          <w:szCs w:val="28"/>
        </w:rPr>
        <w:t>висока пізнавальна активність, творче мислення, динамічна і яскрава уява, здатність до емоційно-почуттєвої чутливості, пошуково-перетво</w:t>
      </w:r>
      <w:r>
        <w:rPr>
          <w:sz w:val="28"/>
          <w:szCs w:val="28"/>
        </w:rPr>
        <w:t>рювальне ставлення до дійсності, які сприяють творчому розвитку. З</w:t>
      </w:r>
      <w:r w:rsidR="00E34AE9">
        <w:rPr>
          <w:sz w:val="28"/>
          <w:szCs w:val="28"/>
        </w:rPr>
        <w:t>’</w:t>
      </w:r>
      <w:r>
        <w:rPr>
          <w:sz w:val="28"/>
          <w:szCs w:val="28"/>
        </w:rPr>
        <w:t xml:space="preserve">ясовано, що </w:t>
      </w:r>
      <w:proofErr w:type="spellStart"/>
      <w:r w:rsidRPr="00110867">
        <w:rPr>
          <w:sz w:val="28"/>
          <w:szCs w:val="28"/>
        </w:rPr>
        <w:t>декоративно</w:t>
      </w:r>
      <w:proofErr w:type="spellEnd"/>
      <w:r w:rsidRPr="00110867">
        <w:rPr>
          <w:sz w:val="28"/>
          <w:szCs w:val="28"/>
        </w:rPr>
        <w:t>-ужитков</w:t>
      </w:r>
      <w:r>
        <w:rPr>
          <w:sz w:val="28"/>
          <w:szCs w:val="28"/>
        </w:rPr>
        <w:t>е</w:t>
      </w:r>
      <w:r w:rsidRPr="00110867">
        <w:rPr>
          <w:sz w:val="28"/>
          <w:szCs w:val="28"/>
        </w:rPr>
        <w:t xml:space="preserve"> мистецтв</w:t>
      </w:r>
      <w:r>
        <w:rPr>
          <w:sz w:val="28"/>
          <w:szCs w:val="28"/>
        </w:rPr>
        <w:t>о</w:t>
      </w:r>
      <w:r w:rsidRPr="00110867">
        <w:rPr>
          <w:sz w:val="28"/>
          <w:szCs w:val="28"/>
        </w:rPr>
        <w:t xml:space="preserve"> </w:t>
      </w:r>
      <w:r w:rsidRPr="00147308">
        <w:rPr>
          <w:sz w:val="28"/>
          <w:szCs w:val="28"/>
        </w:rPr>
        <w:t>визначають творчість майстра, його володіння</w:t>
      </w:r>
      <w:r w:rsidRPr="00110867">
        <w:rPr>
          <w:sz w:val="28"/>
          <w:szCs w:val="28"/>
        </w:rPr>
        <w:t xml:space="preserve"> образною мовою, природним матеріалом, уміння повною мірою розкрити його красу, тонке відчуття кольору і пропорцій, що загалом впливає на творчий розвиток молодших школярів, що долучаються до творів декоративно-ужиткового мистецтва та художньо-декоративної творчості.</w:t>
      </w:r>
    </w:p>
    <w:p w14:paraId="69F5CF09" w14:textId="0A16E4F7" w:rsidR="00E87BDC" w:rsidRDefault="00254324" w:rsidP="002E08C4">
      <w:pPr>
        <w:widowControl w:val="0"/>
        <w:shd w:val="clear" w:color="auto" w:fill="FFFFFF"/>
        <w:tabs>
          <w:tab w:val="num" w:pos="1620"/>
        </w:tabs>
        <w:spacing w:line="360" w:lineRule="auto"/>
        <w:ind w:firstLine="709"/>
        <w:jc w:val="both"/>
        <w:rPr>
          <w:sz w:val="28"/>
          <w:szCs w:val="28"/>
        </w:rPr>
      </w:pPr>
      <w:r w:rsidRPr="00254324">
        <w:rPr>
          <w:sz w:val="28"/>
          <w:szCs w:val="28"/>
        </w:rPr>
        <w:t>З</w:t>
      </w:r>
      <w:r w:rsidR="00E34AE9">
        <w:rPr>
          <w:sz w:val="28"/>
          <w:szCs w:val="28"/>
        </w:rPr>
        <w:t>’</w:t>
      </w:r>
      <w:r w:rsidRPr="00254324">
        <w:rPr>
          <w:sz w:val="28"/>
          <w:szCs w:val="28"/>
        </w:rPr>
        <w:t xml:space="preserve">ясовано, що </w:t>
      </w:r>
      <w:r>
        <w:rPr>
          <w:sz w:val="28"/>
          <w:szCs w:val="28"/>
        </w:rPr>
        <w:t xml:space="preserve">особливості </w:t>
      </w:r>
      <w:proofErr w:type="spellStart"/>
      <w:r w:rsidRPr="00254324">
        <w:rPr>
          <w:sz w:val="28"/>
          <w:szCs w:val="28"/>
        </w:rPr>
        <w:t>декоративно</w:t>
      </w:r>
      <w:proofErr w:type="spellEnd"/>
      <w:r w:rsidRPr="00254324">
        <w:rPr>
          <w:sz w:val="28"/>
          <w:szCs w:val="28"/>
        </w:rPr>
        <w:t>-ужитков</w:t>
      </w:r>
      <w:r>
        <w:rPr>
          <w:sz w:val="28"/>
          <w:szCs w:val="28"/>
        </w:rPr>
        <w:t>ого</w:t>
      </w:r>
      <w:r w:rsidRPr="00254324">
        <w:rPr>
          <w:sz w:val="28"/>
          <w:szCs w:val="28"/>
        </w:rPr>
        <w:t xml:space="preserve"> мистецтв</w:t>
      </w:r>
      <w:r>
        <w:rPr>
          <w:sz w:val="28"/>
          <w:szCs w:val="28"/>
        </w:rPr>
        <w:t>а –багат</w:t>
      </w:r>
      <w:r w:rsidRPr="00254324">
        <w:rPr>
          <w:sz w:val="28"/>
          <w:szCs w:val="28"/>
        </w:rPr>
        <w:t>оманітні засоби емоційно-художньої виразності</w:t>
      </w:r>
      <w:r>
        <w:rPr>
          <w:sz w:val="28"/>
          <w:szCs w:val="28"/>
        </w:rPr>
        <w:t xml:space="preserve"> (</w:t>
      </w:r>
      <w:r w:rsidRPr="00254324">
        <w:rPr>
          <w:sz w:val="28"/>
          <w:szCs w:val="28"/>
        </w:rPr>
        <w:t>колір, форма, графічність, пластичність, композиція, малюнок</w:t>
      </w:r>
      <w:r w:rsidR="00147308">
        <w:rPr>
          <w:sz w:val="28"/>
          <w:szCs w:val="28"/>
        </w:rPr>
        <w:t xml:space="preserve">, фактура, текстура, ажурність </w:t>
      </w:r>
      <w:r w:rsidRPr="00254324">
        <w:rPr>
          <w:sz w:val="28"/>
          <w:szCs w:val="28"/>
        </w:rPr>
        <w:t>та ін.</w:t>
      </w:r>
      <w:r>
        <w:rPr>
          <w:sz w:val="28"/>
          <w:szCs w:val="28"/>
        </w:rPr>
        <w:t>),</w:t>
      </w:r>
      <w:r w:rsidRPr="00254324">
        <w:rPr>
          <w:sz w:val="28"/>
          <w:szCs w:val="28"/>
        </w:rPr>
        <w:t xml:space="preserve"> </w:t>
      </w:r>
      <w:r>
        <w:rPr>
          <w:sz w:val="28"/>
          <w:szCs w:val="28"/>
        </w:rPr>
        <w:t>багатство</w:t>
      </w:r>
      <w:r w:rsidRPr="00254324">
        <w:rPr>
          <w:sz w:val="28"/>
          <w:szCs w:val="28"/>
        </w:rPr>
        <w:t xml:space="preserve"> технік та матеріалів</w:t>
      </w:r>
      <w:r>
        <w:rPr>
          <w:sz w:val="28"/>
          <w:szCs w:val="28"/>
        </w:rPr>
        <w:t xml:space="preserve">, </w:t>
      </w:r>
      <w:r w:rsidRPr="00254324">
        <w:rPr>
          <w:sz w:val="28"/>
          <w:szCs w:val="28"/>
        </w:rPr>
        <w:t>єдн</w:t>
      </w:r>
      <w:r>
        <w:rPr>
          <w:sz w:val="28"/>
          <w:szCs w:val="28"/>
        </w:rPr>
        <w:t>і</w:t>
      </w:r>
      <w:r w:rsidRPr="00254324">
        <w:rPr>
          <w:sz w:val="28"/>
          <w:szCs w:val="28"/>
        </w:rPr>
        <w:t>ст</w:t>
      </w:r>
      <w:r>
        <w:rPr>
          <w:sz w:val="28"/>
          <w:szCs w:val="28"/>
        </w:rPr>
        <w:t>ь</w:t>
      </w:r>
      <w:r w:rsidRPr="00254324">
        <w:rPr>
          <w:sz w:val="28"/>
          <w:szCs w:val="28"/>
        </w:rPr>
        <w:t xml:space="preserve"> художньої та утилітарної функцій виробу, форми та декору</w:t>
      </w:r>
      <w:r w:rsidR="00960AF8">
        <w:rPr>
          <w:sz w:val="28"/>
          <w:szCs w:val="28"/>
        </w:rPr>
        <w:t xml:space="preserve">, символізм, відкритість колірної гами, ритм декоративних елементів – сприяють збагаченню пізнавальної, емоційно-почуттєвої сфери, </w:t>
      </w:r>
      <w:r w:rsidR="00A1543F" w:rsidRPr="00A1543F">
        <w:rPr>
          <w:sz w:val="28"/>
          <w:szCs w:val="28"/>
        </w:rPr>
        <w:t>накопиченн</w:t>
      </w:r>
      <w:r w:rsidR="00A1543F">
        <w:rPr>
          <w:sz w:val="28"/>
          <w:szCs w:val="28"/>
        </w:rPr>
        <w:t>ю</w:t>
      </w:r>
      <w:r w:rsidR="00A1543F" w:rsidRPr="00A1543F">
        <w:rPr>
          <w:sz w:val="28"/>
          <w:szCs w:val="28"/>
        </w:rPr>
        <w:t xml:space="preserve"> вражень яскрав</w:t>
      </w:r>
      <w:r w:rsidR="00A1543F">
        <w:rPr>
          <w:sz w:val="28"/>
          <w:szCs w:val="28"/>
        </w:rPr>
        <w:t>ими</w:t>
      </w:r>
      <w:r w:rsidR="00A1543F" w:rsidRPr="00A1543F">
        <w:rPr>
          <w:sz w:val="28"/>
          <w:szCs w:val="28"/>
        </w:rPr>
        <w:t xml:space="preserve"> образ</w:t>
      </w:r>
      <w:r w:rsidR="00A1543F">
        <w:rPr>
          <w:sz w:val="28"/>
          <w:szCs w:val="28"/>
        </w:rPr>
        <w:t>ами, розвитку</w:t>
      </w:r>
      <w:r w:rsidR="00A1543F" w:rsidRPr="00A1543F">
        <w:rPr>
          <w:sz w:val="28"/>
          <w:szCs w:val="28"/>
        </w:rPr>
        <w:t xml:space="preserve"> уяви</w:t>
      </w:r>
      <w:r w:rsidR="00A1543F">
        <w:rPr>
          <w:sz w:val="28"/>
          <w:szCs w:val="28"/>
        </w:rPr>
        <w:t>, викликають</w:t>
      </w:r>
      <w:r w:rsidR="00A1543F" w:rsidRPr="00A1543F">
        <w:rPr>
          <w:sz w:val="28"/>
          <w:szCs w:val="28"/>
        </w:rPr>
        <w:t xml:space="preserve"> бажання відтворити власні враження у творчій діяльності</w:t>
      </w:r>
      <w:r w:rsidR="00A1543F">
        <w:rPr>
          <w:sz w:val="28"/>
          <w:szCs w:val="28"/>
        </w:rPr>
        <w:t>,</w:t>
      </w:r>
      <w:r w:rsidR="00A1543F" w:rsidRPr="00A1543F">
        <w:rPr>
          <w:sz w:val="28"/>
          <w:szCs w:val="28"/>
        </w:rPr>
        <w:t xml:space="preserve"> </w:t>
      </w:r>
      <w:r w:rsidR="00960AF8">
        <w:rPr>
          <w:sz w:val="28"/>
          <w:szCs w:val="28"/>
        </w:rPr>
        <w:t>надихають на художнє самовираження, що загалом сприяє творчому розвитку молодших школярів</w:t>
      </w:r>
      <w:r w:rsidRPr="00254324">
        <w:rPr>
          <w:sz w:val="28"/>
          <w:szCs w:val="28"/>
        </w:rPr>
        <w:t xml:space="preserve">. </w:t>
      </w:r>
    </w:p>
    <w:p w14:paraId="16147971" w14:textId="5AA95B48" w:rsidR="006152B7" w:rsidRDefault="0001650C" w:rsidP="002E08C4">
      <w:pPr>
        <w:widowControl w:val="0"/>
        <w:shd w:val="clear" w:color="auto" w:fill="FFFFFF"/>
        <w:spacing w:line="360" w:lineRule="auto"/>
        <w:jc w:val="center"/>
        <w:rPr>
          <w:rFonts w:cs="Arial"/>
          <w:b/>
          <w:bCs/>
          <w:color w:val="000000"/>
          <w:kern w:val="32"/>
          <w:sz w:val="28"/>
          <w:szCs w:val="28"/>
        </w:rPr>
      </w:pPr>
      <w:r>
        <w:rPr>
          <w:rFonts w:cs="Arial"/>
          <w:b/>
          <w:bCs/>
          <w:color w:val="000000"/>
          <w:kern w:val="32"/>
          <w:sz w:val="28"/>
          <w:szCs w:val="28"/>
        </w:rPr>
        <w:br w:type="page"/>
      </w:r>
      <w:r w:rsidRPr="0001650C">
        <w:rPr>
          <w:rFonts w:cs="Arial"/>
          <w:b/>
          <w:bCs/>
          <w:color w:val="000000"/>
          <w:kern w:val="32"/>
          <w:sz w:val="28"/>
          <w:szCs w:val="28"/>
        </w:rPr>
        <w:lastRenderedPageBreak/>
        <w:t>Р</w:t>
      </w:r>
      <w:r w:rsidR="0016797B" w:rsidRPr="0001650C">
        <w:rPr>
          <w:rFonts w:cs="Arial"/>
          <w:b/>
          <w:bCs/>
          <w:color w:val="000000"/>
          <w:kern w:val="32"/>
          <w:sz w:val="28"/>
          <w:szCs w:val="28"/>
        </w:rPr>
        <w:t xml:space="preserve">ОЗДІЛ </w:t>
      </w:r>
      <w:r w:rsidR="0016797B">
        <w:rPr>
          <w:rFonts w:cs="Arial"/>
          <w:b/>
          <w:bCs/>
          <w:color w:val="000000"/>
          <w:kern w:val="32"/>
          <w:sz w:val="28"/>
          <w:szCs w:val="28"/>
        </w:rPr>
        <w:t>2</w:t>
      </w:r>
      <w:r w:rsidRPr="0001650C">
        <w:rPr>
          <w:rFonts w:cs="Arial"/>
          <w:b/>
          <w:bCs/>
          <w:color w:val="000000"/>
          <w:kern w:val="32"/>
          <w:sz w:val="28"/>
          <w:szCs w:val="28"/>
        </w:rPr>
        <w:t xml:space="preserve"> </w:t>
      </w:r>
    </w:p>
    <w:p w14:paraId="2A83B07B" w14:textId="77777777" w:rsidR="00D52F13" w:rsidRPr="00393EEE" w:rsidRDefault="0001650C" w:rsidP="002E08C4">
      <w:pPr>
        <w:widowControl w:val="0"/>
        <w:shd w:val="clear" w:color="auto" w:fill="FFFFFF"/>
        <w:spacing w:line="360" w:lineRule="auto"/>
        <w:jc w:val="center"/>
        <w:rPr>
          <w:rFonts w:cs="Arial"/>
          <w:b/>
          <w:bCs/>
          <w:color w:val="000000"/>
          <w:kern w:val="32"/>
          <w:sz w:val="28"/>
          <w:szCs w:val="28"/>
        </w:rPr>
      </w:pPr>
      <w:r w:rsidRPr="0001650C">
        <w:rPr>
          <w:rFonts w:cs="Arial"/>
          <w:b/>
          <w:bCs/>
          <w:color w:val="000000"/>
          <w:kern w:val="32"/>
          <w:sz w:val="28"/>
          <w:szCs w:val="28"/>
        </w:rPr>
        <w:t xml:space="preserve">ТЕОРЕТИЧНЕ ОБҐРУНТУВАННЯ ТА ЕКСПЕРИМЕНТАЛЬНА ПЕРЕВІРКА </w:t>
      </w:r>
      <w:r w:rsidR="00960AF8">
        <w:rPr>
          <w:rFonts w:cs="Arial"/>
          <w:b/>
          <w:bCs/>
          <w:color w:val="000000"/>
          <w:kern w:val="32"/>
          <w:sz w:val="28"/>
          <w:szCs w:val="28"/>
        </w:rPr>
        <w:t>ЕФЕКТИВНОСТІ МОДЕЛІ</w:t>
      </w:r>
      <w:r w:rsidR="006152B7" w:rsidRPr="006152B7">
        <w:rPr>
          <w:rFonts w:cs="Arial"/>
          <w:b/>
          <w:bCs/>
          <w:color w:val="000000"/>
          <w:kern w:val="32"/>
          <w:sz w:val="28"/>
          <w:szCs w:val="28"/>
        </w:rPr>
        <w:t xml:space="preserve"> ТВОРЧОГО РОЗВИТКУ МОЛОДШИХ ШКОЛЯРІВ ЗАСОБАМИ ДЕКОРАТИВНО-УЖИТКОВОГО МИСТЕЦТВА</w:t>
      </w:r>
    </w:p>
    <w:p w14:paraId="19161CA7" w14:textId="77777777" w:rsidR="00954E38" w:rsidRDefault="00954E38" w:rsidP="002E08C4">
      <w:pPr>
        <w:widowControl w:val="0"/>
        <w:shd w:val="clear" w:color="auto" w:fill="FFFFFF"/>
        <w:spacing w:line="360" w:lineRule="auto"/>
        <w:ind w:firstLine="708"/>
        <w:jc w:val="both"/>
        <w:rPr>
          <w:rFonts w:cs="Arial"/>
          <w:b/>
          <w:bCs/>
          <w:color w:val="000000"/>
          <w:kern w:val="32"/>
          <w:sz w:val="28"/>
          <w:szCs w:val="28"/>
        </w:rPr>
      </w:pPr>
    </w:p>
    <w:p w14:paraId="0055EE77" w14:textId="77777777" w:rsidR="003F5CB1" w:rsidRDefault="003F5CB1" w:rsidP="002E08C4">
      <w:pPr>
        <w:widowControl w:val="0"/>
        <w:shd w:val="clear" w:color="auto" w:fill="FFFFFF"/>
        <w:spacing w:line="360" w:lineRule="auto"/>
        <w:ind w:firstLine="708"/>
        <w:jc w:val="both"/>
        <w:rPr>
          <w:rFonts w:cs="Arial"/>
          <w:b/>
          <w:bCs/>
          <w:color w:val="000000"/>
          <w:kern w:val="32"/>
          <w:sz w:val="28"/>
          <w:szCs w:val="28"/>
        </w:rPr>
      </w:pPr>
    </w:p>
    <w:p w14:paraId="7BA9FCC1" w14:textId="77777777" w:rsidR="009867DC" w:rsidRDefault="0001650C" w:rsidP="002E08C4">
      <w:pPr>
        <w:widowControl w:val="0"/>
        <w:shd w:val="clear" w:color="auto" w:fill="FFFFFF"/>
        <w:spacing w:line="360" w:lineRule="auto"/>
        <w:ind w:firstLine="708"/>
        <w:jc w:val="both"/>
        <w:rPr>
          <w:rFonts w:cs="Arial"/>
          <w:b/>
          <w:bCs/>
          <w:color w:val="000000"/>
          <w:kern w:val="32"/>
          <w:sz w:val="28"/>
          <w:szCs w:val="28"/>
        </w:rPr>
      </w:pPr>
      <w:r>
        <w:rPr>
          <w:rFonts w:cs="Arial"/>
          <w:b/>
          <w:bCs/>
          <w:color w:val="000000"/>
          <w:kern w:val="32"/>
          <w:sz w:val="28"/>
          <w:szCs w:val="28"/>
        </w:rPr>
        <w:t>2</w:t>
      </w:r>
      <w:r w:rsidR="00BA6D65">
        <w:rPr>
          <w:rFonts w:cs="Arial"/>
          <w:b/>
          <w:bCs/>
          <w:color w:val="000000"/>
          <w:kern w:val="32"/>
          <w:sz w:val="28"/>
          <w:szCs w:val="28"/>
        </w:rPr>
        <w:t>.</w:t>
      </w:r>
      <w:r>
        <w:rPr>
          <w:rFonts w:cs="Arial"/>
          <w:b/>
          <w:bCs/>
          <w:color w:val="000000"/>
          <w:kern w:val="32"/>
          <w:sz w:val="28"/>
          <w:szCs w:val="28"/>
        </w:rPr>
        <w:t>1</w:t>
      </w:r>
      <w:r w:rsidRPr="00393EEE">
        <w:rPr>
          <w:rFonts w:cs="Arial"/>
          <w:b/>
          <w:bCs/>
          <w:color w:val="000000"/>
          <w:kern w:val="32"/>
          <w:sz w:val="28"/>
          <w:szCs w:val="28"/>
        </w:rPr>
        <w:t xml:space="preserve">. </w:t>
      </w:r>
      <w:r w:rsidR="00BA6D65" w:rsidRPr="00BA6D65">
        <w:rPr>
          <w:rFonts w:cs="Arial"/>
          <w:b/>
          <w:bCs/>
          <w:color w:val="000000"/>
          <w:kern w:val="32"/>
          <w:sz w:val="28"/>
          <w:szCs w:val="28"/>
        </w:rPr>
        <w:t>Діагностика стану творчого розвитку молодших школярів засобами декоративно-ужиткового мистецтва</w:t>
      </w:r>
    </w:p>
    <w:p w14:paraId="43527ACA" w14:textId="77777777" w:rsidR="00CB49AF" w:rsidRPr="00393EEE" w:rsidRDefault="00CB49AF" w:rsidP="002E08C4">
      <w:pPr>
        <w:widowControl w:val="0"/>
        <w:shd w:val="clear" w:color="auto" w:fill="FFFFFF"/>
        <w:spacing w:line="360" w:lineRule="auto"/>
        <w:ind w:firstLine="708"/>
        <w:jc w:val="both"/>
        <w:rPr>
          <w:rFonts w:cs="Arial"/>
          <w:b/>
          <w:bCs/>
          <w:color w:val="000000"/>
          <w:kern w:val="32"/>
          <w:sz w:val="28"/>
          <w:szCs w:val="28"/>
        </w:rPr>
      </w:pPr>
    </w:p>
    <w:p w14:paraId="4E3D7737" w14:textId="77777777" w:rsidR="003A2459" w:rsidRDefault="000F6414" w:rsidP="002E08C4">
      <w:pPr>
        <w:widowControl w:val="0"/>
        <w:shd w:val="clear" w:color="auto" w:fill="FFFFFF"/>
        <w:spacing w:line="360" w:lineRule="auto"/>
        <w:ind w:firstLine="709"/>
        <w:jc w:val="both"/>
        <w:rPr>
          <w:sz w:val="28"/>
          <w:szCs w:val="28"/>
        </w:rPr>
      </w:pPr>
      <w:r w:rsidRPr="000F6414">
        <w:rPr>
          <w:sz w:val="28"/>
          <w:szCs w:val="28"/>
        </w:rPr>
        <w:t xml:space="preserve">Проаналізувавши теоретичний матеріал, вивчивши стан досліджуваної проблеми в освітній практиці, ми припустили, що рівень </w:t>
      </w:r>
      <w:r w:rsidR="00BA6D65" w:rsidRPr="00BA6D65">
        <w:rPr>
          <w:sz w:val="28"/>
          <w:szCs w:val="28"/>
        </w:rPr>
        <w:t>творчого розвитку молодших школярів засобами декоративно-ужиткового мистецтва</w:t>
      </w:r>
      <w:r w:rsidRPr="000F6414">
        <w:rPr>
          <w:sz w:val="28"/>
          <w:szCs w:val="28"/>
        </w:rPr>
        <w:t xml:space="preserve"> значно зросте, якщо запровадити </w:t>
      </w:r>
      <w:r w:rsidR="00AB39E5" w:rsidRPr="00AB39E5">
        <w:rPr>
          <w:sz w:val="28"/>
          <w:szCs w:val="28"/>
        </w:rPr>
        <w:t>модель творчого розвитку</w:t>
      </w:r>
      <w:r w:rsidR="00587883" w:rsidRPr="00AB39E5">
        <w:rPr>
          <w:sz w:val="28"/>
          <w:szCs w:val="28"/>
        </w:rPr>
        <w:t xml:space="preserve"> </w:t>
      </w:r>
      <w:r w:rsidR="00AB39E5">
        <w:rPr>
          <w:sz w:val="28"/>
          <w:szCs w:val="28"/>
        </w:rPr>
        <w:t xml:space="preserve">молодших школярів </w:t>
      </w:r>
      <w:r w:rsidRPr="003A2459">
        <w:rPr>
          <w:sz w:val="28"/>
          <w:szCs w:val="28"/>
        </w:rPr>
        <w:t xml:space="preserve">в </w:t>
      </w:r>
      <w:r w:rsidR="00587883" w:rsidRPr="003A2459">
        <w:rPr>
          <w:sz w:val="28"/>
          <w:szCs w:val="28"/>
        </w:rPr>
        <w:t>освітню систему початкової школи</w:t>
      </w:r>
      <w:r w:rsidR="003A2459">
        <w:rPr>
          <w:sz w:val="28"/>
          <w:szCs w:val="28"/>
        </w:rPr>
        <w:t>, як</w:t>
      </w:r>
      <w:r w:rsidR="00960AF8">
        <w:rPr>
          <w:sz w:val="28"/>
          <w:szCs w:val="28"/>
        </w:rPr>
        <w:t>а</w:t>
      </w:r>
      <w:r w:rsidR="003A2459">
        <w:rPr>
          <w:sz w:val="28"/>
          <w:szCs w:val="28"/>
        </w:rPr>
        <w:t xml:space="preserve"> сприятим</w:t>
      </w:r>
      <w:r w:rsidR="00960AF8">
        <w:rPr>
          <w:sz w:val="28"/>
          <w:szCs w:val="28"/>
        </w:rPr>
        <w:t>е</w:t>
      </w:r>
      <w:r w:rsidR="003A2459">
        <w:rPr>
          <w:sz w:val="28"/>
          <w:szCs w:val="28"/>
        </w:rPr>
        <w:t xml:space="preserve"> </w:t>
      </w:r>
      <w:r w:rsidR="003A2459" w:rsidRPr="00960AF8">
        <w:rPr>
          <w:sz w:val="28"/>
          <w:szCs w:val="28"/>
        </w:rPr>
        <w:t>збагаченню пізнавального досвіду, розвитку емоційно-почуттєвого сприйняття і творчому самовираженню учнів у різних видах декоративно-</w:t>
      </w:r>
      <w:r w:rsidR="00960AF8" w:rsidRPr="00960AF8">
        <w:rPr>
          <w:sz w:val="28"/>
          <w:szCs w:val="28"/>
        </w:rPr>
        <w:t>ужиткової</w:t>
      </w:r>
      <w:r w:rsidR="003A2459" w:rsidRPr="00960AF8">
        <w:rPr>
          <w:sz w:val="28"/>
          <w:szCs w:val="28"/>
        </w:rPr>
        <w:t xml:space="preserve"> діяльності</w:t>
      </w:r>
      <w:r w:rsidR="00587883" w:rsidRPr="00960AF8">
        <w:rPr>
          <w:sz w:val="28"/>
          <w:szCs w:val="28"/>
        </w:rPr>
        <w:t>.</w:t>
      </w:r>
      <w:r w:rsidR="00587883" w:rsidRPr="003A2459">
        <w:rPr>
          <w:sz w:val="28"/>
          <w:szCs w:val="28"/>
        </w:rPr>
        <w:t xml:space="preserve"> </w:t>
      </w:r>
    </w:p>
    <w:p w14:paraId="27135F09" w14:textId="2E1FAE0D" w:rsidR="000F6414" w:rsidRDefault="000F6414" w:rsidP="002E08C4">
      <w:pPr>
        <w:widowControl w:val="0"/>
        <w:shd w:val="clear" w:color="auto" w:fill="FFFFFF"/>
        <w:spacing w:line="360" w:lineRule="auto"/>
        <w:ind w:firstLine="709"/>
        <w:jc w:val="both"/>
        <w:rPr>
          <w:sz w:val="28"/>
          <w:szCs w:val="28"/>
        </w:rPr>
      </w:pPr>
      <w:r w:rsidRPr="000F6414">
        <w:rPr>
          <w:sz w:val="28"/>
          <w:szCs w:val="28"/>
        </w:rPr>
        <w:t xml:space="preserve">Для перевірки правильності нашої гіпотези з </w:t>
      </w:r>
      <w:r w:rsidR="00BA6D65">
        <w:rPr>
          <w:sz w:val="28"/>
          <w:szCs w:val="28"/>
        </w:rPr>
        <w:t>вересня</w:t>
      </w:r>
      <w:r w:rsidRPr="000F6414">
        <w:rPr>
          <w:sz w:val="28"/>
          <w:szCs w:val="28"/>
        </w:rPr>
        <w:t xml:space="preserve"> 2020 року по </w:t>
      </w:r>
      <w:r>
        <w:rPr>
          <w:sz w:val="28"/>
          <w:szCs w:val="28"/>
        </w:rPr>
        <w:t>травень</w:t>
      </w:r>
      <w:r w:rsidRPr="000F6414">
        <w:rPr>
          <w:sz w:val="28"/>
          <w:szCs w:val="28"/>
        </w:rPr>
        <w:t xml:space="preserve"> 202</w:t>
      </w:r>
      <w:r>
        <w:rPr>
          <w:sz w:val="28"/>
          <w:szCs w:val="28"/>
        </w:rPr>
        <w:t>1</w:t>
      </w:r>
      <w:r w:rsidRPr="000F6414">
        <w:rPr>
          <w:sz w:val="28"/>
          <w:szCs w:val="28"/>
        </w:rPr>
        <w:t xml:space="preserve"> року було проведено дослідно-експериментальну роботу серед учнів </w:t>
      </w:r>
      <w:r w:rsidR="002F51F2" w:rsidRPr="002F51F2">
        <w:rPr>
          <w:color w:val="000000"/>
          <w:sz w:val="28"/>
          <w:szCs w:val="28"/>
          <w:shd w:val="clear" w:color="auto" w:fill="FFFFFF"/>
        </w:rPr>
        <w:t>Запорізьк</w:t>
      </w:r>
      <w:r w:rsidR="00960AF8">
        <w:rPr>
          <w:color w:val="000000"/>
          <w:sz w:val="28"/>
          <w:szCs w:val="28"/>
          <w:shd w:val="clear" w:color="auto" w:fill="FFFFFF"/>
        </w:rPr>
        <w:t>ого</w:t>
      </w:r>
      <w:r w:rsidR="002F51F2" w:rsidRPr="002F51F2">
        <w:rPr>
          <w:color w:val="000000"/>
          <w:sz w:val="28"/>
          <w:szCs w:val="28"/>
          <w:shd w:val="clear" w:color="auto" w:fill="FFFFFF"/>
        </w:rPr>
        <w:t xml:space="preserve"> </w:t>
      </w:r>
      <w:r w:rsidR="002F51F2" w:rsidRPr="00A56EA0">
        <w:rPr>
          <w:color w:val="000000"/>
          <w:sz w:val="28"/>
          <w:szCs w:val="28"/>
          <w:shd w:val="clear" w:color="auto" w:fill="FFFFFF"/>
        </w:rPr>
        <w:t>навчально-виховн</w:t>
      </w:r>
      <w:r w:rsidR="00960AF8" w:rsidRPr="00A56EA0">
        <w:rPr>
          <w:color w:val="000000"/>
          <w:sz w:val="28"/>
          <w:szCs w:val="28"/>
          <w:shd w:val="clear" w:color="auto" w:fill="FFFFFF"/>
        </w:rPr>
        <w:t>ого</w:t>
      </w:r>
      <w:r w:rsidR="002F51F2" w:rsidRPr="00A56EA0">
        <w:rPr>
          <w:color w:val="000000"/>
          <w:sz w:val="28"/>
          <w:szCs w:val="28"/>
          <w:shd w:val="clear" w:color="auto" w:fill="FFFFFF"/>
        </w:rPr>
        <w:t xml:space="preserve"> комплекс</w:t>
      </w:r>
      <w:r w:rsidR="00960AF8" w:rsidRPr="00A56EA0">
        <w:rPr>
          <w:color w:val="000000"/>
          <w:sz w:val="28"/>
          <w:szCs w:val="28"/>
          <w:shd w:val="clear" w:color="auto" w:fill="FFFFFF"/>
        </w:rPr>
        <w:t>у</w:t>
      </w:r>
      <w:r w:rsidR="002F51F2" w:rsidRPr="00A56EA0">
        <w:rPr>
          <w:color w:val="000000"/>
          <w:sz w:val="28"/>
          <w:szCs w:val="28"/>
          <w:shd w:val="clear" w:color="auto" w:fill="FFFFFF"/>
        </w:rPr>
        <w:t xml:space="preserve"> №68 Запорізької міської ради Запорізької області</w:t>
      </w:r>
      <w:r w:rsidR="00587883" w:rsidRPr="00A56EA0">
        <w:rPr>
          <w:color w:val="000000"/>
          <w:sz w:val="28"/>
          <w:szCs w:val="28"/>
          <w:shd w:val="clear" w:color="auto" w:fill="FFFFFF"/>
        </w:rPr>
        <w:t>.</w:t>
      </w:r>
      <w:r w:rsidRPr="00A56EA0">
        <w:rPr>
          <w:sz w:val="28"/>
          <w:szCs w:val="28"/>
        </w:rPr>
        <w:t xml:space="preserve"> Для проведення дослідження </w:t>
      </w:r>
      <w:r w:rsidR="00A56EA0" w:rsidRPr="00A56EA0">
        <w:rPr>
          <w:sz w:val="28"/>
          <w:szCs w:val="28"/>
        </w:rPr>
        <w:t>60</w:t>
      </w:r>
      <w:r w:rsidRPr="00A56EA0">
        <w:rPr>
          <w:sz w:val="28"/>
          <w:szCs w:val="28"/>
        </w:rPr>
        <w:t xml:space="preserve"> учасник</w:t>
      </w:r>
      <w:r w:rsidR="00587883" w:rsidRPr="00A56EA0">
        <w:rPr>
          <w:sz w:val="28"/>
          <w:szCs w:val="28"/>
        </w:rPr>
        <w:t>ів</w:t>
      </w:r>
      <w:r w:rsidRPr="00A56EA0">
        <w:rPr>
          <w:sz w:val="28"/>
          <w:szCs w:val="28"/>
        </w:rPr>
        <w:t xml:space="preserve"> (учнів) розподілено на дві групи: контрольну групу (КГ) – </w:t>
      </w:r>
      <w:r w:rsidR="003A2459" w:rsidRPr="00A56EA0">
        <w:rPr>
          <w:sz w:val="28"/>
          <w:szCs w:val="28"/>
        </w:rPr>
        <w:t>1</w:t>
      </w:r>
      <w:r w:rsidRPr="00A56EA0">
        <w:rPr>
          <w:sz w:val="28"/>
          <w:szCs w:val="28"/>
        </w:rPr>
        <w:t>-А клас (</w:t>
      </w:r>
      <w:r w:rsidR="00A56EA0" w:rsidRPr="00A56EA0">
        <w:rPr>
          <w:sz w:val="28"/>
          <w:szCs w:val="28"/>
        </w:rPr>
        <w:t>30</w:t>
      </w:r>
      <w:r w:rsidRPr="00A56EA0">
        <w:rPr>
          <w:sz w:val="28"/>
          <w:szCs w:val="28"/>
        </w:rPr>
        <w:t xml:space="preserve"> </w:t>
      </w:r>
      <w:r w:rsidR="00A56EA0" w:rsidRPr="00A56EA0">
        <w:rPr>
          <w:sz w:val="28"/>
          <w:szCs w:val="28"/>
        </w:rPr>
        <w:t>учнів</w:t>
      </w:r>
      <w:r w:rsidRPr="00A56EA0">
        <w:rPr>
          <w:sz w:val="28"/>
          <w:szCs w:val="28"/>
        </w:rPr>
        <w:t xml:space="preserve">) і </w:t>
      </w:r>
      <w:r w:rsidR="003A2459" w:rsidRPr="00A56EA0">
        <w:rPr>
          <w:sz w:val="28"/>
          <w:szCs w:val="28"/>
        </w:rPr>
        <w:t>1</w:t>
      </w:r>
      <w:r w:rsidRPr="00A56EA0">
        <w:rPr>
          <w:sz w:val="28"/>
          <w:szCs w:val="28"/>
        </w:rPr>
        <w:t>-Б клас (</w:t>
      </w:r>
      <w:r w:rsidR="00A56EA0" w:rsidRPr="00A56EA0">
        <w:rPr>
          <w:sz w:val="28"/>
          <w:szCs w:val="28"/>
        </w:rPr>
        <w:t>30 учнів</w:t>
      </w:r>
      <w:r w:rsidRPr="00A56EA0">
        <w:rPr>
          <w:sz w:val="28"/>
          <w:szCs w:val="28"/>
        </w:rPr>
        <w:t>) –</w:t>
      </w:r>
      <w:r w:rsidR="0016797B">
        <w:rPr>
          <w:sz w:val="28"/>
          <w:szCs w:val="28"/>
        </w:rPr>
        <w:t xml:space="preserve"> </w:t>
      </w:r>
      <w:r w:rsidRPr="00A56EA0">
        <w:rPr>
          <w:sz w:val="28"/>
          <w:szCs w:val="28"/>
        </w:rPr>
        <w:t>експериментальну групу (ЕГ).</w:t>
      </w:r>
    </w:p>
    <w:p w14:paraId="2D319EE2" w14:textId="77777777" w:rsidR="000F6414" w:rsidRPr="000F6414" w:rsidRDefault="000F6414" w:rsidP="002E08C4">
      <w:pPr>
        <w:widowControl w:val="0"/>
        <w:shd w:val="clear" w:color="auto" w:fill="FFFFFF"/>
        <w:spacing w:line="360" w:lineRule="auto"/>
        <w:ind w:firstLine="709"/>
        <w:jc w:val="both"/>
        <w:rPr>
          <w:sz w:val="28"/>
          <w:szCs w:val="28"/>
        </w:rPr>
      </w:pPr>
      <w:r w:rsidRPr="000F6414">
        <w:rPr>
          <w:sz w:val="28"/>
          <w:szCs w:val="28"/>
        </w:rPr>
        <w:t xml:space="preserve">Дослідно-експериментальна робота передбачала 3 етапи: констатувальний, формувальний та контрольний. </w:t>
      </w:r>
    </w:p>
    <w:p w14:paraId="63A909EF" w14:textId="4AA6ECEB" w:rsidR="000F6414" w:rsidRPr="000F6414" w:rsidRDefault="000F6414" w:rsidP="002E08C4">
      <w:pPr>
        <w:widowControl w:val="0"/>
        <w:shd w:val="clear" w:color="auto" w:fill="FFFFFF"/>
        <w:spacing w:line="360" w:lineRule="auto"/>
        <w:ind w:firstLine="709"/>
        <w:jc w:val="both"/>
        <w:rPr>
          <w:sz w:val="28"/>
          <w:szCs w:val="28"/>
        </w:rPr>
      </w:pPr>
      <w:r w:rsidRPr="000F6414">
        <w:rPr>
          <w:sz w:val="28"/>
          <w:szCs w:val="28"/>
        </w:rPr>
        <w:t xml:space="preserve">І етап – констатувальний. Мета: виявлення реального стану </w:t>
      </w:r>
      <w:r w:rsidR="00BA6D65" w:rsidRPr="00BA6D65">
        <w:rPr>
          <w:sz w:val="28"/>
          <w:szCs w:val="28"/>
        </w:rPr>
        <w:t>творчого розвитку молодших школярів засобами декоративно-ужиткового мистецтва</w:t>
      </w:r>
      <w:r w:rsidRPr="000F6414">
        <w:rPr>
          <w:sz w:val="28"/>
          <w:szCs w:val="28"/>
        </w:rPr>
        <w:t>. Констатувальний етап дослідження спрямовувався на розв</w:t>
      </w:r>
      <w:r w:rsidR="00E34AE9">
        <w:rPr>
          <w:sz w:val="28"/>
          <w:szCs w:val="28"/>
        </w:rPr>
        <w:t>’</w:t>
      </w:r>
      <w:r w:rsidRPr="000F6414">
        <w:rPr>
          <w:sz w:val="28"/>
          <w:szCs w:val="28"/>
        </w:rPr>
        <w:t xml:space="preserve">язання наступних завдань: </w:t>
      </w:r>
    </w:p>
    <w:p w14:paraId="66EEFAC0" w14:textId="77777777" w:rsidR="000F6414" w:rsidRPr="000F6414" w:rsidRDefault="000F6414" w:rsidP="002E08C4">
      <w:pPr>
        <w:widowControl w:val="0"/>
        <w:shd w:val="clear" w:color="auto" w:fill="FFFFFF"/>
        <w:spacing w:line="360" w:lineRule="auto"/>
        <w:ind w:firstLine="709"/>
        <w:jc w:val="both"/>
        <w:rPr>
          <w:sz w:val="28"/>
          <w:szCs w:val="28"/>
        </w:rPr>
      </w:pPr>
      <w:r w:rsidRPr="000F6414">
        <w:rPr>
          <w:sz w:val="28"/>
          <w:szCs w:val="28"/>
        </w:rPr>
        <w:t xml:space="preserve">- розроблення критеріїв і показників </w:t>
      </w:r>
      <w:r w:rsidR="00BA6D65" w:rsidRPr="00BA6D65">
        <w:rPr>
          <w:sz w:val="28"/>
          <w:szCs w:val="28"/>
        </w:rPr>
        <w:t xml:space="preserve">творчого розвитку молодших </w:t>
      </w:r>
      <w:r w:rsidR="00BA6D65" w:rsidRPr="00BA6D65">
        <w:rPr>
          <w:sz w:val="28"/>
          <w:szCs w:val="28"/>
        </w:rPr>
        <w:lastRenderedPageBreak/>
        <w:t>школярів засобами декоративно-ужиткового мистецтва</w:t>
      </w:r>
      <w:r w:rsidRPr="000F6414">
        <w:rPr>
          <w:sz w:val="28"/>
          <w:szCs w:val="28"/>
        </w:rPr>
        <w:t>;</w:t>
      </w:r>
    </w:p>
    <w:p w14:paraId="79168B49" w14:textId="77777777" w:rsidR="000F6414" w:rsidRPr="000F6414" w:rsidRDefault="000F6414" w:rsidP="002E08C4">
      <w:pPr>
        <w:widowControl w:val="0"/>
        <w:shd w:val="clear" w:color="auto" w:fill="FFFFFF"/>
        <w:spacing w:line="360" w:lineRule="auto"/>
        <w:ind w:firstLine="709"/>
        <w:jc w:val="both"/>
        <w:rPr>
          <w:sz w:val="28"/>
          <w:szCs w:val="28"/>
        </w:rPr>
      </w:pPr>
      <w:r w:rsidRPr="000F6414">
        <w:rPr>
          <w:sz w:val="28"/>
          <w:szCs w:val="28"/>
        </w:rPr>
        <w:t xml:space="preserve">- визначення змістовної сутності рівнів </w:t>
      </w:r>
      <w:r w:rsidR="00BA6D65" w:rsidRPr="00BA6D65">
        <w:rPr>
          <w:sz w:val="28"/>
          <w:szCs w:val="28"/>
        </w:rPr>
        <w:t>творчого розвитку молодших школярів засобами декоративно-ужиткового мистецтва</w:t>
      </w:r>
      <w:r w:rsidRPr="000F6414">
        <w:rPr>
          <w:sz w:val="28"/>
          <w:szCs w:val="28"/>
        </w:rPr>
        <w:t>;</w:t>
      </w:r>
    </w:p>
    <w:p w14:paraId="70EA732A" w14:textId="77777777" w:rsidR="000F6414" w:rsidRPr="000F6414" w:rsidRDefault="000F6414" w:rsidP="002E08C4">
      <w:pPr>
        <w:widowControl w:val="0"/>
        <w:shd w:val="clear" w:color="auto" w:fill="FFFFFF"/>
        <w:spacing w:line="360" w:lineRule="auto"/>
        <w:ind w:firstLine="709"/>
        <w:jc w:val="both"/>
        <w:rPr>
          <w:sz w:val="28"/>
          <w:szCs w:val="28"/>
        </w:rPr>
      </w:pPr>
      <w:r w:rsidRPr="000F6414">
        <w:rPr>
          <w:sz w:val="28"/>
          <w:szCs w:val="28"/>
        </w:rPr>
        <w:t xml:space="preserve">- розроблення діагностичного інструментарію визначення рівнів </w:t>
      </w:r>
      <w:r w:rsidR="00BA6D65" w:rsidRPr="00BA6D65">
        <w:rPr>
          <w:sz w:val="28"/>
          <w:szCs w:val="28"/>
        </w:rPr>
        <w:t>творчого розвитку молодших школярів засобами декоративно-ужиткового мистецтва</w:t>
      </w:r>
      <w:r w:rsidRPr="000F6414">
        <w:rPr>
          <w:sz w:val="28"/>
          <w:szCs w:val="28"/>
        </w:rPr>
        <w:t>;</w:t>
      </w:r>
    </w:p>
    <w:p w14:paraId="6D511801" w14:textId="77777777" w:rsidR="000F6414" w:rsidRPr="000F6414" w:rsidRDefault="000F6414" w:rsidP="002E08C4">
      <w:pPr>
        <w:widowControl w:val="0"/>
        <w:shd w:val="clear" w:color="auto" w:fill="FFFFFF"/>
        <w:spacing w:line="360" w:lineRule="auto"/>
        <w:ind w:firstLine="709"/>
        <w:jc w:val="both"/>
        <w:rPr>
          <w:sz w:val="28"/>
          <w:szCs w:val="28"/>
        </w:rPr>
      </w:pPr>
      <w:r w:rsidRPr="000F6414">
        <w:rPr>
          <w:sz w:val="28"/>
          <w:szCs w:val="28"/>
        </w:rPr>
        <w:t>- визначення складу вибірки експериментальної та контрольної груп;</w:t>
      </w:r>
    </w:p>
    <w:p w14:paraId="5B12C10B" w14:textId="77777777" w:rsidR="000F6414" w:rsidRDefault="000F6414" w:rsidP="002E08C4">
      <w:pPr>
        <w:widowControl w:val="0"/>
        <w:shd w:val="clear" w:color="auto" w:fill="FFFFFF"/>
        <w:spacing w:line="360" w:lineRule="auto"/>
        <w:ind w:firstLine="709"/>
        <w:jc w:val="both"/>
        <w:rPr>
          <w:sz w:val="28"/>
          <w:szCs w:val="28"/>
        </w:rPr>
      </w:pPr>
      <w:r w:rsidRPr="000F6414">
        <w:rPr>
          <w:sz w:val="28"/>
          <w:szCs w:val="28"/>
        </w:rPr>
        <w:t xml:space="preserve">- виявлення вихідного рівня </w:t>
      </w:r>
      <w:r w:rsidR="00BA6D65" w:rsidRPr="00BA6D65">
        <w:rPr>
          <w:sz w:val="28"/>
          <w:szCs w:val="28"/>
        </w:rPr>
        <w:t>творчого розвитку молодших школярів засобами декоративно-ужиткового мистецтва</w:t>
      </w:r>
      <w:r w:rsidRPr="000F6414">
        <w:rPr>
          <w:sz w:val="28"/>
          <w:szCs w:val="28"/>
        </w:rPr>
        <w:t>.</w:t>
      </w:r>
    </w:p>
    <w:p w14:paraId="7984A560" w14:textId="0C0BBA67" w:rsidR="0090600A" w:rsidRDefault="000F6414" w:rsidP="002E08C4">
      <w:pPr>
        <w:widowControl w:val="0"/>
        <w:shd w:val="clear" w:color="auto" w:fill="FFFFFF"/>
        <w:spacing w:line="360" w:lineRule="auto"/>
        <w:ind w:firstLine="709"/>
        <w:jc w:val="both"/>
        <w:rPr>
          <w:sz w:val="28"/>
          <w:szCs w:val="28"/>
        </w:rPr>
      </w:pPr>
      <w:r w:rsidRPr="000F6414">
        <w:rPr>
          <w:sz w:val="28"/>
          <w:szCs w:val="28"/>
        </w:rPr>
        <w:t xml:space="preserve">Розроблення критеріального апарату дослідження здійснювалося </w:t>
      </w:r>
      <w:r>
        <w:rPr>
          <w:sz w:val="28"/>
          <w:szCs w:val="28"/>
        </w:rPr>
        <w:t xml:space="preserve">на основі визначення </w:t>
      </w:r>
      <w:r w:rsidR="00A56EA0" w:rsidRPr="0090600A">
        <w:rPr>
          <w:sz w:val="28"/>
          <w:szCs w:val="28"/>
        </w:rPr>
        <w:t>творчого розвитку молодших школярів засобами декоративно-ужиткового мистецтва</w:t>
      </w:r>
      <w:r w:rsidR="00582A2B" w:rsidRPr="0090600A">
        <w:rPr>
          <w:sz w:val="28"/>
          <w:szCs w:val="28"/>
        </w:rPr>
        <w:t xml:space="preserve">, структура якого складається </w:t>
      </w:r>
      <w:r w:rsidR="006A4136" w:rsidRPr="0090600A">
        <w:rPr>
          <w:sz w:val="28"/>
          <w:szCs w:val="28"/>
        </w:rPr>
        <w:t>з трьох взаємопов</w:t>
      </w:r>
      <w:r w:rsidR="00E34AE9">
        <w:rPr>
          <w:sz w:val="28"/>
          <w:szCs w:val="28"/>
        </w:rPr>
        <w:t>’</w:t>
      </w:r>
      <w:r w:rsidR="006A4136" w:rsidRPr="0090600A">
        <w:rPr>
          <w:sz w:val="28"/>
          <w:szCs w:val="28"/>
        </w:rPr>
        <w:t>язаних компонентів</w:t>
      </w:r>
      <w:r w:rsidR="0008507D">
        <w:rPr>
          <w:sz w:val="28"/>
          <w:szCs w:val="28"/>
        </w:rPr>
        <w:t xml:space="preserve"> і відповідних критеріїв та показників</w:t>
      </w:r>
      <w:r w:rsidR="00F82AD7">
        <w:rPr>
          <w:sz w:val="28"/>
          <w:szCs w:val="28"/>
        </w:rPr>
        <w:t>.</w:t>
      </w:r>
      <w:r w:rsidR="006A4136" w:rsidRPr="0090600A">
        <w:rPr>
          <w:sz w:val="28"/>
          <w:szCs w:val="28"/>
        </w:rPr>
        <w:t xml:space="preserve"> </w:t>
      </w:r>
    </w:p>
    <w:p w14:paraId="70C940AB" w14:textId="077B9587" w:rsidR="00E96CB3" w:rsidRDefault="00E96CB3" w:rsidP="002E08C4">
      <w:pPr>
        <w:widowControl w:val="0"/>
        <w:shd w:val="clear" w:color="auto" w:fill="FFFFFF"/>
        <w:spacing w:line="360" w:lineRule="auto"/>
        <w:ind w:firstLine="709"/>
        <w:jc w:val="both"/>
        <w:rPr>
          <w:sz w:val="28"/>
          <w:szCs w:val="28"/>
        </w:rPr>
      </w:pPr>
      <w:r w:rsidRPr="0016797B">
        <w:rPr>
          <w:sz w:val="28"/>
          <w:szCs w:val="28"/>
        </w:rPr>
        <w:t>Когнітивний критерій</w:t>
      </w:r>
      <w:r w:rsidRPr="00E96CB3">
        <w:rPr>
          <w:sz w:val="28"/>
          <w:szCs w:val="28"/>
        </w:rPr>
        <w:t xml:space="preserve"> оцінює загальни</w:t>
      </w:r>
      <w:r>
        <w:rPr>
          <w:sz w:val="28"/>
          <w:szCs w:val="28"/>
        </w:rPr>
        <w:t>й</w:t>
      </w:r>
      <w:r w:rsidRPr="00E96CB3">
        <w:rPr>
          <w:sz w:val="28"/>
          <w:szCs w:val="28"/>
        </w:rPr>
        <w:t xml:space="preserve"> </w:t>
      </w:r>
      <w:r>
        <w:rPr>
          <w:sz w:val="28"/>
          <w:szCs w:val="28"/>
        </w:rPr>
        <w:t>пізнавальний</w:t>
      </w:r>
      <w:r w:rsidRPr="00E96CB3">
        <w:rPr>
          <w:sz w:val="28"/>
          <w:szCs w:val="28"/>
        </w:rPr>
        <w:t xml:space="preserve"> </w:t>
      </w:r>
      <w:r>
        <w:rPr>
          <w:sz w:val="28"/>
          <w:szCs w:val="28"/>
        </w:rPr>
        <w:t xml:space="preserve">і </w:t>
      </w:r>
      <w:r w:rsidRPr="00E96CB3">
        <w:rPr>
          <w:sz w:val="28"/>
          <w:szCs w:val="28"/>
        </w:rPr>
        <w:t>творчи</w:t>
      </w:r>
      <w:r>
        <w:rPr>
          <w:sz w:val="28"/>
          <w:szCs w:val="28"/>
        </w:rPr>
        <w:t>й</w:t>
      </w:r>
      <w:r w:rsidRPr="00E96CB3">
        <w:rPr>
          <w:sz w:val="28"/>
          <w:szCs w:val="28"/>
        </w:rPr>
        <w:t xml:space="preserve"> </w:t>
      </w:r>
      <w:r>
        <w:rPr>
          <w:sz w:val="28"/>
          <w:szCs w:val="28"/>
        </w:rPr>
        <w:t>розвиток молодших школярів</w:t>
      </w:r>
      <w:r w:rsidRPr="00E96CB3">
        <w:rPr>
          <w:sz w:val="28"/>
          <w:szCs w:val="28"/>
        </w:rPr>
        <w:t xml:space="preserve">: </w:t>
      </w:r>
      <w:r>
        <w:rPr>
          <w:sz w:val="28"/>
          <w:szCs w:val="28"/>
        </w:rPr>
        <w:t xml:space="preserve">уявлення про </w:t>
      </w:r>
      <w:r w:rsidRPr="00E96CB3">
        <w:rPr>
          <w:sz w:val="28"/>
          <w:szCs w:val="28"/>
        </w:rPr>
        <w:t>особливост</w:t>
      </w:r>
      <w:r>
        <w:rPr>
          <w:sz w:val="28"/>
          <w:szCs w:val="28"/>
        </w:rPr>
        <w:t>і</w:t>
      </w:r>
      <w:r w:rsidRPr="00E96CB3">
        <w:rPr>
          <w:sz w:val="28"/>
          <w:szCs w:val="28"/>
        </w:rPr>
        <w:t xml:space="preserve"> декоративно-ужиткового мистецтва</w:t>
      </w:r>
      <w:r>
        <w:rPr>
          <w:sz w:val="28"/>
          <w:szCs w:val="28"/>
        </w:rPr>
        <w:t>, його</w:t>
      </w:r>
      <w:r w:rsidRPr="00E96CB3">
        <w:rPr>
          <w:sz w:val="28"/>
          <w:szCs w:val="28"/>
        </w:rPr>
        <w:t xml:space="preserve"> види і засоби виразності; довільність уяви, багатий запас вражень від навколишнього світу багатство та ініціативність уяви і творчого мислення. Художня уява є універсальною здібністю до створення нових образів шляхом перетворення практичного, почуттєвого, інтелектуального, емоційно-смислового досвіду і характеризується ефектом новизни, неповторністю образів, продуктивністю, здатністю до моделювання нової художньої реальності; яскравістю образів; емоційною насиченістю. Властивостями уяви є довільність, достатньо багатий запас вражень від навколишнього світу, свобода і гнучкість щодо їх використання і підпорядкування емоційно-ціннісному ставленню до світу. Уява породжує оригінальні образи з матеріалу попередніх вражень, а мислення визначає істотні зв</w:t>
      </w:r>
      <w:r w:rsidR="00E34AE9">
        <w:rPr>
          <w:sz w:val="28"/>
          <w:szCs w:val="28"/>
        </w:rPr>
        <w:t>’</w:t>
      </w:r>
      <w:r w:rsidRPr="00E96CB3">
        <w:rPr>
          <w:sz w:val="28"/>
          <w:szCs w:val="28"/>
        </w:rPr>
        <w:t xml:space="preserve">язки всередині нього. Результатом діяльності образного мислення є уявлення про предмет, його образ, який склався на основі попереднього знання і емоційно-естетичного досвіду. </w:t>
      </w:r>
    </w:p>
    <w:p w14:paraId="73C2D66E" w14:textId="77777777" w:rsidR="00E96CB3" w:rsidRPr="00E96CB3" w:rsidRDefault="00E96CB3" w:rsidP="002E08C4">
      <w:pPr>
        <w:widowControl w:val="0"/>
        <w:shd w:val="clear" w:color="auto" w:fill="FFFFFF"/>
        <w:spacing w:line="360" w:lineRule="auto"/>
        <w:ind w:firstLine="709"/>
        <w:jc w:val="both"/>
        <w:rPr>
          <w:sz w:val="28"/>
          <w:szCs w:val="28"/>
        </w:rPr>
      </w:pPr>
      <w:r w:rsidRPr="0016797B">
        <w:rPr>
          <w:sz w:val="28"/>
          <w:szCs w:val="28"/>
        </w:rPr>
        <w:t xml:space="preserve">Показниками </w:t>
      </w:r>
      <w:r w:rsidR="00F82AD7" w:rsidRPr="0016797B">
        <w:rPr>
          <w:sz w:val="28"/>
          <w:szCs w:val="28"/>
        </w:rPr>
        <w:t xml:space="preserve">когнітивного </w:t>
      </w:r>
      <w:r w:rsidRPr="0016797B">
        <w:rPr>
          <w:sz w:val="28"/>
          <w:szCs w:val="28"/>
        </w:rPr>
        <w:t>критерію</w:t>
      </w:r>
      <w:r w:rsidRPr="00E96CB3">
        <w:rPr>
          <w:sz w:val="28"/>
          <w:szCs w:val="28"/>
        </w:rPr>
        <w:t xml:space="preserve"> виступають: розуміння особливостей декоративно-ужиткового мистецтва; уявлення про види декоративно-ужиткового мистецтва і засоби виразності; довільність уяви, багатий запас </w:t>
      </w:r>
      <w:r w:rsidRPr="00E96CB3">
        <w:rPr>
          <w:sz w:val="28"/>
          <w:szCs w:val="28"/>
        </w:rPr>
        <w:lastRenderedPageBreak/>
        <w:t>вражень від навколишнього світу</w:t>
      </w:r>
      <w:r>
        <w:rPr>
          <w:sz w:val="28"/>
          <w:szCs w:val="28"/>
        </w:rPr>
        <w:t>.</w:t>
      </w:r>
    </w:p>
    <w:p w14:paraId="14A932F9" w14:textId="77777777" w:rsidR="00E96CB3" w:rsidRDefault="00E96CB3" w:rsidP="002E08C4">
      <w:pPr>
        <w:widowControl w:val="0"/>
        <w:shd w:val="clear" w:color="auto" w:fill="FFFFFF"/>
        <w:spacing w:line="360" w:lineRule="auto"/>
        <w:ind w:firstLine="709"/>
        <w:jc w:val="both"/>
        <w:rPr>
          <w:sz w:val="28"/>
          <w:szCs w:val="28"/>
        </w:rPr>
      </w:pPr>
      <w:r w:rsidRPr="0016797B">
        <w:rPr>
          <w:sz w:val="28"/>
          <w:szCs w:val="28"/>
        </w:rPr>
        <w:t>Емоційний критерій</w:t>
      </w:r>
      <w:r w:rsidRPr="00E96CB3">
        <w:rPr>
          <w:sz w:val="28"/>
          <w:szCs w:val="28"/>
        </w:rPr>
        <w:t xml:space="preserve"> дозволяє визначити рівень розвитку емоційно-почуттєвої сфери </w:t>
      </w:r>
      <w:r>
        <w:rPr>
          <w:sz w:val="28"/>
          <w:szCs w:val="28"/>
        </w:rPr>
        <w:t>учня</w:t>
      </w:r>
      <w:r w:rsidRPr="00E96CB3">
        <w:rPr>
          <w:sz w:val="28"/>
          <w:szCs w:val="28"/>
        </w:rPr>
        <w:t xml:space="preserve">, </w:t>
      </w:r>
      <w:r>
        <w:rPr>
          <w:sz w:val="28"/>
          <w:szCs w:val="28"/>
        </w:rPr>
        <w:t xml:space="preserve">його </w:t>
      </w:r>
      <w:r w:rsidRPr="00E96CB3">
        <w:rPr>
          <w:sz w:val="28"/>
          <w:szCs w:val="28"/>
        </w:rPr>
        <w:t>здатність до емоційного переживання і відчуття краси</w:t>
      </w:r>
      <w:r>
        <w:rPr>
          <w:sz w:val="28"/>
          <w:szCs w:val="28"/>
        </w:rPr>
        <w:t xml:space="preserve"> декоративно-ужиткового мистецтва</w:t>
      </w:r>
      <w:r w:rsidRPr="00E96CB3">
        <w:rPr>
          <w:sz w:val="28"/>
          <w:szCs w:val="28"/>
        </w:rPr>
        <w:t>, вираження естетичних емоцій, переживань, почуттів (прояв емоційної реакції в процесі сприйняття краси мистецтва і навколишньої д</w:t>
      </w:r>
      <w:r>
        <w:rPr>
          <w:sz w:val="28"/>
          <w:szCs w:val="28"/>
        </w:rPr>
        <w:t>ійсності та художній діяльності</w:t>
      </w:r>
      <w:r w:rsidRPr="00E96CB3">
        <w:rPr>
          <w:sz w:val="28"/>
          <w:szCs w:val="28"/>
        </w:rPr>
        <w:t xml:space="preserve">; адекватність змісту художнього образу, цілісне чуттєве сприймання, емоційна вразливість; сенсорна культура: почуття кольору, форми, ритму). </w:t>
      </w:r>
    </w:p>
    <w:p w14:paraId="3A153B6C" w14:textId="77777777" w:rsidR="00E96CB3" w:rsidRPr="00E96CB3" w:rsidRDefault="00E96CB3" w:rsidP="002E08C4">
      <w:pPr>
        <w:widowControl w:val="0"/>
        <w:shd w:val="clear" w:color="auto" w:fill="FFFFFF"/>
        <w:spacing w:line="360" w:lineRule="auto"/>
        <w:ind w:firstLine="709"/>
        <w:jc w:val="both"/>
        <w:rPr>
          <w:sz w:val="28"/>
          <w:szCs w:val="28"/>
        </w:rPr>
      </w:pPr>
      <w:r w:rsidRPr="0016797B">
        <w:rPr>
          <w:sz w:val="28"/>
          <w:szCs w:val="28"/>
        </w:rPr>
        <w:t xml:space="preserve">Показниками </w:t>
      </w:r>
      <w:r w:rsidR="00F82AD7" w:rsidRPr="0016797B">
        <w:rPr>
          <w:sz w:val="28"/>
          <w:szCs w:val="28"/>
        </w:rPr>
        <w:t>емоційного</w:t>
      </w:r>
      <w:r w:rsidRPr="0016797B">
        <w:rPr>
          <w:sz w:val="28"/>
          <w:szCs w:val="28"/>
        </w:rPr>
        <w:t xml:space="preserve"> критерію</w:t>
      </w:r>
      <w:r w:rsidRPr="00E96CB3">
        <w:rPr>
          <w:sz w:val="28"/>
          <w:szCs w:val="28"/>
        </w:rPr>
        <w:t xml:space="preserve"> є: здатність до емоційно-почуттєвого сприйняття творів декоративно-ужиткового мистецтва, яскравість емоційної</w:t>
      </w:r>
      <w:r>
        <w:rPr>
          <w:sz w:val="28"/>
          <w:szCs w:val="28"/>
        </w:rPr>
        <w:t xml:space="preserve"> реакції; естетичне задоволення</w:t>
      </w:r>
      <w:r w:rsidRPr="00E96CB3">
        <w:rPr>
          <w:sz w:val="28"/>
          <w:szCs w:val="28"/>
        </w:rPr>
        <w:t xml:space="preserve">. </w:t>
      </w:r>
    </w:p>
    <w:p w14:paraId="5B956437" w14:textId="77777777" w:rsidR="00134D99" w:rsidRDefault="00E96CB3" w:rsidP="002E08C4">
      <w:pPr>
        <w:widowControl w:val="0"/>
        <w:shd w:val="clear" w:color="auto" w:fill="FFFFFF"/>
        <w:spacing w:line="360" w:lineRule="auto"/>
        <w:ind w:firstLine="709"/>
        <w:jc w:val="both"/>
        <w:rPr>
          <w:sz w:val="28"/>
          <w:szCs w:val="28"/>
        </w:rPr>
      </w:pPr>
      <w:r w:rsidRPr="0016797B">
        <w:rPr>
          <w:sz w:val="28"/>
          <w:szCs w:val="28"/>
        </w:rPr>
        <w:t>Продуктивний критерій</w:t>
      </w:r>
      <w:r w:rsidRPr="00E96CB3">
        <w:rPr>
          <w:sz w:val="28"/>
          <w:szCs w:val="28"/>
        </w:rPr>
        <w:t xml:space="preserve"> визначає рівень інтересу до</w:t>
      </w:r>
      <w:r w:rsidR="00134D99">
        <w:rPr>
          <w:sz w:val="28"/>
          <w:szCs w:val="28"/>
        </w:rPr>
        <w:t xml:space="preserve"> художньої </w:t>
      </w:r>
      <w:r w:rsidRPr="00E96CB3">
        <w:rPr>
          <w:sz w:val="28"/>
          <w:szCs w:val="28"/>
        </w:rPr>
        <w:t xml:space="preserve"> </w:t>
      </w:r>
      <w:r>
        <w:rPr>
          <w:sz w:val="28"/>
          <w:szCs w:val="28"/>
        </w:rPr>
        <w:t xml:space="preserve">декоративної </w:t>
      </w:r>
      <w:r w:rsidRPr="00E96CB3">
        <w:rPr>
          <w:sz w:val="28"/>
          <w:szCs w:val="28"/>
        </w:rPr>
        <w:t xml:space="preserve">діяльності, засвоєння та застосування </w:t>
      </w:r>
      <w:r w:rsidR="00134D99">
        <w:rPr>
          <w:sz w:val="28"/>
          <w:szCs w:val="28"/>
        </w:rPr>
        <w:t>учнями</w:t>
      </w:r>
      <w:r w:rsidRPr="00E96CB3">
        <w:rPr>
          <w:sz w:val="28"/>
          <w:szCs w:val="28"/>
        </w:rPr>
        <w:t xml:space="preserve"> необхідних спеціальних якостей, умінь і навичок, що сприяють </w:t>
      </w:r>
      <w:r w:rsidR="0098696A">
        <w:rPr>
          <w:sz w:val="28"/>
          <w:szCs w:val="28"/>
        </w:rPr>
        <w:t>самовираженню</w:t>
      </w:r>
      <w:r w:rsidRPr="00E96CB3">
        <w:rPr>
          <w:sz w:val="28"/>
          <w:szCs w:val="28"/>
        </w:rPr>
        <w:t xml:space="preserve"> засобами художньо-</w:t>
      </w:r>
      <w:r w:rsidR="00F82AD7">
        <w:rPr>
          <w:sz w:val="28"/>
          <w:szCs w:val="28"/>
        </w:rPr>
        <w:t>декоративної</w:t>
      </w:r>
      <w:r w:rsidRPr="00E96CB3">
        <w:rPr>
          <w:sz w:val="28"/>
          <w:szCs w:val="28"/>
        </w:rPr>
        <w:t xml:space="preserve"> діяльності</w:t>
      </w:r>
      <w:r w:rsidR="00F82AD7">
        <w:rPr>
          <w:sz w:val="28"/>
          <w:szCs w:val="28"/>
        </w:rPr>
        <w:t>, здатність до створення декоративного образу</w:t>
      </w:r>
      <w:r w:rsidR="0098696A">
        <w:rPr>
          <w:sz w:val="28"/>
          <w:szCs w:val="28"/>
        </w:rPr>
        <w:t xml:space="preserve"> за допомогою уяви і фантазії</w:t>
      </w:r>
      <w:r w:rsidRPr="00E96CB3">
        <w:rPr>
          <w:sz w:val="28"/>
          <w:szCs w:val="28"/>
        </w:rPr>
        <w:t xml:space="preserve">. </w:t>
      </w:r>
    </w:p>
    <w:p w14:paraId="0D3284D9" w14:textId="77777777" w:rsidR="0098696A" w:rsidRDefault="00E96CB3" w:rsidP="002E08C4">
      <w:pPr>
        <w:widowControl w:val="0"/>
        <w:shd w:val="clear" w:color="auto" w:fill="FFFFFF"/>
        <w:spacing w:line="360" w:lineRule="auto"/>
        <w:ind w:firstLine="709"/>
        <w:jc w:val="both"/>
        <w:rPr>
          <w:sz w:val="28"/>
          <w:szCs w:val="28"/>
        </w:rPr>
      </w:pPr>
      <w:r w:rsidRPr="0016797B">
        <w:rPr>
          <w:sz w:val="28"/>
          <w:szCs w:val="28"/>
        </w:rPr>
        <w:t xml:space="preserve">Показниками </w:t>
      </w:r>
      <w:r w:rsidR="00F82AD7" w:rsidRPr="0016797B">
        <w:rPr>
          <w:sz w:val="28"/>
          <w:szCs w:val="28"/>
        </w:rPr>
        <w:t>продуктивного</w:t>
      </w:r>
      <w:r w:rsidRPr="0016797B">
        <w:rPr>
          <w:sz w:val="28"/>
          <w:szCs w:val="28"/>
        </w:rPr>
        <w:t xml:space="preserve"> критерію</w:t>
      </w:r>
      <w:r w:rsidRPr="00E96CB3">
        <w:rPr>
          <w:sz w:val="28"/>
          <w:szCs w:val="28"/>
        </w:rPr>
        <w:t xml:space="preserve"> є: </w:t>
      </w:r>
      <w:r w:rsidR="00134D99" w:rsidRPr="00134D99">
        <w:rPr>
          <w:sz w:val="28"/>
          <w:szCs w:val="28"/>
        </w:rPr>
        <w:t xml:space="preserve">інтерес до декоративної діяльності та отримання задоволення від неї; </w:t>
      </w:r>
      <w:r w:rsidR="0098696A" w:rsidRPr="0098696A">
        <w:rPr>
          <w:sz w:val="28"/>
          <w:szCs w:val="28"/>
        </w:rPr>
        <w:t>здатн</w:t>
      </w:r>
      <w:r w:rsidR="0098696A">
        <w:rPr>
          <w:sz w:val="28"/>
          <w:szCs w:val="28"/>
        </w:rPr>
        <w:t>ість</w:t>
      </w:r>
      <w:r w:rsidR="0098696A" w:rsidRPr="0098696A">
        <w:rPr>
          <w:sz w:val="28"/>
          <w:szCs w:val="28"/>
        </w:rPr>
        <w:t xml:space="preserve"> до самовираження засобами декоративно-</w:t>
      </w:r>
      <w:r w:rsidR="0098696A">
        <w:rPr>
          <w:sz w:val="28"/>
          <w:szCs w:val="28"/>
        </w:rPr>
        <w:t>ужиткового</w:t>
      </w:r>
      <w:r w:rsidR="0098696A" w:rsidRPr="0098696A">
        <w:rPr>
          <w:sz w:val="28"/>
          <w:szCs w:val="28"/>
        </w:rPr>
        <w:t xml:space="preserve"> мистецтва; здатність до самостійного створення декоративних образів, вияву фантазії, уяви, творчої активності</w:t>
      </w:r>
      <w:r w:rsidR="0098696A">
        <w:rPr>
          <w:sz w:val="28"/>
          <w:szCs w:val="28"/>
        </w:rPr>
        <w:t>.</w:t>
      </w:r>
    </w:p>
    <w:p w14:paraId="661F3DC4" w14:textId="77777777" w:rsidR="00134D99" w:rsidRDefault="00134D99" w:rsidP="002E08C4">
      <w:pPr>
        <w:widowControl w:val="0"/>
        <w:shd w:val="clear" w:color="auto" w:fill="FFFFFF"/>
        <w:spacing w:line="360" w:lineRule="auto"/>
        <w:ind w:firstLine="709"/>
        <w:jc w:val="both"/>
        <w:rPr>
          <w:sz w:val="28"/>
          <w:szCs w:val="28"/>
        </w:rPr>
      </w:pPr>
      <w:r w:rsidRPr="00134D99">
        <w:rPr>
          <w:sz w:val="28"/>
          <w:szCs w:val="28"/>
        </w:rPr>
        <w:t xml:space="preserve">На </w:t>
      </w:r>
      <w:r>
        <w:rPr>
          <w:sz w:val="28"/>
          <w:szCs w:val="28"/>
        </w:rPr>
        <w:t>основі</w:t>
      </w:r>
      <w:r w:rsidRPr="00134D99">
        <w:rPr>
          <w:sz w:val="28"/>
          <w:szCs w:val="28"/>
        </w:rPr>
        <w:t xml:space="preserve"> результатів діагностування в ході констатувального етапу педагогічного експерименту визначено рівні </w:t>
      </w:r>
      <w:r>
        <w:rPr>
          <w:sz w:val="28"/>
          <w:szCs w:val="28"/>
        </w:rPr>
        <w:t>творчого розвитку молодших школярів</w:t>
      </w:r>
      <w:r w:rsidRPr="00134D99">
        <w:rPr>
          <w:sz w:val="28"/>
          <w:szCs w:val="28"/>
        </w:rPr>
        <w:t>: високий</w:t>
      </w:r>
      <w:r>
        <w:rPr>
          <w:sz w:val="28"/>
          <w:szCs w:val="28"/>
        </w:rPr>
        <w:t>, середній і низький</w:t>
      </w:r>
      <w:r w:rsidRPr="00134D99">
        <w:rPr>
          <w:sz w:val="28"/>
          <w:szCs w:val="28"/>
        </w:rPr>
        <w:t>.</w:t>
      </w:r>
    </w:p>
    <w:p w14:paraId="5791663D" w14:textId="77777777" w:rsidR="0055582B" w:rsidRDefault="00134D99" w:rsidP="002E08C4">
      <w:pPr>
        <w:widowControl w:val="0"/>
        <w:shd w:val="clear" w:color="auto" w:fill="FFFFFF"/>
        <w:spacing w:line="360" w:lineRule="auto"/>
        <w:ind w:firstLine="709"/>
        <w:jc w:val="both"/>
        <w:rPr>
          <w:sz w:val="28"/>
          <w:szCs w:val="28"/>
        </w:rPr>
      </w:pPr>
      <w:r w:rsidRPr="0016797B">
        <w:rPr>
          <w:sz w:val="28"/>
          <w:szCs w:val="28"/>
        </w:rPr>
        <w:t>Високий рівень</w:t>
      </w:r>
      <w:r w:rsidRPr="00134D99">
        <w:rPr>
          <w:sz w:val="28"/>
          <w:szCs w:val="28"/>
        </w:rPr>
        <w:t xml:space="preserve"> </w:t>
      </w:r>
      <w:r>
        <w:rPr>
          <w:sz w:val="28"/>
          <w:szCs w:val="28"/>
        </w:rPr>
        <w:t xml:space="preserve">творчого </w:t>
      </w:r>
      <w:r w:rsidRPr="00134D99">
        <w:rPr>
          <w:sz w:val="28"/>
          <w:szCs w:val="28"/>
        </w:rPr>
        <w:t xml:space="preserve">розвитку мають </w:t>
      </w:r>
      <w:r>
        <w:rPr>
          <w:sz w:val="28"/>
          <w:szCs w:val="28"/>
        </w:rPr>
        <w:t>молодші школярі</w:t>
      </w:r>
      <w:r w:rsidRPr="00134D99">
        <w:rPr>
          <w:sz w:val="28"/>
          <w:szCs w:val="28"/>
        </w:rPr>
        <w:t xml:space="preserve">, які: під час сприйняття творів </w:t>
      </w:r>
      <w:r>
        <w:rPr>
          <w:sz w:val="28"/>
          <w:szCs w:val="28"/>
        </w:rPr>
        <w:t>декоративно-ужиткового мистецтва уважно розглядають виріб (твір)</w:t>
      </w:r>
      <w:r w:rsidRPr="00134D99">
        <w:rPr>
          <w:sz w:val="28"/>
          <w:szCs w:val="28"/>
        </w:rPr>
        <w:t xml:space="preserve">, </w:t>
      </w:r>
      <w:r w:rsidR="006C1996">
        <w:rPr>
          <w:sz w:val="28"/>
          <w:szCs w:val="28"/>
        </w:rPr>
        <w:t xml:space="preserve">впізнають його вид за особливостями виразності, </w:t>
      </w:r>
      <w:r w:rsidRPr="00134D99">
        <w:rPr>
          <w:sz w:val="28"/>
          <w:szCs w:val="28"/>
        </w:rPr>
        <w:t xml:space="preserve">тлумачать </w:t>
      </w:r>
      <w:r>
        <w:rPr>
          <w:sz w:val="28"/>
          <w:szCs w:val="28"/>
        </w:rPr>
        <w:t>його</w:t>
      </w:r>
      <w:r w:rsidRPr="00134D99">
        <w:rPr>
          <w:sz w:val="28"/>
          <w:szCs w:val="28"/>
        </w:rPr>
        <w:t xml:space="preserve"> зм</w:t>
      </w:r>
      <w:r>
        <w:rPr>
          <w:sz w:val="28"/>
          <w:szCs w:val="28"/>
        </w:rPr>
        <w:t>іст, характеризують декоративний образ</w:t>
      </w:r>
      <w:r w:rsidR="0015646A">
        <w:rPr>
          <w:sz w:val="28"/>
          <w:szCs w:val="28"/>
        </w:rPr>
        <w:t xml:space="preserve"> і</w:t>
      </w:r>
      <w:r w:rsidRPr="00134D99">
        <w:rPr>
          <w:sz w:val="28"/>
          <w:szCs w:val="28"/>
        </w:rPr>
        <w:t xml:space="preserve"> </w:t>
      </w:r>
      <w:r w:rsidR="0015646A" w:rsidRPr="0015646A">
        <w:rPr>
          <w:sz w:val="28"/>
          <w:szCs w:val="28"/>
        </w:rPr>
        <w:t>виявляють багатий запас вражень від навколишнього світу</w:t>
      </w:r>
      <w:r w:rsidR="0015646A">
        <w:rPr>
          <w:sz w:val="28"/>
          <w:szCs w:val="28"/>
        </w:rPr>
        <w:t>,</w:t>
      </w:r>
      <w:r w:rsidR="0015646A" w:rsidRPr="0015646A">
        <w:rPr>
          <w:sz w:val="28"/>
          <w:szCs w:val="28"/>
        </w:rPr>
        <w:t xml:space="preserve"> </w:t>
      </w:r>
      <w:r w:rsidR="0015646A">
        <w:rPr>
          <w:sz w:val="28"/>
          <w:szCs w:val="28"/>
        </w:rPr>
        <w:t>у сприйнятті образу виявляють</w:t>
      </w:r>
      <w:r w:rsidRPr="00134D99">
        <w:rPr>
          <w:sz w:val="28"/>
          <w:szCs w:val="28"/>
        </w:rPr>
        <w:t xml:space="preserve"> адекватні виразні емоції (подиву, задоволення, насолоди, радості); </w:t>
      </w:r>
      <w:r w:rsidR="00D05246">
        <w:rPr>
          <w:sz w:val="28"/>
          <w:szCs w:val="28"/>
        </w:rPr>
        <w:t xml:space="preserve">під час сприйняття творів декоративно-ужиткового мистецтва </w:t>
      </w:r>
      <w:r w:rsidR="0055582B" w:rsidRPr="0055582B">
        <w:rPr>
          <w:sz w:val="28"/>
          <w:szCs w:val="28"/>
        </w:rPr>
        <w:t>активно виража</w:t>
      </w:r>
      <w:r w:rsidR="0055582B">
        <w:rPr>
          <w:sz w:val="28"/>
          <w:szCs w:val="28"/>
        </w:rPr>
        <w:t>ють</w:t>
      </w:r>
      <w:r w:rsidR="0055582B" w:rsidRPr="0055582B">
        <w:rPr>
          <w:sz w:val="28"/>
          <w:szCs w:val="28"/>
        </w:rPr>
        <w:t xml:space="preserve"> свої почуття, іміту</w:t>
      </w:r>
      <w:r w:rsidR="0055582B">
        <w:rPr>
          <w:sz w:val="28"/>
          <w:szCs w:val="28"/>
        </w:rPr>
        <w:t>ють</w:t>
      </w:r>
      <w:r w:rsidR="0055582B" w:rsidRPr="0055582B">
        <w:rPr>
          <w:sz w:val="28"/>
          <w:szCs w:val="28"/>
        </w:rPr>
        <w:t xml:space="preserve"> </w:t>
      </w:r>
      <w:r w:rsidR="0055582B" w:rsidRPr="0055582B">
        <w:rPr>
          <w:sz w:val="28"/>
          <w:szCs w:val="28"/>
        </w:rPr>
        <w:lastRenderedPageBreak/>
        <w:t>художні образи рухами, мімікою, жестами; у різних формах висловлю</w:t>
      </w:r>
      <w:r w:rsidR="0055582B">
        <w:rPr>
          <w:sz w:val="28"/>
          <w:szCs w:val="28"/>
        </w:rPr>
        <w:t>ють</w:t>
      </w:r>
      <w:r w:rsidR="0055582B" w:rsidRPr="0055582B">
        <w:rPr>
          <w:sz w:val="28"/>
          <w:szCs w:val="28"/>
        </w:rPr>
        <w:t xml:space="preserve"> свої судження, сміливо показу</w:t>
      </w:r>
      <w:r w:rsidR="0055582B">
        <w:rPr>
          <w:sz w:val="28"/>
          <w:szCs w:val="28"/>
        </w:rPr>
        <w:t>ють</w:t>
      </w:r>
      <w:r w:rsidR="0055582B" w:rsidRPr="0055582B">
        <w:rPr>
          <w:sz w:val="28"/>
          <w:szCs w:val="28"/>
        </w:rPr>
        <w:t xml:space="preserve"> свій емоційний стан, </w:t>
      </w:r>
      <w:r w:rsidR="0055582B">
        <w:rPr>
          <w:sz w:val="28"/>
          <w:szCs w:val="28"/>
        </w:rPr>
        <w:t xml:space="preserve">виявляють </w:t>
      </w:r>
      <w:r w:rsidR="0055582B" w:rsidRPr="0055582B">
        <w:rPr>
          <w:sz w:val="28"/>
          <w:szCs w:val="28"/>
        </w:rPr>
        <w:t>зацікавлен</w:t>
      </w:r>
      <w:r w:rsidR="0055582B">
        <w:rPr>
          <w:sz w:val="28"/>
          <w:szCs w:val="28"/>
        </w:rPr>
        <w:t>ість</w:t>
      </w:r>
      <w:r w:rsidR="0055582B" w:rsidRPr="0055582B">
        <w:rPr>
          <w:sz w:val="28"/>
          <w:szCs w:val="28"/>
        </w:rPr>
        <w:t xml:space="preserve"> </w:t>
      </w:r>
      <w:r w:rsidR="0055582B">
        <w:rPr>
          <w:sz w:val="28"/>
          <w:szCs w:val="28"/>
        </w:rPr>
        <w:t xml:space="preserve">у </w:t>
      </w:r>
      <w:r w:rsidR="0055582B" w:rsidRPr="0055582B">
        <w:rPr>
          <w:sz w:val="28"/>
          <w:szCs w:val="28"/>
        </w:rPr>
        <w:t>спогляда</w:t>
      </w:r>
      <w:r w:rsidR="0055582B">
        <w:rPr>
          <w:sz w:val="28"/>
          <w:szCs w:val="28"/>
        </w:rPr>
        <w:t>нні</w:t>
      </w:r>
      <w:r w:rsidR="0055582B" w:rsidRPr="0055582B">
        <w:rPr>
          <w:sz w:val="28"/>
          <w:szCs w:val="28"/>
        </w:rPr>
        <w:t xml:space="preserve"> </w:t>
      </w:r>
      <w:r w:rsidR="0055582B">
        <w:rPr>
          <w:sz w:val="28"/>
          <w:szCs w:val="28"/>
        </w:rPr>
        <w:t>творів</w:t>
      </w:r>
      <w:r w:rsidR="0055582B" w:rsidRPr="0055582B">
        <w:rPr>
          <w:sz w:val="28"/>
          <w:szCs w:val="28"/>
        </w:rPr>
        <w:t xml:space="preserve"> декоративно-ужиткового мистецтва</w:t>
      </w:r>
      <w:r w:rsidR="0055582B">
        <w:rPr>
          <w:sz w:val="28"/>
          <w:szCs w:val="28"/>
        </w:rPr>
        <w:t>;</w:t>
      </w:r>
      <w:r w:rsidR="00091181">
        <w:rPr>
          <w:sz w:val="28"/>
          <w:szCs w:val="28"/>
        </w:rPr>
        <w:t xml:space="preserve"> </w:t>
      </w:r>
      <w:r w:rsidRPr="00134D99">
        <w:rPr>
          <w:sz w:val="28"/>
          <w:szCs w:val="28"/>
        </w:rPr>
        <w:t xml:space="preserve">виявляють стійкий інтерес до </w:t>
      </w:r>
      <w:r w:rsidR="006C1996">
        <w:rPr>
          <w:sz w:val="28"/>
          <w:szCs w:val="28"/>
        </w:rPr>
        <w:t xml:space="preserve">декоративно-ужиткової </w:t>
      </w:r>
      <w:r w:rsidRPr="00134D99">
        <w:rPr>
          <w:sz w:val="28"/>
          <w:szCs w:val="28"/>
        </w:rPr>
        <w:t xml:space="preserve">діяльності, </w:t>
      </w:r>
      <w:r w:rsidR="0055582B" w:rsidRPr="0055582B">
        <w:rPr>
          <w:sz w:val="28"/>
          <w:szCs w:val="28"/>
        </w:rPr>
        <w:t>здатність до самостійного створення декоративних образів</w:t>
      </w:r>
      <w:r w:rsidR="0055582B">
        <w:rPr>
          <w:sz w:val="28"/>
          <w:szCs w:val="28"/>
        </w:rPr>
        <w:t>,</w:t>
      </w:r>
      <w:r w:rsidR="0055582B" w:rsidRPr="00134D99">
        <w:rPr>
          <w:sz w:val="28"/>
          <w:szCs w:val="28"/>
        </w:rPr>
        <w:t xml:space="preserve"> </w:t>
      </w:r>
      <w:r w:rsidRPr="00134D99">
        <w:rPr>
          <w:sz w:val="28"/>
          <w:szCs w:val="28"/>
        </w:rPr>
        <w:t xml:space="preserve">задоволення від процесу художньої творчості, </w:t>
      </w:r>
      <w:r w:rsidR="0055582B">
        <w:rPr>
          <w:sz w:val="28"/>
          <w:szCs w:val="28"/>
        </w:rPr>
        <w:t>фантазію</w:t>
      </w:r>
      <w:r w:rsidR="0055582B" w:rsidRPr="0055582B">
        <w:rPr>
          <w:sz w:val="28"/>
          <w:szCs w:val="28"/>
        </w:rPr>
        <w:t>, уяв</w:t>
      </w:r>
      <w:r w:rsidR="0055582B">
        <w:rPr>
          <w:sz w:val="28"/>
          <w:szCs w:val="28"/>
        </w:rPr>
        <w:t>у</w:t>
      </w:r>
      <w:r w:rsidR="0055582B" w:rsidRPr="0055582B">
        <w:rPr>
          <w:sz w:val="28"/>
          <w:szCs w:val="28"/>
        </w:rPr>
        <w:t>, творч</w:t>
      </w:r>
      <w:r w:rsidR="0055582B">
        <w:rPr>
          <w:sz w:val="28"/>
          <w:szCs w:val="28"/>
        </w:rPr>
        <w:t>у</w:t>
      </w:r>
      <w:r w:rsidR="0055582B" w:rsidRPr="0055582B">
        <w:rPr>
          <w:sz w:val="28"/>
          <w:szCs w:val="28"/>
        </w:rPr>
        <w:t xml:space="preserve"> активн</w:t>
      </w:r>
      <w:r w:rsidR="0055582B">
        <w:rPr>
          <w:sz w:val="28"/>
          <w:szCs w:val="28"/>
        </w:rPr>
        <w:t>ість,</w:t>
      </w:r>
      <w:r w:rsidR="0055582B" w:rsidRPr="00134D99">
        <w:rPr>
          <w:sz w:val="28"/>
          <w:szCs w:val="28"/>
        </w:rPr>
        <w:t xml:space="preserve"> </w:t>
      </w:r>
      <w:r w:rsidRPr="00134D99">
        <w:rPr>
          <w:sz w:val="28"/>
          <w:szCs w:val="28"/>
        </w:rPr>
        <w:t>використовують різноманітні виражально-</w:t>
      </w:r>
      <w:r w:rsidR="006C1996">
        <w:rPr>
          <w:sz w:val="28"/>
          <w:szCs w:val="28"/>
        </w:rPr>
        <w:t>декоративні</w:t>
      </w:r>
      <w:r w:rsidRPr="00134D99">
        <w:rPr>
          <w:sz w:val="28"/>
          <w:szCs w:val="28"/>
        </w:rPr>
        <w:t xml:space="preserve"> засоби (колір, </w:t>
      </w:r>
      <w:r w:rsidR="006C1996">
        <w:rPr>
          <w:sz w:val="28"/>
          <w:szCs w:val="28"/>
        </w:rPr>
        <w:t>форма</w:t>
      </w:r>
      <w:r w:rsidRPr="00134D99">
        <w:rPr>
          <w:sz w:val="28"/>
          <w:szCs w:val="28"/>
        </w:rPr>
        <w:t xml:space="preserve">, </w:t>
      </w:r>
      <w:r w:rsidR="006C1996">
        <w:rPr>
          <w:sz w:val="28"/>
          <w:szCs w:val="28"/>
        </w:rPr>
        <w:t>ритм, композиці</w:t>
      </w:r>
      <w:r w:rsidR="0055582B">
        <w:rPr>
          <w:sz w:val="28"/>
          <w:szCs w:val="28"/>
        </w:rPr>
        <w:t>ю)</w:t>
      </w:r>
      <w:r w:rsidR="00610276">
        <w:rPr>
          <w:sz w:val="28"/>
          <w:szCs w:val="28"/>
        </w:rPr>
        <w:t xml:space="preserve">, </w:t>
      </w:r>
      <w:r w:rsidR="00862766" w:rsidRPr="00862766">
        <w:rPr>
          <w:sz w:val="28"/>
          <w:szCs w:val="28"/>
        </w:rPr>
        <w:t>експерименту</w:t>
      </w:r>
      <w:r w:rsidR="00862766">
        <w:rPr>
          <w:sz w:val="28"/>
          <w:szCs w:val="28"/>
        </w:rPr>
        <w:t>ють</w:t>
      </w:r>
      <w:r w:rsidR="00862766" w:rsidRPr="00862766">
        <w:rPr>
          <w:sz w:val="28"/>
          <w:szCs w:val="28"/>
        </w:rPr>
        <w:t xml:space="preserve"> </w:t>
      </w:r>
      <w:r w:rsidR="00862766">
        <w:rPr>
          <w:sz w:val="28"/>
          <w:szCs w:val="28"/>
        </w:rPr>
        <w:t>і</w:t>
      </w:r>
      <w:r w:rsidR="00862766" w:rsidRPr="00862766">
        <w:rPr>
          <w:sz w:val="28"/>
          <w:szCs w:val="28"/>
        </w:rPr>
        <w:t>з художніми матеріалами і виразними засобами</w:t>
      </w:r>
      <w:r w:rsidR="00862766">
        <w:rPr>
          <w:sz w:val="28"/>
          <w:szCs w:val="28"/>
        </w:rPr>
        <w:t>;</w:t>
      </w:r>
      <w:r w:rsidR="00862766" w:rsidRPr="00862766">
        <w:rPr>
          <w:sz w:val="28"/>
          <w:szCs w:val="28"/>
        </w:rPr>
        <w:t xml:space="preserve"> </w:t>
      </w:r>
      <w:r w:rsidR="00610276">
        <w:rPr>
          <w:sz w:val="28"/>
          <w:szCs w:val="28"/>
        </w:rPr>
        <w:t>декоративні образи характеризуються виразністю і яскравістю.</w:t>
      </w:r>
    </w:p>
    <w:p w14:paraId="000C0A6E" w14:textId="77777777" w:rsidR="006C1996" w:rsidRDefault="006C1996" w:rsidP="002E08C4">
      <w:pPr>
        <w:widowControl w:val="0"/>
        <w:shd w:val="clear" w:color="auto" w:fill="FFFFFF"/>
        <w:spacing w:line="360" w:lineRule="auto"/>
        <w:ind w:firstLine="709"/>
        <w:jc w:val="both"/>
        <w:rPr>
          <w:sz w:val="28"/>
          <w:szCs w:val="28"/>
        </w:rPr>
      </w:pPr>
      <w:r w:rsidRPr="0016797B">
        <w:rPr>
          <w:sz w:val="28"/>
          <w:szCs w:val="28"/>
        </w:rPr>
        <w:t>Середній рівень</w:t>
      </w:r>
      <w:r w:rsidRPr="006C1996">
        <w:rPr>
          <w:sz w:val="28"/>
          <w:szCs w:val="28"/>
        </w:rPr>
        <w:t xml:space="preserve"> </w:t>
      </w:r>
      <w:r>
        <w:rPr>
          <w:sz w:val="28"/>
          <w:szCs w:val="28"/>
        </w:rPr>
        <w:t xml:space="preserve">творчого </w:t>
      </w:r>
      <w:r w:rsidRPr="006C1996">
        <w:rPr>
          <w:sz w:val="28"/>
          <w:szCs w:val="28"/>
        </w:rPr>
        <w:t xml:space="preserve">розвитку виявляють </w:t>
      </w:r>
      <w:r>
        <w:rPr>
          <w:sz w:val="28"/>
          <w:szCs w:val="28"/>
        </w:rPr>
        <w:t>молодші школярі</w:t>
      </w:r>
      <w:r w:rsidRPr="006C1996">
        <w:rPr>
          <w:sz w:val="28"/>
          <w:szCs w:val="28"/>
        </w:rPr>
        <w:t xml:space="preserve">, які: під час сприйняття творів </w:t>
      </w:r>
      <w:r>
        <w:rPr>
          <w:sz w:val="28"/>
          <w:szCs w:val="28"/>
        </w:rPr>
        <w:t xml:space="preserve">декоративно-ужиткового </w:t>
      </w:r>
      <w:r w:rsidRPr="006C1996">
        <w:rPr>
          <w:sz w:val="28"/>
          <w:szCs w:val="28"/>
        </w:rPr>
        <w:t xml:space="preserve">мистецтва </w:t>
      </w:r>
      <w:r w:rsidR="0015646A">
        <w:rPr>
          <w:sz w:val="28"/>
          <w:szCs w:val="28"/>
        </w:rPr>
        <w:t xml:space="preserve">виявляють нестійкий інтерес, </w:t>
      </w:r>
      <w:r w:rsidR="0015646A" w:rsidRPr="0015646A">
        <w:rPr>
          <w:sz w:val="28"/>
          <w:szCs w:val="28"/>
        </w:rPr>
        <w:t xml:space="preserve">впізнають його вид за особливостями виразності, але </w:t>
      </w:r>
      <w:r w:rsidR="0015646A">
        <w:rPr>
          <w:sz w:val="28"/>
          <w:szCs w:val="28"/>
        </w:rPr>
        <w:t xml:space="preserve">недостатньо </w:t>
      </w:r>
      <w:r w:rsidR="0015646A" w:rsidRPr="0015646A">
        <w:rPr>
          <w:sz w:val="28"/>
          <w:szCs w:val="28"/>
        </w:rPr>
        <w:t>тлумачать його зміст</w:t>
      </w:r>
      <w:r w:rsidR="0015646A">
        <w:rPr>
          <w:sz w:val="28"/>
          <w:szCs w:val="28"/>
        </w:rPr>
        <w:t xml:space="preserve">, </w:t>
      </w:r>
      <w:r w:rsidRPr="006C1996">
        <w:rPr>
          <w:sz w:val="28"/>
          <w:szCs w:val="28"/>
        </w:rPr>
        <w:t xml:space="preserve">виявляють амбівалентні емоції; можуть описати </w:t>
      </w:r>
      <w:r w:rsidR="0015646A">
        <w:rPr>
          <w:sz w:val="28"/>
          <w:szCs w:val="28"/>
        </w:rPr>
        <w:t>декоративний</w:t>
      </w:r>
      <w:r>
        <w:rPr>
          <w:sz w:val="28"/>
          <w:szCs w:val="28"/>
        </w:rPr>
        <w:t xml:space="preserve"> образ</w:t>
      </w:r>
      <w:r w:rsidR="00BB404A">
        <w:rPr>
          <w:sz w:val="28"/>
          <w:szCs w:val="28"/>
        </w:rPr>
        <w:t xml:space="preserve"> </w:t>
      </w:r>
      <w:r w:rsidR="0015646A">
        <w:rPr>
          <w:sz w:val="28"/>
          <w:szCs w:val="28"/>
        </w:rPr>
        <w:t xml:space="preserve">але </w:t>
      </w:r>
      <w:r w:rsidR="00FF3A65">
        <w:rPr>
          <w:sz w:val="28"/>
          <w:szCs w:val="28"/>
        </w:rPr>
        <w:t xml:space="preserve">за допомогою </w:t>
      </w:r>
      <w:r w:rsidR="0015646A">
        <w:rPr>
          <w:sz w:val="28"/>
          <w:szCs w:val="28"/>
        </w:rPr>
        <w:t>формальни</w:t>
      </w:r>
      <w:r w:rsidR="00FF3A65">
        <w:rPr>
          <w:sz w:val="28"/>
          <w:szCs w:val="28"/>
        </w:rPr>
        <w:t>х</w:t>
      </w:r>
      <w:r w:rsidR="0015646A">
        <w:rPr>
          <w:sz w:val="28"/>
          <w:szCs w:val="28"/>
        </w:rPr>
        <w:t xml:space="preserve"> уявлен</w:t>
      </w:r>
      <w:r w:rsidR="00FF3A65">
        <w:rPr>
          <w:sz w:val="28"/>
          <w:szCs w:val="28"/>
        </w:rPr>
        <w:t>ь</w:t>
      </w:r>
      <w:r w:rsidR="0015646A">
        <w:rPr>
          <w:sz w:val="28"/>
          <w:szCs w:val="28"/>
        </w:rPr>
        <w:t xml:space="preserve">, </w:t>
      </w:r>
      <w:r w:rsidR="00FF3A65">
        <w:rPr>
          <w:sz w:val="28"/>
          <w:szCs w:val="28"/>
        </w:rPr>
        <w:t xml:space="preserve">які </w:t>
      </w:r>
      <w:r w:rsidR="0015646A">
        <w:rPr>
          <w:sz w:val="28"/>
          <w:szCs w:val="28"/>
        </w:rPr>
        <w:t>позбавлен</w:t>
      </w:r>
      <w:r w:rsidR="00FF3A65">
        <w:rPr>
          <w:sz w:val="28"/>
          <w:szCs w:val="28"/>
        </w:rPr>
        <w:t>і</w:t>
      </w:r>
      <w:r w:rsidR="0015646A">
        <w:rPr>
          <w:sz w:val="28"/>
          <w:szCs w:val="28"/>
        </w:rPr>
        <w:t xml:space="preserve"> запасу </w:t>
      </w:r>
      <w:r w:rsidR="00FF3A65">
        <w:rPr>
          <w:sz w:val="28"/>
          <w:szCs w:val="28"/>
        </w:rPr>
        <w:t>вражень</w:t>
      </w:r>
      <w:r w:rsidR="00091181">
        <w:rPr>
          <w:sz w:val="28"/>
          <w:szCs w:val="28"/>
        </w:rPr>
        <w:t xml:space="preserve">; </w:t>
      </w:r>
      <w:r w:rsidR="0055582B">
        <w:rPr>
          <w:sz w:val="28"/>
          <w:szCs w:val="28"/>
        </w:rPr>
        <w:t>виявляють</w:t>
      </w:r>
      <w:r w:rsidR="0055582B" w:rsidRPr="0055582B">
        <w:rPr>
          <w:sz w:val="28"/>
          <w:szCs w:val="28"/>
        </w:rPr>
        <w:t xml:space="preserve"> зацікавлен</w:t>
      </w:r>
      <w:r w:rsidR="0055582B">
        <w:rPr>
          <w:sz w:val="28"/>
          <w:szCs w:val="28"/>
        </w:rPr>
        <w:t>ня</w:t>
      </w:r>
      <w:r w:rsidR="0055582B" w:rsidRPr="0055582B">
        <w:rPr>
          <w:sz w:val="28"/>
          <w:szCs w:val="28"/>
        </w:rPr>
        <w:t xml:space="preserve"> деякими виробами декоративно-ужиткового мистецтва і творами декоративного живопису, намага</w:t>
      </w:r>
      <w:r w:rsidR="0055582B">
        <w:rPr>
          <w:sz w:val="28"/>
          <w:szCs w:val="28"/>
        </w:rPr>
        <w:t>ються</w:t>
      </w:r>
      <w:r w:rsidR="0055582B" w:rsidRPr="0055582B">
        <w:rPr>
          <w:sz w:val="28"/>
          <w:szCs w:val="28"/>
        </w:rPr>
        <w:t xml:space="preserve"> імітувати художні образи, у звичних формах висловлю</w:t>
      </w:r>
      <w:r w:rsidR="0055582B">
        <w:rPr>
          <w:sz w:val="28"/>
          <w:szCs w:val="28"/>
        </w:rPr>
        <w:t>ють</w:t>
      </w:r>
      <w:r w:rsidR="0055582B" w:rsidRPr="0055582B">
        <w:rPr>
          <w:sz w:val="28"/>
          <w:szCs w:val="28"/>
        </w:rPr>
        <w:t xml:space="preserve"> естетичні судження з приводу побаченого, стримано показу</w:t>
      </w:r>
      <w:r w:rsidR="0055582B">
        <w:rPr>
          <w:sz w:val="28"/>
          <w:szCs w:val="28"/>
        </w:rPr>
        <w:t>ють</w:t>
      </w:r>
      <w:r w:rsidR="0055582B" w:rsidRPr="0055582B">
        <w:rPr>
          <w:sz w:val="28"/>
          <w:szCs w:val="28"/>
        </w:rPr>
        <w:t xml:space="preserve"> свій емоційний стан</w:t>
      </w:r>
      <w:r w:rsidR="0055582B">
        <w:rPr>
          <w:sz w:val="28"/>
          <w:szCs w:val="28"/>
        </w:rPr>
        <w:t>;</w:t>
      </w:r>
      <w:r w:rsidR="00091181">
        <w:rPr>
          <w:sz w:val="28"/>
          <w:szCs w:val="28"/>
        </w:rPr>
        <w:t xml:space="preserve"> </w:t>
      </w:r>
      <w:r w:rsidRPr="006C1996">
        <w:rPr>
          <w:sz w:val="28"/>
          <w:szCs w:val="28"/>
        </w:rPr>
        <w:t xml:space="preserve">виявляють інтерес до </w:t>
      </w:r>
      <w:r>
        <w:rPr>
          <w:sz w:val="28"/>
          <w:szCs w:val="28"/>
        </w:rPr>
        <w:t>декоративно</w:t>
      </w:r>
      <w:r w:rsidR="00E56A12">
        <w:rPr>
          <w:sz w:val="28"/>
          <w:szCs w:val="28"/>
        </w:rPr>
        <w:t>-ужитково</w:t>
      </w:r>
      <w:r>
        <w:rPr>
          <w:sz w:val="28"/>
          <w:szCs w:val="28"/>
        </w:rPr>
        <w:t>ї діяльності</w:t>
      </w:r>
      <w:r w:rsidR="00E56A12">
        <w:rPr>
          <w:sz w:val="28"/>
          <w:szCs w:val="28"/>
        </w:rPr>
        <w:t>,</w:t>
      </w:r>
      <w:r w:rsidRPr="006C1996">
        <w:rPr>
          <w:sz w:val="28"/>
          <w:szCs w:val="28"/>
        </w:rPr>
        <w:t xml:space="preserve"> </w:t>
      </w:r>
      <w:r w:rsidR="00610276">
        <w:rPr>
          <w:sz w:val="28"/>
          <w:szCs w:val="28"/>
        </w:rPr>
        <w:t xml:space="preserve">створюють декоративний образ </w:t>
      </w:r>
      <w:r w:rsidR="00610276" w:rsidRPr="00610276">
        <w:rPr>
          <w:sz w:val="28"/>
          <w:szCs w:val="28"/>
        </w:rPr>
        <w:t xml:space="preserve">при частковому стимулюванні вчителя, </w:t>
      </w:r>
      <w:r w:rsidR="00610276">
        <w:rPr>
          <w:sz w:val="28"/>
          <w:szCs w:val="28"/>
        </w:rPr>
        <w:t xml:space="preserve">виявляють </w:t>
      </w:r>
      <w:r w:rsidR="00610276" w:rsidRPr="00610276">
        <w:rPr>
          <w:sz w:val="28"/>
          <w:szCs w:val="28"/>
        </w:rPr>
        <w:t>динамічність уяви, фантазі</w:t>
      </w:r>
      <w:r w:rsidR="00610276">
        <w:rPr>
          <w:sz w:val="28"/>
          <w:szCs w:val="28"/>
        </w:rPr>
        <w:t>ю</w:t>
      </w:r>
      <w:r w:rsidR="00610276" w:rsidRPr="00610276">
        <w:rPr>
          <w:sz w:val="28"/>
          <w:szCs w:val="28"/>
        </w:rPr>
        <w:t xml:space="preserve">, часткову </w:t>
      </w:r>
      <w:r w:rsidR="00610276">
        <w:rPr>
          <w:sz w:val="28"/>
          <w:szCs w:val="28"/>
        </w:rPr>
        <w:t xml:space="preserve">активність у творчій діяльності, </w:t>
      </w:r>
      <w:r w:rsidR="00862766" w:rsidRPr="00862766">
        <w:rPr>
          <w:sz w:val="28"/>
          <w:szCs w:val="28"/>
        </w:rPr>
        <w:t>спроб</w:t>
      </w:r>
      <w:r w:rsidR="00862766">
        <w:rPr>
          <w:sz w:val="28"/>
          <w:szCs w:val="28"/>
        </w:rPr>
        <w:t>у</w:t>
      </w:r>
      <w:r w:rsidR="00862766" w:rsidRPr="00862766">
        <w:rPr>
          <w:sz w:val="28"/>
          <w:szCs w:val="28"/>
        </w:rPr>
        <w:t xml:space="preserve"> експериментувати з художніми м</w:t>
      </w:r>
      <w:r w:rsidR="00862766">
        <w:rPr>
          <w:sz w:val="28"/>
          <w:szCs w:val="28"/>
        </w:rPr>
        <w:t>атеріалами і виразними засобами; д</w:t>
      </w:r>
      <w:r w:rsidR="00E56A12">
        <w:rPr>
          <w:sz w:val="28"/>
          <w:szCs w:val="28"/>
        </w:rPr>
        <w:t>екоративні</w:t>
      </w:r>
      <w:r w:rsidRPr="006C1996">
        <w:rPr>
          <w:sz w:val="28"/>
          <w:szCs w:val="28"/>
        </w:rPr>
        <w:t xml:space="preserve"> образи характеризуються відтворюваністю форми з незначними змінами</w:t>
      </w:r>
      <w:r w:rsidR="00E56A12">
        <w:rPr>
          <w:sz w:val="28"/>
          <w:szCs w:val="28"/>
        </w:rPr>
        <w:t xml:space="preserve"> і недостатньо декоративністю</w:t>
      </w:r>
      <w:r w:rsidRPr="006C1996">
        <w:rPr>
          <w:sz w:val="28"/>
          <w:szCs w:val="28"/>
        </w:rPr>
        <w:t>.</w:t>
      </w:r>
    </w:p>
    <w:p w14:paraId="68F8D063" w14:textId="77777777" w:rsidR="006C1996" w:rsidRDefault="006C1996" w:rsidP="002E08C4">
      <w:pPr>
        <w:widowControl w:val="0"/>
        <w:shd w:val="clear" w:color="auto" w:fill="FFFFFF"/>
        <w:spacing w:line="360" w:lineRule="auto"/>
        <w:ind w:firstLine="709"/>
        <w:jc w:val="both"/>
        <w:rPr>
          <w:sz w:val="28"/>
          <w:szCs w:val="28"/>
        </w:rPr>
      </w:pPr>
      <w:r w:rsidRPr="0016797B">
        <w:rPr>
          <w:sz w:val="28"/>
          <w:szCs w:val="28"/>
        </w:rPr>
        <w:t>Низький рівень</w:t>
      </w:r>
      <w:r w:rsidRPr="006C1996">
        <w:rPr>
          <w:sz w:val="28"/>
          <w:szCs w:val="28"/>
        </w:rPr>
        <w:t xml:space="preserve"> мають </w:t>
      </w:r>
      <w:r>
        <w:rPr>
          <w:sz w:val="28"/>
          <w:szCs w:val="28"/>
        </w:rPr>
        <w:t>молодші школярі</w:t>
      </w:r>
      <w:r w:rsidRPr="006C1996">
        <w:rPr>
          <w:sz w:val="28"/>
          <w:szCs w:val="28"/>
        </w:rPr>
        <w:t xml:space="preserve">, які не виявляють </w:t>
      </w:r>
      <w:r w:rsidR="00FF3A65">
        <w:rPr>
          <w:sz w:val="28"/>
          <w:szCs w:val="28"/>
        </w:rPr>
        <w:t xml:space="preserve">інтересу і </w:t>
      </w:r>
      <w:r w:rsidRPr="006C1996">
        <w:rPr>
          <w:sz w:val="28"/>
          <w:szCs w:val="28"/>
        </w:rPr>
        <w:t xml:space="preserve">адекватних емоцій </w:t>
      </w:r>
      <w:r w:rsidR="00FF3A65">
        <w:rPr>
          <w:sz w:val="28"/>
          <w:szCs w:val="28"/>
        </w:rPr>
        <w:t>до</w:t>
      </w:r>
      <w:r w:rsidRPr="006C1996">
        <w:rPr>
          <w:sz w:val="28"/>
          <w:szCs w:val="28"/>
        </w:rPr>
        <w:t xml:space="preserve"> творів </w:t>
      </w:r>
      <w:r w:rsidR="00862282">
        <w:rPr>
          <w:sz w:val="28"/>
          <w:szCs w:val="28"/>
        </w:rPr>
        <w:t xml:space="preserve">декоративно-ужиткового </w:t>
      </w:r>
      <w:r w:rsidRPr="006C1996">
        <w:rPr>
          <w:sz w:val="28"/>
          <w:szCs w:val="28"/>
        </w:rPr>
        <w:t xml:space="preserve">мистецтва, </w:t>
      </w:r>
      <w:r w:rsidR="00FF3A65">
        <w:rPr>
          <w:sz w:val="28"/>
          <w:szCs w:val="28"/>
        </w:rPr>
        <w:t xml:space="preserve">не розпізнають </w:t>
      </w:r>
      <w:r w:rsidR="00FF3A65" w:rsidRPr="00FF3A65">
        <w:rPr>
          <w:sz w:val="28"/>
          <w:szCs w:val="28"/>
        </w:rPr>
        <w:t xml:space="preserve">його </w:t>
      </w:r>
      <w:r w:rsidR="00FF3A65">
        <w:rPr>
          <w:sz w:val="28"/>
          <w:szCs w:val="28"/>
        </w:rPr>
        <w:t xml:space="preserve">за </w:t>
      </w:r>
      <w:r w:rsidR="00FF3A65" w:rsidRPr="00FF3A65">
        <w:rPr>
          <w:sz w:val="28"/>
          <w:szCs w:val="28"/>
        </w:rPr>
        <w:t>вид</w:t>
      </w:r>
      <w:r w:rsidR="00FF3A65">
        <w:rPr>
          <w:sz w:val="28"/>
          <w:szCs w:val="28"/>
        </w:rPr>
        <w:t>ом</w:t>
      </w:r>
      <w:r w:rsidR="00FF3A65" w:rsidRPr="00FF3A65">
        <w:rPr>
          <w:sz w:val="28"/>
          <w:szCs w:val="28"/>
        </w:rPr>
        <w:t xml:space="preserve"> </w:t>
      </w:r>
      <w:r w:rsidR="00FF3A65">
        <w:rPr>
          <w:sz w:val="28"/>
          <w:szCs w:val="28"/>
        </w:rPr>
        <w:t xml:space="preserve">і </w:t>
      </w:r>
      <w:r w:rsidR="00FF3A65" w:rsidRPr="00FF3A65">
        <w:rPr>
          <w:sz w:val="28"/>
          <w:szCs w:val="28"/>
        </w:rPr>
        <w:t>за особливостями виразності</w:t>
      </w:r>
      <w:r w:rsidR="00FF3A65">
        <w:rPr>
          <w:sz w:val="28"/>
          <w:szCs w:val="28"/>
        </w:rPr>
        <w:t>, у</w:t>
      </w:r>
      <w:r w:rsidR="00FF3A65" w:rsidRPr="00FF3A65">
        <w:rPr>
          <w:sz w:val="28"/>
          <w:szCs w:val="28"/>
        </w:rPr>
        <w:t xml:space="preserve"> тлумач</w:t>
      </w:r>
      <w:r w:rsidR="00FF3A65">
        <w:rPr>
          <w:sz w:val="28"/>
          <w:szCs w:val="28"/>
        </w:rPr>
        <w:t xml:space="preserve">енні </w:t>
      </w:r>
      <w:r w:rsidR="00FF3A65" w:rsidRPr="00FF3A65">
        <w:rPr>
          <w:sz w:val="28"/>
          <w:szCs w:val="28"/>
        </w:rPr>
        <w:t>його зміст</w:t>
      </w:r>
      <w:r w:rsidR="00FF3A65">
        <w:rPr>
          <w:sz w:val="28"/>
          <w:szCs w:val="28"/>
        </w:rPr>
        <w:t>у</w:t>
      </w:r>
      <w:r w:rsidR="00FF3A65" w:rsidRPr="006C1996">
        <w:rPr>
          <w:sz w:val="28"/>
          <w:szCs w:val="28"/>
        </w:rPr>
        <w:t xml:space="preserve"> </w:t>
      </w:r>
      <w:r w:rsidRPr="006C1996">
        <w:rPr>
          <w:sz w:val="28"/>
          <w:szCs w:val="28"/>
        </w:rPr>
        <w:t xml:space="preserve">здатні тільки перелічити зображені </w:t>
      </w:r>
      <w:r w:rsidR="00862282">
        <w:rPr>
          <w:sz w:val="28"/>
          <w:szCs w:val="28"/>
        </w:rPr>
        <w:t>елементи</w:t>
      </w:r>
      <w:r w:rsidR="00FF3A65">
        <w:rPr>
          <w:sz w:val="28"/>
          <w:szCs w:val="28"/>
        </w:rPr>
        <w:t xml:space="preserve">, не виявляють запасу </w:t>
      </w:r>
      <w:r w:rsidR="00E56A12">
        <w:rPr>
          <w:sz w:val="28"/>
          <w:szCs w:val="28"/>
        </w:rPr>
        <w:t xml:space="preserve">власних </w:t>
      </w:r>
      <w:r w:rsidR="00FF3A65">
        <w:rPr>
          <w:sz w:val="28"/>
          <w:szCs w:val="28"/>
        </w:rPr>
        <w:t>вражень</w:t>
      </w:r>
      <w:r w:rsidRPr="006C1996">
        <w:rPr>
          <w:sz w:val="28"/>
          <w:szCs w:val="28"/>
        </w:rPr>
        <w:t xml:space="preserve">; </w:t>
      </w:r>
      <w:r w:rsidR="00E56A12">
        <w:rPr>
          <w:sz w:val="28"/>
          <w:szCs w:val="28"/>
        </w:rPr>
        <w:t xml:space="preserve">у </w:t>
      </w:r>
      <w:r w:rsidR="00E56A12" w:rsidRPr="00E56A12">
        <w:rPr>
          <w:sz w:val="28"/>
          <w:szCs w:val="28"/>
        </w:rPr>
        <w:t>сприйма</w:t>
      </w:r>
      <w:r w:rsidR="00E56A12">
        <w:rPr>
          <w:sz w:val="28"/>
          <w:szCs w:val="28"/>
        </w:rPr>
        <w:t>нні</w:t>
      </w:r>
      <w:r w:rsidR="00E56A12" w:rsidRPr="00E56A12">
        <w:rPr>
          <w:sz w:val="28"/>
          <w:szCs w:val="28"/>
        </w:rPr>
        <w:t xml:space="preserve"> твор</w:t>
      </w:r>
      <w:r w:rsidR="00E56A12">
        <w:rPr>
          <w:sz w:val="28"/>
          <w:szCs w:val="28"/>
        </w:rPr>
        <w:t>ів</w:t>
      </w:r>
      <w:r w:rsidR="00E56A12" w:rsidRPr="00E56A12">
        <w:rPr>
          <w:sz w:val="28"/>
          <w:szCs w:val="28"/>
        </w:rPr>
        <w:t xml:space="preserve"> декоративно-ужиткового мистецтва </w:t>
      </w:r>
      <w:r w:rsidR="00E56A12">
        <w:rPr>
          <w:sz w:val="28"/>
          <w:szCs w:val="28"/>
        </w:rPr>
        <w:t xml:space="preserve">виявляють </w:t>
      </w:r>
      <w:r w:rsidR="00911ACC">
        <w:rPr>
          <w:sz w:val="28"/>
          <w:szCs w:val="28"/>
        </w:rPr>
        <w:t>байдужість</w:t>
      </w:r>
      <w:r w:rsidR="00E56A12" w:rsidRPr="00E56A12">
        <w:rPr>
          <w:sz w:val="28"/>
          <w:szCs w:val="28"/>
        </w:rPr>
        <w:t xml:space="preserve">, </w:t>
      </w:r>
      <w:r w:rsidR="0008304C">
        <w:rPr>
          <w:sz w:val="28"/>
          <w:szCs w:val="28"/>
        </w:rPr>
        <w:t>побоювання</w:t>
      </w:r>
      <w:r w:rsidR="00911ACC" w:rsidRPr="00911ACC">
        <w:rPr>
          <w:sz w:val="28"/>
          <w:szCs w:val="28"/>
        </w:rPr>
        <w:t xml:space="preserve"> </w:t>
      </w:r>
      <w:r w:rsidR="0008304C">
        <w:rPr>
          <w:sz w:val="28"/>
          <w:szCs w:val="28"/>
        </w:rPr>
        <w:t>вияву</w:t>
      </w:r>
      <w:r w:rsidR="00911ACC" w:rsidRPr="00911ACC">
        <w:rPr>
          <w:sz w:val="28"/>
          <w:szCs w:val="28"/>
        </w:rPr>
        <w:t xml:space="preserve"> св</w:t>
      </w:r>
      <w:r w:rsidR="0008304C">
        <w:rPr>
          <w:sz w:val="28"/>
          <w:szCs w:val="28"/>
        </w:rPr>
        <w:t>ого</w:t>
      </w:r>
      <w:r w:rsidR="00911ACC" w:rsidRPr="00911ACC">
        <w:rPr>
          <w:sz w:val="28"/>
          <w:szCs w:val="28"/>
        </w:rPr>
        <w:t xml:space="preserve"> емоційн</w:t>
      </w:r>
      <w:r w:rsidR="0008304C">
        <w:rPr>
          <w:sz w:val="28"/>
          <w:szCs w:val="28"/>
        </w:rPr>
        <w:t>ого</w:t>
      </w:r>
      <w:r w:rsidR="00911ACC" w:rsidRPr="00911ACC">
        <w:rPr>
          <w:sz w:val="28"/>
          <w:szCs w:val="28"/>
        </w:rPr>
        <w:t xml:space="preserve"> стан</w:t>
      </w:r>
      <w:r w:rsidR="0008304C">
        <w:rPr>
          <w:sz w:val="28"/>
          <w:szCs w:val="28"/>
        </w:rPr>
        <w:t>у,</w:t>
      </w:r>
      <w:r w:rsidR="00911ACC">
        <w:rPr>
          <w:sz w:val="28"/>
          <w:szCs w:val="28"/>
        </w:rPr>
        <w:t xml:space="preserve"> </w:t>
      </w:r>
      <w:r w:rsidR="0008304C">
        <w:rPr>
          <w:sz w:val="28"/>
          <w:szCs w:val="28"/>
        </w:rPr>
        <w:t>не намагаються імітувати художні образи,</w:t>
      </w:r>
      <w:r w:rsidR="00E56A12" w:rsidRPr="00E56A12">
        <w:rPr>
          <w:sz w:val="28"/>
          <w:szCs w:val="28"/>
        </w:rPr>
        <w:t xml:space="preserve"> </w:t>
      </w:r>
      <w:r w:rsidR="0008304C" w:rsidRPr="0008304C">
        <w:rPr>
          <w:sz w:val="28"/>
          <w:szCs w:val="28"/>
        </w:rPr>
        <w:t>не висловлю</w:t>
      </w:r>
      <w:r w:rsidR="0008304C">
        <w:rPr>
          <w:sz w:val="28"/>
          <w:szCs w:val="28"/>
        </w:rPr>
        <w:t>ють</w:t>
      </w:r>
      <w:r w:rsidR="0008304C" w:rsidRPr="0008304C">
        <w:rPr>
          <w:sz w:val="28"/>
          <w:szCs w:val="28"/>
        </w:rPr>
        <w:t xml:space="preserve"> свої судження з приводу побаченого, пасивно </w:t>
      </w:r>
      <w:r w:rsidR="0008304C" w:rsidRPr="0008304C">
        <w:rPr>
          <w:sz w:val="28"/>
          <w:szCs w:val="28"/>
        </w:rPr>
        <w:lastRenderedPageBreak/>
        <w:t>виража</w:t>
      </w:r>
      <w:r w:rsidR="0008304C">
        <w:rPr>
          <w:sz w:val="28"/>
          <w:szCs w:val="28"/>
        </w:rPr>
        <w:t>ють</w:t>
      </w:r>
      <w:r w:rsidR="0008304C" w:rsidRPr="0008304C">
        <w:rPr>
          <w:sz w:val="28"/>
          <w:szCs w:val="28"/>
        </w:rPr>
        <w:t xml:space="preserve"> свої почуття засобам</w:t>
      </w:r>
      <w:r w:rsidR="0055582B">
        <w:rPr>
          <w:sz w:val="28"/>
          <w:szCs w:val="28"/>
        </w:rPr>
        <w:t>и міміки (посмішка, подив тощо)</w:t>
      </w:r>
      <w:r w:rsidR="00E56A12" w:rsidRPr="00E56A12">
        <w:rPr>
          <w:sz w:val="28"/>
          <w:szCs w:val="28"/>
        </w:rPr>
        <w:t>;</w:t>
      </w:r>
      <w:r w:rsidR="00091181">
        <w:rPr>
          <w:sz w:val="28"/>
          <w:szCs w:val="28"/>
        </w:rPr>
        <w:t xml:space="preserve"> </w:t>
      </w:r>
      <w:r w:rsidR="00610276" w:rsidRPr="00610276">
        <w:rPr>
          <w:sz w:val="28"/>
          <w:szCs w:val="28"/>
        </w:rPr>
        <w:t>виявля</w:t>
      </w:r>
      <w:r w:rsidR="00610276">
        <w:rPr>
          <w:sz w:val="28"/>
          <w:szCs w:val="28"/>
        </w:rPr>
        <w:t>ють</w:t>
      </w:r>
      <w:r w:rsidR="00610276" w:rsidRPr="00610276">
        <w:rPr>
          <w:sz w:val="28"/>
          <w:szCs w:val="28"/>
        </w:rPr>
        <w:t xml:space="preserve"> здатність до створення декоративних образів тільки за допомогою вчителя, </w:t>
      </w:r>
      <w:r w:rsidR="00610276">
        <w:rPr>
          <w:sz w:val="28"/>
          <w:szCs w:val="28"/>
        </w:rPr>
        <w:t>майже не</w:t>
      </w:r>
      <w:r w:rsidR="00610276" w:rsidRPr="00610276">
        <w:rPr>
          <w:sz w:val="28"/>
          <w:szCs w:val="28"/>
        </w:rPr>
        <w:t xml:space="preserve"> виявляючи при цьому уяву, фантазію, </w:t>
      </w:r>
      <w:r w:rsidR="00610276">
        <w:rPr>
          <w:sz w:val="28"/>
          <w:szCs w:val="28"/>
        </w:rPr>
        <w:t xml:space="preserve">творчу </w:t>
      </w:r>
      <w:r w:rsidR="00610276" w:rsidRPr="00610276">
        <w:rPr>
          <w:sz w:val="28"/>
          <w:szCs w:val="28"/>
        </w:rPr>
        <w:t>активн</w:t>
      </w:r>
      <w:r w:rsidR="00610276">
        <w:rPr>
          <w:sz w:val="28"/>
          <w:szCs w:val="28"/>
        </w:rPr>
        <w:t xml:space="preserve">ість, спроби </w:t>
      </w:r>
      <w:r w:rsidR="00610276" w:rsidRPr="006C1996">
        <w:rPr>
          <w:sz w:val="28"/>
          <w:szCs w:val="28"/>
        </w:rPr>
        <w:t>експерименту</w:t>
      </w:r>
      <w:r w:rsidR="00610276">
        <w:rPr>
          <w:sz w:val="28"/>
          <w:szCs w:val="28"/>
        </w:rPr>
        <w:t xml:space="preserve">вати </w:t>
      </w:r>
      <w:r w:rsidR="00610276" w:rsidRPr="006C1996">
        <w:rPr>
          <w:sz w:val="28"/>
          <w:szCs w:val="28"/>
        </w:rPr>
        <w:t>з художніми матеріалами</w:t>
      </w:r>
      <w:r w:rsidR="00610276">
        <w:rPr>
          <w:sz w:val="28"/>
          <w:szCs w:val="28"/>
        </w:rPr>
        <w:t xml:space="preserve"> і виразними засобами</w:t>
      </w:r>
      <w:r w:rsidR="00862766">
        <w:rPr>
          <w:sz w:val="28"/>
          <w:szCs w:val="28"/>
        </w:rPr>
        <w:t>; с</w:t>
      </w:r>
      <w:r w:rsidR="00610276">
        <w:rPr>
          <w:sz w:val="28"/>
          <w:szCs w:val="28"/>
        </w:rPr>
        <w:t>творений образ характеризується слабкою виразністю і відсутністю декоративності.</w:t>
      </w:r>
      <w:r w:rsidR="00610276" w:rsidRPr="00610276">
        <w:rPr>
          <w:sz w:val="28"/>
          <w:szCs w:val="28"/>
        </w:rPr>
        <w:t xml:space="preserve"> </w:t>
      </w:r>
    </w:p>
    <w:p w14:paraId="2C5F492C" w14:textId="77777777" w:rsidR="00862282" w:rsidRDefault="00862282" w:rsidP="002E08C4">
      <w:pPr>
        <w:widowControl w:val="0"/>
        <w:shd w:val="clear" w:color="auto" w:fill="FFFFFF"/>
        <w:spacing w:line="360" w:lineRule="auto"/>
        <w:ind w:firstLine="709"/>
        <w:jc w:val="both"/>
        <w:rPr>
          <w:sz w:val="28"/>
          <w:szCs w:val="28"/>
        </w:rPr>
      </w:pPr>
      <w:r w:rsidRPr="00862282">
        <w:rPr>
          <w:sz w:val="28"/>
          <w:szCs w:val="28"/>
        </w:rPr>
        <w:t>У процесі констатувального етапу педагогічного експерименту застосовувався діагностичний комплекс методів дослідження (педагогі</w:t>
      </w:r>
      <w:r>
        <w:rPr>
          <w:sz w:val="28"/>
          <w:szCs w:val="28"/>
        </w:rPr>
        <w:t>ч</w:t>
      </w:r>
      <w:r w:rsidRPr="00862282">
        <w:rPr>
          <w:sz w:val="28"/>
          <w:szCs w:val="28"/>
        </w:rPr>
        <w:t xml:space="preserve">не спостереження, бесіда, вивчення продуктів діяльності </w:t>
      </w:r>
      <w:r>
        <w:rPr>
          <w:sz w:val="28"/>
          <w:szCs w:val="28"/>
        </w:rPr>
        <w:t>молодшого школяра</w:t>
      </w:r>
      <w:r w:rsidRPr="00862282">
        <w:rPr>
          <w:sz w:val="28"/>
          <w:szCs w:val="28"/>
        </w:rPr>
        <w:t>, опитування, тестування, метод експертних оцінок, вправи, спостереження, протокольна фіксація) і методик, що дало змогу за розробленими критеріями і показниками визначити наявні рівні (високий, середній, низький) творч</w:t>
      </w:r>
      <w:r>
        <w:rPr>
          <w:sz w:val="28"/>
          <w:szCs w:val="28"/>
        </w:rPr>
        <w:t>ого розвитку</w:t>
      </w:r>
      <w:r w:rsidRPr="00862282">
        <w:rPr>
          <w:sz w:val="28"/>
          <w:szCs w:val="28"/>
        </w:rPr>
        <w:t xml:space="preserve"> </w:t>
      </w:r>
      <w:r>
        <w:rPr>
          <w:sz w:val="28"/>
          <w:szCs w:val="28"/>
        </w:rPr>
        <w:t>молодших школярів</w:t>
      </w:r>
      <w:r w:rsidRPr="00862282">
        <w:rPr>
          <w:sz w:val="28"/>
          <w:szCs w:val="28"/>
        </w:rPr>
        <w:t xml:space="preserve">. Зазначене послужило підґрунтям для розробки </w:t>
      </w:r>
      <w:r>
        <w:rPr>
          <w:sz w:val="28"/>
          <w:szCs w:val="28"/>
        </w:rPr>
        <w:t>моделі творчого розвитку молодших школярів засобами декоративно-ужиткового мистецтва</w:t>
      </w:r>
      <w:r w:rsidRPr="00862282">
        <w:rPr>
          <w:sz w:val="28"/>
          <w:szCs w:val="28"/>
        </w:rPr>
        <w:t>.</w:t>
      </w:r>
    </w:p>
    <w:p w14:paraId="5E86F0FA" w14:textId="77777777" w:rsidR="00862282" w:rsidRDefault="00862282" w:rsidP="002E08C4">
      <w:pPr>
        <w:widowControl w:val="0"/>
        <w:shd w:val="clear" w:color="auto" w:fill="FFFFFF"/>
        <w:spacing w:line="360" w:lineRule="auto"/>
        <w:ind w:firstLine="709"/>
        <w:jc w:val="both"/>
        <w:rPr>
          <w:sz w:val="28"/>
          <w:szCs w:val="28"/>
        </w:rPr>
      </w:pPr>
      <w:r w:rsidRPr="00862282">
        <w:rPr>
          <w:sz w:val="28"/>
          <w:szCs w:val="28"/>
        </w:rPr>
        <w:t xml:space="preserve">Для перевірки рівнів </w:t>
      </w:r>
      <w:r>
        <w:rPr>
          <w:sz w:val="28"/>
          <w:szCs w:val="28"/>
        </w:rPr>
        <w:t>творчого розвитку молодших школярів засобами декоративно-ужиткового мистецтва</w:t>
      </w:r>
      <w:r w:rsidRPr="00862282">
        <w:rPr>
          <w:sz w:val="28"/>
          <w:szCs w:val="28"/>
        </w:rPr>
        <w:t xml:space="preserve"> за </w:t>
      </w:r>
      <w:r w:rsidRPr="00B34D61">
        <w:rPr>
          <w:sz w:val="28"/>
          <w:szCs w:val="28"/>
        </w:rPr>
        <w:t>когнітивним критерієм</w:t>
      </w:r>
      <w:r w:rsidRPr="00862282">
        <w:rPr>
          <w:sz w:val="28"/>
          <w:szCs w:val="28"/>
        </w:rPr>
        <w:t xml:space="preserve"> було використано </w:t>
      </w:r>
      <w:r w:rsidR="00ED794F" w:rsidRPr="00ED794F">
        <w:rPr>
          <w:sz w:val="28"/>
          <w:szCs w:val="28"/>
        </w:rPr>
        <w:t>візуальн</w:t>
      </w:r>
      <w:r w:rsidR="00ED794F">
        <w:rPr>
          <w:sz w:val="28"/>
          <w:szCs w:val="28"/>
        </w:rPr>
        <w:t xml:space="preserve">ий тест «Викресли зайве» (додаток А) та </w:t>
      </w:r>
      <w:r w:rsidRPr="00862282">
        <w:rPr>
          <w:sz w:val="28"/>
          <w:szCs w:val="28"/>
        </w:rPr>
        <w:t>методи дослідження: педагогі</w:t>
      </w:r>
      <w:r>
        <w:rPr>
          <w:sz w:val="28"/>
          <w:szCs w:val="28"/>
        </w:rPr>
        <w:t>ч</w:t>
      </w:r>
      <w:r w:rsidR="00ED794F">
        <w:rPr>
          <w:sz w:val="28"/>
          <w:szCs w:val="28"/>
        </w:rPr>
        <w:t>не спостереження</w:t>
      </w:r>
      <w:r w:rsidR="00911ACC">
        <w:rPr>
          <w:sz w:val="28"/>
          <w:szCs w:val="28"/>
        </w:rPr>
        <w:t xml:space="preserve"> і</w:t>
      </w:r>
      <w:r w:rsidR="00ED794F">
        <w:rPr>
          <w:sz w:val="28"/>
          <w:szCs w:val="28"/>
        </w:rPr>
        <w:t xml:space="preserve"> бесіда. </w:t>
      </w:r>
      <w:r w:rsidRPr="00862282">
        <w:rPr>
          <w:sz w:val="28"/>
          <w:szCs w:val="28"/>
        </w:rPr>
        <w:t xml:space="preserve">Зміст </w:t>
      </w:r>
      <w:r w:rsidR="00911ACC">
        <w:rPr>
          <w:sz w:val="28"/>
          <w:szCs w:val="28"/>
        </w:rPr>
        <w:t>дослідження</w:t>
      </w:r>
      <w:r w:rsidRPr="00862282">
        <w:rPr>
          <w:sz w:val="28"/>
          <w:szCs w:val="28"/>
        </w:rPr>
        <w:t xml:space="preserve"> спрямовано на виявлення </w:t>
      </w:r>
      <w:r w:rsidR="00911ACC" w:rsidRPr="00911ACC">
        <w:rPr>
          <w:sz w:val="28"/>
          <w:szCs w:val="28"/>
        </w:rPr>
        <w:t>уявлення про види декоративно-</w:t>
      </w:r>
      <w:r w:rsidR="00911ACC">
        <w:rPr>
          <w:sz w:val="28"/>
          <w:szCs w:val="28"/>
        </w:rPr>
        <w:t xml:space="preserve">ужиткового мистецтва, </w:t>
      </w:r>
      <w:r w:rsidR="00911ACC" w:rsidRPr="00911ACC">
        <w:rPr>
          <w:sz w:val="28"/>
          <w:szCs w:val="28"/>
        </w:rPr>
        <w:t>матеріал</w:t>
      </w:r>
      <w:r w:rsidR="00911ACC">
        <w:rPr>
          <w:sz w:val="28"/>
          <w:szCs w:val="28"/>
        </w:rPr>
        <w:t>и</w:t>
      </w:r>
      <w:r w:rsidR="00911ACC" w:rsidRPr="00911ACC">
        <w:rPr>
          <w:sz w:val="28"/>
          <w:szCs w:val="28"/>
        </w:rPr>
        <w:t xml:space="preserve"> </w:t>
      </w:r>
      <w:r w:rsidR="00911ACC">
        <w:rPr>
          <w:sz w:val="28"/>
          <w:szCs w:val="28"/>
        </w:rPr>
        <w:t xml:space="preserve">і </w:t>
      </w:r>
      <w:r w:rsidR="00911ACC" w:rsidRPr="00911ACC">
        <w:rPr>
          <w:sz w:val="28"/>
          <w:szCs w:val="28"/>
        </w:rPr>
        <w:t>засоб</w:t>
      </w:r>
      <w:r w:rsidR="00911ACC">
        <w:rPr>
          <w:sz w:val="28"/>
          <w:szCs w:val="28"/>
        </w:rPr>
        <w:t>и</w:t>
      </w:r>
      <w:r w:rsidR="00911ACC" w:rsidRPr="00911ACC">
        <w:rPr>
          <w:sz w:val="28"/>
          <w:szCs w:val="28"/>
        </w:rPr>
        <w:t xml:space="preserve"> </w:t>
      </w:r>
      <w:r w:rsidR="00911ACC">
        <w:rPr>
          <w:sz w:val="28"/>
          <w:szCs w:val="28"/>
        </w:rPr>
        <w:t xml:space="preserve">декоративної </w:t>
      </w:r>
      <w:r w:rsidR="00911ACC" w:rsidRPr="00911ACC">
        <w:rPr>
          <w:sz w:val="28"/>
          <w:szCs w:val="28"/>
        </w:rPr>
        <w:t>виразності</w:t>
      </w:r>
      <w:r w:rsidRPr="00862282">
        <w:rPr>
          <w:sz w:val="28"/>
          <w:szCs w:val="28"/>
        </w:rPr>
        <w:t>.</w:t>
      </w:r>
    </w:p>
    <w:p w14:paraId="79D79869" w14:textId="70DB7B93" w:rsidR="006D146C" w:rsidRPr="006D146C" w:rsidRDefault="00275B6C" w:rsidP="002E08C4">
      <w:pPr>
        <w:widowControl w:val="0"/>
        <w:shd w:val="clear" w:color="auto" w:fill="FFFFFF"/>
        <w:spacing w:line="360" w:lineRule="auto"/>
        <w:ind w:firstLine="709"/>
        <w:jc w:val="both"/>
        <w:rPr>
          <w:sz w:val="28"/>
          <w:szCs w:val="28"/>
        </w:rPr>
      </w:pPr>
      <w:r w:rsidRPr="00275B6C">
        <w:rPr>
          <w:sz w:val="28"/>
          <w:szCs w:val="28"/>
        </w:rPr>
        <w:t>Для дослідження</w:t>
      </w:r>
      <w:r>
        <w:rPr>
          <w:b/>
          <w:sz w:val="28"/>
          <w:szCs w:val="28"/>
        </w:rPr>
        <w:t xml:space="preserve"> </w:t>
      </w:r>
      <w:r w:rsidRPr="00B34D61">
        <w:rPr>
          <w:sz w:val="28"/>
          <w:szCs w:val="28"/>
        </w:rPr>
        <w:t>е</w:t>
      </w:r>
      <w:r w:rsidR="006D146C" w:rsidRPr="00B34D61">
        <w:rPr>
          <w:sz w:val="28"/>
          <w:szCs w:val="28"/>
        </w:rPr>
        <w:t>моційн</w:t>
      </w:r>
      <w:r w:rsidRPr="00B34D61">
        <w:rPr>
          <w:sz w:val="28"/>
          <w:szCs w:val="28"/>
        </w:rPr>
        <w:t>ого</w:t>
      </w:r>
      <w:r w:rsidR="006D146C" w:rsidRPr="00B34D61">
        <w:rPr>
          <w:sz w:val="28"/>
          <w:szCs w:val="28"/>
        </w:rPr>
        <w:t xml:space="preserve"> критері</w:t>
      </w:r>
      <w:r w:rsidRPr="00B34D61">
        <w:rPr>
          <w:sz w:val="28"/>
          <w:szCs w:val="28"/>
        </w:rPr>
        <w:t>ю</w:t>
      </w:r>
      <w:r w:rsidR="006D146C" w:rsidRPr="006D146C">
        <w:rPr>
          <w:sz w:val="28"/>
          <w:szCs w:val="28"/>
        </w:rPr>
        <w:t xml:space="preserve"> </w:t>
      </w:r>
      <w:r w:rsidR="006D146C">
        <w:rPr>
          <w:sz w:val="28"/>
          <w:szCs w:val="28"/>
        </w:rPr>
        <w:t xml:space="preserve">творчого розвитку молодших школярів </w:t>
      </w:r>
      <w:r>
        <w:rPr>
          <w:sz w:val="28"/>
          <w:szCs w:val="28"/>
        </w:rPr>
        <w:t>було обрану</w:t>
      </w:r>
      <w:r w:rsidR="006D146C">
        <w:rPr>
          <w:sz w:val="28"/>
          <w:szCs w:val="28"/>
        </w:rPr>
        <w:t xml:space="preserve"> методик</w:t>
      </w:r>
      <w:r>
        <w:rPr>
          <w:sz w:val="28"/>
          <w:szCs w:val="28"/>
        </w:rPr>
        <w:t>у</w:t>
      </w:r>
      <w:r w:rsidR="006D146C">
        <w:rPr>
          <w:sz w:val="28"/>
          <w:szCs w:val="28"/>
        </w:rPr>
        <w:t xml:space="preserve"> </w:t>
      </w:r>
      <w:r>
        <w:rPr>
          <w:sz w:val="28"/>
          <w:szCs w:val="28"/>
        </w:rPr>
        <w:t xml:space="preserve">вітчизняних науковців </w:t>
      </w:r>
      <w:r w:rsidR="003D2CF5">
        <w:rPr>
          <w:sz w:val="28"/>
          <w:szCs w:val="28"/>
        </w:rPr>
        <w:t>І. </w:t>
      </w:r>
      <w:r w:rsidR="003D2CF5" w:rsidRPr="003D2CF5">
        <w:rPr>
          <w:sz w:val="28"/>
          <w:szCs w:val="28"/>
        </w:rPr>
        <w:t>Демче</w:t>
      </w:r>
      <w:r w:rsidR="003D2CF5">
        <w:rPr>
          <w:sz w:val="28"/>
          <w:szCs w:val="28"/>
        </w:rPr>
        <w:t>нко</w:t>
      </w:r>
      <w:r w:rsidR="003D2CF5" w:rsidRPr="003D2CF5">
        <w:rPr>
          <w:sz w:val="28"/>
          <w:szCs w:val="28"/>
        </w:rPr>
        <w:t xml:space="preserve">, </w:t>
      </w:r>
      <w:r w:rsidR="003D2CF5">
        <w:rPr>
          <w:sz w:val="28"/>
          <w:szCs w:val="28"/>
        </w:rPr>
        <w:t>М. Пічкур, Т. Близнюк</w:t>
      </w:r>
      <w:r>
        <w:rPr>
          <w:sz w:val="28"/>
          <w:szCs w:val="28"/>
        </w:rPr>
        <w:t xml:space="preserve">, які приділяють вирішальне значення у творчому розвитку молодших школярів саме емоційній сфері і наполягають для визначення рівнів її розвитку  </w:t>
      </w:r>
      <w:r w:rsidRPr="00275B6C">
        <w:rPr>
          <w:sz w:val="28"/>
          <w:szCs w:val="28"/>
        </w:rPr>
        <w:t>педагогічне</w:t>
      </w:r>
      <w:r>
        <w:rPr>
          <w:sz w:val="28"/>
          <w:szCs w:val="28"/>
        </w:rPr>
        <w:t xml:space="preserve"> </w:t>
      </w:r>
      <w:r w:rsidRPr="00275B6C">
        <w:rPr>
          <w:sz w:val="28"/>
          <w:szCs w:val="28"/>
        </w:rPr>
        <w:t xml:space="preserve">спостереження </w:t>
      </w:r>
      <w:r>
        <w:rPr>
          <w:sz w:val="28"/>
          <w:szCs w:val="28"/>
        </w:rPr>
        <w:t>процесу</w:t>
      </w:r>
      <w:r w:rsidRPr="00275B6C">
        <w:rPr>
          <w:sz w:val="28"/>
          <w:szCs w:val="28"/>
        </w:rPr>
        <w:t xml:space="preserve"> естетичного сприйняття</w:t>
      </w:r>
      <w:r>
        <w:rPr>
          <w:sz w:val="28"/>
          <w:szCs w:val="28"/>
        </w:rPr>
        <w:t xml:space="preserve">. Для організації педагогічного спостереження науковці рекомендують використовувати </w:t>
      </w:r>
      <w:r w:rsidRPr="00275B6C">
        <w:rPr>
          <w:sz w:val="28"/>
          <w:szCs w:val="28"/>
        </w:rPr>
        <w:t xml:space="preserve"> екскурсі</w:t>
      </w:r>
      <w:r>
        <w:rPr>
          <w:sz w:val="28"/>
          <w:szCs w:val="28"/>
        </w:rPr>
        <w:t>ї</w:t>
      </w:r>
      <w:r w:rsidRPr="00275B6C">
        <w:rPr>
          <w:sz w:val="28"/>
          <w:szCs w:val="28"/>
        </w:rPr>
        <w:t xml:space="preserve"> на</w:t>
      </w:r>
      <w:r>
        <w:rPr>
          <w:sz w:val="28"/>
          <w:szCs w:val="28"/>
        </w:rPr>
        <w:t xml:space="preserve"> </w:t>
      </w:r>
      <w:r w:rsidRPr="00275B6C">
        <w:rPr>
          <w:sz w:val="28"/>
          <w:szCs w:val="28"/>
        </w:rPr>
        <w:t xml:space="preserve">природу, до музеїв, виставок художніх творів тощо. У </w:t>
      </w:r>
      <w:r w:rsidR="003402CD">
        <w:rPr>
          <w:sz w:val="28"/>
          <w:szCs w:val="28"/>
        </w:rPr>
        <w:t>невимушеній обстановці діти природно виявляють особисте ставлення до естетичних об</w:t>
      </w:r>
      <w:r w:rsidR="00E34AE9">
        <w:rPr>
          <w:sz w:val="28"/>
          <w:szCs w:val="28"/>
        </w:rPr>
        <w:t>’</w:t>
      </w:r>
      <w:r w:rsidR="003402CD">
        <w:rPr>
          <w:sz w:val="28"/>
          <w:szCs w:val="28"/>
        </w:rPr>
        <w:t xml:space="preserve">єктів у вигляді емоцій,  </w:t>
      </w:r>
      <w:r w:rsidR="003402CD" w:rsidRPr="003402CD">
        <w:rPr>
          <w:sz w:val="28"/>
          <w:szCs w:val="28"/>
        </w:rPr>
        <w:t>рух</w:t>
      </w:r>
      <w:r w:rsidR="003402CD">
        <w:rPr>
          <w:sz w:val="28"/>
          <w:szCs w:val="28"/>
        </w:rPr>
        <w:t>ів</w:t>
      </w:r>
      <w:r w:rsidR="003402CD" w:rsidRPr="003402CD">
        <w:rPr>
          <w:sz w:val="28"/>
          <w:szCs w:val="28"/>
        </w:rPr>
        <w:t>, мімі</w:t>
      </w:r>
      <w:r w:rsidR="003402CD">
        <w:rPr>
          <w:sz w:val="28"/>
          <w:szCs w:val="28"/>
        </w:rPr>
        <w:t>ки</w:t>
      </w:r>
      <w:r w:rsidR="003402CD" w:rsidRPr="003402CD">
        <w:rPr>
          <w:sz w:val="28"/>
          <w:szCs w:val="28"/>
        </w:rPr>
        <w:t>, жест</w:t>
      </w:r>
      <w:r w:rsidR="003402CD">
        <w:rPr>
          <w:sz w:val="28"/>
          <w:szCs w:val="28"/>
        </w:rPr>
        <w:t xml:space="preserve">ів, суджень, що фіксується педагогом у </w:t>
      </w:r>
      <w:r w:rsidRPr="00275B6C">
        <w:rPr>
          <w:sz w:val="28"/>
          <w:szCs w:val="28"/>
        </w:rPr>
        <w:t xml:space="preserve">щоденнику </w:t>
      </w:r>
      <w:r w:rsidR="003402CD">
        <w:rPr>
          <w:sz w:val="28"/>
          <w:szCs w:val="28"/>
        </w:rPr>
        <w:t>д</w:t>
      </w:r>
      <w:r w:rsidR="005138B0">
        <w:rPr>
          <w:sz w:val="28"/>
          <w:szCs w:val="28"/>
        </w:rPr>
        <w:t>осліджень у вигляді протоколу (</w:t>
      </w:r>
      <w:r w:rsidR="005138B0">
        <w:rPr>
          <w:sz w:val="28"/>
          <w:szCs w:val="28"/>
          <w:lang w:val="ru-RU"/>
        </w:rPr>
        <w:t>д</w:t>
      </w:r>
      <w:proofErr w:type="spellStart"/>
      <w:r w:rsidR="003402CD">
        <w:rPr>
          <w:sz w:val="28"/>
          <w:szCs w:val="28"/>
        </w:rPr>
        <w:t>одаток</w:t>
      </w:r>
      <w:proofErr w:type="spellEnd"/>
      <w:r w:rsidR="003402CD">
        <w:rPr>
          <w:sz w:val="28"/>
          <w:szCs w:val="28"/>
        </w:rPr>
        <w:t xml:space="preserve"> Б)</w:t>
      </w:r>
      <w:r w:rsidR="003D2CF5">
        <w:rPr>
          <w:sz w:val="28"/>
          <w:szCs w:val="28"/>
        </w:rPr>
        <w:t xml:space="preserve"> [</w:t>
      </w:r>
      <w:r w:rsidR="002F6A20">
        <w:rPr>
          <w:sz w:val="28"/>
          <w:szCs w:val="28"/>
        </w:rPr>
        <w:t>30</w:t>
      </w:r>
      <w:r w:rsidR="003D2CF5">
        <w:rPr>
          <w:sz w:val="28"/>
          <w:szCs w:val="28"/>
        </w:rPr>
        <w:t>, с.</w:t>
      </w:r>
      <w:r w:rsidR="008818A6">
        <w:rPr>
          <w:sz w:val="28"/>
          <w:szCs w:val="28"/>
        </w:rPr>
        <w:t> </w:t>
      </w:r>
      <w:r w:rsidR="003D2CF5">
        <w:rPr>
          <w:sz w:val="28"/>
          <w:szCs w:val="28"/>
        </w:rPr>
        <w:t>82-83]</w:t>
      </w:r>
      <w:r w:rsidR="003402CD">
        <w:rPr>
          <w:sz w:val="28"/>
          <w:szCs w:val="28"/>
        </w:rPr>
        <w:t>.</w:t>
      </w:r>
      <w:r w:rsidR="002601F2">
        <w:rPr>
          <w:sz w:val="28"/>
          <w:szCs w:val="28"/>
        </w:rPr>
        <w:t xml:space="preserve"> </w:t>
      </w:r>
    </w:p>
    <w:p w14:paraId="5EFEDC12" w14:textId="50945597" w:rsidR="006338DE" w:rsidRPr="00B76472" w:rsidRDefault="006338DE" w:rsidP="002E08C4">
      <w:pPr>
        <w:widowControl w:val="0"/>
        <w:shd w:val="clear" w:color="auto" w:fill="FFFFFF"/>
        <w:spacing w:line="360" w:lineRule="auto"/>
        <w:ind w:firstLine="709"/>
        <w:jc w:val="both"/>
        <w:rPr>
          <w:sz w:val="28"/>
          <w:szCs w:val="28"/>
        </w:rPr>
      </w:pPr>
      <w:r w:rsidRPr="00B34D61">
        <w:rPr>
          <w:sz w:val="28"/>
          <w:szCs w:val="28"/>
        </w:rPr>
        <w:lastRenderedPageBreak/>
        <w:t xml:space="preserve">Рівні за показником </w:t>
      </w:r>
      <w:r w:rsidR="0008304C" w:rsidRPr="00B34D61">
        <w:rPr>
          <w:sz w:val="28"/>
          <w:szCs w:val="28"/>
        </w:rPr>
        <w:t>продуктивного</w:t>
      </w:r>
      <w:r w:rsidRPr="00B34D61">
        <w:rPr>
          <w:sz w:val="28"/>
          <w:szCs w:val="28"/>
        </w:rPr>
        <w:t xml:space="preserve"> критерію</w:t>
      </w:r>
      <w:r w:rsidRPr="006338DE">
        <w:rPr>
          <w:sz w:val="28"/>
          <w:szCs w:val="28"/>
        </w:rPr>
        <w:t xml:space="preserve"> </w:t>
      </w:r>
      <w:r w:rsidR="0055582B">
        <w:rPr>
          <w:sz w:val="28"/>
          <w:szCs w:val="28"/>
        </w:rPr>
        <w:t>творчого розвитку молодших школярів засобами</w:t>
      </w:r>
      <w:r w:rsidRPr="006338DE">
        <w:rPr>
          <w:sz w:val="28"/>
          <w:szCs w:val="28"/>
        </w:rPr>
        <w:t xml:space="preserve"> декоративно-</w:t>
      </w:r>
      <w:r w:rsidR="0055582B">
        <w:rPr>
          <w:sz w:val="28"/>
          <w:szCs w:val="28"/>
        </w:rPr>
        <w:t>ужиткового</w:t>
      </w:r>
      <w:r w:rsidRPr="006338DE">
        <w:rPr>
          <w:sz w:val="28"/>
          <w:szCs w:val="28"/>
        </w:rPr>
        <w:t xml:space="preserve"> мистецтва визначались за </w:t>
      </w:r>
      <w:r w:rsidR="00E42941">
        <w:rPr>
          <w:sz w:val="28"/>
          <w:szCs w:val="28"/>
        </w:rPr>
        <w:t xml:space="preserve">модифікованим </w:t>
      </w:r>
      <w:r w:rsidR="00E42941" w:rsidRPr="002F6A20">
        <w:rPr>
          <w:sz w:val="28"/>
          <w:szCs w:val="28"/>
        </w:rPr>
        <w:t>тестом</w:t>
      </w:r>
      <w:r w:rsidRPr="002F6A20">
        <w:rPr>
          <w:sz w:val="28"/>
          <w:szCs w:val="28"/>
        </w:rPr>
        <w:t xml:space="preserve"> методик</w:t>
      </w:r>
      <w:r w:rsidR="00E42941" w:rsidRPr="002F6A20">
        <w:rPr>
          <w:sz w:val="28"/>
          <w:szCs w:val="28"/>
        </w:rPr>
        <w:t xml:space="preserve">и </w:t>
      </w:r>
      <w:r w:rsidRPr="002F6A20">
        <w:rPr>
          <w:sz w:val="28"/>
          <w:szCs w:val="28"/>
        </w:rPr>
        <w:t>П. Торренс</w:t>
      </w:r>
      <w:r w:rsidR="00E42941" w:rsidRPr="002F6A20">
        <w:rPr>
          <w:sz w:val="28"/>
          <w:szCs w:val="28"/>
        </w:rPr>
        <w:t>а</w:t>
      </w:r>
      <w:r w:rsidRPr="002F6A20">
        <w:rPr>
          <w:sz w:val="28"/>
          <w:szCs w:val="28"/>
        </w:rPr>
        <w:t xml:space="preserve"> – Тест</w:t>
      </w:r>
      <w:r w:rsidR="008818A6">
        <w:rPr>
          <w:sz w:val="28"/>
          <w:szCs w:val="28"/>
        </w:rPr>
        <w:t xml:space="preserve"> №1 П. </w:t>
      </w:r>
      <w:r w:rsidR="00E42941" w:rsidRPr="002F6A20">
        <w:rPr>
          <w:sz w:val="28"/>
          <w:szCs w:val="28"/>
        </w:rPr>
        <w:t>Торренса «</w:t>
      </w:r>
      <w:r w:rsidRPr="002F6A20">
        <w:rPr>
          <w:sz w:val="28"/>
          <w:szCs w:val="28"/>
        </w:rPr>
        <w:t>Закінч</w:t>
      </w:r>
      <w:r w:rsidR="00E42941" w:rsidRPr="002F6A20">
        <w:rPr>
          <w:sz w:val="28"/>
          <w:szCs w:val="28"/>
        </w:rPr>
        <w:t>и малюнок»</w:t>
      </w:r>
      <w:r w:rsidRPr="002F6A20">
        <w:rPr>
          <w:sz w:val="28"/>
          <w:szCs w:val="28"/>
        </w:rPr>
        <w:t xml:space="preserve"> (додаток В</w:t>
      </w:r>
      <w:r w:rsidR="00B76472" w:rsidRPr="002F6A20">
        <w:rPr>
          <w:sz w:val="28"/>
          <w:szCs w:val="28"/>
        </w:rPr>
        <w:t xml:space="preserve">) </w:t>
      </w:r>
      <w:r w:rsidR="00B76472" w:rsidRPr="002F6A20">
        <w:rPr>
          <w:sz w:val="28"/>
          <w:szCs w:val="28"/>
          <w:lang w:val="ru-RU"/>
        </w:rPr>
        <w:t>[</w:t>
      </w:r>
      <w:r w:rsidR="00F552F0" w:rsidRPr="002F6A20">
        <w:rPr>
          <w:sz w:val="28"/>
          <w:szCs w:val="28"/>
          <w:lang w:val="ru-RU"/>
        </w:rPr>
        <w:t>96</w:t>
      </w:r>
      <w:r w:rsidR="00B76472" w:rsidRPr="002F6A20">
        <w:rPr>
          <w:sz w:val="28"/>
          <w:szCs w:val="28"/>
          <w:lang w:val="ru-RU"/>
        </w:rPr>
        <w:t>]</w:t>
      </w:r>
      <w:r w:rsidR="00B76472" w:rsidRPr="002F6A20">
        <w:rPr>
          <w:sz w:val="28"/>
          <w:szCs w:val="28"/>
        </w:rPr>
        <w:t>.</w:t>
      </w:r>
    </w:p>
    <w:p w14:paraId="724D75FA" w14:textId="77777777" w:rsidR="00087938" w:rsidRPr="00087938" w:rsidRDefault="00087938" w:rsidP="002E08C4">
      <w:pPr>
        <w:widowControl w:val="0"/>
        <w:shd w:val="clear" w:color="auto" w:fill="FFFFFF"/>
        <w:spacing w:line="360" w:lineRule="auto"/>
        <w:ind w:firstLine="709"/>
        <w:jc w:val="both"/>
        <w:rPr>
          <w:color w:val="000000"/>
          <w:sz w:val="28"/>
          <w:szCs w:val="28"/>
        </w:rPr>
      </w:pPr>
      <w:r w:rsidRPr="00087938">
        <w:rPr>
          <w:color w:val="000000"/>
          <w:sz w:val="28"/>
          <w:szCs w:val="28"/>
        </w:rPr>
        <w:t xml:space="preserve">На початку експериментального дослідження було проведено вихідне дослідження загального стану </w:t>
      </w:r>
      <w:r w:rsidR="00862766">
        <w:rPr>
          <w:color w:val="000000"/>
          <w:sz w:val="28"/>
          <w:szCs w:val="28"/>
        </w:rPr>
        <w:t>творчого розвитку</w:t>
      </w:r>
      <w:r w:rsidRPr="00087938">
        <w:rPr>
          <w:color w:val="000000"/>
          <w:sz w:val="28"/>
          <w:szCs w:val="28"/>
        </w:rPr>
        <w:t xml:space="preserve"> </w:t>
      </w:r>
      <w:r w:rsidR="005E0088">
        <w:rPr>
          <w:color w:val="000000"/>
          <w:sz w:val="28"/>
          <w:szCs w:val="28"/>
        </w:rPr>
        <w:t>учнів ЕГ і КГ</w:t>
      </w:r>
      <w:r w:rsidR="00556EAE" w:rsidRPr="00556EAE">
        <w:rPr>
          <w:color w:val="000000"/>
          <w:sz w:val="28"/>
          <w:szCs w:val="28"/>
        </w:rPr>
        <w:t xml:space="preserve"> </w:t>
      </w:r>
      <w:r w:rsidR="00862766">
        <w:rPr>
          <w:color w:val="000000"/>
          <w:sz w:val="28"/>
          <w:szCs w:val="28"/>
        </w:rPr>
        <w:t>засобами</w:t>
      </w:r>
      <w:r w:rsidRPr="00087938">
        <w:rPr>
          <w:color w:val="000000"/>
          <w:sz w:val="28"/>
          <w:szCs w:val="28"/>
        </w:rPr>
        <w:t xml:space="preserve"> декоративно-</w:t>
      </w:r>
      <w:r w:rsidR="00862766">
        <w:rPr>
          <w:color w:val="000000"/>
          <w:sz w:val="28"/>
          <w:szCs w:val="28"/>
        </w:rPr>
        <w:t>ужиткового</w:t>
      </w:r>
      <w:r w:rsidRPr="00087938">
        <w:rPr>
          <w:color w:val="000000"/>
          <w:sz w:val="28"/>
          <w:szCs w:val="28"/>
        </w:rPr>
        <w:t xml:space="preserve"> мистецтва.</w:t>
      </w:r>
    </w:p>
    <w:p w14:paraId="20B3F70D" w14:textId="3B757DED" w:rsidR="00087938" w:rsidRDefault="00087938" w:rsidP="002E08C4">
      <w:pPr>
        <w:widowControl w:val="0"/>
        <w:shd w:val="clear" w:color="auto" w:fill="FFFFFF"/>
        <w:spacing w:line="360" w:lineRule="auto"/>
        <w:ind w:firstLine="709"/>
        <w:jc w:val="both"/>
        <w:rPr>
          <w:color w:val="000000"/>
          <w:sz w:val="28"/>
          <w:szCs w:val="28"/>
        </w:rPr>
      </w:pPr>
      <w:r w:rsidRPr="00087938">
        <w:rPr>
          <w:color w:val="000000"/>
          <w:sz w:val="28"/>
          <w:szCs w:val="28"/>
        </w:rPr>
        <w:t xml:space="preserve">Для визначення стану </w:t>
      </w:r>
      <w:r w:rsidR="00BA6D65" w:rsidRPr="00BA6D65">
        <w:rPr>
          <w:color w:val="000000"/>
          <w:sz w:val="28"/>
          <w:szCs w:val="28"/>
        </w:rPr>
        <w:t xml:space="preserve">творчого розвитку молодших школярів засобами декоративно-ужиткового мистецтва </w:t>
      </w:r>
      <w:r w:rsidRPr="00087938">
        <w:rPr>
          <w:color w:val="000000"/>
          <w:sz w:val="28"/>
          <w:szCs w:val="28"/>
        </w:rPr>
        <w:t xml:space="preserve">за </w:t>
      </w:r>
      <w:r w:rsidR="00862766" w:rsidRPr="00061200">
        <w:rPr>
          <w:color w:val="000000"/>
          <w:sz w:val="28"/>
          <w:szCs w:val="28"/>
        </w:rPr>
        <w:t>когнітивним</w:t>
      </w:r>
      <w:r w:rsidRPr="00061200">
        <w:rPr>
          <w:color w:val="000000"/>
          <w:sz w:val="28"/>
          <w:szCs w:val="28"/>
        </w:rPr>
        <w:t xml:space="preserve"> критерієм було застосовано віз</w:t>
      </w:r>
      <w:r w:rsidR="005138B0">
        <w:rPr>
          <w:color w:val="000000"/>
          <w:sz w:val="28"/>
          <w:szCs w:val="28"/>
        </w:rPr>
        <w:t>уальний тест «Викресли зайве» (д</w:t>
      </w:r>
      <w:r w:rsidRPr="00061200">
        <w:rPr>
          <w:color w:val="000000"/>
          <w:sz w:val="28"/>
          <w:szCs w:val="28"/>
        </w:rPr>
        <w:t>одаток А)</w:t>
      </w:r>
      <w:r w:rsidR="005E0088" w:rsidRPr="00061200">
        <w:rPr>
          <w:color w:val="000000"/>
          <w:sz w:val="28"/>
          <w:szCs w:val="28"/>
        </w:rPr>
        <w:t>, в якому</w:t>
      </w:r>
      <w:r w:rsidR="00862766" w:rsidRPr="00061200">
        <w:rPr>
          <w:color w:val="000000"/>
          <w:sz w:val="28"/>
          <w:szCs w:val="28"/>
        </w:rPr>
        <w:t xml:space="preserve"> запропоновано </w:t>
      </w:r>
      <w:r w:rsidR="00862766">
        <w:rPr>
          <w:color w:val="000000"/>
          <w:sz w:val="28"/>
          <w:szCs w:val="28"/>
        </w:rPr>
        <w:t>учням</w:t>
      </w:r>
      <w:r w:rsidR="00DE2C14">
        <w:rPr>
          <w:color w:val="000000"/>
          <w:sz w:val="28"/>
          <w:szCs w:val="28"/>
        </w:rPr>
        <w:t>:</w:t>
      </w:r>
      <w:r w:rsidR="00862766">
        <w:rPr>
          <w:color w:val="000000"/>
          <w:sz w:val="28"/>
          <w:szCs w:val="28"/>
        </w:rPr>
        <w:t xml:space="preserve"> </w:t>
      </w:r>
      <w:r w:rsidR="00DE2C14">
        <w:rPr>
          <w:color w:val="000000"/>
          <w:sz w:val="28"/>
          <w:szCs w:val="28"/>
        </w:rPr>
        <w:t xml:space="preserve">у першому завданні </w:t>
      </w:r>
      <w:r w:rsidR="00862766">
        <w:rPr>
          <w:color w:val="000000"/>
          <w:sz w:val="28"/>
          <w:szCs w:val="28"/>
        </w:rPr>
        <w:t>знайти</w:t>
      </w:r>
      <w:r w:rsidR="009A598F">
        <w:rPr>
          <w:color w:val="000000"/>
          <w:sz w:val="28"/>
          <w:szCs w:val="28"/>
        </w:rPr>
        <w:t xml:space="preserve"> зайве</w:t>
      </w:r>
      <w:r w:rsidR="00862766">
        <w:rPr>
          <w:color w:val="000000"/>
          <w:sz w:val="28"/>
          <w:szCs w:val="28"/>
        </w:rPr>
        <w:t xml:space="preserve"> зображення серед </w:t>
      </w:r>
      <w:r w:rsidR="005E0088">
        <w:rPr>
          <w:color w:val="000000"/>
          <w:sz w:val="28"/>
          <w:szCs w:val="28"/>
        </w:rPr>
        <w:t xml:space="preserve">запропонованих </w:t>
      </w:r>
      <w:r w:rsidR="00862766">
        <w:rPr>
          <w:color w:val="000000"/>
          <w:sz w:val="28"/>
          <w:szCs w:val="28"/>
        </w:rPr>
        <w:t>різних видів декоративно-ужиткового мистецтва</w:t>
      </w:r>
      <w:r w:rsidR="005E0088">
        <w:rPr>
          <w:color w:val="000000"/>
          <w:sz w:val="28"/>
          <w:szCs w:val="28"/>
        </w:rPr>
        <w:t xml:space="preserve"> (настінний декоративний розпис, яворівська дерев</w:t>
      </w:r>
      <w:r w:rsidR="00E34AE9">
        <w:rPr>
          <w:color w:val="000000"/>
          <w:sz w:val="28"/>
          <w:szCs w:val="28"/>
        </w:rPr>
        <w:t>’</w:t>
      </w:r>
      <w:r w:rsidR="005E0088">
        <w:rPr>
          <w:color w:val="000000"/>
          <w:sz w:val="28"/>
          <w:szCs w:val="28"/>
        </w:rPr>
        <w:t>яна іграшка, васильківський керамічний посуд)</w:t>
      </w:r>
      <w:r w:rsidR="00862766">
        <w:rPr>
          <w:color w:val="000000"/>
          <w:sz w:val="28"/>
          <w:szCs w:val="28"/>
        </w:rPr>
        <w:t xml:space="preserve"> та </w:t>
      </w:r>
      <w:r w:rsidR="005E0088">
        <w:rPr>
          <w:color w:val="000000"/>
          <w:sz w:val="28"/>
          <w:szCs w:val="28"/>
        </w:rPr>
        <w:t>виокремити скульптурне зображення (</w:t>
      </w:r>
      <w:r w:rsidR="00DE2C14">
        <w:rPr>
          <w:color w:val="000000"/>
          <w:sz w:val="28"/>
          <w:szCs w:val="28"/>
        </w:rPr>
        <w:t>пам</w:t>
      </w:r>
      <w:r w:rsidR="00E34AE9">
        <w:rPr>
          <w:color w:val="000000"/>
          <w:sz w:val="28"/>
          <w:szCs w:val="28"/>
        </w:rPr>
        <w:t>’</w:t>
      </w:r>
      <w:r w:rsidR="00DE2C14">
        <w:rPr>
          <w:color w:val="000000"/>
          <w:sz w:val="28"/>
          <w:szCs w:val="28"/>
        </w:rPr>
        <w:t>ятник засновникам Києва)</w:t>
      </w:r>
      <w:r w:rsidR="005E0088">
        <w:rPr>
          <w:color w:val="000000"/>
          <w:sz w:val="28"/>
          <w:szCs w:val="28"/>
        </w:rPr>
        <w:t xml:space="preserve">, яке не відноситься до </w:t>
      </w:r>
      <w:r w:rsidR="00DE2C14">
        <w:rPr>
          <w:color w:val="000000"/>
          <w:sz w:val="28"/>
          <w:szCs w:val="28"/>
        </w:rPr>
        <w:t>декоративного мистецтва</w:t>
      </w:r>
      <w:r w:rsidR="004E46F7">
        <w:rPr>
          <w:color w:val="000000"/>
          <w:sz w:val="28"/>
          <w:szCs w:val="28"/>
        </w:rPr>
        <w:t xml:space="preserve">; </w:t>
      </w:r>
      <w:r w:rsidR="00DE2C14">
        <w:rPr>
          <w:color w:val="000000"/>
          <w:sz w:val="28"/>
          <w:szCs w:val="28"/>
        </w:rPr>
        <w:t>у другому завданні знайти зайве зображення серед різних видів народного українського орнаменту (геометричного, рослинного та тваринного). Під час використання візуального тесту було використано бесіду з дітьми для з</w:t>
      </w:r>
      <w:r w:rsidR="00E34AE9">
        <w:rPr>
          <w:color w:val="000000"/>
          <w:sz w:val="28"/>
          <w:szCs w:val="28"/>
        </w:rPr>
        <w:t>’</w:t>
      </w:r>
      <w:r w:rsidR="00DE2C14">
        <w:rPr>
          <w:color w:val="000000"/>
          <w:sz w:val="28"/>
          <w:szCs w:val="28"/>
        </w:rPr>
        <w:t xml:space="preserve">ясування: як учні </w:t>
      </w:r>
      <w:r w:rsidR="00DE2C14" w:rsidRPr="00DE2C14">
        <w:rPr>
          <w:color w:val="000000"/>
          <w:sz w:val="28"/>
          <w:szCs w:val="28"/>
        </w:rPr>
        <w:t>тлумачать зміст</w:t>
      </w:r>
      <w:r w:rsidR="00DE2C14">
        <w:rPr>
          <w:color w:val="000000"/>
          <w:sz w:val="28"/>
          <w:szCs w:val="28"/>
        </w:rPr>
        <w:t xml:space="preserve"> зображених декоративно-ужиткових виробів</w:t>
      </w:r>
      <w:r w:rsidR="00DE2C14" w:rsidRPr="00DE2C14">
        <w:rPr>
          <w:color w:val="000000"/>
          <w:sz w:val="28"/>
          <w:szCs w:val="28"/>
        </w:rPr>
        <w:t>, характеризують декоративний образ</w:t>
      </w:r>
      <w:r w:rsidR="00DE2C14">
        <w:rPr>
          <w:color w:val="000000"/>
          <w:sz w:val="28"/>
          <w:szCs w:val="28"/>
        </w:rPr>
        <w:t>, чи</w:t>
      </w:r>
      <w:r w:rsidR="00DE2C14" w:rsidRPr="00DE2C14">
        <w:rPr>
          <w:color w:val="000000"/>
          <w:sz w:val="28"/>
          <w:szCs w:val="28"/>
        </w:rPr>
        <w:t xml:space="preserve"> виявляють багатий запас вражень від навколишнього світу, </w:t>
      </w:r>
      <w:r w:rsidR="00DE2C14">
        <w:rPr>
          <w:color w:val="000000"/>
          <w:sz w:val="28"/>
          <w:szCs w:val="28"/>
        </w:rPr>
        <w:t>які емоції виявляють у сприйнятті образу.</w:t>
      </w:r>
    </w:p>
    <w:p w14:paraId="331971AF" w14:textId="6E5E61D3" w:rsidR="00B34D61" w:rsidRDefault="00B34D61" w:rsidP="002E08C4">
      <w:pPr>
        <w:widowControl w:val="0"/>
        <w:shd w:val="clear" w:color="auto" w:fill="FFFFFF"/>
        <w:spacing w:line="360" w:lineRule="auto"/>
        <w:ind w:firstLine="709"/>
        <w:jc w:val="both"/>
        <w:rPr>
          <w:color w:val="000000"/>
          <w:sz w:val="28"/>
          <w:szCs w:val="28"/>
        </w:rPr>
      </w:pPr>
      <w:r w:rsidRPr="00B34D61">
        <w:rPr>
          <w:color w:val="000000"/>
          <w:sz w:val="28"/>
          <w:szCs w:val="28"/>
        </w:rPr>
        <w:t xml:space="preserve">На основі показників визначено наступні рівні творчого розвитку молодших школярів засобами декоративно-ужиткового мистецтва за когнітивним критерієм: високий – 3 %, середній – 63 %, низький – 34 % в КГ і високий – 3%, середній – 67 %, </w:t>
      </w:r>
      <w:r w:rsidR="008818A6">
        <w:rPr>
          <w:color w:val="000000"/>
          <w:sz w:val="28"/>
          <w:szCs w:val="28"/>
        </w:rPr>
        <w:t>низький – 30 % в ЕГ (рис. 2.1.</w:t>
      </w:r>
      <w:r w:rsidRPr="00B34D61">
        <w:rPr>
          <w:color w:val="000000"/>
          <w:sz w:val="28"/>
          <w:szCs w:val="28"/>
        </w:rPr>
        <w:t>).</w:t>
      </w:r>
    </w:p>
    <w:p w14:paraId="04B5DDEE" w14:textId="5D05046E" w:rsidR="001A18A6" w:rsidRDefault="001A18A6" w:rsidP="002E08C4">
      <w:pPr>
        <w:widowControl w:val="0"/>
        <w:shd w:val="clear" w:color="auto" w:fill="FFFFFF"/>
        <w:spacing w:line="360" w:lineRule="auto"/>
        <w:ind w:firstLine="709"/>
        <w:jc w:val="both"/>
        <w:rPr>
          <w:color w:val="000000"/>
          <w:sz w:val="28"/>
          <w:szCs w:val="28"/>
        </w:rPr>
      </w:pPr>
      <w:r w:rsidRPr="001A18A6">
        <w:rPr>
          <w:color w:val="000000"/>
          <w:sz w:val="28"/>
          <w:szCs w:val="28"/>
        </w:rPr>
        <w:t xml:space="preserve">Якісний аналіз результатів дослідження рівні творчого розвитку молодших школярів засобами декоративно-ужиткового мистецтва за когнітивним критерієм уможливив виявити, що переважна більшість учнів в ЕГ (67%) і КГ (63%,) мають посередні уявлення про види декоративно-прикладного мистецтва, частково орієнтуються в засобах виразності; мають обмежені уявлення про види </w:t>
      </w:r>
      <w:r w:rsidRPr="001A18A6">
        <w:rPr>
          <w:color w:val="000000"/>
          <w:sz w:val="28"/>
          <w:szCs w:val="28"/>
        </w:rPr>
        <w:lastRenderedPageBreak/>
        <w:t>декоративно-прикладного мистецтва і слабо орієнтуються в засобах виразності 34 % учнів у КГ і 30 % в ЕГ.</w:t>
      </w:r>
    </w:p>
    <w:p w14:paraId="722B16BF" w14:textId="77777777" w:rsidR="00FF4C9F" w:rsidRDefault="00ED3A86" w:rsidP="001A18A6">
      <w:pPr>
        <w:widowControl w:val="0"/>
        <w:shd w:val="clear" w:color="auto" w:fill="FFFFFF"/>
        <w:spacing w:line="360" w:lineRule="auto"/>
        <w:jc w:val="center"/>
        <w:rPr>
          <w:color w:val="000000"/>
          <w:sz w:val="28"/>
          <w:szCs w:val="28"/>
        </w:rPr>
      </w:pPr>
      <w:r w:rsidRPr="00DA6CD2">
        <w:rPr>
          <w:noProof/>
          <w:sz w:val="28"/>
          <w:szCs w:val="28"/>
          <w:lang w:val="ru-RU"/>
        </w:rPr>
        <w:drawing>
          <wp:inline distT="0" distB="0" distL="0" distR="0" wp14:anchorId="17DB0D72" wp14:editId="499F8A82">
            <wp:extent cx="5578868" cy="3595955"/>
            <wp:effectExtent l="0" t="0" r="3175" b="5080"/>
            <wp:docPr id="6"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A1484DC" w14:textId="4B43F846" w:rsidR="00ED3A86" w:rsidRPr="00393EEE" w:rsidRDefault="00ED3A86" w:rsidP="001A18A6">
      <w:pPr>
        <w:widowControl w:val="0"/>
        <w:shd w:val="clear" w:color="auto" w:fill="FFFFFF"/>
        <w:spacing w:line="360" w:lineRule="auto"/>
        <w:ind w:firstLine="708"/>
        <w:jc w:val="center"/>
        <w:rPr>
          <w:b/>
          <w:color w:val="000000"/>
          <w:sz w:val="28"/>
          <w:szCs w:val="28"/>
        </w:rPr>
      </w:pPr>
      <w:r w:rsidRPr="00393EEE">
        <w:rPr>
          <w:b/>
          <w:color w:val="000000"/>
          <w:sz w:val="28"/>
          <w:szCs w:val="28"/>
        </w:rPr>
        <w:t>Рисунок </w:t>
      </w:r>
      <w:r w:rsidR="008818A6">
        <w:rPr>
          <w:b/>
          <w:color w:val="000000"/>
          <w:sz w:val="28"/>
          <w:szCs w:val="28"/>
        </w:rPr>
        <w:t>2.1</w:t>
      </w:r>
      <w:r w:rsidRPr="00393EEE">
        <w:rPr>
          <w:b/>
          <w:color w:val="000000"/>
          <w:sz w:val="28"/>
          <w:szCs w:val="28"/>
        </w:rPr>
        <w:t xml:space="preserve">. Рівень </w:t>
      </w:r>
      <w:r w:rsidR="00BA6D65" w:rsidRPr="00BA6D65">
        <w:rPr>
          <w:b/>
          <w:color w:val="000000"/>
          <w:sz w:val="28"/>
          <w:szCs w:val="28"/>
        </w:rPr>
        <w:t xml:space="preserve">творчого розвитку молодших школярів засобами декоративно-ужиткового мистецтва </w:t>
      </w:r>
      <w:r w:rsidRPr="00ED3A86">
        <w:rPr>
          <w:b/>
          <w:color w:val="000000"/>
          <w:sz w:val="28"/>
          <w:szCs w:val="28"/>
        </w:rPr>
        <w:t xml:space="preserve">за </w:t>
      </w:r>
      <w:r w:rsidR="00DE2C14" w:rsidRPr="00DE2C14">
        <w:rPr>
          <w:b/>
          <w:color w:val="000000"/>
          <w:sz w:val="28"/>
          <w:szCs w:val="28"/>
        </w:rPr>
        <w:t>когнітивним</w:t>
      </w:r>
      <w:r w:rsidRPr="00DE2C14">
        <w:rPr>
          <w:b/>
          <w:color w:val="000000"/>
          <w:sz w:val="28"/>
          <w:szCs w:val="28"/>
        </w:rPr>
        <w:t xml:space="preserve"> критерієм</w:t>
      </w:r>
      <w:r w:rsidRPr="00393EEE">
        <w:rPr>
          <w:b/>
          <w:color w:val="000000"/>
          <w:sz w:val="28"/>
          <w:szCs w:val="28"/>
        </w:rPr>
        <w:t xml:space="preserve"> (на початку експерименту), %</w:t>
      </w:r>
    </w:p>
    <w:p w14:paraId="48442376" w14:textId="7FC10943" w:rsidR="00061200" w:rsidRPr="006D146C" w:rsidRDefault="00E669D3" w:rsidP="002E08C4">
      <w:pPr>
        <w:widowControl w:val="0"/>
        <w:shd w:val="clear" w:color="auto" w:fill="FFFFFF"/>
        <w:spacing w:line="360" w:lineRule="auto"/>
        <w:ind w:firstLine="709"/>
        <w:jc w:val="both"/>
        <w:rPr>
          <w:sz w:val="28"/>
          <w:szCs w:val="28"/>
        </w:rPr>
      </w:pPr>
      <w:r w:rsidRPr="00E669D3">
        <w:rPr>
          <w:color w:val="000000"/>
          <w:sz w:val="28"/>
          <w:szCs w:val="28"/>
        </w:rPr>
        <w:t>Для виявлення рівнів</w:t>
      </w:r>
      <w:r w:rsidRPr="00E669D3">
        <w:t xml:space="preserve"> </w:t>
      </w:r>
      <w:r w:rsidR="00BA6D65" w:rsidRPr="00BA6D65">
        <w:rPr>
          <w:color w:val="000000"/>
          <w:sz w:val="28"/>
          <w:szCs w:val="28"/>
        </w:rPr>
        <w:t xml:space="preserve">творчого розвитку молодших школярів </w:t>
      </w:r>
      <w:r w:rsidR="00061200">
        <w:rPr>
          <w:color w:val="000000"/>
          <w:sz w:val="28"/>
          <w:szCs w:val="28"/>
        </w:rPr>
        <w:t>за емоційним критерієм</w:t>
      </w:r>
      <w:r>
        <w:rPr>
          <w:color w:val="000000"/>
          <w:sz w:val="28"/>
          <w:szCs w:val="28"/>
        </w:rPr>
        <w:t xml:space="preserve">, а саме: </w:t>
      </w:r>
      <w:r w:rsidRPr="00E669D3">
        <w:rPr>
          <w:color w:val="000000"/>
          <w:sz w:val="28"/>
          <w:szCs w:val="28"/>
        </w:rPr>
        <w:t>здатн</w:t>
      </w:r>
      <w:r>
        <w:rPr>
          <w:color w:val="000000"/>
          <w:sz w:val="28"/>
          <w:szCs w:val="28"/>
        </w:rPr>
        <w:t>ості</w:t>
      </w:r>
      <w:r w:rsidRPr="00E669D3">
        <w:rPr>
          <w:color w:val="000000"/>
          <w:sz w:val="28"/>
          <w:szCs w:val="28"/>
        </w:rPr>
        <w:t xml:space="preserve"> до емоційного відгуку</w:t>
      </w:r>
      <w:r w:rsidR="00061200">
        <w:rPr>
          <w:color w:val="000000"/>
          <w:sz w:val="28"/>
          <w:szCs w:val="28"/>
        </w:rPr>
        <w:t>,</w:t>
      </w:r>
      <w:r w:rsidRPr="00E669D3">
        <w:rPr>
          <w:color w:val="000000"/>
          <w:sz w:val="28"/>
          <w:szCs w:val="28"/>
        </w:rPr>
        <w:t xml:space="preserve"> здатн</w:t>
      </w:r>
      <w:r>
        <w:rPr>
          <w:color w:val="000000"/>
          <w:sz w:val="28"/>
          <w:szCs w:val="28"/>
        </w:rPr>
        <w:t>ості до</w:t>
      </w:r>
      <w:r w:rsidRPr="00E669D3">
        <w:rPr>
          <w:color w:val="000000"/>
          <w:sz w:val="28"/>
          <w:szCs w:val="28"/>
        </w:rPr>
        <w:t xml:space="preserve"> </w:t>
      </w:r>
      <w:r w:rsidR="00061200">
        <w:rPr>
          <w:color w:val="000000"/>
          <w:sz w:val="28"/>
          <w:szCs w:val="28"/>
        </w:rPr>
        <w:t>вираження емоційного стану, зацікавленості та висловлення свого ставлення</w:t>
      </w:r>
      <w:r w:rsidR="00061200" w:rsidRPr="00061200">
        <w:rPr>
          <w:color w:val="000000"/>
          <w:sz w:val="28"/>
          <w:szCs w:val="28"/>
        </w:rPr>
        <w:t xml:space="preserve"> </w:t>
      </w:r>
      <w:r w:rsidR="00061200">
        <w:rPr>
          <w:color w:val="000000"/>
          <w:sz w:val="28"/>
          <w:szCs w:val="28"/>
        </w:rPr>
        <w:t>при сприйнятті</w:t>
      </w:r>
      <w:r w:rsidR="00061200" w:rsidRPr="00E669D3">
        <w:rPr>
          <w:color w:val="000000"/>
          <w:sz w:val="28"/>
          <w:szCs w:val="28"/>
        </w:rPr>
        <w:t xml:space="preserve"> </w:t>
      </w:r>
      <w:r w:rsidR="00061200">
        <w:rPr>
          <w:color w:val="000000"/>
          <w:sz w:val="28"/>
          <w:szCs w:val="28"/>
        </w:rPr>
        <w:t>творів декоративно-ужиткового мистецтва, було використано</w:t>
      </w:r>
      <w:r w:rsidR="00061200" w:rsidRPr="00061200">
        <w:rPr>
          <w:sz w:val="28"/>
          <w:szCs w:val="28"/>
        </w:rPr>
        <w:t xml:space="preserve"> </w:t>
      </w:r>
      <w:r w:rsidR="00061200">
        <w:rPr>
          <w:sz w:val="28"/>
          <w:szCs w:val="28"/>
        </w:rPr>
        <w:t>методику І. </w:t>
      </w:r>
      <w:r w:rsidR="00061200" w:rsidRPr="003D2CF5">
        <w:rPr>
          <w:sz w:val="28"/>
          <w:szCs w:val="28"/>
        </w:rPr>
        <w:t>Демче</w:t>
      </w:r>
      <w:r w:rsidR="00061200">
        <w:rPr>
          <w:sz w:val="28"/>
          <w:szCs w:val="28"/>
        </w:rPr>
        <w:t>нко</w:t>
      </w:r>
      <w:r w:rsidR="00061200" w:rsidRPr="003D2CF5">
        <w:rPr>
          <w:sz w:val="28"/>
          <w:szCs w:val="28"/>
        </w:rPr>
        <w:t xml:space="preserve">, </w:t>
      </w:r>
      <w:r w:rsidR="00061200">
        <w:rPr>
          <w:sz w:val="28"/>
          <w:szCs w:val="28"/>
        </w:rPr>
        <w:t xml:space="preserve">М. Пічкур, Т. Близнюк та </w:t>
      </w:r>
      <w:r w:rsidR="00061200" w:rsidRPr="006D146C">
        <w:rPr>
          <w:sz w:val="28"/>
          <w:szCs w:val="28"/>
        </w:rPr>
        <w:t>педагогічн</w:t>
      </w:r>
      <w:r w:rsidR="00061200">
        <w:rPr>
          <w:sz w:val="28"/>
          <w:szCs w:val="28"/>
        </w:rPr>
        <w:t xml:space="preserve">е </w:t>
      </w:r>
      <w:r w:rsidR="00061200" w:rsidRPr="006D146C">
        <w:rPr>
          <w:sz w:val="28"/>
          <w:szCs w:val="28"/>
        </w:rPr>
        <w:t xml:space="preserve">спостереження </w:t>
      </w:r>
      <w:r w:rsidR="00061200">
        <w:rPr>
          <w:sz w:val="28"/>
          <w:szCs w:val="28"/>
        </w:rPr>
        <w:t xml:space="preserve">процесу </w:t>
      </w:r>
      <w:r w:rsidR="00061200" w:rsidRPr="006D146C">
        <w:rPr>
          <w:sz w:val="28"/>
          <w:szCs w:val="28"/>
        </w:rPr>
        <w:t xml:space="preserve">естетичного сприйняття </w:t>
      </w:r>
      <w:r w:rsidR="00061200">
        <w:rPr>
          <w:sz w:val="28"/>
          <w:szCs w:val="28"/>
        </w:rPr>
        <w:t xml:space="preserve">учнями виробів декоративно-ужиткового мистецтва </w:t>
      </w:r>
      <w:r w:rsidR="00061200" w:rsidRPr="006D146C">
        <w:rPr>
          <w:sz w:val="28"/>
          <w:szCs w:val="28"/>
        </w:rPr>
        <w:t>під час екскурсі</w:t>
      </w:r>
      <w:r w:rsidR="00061200">
        <w:rPr>
          <w:sz w:val="28"/>
          <w:szCs w:val="28"/>
        </w:rPr>
        <w:t>ї</w:t>
      </w:r>
      <w:r w:rsidR="00061200" w:rsidRPr="006D146C">
        <w:rPr>
          <w:sz w:val="28"/>
          <w:szCs w:val="28"/>
        </w:rPr>
        <w:t xml:space="preserve"> до </w:t>
      </w:r>
      <w:r w:rsidR="00061200">
        <w:rPr>
          <w:sz w:val="28"/>
          <w:szCs w:val="28"/>
        </w:rPr>
        <w:t xml:space="preserve">Запорізького обласного художнього </w:t>
      </w:r>
      <w:r w:rsidR="00061200" w:rsidRPr="006D146C">
        <w:rPr>
          <w:sz w:val="28"/>
          <w:szCs w:val="28"/>
        </w:rPr>
        <w:t>музе</w:t>
      </w:r>
      <w:r w:rsidR="00061200">
        <w:rPr>
          <w:sz w:val="28"/>
          <w:szCs w:val="28"/>
        </w:rPr>
        <w:t xml:space="preserve">ю. </w:t>
      </w:r>
      <w:r w:rsidR="00275B6C">
        <w:rPr>
          <w:sz w:val="28"/>
          <w:szCs w:val="28"/>
        </w:rPr>
        <w:t xml:space="preserve">В ході спостереження </w:t>
      </w:r>
      <w:r w:rsidR="00061200">
        <w:rPr>
          <w:sz w:val="28"/>
          <w:szCs w:val="28"/>
        </w:rPr>
        <w:t xml:space="preserve">в </w:t>
      </w:r>
      <w:r w:rsidR="00061200" w:rsidRPr="006D146C">
        <w:rPr>
          <w:sz w:val="28"/>
          <w:szCs w:val="28"/>
        </w:rPr>
        <w:t>щоденнику фіксувалис</w:t>
      </w:r>
      <w:r w:rsidR="00061200">
        <w:rPr>
          <w:sz w:val="28"/>
          <w:szCs w:val="28"/>
        </w:rPr>
        <w:t>я відповідні записи, які на</w:t>
      </w:r>
      <w:r w:rsidR="00061200" w:rsidRPr="006D146C">
        <w:rPr>
          <w:sz w:val="28"/>
          <w:szCs w:val="28"/>
        </w:rPr>
        <w:t>дали</w:t>
      </w:r>
      <w:r w:rsidR="00061200">
        <w:rPr>
          <w:sz w:val="28"/>
          <w:szCs w:val="28"/>
        </w:rPr>
        <w:t xml:space="preserve"> </w:t>
      </w:r>
      <w:r w:rsidR="00061200" w:rsidRPr="006D146C">
        <w:rPr>
          <w:sz w:val="28"/>
          <w:szCs w:val="28"/>
        </w:rPr>
        <w:t>можливість дійти висновку про те, як учні емоційно відгукувалися</w:t>
      </w:r>
      <w:r w:rsidR="00061200">
        <w:rPr>
          <w:sz w:val="28"/>
          <w:szCs w:val="28"/>
        </w:rPr>
        <w:t xml:space="preserve"> </w:t>
      </w:r>
      <w:r w:rsidR="00061200" w:rsidRPr="006D146C">
        <w:rPr>
          <w:sz w:val="28"/>
          <w:szCs w:val="28"/>
        </w:rPr>
        <w:t xml:space="preserve">під час споглядання творів </w:t>
      </w:r>
      <w:r w:rsidR="00061200">
        <w:rPr>
          <w:sz w:val="28"/>
          <w:szCs w:val="28"/>
        </w:rPr>
        <w:t xml:space="preserve">декоративно-ужиткового </w:t>
      </w:r>
      <w:r w:rsidR="00061200" w:rsidRPr="006D146C">
        <w:rPr>
          <w:sz w:val="28"/>
          <w:szCs w:val="28"/>
        </w:rPr>
        <w:t>мистецтва: активно чи пасивно</w:t>
      </w:r>
      <w:r w:rsidR="00061200">
        <w:rPr>
          <w:sz w:val="28"/>
          <w:szCs w:val="28"/>
        </w:rPr>
        <w:t xml:space="preserve"> </w:t>
      </w:r>
      <w:r w:rsidR="00061200" w:rsidRPr="006D146C">
        <w:rPr>
          <w:sz w:val="28"/>
          <w:szCs w:val="28"/>
        </w:rPr>
        <w:t>виражали свої почуття, чи імітували художні образи рухами,</w:t>
      </w:r>
      <w:r w:rsidR="00061200">
        <w:rPr>
          <w:sz w:val="28"/>
          <w:szCs w:val="28"/>
        </w:rPr>
        <w:t xml:space="preserve"> </w:t>
      </w:r>
      <w:r w:rsidR="00061200" w:rsidRPr="006D146C">
        <w:rPr>
          <w:sz w:val="28"/>
          <w:szCs w:val="28"/>
        </w:rPr>
        <w:t>мімікою, жестами; у якій формі висловлювали свої судження (усна,</w:t>
      </w:r>
      <w:r w:rsidR="00061200">
        <w:rPr>
          <w:sz w:val="28"/>
          <w:szCs w:val="28"/>
        </w:rPr>
        <w:t xml:space="preserve"> </w:t>
      </w:r>
      <w:r w:rsidR="00061200" w:rsidRPr="006D146C">
        <w:rPr>
          <w:sz w:val="28"/>
          <w:szCs w:val="28"/>
        </w:rPr>
        <w:t>поетична, казкова тощо); вільно чи стримано, сміливо чи</w:t>
      </w:r>
      <w:r w:rsidR="00061200">
        <w:rPr>
          <w:sz w:val="28"/>
          <w:szCs w:val="28"/>
        </w:rPr>
        <w:t xml:space="preserve"> </w:t>
      </w:r>
      <w:r w:rsidR="00061200" w:rsidRPr="006D146C">
        <w:rPr>
          <w:sz w:val="28"/>
          <w:szCs w:val="28"/>
        </w:rPr>
        <w:t>з побоюваннями показували свій емоційний стан; яким</w:t>
      </w:r>
      <w:r w:rsidR="00061200">
        <w:rPr>
          <w:sz w:val="28"/>
          <w:szCs w:val="28"/>
        </w:rPr>
        <w:t xml:space="preserve"> </w:t>
      </w:r>
      <w:r w:rsidR="00061200" w:rsidRPr="006D146C">
        <w:rPr>
          <w:sz w:val="28"/>
          <w:szCs w:val="28"/>
        </w:rPr>
        <w:lastRenderedPageBreak/>
        <w:t>зацікавленим чи байдужим було їхнє сприймання</w:t>
      </w:r>
      <w:r w:rsidR="00061200">
        <w:rPr>
          <w:sz w:val="28"/>
          <w:szCs w:val="28"/>
        </w:rPr>
        <w:t xml:space="preserve"> (Додаток Б)</w:t>
      </w:r>
      <w:r w:rsidR="00061200" w:rsidRPr="00061200">
        <w:rPr>
          <w:sz w:val="28"/>
          <w:szCs w:val="28"/>
        </w:rPr>
        <w:t xml:space="preserve"> </w:t>
      </w:r>
      <w:r w:rsidR="00061200">
        <w:rPr>
          <w:sz w:val="28"/>
          <w:szCs w:val="28"/>
        </w:rPr>
        <w:t>[</w:t>
      </w:r>
      <w:r w:rsidR="005D36F6">
        <w:rPr>
          <w:sz w:val="28"/>
          <w:szCs w:val="28"/>
        </w:rPr>
        <w:t>30</w:t>
      </w:r>
      <w:r w:rsidR="00061200">
        <w:rPr>
          <w:sz w:val="28"/>
          <w:szCs w:val="28"/>
        </w:rPr>
        <w:t>, с.</w:t>
      </w:r>
      <w:r w:rsidR="008818A6">
        <w:rPr>
          <w:sz w:val="28"/>
          <w:szCs w:val="28"/>
        </w:rPr>
        <w:t> </w:t>
      </w:r>
      <w:r w:rsidR="00061200">
        <w:rPr>
          <w:sz w:val="28"/>
          <w:szCs w:val="28"/>
        </w:rPr>
        <w:t>82-83]</w:t>
      </w:r>
      <w:r w:rsidR="00275B6C">
        <w:rPr>
          <w:sz w:val="28"/>
          <w:szCs w:val="28"/>
        </w:rPr>
        <w:t>.</w:t>
      </w:r>
    </w:p>
    <w:p w14:paraId="79112E65" w14:textId="65069247" w:rsidR="00891113" w:rsidRDefault="00891113" w:rsidP="002E08C4">
      <w:pPr>
        <w:widowControl w:val="0"/>
        <w:shd w:val="clear" w:color="auto" w:fill="FFFFFF"/>
        <w:spacing w:line="360" w:lineRule="auto"/>
        <w:ind w:firstLine="709"/>
        <w:jc w:val="both"/>
        <w:rPr>
          <w:color w:val="000000"/>
          <w:sz w:val="28"/>
          <w:szCs w:val="28"/>
        </w:rPr>
      </w:pPr>
      <w:r w:rsidRPr="00891113">
        <w:rPr>
          <w:color w:val="000000"/>
          <w:sz w:val="28"/>
          <w:szCs w:val="28"/>
        </w:rPr>
        <w:t xml:space="preserve">Рівні </w:t>
      </w:r>
      <w:r w:rsidR="00BA6D65" w:rsidRPr="00BA6D65">
        <w:rPr>
          <w:color w:val="000000"/>
          <w:sz w:val="28"/>
          <w:szCs w:val="28"/>
        </w:rPr>
        <w:t xml:space="preserve">творчого розвитку молодших школярів засобами декоративно-ужиткового мистецтва </w:t>
      </w:r>
      <w:r w:rsidRPr="003402CD">
        <w:rPr>
          <w:color w:val="000000"/>
          <w:sz w:val="28"/>
          <w:szCs w:val="28"/>
        </w:rPr>
        <w:t xml:space="preserve">за </w:t>
      </w:r>
      <w:r w:rsidR="003402CD" w:rsidRPr="003402CD">
        <w:rPr>
          <w:color w:val="000000"/>
          <w:sz w:val="28"/>
          <w:szCs w:val="28"/>
        </w:rPr>
        <w:t>емоційним</w:t>
      </w:r>
      <w:r w:rsidRPr="003402CD">
        <w:rPr>
          <w:color w:val="000000"/>
          <w:sz w:val="28"/>
          <w:szCs w:val="28"/>
        </w:rPr>
        <w:t xml:space="preserve"> критерієм</w:t>
      </w:r>
      <w:r w:rsidRPr="00891113">
        <w:rPr>
          <w:color w:val="000000"/>
          <w:sz w:val="28"/>
          <w:szCs w:val="28"/>
        </w:rPr>
        <w:t xml:space="preserve"> на констатувальному етапі педагогічного експерименту представлено на рисунку 2.1.2.</w:t>
      </w:r>
      <w:r>
        <w:rPr>
          <w:color w:val="000000"/>
          <w:sz w:val="28"/>
          <w:szCs w:val="28"/>
        </w:rPr>
        <w:t xml:space="preserve"> </w:t>
      </w:r>
      <w:r w:rsidRPr="00891113">
        <w:rPr>
          <w:color w:val="000000"/>
          <w:sz w:val="28"/>
          <w:szCs w:val="28"/>
        </w:rPr>
        <w:t xml:space="preserve">У результаті дослідження визначено </w:t>
      </w:r>
      <w:r w:rsidR="003402CD">
        <w:rPr>
          <w:color w:val="000000"/>
          <w:sz w:val="28"/>
          <w:szCs w:val="28"/>
        </w:rPr>
        <w:t xml:space="preserve">наступні </w:t>
      </w:r>
      <w:r w:rsidRPr="00891113">
        <w:rPr>
          <w:color w:val="000000"/>
          <w:sz w:val="28"/>
          <w:szCs w:val="28"/>
        </w:rPr>
        <w:t>рівні</w:t>
      </w:r>
      <w:r w:rsidR="003402CD">
        <w:rPr>
          <w:color w:val="000000"/>
          <w:sz w:val="28"/>
          <w:szCs w:val="28"/>
        </w:rPr>
        <w:t>:</w:t>
      </w:r>
      <w:r w:rsidRPr="00891113">
        <w:rPr>
          <w:color w:val="000000"/>
          <w:sz w:val="28"/>
          <w:szCs w:val="28"/>
        </w:rPr>
        <w:t xml:space="preserve"> високий – </w:t>
      </w:r>
      <w:r w:rsidR="003402CD">
        <w:rPr>
          <w:color w:val="000000"/>
          <w:sz w:val="28"/>
          <w:szCs w:val="28"/>
        </w:rPr>
        <w:t>3</w:t>
      </w:r>
      <w:r w:rsidRPr="00891113">
        <w:rPr>
          <w:color w:val="000000"/>
          <w:sz w:val="28"/>
          <w:szCs w:val="28"/>
        </w:rPr>
        <w:t xml:space="preserve">%, середній – </w:t>
      </w:r>
      <w:r w:rsidR="003402CD">
        <w:rPr>
          <w:color w:val="000000"/>
          <w:sz w:val="28"/>
          <w:szCs w:val="28"/>
        </w:rPr>
        <w:t>63</w:t>
      </w:r>
      <w:r w:rsidRPr="00891113">
        <w:rPr>
          <w:color w:val="000000"/>
          <w:sz w:val="28"/>
          <w:szCs w:val="28"/>
        </w:rPr>
        <w:t xml:space="preserve"> %, </w:t>
      </w:r>
      <w:r w:rsidR="002D7A4C">
        <w:rPr>
          <w:color w:val="000000"/>
          <w:sz w:val="28"/>
          <w:szCs w:val="28"/>
        </w:rPr>
        <w:t>низький</w:t>
      </w:r>
      <w:r w:rsidRPr="00891113">
        <w:rPr>
          <w:color w:val="000000"/>
          <w:sz w:val="28"/>
          <w:szCs w:val="28"/>
        </w:rPr>
        <w:t xml:space="preserve"> – 3</w:t>
      </w:r>
      <w:r w:rsidR="003402CD">
        <w:rPr>
          <w:color w:val="000000"/>
          <w:sz w:val="28"/>
          <w:szCs w:val="28"/>
        </w:rPr>
        <w:t>4</w:t>
      </w:r>
      <w:r w:rsidRPr="00891113">
        <w:rPr>
          <w:color w:val="000000"/>
          <w:sz w:val="28"/>
          <w:szCs w:val="28"/>
        </w:rPr>
        <w:t xml:space="preserve"> % в КГ і високий – </w:t>
      </w:r>
      <w:r w:rsidR="003402CD">
        <w:rPr>
          <w:color w:val="000000"/>
          <w:sz w:val="28"/>
          <w:szCs w:val="28"/>
        </w:rPr>
        <w:t>3</w:t>
      </w:r>
      <w:r w:rsidRPr="00891113">
        <w:rPr>
          <w:color w:val="000000"/>
          <w:sz w:val="28"/>
          <w:szCs w:val="28"/>
        </w:rPr>
        <w:t>%, середній – 6</w:t>
      </w:r>
      <w:r w:rsidR="003402CD">
        <w:rPr>
          <w:color w:val="000000"/>
          <w:sz w:val="28"/>
          <w:szCs w:val="28"/>
        </w:rPr>
        <w:t>7</w:t>
      </w:r>
      <w:r w:rsidRPr="00891113">
        <w:rPr>
          <w:color w:val="000000"/>
          <w:sz w:val="28"/>
          <w:szCs w:val="28"/>
        </w:rPr>
        <w:t xml:space="preserve"> %, </w:t>
      </w:r>
      <w:r w:rsidR="002D7A4C">
        <w:rPr>
          <w:color w:val="000000"/>
          <w:sz w:val="28"/>
          <w:szCs w:val="28"/>
        </w:rPr>
        <w:t>низький</w:t>
      </w:r>
      <w:r w:rsidRPr="00891113">
        <w:rPr>
          <w:color w:val="000000"/>
          <w:sz w:val="28"/>
          <w:szCs w:val="28"/>
        </w:rPr>
        <w:t xml:space="preserve"> – 3</w:t>
      </w:r>
      <w:r w:rsidR="003402CD">
        <w:rPr>
          <w:color w:val="000000"/>
          <w:sz w:val="28"/>
          <w:szCs w:val="28"/>
        </w:rPr>
        <w:t>0</w:t>
      </w:r>
      <w:r w:rsidR="008818A6">
        <w:rPr>
          <w:color w:val="000000"/>
          <w:sz w:val="28"/>
          <w:szCs w:val="28"/>
        </w:rPr>
        <w:t xml:space="preserve"> % в ЕГ (рис. 2.</w:t>
      </w:r>
      <w:r w:rsidRPr="00891113">
        <w:rPr>
          <w:color w:val="000000"/>
          <w:sz w:val="28"/>
          <w:szCs w:val="28"/>
        </w:rPr>
        <w:t>2.).</w:t>
      </w:r>
    </w:p>
    <w:p w14:paraId="232DE0B0" w14:textId="77777777" w:rsidR="00E669D3" w:rsidRDefault="00891113" w:rsidP="001A18A6">
      <w:pPr>
        <w:widowControl w:val="0"/>
        <w:shd w:val="clear" w:color="auto" w:fill="FFFFFF"/>
        <w:spacing w:line="360" w:lineRule="auto"/>
        <w:jc w:val="center"/>
        <w:rPr>
          <w:color w:val="000000"/>
          <w:sz w:val="28"/>
          <w:szCs w:val="28"/>
        </w:rPr>
      </w:pPr>
      <w:r w:rsidRPr="00DA6CD2">
        <w:rPr>
          <w:noProof/>
          <w:sz w:val="28"/>
          <w:szCs w:val="28"/>
          <w:lang w:val="ru-RU"/>
        </w:rPr>
        <w:drawing>
          <wp:inline distT="0" distB="0" distL="0" distR="0" wp14:anchorId="08917622" wp14:editId="4F6DAA80">
            <wp:extent cx="5578868" cy="3595955"/>
            <wp:effectExtent l="0" t="0" r="3175" b="5080"/>
            <wp:docPr id="33"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2118D7D" w14:textId="09A9BDF7" w:rsidR="00891113" w:rsidRDefault="00891113" w:rsidP="001A18A6">
      <w:pPr>
        <w:widowControl w:val="0"/>
        <w:shd w:val="clear" w:color="auto" w:fill="FFFFFF"/>
        <w:spacing w:line="360" w:lineRule="auto"/>
        <w:ind w:firstLine="708"/>
        <w:jc w:val="center"/>
        <w:rPr>
          <w:b/>
          <w:color w:val="000000"/>
          <w:sz w:val="28"/>
          <w:szCs w:val="28"/>
        </w:rPr>
      </w:pPr>
      <w:r w:rsidRPr="00393EEE">
        <w:rPr>
          <w:b/>
          <w:color w:val="000000"/>
          <w:sz w:val="28"/>
          <w:szCs w:val="28"/>
        </w:rPr>
        <w:t>Рисунок </w:t>
      </w:r>
      <w:r w:rsidR="008818A6">
        <w:rPr>
          <w:b/>
          <w:color w:val="000000"/>
          <w:sz w:val="28"/>
          <w:szCs w:val="28"/>
        </w:rPr>
        <w:t>2.</w:t>
      </w:r>
      <w:r>
        <w:rPr>
          <w:b/>
          <w:color w:val="000000"/>
          <w:sz w:val="28"/>
          <w:szCs w:val="28"/>
        </w:rPr>
        <w:t>2</w:t>
      </w:r>
      <w:r w:rsidRPr="00393EEE">
        <w:rPr>
          <w:b/>
          <w:color w:val="000000"/>
          <w:sz w:val="28"/>
          <w:szCs w:val="28"/>
        </w:rPr>
        <w:t xml:space="preserve">. Рівень </w:t>
      </w:r>
      <w:r w:rsidR="00BA6D65" w:rsidRPr="00BA6D65">
        <w:rPr>
          <w:b/>
          <w:color w:val="000000"/>
          <w:sz w:val="28"/>
          <w:szCs w:val="28"/>
        </w:rPr>
        <w:t xml:space="preserve">творчого розвитку молодших школярів засобами декоративно-ужиткового мистецтва </w:t>
      </w:r>
      <w:r w:rsidRPr="00ED3A86">
        <w:rPr>
          <w:b/>
          <w:color w:val="000000"/>
          <w:sz w:val="28"/>
          <w:szCs w:val="28"/>
        </w:rPr>
        <w:t xml:space="preserve">за </w:t>
      </w:r>
      <w:r>
        <w:rPr>
          <w:b/>
          <w:color w:val="000000"/>
          <w:sz w:val="28"/>
          <w:szCs w:val="28"/>
        </w:rPr>
        <w:t>емоційн</w:t>
      </w:r>
      <w:r w:rsidR="003402CD">
        <w:rPr>
          <w:b/>
          <w:color w:val="000000"/>
          <w:sz w:val="28"/>
          <w:szCs w:val="28"/>
        </w:rPr>
        <w:t xml:space="preserve">им </w:t>
      </w:r>
      <w:r w:rsidRPr="00ED3A86">
        <w:rPr>
          <w:b/>
          <w:color w:val="000000"/>
          <w:sz w:val="28"/>
          <w:szCs w:val="28"/>
        </w:rPr>
        <w:t>критерієм</w:t>
      </w:r>
      <w:r w:rsidRPr="00393EEE">
        <w:rPr>
          <w:b/>
          <w:color w:val="000000"/>
          <w:sz w:val="28"/>
          <w:szCs w:val="28"/>
        </w:rPr>
        <w:t xml:space="preserve"> (на початку експерименту), %</w:t>
      </w:r>
    </w:p>
    <w:p w14:paraId="666DCE2C" w14:textId="77777777" w:rsidR="00ED5D4C" w:rsidRDefault="00891113" w:rsidP="002E08C4">
      <w:pPr>
        <w:widowControl w:val="0"/>
        <w:shd w:val="clear" w:color="auto" w:fill="FFFFFF"/>
        <w:spacing w:line="360" w:lineRule="auto"/>
        <w:ind w:firstLine="708"/>
        <w:jc w:val="both"/>
        <w:rPr>
          <w:sz w:val="28"/>
          <w:szCs w:val="28"/>
        </w:rPr>
      </w:pPr>
      <w:r w:rsidRPr="00F644B5">
        <w:rPr>
          <w:sz w:val="28"/>
          <w:szCs w:val="28"/>
        </w:rPr>
        <w:t xml:space="preserve">Для оцінки рівня </w:t>
      </w:r>
      <w:r w:rsidR="00BA6D65" w:rsidRPr="00BA6D65">
        <w:rPr>
          <w:sz w:val="28"/>
          <w:szCs w:val="28"/>
        </w:rPr>
        <w:t xml:space="preserve">творчого розвитку молодших школярів засобами декоративно-ужиткового мистецтва </w:t>
      </w:r>
      <w:r w:rsidR="00E42941" w:rsidRPr="00F644B5">
        <w:rPr>
          <w:sz w:val="28"/>
          <w:szCs w:val="28"/>
        </w:rPr>
        <w:t xml:space="preserve">за </w:t>
      </w:r>
      <w:r w:rsidR="003402CD">
        <w:rPr>
          <w:sz w:val="28"/>
          <w:szCs w:val="28"/>
        </w:rPr>
        <w:t>продуктивним</w:t>
      </w:r>
      <w:r w:rsidR="00E42941" w:rsidRPr="00F644B5">
        <w:rPr>
          <w:sz w:val="28"/>
          <w:szCs w:val="28"/>
        </w:rPr>
        <w:t xml:space="preserve"> критерієм</w:t>
      </w:r>
      <w:r w:rsidRPr="00F644B5">
        <w:rPr>
          <w:sz w:val="28"/>
          <w:szCs w:val="28"/>
        </w:rPr>
        <w:t xml:space="preserve">, </w:t>
      </w:r>
      <w:r w:rsidR="00ED5D4C" w:rsidRPr="00F644B5">
        <w:rPr>
          <w:sz w:val="28"/>
          <w:szCs w:val="28"/>
        </w:rPr>
        <w:t>а саме</w:t>
      </w:r>
      <w:r w:rsidR="0098696A">
        <w:rPr>
          <w:sz w:val="28"/>
          <w:szCs w:val="28"/>
        </w:rPr>
        <w:t>:</w:t>
      </w:r>
      <w:r w:rsidR="00ED5D4C" w:rsidRPr="00F644B5">
        <w:rPr>
          <w:sz w:val="28"/>
          <w:szCs w:val="28"/>
        </w:rPr>
        <w:t xml:space="preserve"> </w:t>
      </w:r>
      <w:r w:rsidR="0098696A" w:rsidRPr="0098696A">
        <w:rPr>
          <w:sz w:val="28"/>
          <w:szCs w:val="28"/>
        </w:rPr>
        <w:t>інтере</w:t>
      </w:r>
      <w:r w:rsidR="0098696A">
        <w:rPr>
          <w:sz w:val="28"/>
          <w:szCs w:val="28"/>
        </w:rPr>
        <w:t xml:space="preserve">су </w:t>
      </w:r>
      <w:r w:rsidR="0098696A" w:rsidRPr="0098696A">
        <w:rPr>
          <w:sz w:val="28"/>
          <w:szCs w:val="28"/>
        </w:rPr>
        <w:t>до декоративної діяльності</w:t>
      </w:r>
      <w:r w:rsidR="0098696A">
        <w:rPr>
          <w:sz w:val="28"/>
          <w:szCs w:val="28"/>
        </w:rPr>
        <w:t>,</w:t>
      </w:r>
      <w:r w:rsidR="0098696A" w:rsidRPr="0098696A">
        <w:rPr>
          <w:sz w:val="28"/>
          <w:szCs w:val="28"/>
        </w:rPr>
        <w:t xml:space="preserve"> отримання задоволення від неї; здатн</w:t>
      </w:r>
      <w:r w:rsidR="0098696A">
        <w:rPr>
          <w:sz w:val="28"/>
          <w:szCs w:val="28"/>
        </w:rPr>
        <w:t>ості</w:t>
      </w:r>
      <w:r w:rsidR="0098696A" w:rsidRPr="0098696A">
        <w:rPr>
          <w:sz w:val="28"/>
          <w:szCs w:val="28"/>
        </w:rPr>
        <w:t xml:space="preserve"> до самовираження засобами декоративно-ужиткового мистецтва; здатн</w:t>
      </w:r>
      <w:r w:rsidR="0098696A">
        <w:rPr>
          <w:sz w:val="28"/>
          <w:szCs w:val="28"/>
        </w:rPr>
        <w:t>ості</w:t>
      </w:r>
      <w:r w:rsidR="0098696A" w:rsidRPr="0098696A">
        <w:rPr>
          <w:sz w:val="28"/>
          <w:szCs w:val="28"/>
        </w:rPr>
        <w:t xml:space="preserve"> до самостійного створення декоративних образів, вияву фантазії, уяви, творчої активності</w:t>
      </w:r>
      <w:r w:rsidR="0098696A">
        <w:rPr>
          <w:sz w:val="28"/>
          <w:szCs w:val="28"/>
        </w:rPr>
        <w:t xml:space="preserve">, </w:t>
      </w:r>
      <w:r w:rsidR="00ED5D4C">
        <w:rPr>
          <w:sz w:val="28"/>
          <w:szCs w:val="28"/>
        </w:rPr>
        <w:t xml:space="preserve">було використано </w:t>
      </w:r>
      <w:r w:rsidR="00ED5D4C" w:rsidRPr="00ED5D4C">
        <w:rPr>
          <w:sz w:val="28"/>
          <w:szCs w:val="28"/>
        </w:rPr>
        <w:t>модифіковани</w:t>
      </w:r>
      <w:r w:rsidR="00ED5D4C">
        <w:rPr>
          <w:sz w:val="28"/>
          <w:szCs w:val="28"/>
        </w:rPr>
        <w:t>й тест методики П. </w:t>
      </w:r>
      <w:r w:rsidR="00ED5D4C" w:rsidRPr="00ED5D4C">
        <w:rPr>
          <w:sz w:val="28"/>
          <w:szCs w:val="28"/>
        </w:rPr>
        <w:t xml:space="preserve">Торренса «Закінчи малюнок» </w:t>
      </w:r>
      <w:r w:rsidR="002D7A4C">
        <w:rPr>
          <w:sz w:val="28"/>
          <w:szCs w:val="28"/>
        </w:rPr>
        <w:t>(Д</w:t>
      </w:r>
      <w:r w:rsidR="00ED5D4C" w:rsidRPr="00ED5D4C">
        <w:rPr>
          <w:sz w:val="28"/>
          <w:szCs w:val="28"/>
        </w:rPr>
        <w:t>одаток В).</w:t>
      </w:r>
      <w:r w:rsidR="002D7A4C">
        <w:rPr>
          <w:sz w:val="28"/>
          <w:szCs w:val="28"/>
        </w:rPr>
        <w:t xml:space="preserve"> </w:t>
      </w:r>
      <w:r w:rsidR="00D617F0">
        <w:rPr>
          <w:sz w:val="28"/>
          <w:szCs w:val="28"/>
        </w:rPr>
        <w:t>Учням</w:t>
      </w:r>
      <w:r w:rsidR="00ED5D4C">
        <w:rPr>
          <w:sz w:val="28"/>
          <w:szCs w:val="28"/>
        </w:rPr>
        <w:t xml:space="preserve"> було запропоновано </w:t>
      </w:r>
      <w:r w:rsidR="00BC75EB">
        <w:rPr>
          <w:sz w:val="28"/>
          <w:szCs w:val="28"/>
        </w:rPr>
        <w:t>створити декоративний образ на основі незакінченого графічного зображення. Для цього було надано 10 варіантів, серед яких необхідно</w:t>
      </w:r>
      <w:r w:rsidR="00D617F0">
        <w:rPr>
          <w:sz w:val="28"/>
          <w:szCs w:val="28"/>
        </w:rPr>
        <w:t xml:space="preserve"> було обрати один за бажанням </w:t>
      </w:r>
      <w:r w:rsidR="00ED5D4C">
        <w:rPr>
          <w:sz w:val="28"/>
          <w:szCs w:val="28"/>
        </w:rPr>
        <w:t xml:space="preserve">і </w:t>
      </w:r>
      <w:r w:rsidR="00ED5D4C" w:rsidRPr="00ED5D4C">
        <w:rPr>
          <w:sz w:val="28"/>
          <w:szCs w:val="28"/>
        </w:rPr>
        <w:lastRenderedPageBreak/>
        <w:t>домалю</w:t>
      </w:r>
      <w:r w:rsidR="00ED5D4C">
        <w:rPr>
          <w:sz w:val="28"/>
          <w:szCs w:val="28"/>
        </w:rPr>
        <w:t>вати</w:t>
      </w:r>
      <w:r w:rsidR="00ED5D4C" w:rsidRPr="00ED5D4C">
        <w:rPr>
          <w:sz w:val="28"/>
          <w:szCs w:val="28"/>
        </w:rPr>
        <w:t xml:space="preserve"> незакінчену фігуру</w:t>
      </w:r>
      <w:r w:rsidR="00ED5D4C">
        <w:rPr>
          <w:sz w:val="28"/>
          <w:szCs w:val="28"/>
        </w:rPr>
        <w:t>,</w:t>
      </w:r>
      <w:r w:rsidR="00ED5D4C" w:rsidRPr="00ED5D4C">
        <w:rPr>
          <w:sz w:val="28"/>
          <w:szCs w:val="28"/>
        </w:rPr>
        <w:t xml:space="preserve"> перетвори</w:t>
      </w:r>
      <w:r w:rsidR="002D7A4C">
        <w:rPr>
          <w:sz w:val="28"/>
          <w:szCs w:val="28"/>
        </w:rPr>
        <w:t>ти</w:t>
      </w:r>
      <w:r w:rsidR="00ED5D4C" w:rsidRPr="00ED5D4C">
        <w:rPr>
          <w:sz w:val="28"/>
          <w:szCs w:val="28"/>
        </w:rPr>
        <w:t xml:space="preserve"> її на </w:t>
      </w:r>
      <w:r w:rsidR="00D617F0">
        <w:rPr>
          <w:sz w:val="28"/>
          <w:szCs w:val="28"/>
        </w:rPr>
        <w:t>декоративно-художній</w:t>
      </w:r>
      <w:r w:rsidR="00ED5D4C" w:rsidRPr="00ED5D4C">
        <w:rPr>
          <w:sz w:val="28"/>
          <w:szCs w:val="28"/>
        </w:rPr>
        <w:t xml:space="preserve"> образ.</w:t>
      </w:r>
    </w:p>
    <w:p w14:paraId="1D8B5F0E" w14:textId="2DA35A9D" w:rsidR="00ED5D4C" w:rsidRDefault="002D7A4C" w:rsidP="002E08C4">
      <w:pPr>
        <w:widowControl w:val="0"/>
        <w:shd w:val="clear" w:color="auto" w:fill="FFFFFF"/>
        <w:spacing w:line="360" w:lineRule="auto"/>
        <w:ind w:firstLine="708"/>
        <w:jc w:val="both"/>
        <w:rPr>
          <w:sz w:val="28"/>
          <w:szCs w:val="28"/>
        </w:rPr>
      </w:pPr>
      <w:r w:rsidRPr="002D7A4C">
        <w:rPr>
          <w:sz w:val="28"/>
          <w:szCs w:val="28"/>
        </w:rPr>
        <w:t xml:space="preserve">Результати дослідження рівня </w:t>
      </w:r>
      <w:r w:rsidR="00BA6D65" w:rsidRPr="00BA6D65">
        <w:rPr>
          <w:sz w:val="28"/>
          <w:szCs w:val="28"/>
        </w:rPr>
        <w:t xml:space="preserve">творчого розвитку молодших школярів засобами декоративно-ужиткового мистецтва </w:t>
      </w:r>
      <w:r w:rsidRPr="002D7A4C">
        <w:rPr>
          <w:sz w:val="28"/>
          <w:szCs w:val="28"/>
        </w:rPr>
        <w:t xml:space="preserve">за </w:t>
      </w:r>
      <w:r w:rsidR="00D617F0">
        <w:rPr>
          <w:sz w:val="28"/>
          <w:szCs w:val="28"/>
        </w:rPr>
        <w:t>продуктивним</w:t>
      </w:r>
      <w:r w:rsidRPr="002D7A4C">
        <w:rPr>
          <w:sz w:val="28"/>
          <w:szCs w:val="28"/>
        </w:rPr>
        <w:t xml:space="preserve"> критерієм: високий – </w:t>
      </w:r>
      <w:r w:rsidR="00D617F0">
        <w:rPr>
          <w:sz w:val="28"/>
          <w:szCs w:val="28"/>
        </w:rPr>
        <w:t>10</w:t>
      </w:r>
      <w:r w:rsidRPr="002D7A4C">
        <w:rPr>
          <w:sz w:val="28"/>
          <w:szCs w:val="28"/>
        </w:rPr>
        <w:t xml:space="preserve">%, середній – </w:t>
      </w:r>
      <w:r w:rsidR="00D617F0">
        <w:rPr>
          <w:sz w:val="28"/>
          <w:szCs w:val="28"/>
        </w:rPr>
        <w:t>63</w:t>
      </w:r>
      <w:r w:rsidRPr="002D7A4C">
        <w:rPr>
          <w:sz w:val="28"/>
          <w:szCs w:val="28"/>
        </w:rPr>
        <w:t xml:space="preserve">%, </w:t>
      </w:r>
      <w:r>
        <w:rPr>
          <w:sz w:val="28"/>
          <w:szCs w:val="28"/>
        </w:rPr>
        <w:t>низький</w:t>
      </w:r>
      <w:r w:rsidRPr="002D7A4C">
        <w:rPr>
          <w:sz w:val="28"/>
          <w:szCs w:val="28"/>
        </w:rPr>
        <w:t xml:space="preserve"> – </w:t>
      </w:r>
      <w:r w:rsidR="00D617F0">
        <w:rPr>
          <w:sz w:val="28"/>
          <w:szCs w:val="28"/>
        </w:rPr>
        <w:t>27</w:t>
      </w:r>
      <w:r w:rsidRPr="002D7A4C">
        <w:rPr>
          <w:sz w:val="28"/>
          <w:szCs w:val="28"/>
        </w:rPr>
        <w:t xml:space="preserve">% в КГ і високий – </w:t>
      </w:r>
      <w:r w:rsidR="00D617F0">
        <w:rPr>
          <w:sz w:val="28"/>
          <w:szCs w:val="28"/>
        </w:rPr>
        <w:t>7</w:t>
      </w:r>
      <w:r w:rsidRPr="002D7A4C">
        <w:rPr>
          <w:sz w:val="28"/>
          <w:szCs w:val="28"/>
        </w:rPr>
        <w:t xml:space="preserve">%, середній – </w:t>
      </w:r>
      <w:r w:rsidR="00D617F0">
        <w:rPr>
          <w:sz w:val="28"/>
          <w:szCs w:val="28"/>
        </w:rPr>
        <w:t>60</w:t>
      </w:r>
      <w:r w:rsidRPr="002D7A4C">
        <w:rPr>
          <w:sz w:val="28"/>
          <w:szCs w:val="28"/>
        </w:rPr>
        <w:t xml:space="preserve">%, </w:t>
      </w:r>
      <w:r>
        <w:rPr>
          <w:sz w:val="28"/>
          <w:szCs w:val="28"/>
        </w:rPr>
        <w:t>низький</w:t>
      </w:r>
      <w:r w:rsidRPr="002D7A4C">
        <w:rPr>
          <w:sz w:val="28"/>
          <w:szCs w:val="28"/>
        </w:rPr>
        <w:t xml:space="preserve"> – </w:t>
      </w:r>
      <w:r w:rsidR="00D617F0">
        <w:rPr>
          <w:sz w:val="28"/>
          <w:szCs w:val="28"/>
        </w:rPr>
        <w:t>3</w:t>
      </w:r>
      <w:r w:rsidR="008818A6">
        <w:rPr>
          <w:sz w:val="28"/>
          <w:szCs w:val="28"/>
        </w:rPr>
        <w:t>3% в ЕГ (рис. 2.</w:t>
      </w:r>
      <w:r w:rsidRPr="002D7A4C">
        <w:rPr>
          <w:sz w:val="28"/>
          <w:szCs w:val="28"/>
        </w:rPr>
        <w:t>3.).</w:t>
      </w:r>
    </w:p>
    <w:p w14:paraId="06CA533D" w14:textId="77777777" w:rsidR="002D7A4C" w:rsidRDefault="002D7A4C" w:rsidP="002E08C4">
      <w:pPr>
        <w:widowControl w:val="0"/>
        <w:shd w:val="clear" w:color="auto" w:fill="FFFFFF"/>
        <w:spacing w:line="360" w:lineRule="auto"/>
        <w:ind w:firstLine="709"/>
        <w:jc w:val="both"/>
        <w:rPr>
          <w:color w:val="000000"/>
          <w:sz w:val="28"/>
          <w:szCs w:val="28"/>
        </w:rPr>
      </w:pPr>
    </w:p>
    <w:p w14:paraId="1AE7F2A6" w14:textId="77777777" w:rsidR="002D7A4C" w:rsidRDefault="002D7A4C" w:rsidP="001A18A6">
      <w:pPr>
        <w:widowControl w:val="0"/>
        <w:shd w:val="clear" w:color="auto" w:fill="FFFFFF"/>
        <w:spacing w:line="360" w:lineRule="auto"/>
        <w:jc w:val="center"/>
        <w:rPr>
          <w:color w:val="000000"/>
          <w:sz w:val="28"/>
          <w:szCs w:val="28"/>
        </w:rPr>
      </w:pPr>
      <w:r w:rsidRPr="00DA6CD2">
        <w:rPr>
          <w:noProof/>
          <w:sz w:val="28"/>
          <w:szCs w:val="28"/>
          <w:lang w:val="ru-RU"/>
        </w:rPr>
        <w:drawing>
          <wp:inline distT="0" distB="0" distL="0" distR="0" wp14:anchorId="3D32DA86" wp14:editId="62F62157">
            <wp:extent cx="5578868" cy="3595955"/>
            <wp:effectExtent l="0" t="0" r="3175" b="5080"/>
            <wp:docPr id="36"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F549994" w14:textId="72FFA58B" w:rsidR="002D7A4C" w:rsidRDefault="002D7A4C" w:rsidP="001A18A6">
      <w:pPr>
        <w:widowControl w:val="0"/>
        <w:shd w:val="clear" w:color="auto" w:fill="FFFFFF"/>
        <w:spacing w:line="360" w:lineRule="auto"/>
        <w:ind w:firstLine="708"/>
        <w:jc w:val="center"/>
        <w:rPr>
          <w:b/>
          <w:color w:val="000000"/>
          <w:sz w:val="28"/>
          <w:szCs w:val="28"/>
        </w:rPr>
      </w:pPr>
      <w:r w:rsidRPr="00393EEE">
        <w:rPr>
          <w:b/>
          <w:color w:val="000000"/>
          <w:sz w:val="28"/>
          <w:szCs w:val="28"/>
        </w:rPr>
        <w:t>Рисунок </w:t>
      </w:r>
      <w:r w:rsidR="008818A6">
        <w:rPr>
          <w:b/>
          <w:color w:val="000000"/>
          <w:sz w:val="28"/>
          <w:szCs w:val="28"/>
        </w:rPr>
        <w:t>2.</w:t>
      </w:r>
      <w:r>
        <w:rPr>
          <w:b/>
          <w:color w:val="000000"/>
          <w:sz w:val="28"/>
          <w:szCs w:val="28"/>
        </w:rPr>
        <w:t>3</w:t>
      </w:r>
      <w:r w:rsidRPr="00393EEE">
        <w:rPr>
          <w:b/>
          <w:color w:val="000000"/>
          <w:sz w:val="28"/>
          <w:szCs w:val="28"/>
        </w:rPr>
        <w:t xml:space="preserve">. Рівень </w:t>
      </w:r>
      <w:r w:rsidR="00BA6D65" w:rsidRPr="00BA6D65">
        <w:rPr>
          <w:b/>
          <w:color w:val="000000"/>
          <w:sz w:val="28"/>
          <w:szCs w:val="28"/>
        </w:rPr>
        <w:t xml:space="preserve">творчого розвитку молодших школярів засобами декоративно-ужиткового мистецтва </w:t>
      </w:r>
      <w:r w:rsidRPr="00ED3A86">
        <w:rPr>
          <w:b/>
          <w:color w:val="000000"/>
          <w:sz w:val="28"/>
          <w:szCs w:val="28"/>
        </w:rPr>
        <w:t xml:space="preserve">за </w:t>
      </w:r>
      <w:r w:rsidR="0098696A">
        <w:rPr>
          <w:b/>
          <w:color w:val="000000"/>
          <w:sz w:val="28"/>
          <w:szCs w:val="28"/>
        </w:rPr>
        <w:t>продуктивним</w:t>
      </w:r>
      <w:r w:rsidRPr="00ED3A86">
        <w:rPr>
          <w:b/>
          <w:color w:val="000000"/>
          <w:sz w:val="28"/>
          <w:szCs w:val="28"/>
        </w:rPr>
        <w:t xml:space="preserve"> критерієм</w:t>
      </w:r>
      <w:r w:rsidRPr="00393EEE">
        <w:rPr>
          <w:b/>
          <w:color w:val="000000"/>
          <w:sz w:val="28"/>
          <w:szCs w:val="28"/>
        </w:rPr>
        <w:t xml:space="preserve"> (на початку експерименту), %</w:t>
      </w:r>
    </w:p>
    <w:p w14:paraId="7B94A358" w14:textId="0B559FEF" w:rsidR="002D7A4C" w:rsidRDefault="002D7A4C" w:rsidP="002E08C4">
      <w:pPr>
        <w:widowControl w:val="0"/>
        <w:shd w:val="clear" w:color="auto" w:fill="FFFFFF"/>
        <w:spacing w:line="360" w:lineRule="auto"/>
        <w:ind w:firstLine="709"/>
        <w:jc w:val="both"/>
        <w:rPr>
          <w:color w:val="000000"/>
          <w:sz w:val="28"/>
          <w:szCs w:val="28"/>
        </w:rPr>
      </w:pPr>
      <w:r w:rsidRPr="002D7A4C">
        <w:rPr>
          <w:color w:val="000000"/>
          <w:sz w:val="28"/>
          <w:szCs w:val="28"/>
        </w:rPr>
        <w:t xml:space="preserve">Загалом, на основі проведеного дослідження визначено стан </w:t>
      </w:r>
      <w:r w:rsidR="00BA6D65" w:rsidRPr="00BA6D65">
        <w:rPr>
          <w:color w:val="000000"/>
          <w:sz w:val="28"/>
          <w:szCs w:val="28"/>
        </w:rPr>
        <w:t>творчого розвитку молодших школярів засобами декоративно-ужиткового мистецтва</w:t>
      </w:r>
      <w:r w:rsidR="00CE482D" w:rsidRPr="00CE482D">
        <w:rPr>
          <w:color w:val="000000"/>
          <w:sz w:val="28"/>
          <w:szCs w:val="28"/>
        </w:rPr>
        <w:t xml:space="preserve"> </w:t>
      </w:r>
      <w:r w:rsidR="00CE482D">
        <w:rPr>
          <w:color w:val="000000"/>
          <w:sz w:val="28"/>
          <w:szCs w:val="28"/>
        </w:rPr>
        <w:t xml:space="preserve">в учнів початкових класів </w:t>
      </w:r>
      <w:r w:rsidRPr="002D7A4C">
        <w:rPr>
          <w:color w:val="000000"/>
          <w:sz w:val="28"/>
          <w:szCs w:val="28"/>
        </w:rPr>
        <w:t xml:space="preserve">на </w:t>
      </w:r>
      <w:r>
        <w:rPr>
          <w:color w:val="000000"/>
          <w:sz w:val="28"/>
          <w:szCs w:val="28"/>
        </w:rPr>
        <w:t>жовтень</w:t>
      </w:r>
      <w:r w:rsidRPr="002D7A4C">
        <w:rPr>
          <w:color w:val="000000"/>
          <w:sz w:val="28"/>
          <w:szCs w:val="28"/>
        </w:rPr>
        <w:t xml:space="preserve"> 202</w:t>
      </w:r>
      <w:r>
        <w:rPr>
          <w:color w:val="000000"/>
          <w:sz w:val="28"/>
          <w:szCs w:val="28"/>
        </w:rPr>
        <w:t>0</w:t>
      </w:r>
      <w:r w:rsidRPr="002D7A4C">
        <w:rPr>
          <w:color w:val="000000"/>
          <w:sz w:val="28"/>
          <w:szCs w:val="28"/>
        </w:rPr>
        <w:t xml:space="preserve"> року: </w:t>
      </w:r>
      <w:r>
        <w:rPr>
          <w:color w:val="000000"/>
          <w:sz w:val="28"/>
          <w:szCs w:val="28"/>
        </w:rPr>
        <w:t>низький</w:t>
      </w:r>
      <w:r w:rsidRPr="002D7A4C">
        <w:rPr>
          <w:color w:val="000000"/>
          <w:sz w:val="28"/>
          <w:szCs w:val="28"/>
        </w:rPr>
        <w:t xml:space="preserve"> – </w:t>
      </w:r>
      <w:r w:rsidR="00D617F0">
        <w:rPr>
          <w:color w:val="000000"/>
          <w:sz w:val="28"/>
          <w:szCs w:val="28"/>
        </w:rPr>
        <w:t>32</w:t>
      </w:r>
      <w:r w:rsidRPr="002D7A4C">
        <w:rPr>
          <w:color w:val="000000"/>
          <w:sz w:val="28"/>
          <w:szCs w:val="28"/>
        </w:rPr>
        <w:t xml:space="preserve">%, середній – </w:t>
      </w:r>
      <w:r w:rsidR="00D617F0">
        <w:rPr>
          <w:color w:val="000000"/>
          <w:sz w:val="28"/>
          <w:szCs w:val="28"/>
        </w:rPr>
        <w:t>61</w:t>
      </w:r>
      <w:r w:rsidRPr="002D7A4C">
        <w:rPr>
          <w:color w:val="000000"/>
          <w:sz w:val="28"/>
          <w:szCs w:val="28"/>
        </w:rPr>
        <w:t xml:space="preserve">%, високий – </w:t>
      </w:r>
      <w:r w:rsidR="00D617F0">
        <w:rPr>
          <w:color w:val="000000"/>
          <w:sz w:val="28"/>
          <w:szCs w:val="28"/>
        </w:rPr>
        <w:t>7</w:t>
      </w:r>
      <w:r w:rsidRPr="002D7A4C">
        <w:rPr>
          <w:color w:val="000000"/>
          <w:sz w:val="28"/>
          <w:szCs w:val="28"/>
        </w:rPr>
        <w:t xml:space="preserve">% в КГ; </w:t>
      </w:r>
      <w:r>
        <w:rPr>
          <w:color w:val="000000"/>
          <w:sz w:val="28"/>
          <w:szCs w:val="28"/>
        </w:rPr>
        <w:t>низький</w:t>
      </w:r>
      <w:r w:rsidRPr="002D7A4C">
        <w:rPr>
          <w:color w:val="000000"/>
          <w:sz w:val="28"/>
          <w:szCs w:val="28"/>
        </w:rPr>
        <w:t xml:space="preserve"> – 3</w:t>
      </w:r>
      <w:r w:rsidR="00D617F0">
        <w:rPr>
          <w:color w:val="000000"/>
          <w:sz w:val="28"/>
          <w:szCs w:val="28"/>
        </w:rPr>
        <w:t>3</w:t>
      </w:r>
      <w:r w:rsidRPr="002D7A4C">
        <w:rPr>
          <w:color w:val="000000"/>
          <w:sz w:val="28"/>
          <w:szCs w:val="28"/>
        </w:rPr>
        <w:t xml:space="preserve">%, середній – </w:t>
      </w:r>
      <w:r w:rsidR="00D617F0">
        <w:rPr>
          <w:color w:val="000000"/>
          <w:sz w:val="28"/>
          <w:szCs w:val="28"/>
        </w:rPr>
        <w:t>62</w:t>
      </w:r>
      <w:r w:rsidRPr="002D7A4C">
        <w:rPr>
          <w:color w:val="000000"/>
          <w:sz w:val="28"/>
          <w:szCs w:val="28"/>
        </w:rPr>
        <w:t xml:space="preserve">%, високий – </w:t>
      </w:r>
      <w:r w:rsidR="00D617F0">
        <w:rPr>
          <w:color w:val="000000"/>
          <w:sz w:val="28"/>
          <w:szCs w:val="28"/>
        </w:rPr>
        <w:t>5</w:t>
      </w:r>
      <w:r w:rsidRPr="002D7A4C">
        <w:rPr>
          <w:color w:val="000000"/>
          <w:sz w:val="28"/>
          <w:szCs w:val="28"/>
        </w:rPr>
        <w:t xml:space="preserve">% </w:t>
      </w:r>
      <w:r w:rsidR="008818A6">
        <w:rPr>
          <w:color w:val="000000"/>
          <w:sz w:val="28"/>
          <w:szCs w:val="28"/>
        </w:rPr>
        <w:t>в ЕГ (рис. 2.</w:t>
      </w:r>
      <w:r w:rsidRPr="002D7A4C">
        <w:rPr>
          <w:color w:val="000000"/>
          <w:sz w:val="28"/>
          <w:szCs w:val="28"/>
        </w:rPr>
        <w:t>4.).</w:t>
      </w:r>
    </w:p>
    <w:p w14:paraId="09E7FD0B" w14:textId="262DDD79" w:rsidR="001A18A6" w:rsidRDefault="001A18A6" w:rsidP="002E08C4">
      <w:pPr>
        <w:widowControl w:val="0"/>
        <w:shd w:val="clear" w:color="auto" w:fill="FFFFFF"/>
        <w:spacing w:line="360" w:lineRule="auto"/>
        <w:ind w:firstLine="709"/>
        <w:jc w:val="both"/>
        <w:rPr>
          <w:color w:val="000000"/>
          <w:sz w:val="28"/>
          <w:szCs w:val="28"/>
        </w:rPr>
      </w:pPr>
      <w:r w:rsidRPr="001A18A6">
        <w:rPr>
          <w:color w:val="000000"/>
          <w:sz w:val="28"/>
          <w:szCs w:val="28"/>
        </w:rPr>
        <w:t xml:space="preserve">Таким чином, на констатувальному етапі ми виявили, що у більшості респондентів переважав середній (61% – КГ; 62% – ЕГ) та низький (32% – КГ; 33% – ЕГ) рівні творчого розвитку молодших школярів засобами декоративно-ужиткового мистецтва, що свідчить про недостатню ефективність освітнього процесу і необхідність запровадження ефективної моделі творчого розвитку </w:t>
      </w:r>
      <w:r w:rsidRPr="001A18A6">
        <w:rPr>
          <w:color w:val="000000"/>
          <w:sz w:val="28"/>
          <w:szCs w:val="28"/>
        </w:rPr>
        <w:lastRenderedPageBreak/>
        <w:t>молодших школярів засобами декоративно-ужиткового мистецтва в експериментальну групу для перевірки її ефективності в підвищенні показників творчого розвитку.</w:t>
      </w:r>
    </w:p>
    <w:p w14:paraId="104B6C58" w14:textId="77777777" w:rsidR="002D7A4C" w:rsidRDefault="002D7A4C" w:rsidP="001A18A6">
      <w:pPr>
        <w:widowControl w:val="0"/>
        <w:shd w:val="clear" w:color="auto" w:fill="FFFFFF"/>
        <w:spacing w:line="360" w:lineRule="auto"/>
        <w:jc w:val="center"/>
        <w:rPr>
          <w:color w:val="000000"/>
          <w:sz w:val="28"/>
          <w:szCs w:val="28"/>
        </w:rPr>
      </w:pPr>
      <w:r w:rsidRPr="00DA6CD2">
        <w:rPr>
          <w:noProof/>
          <w:sz w:val="28"/>
          <w:szCs w:val="28"/>
          <w:lang w:val="ru-RU"/>
        </w:rPr>
        <w:drawing>
          <wp:inline distT="0" distB="0" distL="0" distR="0" wp14:anchorId="1769FE92" wp14:editId="5857D319">
            <wp:extent cx="5578868" cy="3595955"/>
            <wp:effectExtent l="0" t="0" r="3175" b="5080"/>
            <wp:docPr id="37"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8882BBC" w14:textId="6BCDB393" w:rsidR="00CE482D" w:rsidRPr="00AA1A42" w:rsidRDefault="008818A6" w:rsidP="001A18A6">
      <w:pPr>
        <w:widowControl w:val="0"/>
        <w:spacing w:line="360" w:lineRule="auto"/>
        <w:ind w:firstLine="709"/>
        <w:jc w:val="center"/>
        <w:rPr>
          <w:b/>
          <w:bCs/>
          <w:sz w:val="28"/>
          <w:szCs w:val="28"/>
        </w:rPr>
      </w:pPr>
      <w:r>
        <w:rPr>
          <w:b/>
          <w:bCs/>
          <w:sz w:val="28"/>
          <w:szCs w:val="28"/>
        </w:rPr>
        <w:t>Рис. 2.</w:t>
      </w:r>
      <w:r w:rsidR="00CE482D" w:rsidRPr="00F30B65">
        <w:rPr>
          <w:b/>
          <w:bCs/>
          <w:sz w:val="28"/>
          <w:szCs w:val="28"/>
        </w:rPr>
        <w:t xml:space="preserve">4. Рівні </w:t>
      </w:r>
      <w:r w:rsidR="00BA6D65" w:rsidRPr="00BA6D65">
        <w:rPr>
          <w:b/>
          <w:bCs/>
          <w:sz w:val="28"/>
          <w:szCs w:val="28"/>
        </w:rPr>
        <w:t xml:space="preserve">творчого розвитку молодших школярів засобами декоративно-ужиткового мистецтва </w:t>
      </w:r>
      <w:r w:rsidR="00CE482D" w:rsidRPr="00F30B65">
        <w:rPr>
          <w:b/>
          <w:bCs/>
          <w:sz w:val="28"/>
          <w:szCs w:val="28"/>
        </w:rPr>
        <w:t>в</w:t>
      </w:r>
      <w:r w:rsidR="00CE482D">
        <w:rPr>
          <w:b/>
          <w:bCs/>
          <w:sz w:val="28"/>
          <w:szCs w:val="28"/>
        </w:rPr>
        <w:t xml:space="preserve"> ЕГ і КГ (констатувальний етап)</w:t>
      </w:r>
      <w:r w:rsidR="00B76472">
        <w:rPr>
          <w:b/>
          <w:bCs/>
          <w:sz w:val="28"/>
          <w:szCs w:val="28"/>
        </w:rPr>
        <w:t>, %</w:t>
      </w:r>
    </w:p>
    <w:p w14:paraId="0D163D74" w14:textId="77777777" w:rsidR="00915F7F" w:rsidRDefault="00915F7F" w:rsidP="002E08C4">
      <w:pPr>
        <w:widowControl w:val="0"/>
        <w:shd w:val="clear" w:color="auto" w:fill="FFFFFF"/>
        <w:spacing w:line="360" w:lineRule="auto"/>
        <w:ind w:firstLine="709"/>
        <w:jc w:val="both"/>
        <w:rPr>
          <w:color w:val="000000"/>
          <w:sz w:val="28"/>
          <w:szCs w:val="28"/>
        </w:rPr>
      </w:pPr>
      <w:r w:rsidRPr="00393EEE">
        <w:rPr>
          <w:sz w:val="28"/>
          <w:szCs w:val="28"/>
        </w:rPr>
        <w:t>Результати</w:t>
      </w:r>
      <w:r w:rsidRPr="00393EEE">
        <w:rPr>
          <w:color w:val="000000"/>
          <w:sz w:val="28"/>
          <w:szCs w:val="28"/>
        </w:rPr>
        <w:t>, отримані в результаті констату</w:t>
      </w:r>
      <w:r w:rsidR="00B22A92" w:rsidRPr="00393EEE">
        <w:rPr>
          <w:color w:val="000000"/>
          <w:sz w:val="28"/>
          <w:szCs w:val="28"/>
        </w:rPr>
        <w:t>вального етапу педагогічного</w:t>
      </w:r>
      <w:r w:rsidRPr="00393EEE">
        <w:rPr>
          <w:color w:val="000000"/>
          <w:sz w:val="28"/>
          <w:szCs w:val="28"/>
        </w:rPr>
        <w:t xml:space="preserve"> експерименту, показали, що значна частина </w:t>
      </w:r>
      <w:r w:rsidR="00CE482D">
        <w:rPr>
          <w:color w:val="000000"/>
          <w:sz w:val="28"/>
          <w:szCs w:val="28"/>
        </w:rPr>
        <w:t xml:space="preserve">молодших школярів має середній </w:t>
      </w:r>
      <w:r w:rsidRPr="00393EEE">
        <w:rPr>
          <w:color w:val="000000"/>
          <w:sz w:val="28"/>
          <w:szCs w:val="28"/>
        </w:rPr>
        <w:t xml:space="preserve">та низький рівень </w:t>
      </w:r>
      <w:r w:rsidR="00BA6D65" w:rsidRPr="00BA6D65">
        <w:rPr>
          <w:color w:val="000000"/>
          <w:sz w:val="28"/>
          <w:szCs w:val="28"/>
        </w:rPr>
        <w:t>творчого розвитку</w:t>
      </w:r>
      <w:r w:rsidRPr="00393EEE">
        <w:rPr>
          <w:color w:val="000000"/>
          <w:sz w:val="28"/>
          <w:szCs w:val="28"/>
        </w:rPr>
        <w:t xml:space="preserve">, </w:t>
      </w:r>
      <w:r w:rsidRPr="003056C7">
        <w:rPr>
          <w:color w:val="000000"/>
          <w:sz w:val="28"/>
          <w:szCs w:val="28"/>
        </w:rPr>
        <w:t xml:space="preserve">а </w:t>
      </w:r>
      <w:r w:rsidR="00CE482D" w:rsidRPr="003056C7">
        <w:rPr>
          <w:color w:val="000000"/>
          <w:sz w:val="28"/>
          <w:szCs w:val="28"/>
        </w:rPr>
        <w:t>використання творів декоративно-</w:t>
      </w:r>
      <w:r w:rsidR="00112C7D">
        <w:rPr>
          <w:color w:val="000000"/>
          <w:sz w:val="28"/>
          <w:szCs w:val="28"/>
        </w:rPr>
        <w:t>ужиткового</w:t>
      </w:r>
      <w:r w:rsidR="00CE482D" w:rsidRPr="003056C7">
        <w:rPr>
          <w:color w:val="000000"/>
          <w:sz w:val="28"/>
          <w:szCs w:val="28"/>
        </w:rPr>
        <w:t xml:space="preserve"> мистецтва </w:t>
      </w:r>
      <w:r w:rsidR="00B76472">
        <w:rPr>
          <w:color w:val="000000"/>
          <w:sz w:val="28"/>
          <w:szCs w:val="28"/>
        </w:rPr>
        <w:t>в</w:t>
      </w:r>
      <w:r w:rsidR="00CE482D" w:rsidRPr="003056C7">
        <w:rPr>
          <w:color w:val="000000"/>
          <w:sz w:val="28"/>
          <w:szCs w:val="28"/>
        </w:rPr>
        <w:t xml:space="preserve"> освітньому процесі початкової школи є</w:t>
      </w:r>
      <w:r w:rsidR="00B22A92" w:rsidRPr="003056C7">
        <w:rPr>
          <w:color w:val="000000"/>
          <w:sz w:val="28"/>
          <w:szCs w:val="28"/>
        </w:rPr>
        <w:t xml:space="preserve"> </w:t>
      </w:r>
      <w:r w:rsidRPr="003056C7">
        <w:rPr>
          <w:color w:val="000000"/>
          <w:sz w:val="28"/>
          <w:szCs w:val="28"/>
        </w:rPr>
        <w:t>недостатн</w:t>
      </w:r>
      <w:r w:rsidR="00B76472">
        <w:rPr>
          <w:color w:val="000000"/>
          <w:sz w:val="28"/>
          <w:szCs w:val="28"/>
        </w:rPr>
        <w:t>ьо</w:t>
      </w:r>
      <w:r w:rsidR="00B22A92" w:rsidRPr="003056C7">
        <w:rPr>
          <w:color w:val="000000"/>
          <w:sz w:val="28"/>
          <w:szCs w:val="28"/>
        </w:rPr>
        <w:t xml:space="preserve"> ефективн</w:t>
      </w:r>
      <w:r w:rsidR="00CE482D" w:rsidRPr="003056C7">
        <w:rPr>
          <w:color w:val="000000"/>
          <w:sz w:val="28"/>
          <w:szCs w:val="28"/>
        </w:rPr>
        <w:t>им</w:t>
      </w:r>
      <w:r w:rsidR="00B22A92" w:rsidRPr="003056C7">
        <w:rPr>
          <w:color w:val="000000"/>
          <w:sz w:val="28"/>
          <w:szCs w:val="28"/>
        </w:rPr>
        <w:t xml:space="preserve">. </w:t>
      </w:r>
      <w:r w:rsidRPr="003056C7">
        <w:rPr>
          <w:color w:val="000000"/>
          <w:sz w:val="28"/>
          <w:szCs w:val="28"/>
        </w:rPr>
        <w:t>Констату</w:t>
      </w:r>
      <w:r w:rsidR="00B22A92" w:rsidRPr="003056C7">
        <w:rPr>
          <w:color w:val="000000"/>
          <w:sz w:val="28"/>
          <w:szCs w:val="28"/>
        </w:rPr>
        <w:t xml:space="preserve">вальний </w:t>
      </w:r>
      <w:r w:rsidRPr="003056C7">
        <w:rPr>
          <w:color w:val="000000"/>
          <w:sz w:val="28"/>
          <w:szCs w:val="28"/>
        </w:rPr>
        <w:t xml:space="preserve">етап експерименту підтвердив необхідність </w:t>
      </w:r>
      <w:r w:rsidRPr="003056C7">
        <w:rPr>
          <w:sz w:val="28"/>
          <w:szCs w:val="28"/>
        </w:rPr>
        <w:t>активізації</w:t>
      </w:r>
      <w:r w:rsidRPr="003056C7">
        <w:rPr>
          <w:color w:val="000000"/>
          <w:sz w:val="28"/>
          <w:szCs w:val="28"/>
        </w:rPr>
        <w:t xml:space="preserve"> </w:t>
      </w:r>
      <w:r w:rsidR="003056C7" w:rsidRPr="003056C7">
        <w:rPr>
          <w:color w:val="000000"/>
          <w:sz w:val="28"/>
          <w:szCs w:val="28"/>
        </w:rPr>
        <w:t>освітньої діяльності</w:t>
      </w:r>
      <w:r w:rsidRPr="003056C7">
        <w:rPr>
          <w:color w:val="000000"/>
          <w:sz w:val="28"/>
          <w:szCs w:val="28"/>
        </w:rPr>
        <w:t xml:space="preserve"> у напрям</w:t>
      </w:r>
      <w:r w:rsidR="00B22A92" w:rsidRPr="003056C7">
        <w:rPr>
          <w:color w:val="000000"/>
          <w:sz w:val="28"/>
          <w:szCs w:val="28"/>
        </w:rPr>
        <w:t>і</w:t>
      </w:r>
      <w:r w:rsidRPr="00393EEE">
        <w:rPr>
          <w:color w:val="000000"/>
          <w:sz w:val="28"/>
          <w:szCs w:val="28"/>
        </w:rPr>
        <w:t xml:space="preserve"> </w:t>
      </w:r>
      <w:r w:rsidR="00112C7D">
        <w:rPr>
          <w:color w:val="000000"/>
          <w:sz w:val="28"/>
          <w:szCs w:val="28"/>
        </w:rPr>
        <w:t>творчого розвитку молодших школярів засобами декоративно-ужиткового мистецтва</w:t>
      </w:r>
      <w:r w:rsidR="00073F04" w:rsidRPr="00073F04">
        <w:rPr>
          <w:color w:val="000000"/>
          <w:sz w:val="28"/>
          <w:szCs w:val="28"/>
        </w:rPr>
        <w:t xml:space="preserve"> </w:t>
      </w:r>
      <w:r w:rsidRPr="00393EEE">
        <w:rPr>
          <w:color w:val="000000"/>
          <w:sz w:val="28"/>
          <w:szCs w:val="28"/>
        </w:rPr>
        <w:t xml:space="preserve">та </w:t>
      </w:r>
      <w:r w:rsidR="00112C7D">
        <w:rPr>
          <w:color w:val="000000"/>
          <w:sz w:val="28"/>
          <w:szCs w:val="28"/>
        </w:rPr>
        <w:t>за</w:t>
      </w:r>
      <w:r w:rsidR="003056C7">
        <w:rPr>
          <w:color w:val="000000"/>
          <w:sz w:val="28"/>
          <w:szCs w:val="28"/>
        </w:rPr>
        <w:t xml:space="preserve">провадження </w:t>
      </w:r>
      <w:r w:rsidR="00112C7D">
        <w:rPr>
          <w:color w:val="000000"/>
          <w:sz w:val="28"/>
          <w:szCs w:val="28"/>
        </w:rPr>
        <w:t>педагогічної моделі</w:t>
      </w:r>
      <w:r w:rsidRPr="00393EEE">
        <w:rPr>
          <w:color w:val="000000"/>
          <w:sz w:val="28"/>
          <w:szCs w:val="28"/>
        </w:rPr>
        <w:t>, як</w:t>
      </w:r>
      <w:r w:rsidR="00112C7D">
        <w:rPr>
          <w:color w:val="000000"/>
          <w:sz w:val="28"/>
          <w:szCs w:val="28"/>
        </w:rPr>
        <w:t>а</w:t>
      </w:r>
      <w:r w:rsidRPr="00393EEE">
        <w:rPr>
          <w:color w:val="000000"/>
          <w:sz w:val="28"/>
          <w:szCs w:val="28"/>
        </w:rPr>
        <w:t xml:space="preserve"> б позитивно вплинул</w:t>
      </w:r>
      <w:r w:rsidR="00112C7D">
        <w:rPr>
          <w:color w:val="000000"/>
          <w:sz w:val="28"/>
          <w:szCs w:val="28"/>
        </w:rPr>
        <w:t>а</w:t>
      </w:r>
      <w:r w:rsidRPr="00393EEE">
        <w:rPr>
          <w:color w:val="000000"/>
          <w:sz w:val="28"/>
          <w:szCs w:val="28"/>
        </w:rPr>
        <w:t xml:space="preserve"> на вирішення </w:t>
      </w:r>
      <w:r w:rsidR="00B22A92" w:rsidRPr="00393EEE">
        <w:rPr>
          <w:color w:val="000000"/>
          <w:sz w:val="28"/>
          <w:szCs w:val="28"/>
        </w:rPr>
        <w:t>означеної</w:t>
      </w:r>
      <w:r w:rsidRPr="00393EEE">
        <w:rPr>
          <w:color w:val="000000"/>
          <w:sz w:val="28"/>
          <w:szCs w:val="28"/>
        </w:rPr>
        <w:t xml:space="preserve"> проблеми.</w:t>
      </w:r>
    </w:p>
    <w:p w14:paraId="29404A15" w14:textId="77777777" w:rsidR="00CE482D" w:rsidRPr="00CE482D" w:rsidRDefault="00CE482D" w:rsidP="002E08C4">
      <w:pPr>
        <w:widowControl w:val="0"/>
        <w:shd w:val="clear" w:color="auto" w:fill="FFFFFF"/>
        <w:spacing w:line="360" w:lineRule="auto"/>
        <w:ind w:firstLine="709"/>
        <w:jc w:val="both"/>
        <w:rPr>
          <w:color w:val="000000"/>
          <w:sz w:val="28"/>
          <w:szCs w:val="28"/>
        </w:rPr>
      </w:pPr>
      <w:r w:rsidRPr="00CE482D">
        <w:rPr>
          <w:color w:val="000000"/>
          <w:sz w:val="28"/>
          <w:szCs w:val="28"/>
        </w:rPr>
        <w:t xml:space="preserve">Отже, на констатувальному етапі експериментального дослідження розроблено критерії, показники і рівні </w:t>
      </w:r>
      <w:r w:rsidR="00B462F1" w:rsidRPr="00B462F1">
        <w:rPr>
          <w:color w:val="000000"/>
          <w:sz w:val="28"/>
          <w:szCs w:val="28"/>
        </w:rPr>
        <w:t xml:space="preserve">творчого розвитку молодших школярів засобами декоративно-ужиткового мистецтва </w:t>
      </w:r>
      <w:r w:rsidRPr="00CE482D">
        <w:rPr>
          <w:color w:val="000000"/>
          <w:sz w:val="28"/>
          <w:szCs w:val="28"/>
        </w:rPr>
        <w:t xml:space="preserve">згідно з </w:t>
      </w:r>
      <w:r w:rsidR="003056C7">
        <w:rPr>
          <w:color w:val="000000"/>
          <w:sz w:val="28"/>
          <w:szCs w:val="28"/>
        </w:rPr>
        <w:t>його</w:t>
      </w:r>
      <w:r w:rsidRPr="00CE482D">
        <w:rPr>
          <w:color w:val="000000"/>
          <w:sz w:val="28"/>
          <w:szCs w:val="28"/>
        </w:rPr>
        <w:t xml:space="preserve"> компонентною структурою. Критеріями та показниками визначено: </w:t>
      </w:r>
      <w:r w:rsidR="00112C7D">
        <w:rPr>
          <w:color w:val="000000"/>
          <w:sz w:val="28"/>
          <w:szCs w:val="28"/>
        </w:rPr>
        <w:t xml:space="preserve">когнітивний </w:t>
      </w:r>
      <w:r w:rsidR="002211EA">
        <w:rPr>
          <w:color w:val="000000"/>
          <w:sz w:val="28"/>
          <w:szCs w:val="28"/>
        </w:rPr>
        <w:t>(</w:t>
      </w:r>
      <w:r w:rsidR="00112C7D" w:rsidRPr="00112C7D">
        <w:rPr>
          <w:color w:val="000000"/>
          <w:sz w:val="28"/>
          <w:szCs w:val="28"/>
        </w:rPr>
        <w:t xml:space="preserve">розуміння особливостей декоративно-ужиткового мистецтва; уявлення про види </w:t>
      </w:r>
      <w:r w:rsidR="00112C7D" w:rsidRPr="00112C7D">
        <w:rPr>
          <w:color w:val="000000"/>
          <w:sz w:val="28"/>
          <w:szCs w:val="28"/>
        </w:rPr>
        <w:lastRenderedPageBreak/>
        <w:t>декоративно-ужиткового мистецтва і засоби виразності; довільність уяви, багатий запас вражень від навколишнього світу</w:t>
      </w:r>
      <w:r w:rsidR="002211EA">
        <w:rPr>
          <w:color w:val="000000"/>
          <w:sz w:val="28"/>
          <w:szCs w:val="28"/>
        </w:rPr>
        <w:t xml:space="preserve">); </w:t>
      </w:r>
      <w:r w:rsidR="00112C7D">
        <w:rPr>
          <w:color w:val="000000"/>
          <w:sz w:val="28"/>
          <w:szCs w:val="28"/>
        </w:rPr>
        <w:t>емоційн</w:t>
      </w:r>
      <w:r w:rsidR="002211EA">
        <w:rPr>
          <w:color w:val="000000"/>
          <w:sz w:val="28"/>
          <w:szCs w:val="28"/>
        </w:rPr>
        <w:t>ий</w:t>
      </w:r>
      <w:r w:rsidR="002211EA" w:rsidRPr="002211EA">
        <w:rPr>
          <w:color w:val="000000"/>
          <w:sz w:val="28"/>
          <w:szCs w:val="28"/>
        </w:rPr>
        <w:t xml:space="preserve"> </w:t>
      </w:r>
      <w:r w:rsidR="002211EA">
        <w:rPr>
          <w:color w:val="000000"/>
          <w:sz w:val="28"/>
          <w:szCs w:val="28"/>
        </w:rPr>
        <w:t>(</w:t>
      </w:r>
      <w:r w:rsidR="00112C7D" w:rsidRPr="00112C7D">
        <w:rPr>
          <w:color w:val="000000"/>
          <w:sz w:val="28"/>
          <w:szCs w:val="28"/>
        </w:rPr>
        <w:t>здатність до емоційно-почуттєвого сприйняття творів декоративно-ужиткового мистецтва, яскравість емоційної</w:t>
      </w:r>
      <w:r w:rsidR="00112C7D">
        <w:rPr>
          <w:color w:val="000000"/>
          <w:sz w:val="28"/>
          <w:szCs w:val="28"/>
        </w:rPr>
        <w:t xml:space="preserve"> реакції; естетичне задоволення</w:t>
      </w:r>
      <w:r w:rsidR="002211EA">
        <w:rPr>
          <w:color w:val="000000"/>
          <w:sz w:val="28"/>
          <w:szCs w:val="28"/>
        </w:rPr>
        <w:t>);</w:t>
      </w:r>
      <w:r w:rsidR="002211EA" w:rsidRPr="002211EA">
        <w:rPr>
          <w:color w:val="000000"/>
          <w:sz w:val="28"/>
          <w:szCs w:val="28"/>
        </w:rPr>
        <w:t xml:space="preserve"> </w:t>
      </w:r>
      <w:r w:rsidR="00112C7D">
        <w:rPr>
          <w:color w:val="000000"/>
          <w:sz w:val="28"/>
          <w:szCs w:val="28"/>
        </w:rPr>
        <w:t>продуктивний</w:t>
      </w:r>
      <w:r w:rsidR="002211EA" w:rsidRPr="002211EA">
        <w:rPr>
          <w:color w:val="000000"/>
          <w:sz w:val="28"/>
          <w:szCs w:val="28"/>
        </w:rPr>
        <w:t xml:space="preserve"> </w:t>
      </w:r>
      <w:r w:rsidR="002211EA">
        <w:rPr>
          <w:color w:val="000000"/>
          <w:sz w:val="28"/>
          <w:szCs w:val="28"/>
        </w:rPr>
        <w:t>(</w:t>
      </w:r>
      <w:r w:rsidR="00112C7D" w:rsidRPr="00112C7D">
        <w:rPr>
          <w:color w:val="000000"/>
          <w:sz w:val="28"/>
          <w:szCs w:val="28"/>
        </w:rPr>
        <w:t>інтерес до декоративної діяльності та отримання задоволення від неї; здатність до самовираження засобами декоративно-ужиткового мистецтва; здатність до самостійного створення декоративних образів, вияву фантазії, уяви, творчої активності</w:t>
      </w:r>
      <w:r w:rsidR="002211EA">
        <w:rPr>
          <w:color w:val="000000"/>
          <w:sz w:val="28"/>
          <w:szCs w:val="28"/>
        </w:rPr>
        <w:t>)</w:t>
      </w:r>
      <w:r w:rsidR="002211EA" w:rsidRPr="002211EA">
        <w:rPr>
          <w:color w:val="000000"/>
          <w:sz w:val="28"/>
          <w:szCs w:val="28"/>
        </w:rPr>
        <w:t>.</w:t>
      </w:r>
      <w:r w:rsidR="00112C7D">
        <w:rPr>
          <w:color w:val="000000"/>
          <w:sz w:val="28"/>
          <w:szCs w:val="28"/>
        </w:rPr>
        <w:t xml:space="preserve"> </w:t>
      </w:r>
      <w:r w:rsidRPr="00CE482D">
        <w:rPr>
          <w:color w:val="000000"/>
          <w:sz w:val="28"/>
          <w:szCs w:val="28"/>
        </w:rPr>
        <w:t xml:space="preserve">Рівнями </w:t>
      </w:r>
      <w:r w:rsidR="00B462F1" w:rsidRPr="00B462F1">
        <w:rPr>
          <w:color w:val="000000"/>
          <w:sz w:val="28"/>
          <w:szCs w:val="28"/>
        </w:rPr>
        <w:t xml:space="preserve">творчого розвитку молодших школярів засобами декоративно-ужиткового мистецтва </w:t>
      </w:r>
      <w:r w:rsidRPr="00CE482D">
        <w:rPr>
          <w:color w:val="000000"/>
          <w:sz w:val="28"/>
          <w:szCs w:val="28"/>
        </w:rPr>
        <w:t xml:space="preserve">визначено: високий, середній і </w:t>
      </w:r>
      <w:r w:rsidR="002211EA">
        <w:rPr>
          <w:color w:val="000000"/>
          <w:sz w:val="28"/>
          <w:szCs w:val="28"/>
        </w:rPr>
        <w:t>низький</w:t>
      </w:r>
      <w:r w:rsidRPr="00CE482D">
        <w:rPr>
          <w:color w:val="000000"/>
          <w:sz w:val="28"/>
          <w:szCs w:val="28"/>
        </w:rPr>
        <w:t xml:space="preserve">. Визначені критерії, показники та рівні дозволили дослідити стан </w:t>
      </w:r>
      <w:r w:rsidR="00930037">
        <w:rPr>
          <w:color w:val="000000"/>
          <w:sz w:val="28"/>
          <w:szCs w:val="28"/>
        </w:rPr>
        <w:t xml:space="preserve">творчого розвитку учнів </w:t>
      </w:r>
      <w:r w:rsidR="00A64116">
        <w:rPr>
          <w:color w:val="000000"/>
          <w:sz w:val="28"/>
          <w:szCs w:val="28"/>
        </w:rPr>
        <w:t xml:space="preserve">1-А і 1-Б </w:t>
      </w:r>
      <w:r w:rsidR="007B1AFE">
        <w:rPr>
          <w:color w:val="000000"/>
          <w:sz w:val="28"/>
          <w:szCs w:val="28"/>
        </w:rPr>
        <w:t xml:space="preserve">класів </w:t>
      </w:r>
      <w:r w:rsidR="00930037" w:rsidRPr="00930037">
        <w:rPr>
          <w:color w:val="000000"/>
          <w:sz w:val="28"/>
          <w:szCs w:val="28"/>
          <w:shd w:val="clear" w:color="auto" w:fill="FFFFFF"/>
        </w:rPr>
        <w:t>Запорізького навчально-виховного комплексу №68 Запорізької міської ради Запорізької області</w:t>
      </w:r>
      <w:r w:rsidRPr="00A64116">
        <w:rPr>
          <w:color w:val="000000"/>
          <w:sz w:val="28"/>
          <w:szCs w:val="28"/>
        </w:rPr>
        <w:t>,</w:t>
      </w:r>
      <w:r w:rsidRPr="00CE482D">
        <w:rPr>
          <w:color w:val="000000"/>
          <w:sz w:val="28"/>
          <w:szCs w:val="28"/>
        </w:rPr>
        <w:t xml:space="preserve"> який показав низькі показники висок</w:t>
      </w:r>
      <w:r w:rsidR="00E11EE6">
        <w:rPr>
          <w:color w:val="000000"/>
          <w:sz w:val="28"/>
          <w:szCs w:val="28"/>
        </w:rPr>
        <w:t>ого рівня (</w:t>
      </w:r>
      <w:r w:rsidR="00930037">
        <w:rPr>
          <w:color w:val="000000"/>
          <w:sz w:val="28"/>
          <w:szCs w:val="28"/>
        </w:rPr>
        <w:t>5</w:t>
      </w:r>
      <w:r w:rsidR="00E11EE6">
        <w:rPr>
          <w:color w:val="000000"/>
          <w:sz w:val="28"/>
          <w:szCs w:val="28"/>
        </w:rPr>
        <w:t>%) в ЕГ і (</w:t>
      </w:r>
      <w:r w:rsidR="00930037">
        <w:rPr>
          <w:color w:val="000000"/>
          <w:sz w:val="28"/>
          <w:szCs w:val="28"/>
        </w:rPr>
        <w:t>7</w:t>
      </w:r>
      <w:r w:rsidR="00E11EE6">
        <w:rPr>
          <w:color w:val="000000"/>
          <w:sz w:val="28"/>
          <w:szCs w:val="28"/>
        </w:rPr>
        <w:t>%) в КГ</w:t>
      </w:r>
      <w:r w:rsidRPr="00CE482D">
        <w:rPr>
          <w:color w:val="000000"/>
          <w:sz w:val="28"/>
          <w:szCs w:val="28"/>
        </w:rPr>
        <w:t xml:space="preserve"> і високу кількість дітей з </w:t>
      </w:r>
      <w:r w:rsidR="007B1AFE">
        <w:rPr>
          <w:color w:val="000000"/>
          <w:sz w:val="28"/>
          <w:szCs w:val="28"/>
        </w:rPr>
        <w:t>низьким</w:t>
      </w:r>
      <w:r w:rsidRPr="00CE482D">
        <w:rPr>
          <w:color w:val="000000"/>
          <w:sz w:val="28"/>
          <w:szCs w:val="28"/>
        </w:rPr>
        <w:t xml:space="preserve"> рівнем (3</w:t>
      </w:r>
      <w:r w:rsidR="00930037">
        <w:rPr>
          <w:color w:val="000000"/>
          <w:sz w:val="28"/>
          <w:szCs w:val="28"/>
        </w:rPr>
        <w:t>3</w:t>
      </w:r>
      <w:r w:rsidRPr="00CE482D">
        <w:rPr>
          <w:color w:val="000000"/>
          <w:sz w:val="28"/>
          <w:szCs w:val="28"/>
        </w:rPr>
        <w:t>%) ЕГ та (</w:t>
      </w:r>
      <w:r w:rsidR="00930037">
        <w:rPr>
          <w:color w:val="000000"/>
          <w:sz w:val="28"/>
          <w:szCs w:val="28"/>
        </w:rPr>
        <w:t>32</w:t>
      </w:r>
      <w:r w:rsidRPr="00CE482D">
        <w:rPr>
          <w:color w:val="000000"/>
          <w:sz w:val="28"/>
          <w:szCs w:val="28"/>
        </w:rPr>
        <w:t xml:space="preserve">%) КГ, що, на наш погляд, пояснюється недостатньою ефективністю освітнього процесу і необхідністю запровадження </w:t>
      </w:r>
      <w:r w:rsidR="00B34D61">
        <w:rPr>
          <w:color w:val="000000"/>
          <w:sz w:val="28"/>
          <w:szCs w:val="28"/>
        </w:rPr>
        <w:t>педагогічної М</w:t>
      </w:r>
      <w:r w:rsidR="00930037">
        <w:rPr>
          <w:color w:val="000000"/>
          <w:sz w:val="28"/>
          <w:szCs w:val="28"/>
        </w:rPr>
        <w:t>оделі творчого розвитку</w:t>
      </w:r>
      <w:r w:rsidR="007B1AFE" w:rsidRPr="007B1AFE">
        <w:rPr>
          <w:color w:val="000000"/>
          <w:sz w:val="28"/>
          <w:szCs w:val="28"/>
        </w:rPr>
        <w:t>, як</w:t>
      </w:r>
      <w:r w:rsidR="00930037">
        <w:rPr>
          <w:color w:val="000000"/>
          <w:sz w:val="28"/>
          <w:szCs w:val="28"/>
        </w:rPr>
        <w:t>а</w:t>
      </w:r>
      <w:r w:rsidR="007B1AFE" w:rsidRPr="007B1AFE">
        <w:rPr>
          <w:color w:val="000000"/>
          <w:sz w:val="28"/>
          <w:szCs w:val="28"/>
        </w:rPr>
        <w:t xml:space="preserve"> б позитивно вплинули на вирішення означеної проблеми</w:t>
      </w:r>
      <w:r w:rsidRPr="00CE482D">
        <w:rPr>
          <w:color w:val="000000"/>
          <w:sz w:val="28"/>
          <w:szCs w:val="28"/>
        </w:rPr>
        <w:t>.</w:t>
      </w:r>
    </w:p>
    <w:p w14:paraId="2266D149" w14:textId="77777777" w:rsidR="00CE482D" w:rsidRPr="00393EEE" w:rsidRDefault="00CE482D" w:rsidP="002E08C4">
      <w:pPr>
        <w:widowControl w:val="0"/>
        <w:shd w:val="clear" w:color="auto" w:fill="FFFFFF"/>
        <w:spacing w:line="360" w:lineRule="auto"/>
        <w:ind w:firstLine="709"/>
        <w:jc w:val="both"/>
        <w:rPr>
          <w:color w:val="000000"/>
          <w:sz w:val="28"/>
          <w:szCs w:val="28"/>
        </w:rPr>
      </w:pPr>
      <w:r w:rsidRPr="00CE482D">
        <w:rPr>
          <w:color w:val="000000"/>
          <w:sz w:val="28"/>
          <w:szCs w:val="28"/>
        </w:rPr>
        <w:t xml:space="preserve">Для ефективного вирішення даної проблеми на наступному етапі експериментального дослідження нами </w:t>
      </w:r>
      <w:r w:rsidR="007B1AFE">
        <w:rPr>
          <w:color w:val="000000"/>
          <w:sz w:val="28"/>
          <w:szCs w:val="28"/>
        </w:rPr>
        <w:t xml:space="preserve">розроблено, </w:t>
      </w:r>
      <w:r w:rsidR="00A64116">
        <w:rPr>
          <w:color w:val="000000"/>
          <w:sz w:val="28"/>
          <w:szCs w:val="28"/>
        </w:rPr>
        <w:t>обґрунтовано</w:t>
      </w:r>
      <w:r w:rsidR="007B1AFE">
        <w:rPr>
          <w:color w:val="000000"/>
          <w:sz w:val="28"/>
          <w:szCs w:val="28"/>
        </w:rPr>
        <w:t xml:space="preserve"> та запроваджено </w:t>
      </w:r>
      <w:r w:rsidR="00930037">
        <w:rPr>
          <w:color w:val="000000"/>
          <w:sz w:val="28"/>
          <w:szCs w:val="28"/>
        </w:rPr>
        <w:t xml:space="preserve">педагогічну </w:t>
      </w:r>
      <w:r w:rsidR="00B34D61">
        <w:rPr>
          <w:color w:val="000000"/>
          <w:sz w:val="28"/>
          <w:szCs w:val="28"/>
        </w:rPr>
        <w:t>М</w:t>
      </w:r>
      <w:r w:rsidR="0083155C">
        <w:rPr>
          <w:color w:val="000000"/>
          <w:sz w:val="28"/>
          <w:szCs w:val="28"/>
        </w:rPr>
        <w:t>одель</w:t>
      </w:r>
      <w:r w:rsidR="007B1AFE">
        <w:rPr>
          <w:color w:val="000000"/>
          <w:sz w:val="28"/>
          <w:szCs w:val="28"/>
        </w:rPr>
        <w:t xml:space="preserve"> </w:t>
      </w:r>
      <w:r w:rsidR="00B462F1" w:rsidRPr="00B462F1">
        <w:rPr>
          <w:color w:val="000000"/>
          <w:sz w:val="28"/>
          <w:szCs w:val="28"/>
        </w:rPr>
        <w:t>творчого розвитку молодших школярів засобами декоративно-ужиткового мистецтва</w:t>
      </w:r>
      <w:r w:rsidR="007B1AFE">
        <w:rPr>
          <w:color w:val="000000"/>
          <w:sz w:val="28"/>
          <w:szCs w:val="28"/>
        </w:rPr>
        <w:t>.</w:t>
      </w:r>
    </w:p>
    <w:p w14:paraId="522FD3B5" w14:textId="48963F2D" w:rsidR="002E08C4" w:rsidRPr="001A18A6" w:rsidRDefault="002E08C4" w:rsidP="001A18A6">
      <w:pPr>
        <w:spacing w:line="360" w:lineRule="auto"/>
        <w:rPr>
          <w:sz w:val="28"/>
          <w:szCs w:val="28"/>
        </w:rPr>
      </w:pPr>
      <w:bookmarkStart w:id="30" w:name="_Toc89512493"/>
      <w:bookmarkStart w:id="31" w:name="_Toc115279671"/>
      <w:bookmarkStart w:id="32" w:name="_Toc115281086"/>
      <w:bookmarkStart w:id="33" w:name="_Toc527285192"/>
      <w:bookmarkStart w:id="34" w:name="_Toc527291026"/>
      <w:bookmarkStart w:id="35" w:name="_Toc527291311"/>
      <w:bookmarkStart w:id="36" w:name="_Toc166166309"/>
    </w:p>
    <w:p w14:paraId="4702817B" w14:textId="77777777" w:rsidR="001A18A6" w:rsidRPr="001A18A6" w:rsidRDefault="001A18A6" w:rsidP="001A18A6">
      <w:pPr>
        <w:spacing w:line="360" w:lineRule="auto"/>
        <w:rPr>
          <w:sz w:val="28"/>
          <w:szCs w:val="28"/>
        </w:rPr>
      </w:pPr>
    </w:p>
    <w:p w14:paraId="0FD9B726" w14:textId="77777777" w:rsidR="002C1D8F" w:rsidRDefault="00073F04" w:rsidP="002E08C4">
      <w:pPr>
        <w:widowControl w:val="0"/>
        <w:spacing w:line="360" w:lineRule="auto"/>
        <w:ind w:firstLine="851"/>
        <w:jc w:val="both"/>
        <w:rPr>
          <w:b/>
          <w:sz w:val="28"/>
          <w:szCs w:val="28"/>
        </w:rPr>
      </w:pPr>
      <w:r>
        <w:rPr>
          <w:b/>
          <w:sz w:val="28"/>
          <w:szCs w:val="28"/>
        </w:rPr>
        <w:t>2.2</w:t>
      </w:r>
      <w:r w:rsidR="00DC21C3" w:rsidRPr="00393EEE">
        <w:rPr>
          <w:b/>
          <w:sz w:val="28"/>
          <w:szCs w:val="28"/>
        </w:rPr>
        <w:t>. </w:t>
      </w:r>
      <w:r w:rsidR="002C1D8F" w:rsidRPr="00393EEE">
        <w:rPr>
          <w:b/>
          <w:sz w:val="28"/>
          <w:szCs w:val="28"/>
        </w:rPr>
        <w:t xml:space="preserve">Теоретичне обґрунтування </w:t>
      </w:r>
      <w:r w:rsidR="008D6AB9">
        <w:rPr>
          <w:b/>
          <w:sz w:val="28"/>
          <w:szCs w:val="28"/>
        </w:rPr>
        <w:t xml:space="preserve">та запровадження </w:t>
      </w:r>
      <w:r w:rsidR="00B34D61">
        <w:rPr>
          <w:b/>
          <w:sz w:val="28"/>
          <w:szCs w:val="28"/>
        </w:rPr>
        <w:t>М</w:t>
      </w:r>
      <w:r w:rsidR="00AB39E5">
        <w:rPr>
          <w:b/>
          <w:sz w:val="28"/>
          <w:szCs w:val="28"/>
        </w:rPr>
        <w:t>оделі</w:t>
      </w:r>
      <w:r w:rsidR="000D3195" w:rsidRPr="00393EEE">
        <w:rPr>
          <w:b/>
          <w:sz w:val="28"/>
          <w:szCs w:val="28"/>
        </w:rPr>
        <w:t xml:space="preserve"> </w:t>
      </w:r>
      <w:r w:rsidR="00B462F1" w:rsidRPr="00B462F1">
        <w:rPr>
          <w:b/>
          <w:sz w:val="28"/>
          <w:szCs w:val="28"/>
        </w:rPr>
        <w:t>творчого розвитку молодших школярів засобами декоративно-ужиткового мистецтва</w:t>
      </w:r>
    </w:p>
    <w:p w14:paraId="2E53F1F7" w14:textId="77777777" w:rsidR="00073F04" w:rsidRPr="00393EEE" w:rsidRDefault="00073F04" w:rsidP="002E08C4">
      <w:pPr>
        <w:widowControl w:val="0"/>
        <w:spacing w:line="360" w:lineRule="auto"/>
        <w:ind w:firstLine="851"/>
        <w:jc w:val="both"/>
        <w:rPr>
          <w:b/>
          <w:sz w:val="28"/>
          <w:szCs w:val="28"/>
        </w:rPr>
      </w:pPr>
    </w:p>
    <w:p w14:paraId="65765D4E" w14:textId="694901E1" w:rsidR="004234A2" w:rsidRDefault="004234A2" w:rsidP="002E08C4">
      <w:pPr>
        <w:widowControl w:val="0"/>
        <w:spacing w:line="360" w:lineRule="auto"/>
        <w:ind w:firstLine="709"/>
        <w:jc w:val="both"/>
        <w:rPr>
          <w:sz w:val="28"/>
          <w:szCs w:val="28"/>
        </w:rPr>
      </w:pPr>
      <w:r w:rsidRPr="004234A2">
        <w:rPr>
          <w:sz w:val="28"/>
          <w:szCs w:val="28"/>
        </w:rPr>
        <w:t>У педагогічному дослідженн</w:t>
      </w:r>
      <w:r>
        <w:rPr>
          <w:sz w:val="28"/>
          <w:szCs w:val="28"/>
        </w:rPr>
        <w:t>і</w:t>
      </w:r>
      <w:r w:rsidRPr="004234A2">
        <w:rPr>
          <w:sz w:val="28"/>
          <w:szCs w:val="28"/>
        </w:rPr>
        <w:t>, пов</w:t>
      </w:r>
      <w:r w:rsidR="00E34AE9">
        <w:rPr>
          <w:sz w:val="28"/>
          <w:szCs w:val="28"/>
        </w:rPr>
        <w:t>’</w:t>
      </w:r>
      <w:r w:rsidRPr="004234A2">
        <w:rPr>
          <w:sz w:val="28"/>
          <w:szCs w:val="28"/>
        </w:rPr>
        <w:t>язан</w:t>
      </w:r>
      <w:r>
        <w:rPr>
          <w:sz w:val="28"/>
          <w:szCs w:val="28"/>
        </w:rPr>
        <w:t>ому</w:t>
      </w:r>
      <w:r w:rsidRPr="004234A2">
        <w:rPr>
          <w:sz w:val="28"/>
          <w:szCs w:val="28"/>
        </w:rPr>
        <w:t xml:space="preserve"> з проблем</w:t>
      </w:r>
      <w:r>
        <w:rPr>
          <w:sz w:val="28"/>
          <w:szCs w:val="28"/>
        </w:rPr>
        <w:t xml:space="preserve">ою </w:t>
      </w:r>
      <w:r w:rsidR="00B462F1" w:rsidRPr="00B462F1">
        <w:rPr>
          <w:sz w:val="28"/>
          <w:szCs w:val="28"/>
        </w:rPr>
        <w:t>творчого розвитку молодших школярів засобами декоративно-ужиткового мистецтва</w:t>
      </w:r>
      <w:r w:rsidRPr="004234A2">
        <w:rPr>
          <w:sz w:val="28"/>
          <w:szCs w:val="28"/>
        </w:rPr>
        <w:t xml:space="preserve">, </w:t>
      </w:r>
      <w:r w:rsidR="00AB39E5">
        <w:rPr>
          <w:sz w:val="28"/>
          <w:szCs w:val="28"/>
        </w:rPr>
        <w:t>нами поставлено завдання з розроблення</w:t>
      </w:r>
      <w:r w:rsidRPr="004234A2">
        <w:rPr>
          <w:sz w:val="28"/>
          <w:szCs w:val="28"/>
        </w:rPr>
        <w:t>, обґрунтува</w:t>
      </w:r>
      <w:r w:rsidR="00AB39E5">
        <w:rPr>
          <w:sz w:val="28"/>
          <w:szCs w:val="28"/>
        </w:rPr>
        <w:t>ння, запровадження</w:t>
      </w:r>
      <w:r w:rsidRPr="004234A2">
        <w:rPr>
          <w:sz w:val="28"/>
          <w:szCs w:val="28"/>
        </w:rPr>
        <w:t xml:space="preserve"> та </w:t>
      </w:r>
      <w:r w:rsidRPr="004234A2">
        <w:rPr>
          <w:sz w:val="28"/>
          <w:szCs w:val="28"/>
        </w:rPr>
        <w:lastRenderedPageBreak/>
        <w:t>перевір</w:t>
      </w:r>
      <w:r w:rsidR="00AB39E5">
        <w:rPr>
          <w:sz w:val="28"/>
          <w:szCs w:val="28"/>
        </w:rPr>
        <w:t>кою</w:t>
      </w:r>
      <w:r w:rsidRPr="004234A2">
        <w:rPr>
          <w:sz w:val="28"/>
          <w:szCs w:val="28"/>
        </w:rPr>
        <w:t xml:space="preserve"> </w:t>
      </w:r>
      <w:r w:rsidR="00930037">
        <w:rPr>
          <w:sz w:val="28"/>
          <w:szCs w:val="28"/>
        </w:rPr>
        <w:t xml:space="preserve">педагогічної </w:t>
      </w:r>
      <w:r w:rsidR="002F661F">
        <w:rPr>
          <w:sz w:val="28"/>
          <w:szCs w:val="28"/>
        </w:rPr>
        <w:t>М</w:t>
      </w:r>
      <w:r w:rsidR="00AB39E5">
        <w:rPr>
          <w:sz w:val="28"/>
          <w:szCs w:val="28"/>
        </w:rPr>
        <w:t>оделі</w:t>
      </w:r>
      <w:r w:rsidRPr="004234A2">
        <w:rPr>
          <w:sz w:val="28"/>
          <w:szCs w:val="28"/>
        </w:rPr>
        <w:t xml:space="preserve">, що </w:t>
      </w:r>
      <w:r w:rsidR="00AB39E5">
        <w:rPr>
          <w:sz w:val="28"/>
          <w:szCs w:val="28"/>
        </w:rPr>
        <w:t>сприятиме</w:t>
      </w:r>
      <w:r w:rsidRPr="004234A2">
        <w:rPr>
          <w:sz w:val="28"/>
          <w:szCs w:val="28"/>
        </w:rPr>
        <w:t xml:space="preserve"> </w:t>
      </w:r>
      <w:r>
        <w:rPr>
          <w:sz w:val="28"/>
          <w:szCs w:val="28"/>
        </w:rPr>
        <w:t>вирішенн</w:t>
      </w:r>
      <w:r w:rsidR="00AB39E5">
        <w:rPr>
          <w:sz w:val="28"/>
          <w:szCs w:val="28"/>
        </w:rPr>
        <w:t>ю</w:t>
      </w:r>
      <w:r>
        <w:rPr>
          <w:sz w:val="28"/>
          <w:szCs w:val="28"/>
        </w:rPr>
        <w:t xml:space="preserve"> поставлених завдань</w:t>
      </w:r>
      <w:r w:rsidRPr="004234A2">
        <w:rPr>
          <w:sz w:val="28"/>
          <w:szCs w:val="28"/>
        </w:rPr>
        <w:t>.</w:t>
      </w:r>
    </w:p>
    <w:p w14:paraId="08E66B9B" w14:textId="7541973D" w:rsidR="009C62D6" w:rsidRDefault="00AB39E5" w:rsidP="002E08C4">
      <w:pPr>
        <w:widowControl w:val="0"/>
        <w:spacing w:line="360" w:lineRule="auto"/>
        <w:ind w:firstLine="709"/>
        <w:jc w:val="both"/>
        <w:rPr>
          <w:sz w:val="28"/>
          <w:szCs w:val="28"/>
        </w:rPr>
      </w:pPr>
      <w:r w:rsidRPr="00AB39E5">
        <w:rPr>
          <w:sz w:val="28"/>
          <w:szCs w:val="28"/>
        </w:rPr>
        <w:t>Поняття «модель» має латинське походження, що означає</w:t>
      </w:r>
      <w:r w:rsidR="009C62D6">
        <w:rPr>
          <w:sz w:val="28"/>
          <w:szCs w:val="28"/>
        </w:rPr>
        <w:t xml:space="preserve"> </w:t>
      </w:r>
      <w:r w:rsidRPr="00AB39E5">
        <w:rPr>
          <w:sz w:val="28"/>
          <w:szCs w:val="28"/>
        </w:rPr>
        <w:t>спосіб, образ, міру</w:t>
      </w:r>
      <w:r w:rsidR="004226C4">
        <w:rPr>
          <w:sz w:val="28"/>
          <w:szCs w:val="28"/>
        </w:rPr>
        <w:t xml:space="preserve">. </w:t>
      </w:r>
      <w:r w:rsidR="009C62D6" w:rsidRPr="009C62D6">
        <w:rPr>
          <w:sz w:val="28"/>
          <w:szCs w:val="28"/>
        </w:rPr>
        <w:t>Розкриваючи суть методу моделювання, можна констатувати, що основою його є опосередковане оперування не безпосередньо об</w:t>
      </w:r>
      <w:r w:rsidR="00E34AE9">
        <w:rPr>
          <w:sz w:val="28"/>
          <w:szCs w:val="28"/>
        </w:rPr>
        <w:t>’</w:t>
      </w:r>
      <w:r w:rsidR="009C62D6" w:rsidRPr="009C62D6">
        <w:rPr>
          <w:sz w:val="28"/>
          <w:szCs w:val="28"/>
        </w:rPr>
        <w:t>єктом, а штучно створеною системою, яка знаходиться</w:t>
      </w:r>
      <w:r w:rsidR="009C62D6">
        <w:rPr>
          <w:sz w:val="28"/>
          <w:szCs w:val="28"/>
        </w:rPr>
        <w:t xml:space="preserve"> </w:t>
      </w:r>
      <w:r w:rsidR="009C62D6" w:rsidRPr="009C62D6">
        <w:rPr>
          <w:sz w:val="28"/>
          <w:szCs w:val="28"/>
        </w:rPr>
        <w:t>у необхідній до об</w:t>
      </w:r>
      <w:r w:rsidR="00E34AE9">
        <w:rPr>
          <w:sz w:val="28"/>
          <w:szCs w:val="28"/>
        </w:rPr>
        <w:t>’</w:t>
      </w:r>
      <w:r w:rsidR="009C62D6" w:rsidRPr="009C62D6">
        <w:rPr>
          <w:sz w:val="28"/>
          <w:szCs w:val="28"/>
        </w:rPr>
        <w:t>єкту пізнання тотожності [</w:t>
      </w:r>
      <w:r w:rsidR="005D36F6">
        <w:rPr>
          <w:sz w:val="28"/>
          <w:szCs w:val="28"/>
        </w:rPr>
        <w:t>85</w:t>
      </w:r>
      <w:r w:rsidR="009C62D6" w:rsidRPr="009C62D6">
        <w:rPr>
          <w:sz w:val="28"/>
          <w:szCs w:val="28"/>
        </w:rPr>
        <w:t>, c.</w:t>
      </w:r>
      <w:r w:rsidR="008818A6">
        <w:rPr>
          <w:sz w:val="28"/>
          <w:szCs w:val="28"/>
        </w:rPr>
        <w:t> </w:t>
      </w:r>
      <w:r w:rsidR="009C62D6" w:rsidRPr="009C62D6">
        <w:rPr>
          <w:sz w:val="28"/>
          <w:szCs w:val="28"/>
        </w:rPr>
        <w:t>4].</w:t>
      </w:r>
      <w:r w:rsidR="009C62D6">
        <w:rPr>
          <w:sz w:val="28"/>
          <w:szCs w:val="28"/>
        </w:rPr>
        <w:t xml:space="preserve"> </w:t>
      </w:r>
      <w:r w:rsidR="009C62D6" w:rsidRPr="009C62D6">
        <w:rPr>
          <w:sz w:val="28"/>
          <w:szCs w:val="28"/>
        </w:rPr>
        <w:t>Тому головною проблемою методу моделювання, на думку більшості дослідників, є створення моделі, що в повній мірі</w:t>
      </w:r>
      <w:r w:rsidR="009C62D6">
        <w:rPr>
          <w:sz w:val="28"/>
          <w:szCs w:val="28"/>
        </w:rPr>
        <w:t xml:space="preserve"> </w:t>
      </w:r>
      <w:r w:rsidR="009C62D6" w:rsidRPr="009C62D6">
        <w:rPr>
          <w:sz w:val="28"/>
          <w:szCs w:val="28"/>
        </w:rPr>
        <w:t>відтворювала причинно-наслідкові зв</w:t>
      </w:r>
      <w:r w:rsidR="00E34AE9">
        <w:rPr>
          <w:sz w:val="28"/>
          <w:szCs w:val="28"/>
        </w:rPr>
        <w:t>’</w:t>
      </w:r>
      <w:r w:rsidR="009C62D6" w:rsidRPr="009C62D6">
        <w:rPr>
          <w:sz w:val="28"/>
          <w:szCs w:val="28"/>
        </w:rPr>
        <w:t>язки, що існують в реальному об</w:t>
      </w:r>
      <w:r w:rsidR="00E34AE9">
        <w:rPr>
          <w:sz w:val="28"/>
          <w:szCs w:val="28"/>
        </w:rPr>
        <w:t>’</w:t>
      </w:r>
      <w:r w:rsidR="009C62D6" w:rsidRPr="009C62D6">
        <w:rPr>
          <w:sz w:val="28"/>
          <w:szCs w:val="28"/>
        </w:rPr>
        <w:t>єкті [</w:t>
      </w:r>
      <w:r w:rsidR="005D36F6">
        <w:rPr>
          <w:sz w:val="28"/>
          <w:szCs w:val="28"/>
        </w:rPr>
        <w:t>85</w:t>
      </w:r>
      <w:r w:rsidR="009C62D6" w:rsidRPr="009C62D6">
        <w:rPr>
          <w:sz w:val="28"/>
          <w:szCs w:val="28"/>
        </w:rPr>
        <w:t>, c.</w:t>
      </w:r>
      <w:r w:rsidR="008818A6">
        <w:rPr>
          <w:sz w:val="28"/>
          <w:szCs w:val="28"/>
        </w:rPr>
        <w:t> </w:t>
      </w:r>
      <w:r w:rsidR="009C62D6" w:rsidRPr="009C62D6">
        <w:rPr>
          <w:sz w:val="28"/>
          <w:szCs w:val="28"/>
        </w:rPr>
        <w:t>50]</w:t>
      </w:r>
      <w:r w:rsidR="004226C4">
        <w:rPr>
          <w:sz w:val="28"/>
          <w:szCs w:val="28"/>
        </w:rPr>
        <w:t>.</w:t>
      </w:r>
    </w:p>
    <w:p w14:paraId="0ABACCDD" w14:textId="601C9441" w:rsidR="00441879" w:rsidRDefault="004226C4" w:rsidP="002E08C4">
      <w:pPr>
        <w:widowControl w:val="0"/>
        <w:spacing w:line="360" w:lineRule="auto"/>
        <w:ind w:firstLine="709"/>
        <w:jc w:val="both"/>
        <w:rPr>
          <w:sz w:val="28"/>
          <w:szCs w:val="28"/>
        </w:rPr>
      </w:pPr>
      <w:r>
        <w:rPr>
          <w:sz w:val="28"/>
          <w:szCs w:val="28"/>
        </w:rPr>
        <w:t xml:space="preserve">Модель є </w:t>
      </w:r>
      <w:r w:rsidRPr="004226C4">
        <w:rPr>
          <w:sz w:val="28"/>
          <w:szCs w:val="28"/>
        </w:rPr>
        <w:t>абстрактн</w:t>
      </w:r>
      <w:r>
        <w:rPr>
          <w:sz w:val="28"/>
          <w:szCs w:val="28"/>
        </w:rPr>
        <w:t>им</w:t>
      </w:r>
      <w:r w:rsidRPr="004226C4">
        <w:rPr>
          <w:sz w:val="28"/>
          <w:szCs w:val="28"/>
        </w:rPr>
        <w:t xml:space="preserve"> подання</w:t>
      </w:r>
      <w:r>
        <w:rPr>
          <w:sz w:val="28"/>
          <w:szCs w:val="28"/>
        </w:rPr>
        <w:t>м теорії, її «операціоналізації</w:t>
      </w:r>
      <w:r w:rsidR="0040545C">
        <w:rPr>
          <w:sz w:val="28"/>
          <w:szCs w:val="28"/>
        </w:rPr>
        <w:t>»</w:t>
      </w:r>
      <w:r w:rsidRPr="004226C4">
        <w:rPr>
          <w:sz w:val="28"/>
          <w:szCs w:val="28"/>
        </w:rPr>
        <w:t xml:space="preserve">, яку можна передати </w:t>
      </w:r>
      <w:r w:rsidR="0040545C">
        <w:rPr>
          <w:sz w:val="28"/>
          <w:szCs w:val="28"/>
        </w:rPr>
        <w:t>«</w:t>
      </w:r>
      <w:r w:rsidRPr="004226C4">
        <w:rPr>
          <w:sz w:val="28"/>
          <w:szCs w:val="28"/>
        </w:rPr>
        <w:t>емпірич</w:t>
      </w:r>
      <w:r>
        <w:rPr>
          <w:sz w:val="28"/>
          <w:szCs w:val="28"/>
        </w:rPr>
        <w:t>ним шляхом»</w:t>
      </w:r>
      <w:r w:rsidRPr="004226C4">
        <w:rPr>
          <w:sz w:val="28"/>
          <w:szCs w:val="28"/>
        </w:rPr>
        <w:t xml:space="preserve"> [</w:t>
      </w:r>
      <w:r w:rsidR="005D36F6">
        <w:rPr>
          <w:sz w:val="28"/>
          <w:szCs w:val="28"/>
        </w:rPr>
        <w:t>79</w:t>
      </w:r>
      <w:r w:rsidR="008818A6">
        <w:rPr>
          <w:sz w:val="28"/>
          <w:szCs w:val="28"/>
        </w:rPr>
        <w:t>, с. </w:t>
      </w:r>
      <w:r w:rsidRPr="004226C4">
        <w:rPr>
          <w:sz w:val="28"/>
          <w:szCs w:val="28"/>
        </w:rPr>
        <w:t>339]. Основн</w:t>
      </w:r>
      <w:r>
        <w:rPr>
          <w:sz w:val="28"/>
          <w:szCs w:val="28"/>
        </w:rPr>
        <w:t>ою</w:t>
      </w:r>
      <w:r w:rsidRPr="004226C4">
        <w:rPr>
          <w:sz w:val="28"/>
          <w:szCs w:val="28"/>
        </w:rPr>
        <w:t xml:space="preserve"> вимог</w:t>
      </w:r>
      <w:r>
        <w:rPr>
          <w:sz w:val="28"/>
          <w:szCs w:val="28"/>
        </w:rPr>
        <w:t>ою</w:t>
      </w:r>
      <w:r w:rsidRPr="004226C4">
        <w:rPr>
          <w:sz w:val="28"/>
          <w:szCs w:val="28"/>
        </w:rPr>
        <w:t xml:space="preserve"> до моделі </w:t>
      </w:r>
      <w:r>
        <w:rPr>
          <w:sz w:val="28"/>
          <w:szCs w:val="28"/>
        </w:rPr>
        <w:t xml:space="preserve">є її </w:t>
      </w:r>
      <w:r w:rsidRPr="004226C4">
        <w:rPr>
          <w:sz w:val="28"/>
          <w:szCs w:val="28"/>
        </w:rPr>
        <w:t xml:space="preserve">адекватність, тобто </w:t>
      </w:r>
      <w:r>
        <w:rPr>
          <w:sz w:val="28"/>
          <w:szCs w:val="28"/>
        </w:rPr>
        <w:t>«</w:t>
      </w:r>
      <w:r w:rsidRPr="004226C4">
        <w:rPr>
          <w:sz w:val="28"/>
          <w:szCs w:val="28"/>
        </w:rPr>
        <w:t>відповідність реальній дійсності</w:t>
      </w:r>
      <w:r>
        <w:rPr>
          <w:sz w:val="28"/>
          <w:szCs w:val="28"/>
        </w:rPr>
        <w:t>, суттєвим властивостям об</w:t>
      </w:r>
      <w:r w:rsidR="00E34AE9">
        <w:rPr>
          <w:sz w:val="28"/>
          <w:szCs w:val="28"/>
        </w:rPr>
        <w:t>’</w:t>
      </w:r>
      <w:r>
        <w:rPr>
          <w:sz w:val="28"/>
          <w:szCs w:val="28"/>
        </w:rPr>
        <w:t>єкта»</w:t>
      </w:r>
      <w:r w:rsidRPr="004226C4">
        <w:rPr>
          <w:sz w:val="28"/>
          <w:szCs w:val="28"/>
        </w:rPr>
        <w:t xml:space="preserve"> [</w:t>
      </w:r>
      <w:r w:rsidR="005D36F6">
        <w:rPr>
          <w:sz w:val="28"/>
          <w:szCs w:val="28"/>
        </w:rPr>
        <w:t>34</w:t>
      </w:r>
      <w:r w:rsidR="008818A6">
        <w:rPr>
          <w:sz w:val="28"/>
          <w:szCs w:val="28"/>
        </w:rPr>
        <w:t>, с. </w:t>
      </w:r>
      <w:r w:rsidRPr="004226C4">
        <w:rPr>
          <w:sz w:val="28"/>
          <w:szCs w:val="28"/>
        </w:rPr>
        <w:t>516].</w:t>
      </w:r>
    </w:p>
    <w:p w14:paraId="3B51EC90" w14:textId="77777777" w:rsidR="00441879" w:rsidRPr="00441879" w:rsidRDefault="00D30659" w:rsidP="002E08C4">
      <w:pPr>
        <w:widowControl w:val="0"/>
        <w:spacing w:line="360" w:lineRule="auto"/>
        <w:ind w:firstLine="709"/>
        <w:jc w:val="both"/>
        <w:rPr>
          <w:sz w:val="28"/>
          <w:szCs w:val="28"/>
        </w:rPr>
      </w:pPr>
      <w:r w:rsidRPr="00441879">
        <w:rPr>
          <w:sz w:val="28"/>
          <w:szCs w:val="28"/>
        </w:rPr>
        <w:t>Аналіз науково-теоретичної літератури з даного питання дозволяє переконатися</w:t>
      </w:r>
      <w:r w:rsidR="00441879" w:rsidRPr="00441879">
        <w:rPr>
          <w:sz w:val="28"/>
          <w:szCs w:val="28"/>
        </w:rPr>
        <w:t xml:space="preserve"> в доцільності розроблення експериментальної моделі практичної реалізації мети з творчого розвитку молодших школярів засобами декоративно-ужиткового мистецтва.</w:t>
      </w:r>
    </w:p>
    <w:p w14:paraId="50ED2595" w14:textId="77777777" w:rsidR="006805E4" w:rsidRDefault="00173AAF" w:rsidP="002E08C4">
      <w:pPr>
        <w:widowControl w:val="0"/>
        <w:spacing w:line="360" w:lineRule="auto"/>
        <w:ind w:firstLine="709"/>
        <w:jc w:val="both"/>
        <w:rPr>
          <w:sz w:val="28"/>
          <w:szCs w:val="28"/>
        </w:rPr>
      </w:pPr>
      <w:r>
        <w:rPr>
          <w:sz w:val="28"/>
          <w:szCs w:val="28"/>
        </w:rPr>
        <w:t>Розроблену м</w:t>
      </w:r>
      <w:r w:rsidR="008619A9">
        <w:rPr>
          <w:sz w:val="28"/>
          <w:szCs w:val="28"/>
        </w:rPr>
        <w:t xml:space="preserve">одель </w:t>
      </w:r>
      <w:r>
        <w:rPr>
          <w:sz w:val="28"/>
          <w:szCs w:val="28"/>
        </w:rPr>
        <w:t xml:space="preserve">спрямовано на </w:t>
      </w:r>
      <w:r w:rsidR="008619A9">
        <w:rPr>
          <w:sz w:val="28"/>
          <w:szCs w:val="28"/>
        </w:rPr>
        <w:t>творч</w:t>
      </w:r>
      <w:r>
        <w:rPr>
          <w:sz w:val="28"/>
          <w:szCs w:val="28"/>
        </w:rPr>
        <w:t>ий</w:t>
      </w:r>
      <w:r w:rsidR="008619A9">
        <w:rPr>
          <w:sz w:val="28"/>
          <w:szCs w:val="28"/>
        </w:rPr>
        <w:t xml:space="preserve"> розвитку </w:t>
      </w:r>
      <w:r w:rsidRPr="00173AAF">
        <w:rPr>
          <w:sz w:val="28"/>
          <w:szCs w:val="28"/>
        </w:rPr>
        <w:t>молодших школярів</w:t>
      </w:r>
      <w:r>
        <w:rPr>
          <w:sz w:val="28"/>
          <w:szCs w:val="28"/>
        </w:rPr>
        <w:t xml:space="preserve"> засобами декоративно-ужиткового мистецтва в освітньому процесі початкової школи</w:t>
      </w:r>
      <w:r w:rsidR="005D7032">
        <w:rPr>
          <w:sz w:val="28"/>
          <w:szCs w:val="28"/>
        </w:rPr>
        <w:t xml:space="preserve"> і виконання завдань</w:t>
      </w:r>
      <w:r w:rsidR="006805E4">
        <w:rPr>
          <w:sz w:val="28"/>
          <w:szCs w:val="28"/>
        </w:rPr>
        <w:t>:</w:t>
      </w:r>
    </w:p>
    <w:p w14:paraId="34C793BB" w14:textId="06C8017F" w:rsidR="00441879" w:rsidRDefault="00441879" w:rsidP="002E08C4">
      <w:pPr>
        <w:widowControl w:val="0"/>
        <w:spacing w:line="360" w:lineRule="auto"/>
        <w:ind w:firstLine="709"/>
        <w:jc w:val="both"/>
        <w:rPr>
          <w:sz w:val="28"/>
          <w:szCs w:val="28"/>
        </w:rPr>
      </w:pPr>
      <w:r w:rsidRPr="00441879">
        <w:rPr>
          <w:sz w:val="28"/>
          <w:szCs w:val="28"/>
        </w:rPr>
        <w:t xml:space="preserve">Структурними компонентами даної </w:t>
      </w:r>
      <w:r>
        <w:rPr>
          <w:sz w:val="28"/>
          <w:szCs w:val="28"/>
        </w:rPr>
        <w:t>моделі</w:t>
      </w:r>
      <w:r w:rsidRPr="00441879">
        <w:rPr>
          <w:sz w:val="28"/>
          <w:szCs w:val="28"/>
        </w:rPr>
        <w:t xml:space="preserve"> є модулі: концептуально-цільовий, змістовий, технологічний і результативний, реалізація яких дозволяє ефективно впливати на основні компоненти </w:t>
      </w:r>
      <w:r>
        <w:rPr>
          <w:sz w:val="28"/>
          <w:szCs w:val="28"/>
        </w:rPr>
        <w:t xml:space="preserve">творчого </w:t>
      </w:r>
      <w:r w:rsidRPr="00441879">
        <w:rPr>
          <w:sz w:val="28"/>
          <w:szCs w:val="28"/>
        </w:rPr>
        <w:t xml:space="preserve">розвитку </w:t>
      </w:r>
      <w:r>
        <w:rPr>
          <w:sz w:val="28"/>
          <w:szCs w:val="28"/>
        </w:rPr>
        <w:t xml:space="preserve">молодших </w:t>
      </w:r>
      <w:r w:rsidRPr="005D7032">
        <w:rPr>
          <w:sz w:val="28"/>
          <w:szCs w:val="28"/>
        </w:rPr>
        <w:t xml:space="preserve">школярів: </w:t>
      </w:r>
      <w:r w:rsidR="006805E4" w:rsidRPr="005D7032">
        <w:rPr>
          <w:sz w:val="28"/>
          <w:szCs w:val="28"/>
        </w:rPr>
        <w:t>когнітивний</w:t>
      </w:r>
      <w:r w:rsidRPr="005D7032">
        <w:rPr>
          <w:sz w:val="28"/>
          <w:szCs w:val="28"/>
        </w:rPr>
        <w:t xml:space="preserve"> (</w:t>
      </w:r>
      <w:r w:rsidR="00B8333F" w:rsidRPr="00B8333F">
        <w:rPr>
          <w:sz w:val="28"/>
          <w:szCs w:val="28"/>
        </w:rPr>
        <w:t>розуміння особливостей декоративно-ужиткового мистецтва; уявлення про види декоративно-ужиткового мистецтва і засоби виразності; довільність уяви, багатий запас вражень від навколишнього світу</w:t>
      </w:r>
      <w:r w:rsidRPr="005D7032">
        <w:rPr>
          <w:sz w:val="28"/>
          <w:szCs w:val="28"/>
        </w:rPr>
        <w:t>), ем</w:t>
      </w:r>
      <w:r w:rsidR="005D7032" w:rsidRPr="005D7032">
        <w:rPr>
          <w:sz w:val="28"/>
          <w:szCs w:val="28"/>
        </w:rPr>
        <w:t>оційний</w:t>
      </w:r>
      <w:r w:rsidRPr="005D7032">
        <w:rPr>
          <w:sz w:val="28"/>
          <w:szCs w:val="28"/>
        </w:rPr>
        <w:t xml:space="preserve"> (</w:t>
      </w:r>
      <w:r w:rsidR="005D7032" w:rsidRPr="005D7032">
        <w:rPr>
          <w:sz w:val="28"/>
          <w:szCs w:val="28"/>
        </w:rPr>
        <w:t>здатність до емоційного переживання</w:t>
      </w:r>
      <w:r w:rsidR="00B8333F">
        <w:rPr>
          <w:sz w:val="28"/>
          <w:szCs w:val="28"/>
        </w:rPr>
        <w:t xml:space="preserve"> творів</w:t>
      </w:r>
      <w:r w:rsidR="005D7032">
        <w:rPr>
          <w:sz w:val="28"/>
          <w:szCs w:val="28"/>
        </w:rPr>
        <w:t xml:space="preserve"> декоратив</w:t>
      </w:r>
      <w:r w:rsidR="005D7032" w:rsidRPr="005D7032">
        <w:rPr>
          <w:sz w:val="28"/>
          <w:szCs w:val="28"/>
        </w:rPr>
        <w:t>но-ужиткового мистецтва</w:t>
      </w:r>
      <w:r w:rsidR="00B8333F">
        <w:rPr>
          <w:sz w:val="28"/>
          <w:szCs w:val="28"/>
        </w:rPr>
        <w:t xml:space="preserve">; </w:t>
      </w:r>
      <w:r w:rsidR="00B8333F" w:rsidRPr="007E5B1D">
        <w:rPr>
          <w:sz w:val="28"/>
          <w:szCs w:val="28"/>
        </w:rPr>
        <w:t>яскравість емоційної реакції; естетичне задоволення</w:t>
      </w:r>
      <w:r w:rsidRPr="005D7032">
        <w:rPr>
          <w:sz w:val="28"/>
          <w:szCs w:val="28"/>
        </w:rPr>
        <w:t>) і продуктивний (</w:t>
      </w:r>
      <w:r w:rsidR="00B8333F" w:rsidRPr="00B8333F">
        <w:rPr>
          <w:sz w:val="28"/>
          <w:szCs w:val="28"/>
        </w:rPr>
        <w:t xml:space="preserve">інтерес до декоративної діяльності та отримання задоволення від неї; здатність до самовираження засобами декоративно-ужиткового мистецтва; здатність до самостійного створення декоративних образів, вияву фантазії, уяви, </w:t>
      </w:r>
      <w:r w:rsidR="00B8333F" w:rsidRPr="00B8333F">
        <w:rPr>
          <w:sz w:val="28"/>
          <w:szCs w:val="28"/>
        </w:rPr>
        <w:lastRenderedPageBreak/>
        <w:t>творчої активності</w:t>
      </w:r>
      <w:r w:rsidRPr="005D7032">
        <w:rPr>
          <w:sz w:val="28"/>
          <w:szCs w:val="28"/>
        </w:rPr>
        <w:t>), які є взаємозалежними (</w:t>
      </w:r>
      <w:r w:rsidR="008818A6">
        <w:rPr>
          <w:sz w:val="28"/>
          <w:szCs w:val="28"/>
        </w:rPr>
        <w:t>р</w:t>
      </w:r>
      <w:r w:rsidRPr="005D7032">
        <w:rPr>
          <w:sz w:val="28"/>
          <w:szCs w:val="28"/>
        </w:rPr>
        <w:t>ис. 2.</w:t>
      </w:r>
      <w:r w:rsidR="00BC2157">
        <w:rPr>
          <w:sz w:val="28"/>
          <w:szCs w:val="28"/>
        </w:rPr>
        <w:t>5.</w:t>
      </w:r>
      <w:r w:rsidRPr="005D7032">
        <w:rPr>
          <w:sz w:val="28"/>
          <w:szCs w:val="28"/>
        </w:rPr>
        <w:t>).</w:t>
      </w:r>
    </w:p>
    <w:p w14:paraId="677B352A" w14:textId="77777777" w:rsidR="002F661F" w:rsidRDefault="002F661F" w:rsidP="002E08C4">
      <w:pPr>
        <w:widowControl w:val="0"/>
        <w:spacing w:line="360" w:lineRule="auto"/>
        <w:ind w:firstLine="709"/>
        <w:jc w:val="both"/>
        <w:rPr>
          <w:sz w:val="28"/>
          <w:szCs w:val="28"/>
        </w:rPr>
      </w:pPr>
      <w:r w:rsidRPr="002F661F">
        <w:rPr>
          <w:sz w:val="28"/>
          <w:szCs w:val="28"/>
        </w:rPr>
        <w:t>Концептуально-цільовий модуль відображає мету, завдання, методологічні підходи та принципи розробленої моделі. Метою розробленої моделі є творчий розвиток молодших школярів засобами декоративно-ужиткового мистецтва в освітньому процесі початкової школи. Її досягнення стає можливим через реалізацію наступних завдань:</w:t>
      </w:r>
      <w:r>
        <w:rPr>
          <w:sz w:val="28"/>
          <w:szCs w:val="28"/>
        </w:rPr>
        <w:t xml:space="preserve"> </w:t>
      </w:r>
      <w:r w:rsidRPr="002F661F">
        <w:rPr>
          <w:sz w:val="28"/>
          <w:szCs w:val="28"/>
        </w:rPr>
        <w:t>формування уявлень про декоративно-ужиткове мистецтво, розвиток творчої уяви, творчого мислення; розвиток здатності до емоційного переживання, відчуття краси, позитивного ставлення до декоративно-ужиткового мистецтва;</w:t>
      </w:r>
      <w:r>
        <w:rPr>
          <w:sz w:val="28"/>
          <w:szCs w:val="28"/>
        </w:rPr>
        <w:t xml:space="preserve"> </w:t>
      </w:r>
      <w:r w:rsidRPr="002F661F">
        <w:rPr>
          <w:sz w:val="28"/>
          <w:szCs w:val="28"/>
        </w:rPr>
        <w:t>формування спеціальних якостей, умінь та навичок оволодіння засобами декоративно-ужиткової діяльності.</w:t>
      </w:r>
    </w:p>
    <w:p w14:paraId="7CB369FD" w14:textId="77777777" w:rsidR="002F661F" w:rsidRPr="002F661F" w:rsidRDefault="002F661F" w:rsidP="002E08C4">
      <w:pPr>
        <w:widowControl w:val="0"/>
        <w:spacing w:line="360" w:lineRule="auto"/>
        <w:ind w:firstLine="709"/>
        <w:jc w:val="both"/>
        <w:rPr>
          <w:sz w:val="28"/>
          <w:szCs w:val="28"/>
        </w:rPr>
      </w:pPr>
      <w:r w:rsidRPr="002F661F">
        <w:rPr>
          <w:sz w:val="28"/>
          <w:szCs w:val="28"/>
        </w:rPr>
        <w:t>Реалізація першого завдання – формування уявлень про декоративно-ужиткове мистецтво, розвиток творчої уяви, творчого мислення –  конкретизується в навчанні учнів вмінню виявляти особливості декоративно-ужиткового мистецтва, здатності до естетичного сприймання художніх декоративних образів, творчого трактування орнаментів, візерунків, виробів.</w:t>
      </w:r>
    </w:p>
    <w:p w14:paraId="28EF960B" w14:textId="5448DA8E" w:rsidR="004C50B5" w:rsidRDefault="002F661F" w:rsidP="002E08C4">
      <w:pPr>
        <w:widowControl w:val="0"/>
        <w:spacing w:line="360" w:lineRule="auto"/>
        <w:ind w:firstLine="709"/>
        <w:jc w:val="both"/>
        <w:rPr>
          <w:sz w:val="28"/>
          <w:szCs w:val="28"/>
        </w:rPr>
      </w:pPr>
      <w:r w:rsidRPr="002F661F">
        <w:rPr>
          <w:sz w:val="28"/>
          <w:szCs w:val="28"/>
        </w:rPr>
        <w:t>Друге завдання – розвиток здатності до емоційного переживання, відчуття краси, позитивного ставлення до декоративно-ужиткового мистецтва здійснюється через: розвиток здатності помічати, відчувати і розуміти красу предметів декоративно-ужиткового мистецтва і встановлювати зв</w:t>
      </w:r>
      <w:r w:rsidR="00E34AE9">
        <w:rPr>
          <w:sz w:val="28"/>
          <w:szCs w:val="28"/>
        </w:rPr>
        <w:t>’</w:t>
      </w:r>
      <w:r w:rsidRPr="002F661F">
        <w:rPr>
          <w:sz w:val="28"/>
          <w:szCs w:val="28"/>
        </w:rPr>
        <w:t>язок із об</w:t>
      </w:r>
      <w:r w:rsidR="00E34AE9">
        <w:rPr>
          <w:sz w:val="28"/>
          <w:szCs w:val="28"/>
        </w:rPr>
        <w:t>’</w:t>
      </w:r>
      <w:r w:rsidRPr="002F661F">
        <w:rPr>
          <w:sz w:val="28"/>
          <w:szCs w:val="28"/>
        </w:rPr>
        <w:t>єктами навколишнього світу; формування культури сприйняття об</w:t>
      </w:r>
      <w:r w:rsidR="00E34AE9">
        <w:rPr>
          <w:sz w:val="28"/>
          <w:szCs w:val="28"/>
        </w:rPr>
        <w:t>’</w:t>
      </w:r>
      <w:r w:rsidRPr="002F661F">
        <w:rPr>
          <w:sz w:val="28"/>
          <w:szCs w:val="28"/>
        </w:rPr>
        <w:t>єктів краси в природі, творчості людини, мистецтві і чуттєвого відгуку (здивування, захоплення, милування, радості) в процесі споглядання творів декоративно-ужиткового мистецтва і художньо-творчої діяльності.</w:t>
      </w:r>
    </w:p>
    <w:p w14:paraId="09F61808" w14:textId="51394E95" w:rsidR="00930037" w:rsidRDefault="004C50B5" w:rsidP="002E08C4">
      <w:pPr>
        <w:widowControl w:val="0"/>
        <w:spacing w:line="360" w:lineRule="auto"/>
        <w:ind w:firstLine="709"/>
        <w:jc w:val="both"/>
        <w:rPr>
          <w:sz w:val="28"/>
          <w:szCs w:val="28"/>
        </w:rPr>
      </w:pPr>
      <w:r w:rsidRPr="004C50B5">
        <w:rPr>
          <w:sz w:val="28"/>
          <w:szCs w:val="28"/>
        </w:rPr>
        <w:t>Третє завдання – формування спеціальних якостей, умінь та навичок оволодіння засобами декоративно-ужиткової діяльності – спрямоване на: розвиток у молодших школярів потреби в художньо-творчому самовираженні засобами декоративно-ужиткового мистецтва та отримання задоволення від нього, здатності до декоративно-ужиткової діяльності, володіння технічними вміннями і навичками, здатності до самостійного створення декоративних образів.</w:t>
      </w:r>
      <w:r w:rsidR="00930037">
        <w:rPr>
          <w:sz w:val="28"/>
          <w:szCs w:val="28"/>
        </w:rPr>
        <w:br w:type="page"/>
      </w:r>
    </w:p>
    <w:tbl>
      <w:tblPr>
        <w:tblW w:w="0" w:type="auto"/>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947"/>
        <w:gridCol w:w="514"/>
        <w:gridCol w:w="2295"/>
        <w:gridCol w:w="287"/>
        <w:gridCol w:w="2438"/>
        <w:gridCol w:w="287"/>
        <w:gridCol w:w="2441"/>
      </w:tblGrid>
      <w:tr w:rsidR="00DA5B17" w:rsidRPr="00DA5B17" w14:paraId="07C80DC5" w14:textId="77777777" w:rsidTr="00930037">
        <w:trPr>
          <w:trHeight w:val="326"/>
        </w:trPr>
        <w:tc>
          <w:tcPr>
            <w:tcW w:w="947" w:type="dxa"/>
            <w:vMerge w:val="restart"/>
            <w:textDirection w:val="btLr"/>
            <w:vAlign w:val="center"/>
          </w:tcPr>
          <w:p w14:paraId="4104ADF8" w14:textId="77777777" w:rsidR="00DA5B17" w:rsidRPr="00DA5B17" w:rsidRDefault="00DA5B17" w:rsidP="002E08C4">
            <w:pPr>
              <w:widowControl w:val="0"/>
              <w:ind w:left="113" w:right="113"/>
              <w:jc w:val="center"/>
              <w:rPr>
                <w:rFonts w:eastAsia="Calibri"/>
                <w:b/>
                <w:sz w:val="20"/>
                <w:szCs w:val="20"/>
                <w:lang w:eastAsia="en-US"/>
              </w:rPr>
            </w:pPr>
            <w:r w:rsidRPr="00DA5B17">
              <w:rPr>
                <w:rFonts w:eastAsia="Calibri"/>
                <w:b/>
                <w:sz w:val="20"/>
                <w:szCs w:val="20"/>
                <w:lang w:eastAsia="en-US"/>
              </w:rPr>
              <w:lastRenderedPageBreak/>
              <w:t>КОНЦЕПТУАЛЬНО-ЦІЛЬОВИЙ  МОДУЛЬ</w:t>
            </w:r>
          </w:p>
        </w:tc>
        <w:tc>
          <w:tcPr>
            <w:tcW w:w="514" w:type="dxa"/>
            <w:tcBorders>
              <w:top w:val="nil"/>
              <w:bottom w:val="nil"/>
            </w:tcBorders>
            <w:shd w:val="clear" w:color="auto" w:fill="FFFFFF"/>
          </w:tcPr>
          <w:p w14:paraId="6B92CC5F" w14:textId="77777777" w:rsidR="00DA5B17" w:rsidRPr="00DA5B17" w:rsidRDefault="00DA5B17" w:rsidP="002E08C4">
            <w:pPr>
              <w:widowControl w:val="0"/>
              <w:jc w:val="center"/>
              <w:rPr>
                <w:rFonts w:eastAsia="Calibri"/>
                <w:b/>
                <w:sz w:val="20"/>
                <w:szCs w:val="20"/>
                <w:lang w:eastAsia="en-US"/>
              </w:rPr>
            </w:pPr>
            <w:r w:rsidRPr="00DA5B17">
              <w:rPr>
                <w:rFonts w:ascii="Calibri" w:eastAsia="Calibri" w:hAnsi="Calibri"/>
                <w:noProof/>
                <w:sz w:val="22"/>
                <w:szCs w:val="22"/>
                <w:lang w:val="ru-RU"/>
              </w:rPr>
              <mc:AlternateContent>
                <mc:Choice Requires="wps">
                  <w:drawing>
                    <wp:anchor distT="4294967293" distB="4294967293" distL="114300" distR="114300" simplePos="0" relativeHeight="251686912" behindDoc="0" locked="0" layoutInCell="1" allowOverlap="1" wp14:anchorId="3C4A386E" wp14:editId="06639F58">
                      <wp:simplePos x="0" y="0"/>
                      <wp:positionH relativeFrom="column">
                        <wp:posOffset>-48895</wp:posOffset>
                      </wp:positionH>
                      <wp:positionV relativeFrom="paragraph">
                        <wp:posOffset>3809</wp:posOffset>
                      </wp:positionV>
                      <wp:extent cx="269875" cy="0"/>
                      <wp:effectExtent l="0" t="0" r="34925" b="19050"/>
                      <wp:wrapNone/>
                      <wp:docPr id="59"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E3F79C2" id="_x0000_t32" coordsize="21600,21600" o:spt="32" o:oned="t" path="m,l21600,21600e" filled="f">
                      <v:path arrowok="t" fillok="f" o:connecttype="none"/>
                      <o:lock v:ext="edit" shapetype="t"/>
                    </v:shapetype>
                    <v:shape id="Прямая со стрелкой 59" o:spid="_x0000_s1026" type="#_x0000_t32" style="position:absolute;margin-left:-3.85pt;margin-top:.3pt;width:21.25pt;height:0;z-index:2516869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"/>
                  </w:pict>
                </mc:Fallback>
              </mc:AlternateContent>
            </w:r>
          </w:p>
        </w:tc>
        <w:tc>
          <w:tcPr>
            <w:tcW w:w="7748" w:type="dxa"/>
            <w:gridSpan w:val="5"/>
            <w:shd w:val="clear" w:color="auto" w:fill="FFFFFF"/>
            <w:vAlign w:val="center"/>
          </w:tcPr>
          <w:p w14:paraId="79B74B13" w14:textId="77777777" w:rsidR="00DA5B17" w:rsidRPr="00DA5B17" w:rsidRDefault="00DA5B17" w:rsidP="002E08C4">
            <w:pPr>
              <w:widowControl w:val="0"/>
              <w:jc w:val="center"/>
              <w:rPr>
                <w:rFonts w:eastAsia="Calibri"/>
                <w:b/>
                <w:sz w:val="20"/>
                <w:szCs w:val="20"/>
                <w:lang w:eastAsia="en-US"/>
              </w:rPr>
            </w:pPr>
            <w:r w:rsidRPr="00DA5B17">
              <w:rPr>
                <w:rFonts w:eastAsia="Calibri"/>
                <w:b/>
                <w:sz w:val="20"/>
                <w:szCs w:val="20"/>
                <w:lang w:eastAsia="en-US"/>
              </w:rPr>
              <w:t xml:space="preserve">МЕТА: </w:t>
            </w:r>
            <w:r w:rsidRPr="00DA5B17">
              <w:rPr>
                <w:rFonts w:eastAsia="Calibri"/>
                <w:sz w:val="20"/>
                <w:szCs w:val="20"/>
                <w:lang w:eastAsia="en-US"/>
              </w:rPr>
              <w:t>творчий розвиток молодших школярів засобами декоративно-ужиткового мистецтва</w:t>
            </w:r>
          </w:p>
        </w:tc>
      </w:tr>
      <w:tr w:rsidR="00DA5B17" w:rsidRPr="00DA5B17" w14:paraId="05DB1107" w14:textId="77777777" w:rsidTr="00930037">
        <w:trPr>
          <w:trHeight w:val="124"/>
        </w:trPr>
        <w:tc>
          <w:tcPr>
            <w:tcW w:w="947" w:type="dxa"/>
            <w:vMerge/>
            <w:vAlign w:val="center"/>
          </w:tcPr>
          <w:p w14:paraId="20C4E768" w14:textId="77777777" w:rsidR="00DA5B17" w:rsidRPr="00DA5B17" w:rsidRDefault="00DA5B17" w:rsidP="002E08C4">
            <w:pPr>
              <w:widowControl w:val="0"/>
              <w:jc w:val="center"/>
              <w:rPr>
                <w:rFonts w:eastAsia="Calibri"/>
                <w:b/>
                <w:sz w:val="20"/>
                <w:szCs w:val="20"/>
                <w:lang w:eastAsia="en-US"/>
              </w:rPr>
            </w:pPr>
          </w:p>
        </w:tc>
        <w:tc>
          <w:tcPr>
            <w:tcW w:w="514" w:type="dxa"/>
            <w:tcBorders>
              <w:top w:val="nil"/>
              <w:bottom w:val="nil"/>
              <w:right w:val="nil"/>
            </w:tcBorders>
            <w:shd w:val="clear" w:color="auto" w:fill="FFFFFF"/>
          </w:tcPr>
          <w:p w14:paraId="3CEE3408" w14:textId="77777777" w:rsidR="00DA5B17" w:rsidRPr="00DA5B17" w:rsidRDefault="00DA5B17" w:rsidP="002E08C4">
            <w:pPr>
              <w:widowControl w:val="0"/>
              <w:jc w:val="center"/>
              <w:rPr>
                <w:rFonts w:eastAsia="Calibri"/>
                <w:b/>
                <w:sz w:val="20"/>
                <w:szCs w:val="20"/>
                <w:lang w:eastAsia="en-US"/>
              </w:rPr>
            </w:pPr>
          </w:p>
        </w:tc>
        <w:tc>
          <w:tcPr>
            <w:tcW w:w="7748" w:type="dxa"/>
            <w:gridSpan w:val="5"/>
            <w:tcBorders>
              <w:left w:val="nil"/>
              <w:right w:val="nil"/>
            </w:tcBorders>
            <w:shd w:val="clear" w:color="auto" w:fill="FFFFFF"/>
            <w:vAlign w:val="center"/>
          </w:tcPr>
          <w:p w14:paraId="194EFA0A" w14:textId="77777777" w:rsidR="00DA5B17" w:rsidRPr="00DA5B17" w:rsidRDefault="00DA5B17" w:rsidP="002E08C4">
            <w:pPr>
              <w:widowControl w:val="0"/>
              <w:jc w:val="center"/>
              <w:rPr>
                <w:rFonts w:eastAsia="Calibri"/>
                <w:b/>
                <w:sz w:val="20"/>
                <w:szCs w:val="20"/>
                <w:lang w:eastAsia="en-US"/>
              </w:rPr>
            </w:pPr>
            <w:r w:rsidRPr="00DA5B17">
              <w:rPr>
                <w:rFonts w:ascii="Calibri" w:eastAsia="Calibri" w:hAnsi="Calibri"/>
                <w:noProof/>
                <w:sz w:val="22"/>
                <w:szCs w:val="22"/>
                <w:lang w:val="ru-RU"/>
              </w:rPr>
              <mc:AlternateContent>
                <mc:Choice Requires="wps">
                  <w:drawing>
                    <wp:anchor distT="0" distB="0" distL="114297" distR="114297" simplePos="0" relativeHeight="251669504" behindDoc="0" locked="0" layoutInCell="1" allowOverlap="1" wp14:anchorId="36E49C1B" wp14:editId="7B4586EE">
                      <wp:simplePos x="0" y="0"/>
                      <wp:positionH relativeFrom="column">
                        <wp:posOffset>2373629</wp:posOffset>
                      </wp:positionH>
                      <wp:positionV relativeFrom="paragraph">
                        <wp:posOffset>-2540</wp:posOffset>
                      </wp:positionV>
                      <wp:extent cx="0" cy="149860"/>
                      <wp:effectExtent l="0" t="0" r="19050" b="21590"/>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73FA82" id="Прямая со стрелкой 58" o:spid="_x0000_s1026" type="#_x0000_t32" style="position:absolute;margin-left:186.9pt;margin-top:-.2pt;width:0;height:11.8pt;z-index:2516695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"/>
                  </w:pict>
                </mc:Fallback>
              </mc:AlternateContent>
            </w:r>
          </w:p>
        </w:tc>
      </w:tr>
      <w:tr w:rsidR="00DA5B17" w:rsidRPr="00DA5B17" w14:paraId="7697824D" w14:textId="77777777" w:rsidTr="00930037">
        <w:trPr>
          <w:trHeight w:val="326"/>
        </w:trPr>
        <w:tc>
          <w:tcPr>
            <w:tcW w:w="947" w:type="dxa"/>
            <w:vMerge/>
            <w:vAlign w:val="center"/>
          </w:tcPr>
          <w:p w14:paraId="4028E048" w14:textId="77777777" w:rsidR="00DA5B17" w:rsidRPr="00DA5B17" w:rsidRDefault="00DA5B17" w:rsidP="002E08C4">
            <w:pPr>
              <w:widowControl w:val="0"/>
              <w:jc w:val="center"/>
              <w:rPr>
                <w:rFonts w:eastAsia="Calibri"/>
                <w:b/>
                <w:sz w:val="20"/>
                <w:szCs w:val="20"/>
                <w:lang w:eastAsia="en-US"/>
              </w:rPr>
            </w:pPr>
          </w:p>
        </w:tc>
        <w:tc>
          <w:tcPr>
            <w:tcW w:w="514" w:type="dxa"/>
            <w:tcBorders>
              <w:top w:val="nil"/>
              <w:bottom w:val="nil"/>
            </w:tcBorders>
            <w:shd w:val="clear" w:color="auto" w:fill="FFFFFF"/>
          </w:tcPr>
          <w:p w14:paraId="7B310078" w14:textId="77777777" w:rsidR="00DA5B17" w:rsidRPr="00DA5B17" w:rsidRDefault="00DA5B17" w:rsidP="002E08C4">
            <w:pPr>
              <w:widowControl w:val="0"/>
              <w:jc w:val="center"/>
              <w:rPr>
                <w:rFonts w:eastAsia="Calibri"/>
                <w:b/>
                <w:sz w:val="20"/>
                <w:szCs w:val="20"/>
                <w:lang w:eastAsia="en-US"/>
              </w:rPr>
            </w:pPr>
          </w:p>
        </w:tc>
        <w:tc>
          <w:tcPr>
            <w:tcW w:w="7748" w:type="dxa"/>
            <w:gridSpan w:val="5"/>
            <w:shd w:val="clear" w:color="auto" w:fill="FFFFFF"/>
            <w:vAlign w:val="center"/>
          </w:tcPr>
          <w:p w14:paraId="21EC0564" w14:textId="77777777" w:rsidR="00DA5B17" w:rsidRPr="00DA5B17" w:rsidRDefault="00DA5B17" w:rsidP="002E08C4">
            <w:pPr>
              <w:widowControl w:val="0"/>
              <w:jc w:val="center"/>
              <w:rPr>
                <w:rFonts w:eastAsia="Calibri"/>
                <w:b/>
                <w:sz w:val="20"/>
                <w:szCs w:val="20"/>
                <w:lang w:eastAsia="en-US"/>
              </w:rPr>
            </w:pPr>
            <w:r w:rsidRPr="00DA5B17">
              <w:rPr>
                <w:rFonts w:eastAsia="Calibri"/>
                <w:b/>
                <w:sz w:val="20"/>
                <w:szCs w:val="20"/>
                <w:lang w:eastAsia="en-US"/>
              </w:rPr>
              <w:t>ЗАВДАННЯ</w:t>
            </w:r>
          </w:p>
        </w:tc>
      </w:tr>
      <w:tr w:rsidR="00DA5B17" w:rsidRPr="00DA5B17" w14:paraId="18B5000B" w14:textId="77777777" w:rsidTr="00930037">
        <w:trPr>
          <w:trHeight w:val="217"/>
        </w:trPr>
        <w:tc>
          <w:tcPr>
            <w:tcW w:w="947" w:type="dxa"/>
            <w:vMerge/>
            <w:vAlign w:val="center"/>
          </w:tcPr>
          <w:p w14:paraId="2D6EADEC" w14:textId="77777777" w:rsidR="00DA5B17" w:rsidRPr="00DA5B17" w:rsidRDefault="00DA5B17" w:rsidP="002E08C4">
            <w:pPr>
              <w:widowControl w:val="0"/>
              <w:jc w:val="center"/>
              <w:rPr>
                <w:rFonts w:eastAsia="Calibri"/>
                <w:b/>
                <w:sz w:val="20"/>
                <w:szCs w:val="20"/>
                <w:lang w:eastAsia="en-US"/>
              </w:rPr>
            </w:pPr>
          </w:p>
        </w:tc>
        <w:tc>
          <w:tcPr>
            <w:tcW w:w="514" w:type="dxa"/>
            <w:tcBorders>
              <w:top w:val="nil"/>
              <w:bottom w:val="nil"/>
              <w:right w:val="nil"/>
            </w:tcBorders>
            <w:shd w:val="clear" w:color="auto" w:fill="FFFFFF"/>
          </w:tcPr>
          <w:p w14:paraId="0A130A95" w14:textId="77777777" w:rsidR="00DA5B17" w:rsidRPr="00DA5B17" w:rsidRDefault="00DA5B17" w:rsidP="002E08C4">
            <w:pPr>
              <w:widowControl w:val="0"/>
              <w:jc w:val="center"/>
              <w:rPr>
                <w:rFonts w:eastAsia="Calibri"/>
                <w:b/>
                <w:sz w:val="20"/>
                <w:szCs w:val="20"/>
                <w:lang w:eastAsia="en-US"/>
              </w:rPr>
            </w:pPr>
          </w:p>
        </w:tc>
        <w:tc>
          <w:tcPr>
            <w:tcW w:w="7748" w:type="dxa"/>
            <w:gridSpan w:val="5"/>
            <w:tcBorders>
              <w:left w:val="nil"/>
              <w:bottom w:val="nil"/>
              <w:right w:val="nil"/>
            </w:tcBorders>
            <w:shd w:val="clear" w:color="auto" w:fill="FFFFFF"/>
            <w:vAlign w:val="center"/>
          </w:tcPr>
          <w:p w14:paraId="1789B36C" w14:textId="77777777" w:rsidR="00DA5B17" w:rsidRPr="00DA5B17" w:rsidRDefault="00DA5B17" w:rsidP="002E08C4">
            <w:pPr>
              <w:widowControl w:val="0"/>
              <w:jc w:val="center"/>
              <w:rPr>
                <w:rFonts w:eastAsia="Calibri"/>
                <w:b/>
                <w:sz w:val="20"/>
                <w:szCs w:val="20"/>
                <w:lang w:eastAsia="en-US"/>
              </w:rPr>
            </w:pPr>
            <w:r w:rsidRPr="00DA5B17">
              <w:rPr>
                <w:rFonts w:ascii="Calibri" w:eastAsia="Calibri" w:hAnsi="Calibri"/>
                <w:noProof/>
                <w:sz w:val="22"/>
                <w:szCs w:val="22"/>
                <w:lang w:val="ru-RU"/>
              </w:rPr>
              <mc:AlternateContent>
                <mc:Choice Requires="wps">
                  <w:drawing>
                    <wp:anchor distT="0" distB="0" distL="114300" distR="114300" simplePos="0" relativeHeight="251672576" behindDoc="0" locked="0" layoutInCell="1" allowOverlap="1" wp14:anchorId="35565179" wp14:editId="4B804FEB">
                      <wp:simplePos x="0" y="0"/>
                      <wp:positionH relativeFrom="column">
                        <wp:posOffset>4038600</wp:posOffset>
                      </wp:positionH>
                      <wp:positionV relativeFrom="paragraph">
                        <wp:posOffset>-13970</wp:posOffset>
                      </wp:positionV>
                      <wp:extent cx="635" cy="159385"/>
                      <wp:effectExtent l="0" t="0" r="37465" b="31115"/>
                      <wp:wrapNone/>
                      <wp:docPr id="57"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59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6B0C9B" id="Прямая со стрелкой 57" o:spid="_x0000_s1026" type="#_x0000_t32" style="position:absolute;margin-left:318pt;margin-top:-1.1pt;width:.05pt;height:12.5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"/>
                  </w:pict>
                </mc:Fallback>
              </mc:AlternateContent>
            </w:r>
            <w:r w:rsidRPr="00DA5B17">
              <w:rPr>
                <w:rFonts w:ascii="Calibri" w:eastAsia="Calibri" w:hAnsi="Calibri"/>
                <w:noProof/>
                <w:sz w:val="22"/>
                <w:szCs w:val="22"/>
                <w:lang w:val="ru-RU"/>
              </w:rPr>
              <mc:AlternateContent>
                <mc:Choice Requires="wps">
                  <w:drawing>
                    <wp:anchor distT="0" distB="0" distL="114300" distR="114300" simplePos="0" relativeHeight="251670528" behindDoc="0" locked="0" layoutInCell="1" allowOverlap="1" wp14:anchorId="1486D6B8" wp14:editId="13E81D59">
                      <wp:simplePos x="0" y="0"/>
                      <wp:positionH relativeFrom="column">
                        <wp:posOffset>2371090</wp:posOffset>
                      </wp:positionH>
                      <wp:positionV relativeFrom="paragraph">
                        <wp:posOffset>-16510</wp:posOffset>
                      </wp:positionV>
                      <wp:extent cx="635" cy="166370"/>
                      <wp:effectExtent l="0" t="0" r="37465" b="24130"/>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6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3910F3" id="Прямая со стрелкой 56" o:spid="_x0000_s1026" type="#_x0000_t32" style="position:absolute;margin-left:186.7pt;margin-top:-1.3pt;width:.05pt;height:13.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"/>
                  </w:pict>
                </mc:Fallback>
              </mc:AlternateContent>
            </w:r>
            <w:r w:rsidRPr="00DA5B17">
              <w:rPr>
                <w:rFonts w:ascii="Calibri" w:eastAsia="Calibri" w:hAnsi="Calibri"/>
                <w:noProof/>
                <w:sz w:val="22"/>
                <w:szCs w:val="22"/>
                <w:lang w:val="ru-RU"/>
              </w:rPr>
              <mc:AlternateContent>
                <mc:Choice Requires="wps">
                  <w:drawing>
                    <wp:anchor distT="0" distB="0" distL="114300" distR="114300" simplePos="0" relativeHeight="251671552" behindDoc="0" locked="0" layoutInCell="1" allowOverlap="1" wp14:anchorId="4ABAA444" wp14:editId="753CA2BC">
                      <wp:simplePos x="0" y="0"/>
                      <wp:positionH relativeFrom="column">
                        <wp:posOffset>638175</wp:posOffset>
                      </wp:positionH>
                      <wp:positionV relativeFrom="paragraph">
                        <wp:posOffset>-19050</wp:posOffset>
                      </wp:positionV>
                      <wp:extent cx="1905" cy="164465"/>
                      <wp:effectExtent l="0" t="0" r="36195" b="26035"/>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64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A3B28D" id="Прямая со стрелкой 55" o:spid="_x0000_s1026" type="#_x0000_t32" style="position:absolute;margin-left:50.25pt;margin-top:-1.5pt;width:.15pt;height:12.9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"/>
                  </w:pict>
                </mc:Fallback>
              </mc:AlternateContent>
            </w:r>
          </w:p>
        </w:tc>
      </w:tr>
      <w:tr w:rsidR="00DA5B17" w:rsidRPr="00DA5B17" w14:paraId="7A197C6F" w14:textId="77777777" w:rsidTr="00930037">
        <w:trPr>
          <w:trHeight w:val="1292"/>
        </w:trPr>
        <w:tc>
          <w:tcPr>
            <w:tcW w:w="947" w:type="dxa"/>
            <w:vMerge/>
            <w:vAlign w:val="center"/>
          </w:tcPr>
          <w:p w14:paraId="72CF563F" w14:textId="77777777" w:rsidR="00DA5B17" w:rsidRPr="00DA5B17" w:rsidRDefault="00DA5B17" w:rsidP="002E08C4">
            <w:pPr>
              <w:widowControl w:val="0"/>
              <w:jc w:val="center"/>
              <w:rPr>
                <w:rFonts w:eastAsia="Calibri"/>
                <w:b/>
                <w:sz w:val="20"/>
                <w:szCs w:val="20"/>
                <w:lang w:eastAsia="en-US"/>
              </w:rPr>
            </w:pPr>
          </w:p>
        </w:tc>
        <w:tc>
          <w:tcPr>
            <w:tcW w:w="514" w:type="dxa"/>
            <w:tcBorders>
              <w:top w:val="nil"/>
              <w:bottom w:val="nil"/>
            </w:tcBorders>
            <w:shd w:val="clear" w:color="auto" w:fill="FFFFFF"/>
          </w:tcPr>
          <w:p w14:paraId="172CAE31" w14:textId="77777777" w:rsidR="00DA5B17" w:rsidRPr="00DA5B17" w:rsidRDefault="00DA5B17" w:rsidP="002E08C4">
            <w:pPr>
              <w:widowControl w:val="0"/>
              <w:jc w:val="center"/>
              <w:rPr>
                <w:rFonts w:eastAsia="Calibri"/>
                <w:b/>
                <w:sz w:val="20"/>
                <w:szCs w:val="20"/>
                <w:lang w:eastAsia="en-US"/>
              </w:rPr>
            </w:pPr>
          </w:p>
        </w:tc>
        <w:tc>
          <w:tcPr>
            <w:tcW w:w="2295" w:type="dxa"/>
            <w:shd w:val="clear" w:color="auto" w:fill="FFFFFF"/>
            <w:vAlign w:val="center"/>
          </w:tcPr>
          <w:p w14:paraId="282358A8" w14:textId="77777777" w:rsidR="00DA5B17" w:rsidRPr="00DA5B17" w:rsidRDefault="00DA5B17" w:rsidP="002E08C4">
            <w:pPr>
              <w:widowControl w:val="0"/>
              <w:jc w:val="center"/>
              <w:rPr>
                <w:rFonts w:eastAsia="Calibri"/>
                <w:b/>
                <w:sz w:val="20"/>
                <w:szCs w:val="20"/>
                <w:lang w:eastAsia="en-US"/>
              </w:rPr>
            </w:pPr>
            <w:r w:rsidRPr="00DA5B17">
              <w:rPr>
                <w:rFonts w:eastAsia="Calibri"/>
                <w:sz w:val="20"/>
                <w:szCs w:val="20"/>
                <w:lang w:eastAsia="en-US"/>
              </w:rPr>
              <w:t>Формування уявлень про декоративно-ужиткове мистецтво, розвиток творчої уяви, творчого мислення</w:t>
            </w:r>
          </w:p>
        </w:tc>
        <w:tc>
          <w:tcPr>
            <w:tcW w:w="287" w:type="dxa"/>
            <w:tcBorders>
              <w:top w:val="nil"/>
              <w:bottom w:val="nil"/>
            </w:tcBorders>
            <w:shd w:val="clear" w:color="auto" w:fill="FFFFFF"/>
            <w:vAlign w:val="center"/>
          </w:tcPr>
          <w:p w14:paraId="6F0CEA1D" w14:textId="77777777" w:rsidR="00DA5B17" w:rsidRPr="00DA5B17" w:rsidRDefault="00DA5B17" w:rsidP="002E08C4">
            <w:pPr>
              <w:widowControl w:val="0"/>
              <w:jc w:val="center"/>
              <w:rPr>
                <w:rFonts w:eastAsia="Calibri"/>
                <w:b/>
                <w:sz w:val="20"/>
                <w:szCs w:val="20"/>
                <w:lang w:eastAsia="en-US"/>
              </w:rPr>
            </w:pPr>
          </w:p>
        </w:tc>
        <w:tc>
          <w:tcPr>
            <w:tcW w:w="2438" w:type="dxa"/>
            <w:shd w:val="clear" w:color="auto" w:fill="FFFFFF"/>
            <w:vAlign w:val="center"/>
          </w:tcPr>
          <w:p w14:paraId="5D7E4681" w14:textId="77777777" w:rsidR="00DA5B17" w:rsidRPr="00DA5B17" w:rsidRDefault="00DA5B17" w:rsidP="002E08C4">
            <w:pPr>
              <w:widowControl w:val="0"/>
              <w:jc w:val="center"/>
              <w:rPr>
                <w:rFonts w:eastAsia="Calibri"/>
                <w:b/>
                <w:sz w:val="20"/>
                <w:szCs w:val="20"/>
                <w:lang w:eastAsia="en-US"/>
              </w:rPr>
            </w:pPr>
            <w:r w:rsidRPr="00DA5B17">
              <w:rPr>
                <w:rFonts w:eastAsia="Calibri"/>
                <w:sz w:val="20"/>
                <w:szCs w:val="20"/>
                <w:lang w:eastAsia="en-US"/>
              </w:rPr>
              <w:t>Розвиток здатності до емоційного переживання, відчуття краси, позитивного ставлення до декоративно-ужиткового мистецтва</w:t>
            </w:r>
          </w:p>
        </w:tc>
        <w:tc>
          <w:tcPr>
            <w:tcW w:w="287" w:type="dxa"/>
            <w:tcBorders>
              <w:top w:val="nil"/>
              <w:bottom w:val="nil"/>
            </w:tcBorders>
            <w:shd w:val="clear" w:color="auto" w:fill="FFFFFF"/>
            <w:vAlign w:val="center"/>
          </w:tcPr>
          <w:p w14:paraId="5063B953" w14:textId="77777777" w:rsidR="00DA5B17" w:rsidRPr="00DA5B17" w:rsidRDefault="00DA5B17" w:rsidP="002E08C4">
            <w:pPr>
              <w:widowControl w:val="0"/>
              <w:jc w:val="center"/>
              <w:rPr>
                <w:rFonts w:eastAsia="Calibri"/>
                <w:b/>
                <w:sz w:val="20"/>
                <w:szCs w:val="20"/>
                <w:lang w:eastAsia="en-US"/>
              </w:rPr>
            </w:pPr>
          </w:p>
        </w:tc>
        <w:tc>
          <w:tcPr>
            <w:tcW w:w="2441" w:type="dxa"/>
            <w:shd w:val="clear" w:color="auto" w:fill="FFFFFF"/>
            <w:vAlign w:val="center"/>
          </w:tcPr>
          <w:p w14:paraId="1CC985AA" w14:textId="77777777" w:rsidR="00DA5B17" w:rsidRPr="00DA5B17" w:rsidRDefault="00DA5B17" w:rsidP="002E08C4">
            <w:pPr>
              <w:widowControl w:val="0"/>
              <w:jc w:val="center"/>
              <w:rPr>
                <w:rFonts w:eastAsia="Calibri"/>
                <w:b/>
                <w:sz w:val="20"/>
                <w:szCs w:val="20"/>
                <w:lang w:eastAsia="en-US"/>
              </w:rPr>
            </w:pPr>
            <w:r w:rsidRPr="00DA5B17">
              <w:rPr>
                <w:rFonts w:eastAsia="Calibri"/>
                <w:sz w:val="20"/>
                <w:szCs w:val="20"/>
                <w:lang w:eastAsia="en-US"/>
              </w:rPr>
              <w:t>Формування спеціальних якостей, умінь та навичок оволодіння засобами декоративно-ужиткової діяльності.</w:t>
            </w:r>
          </w:p>
        </w:tc>
      </w:tr>
      <w:tr w:rsidR="00DA5B17" w:rsidRPr="00DA5B17" w14:paraId="53E7249B" w14:textId="77777777" w:rsidTr="00930037">
        <w:trPr>
          <w:trHeight w:val="194"/>
        </w:trPr>
        <w:tc>
          <w:tcPr>
            <w:tcW w:w="947" w:type="dxa"/>
            <w:vMerge/>
            <w:vAlign w:val="center"/>
          </w:tcPr>
          <w:p w14:paraId="3EC79893" w14:textId="77777777" w:rsidR="00DA5B17" w:rsidRPr="00DA5B17" w:rsidRDefault="00DA5B17" w:rsidP="002E08C4">
            <w:pPr>
              <w:widowControl w:val="0"/>
              <w:jc w:val="center"/>
              <w:rPr>
                <w:rFonts w:eastAsia="Calibri"/>
                <w:b/>
                <w:sz w:val="20"/>
                <w:szCs w:val="20"/>
                <w:lang w:eastAsia="en-US"/>
              </w:rPr>
            </w:pPr>
          </w:p>
        </w:tc>
        <w:tc>
          <w:tcPr>
            <w:tcW w:w="514" w:type="dxa"/>
            <w:tcBorders>
              <w:top w:val="nil"/>
              <w:bottom w:val="nil"/>
              <w:right w:val="nil"/>
            </w:tcBorders>
            <w:shd w:val="clear" w:color="auto" w:fill="FFFFFF"/>
          </w:tcPr>
          <w:p w14:paraId="0A3508C3" w14:textId="77777777" w:rsidR="00DA5B17" w:rsidRPr="00DA5B17" w:rsidRDefault="00DA5B17" w:rsidP="002E08C4">
            <w:pPr>
              <w:widowControl w:val="0"/>
              <w:jc w:val="center"/>
              <w:rPr>
                <w:rFonts w:eastAsia="Calibri"/>
                <w:b/>
                <w:sz w:val="20"/>
                <w:szCs w:val="20"/>
                <w:lang w:eastAsia="en-US"/>
              </w:rPr>
            </w:pPr>
          </w:p>
        </w:tc>
        <w:tc>
          <w:tcPr>
            <w:tcW w:w="7748" w:type="dxa"/>
            <w:gridSpan w:val="5"/>
            <w:tcBorders>
              <w:top w:val="nil"/>
              <w:left w:val="nil"/>
              <w:right w:val="nil"/>
            </w:tcBorders>
            <w:shd w:val="clear" w:color="auto" w:fill="FFFFFF"/>
            <w:vAlign w:val="center"/>
          </w:tcPr>
          <w:p w14:paraId="2F9DCDA6" w14:textId="77777777" w:rsidR="00DA5B17" w:rsidRPr="00DA5B17" w:rsidRDefault="00DA5B17" w:rsidP="002E08C4">
            <w:pPr>
              <w:widowControl w:val="0"/>
              <w:jc w:val="center"/>
              <w:rPr>
                <w:rFonts w:eastAsia="Calibri"/>
                <w:b/>
                <w:sz w:val="20"/>
                <w:szCs w:val="20"/>
                <w:lang w:eastAsia="en-US"/>
              </w:rPr>
            </w:pPr>
            <w:r w:rsidRPr="00DA5B17">
              <w:rPr>
                <w:rFonts w:ascii="Calibri" w:eastAsia="Calibri" w:hAnsi="Calibri"/>
                <w:noProof/>
                <w:sz w:val="22"/>
                <w:szCs w:val="22"/>
                <w:lang w:val="ru-RU"/>
              </w:rPr>
              <mc:AlternateContent>
                <mc:Choice Requires="wps">
                  <w:drawing>
                    <wp:anchor distT="0" distB="0" distL="114300" distR="114300" simplePos="0" relativeHeight="251675648" behindDoc="0" locked="0" layoutInCell="1" allowOverlap="1" wp14:anchorId="323C04ED" wp14:editId="4395D10A">
                      <wp:simplePos x="0" y="0"/>
                      <wp:positionH relativeFrom="column">
                        <wp:posOffset>4036060</wp:posOffset>
                      </wp:positionH>
                      <wp:positionV relativeFrom="paragraph">
                        <wp:posOffset>-3175</wp:posOffset>
                      </wp:positionV>
                      <wp:extent cx="2540" cy="158115"/>
                      <wp:effectExtent l="0" t="0" r="35560" b="32385"/>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6D74A0" id="Прямая со стрелкой 54" o:spid="_x0000_s1026" type="#_x0000_t32" style="position:absolute;margin-left:317.8pt;margin-top:-.25pt;width:.2pt;height:12.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"/>
                  </w:pict>
                </mc:Fallback>
              </mc:AlternateContent>
            </w:r>
            <w:r w:rsidRPr="00DA5B17">
              <w:rPr>
                <w:rFonts w:ascii="Calibri" w:eastAsia="Calibri" w:hAnsi="Calibri"/>
                <w:noProof/>
                <w:sz w:val="22"/>
                <w:szCs w:val="22"/>
                <w:lang w:val="ru-RU"/>
              </w:rPr>
              <mc:AlternateContent>
                <mc:Choice Requires="wps">
                  <w:drawing>
                    <wp:anchor distT="0" distB="0" distL="114300" distR="114300" simplePos="0" relativeHeight="251674624" behindDoc="0" locked="0" layoutInCell="1" allowOverlap="1" wp14:anchorId="65813769" wp14:editId="29379BA0">
                      <wp:simplePos x="0" y="0"/>
                      <wp:positionH relativeFrom="column">
                        <wp:posOffset>2369820</wp:posOffset>
                      </wp:positionH>
                      <wp:positionV relativeFrom="paragraph">
                        <wp:posOffset>-3175</wp:posOffset>
                      </wp:positionV>
                      <wp:extent cx="1270" cy="162560"/>
                      <wp:effectExtent l="0" t="0" r="36830" b="27940"/>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62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2109F3" id="Прямая со стрелкой 53" o:spid="_x0000_s1026" type="#_x0000_t32" style="position:absolute;margin-left:186.6pt;margin-top:-.25pt;width:.1pt;height:12.8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"/>
                  </w:pict>
                </mc:Fallback>
              </mc:AlternateContent>
            </w:r>
            <w:r w:rsidRPr="00DA5B17">
              <w:rPr>
                <w:rFonts w:ascii="Calibri" w:eastAsia="Calibri" w:hAnsi="Calibri"/>
                <w:noProof/>
                <w:sz w:val="22"/>
                <w:szCs w:val="22"/>
                <w:lang w:val="ru-RU"/>
              </w:rPr>
              <mc:AlternateContent>
                <mc:Choice Requires="wps">
                  <w:drawing>
                    <wp:anchor distT="0" distB="0" distL="114297" distR="114297" simplePos="0" relativeHeight="251673600" behindDoc="0" locked="0" layoutInCell="1" allowOverlap="1" wp14:anchorId="555A12DA" wp14:editId="7B922B34">
                      <wp:simplePos x="0" y="0"/>
                      <wp:positionH relativeFrom="column">
                        <wp:posOffset>630554</wp:posOffset>
                      </wp:positionH>
                      <wp:positionV relativeFrom="paragraph">
                        <wp:posOffset>-5715</wp:posOffset>
                      </wp:positionV>
                      <wp:extent cx="0" cy="165735"/>
                      <wp:effectExtent l="0" t="0" r="19050" b="24765"/>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7E846B" id="Прямая со стрелкой 52" o:spid="_x0000_s1026" type="#_x0000_t32" style="position:absolute;margin-left:49.65pt;margin-top:-.45pt;width:0;height:13.05pt;z-index:2516736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"/>
                  </w:pict>
                </mc:Fallback>
              </mc:AlternateContent>
            </w:r>
          </w:p>
        </w:tc>
      </w:tr>
      <w:tr w:rsidR="00DA5B17" w:rsidRPr="00DA5B17" w14:paraId="0EE5BD53" w14:textId="77777777" w:rsidTr="00930037">
        <w:trPr>
          <w:trHeight w:val="326"/>
        </w:trPr>
        <w:tc>
          <w:tcPr>
            <w:tcW w:w="947" w:type="dxa"/>
            <w:vMerge/>
            <w:vAlign w:val="center"/>
          </w:tcPr>
          <w:p w14:paraId="65743D33" w14:textId="77777777" w:rsidR="00DA5B17" w:rsidRPr="00DA5B17" w:rsidRDefault="00DA5B17" w:rsidP="002E08C4">
            <w:pPr>
              <w:widowControl w:val="0"/>
              <w:jc w:val="center"/>
              <w:rPr>
                <w:rFonts w:eastAsia="Calibri"/>
                <w:b/>
                <w:sz w:val="20"/>
                <w:szCs w:val="20"/>
                <w:lang w:eastAsia="en-US"/>
              </w:rPr>
            </w:pPr>
          </w:p>
        </w:tc>
        <w:tc>
          <w:tcPr>
            <w:tcW w:w="514" w:type="dxa"/>
            <w:tcBorders>
              <w:top w:val="nil"/>
              <w:bottom w:val="nil"/>
            </w:tcBorders>
            <w:shd w:val="clear" w:color="auto" w:fill="FFFFFF"/>
          </w:tcPr>
          <w:p w14:paraId="375CC723" w14:textId="77777777" w:rsidR="00DA5B17" w:rsidRPr="00DA5B17" w:rsidRDefault="00DA5B17" w:rsidP="002E08C4">
            <w:pPr>
              <w:widowControl w:val="0"/>
              <w:jc w:val="center"/>
              <w:rPr>
                <w:rFonts w:eastAsia="Calibri"/>
                <w:b/>
                <w:sz w:val="20"/>
                <w:szCs w:val="20"/>
                <w:lang w:eastAsia="en-US"/>
              </w:rPr>
            </w:pPr>
          </w:p>
        </w:tc>
        <w:tc>
          <w:tcPr>
            <w:tcW w:w="7748" w:type="dxa"/>
            <w:gridSpan w:val="5"/>
            <w:shd w:val="clear" w:color="auto" w:fill="FFFFFF"/>
            <w:vAlign w:val="center"/>
          </w:tcPr>
          <w:p w14:paraId="7D505BFC" w14:textId="77777777" w:rsidR="00DA5B17" w:rsidRPr="00DA5B17" w:rsidRDefault="00DA5B17" w:rsidP="002E08C4">
            <w:pPr>
              <w:widowControl w:val="0"/>
              <w:jc w:val="both"/>
              <w:rPr>
                <w:rFonts w:eastAsia="Calibri"/>
                <w:b/>
                <w:sz w:val="20"/>
                <w:szCs w:val="20"/>
                <w:lang w:eastAsia="en-US"/>
              </w:rPr>
            </w:pPr>
            <w:r w:rsidRPr="00DA5B17">
              <w:rPr>
                <w:rFonts w:eastAsia="Calibri"/>
                <w:b/>
                <w:sz w:val="20"/>
                <w:szCs w:val="20"/>
                <w:lang w:eastAsia="en-US"/>
              </w:rPr>
              <w:t xml:space="preserve">МЕТОДОЛОГІЧНІ ПІДХОДИ: </w:t>
            </w:r>
            <w:r w:rsidRPr="00DA5B17">
              <w:rPr>
                <w:rFonts w:eastAsia="Calibri"/>
                <w:sz w:val="20"/>
                <w:szCs w:val="20"/>
                <w:lang w:eastAsia="en-US"/>
              </w:rPr>
              <w:t>синергетичний, аксіологічний, культурологічний, особистісно орієнтований, діяльнісний, компетентнісний, технологічний</w:t>
            </w:r>
          </w:p>
        </w:tc>
      </w:tr>
      <w:tr w:rsidR="00DA5B17" w:rsidRPr="00DA5B17" w14:paraId="155C5232" w14:textId="77777777" w:rsidTr="00930037">
        <w:trPr>
          <w:trHeight w:val="163"/>
        </w:trPr>
        <w:tc>
          <w:tcPr>
            <w:tcW w:w="947" w:type="dxa"/>
            <w:vMerge/>
            <w:vAlign w:val="center"/>
          </w:tcPr>
          <w:p w14:paraId="1E9CC67D" w14:textId="77777777" w:rsidR="00DA5B17" w:rsidRPr="00DA5B17" w:rsidRDefault="00DA5B17" w:rsidP="002E08C4">
            <w:pPr>
              <w:widowControl w:val="0"/>
              <w:jc w:val="center"/>
              <w:rPr>
                <w:rFonts w:eastAsia="Calibri"/>
                <w:b/>
                <w:sz w:val="20"/>
                <w:szCs w:val="20"/>
                <w:lang w:eastAsia="en-US"/>
              </w:rPr>
            </w:pPr>
          </w:p>
        </w:tc>
        <w:tc>
          <w:tcPr>
            <w:tcW w:w="514" w:type="dxa"/>
            <w:tcBorders>
              <w:top w:val="nil"/>
              <w:bottom w:val="nil"/>
              <w:right w:val="nil"/>
            </w:tcBorders>
            <w:shd w:val="clear" w:color="auto" w:fill="FFFFFF"/>
          </w:tcPr>
          <w:p w14:paraId="7F7758C3" w14:textId="77777777" w:rsidR="00DA5B17" w:rsidRPr="00DA5B17" w:rsidRDefault="00DA5B17" w:rsidP="002E08C4">
            <w:pPr>
              <w:widowControl w:val="0"/>
              <w:jc w:val="center"/>
              <w:rPr>
                <w:rFonts w:eastAsia="Calibri"/>
                <w:b/>
                <w:sz w:val="20"/>
                <w:szCs w:val="20"/>
                <w:lang w:eastAsia="en-US"/>
              </w:rPr>
            </w:pPr>
          </w:p>
        </w:tc>
        <w:tc>
          <w:tcPr>
            <w:tcW w:w="7748" w:type="dxa"/>
            <w:gridSpan w:val="5"/>
            <w:tcBorders>
              <w:left w:val="nil"/>
              <w:right w:val="nil"/>
            </w:tcBorders>
            <w:shd w:val="clear" w:color="auto" w:fill="FFFFFF"/>
            <w:vAlign w:val="center"/>
          </w:tcPr>
          <w:p w14:paraId="20952940" w14:textId="77777777" w:rsidR="00DA5B17" w:rsidRPr="00DA5B17" w:rsidRDefault="00DA5B17" w:rsidP="002E08C4">
            <w:pPr>
              <w:widowControl w:val="0"/>
              <w:jc w:val="both"/>
              <w:rPr>
                <w:rFonts w:eastAsia="Calibri"/>
                <w:b/>
                <w:sz w:val="20"/>
                <w:szCs w:val="20"/>
                <w:lang w:eastAsia="en-US"/>
              </w:rPr>
            </w:pPr>
            <w:r w:rsidRPr="00DA5B17">
              <w:rPr>
                <w:rFonts w:ascii="Calibri" w:eastAsia="Calibri" w:hAnsi="Calibri"/>
                <w:noProof/>
                <w:sz w:val="22"/>
                <w:szCs w:val="22"/>
                <w:lang w:val="ru-RU"/>
              </w:rPr>
              <mc:AlternateContent>
                <mc:Choice Requires="wps">
                  <w:drawing>
                    <wp:anchor distT="0" distB="0" distL="114297" distR="114297" simplePos="0" relativeHeight="251676672" behindDoc="0" locked="0" layoutInCell="1" allowOverlap="1" wp14:anchorId="31906D51" wp14:editId="0CBE86FC">
                      <wp:simplePos x="0" y="0"/>
                      <wp:positionH relativeFrom="column">
                        <wp:posOffset>2366644</wp:posOffset>
                      </wp:positionH>
                      <wp:positionV relativeFrom="paragraph">
                        <wp:posOffset>-18415</wp:posOffset>
                      </wp:positionV>
                      <wp:extent cx="0" cy="182880"/>
                      <wp:effectExtent l="0" t="0" r="19050" b="26670"/>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A2CB26" id="Прямая со стрелкой 51" o:spid="_x0000_s1026" type="#_x0000_t32" style="position:absolute;margin-left:186.35pt;margin-top:-1.45pt;width:0;height:14.4pt;z-index:2516766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"/>
                  </w:pict>
                </mc:Fallback>
              </mc:AlternateContent>
            </w:r>
          </w:p>
        </w:tc>
      </w:tr>
      <w:tr w:rsidR="00DA5B17" w:rsidRPr="00DA5B17" w14:paraId="550E1949" w14:textId="77777777" w:rsidTr="00930037">
        <w:trPr>
          <w:trHeight w:val="326"/>
        </w:trPr>
        <w:tc>
          <w:tcPr>
            <w:tcW w:w="947" w:type="dxa"/>
            <w:vMerge/>
            <w:vAlign w:val="center"/>
          </w:tcPr>
          <w:p w14:paraId="11CA08C1" w14:textId="77777777" w:rsidR="00DA5B17" w:rsidRPr="00DA5B17" w:rsidRDefault="00DA5B17" w:rsidP="002E08C4">
            <w:pPr>
              <w:widowControl w:val="0"/>
              <w:jc w:val="center"/>
              <w:rPr>
                <w:rFonts w:eastAsia="Calibri"/>
                <w:b/>
                <w:sz w:val="20"/>
                <w:szCs w:val="20"/>
                <w:lang w:eastAsia="en-US"/>
              </w:rPr>
            </w:pPr>
          </w:p>
        </w:tc>
        <w:tc>
          <w:tcPr>
            <w:tcW w:w="514" w:type="dxa"/>
            <w:tcBorders>
              <w:top w:val="nil"/>
              <w:bottom w:val="nil"/>
            </w:tcBorders>
            <w:shd w:val="clear" w:color="auto" w:fill="FFFFFF"/>
          </w:tcPr>
          <w:p w14:paraId="0EBE9D9F" w14:textId="77777777" w:rsidR="00DA5B17" w:rsidRPr="00DA5B17" w:rsidRDefault="00DA5B17" w:rsidP="002E08C4">
            <w:pPr>
              <w:widowControl w:val="0"/>
              <w:jc w:val="center"/>
              <w:rPr>
                <w:rFonts w:eastAsia="Calibri"/>
                <w:b/>
                <w:sz w:val="20"/>
                <w:szCs w:val="20"/>
                <w:lang w:eastAsia="en-US"/>
              </w:rPr>
            </w:pPr>
            <w:r w:rsidRPr="00DA5B17">
              <w:rPr>
                <w:rFonts w:eastAsia="Calibri"/>
                <w:b/>
                <w:noProof/>
                <w:sz w:val="20"/>
                <w:szCs w:val="20"/>
                <w:lang w:val="ru-RU"/>
              </w:rPr>
              <mc:AlternateContent>
                <mc:Choice Requires="wps">
                  <w:drawing>
                    <wp:anchor distT="4294967293" distB="4294967293" distL="114300" distR="114300" simplePos="0" relativeHeight="251701248" behindDoc="0" locked="0" layoutInCell="1" allowOverlap="1" wp14:anchorId="044D1AC3" wp14:editId="1D085A92">
                      <wp:simplePos x="0" y="0"/>
                      <wp:positionH relativeFrom="column">
                        <wp:posOffset>-64770</wp:posOffset>
                      </wp:positionH>
                      <wp:positionV relativeFrom="paragraph">
                        <wp:posOffset>161289</wp:posOffset>
                      </wp:positionV>
                      <wp:extent cx="269875" cy="0"/>
                      <wp:effectExtent l="0" t="0" r="34925" b="19050"/>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989EF1" id="Прямая со стрелкой 50" o:spid="_x0000_s1026" type="#_x0000_t32" style="position:absolute;margin-left:-5.1pt;margin-top:12.7pt;width:21.25pt;height:0;z-index:2517012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"/>
                  </w:pict>
                </mc:Fallback>
              </mc:AlternateContent>
            </w:r>
          </w:p>
        </w:tc>
        <w:tc>
          <w:tcPr>
            <w:tcW w:w="7748" w:type="dxa"/>
            <w:gridSpan w:val="5"/>
            <w:shd w:val="clear" w:color="auto" w:fill="FFFFFF"/>
            <w:vAlign w:val="center"/>
          </w:tcPr>
          <w:p w14:paraId="41B19781" w14:textId="77777777" w:rsidR="00DA5B17" w:rsidRPr="00DA5B17" w:rsidRDefault="00DA5B17" w:rsidP="002E08C4">
            <w:pPr>
              <w:widowControl w:val="0"/>
              <w:jc w:val="both"/>
              <w:rPr>
                <w:rFonts w:eastAsia="Calibri"/>
                <w:b/>
                <w:sz w:val="20"/>
                <w:szCs w:val="20"/>
                <w:lang w:eastAsia="en-US"/>
              </w:rPr>
            </w:pPr>
            <w:r w:rsidRPr="00DA5B17">
              <w:rPr>
                <w:rFonts w:eastAsia="Calibri"/>
                <w:b/>
                <w:sz w:val="20"/>
                <w:szCs w:val="20"/>
                <w:lang w:eastAsia="en-US"/>
              </w:rPr>
              <w:t xml:space="preserve">ПРИНЦИПИ: </w:t>
            </w:r>
            <w:r w:rsidRPr="00DA5B17">
              <w:rPr>
                <w:rFonts w:eastAsia="Calibri"/>
                <w:sz w:val="20"/>
                <w:szCs w:val="20"/>
                <w:lang w:eastAsia="en-US"/>
              </w:rPr>
              <w:t>системності, цілісності, дитиноцентризму, природовідповідності, полі художності, культуровідповідності,  комплексності</w:t>
            </w:r>
          </w:p>
        </w:tc>
      </w:tr>
      <w:tr w:rsidR="00DA5B17" w:rsidRPr="00DA5B17" w14:paraId="09E0A368" w14:textId="77777777" w:rsidTr="00930037">
        <w:trPr>
          <w:trHeight w:val="258"/>
        </w:trPr>
        <w:tc>
          <w:tcPr>
            <w:tcW w:w="947" w:type="dxa"/>
            <w:tcBorders>
              <w:left w:val="nil"/>
              <w:right w:val="nil"/>
            </w:tcBorders>
            <w:vAlign w:val="center"/>
          </w:tcPr>
          <w:p w14:paraId="18ECF52A" w14:textId="77777777" w:rsidR="00DA5B17" w:rsidRPr="00DA5B17" w:rsidRDefault="00DA5B17" w:rsidP="002E08C4">
            <w:pPr>
              <w:widowControl w:val="0"/>
              <w:jc w:val="center"/>
              <w:rPr>
                <w:rFonts w:eastAsia="Calibri"/>
                <w:b/>
                <w:sz w:val="20"/>
                <w:szCs w:val="20"/>
                <w:lang w:eastAsia="en-US"/>
              </w:rPr>
            </w:pPr>
            <w:r w:rsidRPr="00DA5B17">
              <w:rPr>
                <w:rFonts w:ascii="Calibri" w:eastAsia="Calibri" w:hAnsi="Calibri"/>
                <w:noProof/>
                <w:sz w:val="22"/>
                <w:szCs w:val="22"/>
                <w:lang w:val="ru-RU"/>
              </w:rPr>
              <mc:AlternateContent>
                <mc:Choice Requires="wps">
                  <w:drawing>
                    <wp:anchor distT="0" distB="0" distL="114297" distR="114297" simplePos="0" relativeHeight="251662336" behindDoc="0" locked="0" layoutInCell="1" allowOverlap="1" wp14:anchorId="64876190" wp14:editId="38B6B8F0">
                      <wp:simplePos x="0" y="0"/>
                      <wp:positionH relativeFrom="column">
                        <wp:posOffset>175259</wp:posOffset>
                      </wp:positionH>
                      <wp:positionV relativeFrom="paragraph">
                        <wp:posOffset>3175</wp:posOffset>
                      </wp:positionV>
                      <wp:extent cx="0" cy="167640"/>
                      <wp:effectExtent l="0" t="0" r="19050" b="22860"/>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B1B4EE" id="Прямая со стрелкой 49" o:spid="_x0000_s1026" type="#_x0000_t32" style="position:absolute;margin-left:13.8pt;margin-top:.25pt;width:0;height:13.2pt;z-index:251662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"/>
                  </w:pict>
                </mc:Fallback>
              </mc:AlternateContent>
            </w:r>
          </w:p>
        </w:tc>
        <w:tc>
          <w:tcPr>
            <w:tcW w:w="514" w:type="dxa"/>
            <w:tcBorders>
              <w:top w:val="nil"/>
              <w:left w:val="nil"/>
              <w:bottom w:val="nil"/>
              <w:right w:val="nil"/>
            </w:tcBorders>
          </w:tcPr>
          <w:p w14:paraId="55861875" w14:textId="77777777" w:rsidR="00DA5B17" w:rsidRPr="00DA5B17" w:rsidRDefault="00DA5B17" w:rsidP="002E08C4">
            <w:pPr>
              <w:widowControl w:val="0"/>
              <w:jc w:val="center"/>
              <w:rPr>
                <w:rFonts w:eastAsia="Calibri"/>
                <w:b/>
                <w:sz w:val="20"/>
                <w:szCs w:val="20"/>
                <w:lang w:eastAsia="en-US"/>
              </w:rPr>
            </w:pPr>
          </w:p>
        </w:tc>
        <w:tc>
          <w:tcPr>
            <w:tcW w:w="7748" w:type="dxa"/>
            <w:gridSpan w:val="5"/>
            <w:tcBorders>
              <w:left w:val="nil"/>
              <w:right w:val="nil"/>
            </w:tcBorders>
            <w:vAlign w:val="center"/>
          </w:tcPr>
          <w:p w14:paraId="1465364B" w14:textId="77777777" w:rsidR="00DA5B17" w:rsidRPr="00DA5B17" w:rsidRDefault="00DA5B17" w:rsidP="002E08C4">
            <w:pPr>
              <w:widowControl w:val="0"/>
              <w:jc w:val="center"/>
              <w:rPr>
                <w:rFonts w:eastAsia="Calibri"/>
                <w:b/>
                <w:sz w:val="20"/>
                <w:szCs w:val="20"/>
                <w:lang w:eastAsia="en-US"/>
              </w:rPr>
            </w:pPr>
            <w:r w:rsidRPr="00DA5B17">
              <w:rPr>
                <w:rFonts w:ascii="Calibri" w:eastAsia="Calibri" w:hAnsi="Calibri"/>
                <w:noProof/>
                <w:sz w:val="22"/>
                <w:szCs w:val="22"/>
                <w:lang w:val="ru-RU"/>
              </w:rPr>
              <mc:AlternateContent>
                <mc:Choice Requires="wps">
                  <w:drawing>
                    <wp:anchor distT="0" distB="0" distL="114300" distR="114300" simplePos="0" relativeHeight="251677696" behindDoc="0" locked="0" layoutInCell="1" allowOverlap="1" wp14:anchorId="54E1B10B" wp14:editId="7151D560">
                      <wp:simplePos x="0" y="0"/>
                      <wp:positionH relativeFrom="column">
                        <wp:posOffset>2369820</wp:posOffset>
                      </wp:positionH>
                      <wp:positionV relativeFrom="paragraph">
                        <wp:posOffset>5080</wp:posOffset>
                      </wp:positionV>
                      <wp:extent cx="1270" cy="167640"/>
                      <wp:effectExtent l="0" t="0" r="36830" b="22860"/>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5FD6AB" id="Прямая со стрелкой 48" o:spid="_x0000_s1026" type="#_x0000_t32" style="position:absolute;margin-left:186.6pt;margin-top:.4pt;width:.1pt;height:13.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"/>
                  </w:pict>
                </mc:Fallback>
              </mc:AlternateContent>
            </w:r>
          </w:p>
        </w:tc>
      </w:tr>
      <w:tr w:rsidR="00DA5B17" w:rsidRPr="00DA5B17" w14:paraId="3B1D7494" w14:textId="77777777" w:rsidTr="00930037">
        <w:trPr>
          <w:trHeight w:val="326"/>
        </w:trPr>
        <w:tc>
          <w:tcPr>
            <w:tcW w:w="947" w:type="dxa"/>
            <w:vMerge w:val="restart"/>
            <w:textDirection w:val="btLr"/>
            <w:vAlign w:val="center"/>
          </w:tcPr>
          <w:p w14:paraId="09E97D30" w14:textId="77777777" w:rsidR="00DA5B17" w:rsidRPr="00DA5B17" w:rsidRDefault="00DA5B17" w:rsidP="002E08C4">
            <w:pPr>
              <w:widowControl w:val="0"/>
              <w:ind w:left="113" w:right="113"/>
              <w:jc w:val="center"/>
              <w:rPr>
                <w:rFonts w:eastAsia="Calibri"/>
                <w:b/>
                <w:sz w:val="20"/>
                <w:szCs w:val="20"/>
                <w:lang w:eastAsia="en-US"/>
              </w:rPr>
            </w:pPr>
            <w:r w:rsidRPr="00DA5B17">
              <w:rPr>
                <w:rFonts w:eastAsia="Calibri"/>
                <w:b/>
                <w:sz w:val="20"/>
                <w:szCs w:val="20"/>
                <w:lang w:eastAsia="en-US"/>
              </w:rPr>
              <w:t>ЗМІСТОВИЙ МОДУЛЬ</w:t>
            </w:r>
          </w:p>
        </w:tc>
        <w:tc>
          <w:tcPr>
            <w:tcW w:w="514" w:type="dxa"/>
            <w:tcBorders>
              <w:top w:val="nil"/>
              <w:bottom w:val="nil"/>
            </w:tcBorders>
            <w:shd w:val="clear" w:color="auto" w:fill="FFFFFF"/>
          </w:tcPr>
          <w:p w14:paraId="5D745AF3" w14:textId="77777777" w:rsidR="00DA5B17" w:rsidRPr="00DA5B17" w:rsidRDefault="00DA5B17" w:rsidP="002E08C4">
            <w:pPr>
              <w:widowControl w:val="0"/>
              <w:jc w:val="center"/>
              <w:rPr>
                <w:rFonts w:eastAsia="Calibri"/>
                <w:b/>
                <w:sz w:val="20"/>
                <w:szCs w:val="20"/>
                <w:lang w:eastAsia="en-US"/>
              </w:rPr>
            </w:pPr>
            <w:r w:rsidRPr="00DA5B17">
              <w:rPr>
                <w:rFonts w:eastAsia="Calibri"/>
                <w:b/>
                <w:noProof/>
                <w:sz w:val="20"/>
                <w:szCs w:val="20"/>
                <w:lang w:val="ru-RU"/>
              </w:rPr>
              <mc:AlternateContent>
                <mc:Choice Requires="wps">
                  <w:drawing>
                    <wp:anchor distT="4294967293" distB="4294967293" distL="114300" distR="114300" simplePos="0" relativeHeight="251702272" behindDoc="0" locked="0" layoutInCell="1" allowOverlap="1" wp14:anchorId="6B73B0AB" wp14:editId="504D866F">
                      <wp:simplePos x="0" y="0"/>
                      <wp:positionH relativeFrom="column">
                        <wp:posOffset>-48895</wp:posOffset>
                      </wp:positionH>
                      <wp:positionV relativeFrom="paragraph">
                        <wp:posOffset>133984</wp:posOffset>
                      </wp:positionV>
                      <wp:extent cx="269875" cy="0"/>
                      <wp:effectExtent l="0" t="0" r="34925" b="19050"/>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3829D5" id="Прямая со стрелкой 47" o:spid="_x0000_s1026" type="#_x0000_t32" style="position:absolute;margin-left:-3.85pt;margin-top:10.55pt;width:21.25pt;height:0;z-index:2517022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"/>
                  </w:pict>
                </mc:Fallback>
              </mc:AlternateContent>
            </w:r>
          </w:p>
        </w:tc>
        <w:tc>
          <w:tcPr>
            <w:tcW w:w="7748" w:type="dxa"/>
            <w:gridSpan w:val="5"/>
            <w:shd w:val="clear" w:color="auto" w:fill="FFFFFF"/>
            <w:vAlign w:val="center"/>
          </w:tcPr>
          <w:p w14:paraId="53D2052D" w14:textId="77777777" w:rsidR="00DA5B17" w:rsidRPr="00DA5B17" w:rsidRDefault="00DA5B17" w:rsidP="002E08C4">
            <w:pPr>
              <w:widowControl w:val="0"/>
              <w:jc w:val="center"/>
              <w:rPr>
                <w:rFonts w:eastAsia="Calibri"/>
                <w:b/>
                <w:sz w:val="20"/>
                <w:szCs w:val="20"/>
                <w:lang w:eastAsia="en-US"/>
              </w:rPr>
            </w:pPr>
            <w:r w:rsidRPr="00DA5B17">
              <w:rPr>
                <w:rFonts w:eastAsia="Calibri"/>
                <w:b/>
                <w:sz w:val="20"/>
                <w:szCs w:val="20"/>
                <w:lang w:eastAsia="en-US"/>
              </w:rPr>
              <w:t>КОМПОНЕНТИ ТВОРЧОГО РОЗВИТКУ МОЛОДШИХ ШКОЛЯРІВ</w:t>
            </w:r>
          </w:p>
        </w:tc>
      </w:tr>
      <w:tr w:rsidR="00DA5B17" w:rsidRPr="00DA5B17" w14:paraId="662C3ED7" w14:textId="77777777" w:rsidTr="00930037">
        <w:trPr>
          <w:trHeight w:val="169"/>
        </w:trPr>
        <w:tc>
          <w:tcPr>
            <w:tcW w:w="947" w:type="dxa"/>
            <w:vMerge/>
            <w:vAlign w:val="center"/>
          </w:tcPr>
          <w:p w14:paraId="740E1473" w14:textId="77777777" w:rsidR="00DA5B17" w:rsidRPr="00DA5B17" w:rsidRDefault="00DA5B17" w:rsidP="002E08C4">
            <w:pPr>
              <w:widowControl w:val="0"/>
              <w:jc w:val="center"/>
              <w:rPr>
                <w:rFonts w:eastAsia="Calibri"/>
                <w:b/>
                <w:sz w:val="20"/>
                <w:szCs w:val="20"/>
                <w:lang w:eastAsia="en-US"/>
              </w:rPr>
            </w:pPr>
          </w:p>
        </w:tc>
        <w:tc>
          <w:tcPr>
            <w:tcW w:w="514" w:type="dxa"/>
            <w:tcBorders>
              <w:top w:val="nil"/>
              <w:bottom w:val="nil"/>
              <w:right w:val="nil"/>
            </w:tcBorders>
            <w:shd w:val="clear" w:color="auto" w:fill="FFFFFF"/>
          </w:tcPr>
          <w:p w14:paraId="5B3372F1" w14:textId="77777777" w:rsidR="00DA5B17" w:rsidRPr="00DA5B17" w:rsidRDefault="00DA5B17" w:rsidP="002E08C4">
            <w:pPr>
              <w:widowControl w:val="0"/>
              <w:jc w:val="center"/>
              <w:rPr>
                <w:rFonts w:eastAsia="Calibri"/>
                <w:b/>
                <w:sz w:val="20"/>
                <w:szCs w:val="20"/>
                <w:lang w:eastAsia="en-US"/>
              </w:rPr>
            </w:pPr>
          </w:p>
        </w:tc>
        <w:tc>
          <w:tcPr>
            <w:tcW w:w="7748" w:type="dxa"/>
            <w:gridSpan w:val="5"/>
            <w:tcBorders>
              <w:left w:val="nil"/>
              <w:bottom w:val="nil"/>
              <w:right w:val="nil"/>
            </w:tcBorders>
            <w:shd w:val="clear" w:color="auto" w:fill="FFFFFF"/>
            <w:vAlign w:val="center"/>
          </w:tcPr>
          <w:p w14:paraId="5FCD686E" w14:textId="77777777" w:rsidR="00DA5B17" w:rsidRPr="00DA5B17" w:rsidRDefault="00DA5B17" w:rsidP="002E08C4">
            <w:pPr>
              <w:widowControl w:val="0"/>
              <w:jc w:val="center"/>
              <w:rPr>
                <w:rFonts w:eastAsia="Calibri"/>
                <w:b/>
                <w:sz w:val="20"/>
                <w:szCs w:val="20"/>
                <w:lang w:eastAsia="en-US"/>
              </w:rPr>
            </w:pPr>
            <w:r w:rsidRPr="00DA5B17">
              <w:rPr>
                <w:rFonts w:ascii="Calibri" w:eastAsia="Calibri" w:hAnsi="Calibri"/>
                <w:noProof/>
                <w:sz w:val="22"/>
                <w:szCs w:val="22"/>
                <w:lang w:val="ru-RU"/>
              </w:rPr>
              <mc:AlternateContent>
                <mc:Choice Requires="wps">
                  <w:drawing>
                    <wp:anchor distT="0" distB="0" distL="114297" distR="114297" simplePos="0" relativeHeight="251680768" behindDoc="0" locked="0" layoutInCell="1" allowOverlap="1" wp14:anchorId="492B22F8" wp14:editId="16E96B59">
                      <wp:simplePos x="0" y="0"/>
                      <wp:positionH relativeFrom="column">
                        <wp:posOffset>4039234</wp:posOffset>
                      </wp:positionH>
                      <wp:positionV relativeFrom="paragraph">
                        <wp:posOffset>-6985</wp:posOffset>
                      </wp:positionV>
                      <wp:extent cx="0" cy="156210"/>
                      <wp:effectExtent l="0" t="0" r="19050" b="34290"/>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5975C2" id="Прямая со стрелкой 46" o:spid="_x0000_s1026" type="#_x0000_t32" style="position:absolute;margin-left:318.05pt;margin-top:-.55pt;width:0;height:12.3pt;z-index:2516807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"/>
                  </w:pict>
                </mc:Fallback>
              </mc:AlternateContent>
            </w:r>
            <w:r w:rsidRPr="00DA5B17">
              <w:rPr>
                <w:rFonts w:ascii="Calibri" w:eastAsia="Calibri" w:hAnsi="Calibri"/>
                <w:noProof/>
                <w:sz w:val="22"/>
                <w:szCs w:val="22"/>
                <w:lang w:val="ru-RU"/>
              </w:rPr>
              <mc:AlternateContent>
                <mc:Choice Requires="wps">
                  <w:drawing>
                    <wp:anchor distT="0" distB="0" distL="114297" distR="114297" simplePos="0" relativeHeight="251679744" behindDoc="0" locked="0" layoutInCell="1" allowOverlap="1" wp14:anchorId="13C7F45A" wp14:editId="78F5CAF4">
                      <wp:simplePos x="0" y="0"/>
                      <wp:positionH relativeFrom="column">
                        <wp:posOffset>2371089</wp:posOffset>
                      </wp:positionH>
                      <wp:positionV relativeFrom="paragraph">
                        <wp:posOffset>-15875</wp:posOffset>
                      </wp:positionV>
                      <wp:extent cx="0" cy="163830"/>
                      <wp:effectExtent l="0" t="0" r="19050" b="26670"/>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6B6B55" id="Прямая со стрелкой 45" o:spid="_x0000_s1026" type="#_x0000_t32" style="position:absolute;margin-left:186.7pt;margin-top:-1.25pt;width:0;height:12.9pt;z-index:2516797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"/>
                  </w:pict>
                </mc:Fallback>
              </mc:AlternateContent>
            </w:r>
            <w:r w:rsidRPr="00DA5B17">
              <w:rPr>
                <w:rFonts w:ascii="Calibri" w:eastAsia="Calibri" w:hAnsi="Calibri"/>
                <w:noProof/>
                <w:sz w:val="22"/>
                <w:szCs w:val="22"/>
                <w:lang w:val="ru-RU"/>
              </w:rPr>
              <mc:AlternateContent>
                <mc:Choice Requires="wps">
                  <w:drawing>
                    <wp:anchor distT="0" distB="0" distL="114300" distR="114300" simplePos="0" relativeHeight="251678720" behindDoc="0" locked="0" layoutInCell="1" allowOverlap="1" wp14:anchorId="0877DD91" wp14:editId="797BBEF1">
                      <wp:simplePos x="0" y="0"/>
                      <wp:positionH relativeFrom="column">
                        <wp:posOffset>633730</wp:posOffset>
                      </wp:positionH>
                      <wp:positionV relativeFrom="paragraph">
                        <wp:posOffset>-15875</wp:posOffset>
                      </wp:positionV>
                      <wp:extent cx="3810" cy="162560"/>
                      <wp:effectExtent l="0" t="0" r="34290" b="27940"/>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162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573227" id="Прямая со стрелкой 44" o:spid="_x0000_s1026" type="#_x0000_t32" style="position:absolute;margin-left:49.9pt;margin-top:-1.25pt;width:.3pt;height:12.8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"/>
                  </w:pict>
                </mc:Fallback>
              </mc:AlternateContent>
            </w:r>
          </w:p>
        </w:tc>
      </w:tr>
      <w:tr w:rsidR="00DA5B17" w:rsidRPr="00DA5B17" w14:paraId="286DDDE6" w14:textId="77777777" w:rsidTr="00930037">
        <w:trPr>
          <w:trHeight w:val="326"/>
        </w:trPr>
        <w:tc>
          <w:tcPr>
            <w:tcW w:w="947" w:type="dxa"/>
            <w:vMerge/>
            <w:vAlign w:val="center"/>
          </w:tcPr>
          <w:p w14:paraId="4A73BA1D" w14:textId="77777777" w:rsidR="00DA5B17" w:rsidRPr="00DA5B17" w:rsidRDefault="00DA5B17" w:rsidP="002E08C4">
            <w:pPr>
              <w:widowControl w:val="0"/>
              <w:jc w:val="center"/>
              <w:rPr>
                <w:rFonts w:eastAsia="Calibri"/>
                <w:b/>
                <w:sz w:val="20"/>
                <w:szCs w:val="20"/>
                <w:lang w:eastAsia="en-US"/>
              </w:rPr>
            </w:pPr>
          </w:p>
        </w:tc>
        <w:tc>
          <w:tcPr>
            <w:tcW w:w="514" w:type="dxa"/>
            <w:tcBorders>
              <w:top w:val="nil"/>
              <w:bottom w:val="nil"/>
            </w:tcBorders>
            <w:shd w:val="clear" w:color="auto" w:fill="FFFFFF"/>
          </w:tcPr>
          <w:p w14:paraId="54B7B59D" w14:textId="77777777" w:rsidR="00DA5B17" w:rsidRPr="00DA5B17" w:rsidRDefault="00DA5B17" w:rsidP="002E08C4">
            <w:pPr>
              <w:widowControl w:val="0"/>
              <w:jc w:val="center"/>
              <w:rPr>
                <w:rFonts w:eastAsia="Calibri"/>
                <w:b/>
                <w:sz w:val="20"/>
                <w:szCs w:val="20"/>
                <w:lang w:eastAsia="en-US"/>
              </w:rPr>
            </w:pPr>
            <w:r w:rsidRPr="00DA5B17">
              <w:rPr>
                <w:rFonts w:eastAsia="Calibri"/>
                <w:b/>
                <w:noProof/>
                <w:sz w:val="20"/>
                <w:szCs w:val="20"/>
                <w:lang w:val="ru-RU"/>
              </w:rPr>
              <mc:AlternateContent>
                <mc:Choice Requires="wps">
                  <w:drawing>
                    <wp:anchor distT="4294967293" distB="4294967293" distL="114300" distR="114300" simplePos="0" relativeHeight="251703296" behindDoc="0" locked="0" layoutInCell="1" allowOverlap="1" wp14:anchorId="1B591764" wp14:editId="43E32A46">
                      <wp:simplePos x="0" y="0"/>
                      <wp:positionH relativeFrom="column">
                        <wp:posOffset>-48895</wp:posOffset>
                      </wp:positionH>
                      <wp:positionV relativeFrom="paragraph">
                        <wp:posOffset>723899</wp:posOffset>
                      </wp:positionV>
                      <wp:extent cx="269875" cy="0"/>
                      <wp:effectExtent l="0" t="0" r="34925" b="1905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007378" id="Прямая со стрелкой 43" o:spid="_x0000_s1026" type="#_x0000_t32" style="position:absolute;margin-left:-3.85pt;margin-top:57pt;width:21.25pt;height:0;z-index:2517032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"/>
                  </w:pict>
                </mc:Fallback>
              </mc:AlternateContent>
            </w:r>
          </w:p>
        </w:tc>
        <w:tc>
          <w:tcPr>
            <w:tcW w:w="2295" w:type="dxa"/>
            <w:shd w:val="clear" w:color="auto" w:fill="FFFFFF"/>
            <w:vAlign w:val="center"/>
          </w:tcPr>
          <w:p w14:paraId="26BF2207" w14:textId="77777777" w:rsidR="00DA5B17" w:rsidRPr="00DA5B17" w:rsidRDefault="00DA5B17" w:rsidP="002E08C4">
            <w:pPr>
              <w:widowControl w:val="0"/>
              <w:jc w:val="center"/>
              <w:rPr>
                <w:rFonts w:eastAsia="Calibri"/>
                <w:b/>
                <w:sz w:val="20"/>
                <w:szCs w:val="20"/>
                <w:lang w:eastAsia="en-US"/>
              </w:rPr>
            </w:pPr>
            <w:r w:rsidRPr="00DA5B17">
              <w:rPr>
                <w:rFonts w:eastAsia="Calibri"/>
                <w:b/>
                <w:sz w:val="20"/>
                <w:szCs w:val="20"/>
                <w:lang w:eastAsia="en-US"/>
              </w:rPr>
              <w:t>Когнітивний</w:t>
            </w:r>
          </w:p>
          <w:p w14:paraId="0D891FCB" w14:textId="77777777" w:rsidR="00DA5B17" w:rsidRPr="00DA5B17" w:rsidRDefault="00DA5B17" w:rsidP="002E08C4">
            <w:pPr>
              <w:widowControl w:val="0"/>
              <w:jc w:val="both"/>
              <w:rPr>
                <w:rFonts w:eastAsia="Calibri"/>
                <w:sz w:val="20"/>
                <w:szCs w:val="20"/>
                <w:lang w:eastAsia="en-US"/>
              </w:rPr>
            </w:pPr>
            <w:r w:rsidRPr="00DA5B17">
              <w:rPr>
                <w:rFonts w:eastAsia="Calibri"/>
                <w:sz w:val="20"/>
                <w:szCs w:val="20"/>
                <w:lang w:eastAsia="en-US"/>
              </w:rPr>
              <w:t>Уявлення про декоративно-ужиткове мистец</w:t>
            </w:r>
            <w:r w:rsidR="007E5B1D">
              <w:rPr>
                <w:rFonts w:eastAsia="Calibri"/>
                <w:sz w:val="20"/>
                <w:szCs w:val="20"/>
                <w:lang w:eastAsia="en-US"/>
              </w:rPr>
              <w:t xml:space="preserve">тво, творча уява, творче </w:t>
            </w:r>
            <w:r w:rsidRPr="00DA5B17">
              <w:rPr>
                <w:rFonts w:eastAsia="Calibri"/>
                <w:sz w:val="20"/>
                <w:szCs w:val="20"/>
                <w:lang w:eastAsia="en-US"/>
              </w:rPr>
              <w:t>мислення</w:t>
            </w:r>
            <w:r w:rsidR="007E5B1D">
              <w:rPr>
                <w:rFonts w:eastAsia="Calibri"/>
                <w:sz w:val="20"/>
                <w:szCs w:val="20"/>
                <w:lang w:eastAsia="en-US"/>
              </w:rPr>
              <w:t>, багатий запас вражень</w:t>
            </w:r>
            <w:r w:rsidRPr="00DA5B17">
              <w:rPr>
                <w:rFonts w:eastAsia="Calibri"/>
                <w:sz w:val="20"/>
                <w:szCs w:val="20"/>
                <w:lang w:eastAsia="en-US"/>
              </w:rPr>
              <w:t xml:space="preserve"> </w:t>
            </w:r>
          </w:p>
        </w:tc>
        <w:tc>
          <w:tcPr>
            <w:tcW w:w="287" w:type="dxa"/>
            <w:tcBorders>
              <w:top w:val="nil"/>
              <w:bottom w:val="nil"/>
            </w:tcBorders>
            <w:shd w:val="clear" w:color="auto" w:fill="FFFFFF"/>
            <w:vAlign w:val="center"/>
          </w:tcPr>
          <w:p w14:paraId="60955987" w14:textId="77777777" w:rsidR="00DA5B17" w:rsidRPr="00DA5B17" w:rsidRDefault="00DA5B17" w:rsidP="002E08C4">
            <w:pPr>
              <w:widowControl w:val="0"/>
              <w:jc w:val="center"/>
              <w:rPr>
                <w:rFonts w:eastAsia="Calibri"/>
                <w:b/>
                <w:sz w:val="20"/>
                <w:szCs w:val="20"/>
                <w:lang w:eastAsia="en-US"/>
              </w:rPr>
            </w:pPr>
          </w:p>
        </w:tc>
        <w:tc>
          <w:tcPr>
            <w:tcW w:w="2438" w:type="dxa"/>
            <w:shd w:val="clear" w:color="auto" w:fill="FFFFFF"/>
            <w:vAlign w:val="center"/>
          </w:tcPr>
          <w:p w14:paraId="5C988561" w14:textId="77777777" w:rsidR="00DA5B17" w:rsidRPr="00DA5B17" w:rsidRDefault="00DA5B17" w:rsidP="002E08C4">
            <w:pPr>
              <w:widowControl w:val="0"/>
              <w:jc w:val="center"/>
              <w:rPr>
                <w:rFonts w:eastAsia="Calibri"/>
                <w:b/>
                <w:sz w:val="20"/>
                <w:szCs w:val="20"/>
                <w:lang w:eastAsia="en-US"/>
              </w:rPr>
            </w:pPr>
            <w:r w:rsidRPr="00DA5B17">
              <w:rPr>
                <w:rFonts w:eastAsia="Calibri"/>
                <w:b/>
                <w:sz w:val="20"/>
                <w:szCs w:val="20"/>
                <w:lang w:eastAsia="en-US"/>
              </w:rPr>
              <w:t>Емоційний</w:t>
            </w:r>
          </w:p>
          <w:p w14:paraId="6241C54F" w14:textId="77777777" w:rsidR="00DA5B17" w:rsidRPr="00DA5B17" w:rsidRDefault="00DA5B17" w:rsidP="002E08C4">
            <w:pPr>
              <w:widowControl w:val="0"/>
              <w:jc w:val="both"/>
              <w:rPr>
                <w:rFonts w:eastAsia="Calibri"/>
                <w:sz w:val="20"/>
                <w:szCs w:val="20"/>
                <w:lang w:eastAsia="en-US"/>
              </w:rPr>
            </w:pPr>
            <w:r w:rsidRPr="00DA5B17">
              <w:rPr>
                <w:rFonts w:eastAsia="Calibri"/>
                <w:sz w:val="20"/>
                <w:szCs w:val="20"/>
                <w:lang w:eastAsia="en-US"/>
              </w:rPr>
              <w:t>Здатн</w:t>
            </w:r>
            <w:r w:rsidR="007E5B1D">
              <w:rPr>
                <w:rFonts w:eastAsia="Calibri"/>
                <w:sz w:val="20"/>
                <w:szCs w:val="20"/>
                <w:lang w:eastAsia="en-US"/>
              </w:rPr>
              <w:t>ість до емоційного переживання творів декоратив</w:t>
            </w:r>
            <w:r w:rsidRPr="00DA5B17">
              <w:rPr>
                <w:rFonts w:eastAsia="Calibri"/>
                <w:sz w:val="20"/>
                <w:szCs w:val="20"/>
                <w:lang w:eastAsia="en-US"/>
              </w:rPr>
              <w:t>но-ужиткового мистецтва</w:t>
            </w:r>
            <w:r w:rsidR="007E5B1D">
              <w:rPr>
                <w:rFonts w:eastAsia="Calibri"/>
                <w:sz w:val="20"/>
                <w:szCs w:val="20"/>
                <w:lang w:eastAsia="en-US"/>
              </w:rPr>
              <w:t>, яскравість емоційної реакції</w:t>
            </w:r>
          </w:p>
        </w:tc>
        <w:tc>
          <w:tcPr>
            <w:tcW w:w="287" w:type="dxa"/>
            <w:tcBorders>
              <w:top w:val="nil"/>
              <w:bottom w:val="nil"/>
            </w:tcBorders>
            <w:shd w:val="clear" w:color="auto" w:fill="FFFFFF"/>
            <w:vAlign w:val="center"/>
          </w:tcPr>
          <w:p w14:paraId="103B5732" w14:textId="77777777" w:rsidR="00DA5B17" w:rsidRPr="00DA5B17" w:rsidRDefault="00DA5B17" w:rsidP="002E08C4">
            <w:pPr>
              <w:widowControl w:val="0"/>
              <w:jc w:val="center"/>
              <w:rPr>
                <w:rFonts w:eastAsia="Calibri"/>
                <w:b/>
                <w:sz w:val="20"/>
                <w:szCs w:val="20"/>
                <w:lang w:eastAsia="en-US"/>
              </w:rPr>
            </w:pPr>
          </w:p>
        </w:tc>
        <w:tc>
          <w:tcPr>
            <w:tcW w:w="2441" w:type="dxa"/>
            <w:shd w:val="clear" w:color="auto" w:fill="FFFFFF"/>
            <w:vAlign w:val="center"/>
          </w:tcPr>
          <w:p w14:paraId="4F8CD76E" w14:textId="77777777" w:rsidR="00DA5B17" w:rsidRPr="00DA5B17" w:rsidRDefault="00DA5B17" w:rsidP="002E08C4">
            <w:pPr>
              <w:widowControl w:val="0"/>
              <w:jc w:val="center"/>
              <w:rPr>
                <w:rFonts w:eastAsia="Calibri"/>
                <w:b/>
                <w:sz w:val="20"/>
                <w:szCs w:val="20"/>
                <w:lang w:eastAsia="en-US"/>
              </w:rPr>
            </w:pPr>
            <w:r w:rsidRPr="00DA5B17">
              <w:rPr>
                <w:rFonts w:eastAsia="Calibri"/>
                <w:b/>
                <w:sz w:val="20"/>
                <w:szCs w:val="20"/>
                <w:lang w:eastAsia="en-US"/>
              </w:rPr>
              <w:t>Продуктивний</w:t>
            </w:r>
          </w:p>
          <w:p w14:paraId="69316EA0" w14:textId="77777777" w:rsidR="00DA5B17" w:rsidRPr="007E5B1D" w:rsidRDefault="007E5B1D" w:rsidP="002E08C4">
            <w:pPr>
              <w:widowControl w:val="0"/>
              <w:jc w:val="both"/>
              <w:rPr>
                <w:rFonts w:eastAsia="Calibri"/>
                <w:sz w:val="20"/>
                <w:szCs w:val="20"/>
                <w:lang w:eastAsia="en-US"/>
              </w:rPr>
            </w:pPr>
            <w:r>
              <w:rPr>
                <w:sz w:val="20"/>
                <w:szCs w:val="20"/>
              </w:rPr>
              <w:t>З</w:t>
            </w:r>
            <w:r w:rsidRPr="007E5B1D">
              <w:rPr>
                <w:sz w:val="20"/>
                <w:szCs w:val="20"/>
              </w:rPr>
              <w:t>датність до самостійного створення декоративних образів, вияву фантазії, уяви, творчої активності</w:t>
            </w:r>
          </w:p>
        </w:tc>
      </w:tr>
      <w:tr w:rsidR="00DA5B17" w:rsidRPr="00DA5B17" w14:paraId="13B85A82" w14:textId="77777777" w:rsidTr="00930037">
        <w:trPr>
          <w:trHeight w:val="207"/>
        </w:trPr>
        <w:tc>
          <w:tcPr>
            <w:tcW w:w="947" w:type="dxa"/>
            <w:tcBorders>
              <w:left w:val="nil"/>
              <w:right w:val="nil"/>
            </w:tcBorders>
            <w:vAlign w:val="center"/>
          </w:tcPr>
          <w:p w14:paraId="19E67801" w14:textId="77777777" w:rsidR="00DA5B17" w:rsidRPr="00DA5B17" w:rsidRDefault="00DA5B17" w:rsidP="002E08C4">
            <w:pPr>
              <w:widowControl w:val="0"/>
              <w:jc w:val="center"/>
              <w:rPr>
                <w:rFonts w:eastAsia="Calibri"/>
                <w:b/>
                <w:sz w:val="20"/>
                <w:szCs w:val="20"/>
                <w:lang w:eastAsia="en-US"/>
              </w:rPr>
            </w:pPr>
            <w:r w:rsidRPr="00DA5B17">
              <w:rPr>
                <w:rFonts w:ascii="Calibri" w:eastAsia="Calibri" w:hAnsi="Calibri"/>
                <w:noProof/>
                <w:sz w:val="22"/>
                <w:szCs w:val="22"/>
                <w:lang w:val="ru-RU"/>
              </w:rPr>
              <mc:AlternateContent>
                <mc:Choice Requires="wps">
                  <w:drawing>
                    <wp:anchor distT="0" distB="0" distL="114297" distR="114297" simplePos="0" relativeHeight="251663360" behindDoc="0" locked="0" layoutInCell="1" allowOverlap="1" wp14:anchorId="7CD99C30" wp14:editId="4349D8B2">
                      <wp:simplePos x="0" y="0"/>
                      <wp:positionH relativeFrom="column">
                        <wp:posOffset>175259</wp:posOffset>
                      </wp:positionH>
                      <wp:positionV relativeFrom="paragraph">
                        <wp:posOffset>635</wp:posOffset>
                      </wp:positionV>
                      <wp:extent cx="0" cy="147955"/>
                      <wp:effectExtent l="0" t="0" r="19050" b="23495"/>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AF206E" id="Прямая со стрелкой 42" o:spid="_x0000_s1026" type="#_x0000_t32" style="position:absolute;margin-left:13.8pt;margin-top:.05pt;width:0;height:11.65pt;z-index:251663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"/>
                  </w:pict>
                </mc:Fallback>
              </mc:AlternateContent>
            </w:r>
          </w:p>
        </w:tc>
        <w:tc>
          <w:tcPr>
            <w:tcW w:w="514" w:type="dxa"/>
            <w:tcBorders>
              <w:top w:val="nil"/>
              <w:left w:val="nil"/>
              <w:bottom w:val="nil"/>
              <w:right w:val="nil"/>
            </w:tcBorders>
          </w:tcPr>
          <w:p w14:paraId="399681B9" w14:textId="77777777" w:rsidR="00DA5B17" w:rsidRPr="00DA5B17" w:rsidRDefault="00DA5B17" w:rsidP="002E08C4">
            <w:pPr>
              <w:widowControl w:val="0"/>
              <w:jc w:val="center"/>
              <w:rPr>
                <w:rFonts w:eastAsia="Calibri"/>
                <w:b/>
                <w:sz w:val="20"/>
                <w:szCs w:val="20"/>
                <w:lang w:eastAsia="en-US"/>
              </w:rPr>
            </w:pPr>
          </w:p>
        </w:tc>
        <w:tc>
          <w:tcPr>
            <w:tcW w:w="7748" w:type="dxa"/>
            <w:gridSpan w:val="5"/>
            <w:tcBorders>
              <w:top w:val="nil"/>
              <w:left w:val="nil"/>
              <w:bottom w:val="nil"/>
              <w:right w:val="nil"/>
            </w:tcBorders>
            <w:vAlign w:val="center"/>
          </w:tcPr>
          <w:p w14:paraId="5DFB7B5C" w14:textId="77777777" w:rsidR="00DA5B17" w:rsidRPr="00DA5B17" w:rsidRDefault="00DA5B17" w:rsidP="002E08C4">
            <w:pPr>
              <w:widowControl w:val="0"/>
              <w:jc w:val="center"/>
              <w:rPr>
                <w:rFonts w:eastAsia="Calibri"/>
                <w:b/>
                <w:sz w:val="20"/>
                <w:szCs w:val="20"/>
                <w:lang w:eastAsia="en-US"/>
              </w:rPr>
            </w:pPr>
          </w:p>
        </w:tc>
      </w:tr>
      <w:tr w:rsidR="00DA5B17" w:rsidRPr="00DA5B17" w14:paraId="726348D7" w14:textId="77777777" w:rsidTr="00930037">
        <w:trPr>
          <w:trHeight w:val="326"/>
        </w:trPr>
        <w:tc>
          <w:tcPr>
            <w:tcW w:w="947" w:type="dxa"/>
            <w:vMerge w:val="restart"/>
            <w:textDirection w:val="btLr"/>
            <w:vAlign w:val="center"/>
          </w:tcPr>
          <w:p w14:paraId="2274D7CA" w14:textId="77777777" w:rsidR="00DA5B17" w:rsidRPr="00DA5B17" w:rsidRDefault="00DA5B17" w:rsidP="002E08C4">
            <w:pPr>
              <w:widowControl w:val="0"/>
              <w:ind w:left="113" w:right="113"/>
              <w:jc w:val="center"/>
              <w:rPr>
                <w:rFonts w:eastAsia="Calibri"/>
                <w:b/>
                <w:sz w:val="20"/>
                <w:szCs w:val="20"/>
                <w:lang w:eastAsia="en-US"/>
              </w:rPr>
            </w:pPr>
            <w:r w:rsidRPr="00DA5B17">
              <w:rPr>
                <w:rFonts w:eastAsia="Calibri"/>
                <w:b/>
                <w:sz w:val="20"/>
                <w:szCs w:val="20"/>
                <w:lang w:eastAsia="en-US"/>
              </w:rPr>
              <w:t>ТЕХНОЛОГІЧНИЙ МОДУЛЬ</w:t>
            </w:r>
          </w:p>
        </w:tc>
        <w:tc>
          <w:tcPr>
            <w:tcW w:w="514" w:type="dxa"/>
            <w:tcBorders>
              <w:top w:val="nil"/>
              <w:bottom w:val="nil"/>
            </w:tcBorders>
            <w:shd w:val="clear" w:color="auto" w:fill="FFFFFF"/>
          </w:tcPr>
          <w:p w14:paraId="77871A73" w14:textId="77777777" w:rsidR="00DA5B17" w:rsidRPr="00DA5B17" w:rsidRDefault="00DA5B17" w:rsidP="002E08C4">
            <w:pPr>
              <w:widowControl w:val="0"/>
              <w:jc w:val="center"/>
              <w:rPr>
                <w:rFonts w:eastAsia="Calibri"/>
                <w:b/>
                <w:sz w:val="20"/>
                <w:szCs w:val="20"/>
                <w:lang w:eastAsia="en-US"/>
              </w:rPr>
            </w:pPr>
            <w:r w:rsidRPr="00DA5B17">
              <w:rPr>
                <w:rFonts w:eastAsia="Calibri"/>
                <w:b/>
                <w:noProof/>
                <w:sz w:val="20"/>
                <w:szCs w:val="20"/>
                <w:lang w:val="ru-RU"/>
              </w:rPr>
              <mc:AlternateContent>
                <mc:Choice Requires="wps">
                  <w:drawing>
                    <wp:anchor distT="4294967293" distB="4294967293" distL="114300" distR="114300" simplePos="0" relativeHeight="251704320" behindDoc="0" locked="0" layoutInCell="1" allowOverlap="1" wp14:anchorId="030AF6DD" wp14:editId="56AD39BA">
                      <wp:simplePos x="0" y="0"/>
                      <wp:positionH relativeFrom="column">
                        <wp:posOffset>-48895</wp:posOffset>
                      </wp:positionH>
                      <wp:positionV relativeFrom="paragraph">
                        <wp:posOffset>132079</wp:posOffset>
                      </wp:positionV>
                      <wp:extent cx="269875" cy="0"/>
                      <wp:effectExtent l="0" t="0" r="34925" b="1905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50D14A" id="Прямая со стрелкой 41" o:spid="_x0000_s1026" type="#_x0000_t32" style="position:absolute;margin-left:-3.85pt;margin-top:10.4pt;width:21.25pt;height:0;z-index:2517043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"/>
                  </w:pict>
                </mc:Fallback>
              </mc:AlternateContent>
            </w:r>
          </w:p>
        </w:tc>
        <w:tc>
          <w:tcPr>
            <w:tcW w:w="2295" w:type="dxa"/>
            <w:shd w:val="clear" w:color="auto" w:fill="FFFFFF"/>
            <w:vAlign w:val="center"/>
          </w:tcPr>
          <w:p w14:paraId="150EA537" w14:textId="77777777" w:rsidR="00DA5B17" w:rsidRPr="00DA5B17" w:rsidRDefault="00DA5B17" w:rsidP="002E08C4">
            <w:pPr>
              <w:widowControl w:val="0"/>
              <w:jc w:val="center"/>
              <w:rPr>
                <w:rFonts w:eastAsia="Calibri"/>
                <w:b/>
                <w:sz w:val="20"/>
                <w:szCs w:val="20"/>
                <w:lang w:eastAsia="en-US"/>
              </w:rPr>
            </w:pPr>
            <w:r w:rsidRPr="00DA5B17">
              <w:rPr>
                <w:rFonts w:ascii="Calibri" w:eastAsia="Calibri" w:hAnsi="Calibri"/>
                <w:noProof/>
                <w:sz w:val="22"/>
                <w:szCs w:val="22"/>
                <w:lang w:val="ru-RU"/>
              </w:rPr>
              <mc:AlternateContent>
                <mc:Choice Requires="wps">
                  <w:drawing>
                    <wp:anchor distT="4294967293" distB="4294967293" distL="114300" distR="114300" simplePos="0" relativeHeight="251664384" behindDoc="0" locked="0" layoutInCell="1" allowOverlap="1" wp14:anchorId="4E8C6C50" wp14:editId="7C241E70">
                      <wp:simplePos x="0" y="0"/>
                      <wp:positionH relativeFrom="column">
                        <wp:posOffset>1366520</wp:posOffset>
                      </wp:positionH>
                      <wp:positionV relativeFrom="paragraph">
                        <wp:posOffset>118109</wp:posOffset>
                      </wp:positionV>
                      <wp:extent cx="180975" cy="0"/>
                      <wp:effectExtent l="0" t="0" r="28575" b="1905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F024FA" id="Прямая со стрелкой 2" o:spid="_x0000_s1026" type="#_x0000_t32" style="position:absolute;margin-left:107.6pt;margin-top:9.3pt;width:14.25pt;height:0;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"/>
                  </w:pict>
                </mc:Fallback>
              </mc:AlternateContent>
            </w:r>
            <w:r w:rsidRPr="00DA5B17">
              <w:rPr>
                <w:rFonts w:eastAsia="Calibri"/>
                <w:b/>
                <w:sz w:val="20"/>
                <w:szCs w:val="20"/>
                <w:lang w:eastAsia="en-US"/>
              </w:rPr>
              <w:t>Етапи впровадження моделі</w:t>
            </w:r>
          </w:p>
        </w:tc>
        <w:tc>
          <w:tcPr>
            <w:tcW w:w="287" w:type="dxa"/>
            <w:tcBorders>
              <w:top w:val="nil"/>
              <w:bottom w:val="nil"/>
            </w:tcBorders>
            <w:shd w:val="clear" w:color="auto" w:fill="FFFFFF"/>
            <w:vAlign w:val="center"/>
          </w:tcPr>
          <w:p w14:paraId="6DE4F722" w14:textId="77777777" w:rsidR="00DA5B17" w:rsidRPr="00DA5B17" w:rsidRDefault="00DA5B17" w:rsidP="002E08C4">
            <w:pPr>
              <w:widowControl w:val="0"/>
              <w:jc w:val="center"/>
              <w:rPr>
                <w:rFonts w:eastAsia="Calibri"/>
                <w:b/>
                <w:sz w:val="20"/>
                <w:szCs w:val="20"/>
                <w:lang w:eastAsia="en-US"/>
              </w:rPr>
            </w:pPr>
          </w:p>
        </w:tc>
        <w:tc>
          <w:tcPr>
            <w:tcW w:w="2438" w:type="dxa"/>
            <w:shd w:val="clear" w:color="auto" w:fill="FFFFFF"/>
            <w:vAlign w:val="center"/>
          </w:tcPr>
          <w:p w14:paraId="03E9D07C" w14:textId="77777777" w:rsidR="00DA5B17" w:rsidRPr="00DA5B17" w:rsidRDefault="00DA5B17" w:rsidP="002E08C4">
            <w:pPr>
              <w:widowControl w:val="0"/>
              <w:jc w:val="center"/>
              <w:rPr>
                <w:rFonts w:eastAsia="Calibri"/>
                <w:b/>
                <w:sz w:val="20"/>
                <w:szCs w:val="20"/>
                <w:lang w:eastAsia="en-US"/>
              </w:rPr>
            </w:pPr>
            <w:r w:rsidRPr="00DA5B17">
              <w:rPr>
                <w:rFonts w:ascii="Calibri" w:eastAsia="Calibri" w:hAnsi="Calibri"/>
                <w:noProof/>
                <w:sz w:val="22"/>
                <w:szCs w:val="22"/>
                <w:lang w:val="ru-RU"/>
              </w:rPr>
              <mc:AlternateContent>
                <mc:Choice Requires="wps">
                  <w:drawing>
                    <wp:anchor distT="4294967293" distB="4294967293" distL="114300" distR="114300" simplePos="0" relativeHeight="251665408" behindDoc="0" locked="0" layoutInCell="1" allowOverlap="1" wp14:anchorId="10B0A5AD" wp14:editId="63D0A268">
                      <wp:simplePos x="0" y="0"/>
                      <wp:positionH relativeFrom="column">
                        <wp:posOffset>1459865</wp:posOffset>
                      </wp:positionH>
                      <wp:positionV relativeFrom="paragraph">
                        <wp:posOffset>59054</wp:posOffset>
                      </wp:positionV>
                      <wp:extent cx="161925" cy="0"/>
                      <wp:effectExtent l="0" t="0" r="28575" b="1905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41B87B" id="Прямая со стрелкой 5" o:spid="_x0000_s1026" type="#_x0000_t32" style="position:absolute;margin-left:114.95pt;margin-top:4.65pt;width:12.75pt;height:0;z-index:251665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"/>
                  </w:pict>
                </mc:Fallback>
              </mc:AlternateContent>
            </w:r>
            <w:r w:rsidRPr="00DA5B17">
              <w:rPr>
                <w:rFonts w:eastAsia="Calibri"/>
                <w:b/>
                <w:sz w:val="20"/>
                <w:szCs w:val="20"/>
                <w:lang w:eastAsia="en-US"/>
              </w:rPr>
              <w:t>Форми</w:t>
            </w:r>
          </w:p>
        </w:tc>
        <w:tc>
          <w:tcPr>
            <w:tcW w:w="287" w:type="dxa"/>
            <w:tcBorders>
              <w:top w:val="nil"/>
              <w:bottom w:val="nil"/>
            </w:tcBorders>
            <w:shd w:val="clear" w:color="auto" w:fill="FFFFFF"/>
            <w:vAlign w:val="center"/>
          </w:tcPr>
          <w:p w14:paraId="3BEFE5B6" w14:textId="77777777" w:rsidR="00DA5B17" w:rsidRPr="00DA5B17" w:rsidRDefault="00DA5B17" w:rsidP="002E08C4">
            <w:pPr>
              <w:widowControl w:val="0"/>
              <w:jc w:val="center"/>
              <w:rPr>
                <w:rFonts w:eastAsia="Calibri"/>
                <w:b/>
                <w:sz w:val="20"/>
                <w:szCs w:val="20"/>
                <w:lang w:eastAsia="en-US"/>
              </w:rPr>
            </w:pPr>
          </w:p>
        </w:tc>
        <w:tc>
          <w:tcPr>
            <w:tcW w:w="2441" w:type="dxa"/>
            <w:shd w:val="clear" w:color="auto" w:fill="FFFFFF"/>
            <w:vAlign w:val="center"/>
          </w:tcPr>
          <w:p w14:paraId="7D4C4796" w14:textId="77777777" w:rsidR="00DA5B17" w:rsidRPr="00DA5B17" w:rsidRDefault="00DA5B17" w:rsidP="002E08C4">
            <w:pPr>
              <w:widowControl w:val="0"/>
              <w:jc w:val="center"/>
              <w:rPr>
                <w:rFonts w:eastAsia="Calibri"/>
                <w:b/>
                <w:sz w:val="20"/>
                <w:szCs w:val="20"/>
                <w:lang w:eastAsia="en-US"/>
              </w:rPr>
            </w:pPr>
            <w:r w:rsidRPr="00DA5B17">
              <w:rPr>
                <w:rFonts w:eastAsia="Calibri"/>
                <w:b/>
                <w:sz w:val="20"/>
                <w:szCs w:val="20"/>
                <w:lang w:eastAsia="en-US"/>
              </w:rPr>
              <w:t>Методи</w:t>
            </w:r>
          </w:p>
        </w:tc>
      </w:tr>
      <w:tr w:rsidR="00DA5B17" w:rsidRPr="00DA5B17" w14:paraId="2827D8FB" w14:textId="77777777" w:rsidTr="00930037">
        <w:trPr>
          <w:trHeight w:val="147"/>
        </w:trPr>
        <w:tc>
          <w:tcPr>
            <w:tcW w:w="947" w:type="dxa"/>
            <w:vMerge/>
            <w:vAlign w:val="center"/>
          </w:tcPr>
          <w:p w14:paraId="65EE49FA" w14:textId="77777777" w:rsidR="00DA5B17" w:rsidRPr="00DA5B17" w:rsidRDefault="00DA5B17" w:rsidP="002E08C4">
            <w:pPr>
              <w:widowControl w:val="0"/>
              <w:jc w:val="center"/>
              <w:rPr>
                <w:rFonts w:eastAsia="Calibri"/>
                <w:b/>
                <w:sz w:val="20"/>
                <w:szCs w:val="20"/>
                <w:lang w:eastAsia="en-US"/>
              </w:rPr>
            </w:pPr>
          </w:p>
        </w:tc>
        <w:tc>
          <w:tcPr>
            <w:tcW w:w="514" w:type="dxa"/>
            <w:tcBorders>
              <w:top w:val="nil"/>
              <w:bottom w:val="nil"/>
              <w:right w:val="nil"/>
            </w:tcBorders>
            <w:shd w:val="clear" w:color="auto" w:fill="FFFFFF"/>
          </w:tcPr>
          <w:p w14:paraId="0198EEFD" w14:textId="77777777" w:rsidR="00DA5B17" w:rsidRPr="00DA5B17" w:rsidRDefault="00DA5B17" w:rsidP="002E08C4">
            <w:pPr>
              <w:widowControl w:val="0"/>
              <w:jc w:val="center"/>
              <w:rPr>
                <w:rFonts w:eastAsia="Calibri"/>
                <w:b/>
                <w:sz w:val="20"/>
                <w:szCs w:val="20"/>
                <w:lang w:eastAsia="en-US"/>
              </w:rPr>
            </w:pPr>
          </w:p>
        </w:tc>
        <w:tc>
          <w:tcPr>
            <w:tcW w:w="2295" w:type="dxa"/>
            <w:tcBorders>
              <w:left w:val="nil"/>
              <w:right w:val="nil"/>
            </w:tcBorders>
            <w:shd w:val="clear" w:color="auto" w:fill="FFFFFF"/>
            <w:vAlign w:val="center"/>
          </w:tcPr>
          <w:p w14:paraId="63151A5A" w14:textId="77777777" w:rsidR="00DA5B17" w:rsidRPr="00DA5B17" w:rsidRDefault="00DA5B17" w:rsidP="002E08C4">
            <w:pPr>
              <w:widowControl w:val="0"/>
              <w:jc w:val="center"/>
              <w:rPr>
                <w:rFonts w:eastAsia="Calibri"/>
                <w:b/>
                <w:sz w:val="20"/>
                <w:szCs w:val="20"/>
                <w:lang w:eastAsia="en-US"/>
              </w:rPr>
            </w:pPr>
            <w:r w:rsidRPr="00DA5B17">
              <w:rPr>
                <w:rFonts w:ascii="Calibri" w:eastAsia="Calibri" w:hAnsi="Calibri"/>
                <w:noProof/>
                <w:sz w:val="22"/>
                <w:szCs w:val="22"/>
                <w:lang w:val="ru-RU"/>
              </w:rPr>
              <mc:AlternateContent>
                <mc:Choice Requires="wps">
                  <w:drawing>
                    <wp:anchor distT="0" distB="0" distL="114300" distR="114300" simplePos="0" relativeHeight="251681792" behindDoc="0" locked="0" layoutInCell="1" allowOverlap="1" wp14:anchorId="55F35156" wp14:editId="72843D1C">
                      <wp:simplePos x="0" y="0"/>
                      <wp:positionH relativeFrom="column">
                        <wp:posOffset>640080</wp:posOffset>
                      </wp:positionH>
                      <wp:positionV relativeFrom="paragraph">
                        <wp:posOffset>-18415</wp:posOffset>
                      </wp:positionV>
                      <wp:extent cx="635" cy="165100"/>
                      <wp:effectExtent l="0" t="0" r="37465" b="2540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5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BE66DA" id="Прямая со стрелкой 7" o:spid="_x0000_s1026" type="#_x0000_t32" style="position:absolute;margin-left:50.4pt;margin-top:-1.45pt;width:.05pt;height: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"/>
                  </w:pict>
                </mc:Fallback>
              </mc:AlternateContent>
            </w:r>
          </w:p>
        </w:tc>
        <w:tc>
          <w:tcPr>
            <w:tcW w:w="287" w:type="dxa"/>
            <w:tcBorders>
              <w:top w:val="nil"/>
              <w:left w:val="nil"/>
              <w:bottom w:val="nil"/>
              <w:right w:val="nil"/>
            </w:tcBorders>
            <w:shd w:val="clear" w:color="auto" w:fill="FFFFFF"/>
            <w:vAlign w:val="center"/>
          </w:tcPr>
          <w:p w14:paraId="3BA0E29C" w14:textId="77777777" w:rsidR="00DA5B17" w:rsidRPr="00DA5B17" w:rsidRDefault="00DA5B17" w:rsidP="002E08C4">
            <w:pPr>
              <w:widowControl w:val="0"/>
              <w:jc w:val="center"/>
              <w:rPr>
                <w:rFonts w:eastAsia="Calibri"/>
                <w:b/>
                <w:sz w:val="20"/>
                <w:szCs w:val="20"/>
                <w:lang w:eastAsia="en-US"/>
              </w:rPr>
            </w:pPr>
          </w:p>
        </w:tc>
        <w:tc>
          <w:tcPr>
            <w:tcW w:w="2438" w:type="dxa"/>
            <w:tcBorders>
              <w:left w:val="nil"/>
              <w:right w:val="nil"/>
            </w:tcBorders>
            <w:shd w:val="clear" w:color="auto" w:fill="FFFFFF"/>
            <w:vAlign w:val="center"/>
          </w:tcPr>
          <w:p w14:paraId="26225FE7" w14:textId="77777777" w:rsidR="00DA5B17" w:rsidRPr="00DA5B17" w:rsidRDefault="00DA5B17" w:rsidP="002E08C4">
            <w:pPr>
              <w:widowControl w:val="0"/>
              <w:jc w:val="center"/>
              <w:rPr>
                <w:rFonts w:eastAsia="Calibri"/>
                <w:b/>
                <w:sz w:val="20"/>
                <w:szCs w:val="20"/>
                <w:lang w:eastAsia="en-US"/>
              </w:rPr>
            </w:pPr>
            <w:r w:rsidRPr="00DA5B17">
              <w:rPr>
                <w:rFonts w:ascii="Calibri" w:eastAsia="Calibri" w:hAnsi="Calibri"/>
                <w:noProof/>
                <w:sz w:val="22"/>
                <w:szCs w:val="22"/>
                <w:lang w:val="ru-RU"/>
              </w:rPr>
              <mc:AlternateContent>
                <mc:Choice Requires="wps">
                  <w:drawing>
                    <wp:anchor distT="0" distB="0" distL="114297" distR="114297" simplePos="0" relativeHeight="251666432" behindDoc="0" locked="0" layoutInCell="1" allowOverlap="1" wp14:anchorId="56295873" wp14:editId="0B332898">
                      <wp:simplePos x="0" y="0"/>
                      <wp:positionH relativeFrom="column">
                        <wp:posOffset>700404</wp:posOffset>
                      </wp:positionH>
                      <wp:positionV relativeFrom="paragraph">
                        <wp:posOffset>-18415</wp:posOffset>
                      </wp:positionV>
                      <wp:extent cx="0" cy="165100"/>
                      <wp:effectExtent l="0" t="0" r="19050" b="2540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9295D5" id="Прямая со стрелкой 8" o:spid="_x0000_s1026" type="#_x0000_t32" style="position:absolute;margin-left:55.15pt;margin-top:-1.45pt;width:0;height:13pt;z-index:2516664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"/>
                  </w:pict>
                </mc:Fallback>
              </mc:AlternateContent>
            </w:r>
          </w:p>
        </w:tc>
        <w:tc>
          <w:tcPr>
            <w:tcW w:w="287" w:type="dxa"/>
            <w:tcBorders>
              <w:top w:val="nil"/>
              <w:left w:val="nil"/>
              <w:bottom w:val="nil"/>
              <w:right w:val="nil"/>
            </w:tcBorders>
            <w:shd w:val="clear" w:color="auto" w:fill="FFFFFF"/>
            <w:vAlign w:val="center"/>
          </w:tcPr>
          <w:p w14:paraId="0FC5E39B" w14:textId="77777777" w:rsidR="00DA5B17" w:rsidRPr="00DA5B17" w:rsidRDefault="00DA5B17" w:rsidP="002E08C4">
            <w:pPr>
              <w:widowControl w:val="0"/>
              <w:jc w:val="center"/>
              <w:rPr>
                <w:rFonts w:eastAsia="Calibri"/>
                <w:b/>
                <w:sz w:val="20"/>
                <w:szCs w:val="20"/>
                <w:lang w:eastAsia="en-US"/>
              </w:rPr>
            </w:pPr>
          </w:p>
        </w:tc>
        <w:tc>
          <w:tcPr>
            <w:tcW w:w="2441" w:type="dxa"/>
            <w:tcBorders>
              <w:left w:val="nil"/>
              <w:right w:val="nil"/>
            </w:tcBorders>
            <w:shd w:val="clear" w:color="auto" w:fill="FFFFFF"/>
            <w:vAlign w:val="center"/>
          </w:tcPr>
          <w:p w14:paraId="35B97E1C" w14:textId="77777777" w:rsidR="00DA5B17" w:rsidRPr="00DA5B17" w:rsidRDefault="00DA5B17" w:rsidP="002E08C4">
            <w:pPr>
              <w:widowControl w:val="0"/>
              <w:jc w:val="center"/>
              <w:rPr>
                <w:rFonts w:eastAsia="Calibri"/>
                <w:b/>
                <w:sz w:val="20"/>
                <w:szCs w:val="20"/>
                <w:lang w:eastAsia="en-US"/>
              </w:rPr>
            </w:pPr>
            <w:r w:rsidRPr="00DA5B17">
              <w:rPr>
                <w:rFonts w:ascii="Calibri" w:eastAsia="Calibri" w:hAnsi="Calibri"/>
                <w:noProof/>
                <w:sz w:val="22"/>
                <w:szCs w:val="22"/>
                <w:lang w:val="ru-RU"/>
              </w:rPr>
              <mc:AlternateContent>
                <mc:Choice Requires="wps">
                  <w:drawing>
                    <wp:anchor distT="0" distB="0" distL="114300" distR="114300" simplePos="0" relativeHeight="251667456" behindDoc="0" locked="0" layoutInCell="1" allowOverlap="1" wp14:anchorId="44A90983" wp14:editId="23DECC92">
                      <wp:simplePos x="0" y="0"/>
                      <wp:positionH relativeFrom="column">
                        <wp:posOffset>709295</wp:posOffset>
                      </wp:positionH>
                      <wp:positionV relativeFrom="paragraph">
                        <wp:posOffset>-18415</wp:posOffset>
                      </wp:positionV>
                      <wp:extent cx="4445" cy="165100"/>
                      <wp:effectExtent l="0" t="0" r="33655" b="2540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165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C11BE5" id="Прямая со стрелкой 21" o:spid="_x0000_s1026" type="#_x0000_t32" style="position:absolute;margin-left:55.85pt;margin-top:-1.45pt;width:.35pt;height:13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"/>
                  </w:pict>
                </mc:Fallback>
              </mc:AlternateContent>
            </w:r>
          </w:p>
        </w:tc>
      </w:tr>
      <w:tr w:rsidR="00DA5B17" w:rsidRPr="00DA5B17" w14:paraId="0212DB83" w14:textId="77777777" w:rsidTr="00930037">
        <w:trPr>
          <w:trHeight w:val="326"/>
        </w:trPr>
        <w:tc>
          <w:tcPr>
            <w:tcW w:w="947" w:type="dxa"/>
            <w:vMerge/>
            <w:vAlign w:val="center"/>
          </w:tcPr>
          <w:p w14:paraId="1BBBE2BD" w14:textId="77777777" w:rsidR="00DA5B17" w:rsidRPr="00DA5B17" w:rsidRDefault="00DA5B17" w:rsidP="002E08C4">
            <w:pPr>
              <w:widowControl w:val="0"/>
              <w:jc w:val="center"/>
              <w:rPr>
                <w:rFonts w:eastAsia="Calibri"/>
                <w:b/>
                <w:sz w:val="20"/>
                <w:szCs w:val="20"/>
                <w:lang w:eastAsia="en-US"/>
              </w:rPr>
            </w:pPr>
          </w:p>
        </w:tc>
        <w:tc>
          <w:tcPr>
            <w:tcW w:w="514" w:type="dxa"/>
            <w:tcBorders>
              <w:top w:val="nil"/>
              <w:bottom w:val="nil"/>
            </w:tcBorders>
            <w:shd w:val="clear" w:color="auto" w:fill="FFFFFF"/>
          </w:tcPr>
          <w:p w14:paraId="11F62010" w14:textId="77777777" w:rsidR="00DA5B17" w:rsidRPr="00DA5B17" w:rsidRDefault="00DA5B17" w:rsidP="002E08C4">
            <w:pPr>
              <w:widowControl w:val="0"/>
              <w:jc w:val="center"/>
              <w:rPr>
                <w:rFonts w:eastAsia="Calibri"/>
                <w:b/>
                <w:sz w:val="20"/>
                <w:szCs w:val="20"/>
                <w:lang w:eastAsia="en-US"/>
              </w:rPr>
            </w:pPr>
          </w:p>
        </w:tc>
        <w:tc>
          <w:tcPr>
            <w:tcW w:w="2295" w:type="dxa"/>
            <w:shd w:val="clear" w:color="auto" w:fill="FFFFFF"/>
            <w:vAlign w:val="center"/>
          </w:tcPr>
          <w:p w14:paraId="2A38D085" w14:textId="77777777" w:rsidR="00DA5B17" w:rsidRPr="00DA5B17" w:rsidRDefault="00DA5B17" w:rsidP="002E08C4">
            <w:pPr>
              <w:widowControl w:val="0"/>
              <w:jc w:val="both"/>
              <w:rPr>
                <w:rFonts w:eastAsia="Calibri"/>
                <w:b/>
                <w:bCs/>
                <w:sz w:val="20"/>
                <w:szCs w:val="20"/>
                <w:lang w:eastAsia="en-US"/>
              </w:rPr>
            </w:pPr>
            <w:r w:rsidRPr="00DA5B17">
              <w:rPr>
                <w:rFonts w:eastAsia="Calibri"/>
                <w:b/>
                <w:sz w:val="20"/>
                <w:szCs w:val="20"/>
                <w:lang w:eastAsia="en-US"/>
              </w:rPr>
              <w:t>І</w:t>
            </w:r>
            <w:r w:rsidRPr="00DA5B17">
              <w:rPr>
                <w:rFonts w:eastAsia="Calibri"/>
                <w:b/>
                <w:bCs/>
                <w:sz w:val="20"/>
                <w:szCs w:val="20"/>
                <w:lang w:eastAsia="en-US"/>
              </w:rPr>
              <w:t xml:space="preserve"> ЕТАП. Початковий: </w:t>
            </w:r>
            <w:r w:rsidRPr="00DA5B17">
              <w:rPr>
                <w:rFonts w:eastAsia="Calibri"/>
                <w:sz w:val="20"/>
                <w:szCs w:val="20"/>
                <w:lang w:eastAsia="en-US"/>
              </w:rPr>
              <w:t>створення естетично-предметного оточення в приміщенні класу, на ігровому майданчику, рекреації</w:t>
            </w:r>
          </w:p>
        </w:tc>
        <w:tc>
          <w:tcPr>
            <w:tcW w:w="287" w:type="dxa"/>
            <w:tcBorders>
              <w:top w:val="nil"/>
              <w:bottom w:val="nil"/>
            </w:tcBorders>
            <w:shd w:val="clear" w:color="auto" w:fill="FFFFFF"/>
            <w:vAlign w:val="center"/>
          </w:tcPr>
          <w:p w14:paraId="60A43576" w14:textId="77777777" w:rsidR="00DA5B17" w:rsidRPr="00DA5B17" w:rsidRDefault="00DA5B17" w:rsidP="002E08C4">
            <w:pPr>
              <w:widowControl w:val="0"/>
              <w:jc w:val="center"/>
              <w:rPr>
                <w:rFonts w:eastAsia="Calibri"/>
                <w:b/>
                <w:sz w:val="20"/>
                <w:szCs w:val="20"/>
                <w:lang w:eastAsia="en-US"/>
              </w:rPr>
            </w:pPr>
            <w:r w:rsidRPr="00DA5B17">
              <w:rPr>
                <w:rFonts w:ascii="Calibri" w:eastAsia="Calibri" w:hAnsi="Calibri"/>
                <w:noProof/>
                <w:sz w:val="22"/>
                <w:szCs w:val="22"/>
                <w:lang w:val="ru-RU"/>
              </w:rPr>
              <mc:AlternateContent>
                <mc:Choice Requires="wps">
                  <w:drawing>
                    <wp:anchor distT="0" distB="0" distL="114300" distR="114300" simplePos="0" relativeHeight="251688960" behindDoc="0" locked="0" layoutInCell="1" allowOverlap="1" wp14:anchorId="355AB8AF" wp14:editId="746BDB87">
                      <wp:simplePos x="0" y="0"/>
                      <wp:positionH relativeFrom="column">
                        <wp:posOffset>-66040</wp:posOffset>
                      </wp:positionH>
                      <wp:positionV relativeFrom="paragraph">
                        <wp:posOffset>128270</wp:posOffset>
                      </wp:positionV>
                      <wp:extent cx="185420" cy="635"/>
                      <wp:effectExtent l="0" t="0" r="24130" b="3746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CDCB07" id="Прямая со стрелкой 22" o:spid="_x0000_s1026" type="#_x0000_t32" style="position:absolute;margin-left:-5.2pt;margin-top:10.1pt;width:14.6pt;height:.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"/>
                  </w:pict>
                </mc:Fallback>
              </mc:AlternateContent>
            </w:r>
          </w:p>
        </w:tc>
        <w:tc>
          <w:tcPr>
            <w:tcW w:w="2438" w:type="dxa"/>
            <w:tcBorders>
              <w:bottom w:val="double" w:sz="4" w:space="0" w:color="auto"/>
            </w:tcBorders>
            <w:shd w:val="clear" w:color="auto" w:fill="FFFFFF"/>
            <w:vAlign w:val="center"/>
          </w:tcPr>
          <w:p w14:paraId="16A3E415" w14:textId="77777777" w:rsidR="00DA5B17" w:rsidRPr="00DA5B17" w:rsidRDefault="00DA5B17" w:rsidP="002E08C4">
            <w:pPr>
              <w:widowControl w:val="0"/>
              <w:jc w:val="both"/>
              <w:rPr>
                <w:rFonts w:eastAsia="Calibri"/>
                <w:sz w:val="20"/>
                <w:szCs w:val="20"/>
                <w:lang w:eastAsia="en-US"/>
              </w:rPr>
            </w:pPr>
            <w:r w:rsidRPr="00DA5B17">
              <w:rPr>
                <w:rFonts w:ascii="Calibri" w:eastAsia="Calibri" w:hAnsi="Calibri"/>
                <w:noProof/>
                <w:sz w:val="20"/>
                <w:szCs w:val="20"/>
                <w:lang w:val="ru-RU"/>
              </w:rPr>
              <mc:AlternateContent>
                <mc:Choice Requires="wps">
                  <w:drawing>
                    <wp:anchor distT="0" distB="0" distL="114300" distR="114300" simplePos="0" relativeHeight="251689984" behindDoc="0" locked="0" layoutInCell="1" allowOverlap="1" wp14:anchorId="68D1AE98" wp14:editId="4F23F46E">
                      <wp:simplePos x="0" y="0"/>
                      <wp:positionH relativeFrom="column">
                        <wp:posOffset>1487170</wp:posOffset>
                      </wp:positionH>
                      <wp:positionV relativeFrom="paragraph">
                        <wp:posOffset>417195</wp:posOffset>
                      </wp:positionV>
                      <wp:extent cx="175260" cy="635"/>
                      <wp:effectExtent l="0" t="0" r="34290" b="37465"/>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D56EA7" id="Прямая со стрелкой 29" o:spid="_x0000_s1026" type="#_x0000_t32" style="position:absolute;margin-left:117.1pt;margin-top:32.85pt;width:13.8pt;height:.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"/>
                  </w:pict>
                </mc:Fallback>
              </mc:AlternateContent>
            </w:r>
            <w:r w:rsidRPr="00DA5B17">
              <w:rPr>
                <w:rFonts w:eastAsia="Calibri"/>
                <w:sz w:val="20"/>
                <w:szCs w:val="20"/>
                <w:lang w:eastAsia="en-US"/>
              </w:rPr>
              <w:t>територія творчості на майданчику, куточок художника-майстра в приміщенні класу, творча майстерня в класі, виставкова панель у коридорі, рекреації, холі</w:t>
            </w:r>
          </w:p>
        </w:tc>
        <w:tc>
          <w:tcPr>
            <w:tcW w:w="287" w:type="dxa"/>
            <w:tcBorders>
              <w:top w:val="nil"/>
              <w:bottom w:val="nil"/>
            </w:tcBorders>
            <w:shd w:val="clear" w:color="auto" w:fill="FFFFFF"/>
            <w:vAlign w:val="center"/>
          </w:tcPr>
          <w:p w14:paraId="2871C8E8" w14:textId="77777777" w:rsidR="00DA5B17" w:rsidRPr="00DA5B17" w:rsidRDefault="00DA5B17" w:rsidP="002E08C4">
            <w:pPr>
              <w:widowControl w:val="0"/>
              <w:jc w:val="center"/>
              <w:rPr>
                <w:rFonts w:eastAsia="Calibri"/>
                <w:b/>
                <w:sz w:val="20"/>
                <w:szCs w:val="20"/>
                <w:lang w:eastAsia="en-US"/>
              </w:rPr>
            </w:pPr>
          </w:p>
        </w:tc>
        <w:tc>
          <w:tcPr>
            <w:tcW w:w="2441" w:type="dxa"/>
            <w:tcBorders>
              <w:bottom w:val="double" w:sz="4" w:space="0" w:color="auto"/>
            </w:tcBorders>
            <w:shd w:val="clear" w:color="auto" w:fill="FFFFFF"/>
            <w:vAlign w:val="center"/>
          </w:tcPr>
          <w:p w14:paraId="30352680" w14:textId="77777777" w:rsidR="00DA5B17" w:rsidRPr="00DA5B17" w:rsidRDefault="00DA5B17" w:rsidP="002E08C4">
            <w:pPr>
              <w:widowControl w:val="0"/>
              <w:jc w:val="both"/>
              <w:rPr>
                <w:rFonts w:eastAsia="Calibri"/>
                <w:bCs/>
                <w:kern w:val="36"/>
                <w:sz w:val="20"/>
                <w:szCs w:val="20"/>
                <w:lang w:eastAsia="en-US"/>
              </w:rPr>
            </w:pPr>
            <w:r w:rsidRPr="00DA5B17">
              <w:rPr>
                <w:rFonts w:eastAsia="Calibri"/>
                <w:sz w:val="20"/>
                <w:szCs w:val="20"/>
                <w:lang w:eastAsia="en-US"/>
              </w:rPr>
              <w:t xml:space="preserve">Обговорення з дітьми і батьками, бесіди, анкетування, дискусії, рекомендації, підтримка, творча співпраця, взаємодія, проєктна діяльність </w:t>
            </w:r>
          </w:p>
        </w:tc>
      </w:tr>
      <w:tr w:rsidR="00DA5B17" w:rsidRPr="00DA5B17" w14:paraId="11A82578" w14:textId="77777777" w:rsidTr="00930037">
        <w:trPr>
          <w:trHeight w:val="214"/>
        </w:trPr>
        <w:tc>
          <w:tcPr>
            <w:tcW w:w="947" w:type="dxa"/>
            <w:vMerge/>
            <w:vAlign w:val="center"/>
          </w:tcPr>
          <w:p w14:paraId="287BF05B" w14:textId="77777777" w:rsidR="00DA5B17" w:rsidRPr="00DA5B17" w:rsidRDefault="00DA5B17" w:rsidP="002E08C4">
            <w:pPr>
              <w:widowControl w:val="0"/>
              <w:jc w:val="center"/>
              <w:rPr>
                <w:rFonts w:eastAsia="Calibri"/>
                <w:b/>
                <w:sz w:val="20"/>
                <w:szCs w:val="20"/>
                <w:lang w:eastAsia="en-US"/>
              </w:rPr>
            </w:pPr>
          </w:p>
        </w:tc>
        <w:tc>
          <w:tcPr>
            <w:tcW w:w="514" w:type="dxa"/>
            <w:tcBorders>
              <w:top w:val="nil"/>
              <w:bottom w:val="nil"/>
              <w:right w:val="nil"/>
            </w:tcBorders>
            <w:shd w:val="clear" w:color="auto" w:fill="FFFFFF"/>
          </w:tcPr>
          <w:p w14:paraId="35C09CA4" w14:textId="77777777" w:rsidR="00DA5B17" w:rsidRPr="00DA5B17" w:rsidRDefault="00DA5B17" w:rsidP="002E08C4">
            <w:pPr>
              <w:widowControl w:val="0"/>
              <w:jc w:val="center"/>
              <w:rPr>
                <w:rFonts w:eastAsia="Calibri"/>
                <w:b/>
                <w:sz w:val="20"/>
                <w:szCs w:val="20"/>
                <w:lang w:eastAsia="en-US"/>
              </w:rPr>
            </w:pPr>
          </w:p>
        </w:tc>
        <w:tc>
          <w:tcPr>
            <w:tcW w:w="2295" w:type="dxa"/>
            <w:tcBorders>
              <w:left w:val="nil"/>
              <w:right w:val="nil"/>
            </w:tcBorders>
            <w:shd w:val="clear" w:color="auto" w:fill="FFFFFF"/>
            <w:vAlign w:val="center"/>
          </w:tcPr>
          <w:p w14:paraId="3946184B" w14:textId="77777777" w:rsidR="00DA5B17" w:rsidRPr="00DA5B17" w:rsidRDefault="00DA5B17" w:rsidP="002E08C4">
            <w:pPr>
              <w:widowControl w:val="0"/>
              <w:jc w:val="center"/>
              <w:rPr>
                <w:rFonts w:eastAsia="Calibri"/>
                <w:b/>
                <w:sz w:val="20"/>
                <w:szCs w:val="20"/>
                <w:lang w:eastAsia="en-US"/>
              </w:rPr>
            </w:pPr>
            <w:r w:rsidRPr="00DA5B17">
              <w:rPr>
                <w:rFonts w:ascii="Calibri" w:eastAsia="Calibri" w:hAnsi="Calibri"/>
                <w:noProof/>
                <w:sz w:val="22"/>
                <w:szCs w:val="22"/>
                <w:lang w:val="ru-RU"/>
              </w:rPr>
              <mc:AlternateContent>
                <mc:Choice Requires="wps">
                  <w:drawing>
                    <wp:anchor distT="0" distB="0" distL="114300" distR="114300" simplePos="0" relativeHeight="251691008" behindDoc="0" locked="0" layoutInCell="1" allowOverlap="1" wp14:anchorId="3164F96D" wp14:editId="09C19FCB">
                      <wp:simplePos x="0" y="0"/>
                      <wp:positionH relativeFrom="column">
                        <wp:posOffset>636270</wp:posOffset>
                      </wp:positionH>
                      <wp:positionV relativeFrom="paragraph">
                        <wp:posOffset>1270</wp:posOffset>
                      </wp:positionV>
                      <wp:extent cx="2540" cy="153035"/>
                      <wp:effectExtent l="0" t="0" r="35560" b="3746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53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FC631F" id="Прямая со стрелкой 30" o:spid="_x0000_s1026" type="#_x0000_t32" style="position:absolute;margin-left:50.1pt;margin-top:.1pt;width:.2pt;height:12.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"/>
                  </w:pict>
                </mc:Fallback>
              </mc:AlternateContent>
            </w:r>
          </w:p>
        </w:tc>
        <w:tc>
          <w:tcPr>
            <w:tcW w:w="287" w:type="dxa"/>
            <w:tcBorders>
              <w:top w:val="nil"/>
              <w:left w:val="nil"/>
              <w:bottom w:val="nil"/>
              <w:right w:val="nil"/>
            </w:tcBorders>
            <w:shd w:val="clear" w:color="auto" w:fill="FFFFFF"/>
            <w:vAlign w:val="center"/>
          </w:tcPr>
          <w:p w14:paraId="511ED17B" w14:textId="77777777" w:rsidR="00DA5B17" w:rsidRPr="00DA5B17" w:rsidRDefault="00DA5B17" w:rsidP="002E08C4">
            <w:pPr>
              <w:widowControl w:val="0"/>
              <w:jc w:val="center"/>
              <w:rPr>
                <w:rFonts w:eastAsia="Calibri"/>
                <w:b/>
                <w:sz w:val="20"/>
                <w:szCs w:val="20"/>
                <w:lang w:eastAsia="en-US"/>
              </w:rPr>
            </w:pPr>
          </w:p>
        </w:tc>
        <w:tc>
          <w:tcPr>
            <w:tcW w:w="2438" w:type="dxa"/>
            <w:tcBorders>
              <w:left w:val="nil"/>
              <w:right w:val="nil"/>
            </w:tcBorders>
            <w:shd w:val="clear" w:color="auto" w:fill="FFFFFF"/>
            <w:vAlign w:val="center"/>
          </w:tcPr>
          <w:p w14:paraId="26574C87" w14:textId="77777777" w:rsidR="00DA5B17" w:rsidRPr="00DA5B17" w:rsidRDefault="00DA5B17" w:rsidP="002E08C4">
            <w:pPr>
              <w:widowControl w:val="0"/>
              <w:jc w:val="center"/>
              <w:rPr>
                <w:rFonts w:eastAsia="Calibri"/>
                <w:b/>
                <w:sz w:val="20"/>
                <w:szCs w:val="20"/>
                <w:lang w:eastAsia="en-US"/>
              </w:rPr>
            </w:pPr>
            <w:r w:rsidRPr="00DA5B17">
              <w:rPr>
                <w:rFonts w:eastAsia="Calibri"/>
                <w:b/>
                <w:noProof/>
                <w:sz w:val="20"/>
                <w:szCs w:val="20"/>
                <w:lang w:val="ru-RU"/>
              </w:rPr>
              <mc:AlternateContent>
                <mc:Choice Requires="wps">
                  <w:drawing>
                    <wp:anchor distT="0" distB="0" distL="114300" distR="114300" simplePos="0" relativeHeight="251697152" behindDoc="0" locked="0" layoutInCell="1" allowOverlap="1" wp14:anchorId="641BF660" wp14:editId="1FC7B398">
                      <wp:simplePos x="0" y="0"/>
                      <wp:positionH relativeFrom="column">
                        <wp:posOffset>723265</wp:posOffset>
                      </wp:positionH>
                      <wp:positionV relativeFrom="paragraph">
                        <wp:posOffset>3175</wp:posOffset>
                      </wp:positionV>
                      <wp:extent cx="3810" cy="150495"/>
                      <wp:effectExtent l="0" t="0" r="34290" b="20955"/>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150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FB7DD7" id="Прямая со стрелкой 60" o:spid="_x0000_s1026" type="#_x0000_t32" style="position:absolute;margin-left:56.95pt;margin-top:.25pt;width:.3pt;height:11.8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"/>
                  </w:pict>
                </mc:Fallback>
              </mc:AlternateContent>
            </w:r>
          </w:p>
        </w:tc>
        <w:tc>
          <w:tcPr>
            <w:tcW w:w="287" w:type="dxa"/>
            <w:tcBorders>
              <w:top w:val="nil"/>
              <w:left w:val="nil"/>
              <w:bottom w:val="nil"/>
              <w:right w:val="nil"/>
            </w:tcBorders>
            <w:shd w:val="clear" w:color="auto" w:fill="FFFFFF"/>
            <w:vAlign w:val="center"/>
          </w:tcPr>
          <w:p w14:paraId="7E1F9FA5" w14:textId="77777777" w:rsidR="00DA5B17" w:rsidRPr="00DA5B17" w:rsidRDefault="00DA5B17" w:rsidP="002E08C4">
            <w:pPr>
              <w:widowControl w:val="0"/>
              <w:jc w:val="center"/>
              <w:rPr>
                <w:rFonts w:eastAsia="Calibri"/>
                <w:b/>
                <w:sz w:val="20"/>
                <w:szCs w:val="20"/>
                <w:lang w:eastAsia="en-US"/>
              </w:rPr>
            </w:pPr>
          </w:p>
        </w:tc>
        <w:tc>
          <w:tcPr>
            <w:tcW w:w="2441" w:type="dxa"/>
            <w:tcBorders>
              <w:left w:val="nil"/>
              <w:right w:val="nil"/>
            </w:tcBorders>
            <w:shd w:val="clear" w:color="auto" w:fill="FFFFFF"/>
            <w:vAlign w:val="center"/>
          </w:tcPr>
          <w:p w14:paraId="1E3C7D85" w14:textId="77777777" w:rsidR="00DA5B17" w:rsidRPr="00DA5B17" w:rsidRDefault="00DA5B17" w:rsidP="002E08C4">
            <w:pPr>
              <w:widowControl w:val="0"/>
              <w:ind w:left="-62"/>
              <w:jc w:val="both"/>
              <w:rPr>
                <w:rFonts w:eastAsia="Calibri"/>
                <w:b/>
                <w:sz w:val="20"/>
                <w:szCs w:val="20"/>
                <w:lang w:eastAsia="en-US"/>
              </w:rPr>
            </w:pPr>
            <w:r w:rsidRPr="00DA5B17">
              <w:rPr>
                <w:rFonts w:eastAsia="Calibri"/>
                <w:b/>
                <w:noProof/>
                <w:sz w:val="20"/>
                <w:szCs w:val="20"/>
                <w:lang w:val="ru-RU"/>
              </w:rPr>
              <mc:AlternateContent>
                <mc:Choice Requires="wps">
                  <w:drawing>
                    <wp:anchor distT="0" distB="0" distL="114300" distR="114300" simplePos="0" relativeHeight="251698176" behindDoc="0" locked="0" layoutInCell="1" allowOverlap="1" wp14:anchorId="4B418537" wp14:editId="2BA07542">
                      <wp:simplePos x="0" y="0"/>
                      <wp:positionH relativeFrom="column">
                        <wp:posOffset>715645</wp:posOffset>
                      </wp:positionH>
                      <wp:positionV relativeFrom="paragraph">
                        <wp:posOffset>3175</wp:posOffset>
                      </wp:positionV>
                      <wp:extent cx="635" cy="149860"/>
                      <wp:effectExtent l="0" t="0" r="37465" b="21590"/>
                      <wp:wrapNone/>
                      <wp:docPr id="61"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49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E2904B" id="Прямая со стрелкой 61" o:spid="_x0000_s1026" type="#_x0000_t32" style="position:absolute;margin-left:56.35pt;margin-top:.25pt;width:.05pt;height:11.8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"/>
                  </w:pict>
                </mc:Fallback>
              </mc:AlternateContent>
            </w:r>
          </w:p>
        </w:tc>
      </w:tr>
      <w:tr w:rsidR="00DA5B17" w:rsidRPr="00DA5B17" w14:paraId="134E4601" w14:textId="77777777" w:rsidTr="00930037">
        <w:trPr>
          <w:trHeight w:val="326"/>
        </w:trPr>
        <w:tc>
          <w:tcPr>
            <w:tcW w:w="947" w:type="dxa"/>
            <w:vMerge/>
            <w:vAlign w:val="center"/>
          </w:tcPr>
          <w:p w14:paraId="7AB23160" w14:textId="77777777" w:rsidR="00DA5B17" w:rsidRPr="00DA5B17" w:rsidRDefault="00DA5B17" w:rsidP="002E08C4">
            <w:pPr>
              <w:widowControl w:val="0"/>
              <w:jc w:val="center"/>
              <w:rPr>
                <w:rFonts w:eastAsia="Calibri"/>
                <w:b/>
                <w:sz w:val="20"/>
                <w:szCs w:val="20"/>
                <w:lang w:eastAsia="en-US"/>
              </w:rPr>
            </w:pPr>
          </w:p>
        </w:tc>
        <w:tc>
          <w:tcPr>
            <w:tcW w:w="514" w:type="dxa"/>
            <w:tcBorders>
              <w:top w:val="nil"/>
              <w:bottom w:val="nil"/>
            </w:tcBorders>
            <w:shd w:val="clear" w:color="auto" w:fill="FFFFFF"/>
          </w:tcPr>
          <w:p w14:paraId="211D2657" w14:textId="77777777" w:rsidR="00DA5B17" w:rsidRPr="00DA5B17" w:rsidRDefault="00DA5B17" w:rsidP="002E08C4">
            <w:pPr>
              <w:widowControl w:val="0"/>
              <w:jc w:val="center"/>
              <w:rPr>
                <w:rFonts w:eastAsia="Calibri"/>
                <w:b/>
                <w:sz w:val="20"/>
                <w:szCs w:val="20"/>
                <w:lang w:eastAsia="en-US"/>
              </w:rPr>
            </w:pPr>
          </w:p>
        </w:tc>
        <w:tc>
          <w:tcPr>
            <w:tcW w:w="2295" w:type="dxa"/>
            <w:shd w:val="clear" w:color="auto" w:fill="FFFFFF"/>
            <w:vAlign w:val="center"/>
          </w:tcPr>
          <w:p w14:paraId="765491D2" w14:textId="77777777" w:rsidR="00DA5B17" w:rsidRPr="00DA5B17" w:rsidRDefault="00DA5B17" w:rsidP="002E08C4">
            <w:pPr>
              <w:widowControl w:val="0"/>
              <w:jc w:val="both"/>
              <w:rPr>
                <w:rFonts w:eastAsia="Calibri"/>
                <w:b/>
                <w:bCs/>
                <w:spacing w:val="-20"/>
                <w:sz w:val="20"/>
                <w:szCs w:val="20"/>
                <w:lang w:eastAsia="en-US"/>
              </w:rPr>
            </w:pPr>
            <w:r w:rsidRPr="00DA5B17">
              <w:rPr>
                <w:rFonts w:ascii="Calibri" w:eastAsia="Calibri" w:hAnsi="Calibri"/>
                <w:noProof/>
                <w:sz w:val="22"/>
                <w:szCs w:val="22"/>
                <w:lang w:val="ru-RU"/>
              </w:rPr>
              <mc:AlternateContent>
                <mc:Choice Requires="wps">
                  <w:drawing>
                    <wp:anchor distT="0" distB="0" distL="114300" distR="114300" simplePos="0" relativeHeight="251693056" behindDoc="0" locked="0" layoutInCell="1" allowOverlap="1" wp14:anchorId="45BF3C7E" wp14:editId="54808D9B">
                      <wp:simplePos x="0" y="0"/>
                      <wp:positionH relativeFrom="column">
                        <wp:posOffset>1390650</wp:posOffset>
                      </wp:positionH>
                      <wp:positionV relativeFrom="paragraph">
                        <wp:posOffset>209550</wp:posOffset>
                      </wp:positionV>
                      <wp:extent cx="166370" cy="635"/>
                      <wp:effectExtent l="0" t="0" r="24130" b="37465"/>
                      <wp:wrapNone/>
                      <wp:docPr id="62"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3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6BF772" id="Прямая со стрелкой 62" o:spid="_x0000_s1026" type="#_x0000_t32" style="position:absolute;margin-left:109.5pt;margin-top:16.5pt;width:13.1pt;height:.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"/>
                  </w:pict>
                </mc:Fallback>
              </mc:AlternateContent>
            </w:r>
            <w:r w:rsidRPr="00DA5B17">
              <w:rPr>
                <w:rFonts w:eastAsia="Calibri"/>
                <w:b/>
                <w:sz w:val="20"/>
                <w:szCs w:val="20"/>
                <w:lang w:eastAsia="en-US"/>
              </w:rPr>
              <w:t>ІІ</w:t>
            </w:r>
            <w:r w:rsidRPr="00DA5B17">
              <w:rPr>
                <w:rFonts w:eastAsia="Calibri"/>
                <w:b/>
                <w:bCs/>
                <w:sz w:val="20"/>
                <w:szCs w:val="20"/>
                <w:lang w:eastAsia="en-US"/>
              </w:rPr>
              <w:t xml:space="preserve"> ЕТАП. Основний: </w:t>
            </w:r>
            <w:r w:rsidRPr="00DA5B17">
              <w:rPr>
                <w:rFonts w:eastAsia="Calibri"/>
                <w:sz w:val="20"/>
                <w:szCs w:val="20"/>
                <w:lang w:eastAsia="en-US"/>
              </w:rPr>
              <w:t>впровадження системи занять із декоративно-ужиткового мистецтва</w:t>
            </w:r>
          </w:p>
        </w:tc>
        <w:tc>
          <w:tcPr>
            <w:tcW w:w="287" w:type="dxa"/>
            <w:vMerge w:val="restart"/>
            <w:tcBorders>
              <w:top w:val="nil"/>
              <w:bottom w:val="nil"/>
            </w:tcBorders>
            <w:shd w:val="clear" w:color="auto" w:fill="FFFFFF"/>
            <w:vAlign w:val="center"/>
          </w:tcPr>
          <w:p w14:paraId="256B2AAA" w14:textId="77777777" w:rsidR="00DA5B17" w:rsidRPr="00DA5B17" w:rsidRDefault="00DA5B17" w:rsidP="002E08C4">
            <w:pPr>
              <w:widowControl w:val="0"/>
              <w:jc w:val="center"/>
              <w:rPr>
                <w:rFonts w:eastAsia="Calibri"/>
                <w:b/>
                <w:sz w:val="20"/>
                <w:szCs w:val="20"/>
                <w:lang w:eastAsia="en-US"/>
              </w:rPr>
            </w:pPr>
          </w:p>
        </w:tc>
        <w:tc>
          <w:tcPr>
            <w:tcW w:w="2438" w:type="dxa"/>
            <w:tcBorders>
              <w:bottom w:val="double" w:sz="4" w:space="0" w:color="auto"/>
            </w:tcBorders>
            <w:shd w:val="clear" w:color="auto" w:fill="FFFFFF"/>
            <w:vAlign w:val="center"/>
          </w:tcPr>
          <w:p w14:paraId="1B507B86" w14:textId="77777777" w:rsidR="00DA5B17" w:rsidRPr="00DA5B17" w:rsidRDefault="00DA5B17" w:rsidP="002E08C4">
            <w:pPr>
              <w:widowControl w:val="0"/>
              <w:jc w:val="center"/>
              <w:rPr>
                <w:rFonts w:eastAsia="Calibri"/>
                <w:sz w:val="20"/>
                <w:szCs w:val="20"/>
                <w:lang w:eastAsia="en-US"/>
              </w:rPr>
            </w:pPr>
            <w:r w:rsidRPr="00DA5B17">
              <w:rPr>
                <w:rFonts w:ascii="Calibri" w:eastAsia="Calibri" w:hAnsi="Calibri"/>
                <w:noProof/>
                <w:sz w:val="22"/>
                <w:szCs w:val="22"/>
                <w:lang w:val="ru-RU"/>
              </w:rPr>
              <mc:AlternateContent>
                <mc:Choice Requires="wps">
                  <w:drawing>
                    <wp:anchor distT="0" distB="0" distL="114300" distR="114300" simplePos="0" relativeHeight="251695104" behindDoc="0" locked="0" layoutInCell="1" allowOverlap="1" wp14:anchorId="62C5595C" wp14:editId="48020765">
                      <wp:simplePos x="0" y="0"/>
                      <wp:positionH relativeFrom="column">
                        <wp:posOffset>1487170</wp:posOffset>
                      </wp:positionH>
                      <wp:positionV relativeFrom="paragraph">
                        <wp:posOffset>368300</wp:posOffset>
                      </wp:positionV>
                      <wp:extent cx="173990" cy="635"/>
                      <wp:effectExtent l="0" t="0" r="35560" b="37465"/>
                      <wp:wrapNone/>
                      <wp:docPr id="63"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39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0AF94C" id="Прямая со стрелкой 63" o:spid="_x0000_s1026" type="#_x0000_t32" style="position:absolute;margin-left:117.1pt;margin-top:29pt;width:13.7pt;height:.0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"/>
                  </w:pict>
                </mc:Fallback>
              </mc:AlternateContent>
            </w:r>
            <w:r w:rsidRPr="00DA5B17">
              <w:rPr>
                <w:rFonts w:eastAsia="Calibri"/>
                <w:sz w:val="20"/>
                <w:szCs w:val="20"/>
                <w:lang w:eastAsia="en-US"/>
              </w:rPr>
              <w:t>види занять:</w:t>
            </w:r>
          </w:p>
          <w:p w14:paraId="799F8D42" w14:textId="77777777" w:rsidR="00DA5B17" w:rsidRPr="00DA5B17" w:rsidRDefault="00DA5B17" w:rsidP="002E08C4">
            <w:pPr>
              <w:widowControl w:val="0"/>
              <w:jc w:val="center"/>
              <w:rPr>
                <w:rFonts w:eastAsia="Calibri"/>
                <w:sz w:val="20"/>
                <w:szCs w:val="20"/>
                <w:lang w:eastAsia="en-US"/>
              </w:rPr>
            </w:pPr>
            <w:r w:rsidRPr="00DA5B17">
              <w:rPr>
                <w:rFonts w:eastAsia="Calibri"/>
                <w:sz w:val="20"/>
                <w:szCs w:val="20"/>
                <w:lang w:eastAsia="en-US"/>
              </w:rPr>
              <w:t>малювання</w:t>
            </w:r>
          </w:p>
          <w:p w14:paraId="78FB050C" w14:textId="77777777" w:rsidR="00DA5B17" w:rsidRPr="00DA5B17" w:rsidRDefault="00DA5B17" w:rsidP="002E08C4">
            <w:pPr>
              <w:widowControl w:val="0"/>
              <w:jc w:val="center"/>
              <w:rPr>
                <w:rFonts w:eastAsia="Calibri"/>
                <w:sz w:val="20"/>
                <w:szCs w:val="20"/>
                <w:lang w:eastAsia="en-US"/>
              </w:rPr>
            </w:pPr>
            <w:r w:rsidRPr="00DA5B17">
              <w:rPr>
                <w:rFonts w:eastAsia="Calibri"/>
                <w:sz w:val="20"/>
                <w:szCs w:val="20"/>
                <w:lang w:eastAsia="en-US"/>
              </w:rPr>
              <w:t>ліплення</w:t>
            </w:r>
          </w:p>
          <w:p w14:paraId="50FDA91A" w14:textId="77777777" w:rsidR="00DA5B17" w:rsidRPr="00DA5B17" w:rsidRDefault="00DA5B17" w:rsidP="002E08C4">
            <w:pPr>
              <w:widowControl w:val="0"/>
              <w:jc w:val="center"/>
              <w:rPr>
                <w:rFonts w:eastAsia="Calibri"/>
                <w:spacing w:val="-20"/>
                <w:sz w:val="28"/>
                <w:szCs w:val="28"/>
                <w:lang w:eastAsia="en-US"/>
              </w:rPr>
            </w:pPr>
            <w:r w:rsidRPr="00DA5B17">
              <w:rPr>
                <w:rFonts w:eastAsia="Calibri"/>
                <w:sz w:val="20"/>
                <w:szCs w:val="20"/>
                <w:lang w:eastAsia="en-US"/>
              </w:rPr>
              <w:t>аплікація</w:t>
            </w:r>
          </w:p>
        </w:tc>
        <w:tc>
          <w:tcPr>
            <w:tcW w:w="287" w:type="dxa"/>
            <w:vMerge w:val="restart"/>
            <w:tcBorders>
              <w:top w:val="nil"/>
              <w:bottom w:val="nil"/>
            </w:tcBorders>
            <w:shd w:val="clear" w:color="auto" w:fill="FFFFFF"/>
            <w:vAlign w:val="center"/>
          </w:tcPr>
          <w:p w14:paraId="2E4D1B25" w14:textId="77777777" w:rsidR="00DA5B17" w:rsidRPr="00DA5B17" w:rsidRDefault="00DA5B17" w:rsidP="002E08C4">
            <w:pPr>
              <w:widowControl w:val="0"/>
              <w:jc w:val="center"/>
              <w:rPr>
                <w:rFonts w:eastAsia="Calibri"/>
                <w:b/>
                <w:sz w:val="20"/>
                <w:szCs w:val="20"/>
                <w:lang w:eastAsia="en-US"/>
              </w:rPr>
            </w:pPr>
          </w:p>
        </w:tc>
        <w:tc>
          <w:tcPr>
            <w:tcW w:w="2441" w:type="dxa"/>
            <w:tcBorders>
              <w:bottom w:val="double" w:sz="4" w:space="0" w:color="auto"/>
            </w:tcBorders>
            <w:shd w:val="clear" w:color="auto" w:fill="FFFFFF"/>
            <w:vAlign w:val="center"/>
          </w:tcPr>
          <w:p w14:paraId="5F1725F8" w14:textId="77777777" w:rsidR="00DA5B17" w:rsidRPr="00DA5B17" w:rsidRDefault="00DA5B17" w:rsidP="002E08C4">
            <w:pPr>
              <w:widowControl w:val="0"/>
              <w:jc w:val="center"/>
              <w:rPr>
                <w:rFonts w:eastAsia="Calibri"/>
                <w:bCs/>
                <w:kern w:val="36"/>
                <w:sz w:val="20"/>
                <w:szCs w:val="20"/>
                <w:lang w:eastAsia="en-US"/>
              </w:rPr>
            </w:pPr>
            <w:r w:rsidRPr="00DA5B17">
              <w:rPr>
                <w:rFonts w:eastAsia="Calibri"/>
                <w:bCs/>
                <w:kern w:val="36"/>
                <w:sz w:val="20"/>
                <w:szCs w:val="20"/>
                <w:lang w:eastAsia="en-US"/>
              </w:rPr>
              <w:t>словесні,</w:t>
            </w:r>
          </w:p>
          <w:p w14:paraId="16187888" w14:textId="77777777" w:rsidR="00DA5B17" w:rsidRPr="00DA5B17" w:rsidRDefault="00DA5B17" w:rsidP="002E08C4">
            <w:pPr>
              <w:widowControl w:val="0"/>
              <w:jc w:val="center"/>
              <w:rPr>
                <w:rFonts w:eastAsia="Calibri"/>
                <w:bCs/>
                <w:kern w:val="36"/>
                <w:sz w:val="20"/>
                <w:szCs w:val="20"/>
                <w:lang w:eastAsia="en-US"/>
              </w:rPr>
            </w:pPr>
            <w:r w:rsidRPr="00DA5B17">
              <w:rPr>
                <w:rFonts w:eastAsia="Calibri"/>
                <w:bCs/>
                <w:kern w:val="36"/>
                <w:sz w:val="20"/>
                <w:szCs w:val="20"/>
                <w:lang w:eastAsia="en-US"/>
              </w:rPr>
              <w:t>наочні,</w:t>
            </w:r>
          </w:p>
          <w:p w14:paraId="43D4C04A" w14:textId="77777777" w:rsidR="00DA5B17" w:rsidRPr="00DA5B17" w:rsidRDefault="00DA5B17" w:rsidP="002E08C4">
            <w:pPr>
              <w:widowControl w:val="0"/>
              <w:jc w:val="center"/>
              <w:rPr>
                <w:rFonts w:eastAsia="Calibri"/>
                <w:bCs/>
                <w:kern w:val="36"/>
                <w:sz w:val="20"/>
                <w:szCs w:val="20"/>
                <w:lang w:eastAsia="en-US"/>
              </w:rPr>
            </w:pPr>
            <w:r w:rsidRPr="00DA5B17">
              <w:rPr>
                <w:rFonts w:eastAsia="Calibri"/>
                <w:bCs/>
                <w:kern w:val="36"/>
                <w:sz w:val="20"/>
                <w:szCs w:val="20"/>
                <w:lang w:eastAsia="en-US"/>
              </w:rPr>
              <w:t xml:space="preserve">ігрові, </w:t>
            </w:r>
          </w:p>
          <w:p w14:paraId="53E1AA47" w14:textId="77777777" w:rsidR="00DA5B17" w:rsidRPr="00DA5B17" w:rsidRDefault="00DA5B17" w:rsidP="002E08C4">
            <w:pPr>
              <w:widowControl w:val="0"/>
              <w:jc w:val="center"/>
              <w:rPr>
                <w:rFonts w:eastAsia="Calibri"/>
                <w:bCs/>
                <w:kern w:val="36"/>
                <w:sz w:val="20"/>
                <w:szCs w:val="20"/>
                <w:lang w:eastAsia="en-US"/>
              </w:rPr>
            </w:pPr>
            <w:r w:rsidRPr="00DA5B17">
              <w:rPr>
                <w:rFonts w:eastAsia="Calibri"/>
                <w:bCs/>
                <w:kern w:val="36"/>
                <w:sz w:val="20"/>
                <w:szCs w:val="20"/>
                <w:lang w:eastAsia="en-US"/>
              </w:rPr>
              <w:t>практичні</w:t>
            </w:r>
          </w:p>
        </w:tc>
      </w:tr>
      <w:tr w:rsidR="00DA5B17" w:rsidRPr="00DA5B17" w14:paraId="6C1BC61F" w14:textId="77777777" w:rsidTr="00930037">
        <w:trPr>
          <w:trHeight w:val="111"/>
        </w:trPr>
        <w:tc>
          <w:tcPr>
            <w:tcW w:w="947" w:type="dxa"/>
            <w:vMerge/>
            <w:vAlign w:val="center"/>
          </w:tcPr>
          <w:p w14:paraId="3CE05088" w14:textId="77777777" w:rsidR="00DA5B17" w:rsidRPr="00DA5B17" w:rsidRDefault="00DA5B17" w:rsidP="002E08C4">
            <w:pPr>
              <w:widowControl w:val="0"/>
              <w:jc w:val="center"/>
              <w:rPr>
                <w:rFonts w:eastAsia="Calibri"/>
                <w:b/>
                <w:sz w:val="20"/>
                <w:szCs w:val="20"/>
                <w:lang w:eastAsia="en-US"/>
              </w:rPr>
            </w:pPr>
          </w:p>
        </w:tc>
        <w:tc>
          <w:tcPr>
            <w:tcW w:w="514" w:type="dxa"/>
            <w:tcBorders>
              <w:top w:val="nil"/>
              <w:bottom w:val="nil"/>
              <w:right w:val="nil"/>
            </w:tcBorders>
            <w:shd w:val="clear" w:color="auto" w:fill="FFFFFF"/>
          </w:tcPr>
          <w:p w14:paraId="047E45C8" w14:textId="77777777" w:rsidR="00DA5B17" w:rsidRPr="00DA5B17" w:rsidRDefault="00DA5B17" w:rsidP="002E08C4">
            <w:pPr>
              <w:widowControl w:val="0"/>
              <w:jc w:val="center"/>
              <w:rPr>
                <w:rFonts w:eastAsia="Calibri"/>
                <w:b/>
                <w:sz w:val="20"/>
                <w:szCs w:val="20"/>
                <w:lang w:eastAsia="en-US"/>
              </w:rPr>
            </w:pPr>
          </w:p>
        </w:tc>
        <w:tc>
          <w:tcPr>
            <w:tcW w:w="2295" w:type="dxa"/>
            <w:tcBorders>
              <w:left w:val="nil"/>
              <w:right w:val="nil"/>
            </w:tcBorders>
            <w:shd w:val="clear" w:color="auto" w:fill="FFFFFF"/>
            <w:vAlign w:val="center"/>
          </w:tcPr>
          <w:p w14:paraId="7B47AAFF" w14:textId="77777777" w:rsidR="00DA5B17" w:rsidRPr="00DA5B17" w:rsidRDefault="00DA5B17" w:rsidP="002E08C4">
            <w:pPr>
              <w:widowControl w:val="0"/>
              <w:jc w:val="center"/>
              <w:rPr>
                <w:rFonts w:eastAsia="Calibri"/>
                <w:sz w:val="20"/>
                <w:szCs w:val="20"/>
                <w:lang w:eastAsia="en-US"/>
              </w:rPr>
            </w:pPr>
            <w:r w:rsidRPr="00DA5B17">
              <w:rPr>
                <w:rFonts w:ascii="Calibri" w:eastAsia="Calibri" w:hAnsi="Calibri"/>
                <w:noProof/>
                <w:sz w:val="22"/>
                <w:szCs w:val="22"/>
                <w:lang w:val="ru-RU"/>
              </w:rPr>
              <mc:AlternateContent>
                <mc:Choice Requires="wps">
                  <w:drawing>
                    <wp:anchor distT="0" distB="0" distL="114297" distR="114297" simplePos="0" relativeHeight="251692032" behindDoc="0" locked="0" layoutInCell="1" allowOverlap="1" wp14:anchorId="10E299E4" wp14:editId="60367E64">
                      <wp:simplePos x="0" y="0"/>
                      <wp:positionH relativeFrom="column">
                        <wp:posOffset>644524</wp:posOffset>
                      </wp:positionH>
                      <wp:positionV relativeFrom="paragraph">
                        <wp:posOffset>-11430</wp:posOffset>
                      </wp:positionV>
                      <wp:extent cx="0" cy="186055"/>
                      <wp:effectExtent l="0" t="0" r="19050" b="23495"/>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FACC6D" id="Прямая со стрелкой 64" o:spid="_x0000_s1026" type="#_x0000_t32" style="position:absolute;margin-left:50.75pt;margin-top:-.9pt;width:0;height:14.65pt;z-index:2516920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"/>
                  </w:pict>
                </mc:Fallback>
              </mc:AlternateContent>
            </w:r>
          </w:p>
        </w:tc>
        <w:tc>
          <w:tcPr>
            <w:tcW w:w="287" w:type="dxa"/>
            <w:vMerge/>
            <w:tcBorders>
              <w:top w:val="nil"/>
              <w:left w:val="nil"/>
              <w:bottom w:val="nil"/>
              <w:right w:val="nil"/>
            </w:tcBorders>
            <w:shd w:val="clear" w:color="auto" w:fill="FFFFFF"/>
            <w:vAlign w:val="center"/>
          </w:tcPr>
          <w:p w14:paraId="0777F253" w14:textId="77777777" w:rsidR="00DA5B17" w:rsidRPr="00DA5B17" w:rsidRDefault="00DA5B17" w:rsidP="002E08C4">
            <w:pPr>
              <w:widowControl w:val="0"/>
              <w:jc w:val="center"/>
              <w:rPr>
                <w:rFonts w:eastAsia="Calibri"/>
                <w:b/>
                <w:sz w:val="20"/>
                <w:szCs w:val="20"/>
                <w:lang w:eastAsia="en-US"/>
              </w:rPr>
            </w:pPr>
          </w:p>
        </w:tc>
        <w:tc>
          <w:tcPr>
            <w:tcW w:w="2438" w:type="dxa"/>
            <w:tcBorders>
              <w:left w:val="nil"/>
              <w:right w:val="nil"/>
            </w:tcBorders>
            <w:shd w:val="clear" w:color="auto" w:fill="FFFFFF"/>
            <w:vAlign w:val="center"/>
          </w:tcPr>
          <w:p w14:paraId="1F980D08" w14:textId="77777777" w:rsidR="00DA5B17" w:rsidRPr="00DA5B17" w:rsidRDefault="00DA5B17" w:rsidP="002E08C4">
            <w:pPr>
              <w:widowControl w:val="0"/>
              <w:jc w:val="center"/>
              <w:rPr>
                <w:rFonts w:eastAsia="Calibri"/>
                <w:sz w:val="20"/>
                <w:szCs w:val="20"/>
                <w:lang w:eastAsia="en-US"/>
              </w:rPr>
            </w:pPr>
            <w:r w:rsidRPr="00DA5B17">
              <w:rPr>
                <w:rFonts w:eastAsia="Calibri"/>
                <w:noProof/>
                <w:sz w:val="20"/>
                <w:szCs w:val="20"/>
                <w:lang w:val="ru-RU"/>
              </w:rPr>
              <mc:AlternateContent>
                <mc:Choice Requires="wps">
                  <w:drawing>
                    <wp:anchor distT="0" distB="0" distL="114297" distR="114297" simplePos="0" relativeHeight="251699200" behindDoc="0" locked="0" layoutInCell="1" allowOverlap="1" wp14:anchorId="259BB5DF" wp14:editId="619CE2EF">
                      <wp:simplePos x="0" y="0"/>
                      <wp:positionH relativeFrom="column">
                        <wp:posOffset>723264</wp:posOffset>
                      </wp:positionH>
                      <wp:positionV relativeFrom="paragraph">
                        <wp:posOffset>-15240</wp:posOffset>
                      </wp:positionV>
                      <wp:extent cx="0" cy="159385"/>
                      <wp:effectExtent l="0" t="0" r="19050" b="31115"/>
                      <wp:wrapNone/>
                      <wp:docPr id="6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154A67" id="Прямая со стрелкой 65" o:spid="_x0000_s1026" type="#_x0000_t32" style="position:absolute;margin-left:56.95pt;margin-top:-1.2pt;width:0;height:12.55pt;z-index:2516992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"/>
                  </w:pict>
                </mc:Fallback>
              </mc:AlternateContent>
            </w:r>
          </w:p>
        </w:tc>
        <w:tc>
          <w:tcPr>
            <w:tcW w:w="287" w:type="dxa"/>
            <w:vMerge/>
            <w:tcBorders>
              <w:top w:val="nil"/>
              <w:left w:val="nil"/>
              <w:bottom w:val="nil"/>
              <w:right w:val="nil"/>
            </w:tcBorders>
            <w:shd w:val="clear" w:color="auto" w:fill="FFFFFF"/>
            <w:vAlign w:val="center"/>
          </w:tcPr>
          <w:p w14:paraId="2738AC32" w14:textId="77777777" w:rsidR="00DA5B17" w:rsidRPr="00DA5B17" w:rsidRDefault="00DA5B17" w:rsidP="002E08C4">
            <w:pPr>
              <w:widowControl w:val="0"/>
              <w:jc w:val="center"/>
              <w:rPr>
                <w:rFonts w:eastAsia="Calibri"/>
                <w:b/>
                <w:sz w:val="20"/>
                <w:szCs w:val="20"/>
                <w:lang w:eastAsia="en-US"/>
              </w:rPr>
            </w:pPr>
          </w:p>
        </w:tc>
        <w:tc>
          <w:tcPr>
            <w:tcW w:w="2441" w:type="dxa"/>
            <w:tcBorders>
              <w:left w:val="nil"/>
              <w:right w:val="nil"/>
            </w:tcBorders>
            <w:shd w:val="clear" w:color="auto" w:fill="FFFFFF"/>
            <w:vAlign w:val="center"/>
          </w:tcPr>
          <w:p w14:paraId="4432CE29" w14:textId="77777777" w:rsidR="00DA5B17" w:rsidRPr="00DA5B17" w:rsidRDefault="00DA5B17" w:rsidP="002E08C4">
            <w:pPr>
              <w:widowControl w:val="0"/>
              <w:ind w:left="-62"/>
              <w:jc w:val="both"/>
              <w:rPr>
                <w:rFonts w:eastAsia="Calibri"/>
                <w:b/>
                <w:sz w:val="20"/>
                <w:szCs w:val="20"/>
                <w:lang w:eastAsia="en-US"/>
              </w:rPr>
            </w:pPr>
            <w:r w:rsidRPr="00DA5B17">
              <w:rPr>
                <w:rFonts w:eastAsia="Calibri"/>
                <w:b/>
                <w:noProof/>
                <w:sz w:val="20"/>
                <w:szCs w:val="20"/>
                <w:lang w:val="ru-RU"/>
              </w:rPr>
              <mc:AlternateContent>
                <mc:Choice Requires="wps">
                  <w:drawing>
                    <wp:anchor distT="0" distB="0" distL="114297" distR="114297" simplePos="0" relativeHeight="251700224" behindDoc="0" locked="0" layoutInCell="1" allowOverlap="1" wp14:anchorId="5ABACA22" wp14:editId="4AE955FD">
                      <wp:simplePos x="0" y="0"/>
                      <wp:positionH relativeFrom="column">
                        <wp:posOffset>720089</wp:posOffset>
                      </wp:positionH>
                      <wp:positionV relativeFrom="paragraph">
                        <wp:posOffset>-15240</wp:posOffset>
                      </wp:positionV>
                      <wp:extent cx="0" cy="160655"/>
                      <wp:effectExtent l="0" t="0" r="19050" b="29845"/>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6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74B5F9" id="Прямая со стрелкой 66" o:spid="_x0000_s1026" type="#_x0000_t32" style="position:absolute;margin-left:56.7pt;margin-top:-1.2pt;width:0;height:12.65pt;z-index:2517002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"/>
                  </w:pict>
                </mc:Fallback>
              </mc:AlternateContent>
            </w:r>
          </w:p>
        </w:tc>
      </w:tr>
      <w:tr w:rsidR="00DA5B17" w:rsidRPr="00DA5B17" w14:paraId="47CF2F7B" w14:textId="77777777" w:rsidTr="00930037">
        <w:trPr>
          <w:trHeight w:val="326"/>
        </w:trPr>
        <w:tc>
          <w:tcPr>
            <w:tcW w:w="947" w:type="dxa"/>
            <w:vMerge/>
            <w:vAlign w:val="center"/>
          </w:tcPr>
          <w:p w14:paraId="008C7B31" w14:textId="77777777" w:rsidR="00DA5B17" w:rsidRPr="00DA5B17" w:rsidRDefault="00DA5B17" w:rsidP="002E08C4">
            <w:pPr>
              <w:widowControl w:val="0"/>
              <w:jc w:val="center"/>
              <w:rPr>
                <w:rFonts w:eastAsia="Calibri"/>
                <w:b/>
                <w:sz w:val="20"/>
                <w:szCs w:val="20"/>
                <w:lang w:eastAsia="en-US"/>
              </w:rPr>
            </w:pPr>
          </w:p>
        </w:tc>
        <w:tc>
          <w:tcPr>
            <w:tcW w:w="514" w:type="dxa"/>
            <w:tcBorders>
              <w:top w:val="nil"/>
              <w:bottom w:val="nil"/>
            </w:tcBorders>
            <w:shd w:val="clear" w:color="auto" w:fill="FFFFFF"/>
          </w:tcPr>
          <w:p w14:paraId="285EB7E1" w14:textId="77777777" w:rsidR="00DA5B17" w:rsidRPr="00DA5B17" w:rsidRDefault="00DA5B17" w:rsidP="002E08C4">
            <w:pPr>
              <w:widowControl w:val="0"/>
              <w:jc w:val="center"/>
              <w:rPr>
                <w:rFonts w:eastAsia="Calibri"/>
                <w:b/>
                <w:sz w:val="20"/>
                <w:szCs w:val="20"/>
                <w:lang w:eastAsia="en-US"/>
              </w:rPr>
            </w:pPr>
            <w:r w:rsidRPr="00DA5B17">
              <w:rPr>
                <w:rFonts w:eastAsia="Calibri"/>
                <w:b/>
                <w:noProof/>
                <w:sz w:val="20"/>
                <w:szCs w:val="20"/>
                <w:lang w:val="ru-RU"/>
              </w:rPr>
              <mc:AlternateContent>
                <mc:Choice Requires="wps">
                  <w:drawing>
                    <wp:anchor distT="4294967293" distB="4294967293" distL="114300" distR="114300" simplePos="0" relativeHeight="251705344" behindDoc="0" locked="0" layoutInCell="1" allowOverlap="1" wp14:anchorId="7494AA5E" wp14:editId="0658C1BA">
                      <wp:simplePos x="0" y="0"/>
                      <wp:positionH relativeFrom="column">
                        <wp:posOffset>-64770</wp:posOffset>
                      </wp:positionH>
                      <wp:positionV relativeFrom="paragraph">
                        <wp:posOffset>785494</wp:posOffset>
                      </wp:positionV>
                      <wp:extent cx="269875" cy="0"/>
                      <wp:effectExtent l="0" t="0" r="34925" b="19050"/>
                      <wp:wrapNone/>
                      <wp:docPr id="67" name="Прямая со стрелкой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060711" id="Прямая со стрелкой 67" o:spid="_x0000_s1026" type="#_x0000_t32" style="position:absolute;margin-left:-5.1pt;margin-top:61.85pt;width:21.25pt;height:0;z-index:2517053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"/>
                  </w:pict>
                </mc:Fallback>
              </mc:AlternateContent>
            </w:r>
          </w:p>
        </w:tc>
        <w:tc>
          <w:tcPr>
            <w:tcW w:w="2295" w:type="dxa"/>
            <w:shd w:val="clear" w:color="auto" w:fill="FFFFFF"/>
            <w:vAlign w:val="center"/>
          </w:tcPr>
          <w:p w14:paraId="54C10B9A" w14:textId="77777777" w:rsidR="00DA5B17" w:rsidRPr="00DA5B17" w:rsidRDefault="00DA5B17" w:rsidP="002E08C4">
            <w:pPr>
              <w:widowControl w:val="0"/>
              <w:jc w:val="both"/>
              <w:rPr>
                <w:rFonts w:ascii="Calibri" w:eastAsia="Calibri" w:hAnsi="Calibri"/>
                <w:b/>
                <w:bCs/>
                <w:spacing w:val="-10"/>
                <w:sz w:val="22"/>
                <w:szCs w:val="22"/>
                <w:lang w:eastAsia="en-US"/>
              </w:rPr>
            </w:pPr>
            <w:r w:rsidRPr="00DA5B17">
              <w:rPr>
                <w:rFonts w:ascii="Calibri" w:eastAsia="Calibri" w:hAnsi="Calibri"/>
                <w:noProof/>
                <w:sz w:val="22"/>
                <w:szCs w:val="22"/>
                <w:lang w:val="ru-RU"/>
              </w:rPr>
              <mc:AlternateContent>
                <mc:Choice Requires="wps">
                  <w:drawing>
                    <wp:anchor distT="0" distB="0" distL="114300" distR="114300" simplePos="0" relativeHeight="251694080" behindDoc="0" locked="0" layoutInCell="1" allowOverlap="1" wp14:anchorId="160CAD80" wp14:editId="7F68D26D">
                      <wp:simplePos x="0" y="0"/>
                      <wp:positionH relativeFrom="column">
                        <wp:posOffset>1390015</wp:posOffset>
                      </wp:positionH>
                      <wp:positionV relativeFrom="paragraph">
                        <wp:posOffset>327660</wp:posOffset>
                      </wp:positionV>
                      <wp:extent cx="179705" cy="635"/>
                      <wp:effectExtent l="0" t="0" r="29845" b="37465"/>
                      <wp:wrapNone/>
                      <wp:docPr id="68"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379425" id="Прямая со стрелкой 68" o:spid="_x0000_s1026" type="#_x0000_t32" style="position:absolute;margin-left:109.45pt;margin-top:25.8pt;width:14.15pt;height:.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"/>
                  </w:pict>
                </mc:Fallback>
              </mc:AlternateContent>
            </w:r>
            <w:r w:rsidRPr="00DA5B17">
              <w:rPr>
                <w:rFonts w:eastAsia="Calibri"/>
                <w:b/>
                <w:sz w:val="20"/>
                <w:szCs w:val="20"/>
                <w:lang w:eastAsia="en-US"/>
              </w:rPr>
              <w:t>ІІІ</w:t>
            </w:r>
            <w:r w:rsidRPr="00DA5B17">
              <w:rPr>
                <w:rFonts w:eastAsia="Calibri"/>
                <w:b/>
                <w:bCs/>
                <w:sz w:val="20"/>
                <w:szCs w:val="20"/>
                <w:lang w:eastAsia="en-US"/>
              </w:rPr>
              <w:t> ЕТАП.</w:t>
            </w:r>
            <w:r w:rsidRPr="00DA5B17">
              <w:rPr>
                <w:rFonts w:eastAsia="Calibri"/>
                <w:b/>
                <w:bCs/>
                <w:sz w:val="22"/>
                <w:szCs w:val="22"/>
                <w:lang w:eastAsia="en-US"/>
              </w:rPr>
              <w:t> </w:t>
            </w:r>
            <w:r w:rsidRPr="00DA5B17">
              <w:rPr>
                <w:rFonts w:eastAsia="Calibri"/>
                <w:b/>
                <w:sz w:val="20"/>
                <w:szCs w:val="20"/>
                <w:lang w:eastAsia="en-US"/>
              </w:rPr>
              <w:t xml:space="preserve">Заключний: </w:t>
            </w:r>
            <w:r w:rsidRPr="00DA5B17">
              <w:rPr>
                <w:rFonts w:eastAsia="Calibri"/>
                <w:sz w:val="20"/>
                <w:szCs w:val="20"/>
                <w:lang w:eastAsia="en-US"/>
              </w:rPr>
              <w:t>моніторинг результатів,</w:t>
            </w:r>
            <w:r w:rsidRPr="00DA5B17">
              <w:rPr>
                <w:rFonts w:eastAsia="Calibri"/>
                <w:b/>
                <w:sz w:val="20"/>
                <w:szCs w:val="20"/>
                <w:lang w:eastAsia="en-US"/>
              </w:rPr>
              <w:t xml:space="preserve"> </w:t>
            </w:r>
            <w:r w:rsidRPr="00DA5B17">
              <w:rPr>
                <w:rFonts w:eastAsia="Calibri"/>
                <w:sz w:val="20"/>
                <w:szCs w:val="20"/>
                <w:lang w:eastAsia="en-US"/>
              </w:rPr>
              <w:t xml:space="preserve">висвітлення продуктів творчої діяльності </w:t>
            </w:r>
            <w:r>
              <w:rPr>
                <w:rFonts w:eastAsia="Calibri"/>
                <w:sz w:val="20"/>
                <w:szCs w:val="20"/>
                <w:lang w:eastAsia="en-US"/>
              </w:rPr>
              <w:t>учнів</w:t>
            </w:r>
            <w:r w:rsidRPr="00DA5B17">
              <w:rPr>
                <w:rFonts w:eastAsia="Calibri"/>
                <w:sz w:val="20"/>
                <w:szCs w:val="20"/>
                <w:lang w:eastAsia="en-US"/>
              </w:rPr>
              <w:t xml:space="preserve"> і </w:t>
            </w:r>
            <w:r>
              <w:rPr>
                <w:rFonts w:eastAsia="Calibri"/>
                <w:sz w:val="20"/>
                <w:szCs w:val="20"/>
                <w:lang w:eastAsia="en-US"/>
              </w:rPr>
              <w:t>вчителя з упровадження моделі</w:t>
            </w:r>
          </w:p>
        </w:tc>
        <w:tc>
          <w:tcPr>
            <w:tcW w:w="287" w:type="dxa"/>
            <w:tcBorders>
              <w:top w:val="nil"/>
              <w:bottom w:val="nil"/>
            </w:tcBorders>
            <w:shd w:val="clear" w:color="auto" w:fill="FFFFFF"/>
            <w:vAlign w:val="center"/>
          </w:tcPr>
          <w:p w14:paraId="0CE708A0" w14:textId="77777777" w:rsidR="00DA5B17" w:rsidRPr="00DA5B17" w:rsidRDefault="00DA5B17" w:rsidP="002E08C4">
            <w:pPr>
              <w:widowControl w:val="0"/>
              <w:jc w:val="center"/>
              <w:rPr>
                <w:rFonts w:eastAsia="Calibri"/>
                <w:b/>
                <w:sz w:val="20"/>
                <w:szCs w:val="20"/>
                <w:lang w:eastAsia="en-US"/>
              </w:rPr>
            </w:pPr>
          </w:p>
        </w:tc>
        <w:tc>
          <w:tcPr>
            <w:tcW w:w="2438" w:type="dxa"/>
            <w:shd w:val="clear" w:color="auto" w:fill="FFFFFF"/>
            <w:vAlign w:val="center"/>
          </w:tcPr>
          <w:p w14:paraId="16428CB0" w14:textId="77777777" w:rsidR="00DA5B17" w:rsidRPr="00DA5B17" w:rsidRDefault="00DA5B17" w:rsidP="002E08C4">
            <w:pPr>
              <w:widowControl w:val="0"/>
              <w:ind w:right="-16"/>
              <w:jc w:val="both"/>
              <w:rPr>
                <w:rFonts w:eastAsia="Calibri"/>
                <w:sz w:val="20"/>
                <w:szCs w:val="20"/>
                <w:lang w:eastAsia="en-US"/>
              </w:rPr>
            </w:pPr>
            <w:r w:rsidRPr="00DA5B17">
              <w:rPr>
                <w:rFonts w:eastAsia="Calibri"/>
                <w:noProof/>
                <w:sz w:val="20"/>
                <w:szCs w:val="20"/>
                <w:lang w:val="ru-RU"/>
              </w:rPr>
              <mc:AlternateContent>
                <mc:Choice Requires="wps">
                  <w:drawing>
                    <wp:anchor distT="0" distB="0" distL="114300" distR="114300" simplePos="0" relativeHeight="251696128" behindDoc="0" locked="0" layoutInCell="1" allowOverlap="1" wp14:anchorId="735D9203" wp14:editId="67B76503">
                      <wp:simplePos x="0" y="0"/>
                      <wp:positionH relativeFrom="column">
                        <wp:posOffset>1486535</wp:posOffset>
                      </wp:positionH>
                      <wp:positionV relativeFrom="paragraph">
                        <wp:posOffset>502285</wp:posOffset>
                      </wp:positionV>
                      <wp:extent cx="162560" cy="635"/>
                      <wp:effectExtent l="0" t="0" r="27940" b="37465"/>
                      <wp:wrapNone/>
                      <wp:docPr id="69"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5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3B208A" id="Прямая со стрелкой 69" o:spid="_x0000_s1026" type="#_x0000_t32" style="position:absolute;margin-left:117.05pt;margin-top:39.55pt;width:12.8pt;height:.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"/>
                  </w:pict>
                </mc:Fallback>
              </mc:AlternateContent>
            </w:r>
            <w:r w:rsidRPr="00DA5B17">
              <w:rPr>
                <w:rFonts w:eastAsia="Calibri"/>
                <w:sz w:val="20"/>
                <w:szCs w:val="20"/>
                <w:lang w:eastAsia="en-US"/>
              </w:rPr>
              <w:t xml:space="preserve">виставки дитячої </w:t>
            </w:r>
            <w:proofErr w:type="spellStart"/>
            <w:r w:rsidRPr="00DA5B17">
              <w:rPr>
                <w:rFonts w:eastAsia="Calibri"/>
                <w:sz w:val="20"/>
                <w:szCs w:val="20"/>
                <w:lang w:eastAsia="en-US"/>
              </w:rPr>
              <w:t>твор-чості</w:t>
            </w:r>
            <w:proofErr w:type="spellEnd"/>
            <w:r w:rsidRPr="00DA5B17">
              <w:rPr>
                <w:rFonts w:eastAsia="Calibri"/>
                <w:sz w:val="20"/>
                <w:szCs w:val="20"/>
                <w:lang w:eastAsia="en-US"/>
              </w:rPr>
              <w:t>, узагальнення педа-</w:t>
            </w:r>
            <w:proofErr w:type="spellStart"/>
            <w:r w:rsidRPr="00DA5B17">
              <w:rPr>
                <w:rFonts w:eastAsia="Calibri"/>
                <w:sz w:val="20"/>
                <w:szCs w:val="20"/>
                <w:lang w:eastAsia="en-US"/>
              </w:rPr>
              <w:t>гогічного</w:t>
            </w:r>
            <w:proofErr w:type="spellEnd"/>
            <w:r w:rsidRPr="00DA5B17">
              <w:rPr>
                <w:rFonts w:eastAsia="Calibri"/>
                <w:sz w:val="20"/>
                <w:szCs w:val="20"/>
                <w:lang w:eastAsia="en-US"/>
              </w:rPr>
              <w:t xml:space="preserve"> досвіду, роз-</w:t>
            </w:r>
            <w:proofErr w:type="spellStart"/>
            <w:r w:rsidRPr="00DA5B17">
              <w:rPr>
                <w:rFonts w:eastAsia="Calibri"/>
                <w:sz w:val="20"/>
                <w:szCs w:val="20"/>
                <w:lang w:eastAsia="en-US"/>
              </w:rPr>
              <w:t>робка</w:t>
            </w:r>
            <w:proofErr w:type="spellEnd"/>
            <w:r w:rsidRPr="00DA5B17">
              <w:rPr>
                <w:rFonts w:eastAsia="Calibri"/>
                <w:sz w:val="20"/>
                <w:szCs w:val="20"/>
                <w:lang w:eastAsia="en-US"/>
              </w:rPr>
              <w:t xml:space="preserve"> конспектів занять ігрових вправ, </w:t>
            </w:r>
            <w:proofErr w:type="spellStart"/>
            <w:r w:rsidRPr="00DA5B17">
              <w:rPr>
                <w:rFonts w:eastAsia="Calibri"/>
                <w:sz w:val="20"/>
                <w:szCs w:val="20"/>
                <w:lang w:eastAsia="en-US"/>
              </w:rPr>
              <w:t>дидактич</w:t>
            </w:r>
            <w:proofErr w:type="spellEnd"/>
            <w:r w:rsidRPr="00DA5B17">
              <w:rPr>
                <w:rFonts w:eastAsia="Calibri"/>
                <w:sz w:val="20"/>
                <w:szCs w:val="20"/>
                <w:lang w:eastAsia="en-US"/>
              </w:rPr>
              <w:t>-них матеріалів тощо</w:t>
            </w:r>
          </w:p>
        </w:tc>
        <w:tc>
          <w:tcPr>
            <w:tcW w:w="287" w:type="dxa"/>
            <w:tcBorders>
              <w:top w:val="nil"/>
              <w:bottom w:val="nil"/>
            </w:tcBorders>
            <w:shd w:val="clear" w:color="auto" w:fill="FFFFFF"/>
            <w:vAlign w:val="center"/>
          </w:tcPr>
          <w:p w14:paraId="121BF603" w14:textId="77777777" w:rsidR="00DA5B17" w:rsidRPr="00DA5B17" w:rsidRDefault="00DA5B17" w:rsidP="002E08C4">
            <w:pPr>
              <w:widowControl w:val="0"/>
              <w:jc w:val="center"/>
              <w:rPr>
                <w:rFonts w:eastAsia="Calibri"/>
                <w:b/>
                <w:sz w:val="20"/>
                <w:szCs w:val="20"/>
                <w:lang w:eastAsia="en-US"/>
              </w:rPr>
            </w:pPr>
          </w:p>
        </w:tc>
        <w:tc>
          <w:tcPr>
            <w:tcW w:w="2441" w:type="dxa"/>
            <w:shd w:val="clear" w:color="auto" w:fill="FFFFFF"/>
            <w:vAlign w:val="center"/>
          </w:tcPr>
          <w:p w14:paraId="55B97BCC" w14:textId="77777777" w:rsidR="00DA5B17" w:rsidRPr="00DA5B17" w:rsidRDefault="00DA5B17" w:rsidP="002E08C4">
            <w:pPr>
              <w:widowControl w:val="0"/>
              <w:ind w:left="-62"/>
              <w:jc w:val="both"/>
              <w:rPr>
                <w:rFonts w:eastAsia="Calibri"/>
                <w:sz w:val="20"/>
                <w:szCs w:val="20"/>
                <w:lang w:eastAsia="en-US"/>
              </w:rPr>
            </w:pPr>
            <w:r w:rsidRPr="00DA5B17">
              <w:rPr>
                <w:rFonts w:eastAsia="Calibri"/>
                <w:bCs/>
                <w:kern w:val="36"/>
                <w:sz w:val="20"/>
                <w:szCs w:val="20"/>
                <w:lang w:eastAsia="en-US"/>
              </w:rPr>
              <w:t xml:space="preserve">діагностування, експертне оцінювання, аналіз, обговорення, математична статистика. </w:t>
            </w:r>
          </w:p>
        </w:tc>
      </w:tr>
      <w:tr w:rsidR="00DA5B17" w:rsidRPr="00DA5B17" w14:paraId="5C309C11" w14:textId="77777777" w:rsidTr="00930037">
        <w:trPr>
          <w:trHeight w:val="126"/>
        </w:trPr>
        <w:tc>
          <w:tcPr>
            <w:tcW w:w="947" w:type="dxa"/>
            <w:tcBorders>
              <w:left w:val="nil"/>
              <w:right w:val="nil"/>
            </w:tcBorders>
            <w:vAlign w:val="center"/>
          </w:tcPr>
          <w:p w14:paraId="725D4A83" w14:textId="77777777" w:rsidR="00DA5B17" w:rsidRPr="00DA5B17" w:rsidRDefault="00DA5B17" w:rsidP="002E08C4">
            <w:pPr>
              <w:widowControl w:val="0"/>
              <w:jc w:val="center"/>
              <w:rPr>
                <w:rFonts w:eastAsia="Calibri"/>
                <w:b/>
                <w:sz w:val="20"/>
                <w:szCs w:val="20"/>
                <w:lang w:eastAsia="en-US"/>
              </w:rPr>
            </w:pPr>
            <w:r w:rsidRPr="00DA5B17">
              <w:rPr>
                <w:rFonts w:ascii="Calibri" w:eastAsia="Calibri" w:hAnsi="Calibri"/>
                <w:noProof/>
                <w:sz w:val="22"/>
                <w:szCs w:val="22"/>
                <w:lang w:val="ru-RU"/>
              </w:rPr>
              <mc:AlternateContent>
                <mc:Choice Requires="wps">
                  <w:drawing>
                    <wp:anchor distT="0" distB="0" distL="114300" distR="114300" simplePos="0" relativeHeight="251682816" behindDoc="0" locked="0" layoutInCell="1" allowOverlap="1" wp14:anchorId="01AB21E6" wp14:editId="1D40270F">
                      <wp:simplePos x="0" y="0"/>
                      <wp:positionH relativeFrom="column">
                        <wp:posOffset>175260</wp:posOffset>
                      </wp:positionH>
                      <wp:positionV relativeFrom="paragraph">
                        <wp:posOffset>-22225</wp:posOffset>
                      </wp:positionV>
                      <wp:extent cx="635" cy="162560"/>
                      <wp:effectExtent l="0" t="0" r="37465" b="27940"/>
                      <wp:wrapNone/>
                      <wp:docPr id="70"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2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D64A0F" id="Прямая со стрелкой 70" o:spid="_x0000_s1026" type="#_x0000_t32" style="position:absolute;margin-left:13.8pt;margin-top:-1.75pt;width:.05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"/>
                  </w:pict>
                </mc:Fallback>
              </mc:AlternateContent>
            </w:r>
          </w:p>
        </w:tc>
        <w:tc>
          <w:tcPr>
            <w:tcW w:w="514" w:type="dxa"/>
            <w:tcBorders>
              <w:top w:val="nil"/>
              <w:left w:val="nil"/>
              <w:bottom w:val="nil"/>
              <w:right w:val="nil"/>
            </w:tcBorders>
          </w:tcPr>
          <w:p w14:paraId="000072B6" w14:textId="77777777" w:rsidR="00DA5B17" w:rsidRPr="00DA5B17" w:rsidRDefault="00DA5B17" w:rsidP="002E08C4">
            <w:pPr>
              <w:widowControl w:val="0"/>
              <w:jc w:val="center"/>
              <w:rPr>
                <w:rFonts w:eastAsia="Calibri"/>
                <w:b/>
                <w:sz w:val="20"/>
                <w:szCs w:val="20"/>
                <w:lang w:eastAsia="en-US"/>
              </w:rPr>
            </w:pPr>
          </w:p>
        </w:tc>
        <w:tc>
          <w:tcPr>
            <w:tcW w:w="2295" w:type="dxa"/>
            <w:tcBorders>
              <w:left w:val="nil"/>
              <w:right w:val="nil"/>
            </w:tcBorders>
            <w:vAlign w:val="center"/>
          </w:tcPr>
          <w:p w14:paraId="2C3D71FB" w14:textId="77777777" w:rsidR="00DA5B17" w:rsidRPr="00DA5B17" w:rsidRDefault="00DA5B17" w:rsidP="002E08C4">
            <w:pPr>
              <w:widowControl w:val="0"/>
              <w:jc w:val="center"/>
              <w:rPr>
                <w:rFonts w:eastAsia="Calibri"/>
                <w:b/>
                <w:sz w:val="20"/>
                <w:szCs w:val="20"/>
                <w:lang w:eastAsia="en-US"/>
              </w:rPr>
            </w:pPr>
            <w:r w:rsidRPr="00DA5B17">
              <w:rPr>
                <w:rFonts w:ascii="Calibri" w:eastAsia="Calibri" w:hAnsi="Calibri"/>
                <w:noProof/>
                <w:sz w:val="22"/>
                <w:szCs w:val="22"/>
                <w:lang w:val="ru-RU"/>
              </w:rPr>
              <mc:AlternateContent>
                <mc:Choice Requires="wps">
                  <w:drawing>
                    <wp:anchor distT="0" distB="0" distL="114300" distR="114300" simplePos="0" relativeHeight="251683840" behindDoc="0" locked="0" layoutInCell="1" allowOverlap="1" wp14:anchorId="41272E43" wp14:editId="17269995">
                      <wp:simplePos x="0" y="0"/>
                      <wp:positionH relativeFrom="column">
                        <wp:posOffset>639445</wp:posOffset>
                      </wp:positionH>
                      <wp:positionV relativeFrom="paragraph">
                        <wp:posOffset>-18415</wp:posOffset>
                      </wp:positionV>
                      <wp:extent cx="635" cy="174625"/>
                      <wp:effectExtent l="0" t="0" r="37465" b="34925"/>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4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A4A192" id="Прямая со стрелкой 71" o:spid="_x0000_s1026" type="#_x0000_t32" style="position:absolute;margin-left:50.35pt;margin-top:-1.45pt;width:.05pt;height:1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"/>
                  </w:pict>
                </mc:Fallback>
              </mc:AlternateContent>
            </w:r>
          </w:p>
        </w:tc>
        <w:tc>
          <w:tcPr>
            <w:tcW w:w="287" w:type="dxa"/>
            <w:tcBorders>
              <w:top w:val="nil"/>
              <w:left w:val="nil"/>
              <w:right w:val="nil"/>
            </w:tcBorders>
            <w:shd w:val="clear" w:color="auto" w:fill="FFFFFF"/>
            <w:vAlign w:val="center"/>
          </w:tcPr>
          <w:p w14:paraId="4C4A7710" w14:textId="77777777" w:rsidR="00DA5B17" w:rsidRPr="00DA5B17" w:rsidRDefault="00DA5B17" w:rsidP="002E08C4">
            <w:pPr>
              <w:widowControl w:val="0"/>
              <w:jc w:val="center"/>
              <w:rPr>
                <w:rFonts w:eastAsia="Calibri"/>
                <w:b/>
                <w:sz w:val="20"/>
                <w:szCs w:val="20"/>
                <w:lang w:eastAsia="en-US"/>
              </w:rPr>
            </w:pPr>
          </w:p>
        </w:tc>
        <w:tc>
          <w:tcPr>
            <w:tcW w:w="2438" w:type="dxa"/>
            <w:tcBorders>
              <w:left w:val="nil"/>
              <w:right w:val="nil"/>
            </w:tcBorders>
            <w:vAlign w:val="center"/>
          </w:tcPr>
          <w:p w14:paraId="5FC67003" w14:textId="77777777" w:rsidR="00DA5B17" w:rsidRPr="00DA5B17" w:rsidRDefault="00DA5B17" w:rsidP="002E08C4">
            <w:pPr>
              <w:widowControl w:val="0"/>
              <w:jc w:val="center"/>
              <w:rPr>
                <w:rFonts w:eastAsia="Calibri"/>
                <w:b/>
                <w:sz w:val="20"/>
                <w:szCs w:val="20"/>
                <w:lang w:eastAsia="en-US"/>
              </w:rPr>
            </w:pPr>
            <w:r w:rsidRPr="00DA5B17">
              <w:rPr>
                <w:rFonts w:eastAsia="Calibri"/>
                <w:b/>
                <w:noProof/>
                <w:sz w:val="20"/>
                <w:szCs w:val="20"/>
                <w:lang w:val="ru-RU"/>
              </w:rPr>
              <mc:AlternateContent>
                <mc:Choice Requires="wps">
                  <w:drawing>
                    <wp:anchor distT="0" distB="0" distL="114300" distR="114300" simplePos="0" relativeHeight="251687936" behindDoc="0" locked="0" layoutInCell="1" allowOverlap="1" wp14:anchorId="3EDEA96B" wp14:editId="7F1641DD">
                      <wp:simplePos x="0" y="0"/>
                      <wp:positionH relativeFrom="column">
                        <wp:posOffset>-67945</wp:posOffset>
                      </wp:positionH>
                      <wp:positionV relativeFrom="paragraph">
                        <wp:posOffset>-14605</wp:posOffset>
                      </wp:positionV>
                      <wp:extent cx="120015" cy="635"/>
                      <wp:effectExtent l="0" t="0" r="32385" b="37465"/>
                      <wp:wrapNone/>
                      <wp:docPr id="72" name="Прямая со стрелкой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AD60C2" id="Прямая со стрелкой 72" o:spid="_x0000_s1026" type="#_x0000_t32" style="position:absolute;margin-left:-5.35pt;margin-top:-1.15pt;width:9.45pt;height:.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"/>
                  </w:pict>
                </mc:Fallback>
              </mc:AlternateContent>
            </w:r>
            <w:r w:rsidRPr="00DA5B17">
              <w:rPr>
                <w:rFonts w:ascii="Calibri" w:eastAsia="Calibri" w:hAnsi="Calibri"/>
                <w:noProof/>
                <w:sz w:val="22"/>
                <w:szCs w:val="22"/>
                <w:lang w:val="ru-RU"/>
              </w:rPr>
              <mc:AlternateContent>
                <mc:Choice Requires="wps">
                  <w:drawing>
                    <wp:anchor distT="0" distB="0" distL="114297" distR="114297" simplePos="0" relativeHeight="251684864" behindDoc="0" locked="0" layoutInCell="1" allowOverlap="1" wp14:anchorId="13E9ACE1" wp14:editId="0699F54E">
                      <wp:simplePos x="0" y="0"/>
                      <wp:positionH relativeFrom="column">
                        <wp:posOffset>701039</wp:posOffset>
                      </wp:positionH>
                      <wp:positionV relativeFrom="paragraph">
                        <wp:posOffset>-12065</wp:posOffset>
                      </wp:positionV>
                      <wp:extent cx="0" cy="167005"/>
                      <wp:effectExtent l="0" t="0" r="19050" b="23495"/>
                      <wp:wrapNone/>
                      <wp:docPr id="73"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436E7F" id="Прямая со стрелкой 73" o:spid="_x0000_s1026" type="#_x0000_t32" style="position:absolute;margin-left:55.2pt;margin-top:-.95pt;width:0;height:13.15pt;z-index:2516848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"/>
                  </w:pict>
                </mc:Fallback>
              </mc:AlternateContent>
            </w:r>
          </w:p>
        </w:tc>
        <w:tc>
          <w:tcPr>
            <w:tcW w:w="287" w:type="dxa"/>
            <w:tcBorders>
              <w:top w:val="nil"/>
              <w:left w:val="nil"/>
              <w:right w:val="nil"/>
            </w:tcBorders>
            <w:shd w:val="clear" w:color="auto" w:fill="FFFFFF"/>
            <w:vAlign w:val="center"/>
          </w:tcPr>
          <w:p w14:paraId="5AC3FCB4" w14:textId="77777777" w:rsidR="00DA5B17" w:rsidRPr="00DA5B17" w:rsidRDefault="00DA5B17" w:rsidP="002E08C4">
            <w:pPr>
              <w:widowControl w:val="0"/>
              <w:jc w:val="center"/>
              <w:rPr>
                <w:rFonts w:eastAsia="Calibri"/>
                <w:b/>
                <w:sz w:val="20"/>
                <w:szCs w:val="20"/>
                <w:lang w:eastAsia="en-US"/>
              </w:rPr>
            </w:pPr>
          </w:p>
        </w:tc>
        <w:tc>
          <w:tcPr>
            <w:tcW w:w="2441" w:type="dxa"/>
            <w:tcBorders>
              <w:left w:val="nil"/>
              <w:right w:val="nil"/>
            </w:tcBorders>
            <w:vAlign w:val="center"/>
          </w:tcPr>
          <w:p w14:paraId="2BC26886" w14:textId="77777777" w:rsidR="00DA5B17" w:rsidRPr="00DA5B17" w:rsidRDefault="00DA5B17" w:rsidP="002E08C4">
            <w:pPr>
              <w:widowControl w:val="0"/>
              <w:jc w:val="center"/>
              <w:rPr>
                <w:rFonts w:eastAsia="Calibri"/>
                <w:b/>
                <w:sz w:val="20"/>
                <w:szCs w:val="20"/>
                <w:lang w:eastAsia="en-US"/>
              </w:rPr>
            </w:pPr>
            <w:r w:rsidRPr="00DA5B17">
              <w:rPr>
                <w:rFonts w:ascii="Calibri" w:eastAsia="Calibri" w:hAnsi="Calibri"/>
                <w:noProof/>
                <w:sz w:val="22"/>
                <w:szCs w:val="22"/>
                <w:lang w:val="ru-RU"/>
              </w:rPr>
              <mc:AlternateContent>
                <mc:Choice Requires="wps">
                  <w:drawing>
                    <wp:anchor distT="0" distB="0" distL="114300" distR="114300" simplePos="0" relativeHeight="251685888" behindDoc="0" locked="0" layoutInCell="1" allowOverlap="1" wp14:anchorId="5B646256" wp14:editId="351D7581">
                      <wp:simplePos x="0" y="0"/>
                      <wp:positionH relativeFrom="column">
                        <wp:posOffset>711835</wp:posOffset>
                      </wp:positionH>
                      <wp:positionV relativeFrom="paragraph">
                        <wp:posOffset>-10795</wp:posOffset>
                      </wp:positionV>
                      <wp:extent cx="2540" cy="154940"/>
                      <wp:effectExtent l="0" t="0" r="35560" b="35560"/>
                      <wp:wrapNone/>
                      <wp:docPr id="74"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54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791AFA" id="Прямая со стрелкой 74" o:spid="_x0000_s1026" type="#_x0000_t32" style="position:absolute;margin-left:56.05pt;margin-top:-.85pt;width:.2pt;height:1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"/>
                  </w:pict>
                </mc:Fallback>
              </mc:AlternateContent>
            </w:r>
          </w:p>
        </w:tc>
      </w:tr>
      <w:tr w:rsidR="00DA5B17" w:rsidRPr="00DA5B17" w14:paraId="585CF4B6" w14:textId="77777777" w:rsidTr="00930037">
        <w:trPr>
          <w:trHeight w:val="326"/>
        </w:trPr>
        <w:tc>
          <w:tcPr>
            <w:tcW w:w="947" w:type="dxa"/>
            <w:tcMar>
              <w:left w:w="28" w:type="dxa"/>
              <w:right w:w="28" w:type="dxa"/>
            </w:tcMar>
            <w:textDirection w:val="btLr"/>
            <w:vAlign w:val="center"/>
          </w:tcPr>
          <w:p w14:paraId="4FE02BA4" w14:textId="77777777" w:rsidR="00DA5B17" w:rsidRPr="00DA5B17" w:rsidRDefault="00DA5B17" w:rsidP="002E08C4">
            <w:pPr>
              <w:widowControl w:val="0"/>
              <w:ind w:right="113"/>
              <w:jc w:val="center"/>
              <w:rPr>
                <w:rFonts w:eastAsia="Calibri"/>
                <w:b/>
                <w:sz w:val="18"/>
                <w:szCs w:val="18"/>
                <w:lang w:val="en-US" w:eastAsia="en-US"/>
              </w:rPr>
            </w:pPr>
            <w:r w:rsidRPr="00DA5B17">
              <w:rPr>
                <w:rFonts w:eastAsia="Calibri"/>
                <w:b/>
                <w:sz w:val="18"/>
                <w:szCs w:val="18"/>
                <w:lang w:eastAsia="en-US"/>
              </w:rPr>
              <w:t>РЕЗУЛЬТАТИВНИЙ МОДУЛЬ</w:t>
            </w:r>
          </w:p>
        </w:tc>
        <w:tc>
          <w:tcPr>
            <w:tcW w:w="514" w:type="dxa"/>
            <w:tcBorders>
              <w:top w:val="nil"/>
              <w:bottom w:val="nil"/>
            </w:tcBorders>
            <w:shd w:val="clear" w:color="auto" w:fill="FFFFFF"/>
          </w:tcPr>
          <w:p w14:paraId="65F708E5" w14:textId="77777777" w:rsidR="00DA5B17" w:rsidRPr="00DA5B17" w:rsidRDefault="00DA5B17" w:rsidP="002E08C4">
            <w:pPr>
              <w:widowControl w:val="0"/>
              <w:jc w:val="center"/>
              <w:rPr>
                <w:rFonts w:eastAsia="Calibri"/>
                <w:b/>
                <w:sz w:val="20"/>
                <w:szCs w:val="20"/>
                <w:lang w:eastAsia="en-US"/>
              </w:rPr>
            </w:pPr>
            <w:r w:rsidRPr="00DA5B17">
              <w:rPr>
                <w:rFonts w:ascii="Calibri" w:eastAsia="Calibri" w:hAnsi="Calibri"/>
                <w:noProof/>
                <w:sz w:val="22"/>
                <w:szCs w:val="22"/>
                <w:lang w:val="ru-RU"/>
              </w:rPr>
              <mc:AlternateContent>
                <mc:Choice Requires="wps">
                  <w:drawing>
                    <wp:anchor distT="4294967293" distB="4294967293" distL="114300" distR="114300" simplePos="0" relativeHeight="251668480" behindDoc="0" locked="0" layoutInCell="1" allowOverlap="1" wp14:anchorId="46319DCB" wp14:editId="787F5CF8">
                      <wp:simplePos x="0" y="0"/>
                      <wp:positionH relativeFrom="column">
                        <wp:posOffset>-64770</wp:posOffset>
                      </wp:positionH>
                      <wp:positionV relativeFrom="paragraph">
                        <wp:posOffset>376554</wp:posOffset>
                      </wp:positionV>
                      <wp:extent cx="313690" cy="0"/>
                      <wp:effectExtent l="0" t="0" r="29210" b="19050"/>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8E66EA" id="Прямая со стрелкой 75" o:spid="_x0000_s1026" type="#_x0000_t32" style="position:absolute;margin-left:-5.1pt;margin-top:29.65pt;width:24.7pt;height:0;z-index:251668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"/>
                  </w:pict>
                </mc:Fallback>
              </mc:AlternateContent>
            </w:r>
          </w:p>
        </w:tc>
        <w:tc>
          <w:tcPr>
            <w:tcW w:w="7748" w:type="dxa"/>
            <w:gridSpan w:val="5"/>
            <w:shd w:val="clear" w:color="auto" w:fill="FFFFFF"/>
            <w:vAlign w:val="center"/>
          </w:tcPr>
          <w:p w14:paraId="511D1C9F" w14:textId="77777777" w:rsidR="00DA5B17" w:rsidRPr="00DA5B17" w:rsidRDefault="00DA5B17" w:rsidP="002E08C4">
            <w:pPr>
              <w:widowControl w:val="0"/>
              <w:jc w:val="center"/>
              <w:rPr>
                <w:rFonts w:eastAsia="Calibri"/>
                <w:b/>
                <w:sz w:val="20"/>
                <w:szCs w:val="20"/>
                <w:lang w:val="ru-RU" w:eastAsia="en-US"/>
              </w:rPr>
            </w:pPr>
          </w:p>
          <w:p w14:paraId="64DFDB06" w14:textId="77777777" w:rsidR="00DA5B17" w:rsidRPr="00DA5B17" w:rsidRDefault="00DA5B17" w:rsidP="002E08C4">
            <w:pPr>
              <w:widowControl w:val="0"/>
              <w:jc w:val="center"/>
              <w:rPr>
                <w:rFonts w:eastAsia="Calibri"/>
                <w:lang w:eastAsia="en-US"/>
              </w:rPr>
            </w:pPr>
            <w:r w:rsidRPr="00DA5B17">
              <w:rPr>
                <w:rFonts w:eastAsia="Calibri"/>
                <w:b/>
                <w:sz w:val="20"/>
                <w:szCs w:val="20"/>
                <w:lang w:eastAsia="en-US"/>
              </w:rPr>
              <w:t xml:space="preserve">РЕЗУЛЬТАТ: </w:t>
            </w:r>
            <w:r w:rsidRPr="00DA5B17">
              <w:rPr>
                <w:rFonts w:eastAsia="Calibri"/>
                <w:lang w:eastAsia="en-US"/>
              </w:rPr>
              <w:t>моніторинг ефективності моделі творчого розвитку молодших школярів засобами декоративно-ужиткового мистецтва</w:t>
            </w:r>
          </w:p>
          <w:p w14:paraId="7AE25828" w14:textId="77777777" w:rsidR="00DA5B17" w:rsidRPr="00DA5B17" w:rsidRDefault="00DA5B17" w:rsidP="002E08C4">
            <w:pPr>
              <w:widowControl w:val="0"/>
              <w:jc w:val="center"/>
              <w:rPr>
                <w:rFonts w:eastAsia="Calibri"/>
                <w:lang w:eastAsia="en-US"/>
              </w:rPr>
            </w:pPr>
          </w:p>
        </w:tc>
      </w:tr>
      <w:tr w:rsidR="00DA5B17" w:rsidRPr="00DA5B17" w14:paraId="04A877CD" w14:textId="77777777" w:rsidTr="00930037">
        <w:trPr>
          <w:trHeight w:val="657"/>
        </w:trPr>
        <w:tc>
          <w:tcPr>
            <w:tcW w:w="9209" w:type="dxa"/>
            <w:gridSpan w:val="7"/>
            <w:tcBorders>
              <w:top w:val="nil"/>
              <w:left w:val="nil"/>
              <w:bottom w:val="nil"/>
              <w:right w:val="nil"/>
            </w:tcBorders>
          </w:tcPr>
          <w:p w14:paraId="0124BF77" w14:textId="77777777" w:rsidR="00DA5B17" w:rsidRPr="00DA5B17" w:rsidRDefault="00DA5B17" w:rsidP="002E08C4">
            <w:pPr>
              <w:widowControl w:val="0"/>
              <w:spacing w:line="276" w:lineRule="auto"/>
              <w:rPr>
                <w:rFonts w:eastAsia="Calibri"/>
                <w:sz w:val="4"/>
                <w:szCs w:val="4"/>
                <w:lang w:eastAsia="en-US"/>
              </w:rPr>
            </w:pPr>
          </w:p>
          <w:p w14:paraId="79D1E76F" w14:textId="032F24EE" w:rsidR="00930037" w:rsidRPr="00930037" w:rsidRDefault="00BC2157" w:rsidP="004C50B5">
            <w:pPr>
              <w:widowControl w:val="0"/>
              <w:spacing w:line="360" w:lineRule="auto"/>
              <w:jc w:val="center"/>
              <w:rPr>
                <w:rFonts w:eastAsia="Calibri"/>
                <w:b/>
                <w:sz w:val="16"/>
                <w:szCs w:val="16"/>
                <w:lang w:eastAsia="en-US"/>
              </w:rPr>
            </w:pPr>
            <w:r>
              <w:rPr>
                <w:rFonts w:eastAsia="Calibri"/>
                <w:b/>
                <w:sz w:val="28"/>
                <w:szCs w:val="28"/>
                <w:lang w:eastAsia="en-US"/>
              </w:rPr>
              <w:t>Рис</w:t>
            </w:r>
            <w:r w:rsidR="00C52C84">
              <w:rPr>
                <w:rFonts w:eastAsia="Calibri"/>
                <w:b/>
                <w:sz w:val="28"/>
                <w:szCs w:val="28"/>
                <w:lang w:eastAsia="en-US"/>
              </w:rPr>
              <w:t>унок</w:t>
            </w:r>
            <w:r>
              <w:rPr>
                <w:rFonts w:eastAsia="Calibri"/>
                <w:b/>
                <w:sz w:val="28"/>
                <w:szCs w:val="28"/>
                <w:lang w:eastAsia="en-US"/>
              </w:rPr>
              <w:t xml:space="preserve"> 2.5</w:t>
            </w:r>
            <w:r w:rsidR="00DA5B17" w:rsidRPr="00DA5B17">
              <w:rPr>
                <w:rFonts w:eastAsia="Calibri"/>
                <w:b/>
                <w:sz w:val="28"/>
                <w:szCs w:val="28"/>
                <w:lang w:eastAsia="en-US"/>
              </w:rPr>
              <w:t>. Модель творчого розвитку молодших школярів засобами декоративно-ужиткового мистецтва</w:t>
            </w:r>
          </w:p>
        </w:tc>
      </w:tr>
    </w:tbl>
    <w:p w14:paraId="3F5AEE88" w14:textId="77777777" w:rsidR="00193D47" w:rsidRPr="00BC2157" w:rsidRDefault="00193D47" w:rsidP="002E08C4">
      <w:pPr>
        <w:widowControl w:val="0"/>
        <w:spacing w:line="360" w:lineRule="auto"/>
        <w:ind w:firstLine="709"/>
        <w:jc w:val="both"/>
        <w:rPr>
          <w:sz w:val="28"/>
          <w:szCs w:val="28"/>
        </w:rPr>
      </w:pPr>
      <w:r w:rsidRPr="00193D47">
        <w:rPr>
          <w:sz w:val="28"/>
          <w:szCs w:val="28"/>
        </w:rPr>
        <w:lastRenderedPageBreak/>
        <w:t xml:space="preserve">В основу розробленої </w:t>
      </w:r>
      <w:r w:rsidR="007B10F5">
        <w:rPr>
          <w:sz w:val="28"/>
          <w:szCs w:val="28"/>
        </w:rPr>
        <w:t>моделі</w:t>
      </w:r>
      <w:r w:rsidRPr="00193D47">
        <w:rPr>
          <w:sz w:val="28"/>
          <w:szCs w:val="28"/>
        </w:rPr>
        <w:t xml:space="preserve"> покладено сучасні методологічні підходи: синергетичний, аксіологічний, культурологічний, особистісно орієнтований, діяльнісний, </w:t>
      </w:r>
      <w:r w:rsidRPr="00BC2157">
        <w:rPr>
          <w:sz w:val="28"/>
          <w:szCs w:val="28"/>
        </w:rPr>
        <w:t>компетентнісний, технологічний.</w:t>
      </w:r>
    </w:p>
    <w:p w14:paraId="1E7DB97D" w14:textId="23661015" w:rsidR="007B10F5" w:rsidRDefault="007B10F5" w:rsidP="002E08C4">
      <w:pPr>
        <w:widowControl w:val="0"/>
        <w:spacing w:line="360" w:lineRule="auto"/>
        <w:ind w:firstLine="709"/>
        <w:jc w:val="both"/>
        <w:rPr>
          <w:sz w:val="28"/>
          <w:szCs w:val="28"/>
        </w:rPr>
      </w:pPr>
      <w:r w:rsidRPr="00BC2157">
        <w:rPr>
          <w:sz w:val="28"/>
          <w:szCs w:val="28"/>
        </w:rPr>
        <w:t>Реалізація синергетичного підходу</w:t>
      </w:r>
      <w:r w:rsidRPr="007B10F5">
        <w:rPr>
          <w:sz w:val="28"/>
          <w:szCs w:val="28"/>
        </w:rPr>
        <w:t xml:space="preserve"> сприяє оновленню змісту, методів і форм освітнього процесу з урахуванням таких чинників як саморозвиток, креативність і нелінійність мислення; вимагає організації процесу пізнання </w:t>
      </w:r>
      <w:proofErr w:type="spellStart"/>
      <w:r>
        <w:rPr>
          <w:sz w:val="28"/>
          <w:szCs w:val="28"/>
        </w:rPr>
        <w:t>декоративно</w:t>
      </w:r>
      <w:proofErr w:type="spellEnd"/>
      <w:r>
        <w:rPr>
          <w:sz w:val="28"/>
          <w:szCs w:val="28"/>
        </w:rPr>
        <w:t xml:space="preserve">-ужиткового мистецтва </w:t>
      </w:r>
      <w:r w:rsidRPr="007B10F5">
        <w:rPr>
          <w:sz w:val="28"/>
          <w:szCs w:val="28"/>
        </w:rPr>
        <w:t>невід</w:t>
      </w:r>
      <w:r w:rsidR="00E34AE9">
        <w:rPr>
          <w:sz w:val="28"/>
          <w:szCs w:val="28"/>
        </w:rPr>
        <w:t>’</w:t>
      </w:r>
      <w:r w:rsidRPr="007B10F5">
        <w:rPr>
          <w:sz w:val="28"/>
          <w:szCs w:val="28"/>
        </w:rPr>
        <w:t xml:space="preserve">ємного від переживання і спілкування, що продукує активне творення дітьми знання, набуття необхідних вражень, відчуттів, досвіду, умінь та навичок художньо-естетичної діяльності; формує новий тип відносин між </w:t>
      </w:r>
      <w:r>
        <w:rPr>
          <w:sz w:val="28"/>
          <w:szCs w:val="28"/>
        </w:rPr>
        <w:t>учителем</w:t>
      </w:r>
      <w:r w:rsidRPr="007B10F5">
        <w:rPr>
          <w:sz w:val="28"/>
          <w:szCs w:val="28"/>
        </w:rPr>
        <w:t xml:space="preserve"> і </w:t>
      </w:r>
      <w:r>
        <w:rPr>
          <w:sz w:val="28"/>
          <w:szCs w:val="28"/>
        </w:rPr>
        <w:t>учнем</w:t>
      </w:r>
      <w:r w:rsidRPr="007B10F5">
        <w:rPr>
          <w:sz w:val="28"/>
          <w:szCs w:val="28"/>
        </w:rPr>
        <w:t xml:space="preserve">, взаємну допомогу та співробітництво, спільне, творче освоєння світу; слугує основою діалогічного спілкування з природою, мистецтвом, навколишнім світом і сприяє розкриттю власних тенденцій розвитку </w:t>
      </w:r>
      <w:r w:rsidRPr="00D21E86">
        <w:rPr>
          <w:sz w:val="28"/>
          <w:szCs w:val="28"/>
        </w:rPr>
        <w:t>[</w:t>
      </w:r>
      <w:r w:rsidR="005D36F6">
        <w:rPr>
          <w:sz w:val="28"/>
          <w:szCs w:val="28"/>
        </w:rPr>
        <w:t>89</w:t>
      </w:r>
      <w:r w:rsidRPr="00D21E86">
        <w:rPr>
          <w:sz w:val="28"/>
          <w:szCs w:val="28"/>
        </w:rPr>
        <w:t>].</w:t>
      </w:r>
    </w:p>
    <w:p w14:paraId="5841C155" w14:textId="77777777" w:rsidR="007B10F5" w:rsidRDefault="007B10F5" w:rsidP="002E08C4">
      <w:pPr>
        <w:widowControl w:val="0"/>
        <w:spacing w:line="360" w:lineRule="auto"/>
        <w:ind w:firstLine="709"/>
        <w:jc w:val="both"/>
        <w:rPr>
          <w:sz w:val="28"/>
          <w:szCs w:val="28"/>
        </w:rPr>
      </w:pPr>
      <w:r w:rsidRPr="00BC2157">
        <w:rPr>
          <w:sz w:val="28"/>
          <w:szCs w:val="28"/>
        </w:rPr>
        <w:t>Аксіологічний підхід</w:t>
      </w:r>
      <w:r w:rsidRPr="007B10F5">
        <w:rPr>
          <w:sz w:val="28"/>
          <w:szCs w:val="28"/>
        </w:rPr>
        <w:t xml:space="preserve"> у </w:t>
      </w:r>
      <w:r>
        <w:rPr>
          <w:sz w:val="28"/>
          <w:szCs w:val="28"/>
        </w:rPr>
        <w:t>творчому</w:t>
      </w:r>
      <w:r w:rsidRPr="007B10F5">
        <w:rPr>
          <w:sz w:val="28"/>
          <w:szCs w:val="28"/>
        </w:rPr>
        <w:t xml:space="preserve"> розвитку </w:t>
      </w:r>
      <w:r>
        <w:rPr>
          <w:sz w:val="28"/>
          <w:szCs w:val="28"/>
        </w:rPr>
        <w:t>молодших школярів засобами декоративно-ужиткового мистецтва</w:t>
      </w:r>
      <w:r w:rsidRPr="007B10F5">
        <w:rPr>
          <w:sz w:val="28"/>
          <w:szCs w:val="28"/>
        </w:rPr>
        <w:t xml:space="preserve"> спрямовує освітній процес </w:t>
      </w:r>
      <w:r>
        <w:rPr>
          <w:sz w:val="28"/>
          <w:szCs w:val="28"/>
        </w:rPr>
        <w:t xml:space="preserve">на уроках і позаурочних заходах </w:t>
      </w:r>
      <w:r w:rsidRPr="007B10F5">
        <w:rPr>
          <w:sz w:val="28"/>
          <w:szCs w:val="28"/>
        </w:rPr>
        <w:t xml:space="preserve">на відкриття справжніх цінностей, естетично-морального ставлення до себе, інших людей, предметного світу, природи, мистецтва, </w:t>
      </w:r>
      <w:r>
        <w:rPr>
          <w:sz w:val="28"/>
          <w:szCs w:val="28"/>
        </w:rPr>
        <w:t xml:space="preserve">національної культури, </w:t>
      </w:r>
      <w:r w:rsidRPr="007B10F5">
        <w:rPr>
          <w:sz w:val="28"/>
          <w:szCs w:val="28"/>
        </w:rPr>
        <w:t xml:space="preserve">їх розуміння і переживання під час зустрічі, спілкування, гри, фантазування, </w:t>
      </w:r>
      <w:r>
        <w:rPr>
          <w:sz w:val="28"/>
          <w:szCs w:val="28"/>
        </w:rPr>
        <w:t>творчого</w:t>
      </w:r>
      <w:r w:rsidRPr="007B10F5">
        <w:rPr>
          <w:sz w:val="28"/>
          <w:szCs w:val="28"/>
        </w:rPr>
        <w:t xml:space="preserve"> самовираження. Такий підхід забезпечує формування в </w:t>
      </w:r>
      <w:r>
        <w:rPr>
          <w:sz w:val="28"/>
          <w:szCs w:val="28"/>
        </w:rPr>
        <w:t>молодших школярів</w:t>
      </w:r>
      <w:r w:rsidRPr="007B10F5">
        <w:rPr>
          <w:sz w:val="28"/>
          <w:szCs w:val="28"/>
        </w:rPr>
        <w:t xml:space="preserve"> соціально-цінних і моральних якостей, спрямованих на благо людини, створення краси навколо себе, збереження різноманітності світу.</w:t>
      </w:r>
    </w:p>
    <w:p w14:paraId="6DA2BA4F" w14:textId="77777777" w:rsidR="007B10F5" w:rsidRDefault="007B10F5" w:rsidP="002E08C4">
      <w:pPr>
        <w:widowControl w:val="0"/>
        <w:spacing w:line="360" w:lineRule="auto"/>
        <w:ind w:firstLine="709"/>
        <w:jc w:val="both"/>
        <w:rPr>
          <w:sz w:val="28"/>
          <w:szCs w:val="28"/>
        </w:rPr>
      </w:pPr>
      <w:r w:rsidRPr="007B10F5">
        <w:rPr>
          <w:sz w:val="28"/>
          <w:szCs w:val="28"/>
        </w:rPr>
        <w:t xml:space="preserve">Згідно з </w:t>
      </w:r>
      <w:r w:rsidRPr="00BC2157">
        <w:rPr>
          <w:sz w:val="28"/>
          <w:szCs w:val="28"/>
        </w:rPr>
        <w:t xml:space="preserve">культурологічним </w:t>
      </w:r>
      <w:r w:rsidRPr="007B10F5">
        <w:rPr>
          <w:sz w:val="28"/>
          <w:szCs w:val="28"/>
        </w:rPr>
        <w:t xml:space="preserve">підходом педагогіка є частиною духовної культури суспільства, а процес виховання та освіти повинен долучати людину до конкретного культурного середовища, створювати умови для осмислення культурних надбань рідного краю, країни, усього світу, стимулювати внутрішню роботу дитини над своїми діями і вчинками. Слід зазначити, що змістова сторона педагогічного процесу в культурологічному підході забезпечується системою найвищих </w:t>
      </w:r>
      <w:r w:rsidR="005D36F6" w:rsidRPr="007B10F5">
        <w:rPr>
          <w:sz w:val="28"/>
          <w:szCs w:val="28"/>
        </w:rPr>
        <w:t>ціннісних</w:t>
      </w:r>
      <w:r w:rsidRPr="007B10F5">
        <w:rPr>
          <w:sz w:val="28"/>
          <w:szCs w:val="28"/>
        </w:rPr>
        <w:t xml:space="preserve"> відносин, у яких «Люд</w:t>
      </w:r>
      <w:r w:rsidR="00D21E86">
        <w:rPr>
          <w:sz w:val="28"/>
          <w:szCs w:val="28"/>
        </w:rPr>
        <w:t>ина» постає як найвища цінність</w:t>
      </w:r>
      <w:r w:rsidRPr="007B10F5">
        <w:rPr>
          <w:sz w:val="28"/>
          <w:szCs w:val="28"/>
        </w:rPr>
        <w:t>.</w:t>
      </w:r>
    </w:p>
    <w:p w14:paraId="16D26023" w14:textId="61CFA1E3" w:rsidR="007B10F5" w:rsidRDefault="007B10F5" w:rsidP="002E08C4">
      <w:pPr>
        <w:widowControl w:val="0"/>
        <w:spacing w:line="360" w:lineRule="auto"/>
        <w:ind w:firstLine="709"/>
        <w:jc w:val="both"/>
        <w:rPr>
          <w:sz w:val="28"/>
          <w:szCs w:val="28"/>
        </w:rPr>
      </w:pPr>
      <w:r w:rsidRPr="007B10F5">
        <w:rPr>
          <w:sz w:val="28"/>
          <w:szCs w:val="28"/>
        </w:rPr>
        <w:t xml:space="preserve">У </w:t>
      </w:r>
      <w:r w:rsidR="002F661F">
        <w:rPr>
          <w:sz w:val="28"/>
          <w:szCs w:val="28"/>
        </w:rPr>
        <w:t>М</w:t>
      </w:r>
      <w:r>
        <w:rPr>
          <w:sz w:val="28"/>
          <w:szCs w:val="28"/>
        </w:rPr>
        <w:t xml:space="preserve">оделі творчого </w:t>
      </w:r>
      <w:r w:rsidRPr="007B10F5">
        <w:rPr>
          <w:sz w:val="28"/>
          <w:szCs w:val="28"/>
        </w:rPr>
        <w:t xml:space="preserve"> розвитку </w:t>
      </w:r>
      <w:r>
        <w:rPr>
          <w:sz w:val="28"/>
          <w:szCs w:val="28"/>
        </w:rPr>
        <w:t>молодших школярів засобами декоративно-</w:t>
      </w:r>
      <w:r>
        <w:rPr>
          <w:sz w:val="28"/>
          <w:szCs w:val="28"/>
        </w:rPr>
        <w:lastRenderedPageBreak/>
        <w:t xml:space="preserve">ужиткового мистецтва </w:t>
      </w:r>
      <w:r w:rsidRPr="00BC2157">
        <w:rPr>
          <w:sz w:val="28"/>
          <w:szCs w:val="28"/>
        </w:rPr>
        <w:t>культурологічний підхід</w:t>
      </w:r>
      <w:r w:rsidRPr="007B10F5">
        <w:rPr>
          <w:sz w:val="28"/>
          <w:szCs w:val="28"/>
        </w:rPr>
        <w:t xml:space="preserve"> забезпечує культуровідповідне середовище, в якому дитина долучається до краси </w:t>
      </w:r>
      <w:r>
        <w:rPr>
          <w:sz w:val="28"/>
          <w:szCs w:val="28"/>
        </w:rPr>
        <w:t>предметного світу</w:t>
      </w:r>
      <w:r w:rsidRPr="007B10F5">
        <w:rPr>
          <w:sz w:val="28"/>
          <w:szCs w:val="28"/>
        </w:rPr>
        <w:t xml:space="preserve">, </w:t>
      </w:r>
      <w:r>
        <w:rPr>
          <w:sz w:val="28"/>
          <w:szCs w:val="28"/>
        </w:rPr>
        <w:t>декоративно-ужиткових</w:t>
      </w:r>
      <w:r w:rsidRPr="007B10F5">
        <w:rPr>
          <w:sz w:val="28"/>
          <w:szCs w:val="28"/>
        </w:rPr>
        <w:t xml:space="preserve"> надбань </w:t>
      </w:r>
      <w:r>
        <w:rPr>
          <w:sz w:val="28"/>
          <w:szCs w:val="28"/>
        </w:rPr>
        <w:t>національної</w:t>
      </w:r>
      <w:r w:rsidRPr="007B10F5">
        <w:rPr>
          <w:sz w:val="28"/>
          <w:szCs w:val="28"/>
        </w:rPr>
        <w:t xml:space="preserve"> культури й привносить свої особистісні переживання, творче суб</w:t>
      </w:r>
      <w:r w:rsidR="00E34AE9">
        <w:rPr>
          <w:sz w:val="28"/>
          <w:szCs w:val="28"/>
        </w:rPr>
        <w:t>’</w:t>
      </w:r>
      <w:r w:rsidRPr="007B10F5">
        <w:rPr>
          <w:sz w:val="28"/>
          <w:szCs w:val="28"/>
        </w:rPr>
        <w:t xml:space="preserve">єктивне відображення предметів, явищ, відносин. Зазначене, на думку Л. Михайлової, збагачує її індивідуальну культуру та впливає на </w:t>
      </w:r>
      <w:r>
        <w:rPr>
          <w:sz w:val="28"/>
          <w:szCs w:val="28"/>
        </w:rPr>
        <w:t xml:space="preserve">творчий </w:t>
      </w:r>
      <w:r w:rsidRPr="007B10F5">
        <w:rPr>
          <w:sz w:val="28"/>
          <w:szCs w:val="28"/>
        </w:rPr>
        <w:t xml:space="preserve">розвиток </w:t>
      </w:r>
      <w:r>
        <w:rPr>
          <w:sz w:val="28"/>
          <w:szCs w:val="28"/>
        </w:rPr>
        <w:t>особистості.</w:t>
      </w:r>
    </w:p>
    <w:p w14:paraId="1FBEE6E0" w14:textId="458E3562" w:rsidR="007B10F5" w:rsidRDefault="00E914A4" w:rsidP="002E08C4">
      <w:pPr>
        <w:widowControl w:val="0"/>
        <w:spacing w:line="360" w:lineRule="auto"/>
        <w:ind w:firstLine="709"/>
        <w:jc w:val="both"/>
        <w:rPr>
          <w:sz w:val="28"/>
          <w:szCs w:val="28"/>
        </w:rPr>
      </w:pPr>
      <w:r w:rsidRPr="00BC2157">
        <w:rPr>
          <w:sz w:val="28"/>
          <w:szCs w:val="28"/>
        </w:rPr>
        <w:t>Особистісно орієнтований</w:t>
      </w:r>
      <w:r w:rsidRPr="00E914A4">
        <w:rPr>
          <w:sz w:val="28"/>
          <w:szCs w:val="28"/>
        </w:rPr>
        <w:t xml:space="preserve"> підхід у центр </w:t>
      </w:r>
      <w:r w:rsidR="002F661F">
        <w:rPr>
          <w:sz w:val="28"/>
          <w:szCs w:val="28"/>
        </w:rPr>
        <w:t>М</w:t>
      </w:r>
      <w:r>
        <w:rPr>
          <w:sz w:val="28"/>
          <w:szCs w:val="28"/>
        </w:rPr>
        <w:t>оделі</w:t>
      </w:r>
      <w:r w:rsidRPr="00E914A4">
        <w:rPr>
          <w:sz w:val="28"/>
          <w:szCs w:val="28"/>
        </w:rPr>
        <w:t xml:space="preserve"> </w:t>
      </w:r>
      <w:r>
        <w:rPr>
          <w:sz w:val="28"/>
          <w:szCs w:val="28"/>
        </w:rPr>
        <w:t xml:space="preserve">творчого </w:t>
      </w:r>
      <w:r w:rsidRPr="00E914A4">
        <w:rPr>
          <w:sz w:val="28"/>
          <w:szCs w:val="28"/>
        </w:rPr>
        <w:t xml:space="preserve">розвитку ставить особистість </w:t>
      </w:r>
      <w:r>
        <w:rPr>
          <w:sz w:val="28"/>
          <w:szCs w:val="28"/>
        </w:rPr>
        <w:t>молодшого школяра</w:t>
      </w:r>
      <w:r w:rsidRPr="00E914A4">
        <w:rPr>
          <w:sz w:val="28"/>
          <w:szCs w:val="28"/>
        </w:rPr>
        <w:t>, розуміння закономірностей її розвитку, визнання її унікальності, забезпечення розкриття т</w:t>
      </w:r>
      <w:r>
        <w:rPr>
          <w:sz w:val="28"/>
          <w:szCs w:val="28"/>
        </w:rPr>
        <w:t>ворчого потенціалу. На думку І. </w:t>
      </w:r>
      <w:proofErr w:type="spellStart"/>
      <w:r w:rsidRPr="00E914A4">
        <w:rPr>
          <w:sz w:val="28"/>
          <w:szCs w:val="28"/>
        </w:rPr>
        <w:t>Беха</w:t>
      </w:r>
      <w:proofErr w:type="spellEnd"/>
      <w:r w:rsidRPr="00E914A4">
        <w:rPr>
          <w:sz w:val="28"/>
          <w:szCs w:val="28"/>
        </w:rPr>
        <w:t>, стратегія побудови виховного процесу в площині особистісно орієнтованого підходу «мусить визначатися науковим розумінням внутрішніх закономірностей розвитку особистості в онтогенезі» [</w:t>
      </w:r>
      <w:r w:rsidR="005D36F6">
        <w:rPr>
          <w:sz w:val="28"/>
          <w:szCs w:val="28"/>
        </w:rPr>
        <w:t>7</w:t>
      </w:r>
      <w:r w:rsidR="00BC2157">
        <w:rPr>
          <w:sz w:val="28"/>
          <w:szCs w:val="28"/>
        </w:rPr>
        <w:t>, с. </w:t>
      </w:r>
      <w:r w:rsidRPr="00E914A4">
        <w:rPr>
          <w:sz w:val="28"/>
          <w:szCs w:val="28"/>
        </w:rPr>
        <w:t>39, 42].</w:t>
      </w:r>
    </w:p>
    <w:p w14:paraId="79ABCFC7" w14:textId="2A3C943A" w:rsidR="007B10F5" w:rsidRDefault="00F14671" w:rsidP="002E08C4">
      <w:pPr>
        <w:widowControl w:val="0"/>
        <w:spacing w:line="360" w:lineRule="auto"/>
        <w:ind w:firstLine="709"/>
        <w:jc w:val="both"/>
        <w:rPr>
          <w:sz w:val="28"/>
          <w:szCs w:val="28"/>
        </w:rPr>
      </w:pPr>
      <w:r w:rsidRPr="00BC2157">
        <w:rPr>
          <w:sz w:val="28"/>
          <w:szCs w:val="28"/>
        </w:rPr>
        <w:t>Особистісно орієнтований</w:t>
      </w:r>
      <w:r w:rsidRPr="00F14671">
        <w:rPr>
          <w:sz w:val="28"/>
          <w:szCs w:val="28"/>
        </w:rPr>
        <w:t xml:space="preserve"> підхід спрямовує діяльність </w:t>
      </w:r>
      <w:r>
        <w:rPr>
          <w:sz w:val="28"/>
          <w:szCs w:val="28"/>
        </w:rPr>
        <w:t>учителя</w:t>
      </w:r>
      <w:r w:rsidRPr="00F14671">
        <w:rPr>
          <w:sz w:val="28"/>
          <w:szCs w:val="28"/>
        </w:rPr>
        <w:t xml:space="preserve"> на забезпечення сприятливих умов щодо формування кожної дитини як унікальної особистості, розкриття її природного потенціалу, розвиток її творчих здібностей; забезпечує оволодіння первинним досвідом спілкування з </w:t>
      </w:r>
      <w:r w:rsidR="00057CFD">
        <w:rPr>
          <w:sz w:val="28"/>
          <w:szCs w:val="28"/>
        </w:rPr>
        <w:t xml:space="preserve">творами мистецтва, </w:t>
      </w:r>
      <w:r w:rsidRPr="00F14671">
        <w:rPr>
          <w:sz w:val="28"/>
          <w:szCs w:val="28"/>
        </w:rPr>
        <w:t>людьми, природою, робить акцент на розвиток особистісно-змістовної сфери дитини, її відношення до навколишньої дійсності, діалогічної взаємодії з об</w:t>
      </w:r>
      <w:r w:rsidR="00E34AE9">
        <w:rPr>
          <w:sz w:val="28"/>
          <w:szCs w:val="28"/>
        </w:rPr>
        <w:t>’</w:t>
      </w:r>
      <w:r w:rsidRPr="00F14671">
        <w:rPr>
          <w:sz w:val="28"/>
          <w:szCs w:val="28"/>
        </w:rPr>
        <w:t>єктами краси, їх переживання, усвідомл</w:t>
      </w:r>
      <w:r w:rsidR="00D21E86">
        <w:rPr>
          <w:sz w:val="28"/>
          <w:szCs w:val="28"/>
        </w:rPr>
        <w:t>ення цінності</w:t>
      </w:r>
      <w:r w:rsidRPr="00F14671">
        <w:rPr>
          <w:sz w:val="28"/>
          <w:szCs w:val="28"/>
        </w:rPr>
        <w:t>.</w:t>
      </w:r>
    </w:p>
    <w:p w14:paraId="4F4EEC2B" w14:textId="7073336C" w:rsidR="007B10F5" w:rsidRDefault="00057CFD" w:rsidP="002E08C4">
      <w:pPr>
        <w:widowControl w:val="0"/>
        <w:spacing w:line="360" w:lineRule="auto"/>
        <w:ind w:firstLine="709"/>
        <w:jc w:val="both"/>
        <w:rPr>
          <w:sz w:val="28"/>
          <w:szCs w:val="28"/>
        </w:rPr>
      </w:pPr>
      <w:r w:rsidRPr="00BC2157">
        <w:rPr>
          <w:sz w:val="28"/>
          <w:szCs w:val="28"/>
        </w:rPr>
        <w:t>Діяльнісний підхід</w:t>
      </w:r>
      <w:r w:rsidRPr="00057CFD">
        <w:rPr>
          <w:sz w:val="28"/>
          <w:szCs w:val="28"/>
        </w:rPr>
        <w:t xml:space="preserve"> у </w:t>
      </w:r>
      <w:r w:rsidR="002F661F">
        <w:rPr>
          <w:sz w:val="28"/>
          <w:szCs w:val="28"/>
        </w:rPr>
        <w:t>м</w:t>
      </w:r>
      <w:r>
        <w:rPr>
          <w:sz w:val="28"/>
          <w:szCs w:val="28"/>
        </w:rPr>
        <w:t>оделі</w:t>
      </w:r>
      <w:r w:rsidRPr="00057CFD">
        <w:rPr>
          <w:sz w:val="28"/>
          <w:szCs w:val="28"/>
        </w:rPr>
        <w:t xml:space="preserve">: забезпечує формування досвіду творчої діяльності в </w:t>
      </w:r>
      <w:r>
        <w:rPr>
          <w:sz w:val="28"/>
          <w:szCs w:val="28"/>
        </w:rPr>
        <w:t>молодших школярах</w:t>
      </w:r>
      <w:r w:rsidRPr="00057CFD">
        <w:rPr>
          <w:sz w:val="28"/>
          <w:szCs w:val="28"/>
        </w:rPr>
        <w:t xml:space="preserve"> як необхідного й найбільш важливого компонента емоційно-ціннісного ставлення до світу; дозволяє дитині реалізувати природній дослідницький рефлекс допитливості; пробуджує в неї власну думку, фантазію; дозволяє здобути індивідуальний досвід через взаємодію з оточуючим середовищем і художню творчість, усвідомити себе як суб</w:t>
      </w:r>
      <w:r w:rsidR="00E34AE9">
        <w:rPr>
          <w:sz w:val="28"/>
          <w:szCs w:val="28"/>
        </w:rPr>
        <w:t>’</w:t>
      </w:r>
      <w:r w:rsidRPr="00057CFD">
        <w:rPr>
          <w:sz w:val="28"/>
          <w:szCs w:val="28"/>
        </w:rPr>
        <w:t>єкта творчої діяльності, в якій основну педагогічну цінність становить не результат художньо</w:t>
      </w:r>
      <w:r>
        <w:rPr>
          <w:sz w:val="28"/>
          <w:szCs w:val="28"/>
        </w:rPr>
        <w:t>го продукту</w:t>
      </w:r>
      <w:r w:rsidRPr="00057CFD">
        <w:rPr>
          <w:sz w:val="28"/>
          <w:szCs w:val="28"/>
        </w:rPr>
        <w:t>, а емоційно забарвлений процес, творча дія, прояви дослідницької поведінки.</w:t>
      </w:r>
    </w:p>
    <w:p w14:paraId="21C71699" w14:textId="099D8725" w:rsidR="00057CFD" w:rsidRDefault="00057CFD" w:rsidP="002E08C4">
      <w:pPr>
        <w:widowControl w:val="0"/>
        <w:spacing w:line="360" w:lineRule="auto"/>
        <w:ind w:firstLine="709"/>
        <w:jc w:val="both"/>
        <w:rPr>
          <w:sz w:val="28"/>
          <w:szCs w:val="28"/>
        </w:rPr>
      </w:pPr>
      <w:r w:rsidRPr="00BC2157">
        <w:rPr>
          <w:sz w:val="28"/>
          <w:szCs w:val="28"/>
        </w:rPr>
        <w:t>Компетентнісний підхід,</w:t>
      </w:r>
      <w:r w:rsidRPr="00057CFD">
        <w:rPr>
          <w:sz w:val="28"/>
          <w:szCs w:val="28"/>
        </w:rPr>
        <w:t xml:space="preserve"> за визначенн</w:t>
      </w:r>
      <w:r w:rsidR="00BC2157">
        <w:rPr>
          <w:sz w:val="28"/>
          <w:szCs w:val="28"/>
        </w:rPr>
        <w:t>ям І. </w:t>
      </w:r>
      <w:proofErr w:type="spellStart"/>
      <w:r w:rsidR="00BC2157">
        <w:rPr>
          <w:sz w:val="28"/>
          <w:szCs w:val="28"/>
        </w:rPr>
        <w:t>Беха</w:t>
      </w:r>
      <w:proofErr w:type="spellEnd"/>
      <w:r w:rsidR="00BC2157">
        <w:rPr>
          <w:sz w:val="28"/>
          <w:szCs w:val="28"/>
        </w:rPr>
        <w:t>, І. </w:t>
      </w:r>
      <w:proofErr w:type="spellStart"/>
      <w:r>
        <w:rPr>
          <w:sz w:val="28"/>
          <w:szCs w:val="28"/>
        </w:rPr>
        <w:t>Зарубінської</w:t>
      </w:r>
      <w:proofErr w:type="spellEnd"/>
      <w:r>
        <w:rPr>
          <w:sz w:val="28"/>
          <w:szCs w:val="28"/>
        </w:rPr>
        <w:t>, О. </w:t>
      </w:r>
      <w:proofErr w:type="spellStart"/>
      <w:r w:rsidRPr="00057CFD">
        <w:rPr>
          <w:sz w:val="28"/>
          <w:szCs w:val="28"/>
        </w:rPr>
        <w:t>Кононко</w:t>
      </w:r>
      <w:proofErr w:type="spellEnd"/>
      <w:r w:rsidRPr="00057CFD">
        <w:rPr>
          <w:sz w:val="28"/>
          <w:szCs w:val="28"/>
        </w:rPr>
        <w:t xml:space="preserve">, зміщує акценти з процесу накопичення знань, умінь і навичок у </w:t>
      </w:r>
      <w:r w:rsidRPr="00057CFD">
        <w:rPr>
          <w:sz w:val="28"/>
          <w:szCs w:val="28"/>
        </w:rPr>
        <w:lastRenderedPageBreak/>
        <w:t xml:space="preserve">площину формування й розвитку в дітей </w:t>
      </w:r>
      <w:r>
        <w:rPr>
          <w:sz w:val="28"/>
          <w:szCs w:val="28"/>
        </w:rPr>
        <w:t>молодшого шкільного</w:t>
      </w:r>
      <w:r w:rsidRPr="00057CFD">
        <w:rPr>
          <w:sz w:val="28"/>
          <w:szCs w:val="28"/>
        </w:rPr>
        <w:t xml:space="preserve"> віку здатності практично діяти і творчо застосовувати набуті знання і до</w:t>
      </w:r>
      <w:r w:rsidR="00D21E86">
        <w:rPr>
          <w:sz w:val="28"/>
          <w:szCs w:val="28"/>
        </w:rPr>
        <w:t>свід у діяльності</w:t>
      </w:r>
      <w:r w:rsidRPr="00057CFD">
        <w:rPr>
          <w:sz w:val="28"/>
          <w:szCs w:val="28"/>
        </w:rPr>
        <w:t xml:space="preserve">. Метою впровадження компетентнісного підходу в сучасну </w:t>
      </w:r>
      <w:r>
        <w:rPr>
          <w:sz w:val="28"/>
          <w:szCs w:val="28"/>
        </w:rPr>
        <w:t xml:space="preserve">початкову загальну </w:t>
      </w:r>
      <w:r w:rsidRPr="00057CFD">
        <w:rPr>
          <w:sz w:val="28"/>
          <w:szCs w:val="28"/>
        </w:rPr>
        <w:t xml:space="preserve">освіту є самореалізація </w:t>
      </w:r>
      <w:r>
        <w:rPr>
          <w:sz w:val="28"/>
          <w:szCs w:val="28"/>
        </w:rPr>
        <w:t>молодшого школяра</w:t>
      </w:r>
      <w:r w:rsidRPr="00057CFD">
        <w:rPr>
          <w:sz w:val="28"/>
          <w:szCs w:val="28"/>
        </w:rPr>
        <w:t xml:space="preserve">, формування в </w:t>
      </w:r>
      <w:r>
        <w:rPr>
          <w:sz w:val="28"/>
          <w:szCs w:val="28"/>
        </w:rPr>
        <w:t>нього</w:t>
      </w:r>
      <w:r w:rsidRPr="00057CFD">
        <w:rPr>
          <w:sz w:val="28"/>
          <w:szCs w:val="28"/>
        </w:rPr>
        <w:t xml:space="preserve"> загальнолюдських цінностей, оволодіння методами пізнання; освіта через набуття індивідуального досвіду та забезпечення єдн</w:t>
      </w:r>
      <w:r w:rsidR="00D21E86">
        <w:rPr>
          <w:sz w:val="28"/>
          <w:szCs w:val="28"/>
        </w:rPr>
        <w:t>ості діяльності й розвитку</w:t>
      </w:r>
      <w:r w:rsidRPr="00057CFD">
        <w:rPr>
          <w:sz w:val="28"/>
          <w:szCs w:val="28"/>
        </w:rPr>
        <w:t>.</w:t>
      </w:r>
      <w:r w:rsidRPr="00057CFD">
        <w:t xml:space="preserve"> </w:t>
      </w:r>
      <w:r>
        <w:rPr>
          <w:sz w:val="28"/>
          <w:szCs w:val="28"/>
        </w:rPr>
        <w:t>В моделі</w:t>
      </w:r>
      <w:r w:rsidRPr="00057CFD">
        <w:rPr>
          <w:sz w:val="28"/>
          <w:szCs w:val="28"/>
        </w:rPr>
        <w:t xml:space="preserve"> компетенстнісний підхід спрямовує освітній процес на формування в </w:t>
      </w:r>
      <w:r>
        <w:rPr>
          <w:sz w:val="28"/>
          <w:szCs w:val="28"/>
        </w:rPr>
        <w:t>учнів</w:t>
      </w:r>
      <w:r w:rsidRPr="00057CFD">
        <w:rPr>
          <w:sz w:val="28"/>
          <w:szCs w:val="28"/>
        </w:rPr>
        <w:t xml:space="preserve"> здатності отримувати досвід, спілкуватися з </w:t>
      </w:r>
      <w:r>
        <w:rPr>
          <w:sz w:val="28"/>
          <w:szCs w:val="28"/>
        </w:rPr>
        <w:t>предметами</w:t>
      </w:r>
      <w:r w:rsidRPr="00057CFD">
        <w:rPr>
          <w:sz w:val="28"/>
          <w:szCs w:val="28"/>
        </w:rPr>
        <w:t xml:space="preserve"> </w:t>
      </w:r>
      <w:r>
        <w:rPr>
          <w:sz w:val="28"/>
          <w:szCs w:val="28"/>
        </w:rPr>
        <w:t xml:space="preserve">декоративно-ужиткового </w:t>
      </w:r>
      <w:r w:rsidRPr="00057CFD">
        <w:rPr>
          <w:sz w:val="28"/>
          <w:szCs w:val="28"/>
        </w:rPr>
        <w:t>мистецтва, оволодівати методами пізнання і способами художньо-творчої діяльності, застосовувати особистісні досягнення попереднього психічного розвитку (знання, вміння, навички, креативність, ініціативність, самостійність, самооцінку, самоконтроль) у творчій діяльності.</w:t>
      </w:r>
    </w:p>
    <w:p w14:paraId="6DBAB16A" w14:textId="3E980B0A" w:rsidR="00057CFD" w:rsidRDefault="00057CFD" w:rsidP="002E08C4">
      <w:pPr>
        <w:widowControl w:val="0"/>
        <w:spacing w:line="360" w:lineRule="auto"/>
        <w:ind w:firstLine="709"/>
        <w:jc w:val="both"/>
        <w:rPr>
          <w:sz w:val="28"/>
          <w:szCs w:val="28"/>
        </w:rPr>
      </w:pPr>
      <w:r w:rsidRPr="00057CFD">
        <w:rPr>
          <w:sz w:val="28"/>
          <w:szCs w:val="28"/>
        </w:rPr>
        <w:t>Технолог</w:t>
      </w:r>
      <w:r w:rsidR="00BC2157">
        <w:rPr>
          <w:sz w:val="28"/>
          <w:szCs w:val="28"/>
        </w:rPr>
        <w:t>ічний підхід, за визначенням Б. </w:t>
      </w:r>
      <w:proofErr w:type="spellStart"/>
      <w:r w:rsidR="00BC2157">
        <w:rPr>
          <w:sz w:val="28"/>
          <w:szCs w:val="28"/>
        </w:rPr>
        <w:t>Ліхачова</w:t>
      </w:r>
      <w:proofErr w:type="spellEnd"/>
      <w:r w:rsidR="00BC2157">
        <w:rPr>
          <w:sz w:val="28"/>
          <w:szCs w:val="28"/>
        </w:rPr>
        <w:t>, Г. </w:t>
      </w:r>
      <w:proofErr w:type="spellStart"/>
      <w:r w:rsidR="00BC2157">
        <w:rPr>
          <w:sz w:val="28"/>
          <w:szCs w:val="28"/>
        </w:rPr>
        <w:t>Селевка</w:t>
      </w:r>
      <w:proofErr w:type="spellEnd"/>
      <w:r w:rsidR="00BC2157">
        <w:rPr>
          <w:sz w:val="28"/>
          <w:szCs w:val="28"/>
        </w:rPr>
        <w:t>, С. </w:t>
      </w:r>
      <w:proofErr w:type="spellStart"/>
      <w:r w:rsidRPr="00057CFD">
        <w:rPr>
          <w:sz w:val="28"/>
          <w:szCs w:val="28"/>
        </w:rPr>
        <w:t>Сисоєвої</w:t>
      </w:r>
      <w:proofErr w:type="spellEnd"/>
      <w:r w:rsidRPr="00057CFD">
        <w:rPr>
          <w:sz w:val="28"/>
          <w:szCs w:val="28"/>
        </w:rPr>
        <w:t>, моделює шлях освоєння конкретного навчального матеріалу в межах відповідного предмета, передбачає визначення способів організації освітнього процесу, мети, засобів її досягнення, етапів творчої діяльності, т</w:t>
      </w:r>
      <w:r w:rsidR="00D21E86">
        <w:rPr>
          <w:sz w:val="28"/>
          <w:szCs w:val="28"/>
        </w:rPr>
        <w:t>ехнічних засобів</w:t>
      </w:r>
      <w:r w:rsidRPr="00057CFD">
        <w:rPr>
          <w:sz w:val="28"/>
          <w:szCs w:val="28"/>
        </w:rPr>
        <w:t>.</w:t>
      </w:r>
      <w:r w:rsidRPr="00057CFD">
        <w:t xml:space="preserve"> </w:t>
      </w:r>
      <w:r>
        <w:rPr>
          <w:sz w:val="28"/>
          <w:szCs w:val="28"/>
        </w:rPr>
        <w:t>Модель творчого</w:t>
      </w:r>
      <w:r w:rsidRPr="00057CFD">
        <w:rPr>
          <w:sz w:val="28"/>
          <w:szCs w:val="28"/>
        </w:rPr>
        <w:t xml:space="preserve"> розвитку передбачає конструювання освітнього процесу за допомогою системи розвивальних ігор і вправ, </w:t>
      </w:r>
      <w:r>
        <w:rPr>
          <w:sz w:val="28"/>
          <w:szCs w:val="28"/>
        </w:rPr>
        <w:t>проектної діяльності</w:t>
      </w:r>
      <w:r w:rsidRPr="00057CFD">
        <w:rPr>
          <w:sz w:val="28"/>
          <w:szCs w:val="28"/>
        </w:rPr>
        <w:t>, спрямована на розвиток емоційно</w:t>
      </w:r>
      <w:r>
        <w:rPr>
          <w:sz w:val="28"/>
          <w:szCs w:val="28"/>
        </w:rPr>
        <w:t>-пізнавальної</w:t>
      </w:r>
      <w:r w:rsidRPr="00057CFD">
        <w:rPr>
          <w:sz w:val="28"/>
          <w:szCs w:val="28"/>
        </w:rPr>
        <w:t xml:space="preserve"> сфери </w:t>
      </w:r>
      <w:r>
        <w:rPr>
          <w:sz w:val="28"/>
          <w:szCs w:val="28"/>
        </w:rPr>
        <w:t>учнів</w:t>
      </w:r>
      <w:r w:rsidRPr="00057CFD">
        <w:rPr>
          <w:sz w:val="28"/>
          <w:szCs w:val="28"/>
        </w:rPr>
        <w:t xml:space="preserve"> відповідно до освітніх орієнтирів, цілей, змісту освіти і забезпечує досягнення мети розвитку творчих здібностей </w:t>
      </w:r>
      <w:r w:rsidR="005158BB">
        <w:rPr>
          <w:sz w:val="28"/>
          <w:szCs w:val="28"/>
        </w:rPr>
        <w:t>молодших школярів</w:t>
      </w:r>
      <w:r w:rsidRPr="00057CFD">
        <w:rPr>
          <w:sz w:val="28"/>
          <w:szCs w:val="28"/>
        </w:rPr>
        <w:t>.</w:t>
      </w:r>
    </w:p>
    <w:p w14:paraId="2E351470" w14:textId="77777777" w:rsidR="005158BB" w:rsidRDefault="005158BB" w:rsidP="002E08C4">
      <w:pPr>
        <w:widowControl w:val="0"/>
        <w:spacing w:line="360" w:lineRule="auto"/>
        <w:ind w:firstLine="709"/>
        <w:jc w:val="both"/>
        <w:rPr>
          <w:sz w:val="28"/>
          <w:szCs w:val="28"/>
        </w:rPr>
      </w:pPr>
      <w:r w:rsidRPr="005158BB">
        <w:rPr>
          <w:sz w:val="28"/>
          <w:szCs w:val="28"/>
        </w:rPr>
        <w:t xml:space="preserve">Підґрунтям ефективності </w:t>
      </w:r>
      <w:r w:rsidR="002F661F">
        <w:rPr>
          <w:sz w:val="28"/>
          <w:szCs w:val="28"/>
        </w:rPr>
        <w:t>запровадження М</w:t>
      </w:r>
      <w:r>
        <w:rPr>
          <w:sz w:val="28"/>
          <w:szCs w:val="28"/>
        </w:rPr>
        <w:t>оделі творчого</w:t>
      </w:r>
      <w:r w:rsidRPr="005158BB">
        <w:rPr>
          <w:sz w:val="28"/>
          <w:szCs w:val="28"/>
        </w:rPr>
        <w:t xml:space="preserve"> розвитку </w:t>
      </w:r>
      <w:r>
        <w:rPr>
          <w:sz w:val="28"/>
          <w:szCs w:val="28"/>
        </w:rPr>
        <w:t>молодших школярів засобами декоративно-ужиткового мистецтва</w:t>
      </w:r>
      <w:r w:rsidRPr="005158BB">
        <w:rPr>
          <w:sz w:val="28"/>
          <w:szCs w:val="28"/>
        </w:rPr>
        <w:t xml:space="preserve"> нами визначено наступні основоположні педагогічні ідеї (принципи), які є:</w:t>
      </w:r>
    </w:p>
    <w:p w14:paraId="455DD9F0" w14:textId="7F9D9A79" w:rsidR="005158BB" w:rsidRDefault="005158BB" w:rsidP="002E08C4">
      <w:pPr>
        <w:widowControl w:val="0"/>
        <w:spacing w:line="360" w:lineRule="auto"/>
        <w:ind w:firstLine="709"/>
        <w:jc w:val="both"/>
        <w:rPr>
          <w:sz w:val="28"/>
          <w:szCs w:val="28"/>
        </w:rPr>
      </w:pPr>
      <w:r>
        <w:rPr>
          <w:sz w:val="28"/>
          <w:szCs w:val="28"/>
        </w:rPr>
        <w:t>- </w:t>
      </w:r>
      <w:r w:rsidR="00BC2157">
        <w:rPr>
          <w:sz w:val="28"/>
          <w:szCs w:val="28"/>
        </w:rPr>
        <w:t>принцип цілісності (І. Бех, В. Ільїн, П. </w:t>
      </w:r>
      <w:proofErr w:type="spellStart"/>
      <w:r w:rsidR="00BC2157">
        <w:rPr>
          <w:sz w:val="28"/>
          <w:szCs w:val="28"/>
        </w:rPr>
        <w:t>Каптєрєв</w:t>
      </w:r>
      <w:proofErr w:type="spellEnd"/>
      <w:r w:rsidR="00BC2157">
        <w:rPr>
          <w:sz w:val="28"/>
          <w:szCs w:val="28"/>
        </w:rPr>
        <w:t>, М. </w:t>
      </w:r>
      <w:proofErr w:type="spellStart"/>
      <w:r w:rsidR="00BC2157">
        <w:rPr>
          <w:sz w:val="28"/>
          <w:szCs w:val="28"/>
        </w:rPr>
        <w:t>Красовицький</w:t>
      </w:r>
      <w:proofErr w:type="spellEnd"/>
      <w:r w:rsidR="00BC2157">
        <w:rPr>
          <w:sz w:val="28"/>
          <w:szCs w:val="28"/>
        </w:rPr>
        <w:t>, А. Макаренко, Г. Сорока, В. </w:t>
      </w:r>
      <w:r w:rsidRPr="005158BB">
        <w:rPr>
          <w:sz w:val="28"/>
          <w:szCs w:val="28"/>
        </w:rPr>
        <w:t xml:space="preserve">Сухомлинський та інші), який проявляється в системності, структурності, сталості, самостійності цілого і вимагає врахування всієї сукупності матеріальних, соціальних, моральних, культурних, психолого-педагогічних та інших умов, що мають вплив на </w:t>
      </w:r>
      <w:r>
        <w:rPr>
          <w:sz w:val="28"/>
          <w:szCs w:val="28"/>
        </w:rPr>
        <w:t xml:space="preserve">творчий </w:t>
      </w:r>
      <w:r w:rsidRPr="005158BB">
        <w:rPr>
          <w:sz w:val="28"/>
          <w:szCs w:val="28"/>
        </w:rPr>
        <w:t xml:space="preserve">розвиток дитини </w:t>
      </w:r>
      <w:r>
        <w:rPr>
          <w:sz w:val="28"/>
          <w:szCs w:val="28"/>
        </w:rPr>
        <w:t>молодшого шкільного</w:t>
      </w:r>
      <w:r w:rsidR="00D21E86">
        <w:rPr>
          <w:sz w:val="28"/>
          <w:szCs w:val="28"/>
        </w:rPr>
        <w:t xml:space="preserve"> віку</w:t>
      </w:r>
      <w:r w:rsidRPr="005158BB">
        <w:rPr>
          <w:sz w:val="28"/>
          <w:szCs w:val="28"/>
        </w:rPr>
        <w:t xml:space="preserve">. Означений принцип передбачає необхідність </w:t>
      </w:r>
      <w:r w:rsidRPr="005158BB">
        <w:rPr>
          <w:sz w:val="28"/>
          <w:szCs w:val="28"/>
        </w:rPr>
        <w:lastRenderedPageBreak/>
        <w:t xml:space="preserve">врахування педагогом усіх життєвих обставин, у яких перебуває </w:t>
      </w:r>
      <w:r>
        <w:rPr>
          <w:sz w:val="28"/>
          <w:szCs w:val="28"/>
        </w:rPr>
        <w:t xml:space="preserve">учень </w:t>
      </w:r>
      <w:r w:rsidRPr="005158BB">
        <w:rPr>
          <w:sz w:val="28"/>
          <w:szCs w:val="28"/>
        </w:rPr>
        <w:t>(соціокультурних, психолого-педагогічних, моральних, економічних тощо) і які впливають на нього. Суть принципу цілісності полягає в тому, що дитину неможливо виховувати окремими, ізольованими порціями, частинами, а його основою є антропософська концепція розвитку людини через цілісну взаємодію тілесних, душевних та духовних чинників. Відповідно до сучасного розуміння даного принципу, доцільно забезпечити таку систему педагогічних впливів, яка була б орієнтована на всі сторони особ</w:t>
      </w:r>
      <w:r w:rsidR="00D21E86">
        <w:rPr>
          <w:sz w:val="28"/>
          <w:szCs w:val="28"/>
        </w:rPr>
        <w:t>истості в комплексі</w:t>
      </w:r>
      <w:r w:rsidRPr="005158BB">
        <w:rPr>
          <w:sz w:val="28"/>
          <w:szCs w:val="28"/>
        </w:rPr>
        <w:t xml:space="preserve">, коли в процесі виховання досягається «гармонія, узгоджена тотальність захоплень і здібностей, єднання інстинкту і духу, згода між вірою і знанням» </w:t>
      </w:r>
      <w:r w:rsidRPr="002F661F">
        <w:rPr>
          <w:sz w:val="28"/>
          <w:szCs w:val="28"/>
        </w:rPr>
        <w:t>[</w:t>
      </w:r>
      <w:r w:rsidR="005D36F6" w:rsidRPr="002F661F">
        <w:rPr>
          <w:sz w:val="28"/>
          <w:szCs w:val="28"/>
        </w:rPr>
        <w:t>86</w:t>
      </w:r>
      <w:r w:rsidR="00BC2157">
        <w:rPr>
          <w:sz w:val="28"/>
          <w:szCs w:val="28"/>
        </w:rPr>
        <w:t>, с. </w:t>
      </w:r>
      <w:r w:rsidRPr="002F661F">
        <w:rPr>
          <w:sz w:val="28"/>
          <w:szCs w:val="28"/>
        </w:rPr>
        <w:t>767].</w:t>
      </w:r>
    </w:p>
    <w:p w14:paraId="3C7EB071" w14:textId="2AE05A10" w:rsidR="005158BB" w:rsidRDefault="00BC2157" w:rsidP="002E08C4">
      <w:pPr>
        <w:widowControl w:val="0"/>
        <w:spacing w:line="360" w:lineRule="auto"/>
        <w:ind w:firstLine="709"/>
        <w:jc w:val="both"/>
        <w:rPr>
          <w:sz w:val="28"/>
          <w:szCs w:val="28"/>
        </w:rPr>
      </w:pPr>
      <w:r>
        <w:rPr>
          <w:sz w:val="28"/>
          <w:szCs w:val="28"/>
        </w:rPr>
        <w:t>- </w:t>
      </w:r>
      <w:r w:rsidR="005158BB" w:rsidRPr="005158BB">
        <w:rPr>
          <w:sz w:val="28"/>
          <w:szCs w:val="28"/>
        </w:rPr>
        <w:t>принцип дитиноцентр</w:t>
      </w:r>
      <w:r>
        <w:rPr>
          <w:sz w:val="28"/>
          <w:szCs w:val="28"/>
        </w:rPr>
        <w:t>изму (А. </w:t>
      </w:r>
      <w:proofErr w:type="spellStart"/>
      <w:r>
        <w:rPr>
          <w:sz w:val="28"/>
          <w:szCs w:val="28"/>
        </w:rPr>
        <w:t>Венцель</w:t>
      </w:r>
      <w:proofErr w:type="spellEnd"/>
      <w:r>
        <w:rPr>
          <w:sz w:val="28"/>
          <w:szCs w:val="28"/>
        </w:rPr>
        <w:t>, О. </w:t>
      </w:r>
      <w:proofErr w:type="spellStart"/>
      <w:r>
        <w:rPr>
          <w:sz w:val="28"/>
          <w:szCs w:val="28"/>
        </w:rPr>
        <w:t>Захаренко</w:t>
      </w:r>
      <w:proofErr w:type="spellEnd"/>
      <w:r>
        <w:rPr>
          <w:sz w:val="28"/>
          <w:szCs w:val="28"/>
        </w:rPr>
        <w:t>, С. </w:t>
      </w:r>
      <w:proofErr w:type="spellStart"/>
      <w:r>
        <w:rPr>
          <w:sz w:val="28"/>
          <w:szCs w:val="28"/>
        </w:rPr>
        <w:t>Захаренко</w:t>
      </w:r>
      <w:proofErr w:type="spellEnd"/>
      <w:r>
        <w:rPr>
          <w:sz w:val="28"/>
          <w:szCs w:val="28"/>
        </w:rPr>
        <w:t>, В. Кремень та ін.</w:t>
      </w:r>
      <w:r w:rsidR="005158BB" w:rsidRPr="005158BB">
        <w:rPr>
          <w:sz w:val="28"/>
          <w:szCs w:val="28"/>
        </w:rPr>
        <w:t>) лежить в основі особистісно орієнтованої освіти дитини, розширенні її можливостей у самореалізації та саморозвитку на засадах гуманізації реального буття, посилення уваги до її цінностей та інтересів задля формування в неї осн</w:t>
      </w:r>
      <w:r w:rsidR="00D21E86">
        <w:rPr>
          <w:sz w:val="28"/>
          <w:szCs w:val="28"/>
        </w:rPr>
        <w:t>ов життєвої компетентності</w:t>
      </w:r>
      <w:r w:rsidR="005158BB" w:rsidRPr="005158BB">
        <w:rPr>
          <w:sz w:val="28"/>
          <w:szCs w:val="28"/>
        </w:rPr>
        <w:t xml:space="preserve">. </w:t>
      </w:r>
      <w:r w:rsidR="002653FD">
        <w:rPr>
          <w:sz w:val="28"/>
          <w:szCs w:val="28"/>
        </w:rPr>
        <w:t>Науковці</w:t>
      </w:r>
      <w:r w:rsidR="005158BB" w:rsidRPr="005158BB">
        <w:rPr>
          <w:sz w:val="28"/>
          <w:szCs w:val="28"/>
        </w:rPr>
        <w:t xml:space="preserve"> визнача</w:t>
      </w:r>
      <w:r w:rsidR="002653FD">
        <w:rPr>
          <w:sz w:val="28"/>
          <w:szCs w:val="28"/>
        </w:rPr>
        <w:t>ють</w:t>
      </w:r>
      <w:r w:rsidR="005158BB" w:rsidRPr="005158BB">
        <w:rPr>
          <w:sz w:val="28"/>
          <w:szCs w:val="28"/>
        </w:rPr>
        <w:t xml:space="preserve"> </w:t>
      </w:r>
      <w:proofErr w:type="spellStart"/>
      <w:r w:rsidR="005158BB" w:rsidRPr="005158BB">
        <w:rPr>
          <w:sz w:val="28"/>
          <w:szCs w:val="28"/>
        </w:rPr>
        <w:t>дитиноцентризм</w:t>
      </w:r>
      <w:proofErr w:type="spellEnd"/>
      <w:r w:rsidR="005158BB" w:rsidRPr="005158BB">
        <w:rPr>
          <w:sz w:val="28"/>
          <w:szCs w:val="28"/>
        </w:rPr>
        <w:t xml:space="preserve"> як забезпечення процесу виховання і навчання кожної дитини на основі р</w:t>
      </w:r>
      <w:r w:rsidR="002653FD">
        <w:rPr>
          <w:sz w:val="28"/>
          <w:szCs w:val="28"/>
        </w:rPr>
        <w:t xml:space="preserve">озвитку її природних </w:t>
      </w:r>
      <w:r w:rsidR="002653FD" w:rsidRPr="002F661F">
        <w:rPr>
          <w:sz w:val="28"/>
          <w:szCs w:val="28"/>
        </w:rPr>
        <w:t>здібностей</w:t>
      </w:r>
      <w:r w:rsidR="005158BB" w:rsidRPr="002F661F">
        <w:rPr>
          <w:sz w:val="28"/>
          <w:szCs w:val="28"/>
        </w:rPr>
        <w:t>. У</w:t>
      </w:r>
      <w:r w:rsidR="005158BB" w:rsidRPr="005158BB">
        <w:rPr>
          <w:sz w:val="28"/>
          <w:szCs w:val="28"/>
        </w:rPr>
        <w:t xml:space="preserve"> </w:t>
      </w:r>
      <w:r w:rsidR="002F661F">
        <w:rPr>
          <w:sz w:val="28"/>
          <w:szCs w:val="28"/>
        </w:rPr>
        <w:t>запропонованій</w:t>
      </w:r>
      <w:r w:rsidR="005158BB" w:rsidRPr="005158BB">
        <w:rPr>
          <w:sz w:val="28"/>
          <w:szCs w:val="28"/>
        </w:rPr>
        <w:t xml:space="preserve"> </w:t>
      </w:r>
      <w:r w:rsidR="002653FD">
        <w:rPr>
          <w:sz w:val="28"/>
          <w:szCs w:val="28"/>
        </w:rPr>
        <w:t>М</w:t>
      </w:r>
      <w:r w:rsidR="005158BB">
        <w:rPr>
          <w:sz w:val="28"/>
          <w:szCs w:val="28"/>
        </w:rPr>
        <w:t xml:space="preserve">оделі </w:t>
      </w:r>
      <w:r w:rsidR="005158BB" w:rsidRPr="005158BB">
        <w:rPr>
          <w:sz w:val="28"/>
          <w:szCs w:val="28"/>
        </w:rPr>
        <w:t xml:space="preserve">принцип дитиноцентризму реалізується через демократичні стосунки </w:t>
      </w:r>
      <w:r w:rsidR="005158BB">
        <w:rPr>
          <w:sz w:val="28"/>
          <w:szCs w:val="28"/>
        </w:rPr>
        <w:t>вчителя й учнів</w:t>
      </w:r>
      <w:r w:rsidR="005158BB" w:rsidRPr="005158BB">
        <w:rPr>
          <w:sz w:val="28"/>
          <w:szCs w:val="28"/>
        </w:rPr>
        <w:t xml:space="preserve"> на </w:t>
      </w:r>
      <w:r w:rsidR="005158BB">
        <w:rPr>
          <w:sz w:val="28"/>
          <w:szCs w:val="28"/>
        </w:rPr>
        <w:t>уроках і в позаурочній діяльності</w:t>
      </w:r>
      <w:r w:rsidR="005158BB" w:rsidRPr="005158BB">
        <w:rPr>
          <w:sz w:val="28"/>
          <w:szCs w:val="28"/>
        </w:rPr>
        <w:t xml:space="preserve">, відбувається на опорі на активну позицію </w:t>
      </w:r>
      <w:r w:rsidR="005158BB">
        <w:rPr>
          <w:sz w:val="28"/>
          <w:szCs w:val="28"/>
        </w:rPr>
        <w:t>дітей</w:t>
      </w:r>
      <w:r w:rsidR="005158BB" w:rsidRPr="005158BB">
        <w:rPr>
          <w:sz w:val="28"/>
          <w:szCs w:val="28"/>
        </w:rPr>
        <w:t xml:space="preserve">, їх самостійність та ініціативу. Даний принцип забезпечує визнання цінності </w:t>
      </w:r>
      <w:r w:rsidR="005158BB">
        <w:rPr>
          <w:sz w:val="28"/>
          <w:szCs w:val="28"/>
        </w:rPr>
        <w:t>учня</w:t>
      </w:r>
      <w:r w:rsidR="005158BB" w:rsidRPr="005158BB">
        <w:rPr>
          <w:sz w:val="28"/>
          <w:szCs w:val="28"/>
        </w:rPr>
        <w:t xml:space="preserve"> як особистості, </w:t>
      </w:r>
      <w:r w:rsidR="005158BB">
        <w:rPr>
          <w:sz w:val="28"/>
          <w:szCs w:val="28"/>
        </w:rPr>
        <w:t>його</w:t>
      </w:r>
      <w:r w:rsidR="005158BB" w:rsidRPr="005158BB">
        <w:rPr>
          <w:sz w:val="28"/>
          <w:szCs w:val="28"/>
        </w:rPr>
        <w:t xml:space="preserve"> права на свободу, захист, охорону життя і здоров</w:t>
      </w:r>
      <w:r w:rsidR="00E34AE9">
        <w:rPr>
          <w:sz w:val="28"/>
          <w:szCs w:val="28"/>
        </w:rPr>
        <w:t>’</w:t>
      </w:r>
      <w:r w:rsidR="005158BB" w:rsidRPr="005158BB">
        <w:rPr>
          <w:sz w:val="28"/>
          <w:szCs w:val="28"/>
        </w:rPr>
        <w:t>я, створення умов для самовираження, розвитку здібностей і творчого потенціалу;</w:t>
      </w:r>
    </w:p>
    <w:p w14:paraId="6343BA3D" w14:textId="2C93C397" w:rsidR="005158BB" w:rsidRDefault="00BC2157" w:rsidP="002E08C4">
      <w:pPr>
        <w:widowControl w:val="0"/>
        <w:spacing w:line="360" w:lineRule="auto"/>
        <w:ind w:firstLine="709"/>
        <w:jc w:val="both"/>
        <w:rPr>
          <w:sz w:val="28"/>
          <w:szCs w:val="28"/>
        </w:rPr>
      </w:pPr>
      <w:r>
        <w:rPr>
          <w:sz w:val="28"/>
          <w:szCs w:val="28"/>
        </w:rPr>
        <w:t>- </w:t>
      </w:r>
      <w:r w:rsidR="005158BB" w:rsidRPr="005158BB">
        <w:rPr>
          <w:sz w:val="28"/>
          <w:szCs w:val="28"/>
        </w:rPr>
        <w:t>принцип природовідповіднос</w:t>
      </w:r>
      <w:r>
        <w:rPr>
          <w:sz w:val="28"/>
          <w:szCs w:val="28"/>
        </w:rPr>
        <w:t>ті (М. Драгоманов, Ж. </w:t>
      </w:r>
      <w:r w:rsidR="005158BB">
        <w:rPr>
          <w:sz w:val="28"/>
          <w:szCs w:val="28"/>
        </w:rPr>
        <w:t>Руссо, Я. </w:t>
      </w:r>
      <w:proofErr w:type="spellStart"/>
      <w:r>
        <w:rPr>
          <w:sz w:val="28"/>
          <w:szCs w:val="28"/>
        </w:rPr>
        <w:t>Коменський</w:t>
      </w:r>
      <w:proofErr w:type="spellEnd"/>
      <w:r>
        <w:rPr>
          <w:sz w:val="28"/>
          <w:szCs w:val="28"/>
        </w:rPr>
        <w:t>, Й. </w:t>
      </w:r>
      <w:proofErr w:type="spellStart"/>
      <w:r>
        <w:rPr>
          <w:sz w:val="28"/>
          <w:szCs w:val="28"/>
        </w:rPr>
        <w:t>Песталоцці</w:t>
      </w:r>
      <w:proofErr w:type="spellEnd"/>
      <w:r>
        <w:rPr>
          <w:sz w:val="28"/>
          <w:szCs w:val="28"/>
        </w:rPr>
        <w:t>, С. Русова, О. </w:t>
      </w:r>
      <w:proofErr w:type="spellStart"/>
      <w:r>
        <w:rPr>
          <w:sz w:val="28"/>
          <w:szCs w:val="28"/>
        </w:rPr>
        <w:t>Cавченко</w:t>
      </w:r>
      <w:proofErr w:type="spellEnd"/>
      <w:r>
        <w:rPr>
          <w:sz w:val="28"/>
          <w:szCs w:val="28"/>
        </w:rPr>
        <w:t>, Г. </w:t>
      </w:r>
      <w:r w:rsidR="005158BB" w:rsidRPr="005158BB">
        <w:rPr>
          <w:sz w:val="28"/>
          <w:szCs w:val="28"/>
        </w:rPr>
        <w:t xml:space="preserve">Сковорода, </w:t>
      </w:r>
      <w:r w:rsidR="005158BB">
        <w:rPr>
          <w:sz w:val="28"/>
          <w:szCs w:val="28"/>
        </w:rPr>
        <w:t>В. </w:t>
      </w:r>
      <w:r w:rsidR="005158BB" w:rsidRPr="005158BB">
        <w:rPr>
          <w:sz w:val="28"/>
          <w:szCs w:val="28"/>
        </w:rPr>
        <w:t>Сухомлинський, Л.</w:t>
      </w:r>
      <w:r>
        <w:rPr>
          <w:sz w:val="28"/>
          <w:szCs w:val="28"/>
        </w:rPr>
        <w:t> </w:t>
      </w:r>
      <w:proofErr w:type="spellStart"/>
      <w:r>
        <w:rPr>
          <w:sz w:val="28"/>
          <w:szCs w:val="28"/>
        </w:rPr>
        <w:t>Трубайчук</w:t>
      </w:r>
      <w:proofErr w:type="spellEnd"/>
      <w:r>
        <w:rPr>
          <w:sz w:val="28"/>
          <w:szCs w:val="28"/>
        </w:rPr>
        <w:t>, Ф. </w:t>
      </w:r>
      <w:proofErr w:type="spellStart"/>
      <w:r>
        <w:rPr>
          <w:sz w:val="28"/>
          <w:szCs w:val="28"/>
        </w:rPr>
        <w:t>Фребель</w:t>
      </w:r>
      <w:proofErr w:type="spellEnd"/>
      <w:r>
        <w:rPr>
          <w:sz w:val="28"/>
          <w:szCs w:val="28"/>
        </w:rPr>
        <w:t>, К. </w:t>
      </w:r>
      <w:r w:rsidR="005158BB" w:rsidRPr="005158BB">
        <w:rPr>
          <w:sz w:val="28"/>
          <w:szCs w:val="28"/>
        </w:rPr>
        <w:t xml:space="preserve">Ушинський та інші) спрямований на пізнання багатогранної природи особистості, особливостей анатомо-фізіологічного розвитку людини з урахуванням її віку і статі. Означений принцип передбачає врахування вікових особливостей </w:t>
      </w:r>
      <w:r w:rsidR="005158BB">
        <w:rPr>
          <w:sz w:val="28"/>
          <w:szCs w:val="28"/>
        </w:rPr>
        <w:t>учнів</w:t>
      </w:r>
      <w:r w:rsidR="005158BB" w:rsidRPr="005158BB">
        <w:rPr>
          <w:sz w:val="28"/>
          <w:szCs w:val="28"/>
        </w:rPr>
        <w:t xml:space="preserve">, орієнтує на забезпечення умов для задоволення їхніх домінантних потреб: у русі, ігровій </w:t>
      </w:r>
      <w:r w:rsidR="005158BB" w:rsidRPr="005158BB">
        <w:rPr>
          <w:sz w:val="28"/>
          <w:szCs w:val="28"/>
        </w:rPr>
        <w:lastRenderedPageBreak/>
        <w:t>діяльності, пізнанні, творчості, спілкуванн</w:t>
      </w:r>
      <w:r w:rsidR="00D21E86">
        <w:rPr>
          <w:sz w:val="28"/>
          <w:szCs w:val="28"/>
        </w:rPr>
        <w:t>і з людьми і природою</w:t>
      </w:r>
      <w:r w:rsidR="005158BB" w:rsidRPr="005158BB">
        <w:rPr>
          <w:sz w:val="28"/>
          <w:szCs w:val="28"/>
        </w:rPr>
        <w:t xml:space="preserve">. У </w:t>
      </w:r>
      <w:r w:rsidR="005158BB">
        <w:rPr>
          <w:sz w:val="28"/>
          <w:szCs w:val="28"/>
        </w:rPr>
        <w:t xml:space="preserve">моделі </w:t>
      </w:r>
      <w:r w:rsidR="005158BB" w:rsidRPr="005158BB">
        <w:rPr>
          <w:sz w:val="28"/>
          <w:szCs w:val="28"/>
        </w:rPr>
        <w:t xml:space="preserve">він реалізується через ігрові вправи та завдання, забезпечення рухової активності, розвиток природних задатків кожної дитини, емоційну підтримку досягнень </w:t>
      </w:r>
      <w:r w:rsidR="005158BB">
        <w:rPr>
          <w:sz w:val="28"/>
          <w:szCs w:val="28"/>
        </w:rPr>
        <w:t xml:space="preserve">учнів </w:t>
      </w:r>
      <w:r w:rsidR="005158BB" w:rsidRPr="005158BB">
        <w:rPr>
          <w:sz w:val="28"/>
          <w:szCs w:val="28"/>
        </w:rPr>
        <w:t xml:space="preserve"> у художній творчості;</w:t>
      </w:r>
    </w:p>
    <w:p w14:paraId="384C922C" w14:textId="4D7D9670" w:rsidR="002266D9" w:rsidRDefault="00BC2157" w:rsidP="002E08C4">
      <w:pPr>
        <w:widowControl w:val="0"/>
        <w:spacing w:line="360" w:lineRule="auto"/>
        <w:ind w:firstLine="709"/>
        <w:jc w:val="both"/>
        <w:rPr>
          <w:sz w:val="28"/>
          <w:szCs w:val="28"/>
        </w:rPr>
      </w:pPr>
      <w:r>
        <w:rPr>
          <w:sz w:val="28"/>
          <w:szCs w:val="28"/>
        </w:rPr>
        <w:t xml:space="preserve">- принцип </w:t>
      </w:r>
      <w:proofErr w:type="spellStart"/>
      <w:r>
        <w:rPr>
          <w:sz w:val="28"/>
          <w:szCs w:val="28"/>
        </w:rPr>
        <w:t>поліхудожності</w:t>
      </w:r>
      <w:proofErr w:type="spellEnd"/>
      <w:r>
        <w:rPr>
          <w:sz w:val="28"/>
          <w:szCs w:val="28"/>
        </w:rPr>
        <w:t xml:space="preserve"> (Л. Масол, Б. </w:t>
      </w:r>
      <w:proofErr w:type="spellStart"/>
      <w:r>
        <w:rPr>
          <w:sz w:val="28"/>
          <w:szCs w:val="28"/>
        </w:rPr>
        <w:t>Юсов</w:t>
      </w:r>
      <w:proofErr w:type="spellEnd"/>
      <w:r>
        <w:rPr>
          <w:sz w:val="28"/>
          <w:szCs w:val="28"/>
        </w:rPr>
        <w:t xml:space="preserve"> та ін.</w:t>
      </w:r>
      <w:r w:rsidR="002266D9" w:rsidRPr="002266D9">
        <w:rPr>
          <w:sz w:val="28"/>
          <w:szCs w:val="28"/>
        </w:rPr>
        <w:t>) передбачає розширення й поглиблення змісту навчання і виховання за рахунок застосування різних видів мистецтва, їх взаємодоповнен</w:t>
      </w:r>
      <w:r w:rsidR="00D21E86">
        <w:rPr>
          <w:sz w:val="28"/>
          <w:szCs w:val="28"/>
        </w:rPr>
        <w:t>ня й взаємозбагачення</w:t>
      </w:r>
      <w:r w:rsidR="002266D9" w:rsidRPr="002266D9">
        <w:rPr>
          <w:sz w:val="28"/>
          <w:szCs w:val="28"/>
        </w:rPr>
        <w:t xml:space="preserve">. У </w:t>
      </w:r>
      <w:r w:rsidR="002266D9">
        <w:rPr>
          <w:sz w:val="28"/>
          <w:szCs w:val="28"/>
        </w:rPr>
        <w:t>моделі</w:t>
      </w:r>
      <w:r w:rsidR="002266D9" w:rsidRPr="002266D9">
        <w:rPr>
          <w:sz w:val="28"/>
          <w:szCs w:val="28"/>
        </w:rPr>
        <w:t xml:space="preserve"> поліхудожність закладено в організацію процесу сприйняття </w:t>
      </w:r>
      <w:r w:rsidR="002266D9">
        <w:rPr>
          <w:sz w:val="28"/>
          <w:szCs w:val="28"/>
        </w:rPr>
        <w:t>декоративного виробу</w:t>
      </w:r>
      <w:r w:rsidR="002266D9" w:rsidRPr="002266D9">
        <w:rPr>
          <w:sz w:val="28"/>
          <w:szCs w:val="28"/>
        </w:rPr>
        <w:t xml:space="preserve"> в контексті </w:t>
      </w:r>
      <w:r w:rsidR="002266D9">
        <w:rPr>
          <w:sz w:val="28"/>
          <w:szCs w:val="28"/>
        </w:rPr>
        <w:t>декоративно-ужиткового</w:t>
      </w:r>
      <w:r w:rsidR="002266D9" w:rsidRPr="002266D9">
        <w:rPr>
          <w:sz w:val="28"/>
          <w:szCs w:val="28"/>
        </w:rPr>
        <w:t xml:space="preserve"> мистецтва, креативне використання зразків мистецтва, створення художньо-розвивального середовища. </w:t>
      </w:r>
      <w:r w:rsidR="002266D9">
        <w:rPr>
          <w:sz w:val="28"/>
          <w:szCs w:val="28"/>
        </w:rPr>
        <w:t>Модель</w:t>
      </w:r>
      <w:r w:rsidR="002266D9" w:rsidRPr="002266D9">
        <w:rPr>
          <w:sz w:val="28"/>
          <w:szCs w:val="28"/>
        </w:rPr>
        <w:t xml:space="preserve"> передбачає інтегрування різних видів мистецтва в практиці </w:t>
      </w:r>
      <w:r w:rsidR="002266D9">
        <w:rPr>
          <w:sz w:val="28"/>
          <w:szCs w:val="28"/>
        </w:rPr>
        <w:t>позаурочної діяльності</w:t>
      </w:r>
      <w:r w:rsidR="002266D9" w:rsidRPr="002266D9">
        <w:rPr>
          <w:sz w:val="28"/>
          <w:szCs w:val="28"/>
        </w:rPr>
        <w:t xml:space="preserve">, організації дозвілля, при проведенні виставок, художньо-мистецьких заходів, що дозволяє розширювати асоціативні уявлення </w:t>
      </w:r>
      <w:r w:rsidR="002266D9">
        <w:rPr>
          <w:sz w:val="28"/>
          <w:szCs w:val="28"/>
        </w:rPr>
        <w:t>молодших школярів</w:t>
      </w:r>
      <w:r w:rsidR="002266D9" w:rsidRPr="002266D9">
        <w:rPr>
          <w:sz w:val="28"/>
          <w:szCs w:val="28"/>
        </w:rPr>
        <w:t>, розвивати сенсорну, емоційну та інтелектуальну сфери особистості;</w:t>
      </w:r>
    </w:p>
    <w:p w14:paraId="6C907DEB" w14:textId="26CEDE42" w:rsidR="002266D9" w:rsidRDefault="00BC2157" w:rsidP="002E08C4">
      <w:pPr>
        <w:widowControl w:val="0"/>
        <w:spacing w:line="360" w:lineRule="auto"/>
        <w:ind w:firstLine="709"/>
        <w:jc w:val="both"/>
        <w:rPr>
          <w:sz w:val="28"/>
          <w:szCs w:val="28"/>
        </w:rPr>
      </w:pPr>
      <w:r>
        <w:rPr>
          <w:sz w:val="28"/>
          <w:szCs w:val="28"/>
        </w:rPr>
        <w:t>- </w:t>
      </w:r>
      <w:r w:rsidR="002266D9" w:rsidRPr="002266D9">
        <w:rPr>
          <w:sz w:val="28"/>
          <w:szCs w:val="28"/>
        </w:rPr>
        <w:t xml:space="preserve">принцип культуровідповідності </w:t>
      </w:r>
      <w:r>
        <w:rPr>
          <w:sz w:val="28"/>
          <w:szCs w:val="28"/>
        </w:rPr>
        <w:t>(А. </w:t>
      </w:r>
      <w:proofErr w:type="spellStart"/>
      <w:r>
        <w:rPr>
          <w:sz w:val="28"/>
          <w:szCs w:val="28"/>
        </w:rPr>
        <w:t>Дістервег</w:t>
      </w:r>
      <w:proofErr w:type="spellEnd"/>
      <w:r>
        <w:rPr>
          <w:sz w:val="28"/>
          <w:szCs w:val="28"/>
        </w:rPr>
        <w:t>, Л. </w:t>
      </w:r>
      <w:r w:rsidR="002266D9">
        <w:rPr>
          <w:sz w:val="28"/>
          <w:szCs w:val="28"/>
        </w:rPr>
        <w:t>Михайлова, Г.</w:t>
      </w:r>
      <w:r>
        <w:rPr>
          <w:sz w:val="28"/>
          <w:szCs w:val="28"/>
        </w:rPr>
        <w:t> Сковорода, В. Сухомлинський, К. Ушинський, П. </w:t>
      </w:r>
      <w:proofErr w:type="spellStart"/>
      <w:r w:rsidR="002266D9" w:rsidRPr="002266D9">
        <w:rPr>
          <w:sz w:val="28"/>
          <w:szCs w:val="28"/>
        </w:rPr>
        <w:t>Флоренський</w:t>
      </w:r>
      <w:proofErr w:type="spellEnd"/>
      <w:r w:rsidR="002266D9" w:rsidRPr="002266D9">
        <w:rPr>
          <w:sz w:val="28"/>
          <w:szCs w:val="28"/>
        </w:rPr>
        <w:t>) передбачає нерозривний зв</w:t>
      </w:r>
      <w:r w:rsidR="00E34AE9">
        <w:rPr>
          <w:sz w:val="28"/>
          <w:szCs w:val="28"/>
        </w:rPr>
        <w:t>’</w:t>
      </w:r>
      <w:r w:rsidR="002266D9" w:rsidRPr="002266D9">
        <w:rPr>
          <w:sz w:val="28"/>
          <w:szCs w:val="28"/>
        </w:rPr>
        <w:t>язок виховання з культурними надбаннями людства і свого народу, зокрема із знаннями про загальнолюдські багатства в царині духовної та матеріальної культури, про особливості розвитку і становлення національної культури та її взаємозв</w:t>
      </w:r>
      <w:r w:rsidR="00E34AE9">
        <w:rPr>
          <w:sz w:val="28"/>
          <w:szCs w:val="28"/>
        </w:rPr>
        <w:t>’</w:t>
      </w:r>
      <w:r w:rsidR="002266D9" w:rsidRPr="002266D9">
        <w:rPr>
          <w:sz w:val="28"/>
          <w:szCs w:val="28"/>
        </w:rPr>
        <w:t>язки із загальнолюдською; знаннями історії свого народу, його культури; забезпеченням духовної єдност</w:t>
      </w:r>
      <w:r w:rsidR="00D21E86">
        <w:rPr>
          <w:sz w:val="28"/>
          <w:szCs w:val="28"/>
        </w:rPr>
        <w:t>і і спадкоємності поколінь</w:t>
      </w:r>
      <w:r w:rsidR="002266D9" w:rsidRPr="002266D9">
        <w:rPr>
          <w:sz w:val="28"/>
          <w:szCs w:val="28"/>
        </w:rPr>
        <w:t xml:space="preserve">. У </w:t>
      </w:r>
      <w:r w:rsidR="002266D9">
        <w:rPr>
          <w:sz w:val="28"/>
          <w:szCs w:val="28"/>
        </w:rPr>
        <w:t>моделі</w:t>
      </w:r>
      <w:r w:rsidR="002266D9" w:rsidRPr="002266D9">
        <w:rPr>
          <w:sz w:val="28"/>
          <w:szCs w:val="28"/>
        </w:rPr>
        <w:t xml:space="preserve"> принцип визначає відносини між вихованням і розвитком особистості </w:t>
      </w:r>
      <w:r w:rsidR="002266D9">
        <w:rPr>
          <w:sz w:val="28"/>
          <w:szCs w:val="28"/>
        </w:rPr>
        <w:t>учня</w:t>
      </w:r>
      <w:r w:rsidR="002266D9" w:rsidRPr="002266D9">
        <w:rPr>
          <w:sz w:val="28"/>
          <w:szCs w:val="28"/>
        </w:rPr>
        <w:t xml:space="preserve"> як людини культури, зміст виховання складають універсальні загальнолюдські </w:t>
      </w:r>
      <w:r w:rsidR="002266D9">
        <w:rPr>
          <w:sz w:val="28"/>
          <w:szCs w:val="28"/>
        </w:rPr>
        <w:t>й</w:t>
      </w:r>
      <w:r w:rsidR="002266D9" w:rsidRPr="002266D9">
        <w:rPr>
          <w:sz w:val="28"/>
          <w:szCs w:val="28"/>
        </w:rPr>
        <w:t xml:space="preserve"> національні цінності, відносини до дитини будуються на сприйняття її як вільної, цілісної особистості, здатної до самовизначення в світі культури і творчої самореалізації;</w:t>
      </w:r>
    </w:p>
    <w:p w14:paraId="7E3B9BB3" w14:textId="4E7BF0FA" w:rsidR="002266D9" w:rsidRDefault="00BC2157" w:rsidP="002E08C4">
      <w:pPr>
        <w:widowControl w:val="0"/>
        <w:spacing w:line="360" w:lineRule="auto"/>
        <w:ind w:firstLine="709"/>
        <w:jc w:val="both"/>
        <w:rPr>
          <w:sz w:val="28"/>
          <w:szCs w:val="28"/>
        </w:rPr>
      </w:pPr>
      <w:r>
        <w:rPr>
          <w:sz w:val="28"/>
          <w:szCs w:val="28"/>
        </w:rPr>
        <w:t>- принцип системності (І. </w:t>
      </w:r>
      <w:proofErr w:type="spellStart"/>
      <w:r>
        <w:rPr>
          <w:sz w:val="28"/>
          <w:szCs w:val="28"/>
        </w:rPr>
        <w:t>Блауберг</w:t>
      </w:r>
      <w:proofErr w:type="spellEnd"/>
      <w:r>
        <w:rPr>
          <w:sz w:val="28"/>
          <w:szCs w:val="28"/>
        </w:rPr>
        <w:t>, Л. </w:t>
      </w:r>
      <w:proofErr w:type="spellStart"/>
      <w:r>
        <w:rPr>
          <w:sz w:val="28"/>
          <w:szCs w:val="28"/>
        </w:rPr>
        <w:t>Занков</w:t>
      </w:r>
      <w:proofErr w:type="spellEnd"/>
      <w:r>
        <w:rPr>
          <w:sz w:val="28"/>
          <w:szCs w:val="28"/>
        </w:rPr>
        <w:t>, В. Кузьмін, Е. Юдін та ін.</w:t>
      </w:r>
      <w:r w:rsidR="002266D9" w:rsidRPr="002266D9">
        <w:rPr>
          <w:sz w:val="28"/>
          <w:szCs w:val="28"/>
        </w:rPr>
        <w:t xml:space="preserve">) має реалізуватись через створення в свідомості </w:t>
      </w:r>
      <w:r w:rsidR="002266D9">
        <w:rPr>
          <w:sz w:val="28"/>
          <w:szCs w:val="28"/>
        </w:rPr>
        <w:t>молодшого школяра</w:t>
      </w:r>
      <w:r w:rsidR="002266D9" w:rsidRPr="002266D9">
        <w:rPr>
          <w:sz w:val="28"/>
          <w:szCs w:val="28"/>
        </w:rPr>
        <w:t xml:space="preserve"> образу світу – цілісної багаторівневої системи уявлень про навколишнє середовище, інших людей і сам</w:t>
      </w:r>
      <w:r w:rsidR="002266D9">
        <w:rPr>
          <w:sz w:val="28"/>
          <w:szCs w:val="28"/>
        </w:rPr>
        <w:t>ого</w:t>
      </w:r>
      <w:r w:rsidR="002266D9" w:rsidRPr="002266D9">
        <w:rPr>
          <w:sz w:val="28"/>
          <w:szCs w:val="28"/>
        </w:rPr>
        <w:t xml:space="preserve"> себе. Від </w:t>
      </w:r>
      <w:r w:rsidR="002266D9">
        <w:rPr>
          <w:sz w:val="28"/>
          <w:szCs w:val="28"/>
        </w:rPr>
        <w:t>освітнього процесу</w:t>
      </w:r>
      <w:r w:rsidR="002266D9" w:rsidRPr="002266D9">
        <w:rPr>
          <w:sz w:val="28"/>
          <w:szCs w:val="28"/>
        </w:rPr>
        <w:t xml:space="preserve"> вимагає наявності всіх ознак </w:t>
      </w:r>
      <w:r w:rsidR="002266D9" w:rsidRPr="002266D9">
        <w:rPr>
          <w:sz w:val="28"/>
          <w:szCs w:val="28"/>
        </w:rPr>
        <w:lastRenderedPageBreak/>
        <w:t>системи: логіки процесу, взаємозв</w:t>
      </w:r>
      <w:r w:rsidR="00E34AE9">
        <w:rPr>
          <w:sz w:val="28"/>
          <w:szCs w:val="28"/>
        </w:rPr>
        <w:t>’</w:t>
      </w:r>
      <w:r w:rsidR="002266D9" w:rsidRPr="002266D9">
        <w:rPr>
          <w:sz w:val="28"/>
          <w:szCs w:val="28"/>
        </w:rPr>
        <w:t>язку його частин, ціліс</w:t>
      </w:r>
      <w:r w:rsidR="00D21E86">
        <w:rPr>
          <w:sz w:val="28"/>
          <w:szCs w:val="28"/>
        </w:rPr>
        <w:t>ності тощо</w:t>
      </w:r>
      <w:r w:rsidR="002266D9" w:rsidRPr="002266D9">
        <w:rPr>
          <w:sz w:val="28"/>
          <w:szCs w:val="28"/>
        </w:rPr>
        <w:t xml:space="preserve">. Передбачає розвиток </w:t>
      </w:r>
      <w:r w:rsidR="002266D9">
        <w:rPr>
          <w:sz w:val="28"/>
          <w:szCs w:val="28"/>
        </w:rPr>
        <w:t>в учнів</w:t>
      </w:r>
      <w:r w:rsidR="002266D9" w:rsidRPr="002266D9">
        <w:rPr>
          <w:sz w:val="28"/>
          <w:szCs w:val="28"/>
        </w:rPr>
        <w:t xml:space="preserve"> системного мислення, що дозволяє встановлювати зв</w:t>
      </w:r>
      <w:r w:rsidR="00E34AE9">
        <w:rPr>
          <w:sz w:val="28"/>
          <w:szCs w:val="28"/>
        </w:rPr>
        <w:t>’</w:t>
      </w:r>
      <w:r w:rsidR="002266D9" w:rsidRPr="002266D9">
        <w:rPr>
          <w:sz w:val="28"/>
          <w:szCs w:val="28"/>
        </w:rPr>
        <w:t>язки між різними об</w:t>
      </w:r>
      <w:r w:rsidR="00E34AE9">
        <w:rPr>
          <w:sz w:val="28"/>
          <w:szCs w:val="28"/>
        </w:rPr>
        <w:t>’</w:t>
      </w:r>
      <w:r w:rsidR="002266D9" w:rsidRPr="002266D9">
        <w:rPr>
          <w:sz w:val="28"/>
          <w:szCs w:val="28"/>
        </w:rPr>
        <w:t>єктами навколишнього світу;</w:t>
      </w:r>
    </w:p>
    <w:p w14:paraId="4FD121A1" w14:textId="598B43B1" w:rsidR="002266D9" w:rsidRPr="007967F1" w:rsidRDefault="00BC2157" w:rsidP="002E08C4">
      <w:pPr>
        <w:widowControl w:val="0"/>
        <w:spacing w:line="360" w:lineRule="auto"/>
        <w:ind w:firstLine="709"/>
        <w:jc w:val="both"/>
        <w:rPr>
          <w:sz w:val="28"/>
          <w:szCs w:val="28"/>
        </w:rPr>
      </w:pPr>
      <w:r>
        <w:rPr>
          <w:sz w:val="28"/>
          <w:szCs w:val="28"/>
        </w:rPr>
        <w:t>- принцип комплексності (Н. Волкова, В. </w:t>
      </w:r>
      <w:proofErr w:type="spellStart"/>
      <w:r>
        <w:rPr>
          <w:sz w:val="28"/>
          <w:szCs w:val="28"/>
        </w:rPr>
        <w:t>Ягупов</w:t>
      </w:r>
      <w:proofErr w:type="spellEnd"/>
      <w:r>
        <w:rPr>
          <w:sz w:val="28"/>
          <w:szCs w:val="28"/>
        </w:rPr>
        <w:t xml:space="preserve"> та ін.</w:t>
      </w:r>
      <w:r w:rsidR="002266D9" w:rsidRPr="002266D9">
        <w:rPr>
          <w:sz w:val="28"/>
          <w:szCs w:val="28"/>
        </w:rPr>
        <w:t>) – передбачає відбір і взаємозв</w:t>
      </w:r>
      <w:r w:rsidR="00E34AE9">
        <w:rPr>
          <w:sz w:val="28"/>
          <w:szCs w:val="28"/>
        </w:rPr>
        <w:t>’</w:t>
      </w:r>
      <w:r w:rsidR="002266D9" w:rsidRPr="002266D9">
        <w:rPr>
          <w:sz w:val="28"/>
          <w:szCs w:val="28"/>
        </w:rPr>
        <w:t>язок форм і методів роботи, їх усвідомлене використання з метою досягнення запро</w:t>
      </w:r>
      <w:r w:rsidR="00D21E86">
        <w:rPr>
          <w:sz w:val="28"/>
          <w:szCs w:val="28"/>
        </w:rPr>
        <w:t>грамованого результату</w:t>
      </w:r>
      <w:r w:rsidR="002266D9" w:rsidRPr="002266D9">
        <w:rPr>
          <w:sz w:val="28"/>
          <w:szCs w:val="28"/>
        </w:rPr>
        <w:t xml:space="preserve">. Реалізується даний принцип у </w:t>
      </w:r>
      <w:r w:rsidR="002266D9">
        <w:rPr>
          <w:sz w:val="28"/>
          <w:szCs w:val="28"/>
        </w:rPr>
        <w:t>моделі</w:t>
      </w:r>
      <w:r w:rsidR="002266D9" w:rsidRPr="002266D9">
        <w:rPr>
          <w:sz w:val="28"/>
          <w:szCs w:val="28"/>
        </w:rPr>
        <w:t xml:space="preserve"> через використання комплексу мистецтв, комплексу ігрових завдань і прийомів, що забезпечують сприйняття, відтворення образу й створення власного художнього продукту. Принцип комплексності у вихованні передбачає єдність виховних впливів закладу </w:t>
      </w:r>
      <w:r w:rsidR="002266D9">
        <w:rPr>
          <w:sz w:val="28"/>
          <w:szCs w:val="28"/>
        </w:rPr>
        <w:t>початкової загальної</w:t>
      </w:r>
      <w:r w:rsidR="002266D9" w:rsidRPr="002266D9">
        <w:rPr>
          <w:sz w:val="28"/>
          <w:szCs w:val="28"/>
        </w:rPr>
        <w:t xml:space="preserve"> освіти й сім</w:t>
      </w:r>
      <w:r w:rsidR="00E34AE9">
        <w:rPr>
          <w:sz w:val="28"/>
          <w:szCs w:val="28"/>
        </w:rPr>
        <w:t>’</w:t>
      </w:r>
      <w:r w:rsidR="002266D9" w:rsidRPr="002266D9">
        <w:rPr>
          <w:sz w:val="28"/>
          <w:szCs w:val="28"/>
        </w:rPr>
        <w:t xml:space="preserve">ї щодо </w:t>
      </w:r>
      <w:r w:rsidR="002266D9">
        <w:rPr>
          <w:sz w:val="28"/>
          <w:szCs w:val="28"/>
        </w:rPr>
        <w:t xml:space="preserve">творчого </w:t>
      </w:r>
      <w:r w:rsidR="002266D9" w:rsidRPr="002266D9">
        <w:rPr>
          <w:sz w:val="28"/>
          <w:szCs w:val="28"/>
        </w:rPr>
        <w:t xml:space="preserve">розвитку дітей </w:t>
      </w:r>
      <w:r w:rsidR="002266D9">
        <w:rPr>
          <w:sz w:val="28"/>
          <w:szCs w:val="28"/>
        </w:rPr>
        <w:t xml:space="preserve">молодшого </w:t>
      </w:r>
      <w:r w:rsidR="002266D9" w:rsidRPr="002266D9">
        <w:rPr>
          <w:sz w:val="28"/>
          <w:szCs w:val="28"/>
        </w:rPr>
        <w:t>шкільного віку.</w:t>
      </w:r>
    </w:p>
    <w:p w14:paraId="25040438" w14:textId="77777777" w:rsidR="0057563F" w:rsidRPr="007967F1" w:rsidRDefault="0057563F" w:rsidP="002E08C4">
      <w:pPr>
        <w:widowControl w:val="0"/>
        <w:spacing w:line="360" w:lineRule="auto"/>
        <w:ind w:firstLine="709"/>
        <w:jc w:val="both"/>
        <w:rPr>
          <w:sz w:val="28"/>
          <w:szCs w:val="28"/>
        </w:rPr>
      </w:pPr>
      <w:r w:rsidRPr="0057563F">
        <w:rPr>
          <w:sz w:val="28"/>
          <w:szCs w:val="28"/>
        </w:rPr>
        <w:t>Змістовий модуль відображає компоненти творчого розвитку молодших школярів із критеріями та показниками в д</w:t>
      </w:r>
      <w:r w:rsidR="00845EC8">
        <w:rPr>
          <w:sz w:val="28"/>
          <w:szCs w:val="28"/>
        </w:rPr>
        <w:t>екоративно-ужитковій діяльності</w:t>
      </w:r>
      <w:r w:rsidR="00845EC8" w:rsidRPr="00845EC8">
        <w:rPr>
          <w:sz w:val="28"/>
          <w:szCs w:val="28"/>
        </w:rPr>
        <w:t>: когнітивний (уявлення про декоративно-ужиткове мистецтво, творча уява, творче, наочно-образне мислення), емоційний (здатність до емоційного переживання; відчуття краси, позитивне ставлення до декоративно-ужиткового мистецтва) і продуктивний (спеціальні якості, уміння та навички оволодіння засобами художньо-творчої діяльності), які є взаємозалежними</w:t>
      </w:r>
      <w:r w:rsidR="00845EC8" w:rsidRPr="007967F1">
        <w:rPr>
          <w:sz w:val="28"/>
          <w:szCs w:val="28"/>
        </w:rPr>
        <w:t>.</w:t>
      </w:r>
    </w:p>
    <w:p w14:paraId="26228CF2" w14:textId="6FDE4A2C" w:rsidR="00845EC8" w:rsidRDefault="00766BA7" w:rsidP="002E08C4">
      <w:pPr>
        <w:widowControl w:val="0"/>
        <w:spacing w:line="360" w:lineRule="auto"/>
        <w:ind w:firstLine="709"/>
        <w:jc w:val="both"/>
        <w:rPr>
          <w:sz w:val="28"/>
          <w:szCs w:val="28"/>
        </w:rPr>
      </w:pPr>
      <w:r w:rsidRPr="00766BA7">
        <w:rPr>
          <w:sz w:val="28"/>
          <w:szCs w:val="28"/>
        </w:rPr>
        <w:t xml:space="preserve">Освітній матеріал </w:t>
      </w:r>
      <w:r w:rsidR="005B7092">
        <w:rPr>
          <w:sz w:val="28"/>
          <w:szCs w:val="28"/>
        </w:rPr>
        <w:t xml:space="preserve">змістового модулю складається з </w:t>
      </w:r>
      <w:r>
        <w:rPr>
          <w:sz w:val="28"/>
          <w:szCs w:val="28"/>
        </w:rPr>
        <w:t xml:space="preserve">системи позаурочних заходів </w:t>
      </w:r>
      <w:r w:rsidR="005B7092">
        <w:rPr>
          <w:sz w:val="28"/>
          <w:szCs w:val="28"/>
        </w:rPr>
        <w:t xml:space="preserve">(модифікована система </w:t>
      </w:r>
      <w:r w:rsidR="00D21E86">
        <w:rPr>
          <w:sz w:val="28"/>
          <w:szCs w:val="28"/>
        </w:rPr>
        <w:t xml:space="preserve">занять </w:t>
      </w:r>
      <w:r w:rsidR="005B7092">
        <w:rPr>
          <w:sz w:val="28"/>
          <w:szCs w:val="28"/>
        </w:rPr>
        <w:t xml:space="preserve">Л. Вельможко) і </w:t>
      </w:r>
      <w:r w:rsidRPr="00766BA7">
        <w:rPr>
          <w:sz w:val="28"/>
          <w:szCs w:val="28"/>
        </w:rPr>
        <w:t xml:space="preserve">розподіляється </w:t>
      </w:r>
      <w:r>
        <w:rPr>
          <w:sz w:val="28"/>
          <w:szCs w:val="28"/>
        </w:rPr>
        <w:t xml:space="preserve">впродовж року за місяцями, кожний з яких </w:t>
      </w:r>
      <w:r w:rsidR="006A4F80">
        <w:rPr>
          <w:sz w:val="28"/>
          <w:szCs w:val="28"/>
        </w:rPr>
        <w:t>висвітлює певну</w:t>
      </w:r>
      <w:r>
        <w:rPr>
          <w:sz w:val="28"/>
          <w:szCs w:val="28"/>
        </w:rPr>
        <w:t xml:space="preserve"> тему </w:t>
      </w:r>
      <w:r w:rsidR="005B7092">
        <w:rPr>
          <w:sz w:val="28"/>
          <w:szCs w:val="28"/>
        </w:rPr>
        <w:t>з</w:t>
      </w:r>
      <w:r>
        <w:rPr>
          <w:sz w:val="28"/>
          <w:szCs w:val="28"/>
        </w:rPr>
        <w:t xml:space="preserve"> виріш</w:t>
      </w:r>
      <w:r w:rsidR="005B7092">
        <w:rPr>
          <w:sz w:val="28"/>
          <w:szCs w:val="28"/>
        </w:rPr>
        <w:t>енням</w:t>
      </w:r>
      <w:r>
        <w:rPr>
          <w:sz w:val="28"/>
          <w:szCs w:val="28"/>
        </w:rPr>
        <w:t xml:space="preserve"> завдан</w:t>
      </w:r>
      <w:r w:rsidR="005B7092">
        <w:rPr>
          <w:sz w:val="28"/>
          <w:szCs w:val="28"/>
        </w:rPr>
        <w:t>ь</w:t>
      </w:r>
      <w:r>
        <w:rPr>
          <w:sz w:val="28"/>
          <w:szCs w:val="28"/>
        </w:rPr>
        <w:t xml:space="preserve"> відповідно до компонентів моделі</w:t>
      </w:r>
      <w:r w:rsidR="005B7092">
        <w:rPr>
          <w:sz w:val="28"/>
          <w:szCs w:val="28"/>
        </w:rPr>
        <w:t xml:space="preserve">: </w:t>
      </w:r>
      <w:r w:rsidR="005B7092" w:rsidRPr="005B7092">
        <w:rPr>
          <w:sz w:val="28"/>
          <w:szCs w:val="28"/>
        </w:rPr>
        <w:t>«Найдорожча в світі Україна»</w:t>
      </w:r>
      <w:r w:rsidR="005B7092">
        <w:rPr>
          <w:sz w:val="28"/>
          <w:szCs w:val="28"/>
        </w:rPr>
        <w:t>,</w:t>
      </w:r>
      <w:r w:rsidR="005B7092" w:rsidRPr="005B7092">
        <w:rPr>
          <w:sz w:val="28"/>
          <w:szCs w:val="28"/>
        </w:rPr>
        <w:t xml:space="preserve"> «Народна іграшка»</w:t>
      </w:r>
      <w:r w:rsidR="005B7092">
        <w:rPr>
          <w:sz w:val="28"/>
          <w:szCs w:val="28"/>
        </w:rPr>
        <w:t>,</w:t>
      </w:r>
      <w:r w:rsidR="005B7092" w:rsidRPr="005B7092">
        <w:t xml:space="preserve"> </w:t>
      </w:r>
      <w:r w:rsidR="005B7092" w:rsidRPr="005B7092">
        <w:rPr>
          <w:sz w:val="28"/>
          <w:szCs w:val="28"/>
        </w:rPr>
        <w:t>«Петриківський розпис»</w:t>
      </w:r>
      <w:r w:rsidR="005B7092">
        <w:rPr>
          <w:sz w:val="28"/>
          <w:szCs w:val="28"/>
        </w:rPr>
        <w:t xml:space="preserve">, </w:t>
      </w:r>
      <w:r w:rsidR="005B7092" w:rsidRPr="005B7092">
        <w:rPr>
          <w:sz w:val="28"/>
          <w:szCs w:val="28"/>
        </w:rPr>
        <w:t>«Зимове мереживо»</w:t>
      </w:r>
      <w:r w:rsidR="005B7092">
        <w:rPr>
          <w:sz w:val="28"/>
          <w:szCs w:val="28"/>
        </w:rPr>
        <w:t xml:space="preserve">, </w:t>
      </w:r>
      <w:r w:rsidR="00C52C84">
        <w:rPr>
          <w:sz w:val="28"/>
          <w:szCs w:val="28"/>
        </w:rPr>
        <w:t>«Гончарство. Посуд. с. </w:t>
      </w:r>
      <w:proofErr w:type="spellStart"/>
      <w:r w:rsidR="005B7092" w:rsidRPr="005B7092">
        <w:rPr>
          <w:sz w:val="28"/>
          <w:szCs w:val="28"/>
        </w:rPr>
        <w:t>Опішня</w:t>
      </w:r>
      <w:proofErr w:type="spellEnd"/>
      <w:r w:rsidR="005B7092" w:rsidRPr="005B7092">
        <w:rPr>
          <w:sz w:val="28"/>
          <w:szCs w:val="28"/>
        </w:rPr>
        <w:t>»</w:t>
      </w:r>
      <w:r w:rsidR="005B7092">
        <w:rPr>
          <w:sz w:val="28"/>
          <w:szCs w:val="28"/>
        </w:rPr>
        <w:t xml:space="preserve">, </w:t>
      </w:r>
      <w:r w:rsidR="005B7092" w:rsidRPr="005B7092">
        <w:rPr>
          <w:sz w:val="28"/>
          <w:szCs w:val="28"/>
        </w:rPr>
        <w:t>«Вишивка»</w:t>
      </w:r>
      <w:r w:rsidR="005B7092">
        <w:rPr>
          <w:sz w:val="28"/>
          <w:szCs w:val="28"/>
        </w:rPr>
        <w:t xml:space="preserve">, </w:t>
      </w:r>
      <w:r w:rsidR="005B7092" w:rsidRPr="005B7092">
        <w:rPr>
          <w:sz w:val="28"/>
          <w:szCs w:val="28"/>
        </w:rPr>
        <w:t>«Дерев</w:t>
      </w:r>
      <w:r w:rsidR="00E34AE9">
        <w:rPr>
          <w:sz w:val="28"/>
          <w:szCs w:val="28"/>
        </w:rPr>
        <w:t>’</w:t>
      </w:r>
      <w:r w:rsidR="005B7092" w:rsidRPr="005B7092">
        <w:rPr>
          <w:sz w:val="28"/>
          <w:szCs w:val="28"/>
        </w:rPr>
        <w:t>яна іграшка»</w:t>
      </w:r>
      <w:r w:rsidR="005B7092">
        <w:rPr>
          <w:sz w:val="28"/>
          <w:szCs w:val="28"/>
        </w:rPr>
        <w:t xml:space="preserve">, </w:t>
      </w:r>
      <w:r w:rsidR="005B7092" w:rsidRPr="005B7092">
        <w:rPr>
          <w:sz w:val="28"/>
          <w:szCs w:val="28"/>
        </w:rPr>
        <w:t>«Писанкарство»</w:t>
      </w:r>
      <w:r w:rsidR="005B7092">
        <w:rPr>
          <w:sz w:val="28"/>
          <w:szCs w:val="28"/>
        </w:rPr>
        <w:t xml:space="preserve">, </w:t>
      </w:r>
      <w:r w:rsidR="005B7092" w:rsidRPr="005B7092">
        <w:rPr>
          <w:sz w:val="28"/>
          <w:szCs w:val="28"/>
        </w:rPr>
        <w:t>«Весна-красна»</w:t>
      </w:r>
      <w:r w:rsidR="005B7092">
        <w:rPr>
          <w:sz w:val="28"/>
          <w:szCs w:val="28"/>
        </w:rPr>
        <w:t xml:space="preserve"> [</w:t>
      </w:r>
      <w:r w:rsidR="005D36F6">
        <w:rPr>
          <w:sz w:val="28"/>
          <w:szCs w:val="28"/>
        </w:rPr>
        <w:t>19</w:t>
      </w:r>
      <w:r w:rsidR="005B7092">
        <w:rPr>
          <w:sz w:val="28"/>
          <w:szCs w:val="28"/>
        </w:rPr>
        <w:t xml:space="preserve">]. </w:t>
      </w:r>
    </w:p>
    <w:p w14:paraId="1685E706" w14:textId="0298CD6E" w:rsidR="00766BA7" w:rsidRDefault="00766BA7" w:rsidP="002E08C4">
      <w:pPr>
        <w:widowControl w:val="0"/>
        <w:spacing w:line="360" w:lineRule="auto"/>
        <w:ind w:firstLine="709"/>
        <w:jc w:val="both"/>
        <w:rPr>
          <w:sz w:val="28"/>
          <w:szCs w:val="28"/>
        </w:rPr>
      </w:pPr>
      <w:r>
        <w:rPr>
          <w:sz w:val="28"/>
          <w:szCs w:val="28"/>
        </w:rPr>
        <w:t xml:space="preserve">Так, </w:t>
      </w:r>
      <w:r w:rsidR="00146729">
        <w:rPr>
          <w:sz w:val="28"/>
          <w:szCs w:val="28"/>
        </w:rPr>
        <w:t>освітній</w:t>
      </w:r>
      <w:r w:rsidR="006A4F80">
        <w:rPr>
          <w:sz w:val="28"/>
          <w:szCs w:val="28"/>
        </w:rPr>
        <w:t xml:space="preserve"> </w:t>
      </w:r>
      <w:r w:rsidR="00146729">
        <w:rPr>
          <w:sz w:val="28"/>
          <w:szCs w:val="28"/>
        </w:rPr>
        <w:t xml:space="preserve">зміст </w:t>
      </w:r>
      <w:r w:rsidR="006A4F80">
        <w:rPr>
          <w:sz w:val="28"/>
          <w:szCs w:val="28"/>
        </w:rPr>
        <w:t xml:space="preserve">з теми </w:t>
      </w:r>
      <w:r w:rsidR="004E4218" w:rsidRPr="004E4218">
        <w:rPr>
          <w:sz w:val="28"/>
          <w:szCs w:val="28"/>
        </w:rPr>
        <w:t>«Найдорожча в світі Україна»</w:t>
      </w:r>
      <w:r w:rsidR="004E4218">
        <w:rPr>
          <w:sz w:val="28"/>
          <w:szCs w:val="28"/>
        </w:rPr>
        <w:t xml:space="preserve"> </w:t>
      </w:r>
      <w:r w:rsidR="006A4F80">
        <w:rPr>
          <w:sz w:val="28"/>
          <w:szCs w:val="28"/>
        </w:rPr>
        <w:t xml:space="preserve">вирішує завдання з </w:t>
      </w:r>
      <w:r w:rsidRPr="00766BA7">
        <w:rPr>
          <w:sz w:val="28"/>
          <w:szCs w:val="28"/>
        </w:rPr>
        <w:t>розшир</w:t>
      </w:r>
      <w:r w:rsidR="006A4F80">
        <w:rPr>
          <w:sz w:val="28"/>
          <w:szCs w:val="28"/>
        </w:rPr>
        <w:t>ення</w:t>
      </w:r>
      <w:r w:rsidRPr="00766BA7">
        <w:rPr>
          <w:sz w:val="28"/>
          <w:szCs w:val="28"/>
        </w:rPr>
        <w:t xml:space="preserve"> знан</w:t>
      </w:r>
      <w:r w:rsidR="006A4F80">
        <w:rPr>
          <w:sz w:val="28"/>
          <w:szCs w:val="28"/>
        </w:rPr>
        <w:t>ь</w:t>
      </w:r>
      <w:r w:rsidRPr="00766BA7">
        <w:rPr>
          <w:sz w:val="28"/>
          <w:szCs w:val="28"/>
        </w:rPr>
        <w:t xml:space="preserve"> </w:t>
      </w:r>
      <w:r w:rsidR="00146729">
        <w:rPr>
          <w:sz w:val="28"/>
          <w:szCs w:val="28"/>
        </w:rPr>
        <w:t xml:space="preserve">учнів </w:t>
      </w:r>
      <w:r w:rsidRPr="00766BA7">
        <w:rPr>
          <w:sz w:val="28"/>
          <w:szCs w:val="28"/>
        </w:rPr>
        <w:t>про особливості вигляду екстер</w:t>
      </w:r>
      <w:r w:rsidR="00E34AE9">
        <w:rPr>
          <w:sz w:val="28"/>
          <w:szCs w:val="28"/>
        </w:rPr>
        <w:t>’</w:t>
      </w:r>
      <w:r w:rsidRPr="00766BA7">
        <w:rPr>
          <w:sz w:val="28"/>
          <w:szCs w:val="28"/>
        </w:rPr>
        <w:t xml:space="preserve">єру української хати минулого; </w:t>
      </w:r>
      <w:r w:rsidR="00146729">
        <w:rPr>
          <w:sz w:val="28"/>
          <w:szCs w:val="28"/>
        </w:rPr>
        <w:t xml:space="preserve">відтворення в </w:t>
      </w:r>
      <w:r w:rsidRPr="00766BA7">
        <w:rPr>
          <w:sz w:val="28"/>
          <w:szCs w:val="28"/>
        </w:rPr>
        <w:t>малюнк</w:t>
      </w:r>
      <w:r w:rsidR="00146729">
        <w:rPr>
          <w:sz w:val="28"/>
          <w:szCs w:val="28"/>
        </w:rPr>
        <w:t>у</w:t>
      </w:r>
      <w:r w:rsidRPr="00766BA7">
        <w:rPr>
          <w:sz w:val="28"/>
          <w:szCs w:val="28"/>
        </w:rPr>
        <w:t xml:space="preserve"> особливост</w:t>
      </w:r>
      <w:r w:rsidR="00146729">
        <w:rPr>
          <w:sz w:val="28"/>
          <w:szCs w:val="28"/>
        </w:rPr>
        <w:t>ей</w:t>
      </w:r>
      <w:r w:rsidRPr="00766BA7">
        <w:rPr>
          <w:sz w:val="28"/>
          <w:szCs w:val="28"/>
        </w:rPr>
        <w:t xml:space="preserve"> української хати, використ</w:t>
      </w:r>
      <w:r w:rsidR="00146729">
        <w:rPr>
          <w:sz w:val="28"/>
          <w:szCs w:val="28"/>
        </w:rPr>
        <w:t>ання</w:t>
      </w:r>
      <w:r w:rsidRPr="00766BA7">
        <w:rPr>
          <w:sz w:val="28"/>
          <w:szCs w:val="28"/>
        </w:rPr>
        <w:t xml:space="preserve"> різн</w:t>
      </w:r>
      <w:r w:rsidR="00146729">
        <w:rPr>
          <w:sz w:val="28"/>
          <w:szCs w:val="28"/>
        </w:rPr>
        <w:t xml:space="preserve">их </w:t>
      </w:r>
      <w:r w:rsidRPr="00766BA7">
        <w:rPr>
          <w:sz w:val="28"/>
          <w:szCs w:val="28"/>
        </w:rPr>
        <w:t>засоб</w:t>
      </w:r>
      <w:r w:rsidR="00146729">
        <w:rPr>
          <w:sz w:val="28"/>
          <w:szCs w:val="28"/>
        </w:rPr>
        <w:t>ів</w:t>
      </w:r>
      <w:r w:rsidRPr="00766BA7">
        <w:rPr>
          <w:sz w:val="28"/>
          <w:szCs w:val="28"/>
        </w:rPr>
        <w:t xml:space="preserve"> </w:t>
      </w:r>
      <w:r w:rsidR="006A4F80">
        <w:rPr>
          <w:sz w:val="28"/>
          <w:szCs w:val="28"/>
        </w:rPr>
        <w:t xml:space="preserve">декоративного </w:t>
      </w:r>
      <w:r w:rsidRPr="00766BA7">
        <w:rPr>
          <w:sz w:val="28"/>
          <w:szCs w:val="28"/>
        </w:rPr>
        <w:t>малювання: ліні</w:t>
      </w:r>
      <w:r w:rsidR="00146729">
        <w:rPr>
          <w:sz w:val="28"/>
          <w:szCs w:val="28"/>
        </w:rPr>
        <w:t>й</w:t>
      </w:r>
      <w:r w:rsidRPr="00766BA7">
        <w:rPr>
          <w:sz w:val="28"/>
          <w:szCs w:val="28"/>
        </w:rPr>
        <w:t>, мазк</w:t>
      </w:r>
      <w:r w:rsidR="00146729">
        <w:rPr>
          <w:sz w:val="28"/>
          <w:szCs w:val="28"/>
        </w:rPr>
        <w:t>ів</w:t>
      </w:r>
      <w:r w:rsidRPr="00766BA7">
        <w:rPr>
          <w:sz w:val="28"/>
          <w:szCs w:val="28"/>
        </w:rPr>
        <w:t>, трафарет</w:t>
      </w:r>
      <w:r w:rsidR="00146729">
        <w:rPr>
          <w:sz w:val="28"/>
          <w:szCs w:val="28"/>
        </w:rPr>
        <w:t>ів</w:t>
      </w:r>
      <w:r w:rsidRPr="00766BA7">
        <w:rPr>
          <w:sz w:val="28"/>
          <w:szCs w:val="28"/>
        </w:rPr>
        <w:t xml:space="preserve">. </w:t>
      </w:r>
      <w:r w:rsidR="00146729">
        <w:rPr>
          <w:sz w:val="28"/>
          <w:szCs w:val="28"/>
        </w:rPr>
        <w:t>В учнів р</w:t>
      </w:r>
      <w:r w:rsidRPr="00766BA7">
        <w:rPr>
          <w:sz w:val="28"/>
          <w:szCs w:val="28"/>
        </w:rPr>
        <w:t>озвива</w:t>
      </w:r>
      <w:r w:rsidR="00146729">
        <w:rPr>
          <w:sz w:val="28"/>
          <w:szCs w:val="28"/>
        </w:rPr>
        <w:t>ється</w:t>
      </w:r>
      <w:r w:rsidRPr="00766BA7">
        <w:rPr>
          <w:sz w:val="28"/>
          <w:szCs w:val="28"/>
        </w:rPr>
        <w:t xml:space="preserve"> вміння ви</w:t>
      </w:r>
      <w:r w:rsidR="00146729">
        <w:rPr>
          <w:sz w:val="28"/>
          <w:szCs w:val="28"/>
        </w:rPr>
        <w:t>окремлювати</w:t>
      </w:r>
      <w:r w:rsidRPr="00766BA7">
        <w:rPr>
          <w:sz w:val="28"/>
          <w:szCs w:val="28"/>
        </w:rPr>
        <w:t xml:space="preserve"> в предметному довкіллі нетипове, </w:t>
      </w:r>
      <w:r w:rsidRPr="00766BA7">
        <w:rPr>
          <w:sz w:val="28"/>
          <w:szCs w:val="28"/>
        </w:rPr>
        <w:lastRenderedPageBreak/>
        <w:t>відкривати нове для себе; удосконалювати творчі навички в зображенні української хати</w:t>
      </w:r>
      <w:r w:rsidR="00146729">
        <w:rPr>
          <w:sz w:val="28"/>
          <w:szCs w:val="28"/>
        </w:rPr>
        <w:t>;</w:t>
      </w:r>
      <w:r w:rsidRPr="00766BA7">
        <w:rPr>
          <w:sz w:val="28"/>
          <w:szCs w:val="28"/>
        </w:rPr>
        <w:t xml:space="preserve"> </w:t>
      </w:r>
      <w:r w:rsidR="00146729">
        <w:rPr>
          <w:sz w:val="28"/>
          <w:szCs w:val="28"/>
        </w:rPr>
        <w:t>ф</w:t>
      </w:r>
      <w:r w:rsidRPr="00766BA7">
        <w:rPr>
          <w:sz w:val="28"/>
          <w:szCs w:val="28"/>
        </w:rPr>
        <w:t>орму</w:t>
      </w:r>
      <w:r w:rsidR="00146729">
        <w:rPr>
          <w:sz w:val="28"/>
          <w:szCs w:val="28"/>
        </w:rPr>
        <w:t>ється</w:t>
      </w:r>
      <w:r w:rsidRPr="00766BA7">
        <w:rPr>
          <w:sz w:val="28"/>
          <w:szCs w:val="28"/>
        </w:rPr>
        <w:t xml:space="preserve"> </w:t>
      </w:r>
      <w:r w:rsidR="00146729">
        <w:rPr>
          <w:sz w:val="28"/>
          <w:szCs w:val="28"/>
        </w:rPr>
        <w:t>здатність</w:t>
      </w:r>
      <w:r w:rsidRPr="00766BA7">
        <w:rPr>
          <w:sz w:val="28"/>
          <w:szCs w:val="28"/>
        </w:rPr>
        <w:t xml:space="preserve"> помічати красу традиційного українського житла, вихову</w:t>
      </w:r>
      <w:r w:rsidR="00146729">
        <w:rPr>
          <w:sz w:val="28"/>
          <w:szCs w:val="28"/>
        </w:rPr>
        <w:t>ється</w:t>
      </w:r>
      <w:r w:rsidRPr="00766BA7">
        <w:rPr>
          <w:sz w:val="28"/>
          <w:szCs w:val="28"/>
        </w:rPr>
        <w:t xml:space="preserve"> любов до мистецьких традицій українського народу.</w:t>
      </w:r>
    </w:p>
    <w:p w14:paraId="29FC931E" w14:textId="146E549A" w:rsidR="004E4218" w:rsidRPr="00766BA7" w:rsidRDefault="004E4218" w:rsidP="002E08C4">
      <w:pPr>
        <w:widowControl w:val="0"/>
        <w:spacing w:line="360" w:lineRule="auto"/>
        <w:ind w:firstLine="709"/>
        <w:jc w:val="both"/>
        <w:rPr>
          <w:sz w:val="28"/>
          <w:szCs w:val="28"/>
        </w:rPr>
      </w:pPr>
      <w:r>
        <w:rPr>
          <w:sz w:val="28"/>
          <w:szCs w:val="28"/>
        </w:rPr>
        <w:t>Зміст теми «Народна іграшка» ознайомлює учнів</w:t>
      </w:r>
      <w:r w:rsidRPr="004E4218">
        <w:rPr>
          <w:sz w:val="28"/>
          <w:szCs w:val="28"/>
        </w:rPr>
        <w:t xml:space="preserve"> </w:t>
      </w:r>
      <w:r>
        <w:rPr>
          <w:sz w:val="28"/>
          <w:szCs w:val="28"/>
        </w:rPr>
        <w:t xml:space="preserve">із </w:t>
      </w:r>
      <w:r w:rsidRPr="004E4218">
        <w:rPr>
          <w:sz w:val="28"/>
          <w:szCs w:val="28"/>
        </w:rPr>
        <w:t>крас</w:t>
      </w:r>
      <w:r>
        <w:rPr>
          <w:sz w:val="28"/>
          <w:szCs w:val="28"/>
        </w:rPr>
        <w:t>ою</w:t>
      </w:r>
      <w:r w:rsidRPr="004E4218">
        <w:rPr>
          <w:sz w:val="28"/>
          <w:szCs w:val="28"/>
        </w:rPr>
        <w:t xml:space="preserve"> народної іграшки (ужгородської, опішнянської, яворівської)</w:t>
      </w:r>
      <w:r>
        <w:rPr>
          <w:sz w:val="28"/>
          <w:szCs w:val="28"/>
        </w:rPr>
        <w:t>;</w:t>
      </w:r>
      <w:r w:rsidRPr="004E4218">
        <w:rPr>
          <w:sz w:val="28"/>
          <w:szCs w:val="28"/>
        </w:rPr>
        <w:t xml:space="preserve"> </w:t>
      </w:r>
      <w:r>
        <w:rPr>
          <w:sz w:val="28"/>
          <w:szCs w:val="28"/>
        </w:rPr>
        <w:t>вправляє в творчому</w:t>
      </w:r>
      <w:r w:rsidRPr="004E4218">
        <w:rPr>
          <w:sz w:val="28"/>
          <w:szCs w:val="28"/>
        </w:rPr>
        <w:t xml:space="preserve"> </w:t>
      </w:r>
      <w:r>
        <w:rPr>
          <w:sz w:val="28"/>
          <w:szCs w:val="28"/>
        </w:rPr>
        <w:t>декоруванні</w:t>
      </w:r>
      <w:r w:rsidRPr="004E4218">
        <w:rPr>
          <w:sz w:val="28"/>
          <w:szCs w:val="28"/>
        </w:rPr>
        <w:t xml:space="preserve"> площинн</w:t>
      </w:r>
      <w:r>
        <w:rPr>
          <w:sz w:val="28"/>
          <w:szCs w:val="28"/>
        </w:rPr>
        <w:t>ої</w:t>
      </w:r>
      <w:r w:rsidRPr="004E4218">
        <w:rPr>
          <w:sz w:val="28"/>
          <w:szCs w:val="28"/>
        </w:rPr>
        <w:t xml:space="preserve"> форм</w:t>
      </w:r>
      <w:r>
        <w:rPr>
          <w:sz w:val="28"/>
          <w:szCs w:val="28"/>
        </w:rPr>
        <w:t>и</w:t>
      </w:r>
      <w:r w:rsidRPr="004E4218">
        <w:rPr>
          <w:sz w:val="28"/>
          <w:szCs w:val="28"/>
        </w:rPr>
        <w:t xml:space="preserve"> іграшки  візерунком із крапок, ліній, мазків, варіюючи їх за кольором. </w:t>
      </w:r>
      <w:r>
        <w:rPr>
          <w:sz w:val="28"/>
          <w:szCs w:val="28"/>
        </w:rPr>
        <w:t>Пізнавальний процес пов</w:t>
      </w:r>
      <w:r w:rsidR="00E34AE9">
        <w:rPr>
          <w:sz w:val="28"/>
          <w:szCs w:val="28"/>
        </w:rPr>
        <w:t>’</w:t>
      </w:r>
      <w:r>
        <w:rPr>
          <w:sz w:val="28"/>
          <w:szCs w:val="28"/>
        </w:rPr>
        <w:t xml:space="preserve">язано з </w:t>
      </w:r>
      <w:r w:rsidRPr="004E4218">
        <w:rPr>
          <w:sz w:val="28"/>
          <w:szCs w:val="28"/>
        </w:rPr>
        <w:t>почуття</w:t>
      </w:r>
      <w:r>
        <w:rPr>
          <w:sz w:val="28"/>
          <w:szCs w:val="28"/>
        </w:rPr>
        <w:t>м</w:t>
      </w:r>
      <w:r w:rsidRPr="004E4218">
        <w:rPr>
          <w:sz w:val="28"/>
          <w:szCs w:val="28"/>
        </w:rPr>
        <w:t xml:space="preserve"> естетичної насолоди від декоративного малювання</w:t>
      </w:r>
      <w:r>
        <w:rPr>
          <w:sz w:val="28"/>
          <w:szCs w:val="28"/>
        </w:rPr>
        <w:t xml:space="preserve"> і в</w:t>
      </w:r>
      <w:r w:rsidRPr="004E4218">
        <w:rPr>
          <w:sz w:val="28"/>
          <w:szCs w:val="28"/>
        </w:rPr>
        <w:t>ихов</w:t>
      </w:r>
      <w:r>
        <w:rPr>
          <w:sz w:val="28"/>
          <w:szCs w:val="28"/>
        </w:rPr>
        <w:t>анням</w:t>
      </w:r>
      <w:r w:rsidRPr="004E4218">
        <w:rPr>
          <w:sz w:val="28"/>
          <w:szCs w:val="28"/>
        </w:rPr>
        <w:t xml:space="preserve"> </w:t>
      </w:r>
      <w:r>
        <w:rPr>
          <w:sz w:val="28"/>
          <w:szCs w:val="28"/>
        </w:rPr>
        <w:t xml:space="preserve">в учнів </w:t>
      </w:r>
      <w:r w:rsidRPr="004E4218">
        <w:rPr>
          <w:sz w:val="28"/>
          <w:szCs w:val="28"/>
        </w:rPr>
        <w:t>відчуття гордості за українських майстрів.</w:t>
      </w:r>
    </w:p>
    <w:bookmarkEnd w:id="30"/>
    <w:bookmarkEnd w:id="31"/>
    <w:bookmarkEnd w:id="32"/>
    <w:bookmarkEnd w:id="33"/>
    <w:bookmarkEnd w:id="34"/>
    <w:bookmarkEnd w:id="35"/>
    <w:bookmarkEnd w:id="36"/>
    <w:p w14:paraId="59A4B9BE" w14:textId="77777777" w:rsidR="00A57615" w:rsidRDefault="00A57615" w:rsidP="002E08C4">
      <w:pPr>
        <w:widowControl w:val="0"/>
        <w:spacing w:line="360" w:lineRule="auto"/>
        <w:ind w:firstLine="709"/>
        <w:jc w:val="both"/>
        <w:rPr>
          <w:sz w:val="28"/>
          <w:szCs w:val="28"/>
        </w:rPr>
      </w:pPr>
      <w:r>
        <w:rPr>
          <w:sz w:val="28"/>
          <w:szCs w:val="28"/>
        </w:rPr>
        <w:t>Т</w:t>
      </w:r>
      <w:r w:rsidRPr="005D7032">
        <w:rPr>
          <w:sz w:val="28"/>
          <w:szCs w:val="28"/>
        </w:rPr>
        <w:t xml:space="preserve">ехнологічний </w:t>
      </w:r>
      <w:r>
        <w:rPr>
          <w:sz w:val="28"/>
          <w:szCs w:val="28"/>
        </w:rPr>
        <w:t>мод</w:t>
      </w:r>
      <w:r w:rsidR="002F661F">
        <w:rPr>
          <w:sz w:val="28"/>
          <w:szCs w:val="28"/>
        </w:rPr>
        <w:t xml:space="preserve">уль містить етапи впровадження моделі </w:t>
      </w:r>
      <w:r>
        <w:rPr>
          <w:sz w:val="28"/>
          <w:szCs w:val="28"/>
        </w:rPr>
        <w:t>і форми та методи творчого розвитку молодших школярів відповідно до кожного етапу.</w:t>
      </w:r>
    </w:p>
    <w:p w14:paraId="1F7691AE" w14:textId="11047936" w:rsidR="00A57615" w:rsidRDefault="00A57615" w:rsidP="002E08C4">
      <w:pPr>
        <w:widowControl w:val="0"/>
        <w:spacing w:line="360" w:lineRule="auto"/>
        <w:ind w:firstLine="709"/>
        <w:jc w:val="both"/>
        <w:rPr>
          <w:sz w:val="28"/>
          <w:szCs w:val="28"/>
        </w:rPr>
      </w:pPr>
      <w:r w:rsidRPr="004E4218">
        <w:rPr>
          <w:sz w:val="28"/>
          <w:szCs w:val="28"/>
        </w:rPr>
        <w:t xml:space="preserve">Базуючись на принципах цілісності й системності, </w:t>
      </w:r>
      <w:r>
        <w:rPr>
          <w:sz w:val="28"/>
          <w:szCs w:val="28"/>
        </w:rPr>
        <w:t>модель</w:t>
      </w:r>
      <w:r w:rsidRPr="004E4218">
        <w:rPr>
          <w:sz w:val="28"/>
          <w:szCs w:val="28"/>
        </w:rPr>
        <w:t xml:space="preserve"> реалізується в три взаємопов</w:t>
      </w:r>
      <w:r w:rsidR="00E34AE9">
        <w:rPr>
          <w:sz w:val="28"/>
          <w:szCs w:val="28"/>
        </w:rPr>
        <w:t>’</w:t>
      </w:r>
      <w:r w:rsidRPr="004E4218">
        <w:rPr>
          <w:sz w:val="28"/>
          <w:szCs w:val="28"/>
        </w:rPr>
        <w:t>язаних між собою етапи: початковий, основний та заключний.</w:t>
      </w:r>
    </w:p>
    <w:p w14:paraId="22BF8A04" w14:textId="77777777" w:rsidR="00A57615" w:rsidRPr="00A57615" w:rsidRDefault="00A57615" w:rsidP="002E08C4">
      <w:pPr>
        <w:widowControl w:val="0"/>
        <w:shd w:val="clear" w:color="auto" w:fill="FFFFFF"/>
        <w:spacing w:line="360" w:lineRule="auto"/>
        <w:ind w:firstLine="709"/>
        <w:jc w:val="both"/>
        <w:rPr>
          <w:color w:val="000000"/>
          <w:sz w:val="28"/>
          <w:szCs w:val="28"/>
        </w:rPr>
      </w:pPr>
      <w:r w:rsidRPr="00A57615">
        <w:rPr>
          <w:color w:val="000000"/>
          <w:sz w:val="28"/>
          <w:szCs w:val="28"/>
        </w:rPr>
        <w:t>На початковому етапі здійснюється створення естетично-предметного оточення та професійна підготовка педагогів закладів дошкільної освіти.</w:t>
      </w:r>
    </w:p>
    <w:p w14:paraId="291E9212" w14:textId="77777777" w:rsidR="00A57615" w:rsidRDefault="00A57615" w:rsidP="002E08C4">
      <w:pPr>
        <w:widowControl w:val="0"/>
        <w:shd w:val="clear" w:color="auto" w:fill="FFFFFF"/>
        <w:spacing w:line="360" w:lineRule="auto"/>
        <w:ind w:firstLine="709"/>
        <w:jc w:val="both"/>
        <w:rPr>
          <w:color w:val="000000"/>
          <w:sz w:val="28"/>
          <w:szCs w:val="28"/>
        </w:rPr>
      </w:pPr>
      <w:r w:rsidRPr="00A57615">
        <w:rPr>
          <w:color w:val="000000"/>
          <w:sz w:val="28"/>
          <w:szCs w:val="28"/>
        </w:rPr>
        <w:t xml:space="preserve">Естетично-предметне оточення – це облаштована для проведення занять із </w:t>
      </w:r>
      <w:r>
        <w:rPr>
          <w:color w:val="000000"/>
          <w:sz w:val="28"/>
          <w:szCs w:val="28"/>
        </w:rPr>
        <w:t>декоративно-ужиткової</w:t>
      </w:r>
      <w:r w:rsidRPr="00A57615">
        <w:rPr>
          <w:color w:val="000000"/>
          <w:sz w:val="28"/>
          <w:szCs w:val="28"/>
        </w:rPr>
        <w:t xml:space="preserve"> діяльності в </w:t>
      </w:r>
      <w:r>
        <w:rPr>
          <w:color w:val="000000"/>
          <w:sz w:val="28"/>
          <w:szCs w:val="28"/>
        </w:rPr>
        <w:t>приміщенні</w:t>
      </w:r>
      <w:r w:rsidRPr="00A57615">
        <w:rPr>
          <w:color w:val="000000"/>
          <w:sz w:val="28"/>
          <w:szCs w:val="28"/>
        </w:rPr>
        <w:t xml:space="preserve"> та на ігровому майданчику </w:t>
      </w:r>
      <w:r>
        <w:rPr>
          <w:color w:val="000000"/>
          <w:sz w:val="28"/>
          <w:szCs w:val="28"/>
        </w:rPr>
        <w:t>школи (в теплі пори року)</w:t>
      </w:r>
      <w:r w:rsidRPr="00A57615">
        <w:rPr>
          <w:color w:val="000000"/>
          <w:sz w:val="28"/>
          <w:szCs w:val="28"/>
        </w:rPr>
        <w:t>; місце для тематичної, персональної, загальної художньої галереї дитячої творчості, для експозиції</w:t>
      </w:r>
      <w:r>
        <w:rPr>
          <w:color w:val="000000"/>
          <w:sz w:val="28"/>
          <w:szCs w:val="28"/>
        </w:rPr>
        <w:t xml:space="preserve"> декоративно-ужиткових виробів,</w:t>
      </w:r>
      <w:r w:rsidRPr="00A57615">
        <w:rPr>
          <w:color w:val="000000"/>
          <w:sz w:val="28"/>
          <w:szCs w:val="28"/>
        </w:rPr>
        <w:t xml:space="preserve"> репродукцій видатних </w:t>
      </w:r>
      <w:r>
        <w:rPr>
          <w:color w:val="000000"/>
          <w:sz w:val="28"/>
          <w:szCs w:val="28"/>
        </w:rPr>
        <w:t xml:space="preserve">народних </w:t>
      </w:r>
      <w:r w:rsidRPr="00A57615">
        <w:rPr>
          <w:color w:val="000000"/>
          <w:sz w:val="28"/>
          <w:szCs w:val="28"/>
        </w:rPr>
        <w:t xml:space="preserve">художників </w:t>
      </w:r>
      <w:r>
        <w:rPr>
          <w:color w:val="000000"/>
          <w:sz w:val="28"/>
          <w:szCs w:val="28"/>
        </w:rPr>
        <w:t xml:space="preserve">і майстрів </w:t>
      </w:r>
      <w:r w:rsidRPr="00A57615">
        <w:rPr>
          <w:color w:val="000000"/>
          <w:sz w:val="28"/>
          <w:szCs w:val="28"/>
        </w:rPr>
        <w:t>у приміщенн</w:t>
      </w:r>
      <w:r>
        <w:rPr>
          <w:color w:val="000000"/>
          <w:sz w:val="28"/>
          <w:szCs w:val="28"/>
        </w:rPr>
        <w:t>і класу</w:t>
      </w:r>
      <w:r w:rsidRPr="00A57615">
        <w:rPr>
          <w:color w:val="000000"/>
          <w:sz w:val="28"/>
          <w:szCs w:val="28"/>
        </w:rPr>
        <w:t>, у коридор</w:t>
      </w:r>
      <w:r>
        <w:rPr>
          <w:color w:val="000000"/>
          <w:sz w:val="28"/>
          <w:szCs w:val="28"/>
        </w:rPr>
        <w:t>і, рекреації</w:t>
      </w:r>
      <w:r w:rsidRPr="00A57615">
        <w:rPr>
          <w:color w:val="000000"/>
          <w:sz w:val="28"/>
          <w:szCs w:val="28"/>
        </w:rPr>
        <w:t>, хол</w:t>
      </w:r>
      <w:r>
        <w:rPr>
          <w:color w:val="000000"/>
          <w:sz w:val="28"/>
          <w:szCs w:val="28"/>
        </w:rPr>
        <w:t>і</w:t>
      </w:r>
      <w:r w:rsidRPr="00A57615">
        <w:rPr>
          <w:color w:val="000000"/>
          <w:sz w:val="28"/>
          <w:szCs w:val="28"/>
        </w:rPr>
        <w:t xml:space="preserve"> закладу освіти тощо. </w:t>
      </w:r>
    </w:p>
    <w:p w14:paraId="14D6957B" w14:textId="7A4FF69A" w:rsidR="00A57615" w:rsidRPr="00A57615" w:rsidRDefault="00A57615" w:rsidP="002E08C4">
      <w:pPr>
        <w:widowControl w:val="0"/>
        <w:shd w:val="clear" w:color="auto" w:fill="FFFFFF"/>
        <w:spacing w:line="360" w:lineRule="auto"/>
        <w:ind w:firstLine="709"/>
        <w:jc w:val="both"/>
        <w:rPr>
          <w:color w:val="000000"/>
          <w:sz w:val="28"/>
          <w:szCs w:val="28"/>
        </w:rPr>
      </w:pPr>
      <w:r w:rsidRPr="00A57615">
        <w:rPr>
          <w:color w:val="000000"/>
          <w:sz w:val="28"/>
          <w:szCs w:val="28"/>
        </w:rPr>
        <w:t xml:space="preserve">Заняття </w:t>
      </w:r>
      <w:r>
        <w:rPr>
          <w:color w:val="000000"/>
          <w:sz w:val="28"/>
          <w:szCs w:val="28"/>
        </w:rPr>
        <w:t xml:space="preserve">в системі позаурочної діяльності </w:t>
      </w:r>
      <w:r w:rsidRPr="00A57615">
        <w:rPr>
          <w:color w:val="000000"/>
          <w:sz w:val="28"/>
          <w:szCs w:val="28"/>
        </w:rPr>
        <w:t>відбува</w:t>
      </w:r>
      <w:r>
        <w:rPr>
          <w:color w:val="000000"/>
          <w:sz w:val="28"/>
          <w:szCs w:val="28"/>
        </w:rPr>
        <w:t>ються</w:t>
      </w:r>
      <w:r w:rsidRPr="00A57615">
        <w:rPr>
          <w:color w:val="000000"/>
          <w:sz w:val="28"/>
          <w:szCs w:val="28"/>
        </w:rPr>
        <w:t xml:space="preserve"> </w:t>
      </w:r>
      <w:r>
        <w:rPr>
          <w:color w:val="000000"/>
          <w:sz w:val="28"/>
          <w:szCs w:val="28"/>
        </w:rPr>
        <w:t>в</w:t>
      </w:r>
      <w:r w:rsidRPr="00A57615">
        <w:rPr>
          <w:color w:val="000000"/>
          <w:sz w:val="28"/>
          <w:szCs w:val="28"/>
        </w:rPr>
        <w:t xml:space="preserve"> приміщенні</w:t>
      </w:r>
      <w:r>
        <w:rPr>
          <w:color w:val="000000"/>
          <w:sz w:val="28"/>
          <w:szCs w:val="28"/>
        </w:rPr>
        <w:t xml:space="preserve"> класу</w:t>
      </w:r>
      <w:r w:rsidRPr="00A57615">
        <w:rPr>
          <w:color w:val="000000"/>
          <w:sz w:val="28"/>
          <w:szCs w:val="28"/>
        </w:rPr>
        <w:t>, де створ</w:t>
      </w:r>
      <w:r>
        <w:rPr>
          <w:color w:val="000000"/>
          <w:sz w:val="28"/>
          <w:szCs w:val="28"/>
        </w:rPr>
        <w:t>ено</w:t>
      </w:r>
      <w:r w:rsidRPr="00A57615">
        <w:rPr>
          <w:color w:val="000000"/>
          <w:sz w:val="28"/>
          <w:szCs w:val="28"/>
        </w:rPr>
        <w:t xml:space="preserve"> комфортні умови для зустрічі </w:t>
      </w:r>
      <w:r>
        <w:rPr>
          <w:color w:val="000000"/>
          <w:sz w:val="28"/>
          <w:szCs w:val="28"/>
        </w:rPr>
        <w:t>учнів і</w:t>
      </w:r>
      <w:r w:rsidRPr="00A57615">
        <w:rPr>
          <w:color w:val="000000"/>
          <w:sz w:val="28"/>
          <w:szCs w:val="28"/>
        </w:rPr>
        <w:t xml:space="preserve">з </w:t>
      </w:r>
      <w:r>
        <w:rPr>
          <w:color w:val="000000"/>
          <w:sz w:val="28"/>
          <w:szCs w:val="28"/>
        </w:rPr>
        <w:t>декоративно-ужитковими предметами і творами декоративного живопису</w:t>
      </w:r>
      <w:r w:rsidRPr="00A57615">
        <w:rPr>
          <w:color w:val="000000"/>
          <w:sz w:val="28"/>
          <w:szCs w:val="28"/>
        </w:rPr>
        <w:t xml:space="preserve">, </w:t>
      </w:r>
      <w:r>
        <w:rPr>
          <w:color w:val="000000"/>
          <w:sz w:val="28"/>
          <w:szCs w:val="28"/>
        </w:rPr>
        <w:t>є</w:t>
      </w:r>
      <w:r w:rsidRPr="00A57615">
        <w:rPr>
          <w:color w:val="000000"/>
          <w:sz w:val="28"/>
          <w:szCs w:val="28"/>
        </w:rPr>
        <w:t xml:space="preserve"> підставк</w:t>
      </w:r>
      <w:r>
        <w:rPr>
          <w:color w:val="000000"/>
          <w:sz w:val="28"/>
          <w:szCs w:val="28"/>
        </w:rPr>
        <w:t>а</w:t>
      </w:r>
      <w:r w:rsidRPr="00A57615">
        <w:rPr>
          <w:color w:val="000000"/>
          <w:sz w:val="28"/>
          <w:szCs w:val="28"/>
        </w:rPr>
        <w:t xml:space="preserve"> для демонстрації наочності, демонстраційн</w:t>
      </w:r>
      <w:r>
        <w:rPr>
          <w:color w:val="000000"/>
          <w:sz w:val="28"/>
          <w:szCs w:val="28"/>
        </w:rPr>
        <w:t>а</w:t>
      </w:r>
      <w:r w:rsidRPr="00A57615">
        <w:rPr>
          <w:color w:val="000000"/>
          <w:sz w:val="28"/>
          <w:szCs w:val="28"/>
        </w:rPr>
        <w:t xml:space="preserve"> дошк</w:t>
      </w:r>
      <w:r>
        <w:rPr>
          <w:color w:val="000000"/>
          <w:sz w:val="28"/>
          <w:szCs w:val="28"/>
        </w:rPr>
        <w:t>а</w:t>
      </w:r>
      <w:r w:rsidRPr="00A57615">
        <w:rPr>
          <w:color w:val="000000"/>
          <w:sz w:val="28"/>
          <w:szCs w:val="28"/>
        </w:rPr>
        <w:t xml:space="preserve"> для малювання, полиц</w:t>
      </w:r>
      <w:r>
        <w:rPr>
          <w:color w:val="000000"/>
          <w:sz w:val="28"/>
          <w:szCs w:val="28"/>
        </w:rPr>
        <w:t>я</w:t>
      </w:r>
      <w:r w:rsidRPr="00A57615">
        <w:rPr>
          <w:color w:val="000000"/>
          <w:sz w:val="28"/>
          <w:szCs w:val="28"/>
        </w:rPr>
        <w:t xml:space="preserve"> для зберігання технічних матеріалів. Із метою підтримки самостійно-ініційованої художньої творчості в </w:t>
      </w:r>
      <w:r>
        <w:rPr>
          <w:color w:val="000000"/>
          <w:sz w:val="28"/>
          <w:szCs w:val="28"/>
        </w:rPr>
        <w:t>класі</w:t>
      </w:r>
      <w:r w:rsidRPr="00A57615">
        <w:rPr>
          <w:color w:val="000000"/>
          <w:sz w:val="28"/>
          <w:szCs w:val="28"/>
        </w:rPr>
        <w:t xml:space="preserve"> </w:t>
      </w:r>
      <w:r w:rsidR="005D36F6" w:rsidRPr="00A57615">
        <w:rPr>
          <w:color w:val="000000"/>
          <w:sz w:val="28"/>
          <w:szCs w:val="28"/>
        </w:rPr>
        <w:t>обладн</w:t>
      </w:r>
      <w:r w:rsidR="005D36F6">
        <w:rPr>
          <w:color w:val="000000"/>
          <w:sz w:val="28"/>
          <w:szCs w:val="28"/>
        </w:rPr>
        <w:t>ано</w:t>
      </w:r>
      <w:r w:rsidRPr="00A57615">
        <w:rPr>
          <w:color w:val="000000"/>
          <w:sz w:val="28"/>
          <w:szCs w:val="28"/>
        </w:rPr>
        <w:t xml:space="preserve"> куточок художника</w:t>
      </w:r>
      <w:r>
        <w:rPr>
          <w:color w:val="000000"/>
          <w:sz w:val="28"/>
          <w:szCs w:val="28"/>
        </w:rPr>
        <w:t>-майстра</w:t>
      </w:r>
      <w:r w:rsidRPr="00A57615">
        <w:rPr>
          <w:color w:val="000000"/>
          <w:sz w:val="28"/>
          <w:szCs w:val="28"/>
        </w:rPr>
        <w:t>: комфортне місце для індивідуальної художньо</w:t>
      </w:r>
      <w:r>
        <w:rPr>
          <w:color w:val="000000"/>
          <w:sz w:val="28"/>
          <w:szCs w:val="28"/>
        </w:rPr>
        <w:t>-декоративно</w:t>
      </w:r>
      <w:r w:rsidRPr="00A57615">
        <w:rPr>
          <w:color w:val="000000"/>
          <w:sz w:val="28"/>
          <w:szCs w:val="28"/>
        </w:rPr>
        <w:t xml:space="preserve">ї творчості з розміщенням різноманітного художнього і нетрадиційного матеріалу в достатній кількості, </w:t>
      </w:r>
      <w:r w:rsidRPr="00A57615">
        <w:rPr>
          <w:color w:val="000000"/>
          <w:sz w:val="28"/>
          <w:szCs w:val="28"/>
        </w:rPr>
        <w:lastRenderedPageBreak/>
        <w:t xml:space="preserve">місце для виставки дитячої творчості на рівні очей дитини для самостійного розміщення </w:t>
      </w:r>
      <w:r>
        <w:rPr>
          <w:color w:val="000000"/>
          <w:sz w:val="28"/>
          <w:szCs w:val="28"/>
        </w:rPr>
        <w:t>творчих робіт як площинних так і об</w:t>
      </w:r>
      <w:r w:rsidR="00E34AE9">
        <w:rPr>
          <w:color w:val="000000"/>
          <w:sz w:val="28"/>
          <w:szCs w:val="28"/>
        </w:rPr>
        <w:t>’</w:t>
      </w:r>
      <w:r>
        <w:rPr>
          <w:color w:val="000000"/>
          <w:sz w:val="28"/>
          <w:szCs w:val="28"/>
        </w:rPr>
        <w:t>ємних</w:t>
      </w:r>
      <w:r w:rsidRPr="00A57615">
        <w:rPr>
          <w:color w:val="000000"/>
          <w:sz w:val="28"/>
          <w:szCs w:val="28"/>
        </w:rPr>
        <w:t xml:space="preserve">. </w:t>
      </w:r>
    </w:p>
    <w:p w14:paraId="07315A77" w14:textId="41B70663" w:rsidR="00A57615" w:rsidRDefault="00A57615" w:rsidP="002E08C4">
      <w:pPr>
        <w:widowControl w:val="0"/>
        <w:shd w:val="clear" w:color="auto" w:fill="FFFFFF"/>
        <w:spacing w:line="360" w:lineRule="auto"/>
        <w:ind w:firstLine="709"/>
        <w:jc w:val="both"/>
        <w:rPr>
          <w:color w:val="000000"/>
          <w:sz w:val="28"/>
          <w:szCs w:val="28"/>
        </w:rPr>
      </w:pPr>
      <w:r w:rsidRPr="00A57615">
        <w:rPr>
          <w:color w:val="000000"/>
          <w:sz w:val="28"/>
          <w:szCs w:val="28"/>
        </w:rPr>
        <w:t>На ігровому майданчику о</w:t>
      </w:r>
      <w:r>
        <w:rPr>
          <w:color w:val="000000"/>
          <w:sz w:val="28"/>
          <w:szCs w:val="28"/>
        </w:rPr>
        <w:t xml:space="preserve">блаштовано майстерню художника, </w:t>
      </w:r>
      <w:r w:rsidRPr="00A57615">
        <w:rPr>
          <w:color w:val="000000"/>
          <w:sz w:val="28"/>
          <w:szCs w:val="28"/>
        </w:rPr>
        <w:t xml:space="preserve">на стіні </w:t>
      </w:r>
      <w:r>
        <w:rPr>
          <w:color w:val="000000"/>
          <w:sz w:val="28"/>
          <w:szCs w:val="28"/>
        </w:rPr>
        <w:t xml:space="preserve">та </w:t>
      </w:r>
      <w:r w:rsidRPr="00A57615">
        <w:rPr>
          <w:color w:val="000000"/>
          <w:sz w:val="28"/>
          <w:szCs w:val="28"/>
        </w:rPr>
        <w:t>підлозі павільйону</w:t>
      </w:r>
      <w:r>
        <w:rPr>
          <w:color w:val="000000"/>
          <w:sz w:val="28"/>
          <w:szCs w:val="28"/>
        </w:rPr>
        <w:t xml:space="preserve"> </w:t>
      </w:r>
      <w:r w:rsidRPr="00A57615">
        <w:rPr>
          <w:color w:val="000000"/>
          <w:sz w:val="28"/>
          <w:szCs w:val="28"/>
        </w:rPr>
        <w:t>для малювання крейдою та іншими матеріалами під час прогулянки.</w:t>
      </w:r>
      <w:r w:rsidR="006C3F23">
        <w:rPr>
          <w:color w:val="000000"/>
          <w:sz w:val="28"/>
          <w:szCs w:val="28"/>
        </w:rPr>
        <w:t xml:space="preserve"> </w:t>
      </w:r>
      <w:r w:rsidRPr="00A57615">
        <w:rPr>
          <w:color w:val="000000"/>
          <w:sz w:val="28"/>
          <w:szCs w:val="28"/>
        </w:rPr>
        <w:t xml:space="preserve">Місцем для тематичної, персональної, загальної галереї </w:t>
      </w:r>
      <w:r w:rsidR="006C3F23">
        <w:rPr>
          <w:color w:val="000000"/>
          <w:sz w:val="28"/>
          <w:szCs w:val="28"/>
        </w:rPr>
        <w:t>учнівської творчості стали коридор, рекреація</w:t>
      </w:r>
      <w:r w:rsidRPr="00A57615">
        <w:rPr>
          <w:color w:val="000000"/>
          <w:sz w:val="28"/>
          <w:szCs w:val="28"/>
        </w:rPr>
        <w:t>, хол закладу.</w:t>
      </w:r>
      <w:r w:rsidR="004908F3" w:rsidRPr="004908F3">
        <w:rPr>
          <w:color w:val="000000"/>
          <w:sz w:val="28"/>
          <w:szCs w:val="28"/>
        </w:rPr>
        <w:t xml:space="preserve"> </w:t>
      </w:r>
      <w:r w:rsidR="004908F3">
        <w:rPr>
          <w:color w:val="000000"/>
          <w:sz w:val="28"/>
          <w:szCs w:val="28"/>
        </w:rPr>
        <w:t>В процесі створення естетично-предметного оточення використано методи: о</w:t>
      </w:r>
      <w:r w:rsidR="004908F3" w:rsidRPr="004908F3">
        <w:rPr>
          <w:color w:val="000000"/>
          <w:sz w:val="28"/>
          <w:szCs w:val="28"/>
        </w:rPr>
        <w:t>бговорення з дітьми і батьками, бесіди, анкетування, дискусії, рекомендації, підтримка, творча співпраця, взаємодія, проєктна діяльність</w:t>
      </w:r>
      <w:r w:rsidR="004908F3">
        <w:rPr>
          <w:color w:val="000000"/>
          <w:sz w:val="28"/>
          <w:szCs w:val="28"/>
        </w:rPr>
        <w:t>.</w:t>
      </w:r>
    </w:p>
    <w:p w14:paraId="0B684559" w14:textId="77777777" w:rsidR="006C3F23" w:rsidRPr="006C3F23" w:rsidRDefault="006C3F23" w:rsidP="002E08C4">
      <w:pPr>
        <w:widowControl w:val="0"/>
        <w:shd w:val="clear" w:color="auto" w:fill="FFFFFF"/>
        <w:spacing w:line="360" w:lineRule="auto"/>
        <w:ind w:firstLine="709"/>
        <w:jc w:val="both"/>
        <w:rPr>
          <w:color w:val="000000"/>
          <w:sz w:val="28"/>
          <w:szCs w:val="28"/>
        </w:rPr>
      </w:pPr>
      <w:r w:rsidRPr="006C3F23">
        <w:rPr>
          <w:color w:val="000000"/>
          <w:sz w:val="28"/>
          <w:szCs w:val="28"/>
        </w:rPr>
        <w:t xml:space="preserve">Другий етап реалізації </w:t>
      </w:r>
      <w:r w:rsidR="002F661F">
        <w:rPr>
          <w:color w:val="000000"/>
          <w:sz w:val="28"/>
          <w:szCs w:val="28"/>
        </w:rPr>
        <w:t>М</w:t>
      </w:r>
      <w:r>
        <w:rPr>
          <w:color w:val="000000"/>
          <w:sz w:val="28"/>
          <w:szCs w:val="28"/>
        </w:rPr>
        <w:t>оделі</w:t>
      </w:r>
      <w:r w:rsidRPr="006C3F23">
        <w:rPr>
          <w:color w:val="000000"/>
          <w:sz w:val="28"/>
          <w:szCs w:val="28"/>
        </w:rPr>
        <w:t xml:space="preserve"> – основний – базується на принципах комплексності </w:t>
      </w:r>
      <w:r>
        <w:rPr>
          <w:color w:val="000000"/>
          <w:sz w:val="28"/>
          <w:szCs w:val="28"/>
        </w:rPr>
        <w:t>й</w:t>
      </w:r>
      <w:r w:rsidRPr="006C3F23">
        <w:rPr>
          <w:color w:val="000000"/>
          <w:sz w:val="28"/>
          <w:szCs w:val="28"/>
        </w:rPr>
        <w:t xml:space="preserve"> системності </w:t>
      </w:r>
      <w:r>
        <w:rPr>
          <w:color w:val="000000"/>
          <w:sz w:val="28"/>
          <w:szCs w:val="28"/>
        </w:rPr>
        <w:t>і</w:t>
      </w:r>
      <w:r w:rsidRPr="006C3F23">
        <w:rPr>
          <w:color w:val="000000"/>
          <w:sz w:val="28"/>
          <w:szCs w:val="28"/>
        </w:rPr>
        <w:t xml:space="preserve"> поляга</w:t>
      </w:r>
      <w:r>
        <w:rPr>
          <w:color w:val="000000"/>
          <w:sz w:val="28"/>
          <w:szCs w:val="28"/>
        </w:rPr>
        <w:t>є</w:t>
      </w:r>
      <w:r w:rsidRPr="006C3F23">
        <w:rPr>
          <w:color w:val="000000"/>
          <w:sz w:val="28"/>
          <w:szCs w:val="28"/>
        </w:rPr>
        <w:t xml:space="preserve"> в організації системи занять із </w:t>
      </w:r>
      <w:r w:rsidR="004908F3" w:rsidRPr="004908F3">
        <w:rPr>
          <w:color w:val="000000"/>
          <w:sz w:val="28"/>
          <w:szCs w:val="28"/>
        </w:rPr>
        <w:t>декоративно-ужиткового мистецтва</w:t>
      </w:r>
      <w:r w:rsidRPr="006C3F23">
        <w:rPr>
          <w:color w:val="000000"/>
          <w:sz w:val="28"/>
          <w:szCs w:val="28"/>
        </w:rPr>
        <w:t xml:space="preserve"> в </w:t>
      </w:r>
      <w:r>
        <w:rPr>
          <w:color w:val="000000"/>
          <w:sz w:val="28"/>
          <w:szCs w:val="28"/>
        </w:rPr>
        <w:t>позаурочний час виховної роботи</w:t>
      </w:r>
      <w:r w:rsidRPr="006C3F23">
        <w:rPr>
          <w:color w:val="000000"/>
          <w:sz w:val="28"/>
          <w:szCs w:val="28"/>
        </w:rPr>
        <w:t>.</w:t>
      </w:r>
    </w:p>
    <w:p w14:paraId="3A393110" w14:textId="77777777" w:rsidR="00A57615" w:rsidRDefault="006C3F23" w:rsidP="002E08C4">
      <w:pPr>
        <w:widowControl w:val="0"/>
        <w:shd w:val="clear" w:color="auto" w:fill="FFFFFF"/>
        <w:spacing w:line="360" w:lineRule="auto"/>
        <w:ind w:firstLine="709"/>
        <w:jc w:val="both"/>
        <w:rPr>
          <w:color w:val="000000"/>
          <w:sz w:val="28"/>
          <w:szCs w:val="28"/>
        </w:rPr>
      </w:pPr>
      <w:r w:rsidRPr="006C3F23">
        <w:rPr>
          <w:color w:val="000000"/>
          <w:sz w:val="28"/>
          <w:szCs w:val="28"/>
        </w:rPr>
        <w:t xml:space="preserve">Система занять із </w:t>
      </w:r>
      <w:r>
        <w:rPr>
          <w:color w:val="000000"/>
          <w:sz w:val="28"/>
          <w:szCs w:val="28"/>
        </w:rPr>
        <w:t xml:space="preserve">творчого </w:t>
      </w:r>
      <w:r w:rsidRPr="006C3F23">
        <w:rPr>
          <w:color w:val="000000"/>
          <w:sz w:val="28"/>
          <w:szCs w:val="28"/>
        </w:rPr>
        <w:t xml:space="preserve">розвитку </w:t>
      </w:r>
      <w:r>
        <w:rPr>
          <w:color w:val="000000"/>
          <w:sz w:val="28"/>
          <w:szCs w:val="28"/>
        </w:rPr>
        <w:t>молодших школярів засобами декоративно-ужиткового мистецтва</w:t>
      </w:r>
      <w:r w:rsidRPr="006C3F23">
        <w:rPr>
          <w:color w:val="000000"/>
          <w:sz w:val="28"/>
          <w:szCs w:val="28"/>
        </w:rPr>
        <w:t xml:space="preserve"> складається з тематичних циклів, кожен із яких дає змогу дитині зануритися в певну тему: </w:t>
      </w:r>
      <w:r>
        <w:rPr>
          <w:color w:val="000000"/>
          <w:sz w:val="28"/>
          <w:szCs w:val="28"/>
        </w:rPr>
        <w:t xml:space="preserve">ознайомитися з особливостями певного виду декоративно-ужиткового мистецтва, </w:t>
      </w:r>
      <w:r w:rsidRPr="006C3F23">
        <w:rPr>
          <w:color w:val="000000"/>
          <w:sz w:val="28"/>
          <w:szCs w:val="28"/>
        </w:rPr>
        <w:t>пережити емоційно і чуттєво, осмислити її, виразити свої почуття і враження в довільній формі через емоцію, міміку, слово, дію, рух тощо, втілити образ у малюнок</w:t>
      </w:r>
      <w:r>
        <w:rPr>
          <w:color w:val="000000"/>
          <w:sz w:val="28"/>
          <w:szCs w:val="28"/>
        </w:rPr>
        <w:t>, орнамент, візерунок</w:t>
      </w:r>
      <w:r w:rsidR="0086098C">
        <w:rPr>
          <w:color w:val="000000"/>
          <w:sz w:val="28"/>
          <w:szCs w:val="28"/>
        </w:rPr>
        <w:t>, виріб під час малювання, аплікації, ліплення</w:t>
      </w:r>
      <w:r w:rsidRPr="006C3F23">
        <w:rPr>
          <w:color w:val="000000"/>
          <w:sz w:val="28"/>
          <w:szCs w:val="28"/>
        </w:rPr>
        <w:t>.</w:t>
      </w:r>
    </w:p>
    <w:p w14:paraId="3F1C0276" w14:textId="77777777" w:rsidR="00951A12" w:rsidRDefault="00951A12" w:rsidP="002E08C4">
      <w:pPr>
        <w:widowControl w:val="0"/>
        <w:shd w:val="clear" w:color="auto" w:fill="FFFFFF"/>
        <w:spacing w:line="360" w:lineRule="auto"/>
        <w:ind w:firstLine="709"/>
        <w:jc w:val="both"/>
        <w:rPr>
          <w:color w:val="000000"/>
          <w:sz w:val="28"/>
          <w:szCs w:val="28"/>
        </w:rPr>
      </w:pPr>
      <w:r>
        <w:rPr>
          <w:color w:val="000000"/>
          <w:sz w:val="28"/>
          <w:szCs w:val="28"/>
        </w:rPr>
        <w:t xml:space="preserve">Модель відображує методи – </w:t>
      </w:r>
      <w:r w:rsidRPr="00951A12">
        <w:rPr>
          <w:color w:val="000000"/>
          <w:sz w:val="28"/>
          <w:szCs w:val="28"/>
        </w:rPr>
        <w:t>словесні: бесіда</w:t>
      </w:r>
      <w:r>
        <w:rPr>
          <w:color w:val="000000"/>
          <w:sz w:val="28"/>
          <w:szCs w:val="28"/>
        </w:rPr>
        <w:t xml:space="preserve">, </w:t>
      </w:r>
      <w:r w:rsidRPr="00951A12">
        <w:rPr>
          <w:color w:val="000000"/>
          <w:sz w:val="28"/>
          <w:szCs w:val="28"/>
        </w:rPr>
        <w:t>пояснення</w:t>
      </w:r>
      <w:r>
        <w:rPr>
          <w:color w:val="000000"/>
          <w:sz w:val="28"/>
          <w:szCs w:val="28"/>
        </w:rPr>
        <w:t>,</w:t>
      </w:r>
      <w:r w:rsidRPr="00951A12">
        <w:rPr>
          <w:color w:val="000000"/>
          <w:sz w:val="28"/>
          <w:szCs w:val="28"/>
        </w:rPr>
        <w:t xml:space="preserve"> обговорення художн</w:t>
      </w:r>
      <w:r>
        <w:rPr>
          <w:color w:val="000000"/>
          <w:sz w:val="28"/>
          <w:szCs w:val="28"/>
        </w:rPr>
        <w:t>є</w:t>
      </w:r>
      <w:r w:rsidRPr="00951A12">
        <w:rPr>
          <w:color w:val="000000"/>
          <w:sz w:val="28"/>
          <w:szCs w:val="28"/>
        </w:rPr>
        <w:t xml:space="preserve"> слов</w:t>
      </w:r>
      <w:r>
        <w:rPr>
          <w:color w:val="000000"/>
          <w:sz w:val="28"/>
          <w:szCs w:val="28"/>
        </w:rPr>
        <w:t>о,</w:t>
      </w:r>
      <w:r w:rsidRPr="00951A12">
        <w:rPr>
          <w:color w:val="000000"/>
          <w:sz w:val="28"/>
          <w:szCs w:val="28"/>
        </w:rPr>
        <w:t xml:space="preserve"> аналіз робіт</w:t>
      </w:r>
      <w:r>
        <w:rPr>
          <w:color w:val="000000"/>
          <w:sz w:val="28"/>
          <w:szCs w:val="28"/>
        </w:rPr>
        <w:t xml:space="preserve">, використання музичних творів; </w:t>
      </w:r>
      <w:r w:rsidRPr="00951A12">
        <w:rPr>
          <w:color w:val="000000"/>
          <w:sz w:val="28"/>
          <w:szCs w:val="28"/>
        </w:rPr>
        <w:t>наочні</w:t>
      </w:r>
      <w:r>
        <w:rPr>
          <w:color w:val="000000"/>
          <w:sz w:val="28"/>
          <w:szCs w:val="28"/>
        </w:rPr>
        <w:t xml:space="preserve"> –</w:t>
      </w:r>
      <w:r w:rsidRPr="00951A12">
        <w:rPr>
          <w:color w:val="000000"/>
          <w:sz w:val="28"/>
          <w:szCs w:val="28"/>
        </w:rPr>
        <w:t xml:space="preserve"> показ прийомів зображення</w:t>
      </w:r>
      <w:r>
        <w:rPr>
          <w:color w:val="000000"/>
          <w:sz w:val="28"/>
          <w:szCs w:val="28"/>
        </w:rPr>
        <w:t xml:space="preserve">, розгляд наочності, перегляд відео; </w:t>
      </w:r>
      <w:r w:rsidRPr="00951A12">
        <w:rPr>
          <w:color w:val="000000"/>
          <w:sz w:val="28"/>
          <w:szCs w:val="28"/>
        </w:rPr>
        <w:t>ігр</w:t>
      </w:r>
      <w:r>
        <w:rPr>
          <w:color w:val="000000"/>
          <w:sz w:val="28"/>
          <w:szCs w:val="28"/>
        </w:rPr>
        <w:t xml:space="preserve">ові: дидактична гра, розвивальна гра; </w:t>
      </w:r>
      <w:r w:rsidRPr="00951A12">
        <w:rPr>
          <w:color w:val="000000"/>
          <w:sz w:val="28"/>
          <w:szCs w:val="28"/>
        </w:rPr>
        <w:t>практичні: оволодіння практичними навичками, самостійна художня діяльність</w:t>
      </w:r>
      <w:r>
        <w:rPr>
          <w:color w:val="000000"/>
          <w:sz w:val="28"/>
          <w:szCs w:val="28"/>
        </w:rPr>
        <w:t>, пошуково-дослідницька діяльність.</w:t>
      </w:r>
    </w:p>
    <w:p w14:paraId="76E80B01" w14:textId="6AFC8B09" w:rsidR="004C50B5" w:rsidRDefault="004C50B5" w:rsidP="002E08C4">
      <w:pPr>
        <w:widowControl w:val="0"/>
        <w:shd w:val="clear" w:color="auto" w:fill="FFFFFF"/>
        <w:spacing w:line="360" w:lineRule="auto"/>
        <w:ind w:firstLine="709"/>
        <w:jc w:val="both"/>
        <w:rPr>
          <w:color w:val="000000"/>
          <w:sz w:val="28"/>
          <w:szCs w:val="28"/>
        </w:rPr>
      </w:pPr>
      <w:r w:rsidRPr="004C50B5">
        <w:rPr>
          <w:color w:val="000000"/>
          <w:sz w:val="28"/>
          <w:szCs w:val="28"/>
        </w:rPr>
        <w:t>Третій етап – заключний, пов</w:t>
      </w:r>
      <w:r w:rsidR="00E34AE9">
        <w:rPr>
          <w:color w:val="000000"/>
          <w:sz w:val="28"/>
          <w:szCs w:val="28"/>
        </w:rPr>
        <w:t>’</w:t>
      </w:r>
      <w:r w:rsidRPr="004C50B5">
        <w:rPr>
          <w:color w:val="000000"/>
          <w:sz w:val="28"/>
          <w:szCs w:val="28"/>
        </w:rPr>
        <w:t xml:space="preserve">язаний з оцінюванням результатів упровадження Моделі творчого розвитку молодших школярів засобами декоративно-ужиткового мистецтва. На цьому етапі відбулась рефлексія і аналіз учнями щодо оцінки результатів творчої діяльності, моніторинг творчої діяльності і аналіз ефективності запровадження моделі, систематизація і узагальнення набутого досвіду, висвітлення і презентація результатів </w:t>
      </w:r>
      <w:r w:rsidRPr="004C50B5">
        <w:rPr>
          <w:color w:val="000000"/>
          <w:sz w:val="28"/>
          <w:szCs w:val="28"/>
        </w:rPr>
        <w:lastRenderedPageBreak/>
        <w:t>упровадження моделі творчого розвитку молодших школярів засобами декоративно-ужиткового мистецтва.</w:t>
      </w:r>
    </w:p>
    <w:p w14:paraId="309745EE" w14:textId="56969C1B" w:rsidR="00DA5B17" w:rsidRPr="00DA5B17" w:rsidRDefault="00DA5B17" w:rsidP="002E08C4">
      <w:pPr>
        <w:widowControl w:val="0"/>
        <w:shd w:val="clear" w:color="auto" w:fill="FFFFFF"/>
        <w:spacing w:line="360" w:lineRule="auto"/>
        <w:ind w:firstLine="709"/>
        <w:jc w:val="right"/>
        <w:rPr>
          <w:color w:val="000000"/>
          <w:sz w:val="28"/>
          <w:szCs w:val="28"/>
        </w:rPr>
      </w:pPr>
      <w:r w:rsidRPr="00DA5B17">
        <w:rPr>
          <w:color w:val="000000"/>
          <w:sz w:val="28"/>
          <w:szCs w:val="28"/>
        </w:rPr>
        <w:t>Таблиця 2.</w:t>
      </w:r>
      <w:r w:rsidR="002105BC">
        <w:rPr>
          <w:color w:val="000000"/>
          <w:sz w:val="28"/>
          <w:szCs w:val="28"/>
        </w:rPr>
        <w:t>1</w:t>
      </w:r>
      <w:r w:rsidR="00C52C84">
        <w:rPr>
          <w:color w:val="000000"/>
          <w:sz w:val="28"/>
          <w:szCs w:val="28"/>
        </w:rPr>
        <w:t>.</w:t>
      </w:r>
    </w:p>
    <w:p w14:paraId="366285DE" w14:textId="77777777" w:rsidR="00DA5B17" w:rsidRDefault="00DA5B17" w:rsidP="002E08C4">
      <w:pPr>
        <w:widowControl w:val="0"/>
        <w:shd w:val="clear" w:color="auto" w:fill="FFFFFF"/>
        <w:spacing w:line="360" w:lineRule="auto"/>
        <w:ind w:firstLine="709"/>
        <w:jc w:val="center"/>
        <w:rPr>
          <w:b/>
          <w:color w:val="000000"/>
          <w:sz w:val="28"/>
          <w:szCs w:val="28"/>
        </w:rPr>
      </w:pPr>
      <w:r>
        <w:rPr>
          <w:b/>
          <w:color w:val="000000"/>
          <w:sz w:val="28"/>
          <w:szCs w:val="28"/>
        </w:rPr>
        <w:t>С</w:t>
      </w:r>
      <w:r w:rsidRPr="00DA5B17">
        <w:rPr>
          <w:b/>
          <w:color w:val="000000"/>
          <w:sz w:val="28"/>
          <w:szCs w:val="28"/>
        </w:rPr>
        <w:t>истем</w:t>
      </w:r>
      <w:r w:rsidR="0017455D">
        <w:rPr>
          <w:b/>
          <w:color w:val="000000"/>
          <w:sz w:val="28"/>
          <w:szCs w:val="28"/>
        </w:rPr>
        <w:t>а</w:t>
      </w:r>
      <w:r w:rsidRPr="00DA5B17">
        <w:rPr>
          <w:b/>
          <w:color w:val="000000"/>
          <w:sz w:val="28"/>
          <w:szCs w:val="28"/>
        </w:rPr>
        <w:t xml:space="preserve"> занять із декоративно-ужиткового мистецтва</w:t>
      </w:r>
    </w:p>
    <w:p w14:paraId="7CB65748" w14:textId="77777777" w:rsidR="0086098C" w:rsidRDefault="00DA5B17" w:rsidP="002E08C4">
      <w:pPr>
        <w:widowControl w:val="0"/>
        <w:shd w:val="clear" w:color="auto" w:fill="FFFFFF"/>
        <w:spacing w:line="360" w:lineRule="auto"/>
        <w:ind w:firstLine="709"/>
        <w:jc w:val="center"/>
        <w:rPr>
          <w:b/>
          <w:color w:val="000000"/>
          <w:sz w:val="28"/>
          <w:szCs w:val="28"/>
        </w:rPr>
      </w:pPr>
      <w:r w:rsidRPr="00DA5B17">
        <w:rPr>
          <w:b/>
          <w:color w:val="000000"/>
          <w:sz w:val="28"/>
          <w:szCs w:val="28"/>
        </w:rPr>
        <w:t xml:space="preserve"> в позаурочн</w:t>
      </w:r>
      <w:r w:rsidR="0017455D">
        <w:rPr>
          <w:b/>
          <w:color w:val="000000"/>
          <w:sz w:val="28"/>
          <w:szCs w:val="28"/>
        </w:rPr>
        <w:t>ій діяльності</w:t>
      </w:r>
    </w:p>
    <w:tbl>
      <w:tblPr>
        <w:tblStyle w:val="a3"/>
        <w:tblW w:w="0" w:type="auto"/>
        <w:tblLook w:val="04A0" w:firstRow="1" w:lastRow="0" w:firstColumn="1" w:lastColumn="0" w:noHBand="0" w:noVBand="1"/>
      </w:tblPr>
      <w:tblGrid>
        <w:gridCol w:w="858"/>
        <w:gridCol w:w="3248"/>
        <w:gridCol w:w="1985"/>
        <w:gridCol w:w="3537"/>
      </w:tblGrid>
      <w:tr w:rsidR="00771D66" w14:paraId="68A626E9" w14:textId="77777777" w:rsidTr="00771D66">
        <w:tc>
          <w:tcPr>
            <w:tcW w:w="858" w:type="dxa"/>
          </w:tcPr>
          <w:p w14:paraId="7A3F69DA" w14:textId="77777777" w:rsidR="00771D66" w:rsidRPr="00C52C84" w:rsidRDefault="00771D66" w:rsidP="002E08C4">
            <w:pPr>
              <w:pStyle w:val="ae"/>
              <w:widowControl w:val="0"/>
              <w:jc w:val="center"/>
              <w:rPr>
                <w:rFonts w:ascii="Times New Roman" w:hAnsi="Times New Roman"/>
                <w:sz w:val="28"/>
                <w:szCs w:val="28"/>
                <w:lang w:val="uk-UA"/>
              </w:rPr>
            </w:pPr>
            <w:r w:rsidRPr="00C52C84">
              <w:rPr>
                <w:rFonts w:ascii="Times New Roman" w:hAnsi="Times New Roman"/>
                <w:sz w:val="28"/>
                <w:szCs w:val="28"/>
                <w:lang w:val="uk-UA"/>
              </w:rPr>
              <w:t xml:space="preserve">Тема </w:t>
            </w:r>
          </w:p>
        </w:tc>
        <w:tc>
          <w:tcPr>
            <w:tcW w:w="3248" w:type="dxa"/>
          </w:tcPr>
          <w:p w14:paraId="6DCCC468" w14:textId="77777777" w:rsidR="00771D66" w:rsidRPr="00C52C84" w:rsidRDefault="00771D66" w:rsidP="002E08C4">
            <w:pPr>
              <w:pStyle w:val="ae"/>
              <w:widowControl w:val="0"/>
              <w:jc w:val="center"/>
              <w:rPr>
                <w:rFonts w:ascii="Times New Roman" w:hAnsi="Times New Roman"/>
                <w:sz w:val="28"/>
                <w:szCs w:val="28"/>
                <w:lang w:val="uk-UA"/>
              </w:rPr>
            </w:pPr>
            <w:r w:rsidRPr="00C52C84">
              <w:rPr>
                <w:rFonts w:ascii="Times New Roman" w:hAnsi="Times New Roman"/>
                <w:sz w:val="28"/>
                <w:szCs w:val="28"/>
                <w:lang w:val="uk-UA"/>
              </w:rPr>
              <w:t xml:space="preserve">Мета </w:t>
            </w:r>
          </w:p>
        </w:tc>
        <w:tc>
          <w:tcPr>
            <w:tcW w:w="1985" w:type="dxa"/>
          </w:tcPr>
          <w:p w14:paraId="6397BF7E" w14:textId="77777777" w:rsidR="00771D66" w:rsidRPr="00C52C84" w:rsidRDefault="00771D66" w:rsidP="002E08C4">
            <w:pPr>
              <w:pStyle w:val="ae"/>
              <w:widowControl w:val="0"/>
              <w:jc w:val="center"/>
              <w:rPr>
                <w:rFonts w:ascii="Times New Roman" w:hAnsi="Times New Roman"/>
                <w:sz w:val="28"/>
                <w:szCs w:val="28"/>
                <w:lang w:val="uk-UA"/>
              </w:rPr>
            </w:pPr>
            <w:r w:rsidRPr="00C52C84">
              <w:rPr>
                <w:rFonts w:ascii="Times New Roman" w:hAnsi="Times New Roman"/>
                <w:sz w:val="28"/>
                <w:szCs w:val="28"/>
                <w:lang w:val="uk-UA"/>
              </w:rPr>
              <w:t>Матеріали до заняття</w:t>
            </w:r>
          </w:p>
        </w:tc>
        <w:tc>
          <w:tcPr>
            <w:tcW w:w="3537" w:type="dxa"/>
          </w:tcPr>
          <w:p w14:paraId="4F9A2C66" w14:textId="77777777" w:rsidR="00771D66" w:rsidRPr="00C52C84" w:rsidRDefault="00771D66" w:rsidP="002E08C4">
            <w:pPr>
              <w:pStyle w:val="ae"/>
              <w:widowControl w:val="0"/>
              <w:jc w:val="center"/>
              <w:rPr>
                <w:rFonts w:ascii="Times New Roman" w:hAnsi="Times New Roman"/>
                <w:sz w:val="28"/>
                <w:szCs w:val="28"/>
                <w:lang w:val="uk-UA"/>
              </w:rPr>
            </w:pPr>
            <w:r w:rsidRPr="00C52C84">
              <w:rPr>
                <w:rFonts w:ascii="Times New Roman" w:hAnsi="Times New Roman"/>
                <w:sz w:val="28"/>
                <w:szCs w:val="28"/>
                <w:lang w:val="uk-UA"/>
              </w:rPr>
              <w:t>Використання методів і прийомів:</w:t>
            </w:r>
          </w:p>
        </w:tc>
      </w:tr>
      <w:tr w:rsidR="00771D66" w14:paraId="425B21FA" w14:textId="77777777" w:rsidTr="00645B1D">
        <w:tc>
          <w:tcPr>
            <w:tcW w:w="9628" w:type="dxa"/>
            <w:gridSpan w:val="4"/>
          </w:tcPr>
          <w:p w14:paraId="492F9B06" w14:textId="77777777" w:rsidR="00771D66" w:rsidRPr="00C52C84" w:rsidRDefault="00771D66" w:rsidP="002E08C4">
            <w:pPr>
              <w:widowControl w:val="0"/>
              <w:spacing w:line="360" w:lineRule="auto"/>
              <w:jc w:val="center"/>
              <w:rPr>
                <w:color w:val="000000"/>
                <w:sz w:val="28"/>
                <w:szCs w:val="28"/>
              </w:rPr>
            </w:pPr>
            <w:r w:rsidRPr="00C52C84">
              <w:rPr>
                <w:sz w:val="28"/>
                <w:szCs w:val="28"/>
              </w:rPr>
              <w:t>Вересень</w:t>
            </w:r>
            <w:r w:rsidR="00CA45B3" w:rsidRPr="00C52C84">
              <w:rPr>
                <w:sz w:val="28"/>
                <w:szCs w:val="28"/>
              </w:rPr>
              <w:t>:</w:t>
            </w:r>
            <w:r w:rsidRPr="00C52C84">
              <w:rPr>
                <w:sz w:val="28"/>
                <w:szCs w:val="28"/>
              </w:rPr>
              <w:t xml:space="preserve"> «Найдорожча в світі Україна»</w:t>
            </w:r>
          </w:p>
        </w:tc>
      </w:tr>
      <w:tr w:rsidR="00771D66" w14:paraId="1696BD88" w14:textId="77777777" w:rsidTr="00836C83">
        <w:trPr>
          <w:cantSplit/>
          <w:trHeight w:val="1134"/>
        </w:trPr>
        <w:tc>
          <w:tcPr>
            <w:tcW w:w="858" w:type="dxa"/>
            <w:textDirection w:val="btLr"/>
          </w:tcPr>
          <w:p w14:paraId="3D3343C5" w14:textId="77777777" w:rsidR="00771D66" w:rsidRPr="00C52C84" w:rsidRDefault="00836C83" w:rsidP="002E08C4">
            <w:pPr>
              <w:widowControl w:val="0"/>
              <w:spacing w:line="360" w:lineRule="auto"/>
              <w:ind w:left="113" w:right="113"/>
              <w:jc w:val="center"/>
              <w:rPr>
                <w:color w:val="000000"/>
                <w:sz w:val="28"/>
                <w:szCs w:val="28"/>
              </w:rPr>
            </w:pPr>
            <w:r w:rsidRPr="00C52C84">
              <w:rPr>
                <w:color w:val="000000"/>
                <w:sz w:val="28"/>
                <w:szCs w:val="28"/>
              </w:rPr>
              <w:t>«Хата-берегиня»</w:t>
            </w:r>
          </w:p>
        </w:tc>
        <w:tc>
          <w:tcPr>
            <w:tcW w:w="3248" w:type="dxa"/>
          </w:tcPr>
          <w:p w14:paraId="72BBAF22" w14:textId="36822227" w:rsidR="00771D66" w:rsidRPr="00C52C84" w:rsidRDefault="00771D66" w:rsidP="002E08C4">
            <w:pPr>
              <w:pStyle w:val="ae"/>
              <w:widowControl w:val="0"/>
              <w:spacing w:line="276" w:lineRule="auto"/>
              <w:jc w:val="both"/>
              <w:rPr>
                <w:rFonts w:ascii="Times New Roman" w:hAnsi="Times New Roman"/>
                <w:sz w:val="28"/>
                <w:szCs w:val="28"/>
                <w:lang w:val="uk-UA"/>
              </w:rPr>
            </w:pPr>
            <w:r w:rsidRPr="00C52C84">
              <w:rPr>
                <w:rFonts w:ascii="Times New Roman" w:hAnsi="Times New Roman"/>
                <w:sz w:val="28"/>
                <w:szCs w:val="28"/>
                <w:lang w:val="uk-UA"/>
              </w:rPr>
              <w:t>розширювати знання про особливості вигляду екстер</w:t>
            </w:r>
            <w:r w:rsidR="00E34AE9">
              <w:rPr>
                <w:rFonts w:ascii="Times New Roman" w:hAnsi="Times New Roman"/>
                <w:sz w:val="28"/>
                <w:szCs w:val="28"/>
                <w:lang w:val="uk-UA"/>
              </w:rPr>
              <w:t>’</w:t>
            </w:r>
            <w:r w:rsidRPr="00C52C84">
              <w:rPr>
                <w:rFonts w:ascii="Times New Roman" w:hAnsi="Times New Roman"/>
                <w:sz w:val="28"/>
                <w:szCs w:val="28"/>
                <w:lang w:val="uk-UA"/>
              </w:rPr>
              <w:t xml:space="preserve">єру української хати минулого; учити дітей в малюнках передавати особливості української хати, вико </w:t>
            </w:r>
            <w:proofErr w:type="spellStart"/>
            <w:r w:rsidRPr="00C52C84">
              <w:rPr>
                <w:rFonts w:ascii="Times New Roman" w:hAnsi="Times New Roman"/>
                <w:sz w:val="28"/>
                <w:szCs w:val="28"/>
                <w:lang w:val="uk-UA"/>
              </w:rPr>
              <w:t>ристовуючи</w:t>
            </w:r>
            <w:proofErr w:type="spellEnd"/>
            <w:r w:rsidRPr="00C52C84">
              <w:rPr>
                <w:rFonts w:ascii="Times New Roman" w:hAnsi="Times New Roman"/>
                <w:sz w:val="28"/>
                <w:szCs w:val="28"/>
                <w:lang w:val="uk-UA"/>
              </w:rPr>
              <w:t xml:space="preserve"> різні засоби малювання: лінії, мазки, трафарети. Розвивати вміння виділяти в предметному довкіллі нетипове, відкривати нове для себе; </w:t>
            </w:r>
            <w:proofErr w:type="spellStart"/>
            <w:r w:rsidRPr="00C52C84">
              <w:rPr>
                <w:rFonts w:ascii="Times New Roman" w:hAnsi="Times New Roman"/>
                <w:sz w:val="28"/>
                <w:szCs w:val="28"/>
                <w:lang w:val="uk-UA"/>
              </w:rPr>
              <w:t>удоско</w:t>
            </w:r>
            <w:proofErr w:type="spellEnd"/>
            <w:r w:rsidRPr="00C52C84">
              <w:rPr>
                <w:rFonts w:ascii="Times New Roman" w:hAnsi="Times New Roman"/>
                <w:sz w:val="28"/>
                <w:szCs w:val="28"/>
                <w:lang w:val="uk-UA"/>
              </w:rPr>
              <w:t xml:space="preserve"> </w:t>
            </w:r>
            <w:proofErr w:type="spellStart"/>
            <w:r w:rsidRPr="00C52C84">
              <w:rPr>
                <w:rFonts w:ascii="Times New Roman" w:hAnsi="Times New Roman"/>
                <w:sz w:val="28"/>
                <w:szCs w:val="28"/>
                <w:lang w:val="uk-UA"/>
              </w:rPr>
              <w:t>налювати</w:t>
            </w:r>
            <w:proofErr w:type="spellEnd"/>
            <w:r w:rsidRPr="00C52C84">
              <w:rPr>
                <w:rFonts w:ascii="Times New Roman" w:hAnsi="Times New Roman"/>
                <w:sz w:val="28"/>
                <w:szCs w:val="28"/>
                <w:lang w:val="uk-UA"/>
              </w:rPr>
              <w:t xml:space="preserve"> творчі навички в зображенні української хати. Формувати у учнів уміння помічати красу традиційного </w:t>
            </w:r>
            <w:proofErr w:type="spellStart"/>
            <w:r w:rsidRPr="00C52C84">
              <w:rPr>
                <w:rFonts w:ascii="Times New Roman" w:hAnsi="Times New Roman"/>
                <w:sz w:val="28"/>
                <w:szCs w:val="28"/>
                <w:lang w:val="uk-UA"/>
              </w:rPr>
              <w:t>українсь</w:t>
            </w:r>
            <w:proofErr w:type="spellEnd"/>
            <w:r w:rsidRPr="00C52C84">
              <w:rPr>
                <w:rFonts w:ascii="Times New Roman" w:hAnsi="Times New Roman"/>
                <w:sz w:val="28"/>
                <w:szCs w:val="28"/>
                <w:lang w:val="uk-UA"/>
              </w:rPr>
              <w:t xml:space="preserve"> кого житла, виховувати любов до мистецьких традицій українського народу.</w:t>
            </w:r>
          </w:p>
        </w:tc>
        <w:tc>
          <w:tcPr>
            <w:tcW w:w="1985" w:type="dxa"/>
          </w:tcPr>
          <w:p w14:paraId="253AB200" w14:textId="77777777" w:rsidR="00771D66" w:rsidRPr="00C52C84" w:rsidRDefault="00771D66" w:rsidP="002E08C4">
            <w:pPr>
              <w:pStyle w:val="ae"/>
              <w:widowControl w:val="0"/>
              <w:spacing w:line="276" w:lineRule="auto"/>
              <w:jc w:val="both"/>
              <w:rPr>
                <w:rFonts w:ascii="Times New Roman" w:hAnsi="Times New Roman"/>
                <w:sz w:val="28"/>
                <w:szCs w:val="28"/>
                <w:lang w:val="uk-UA"/>
              </w:rPr>
            </w:pPr>
            <w:r w:rsidRPr="00C52C84">
              <w:rPr>
                <w:rFonts w:ascii="Times New Roman" w:hAnsi="Times New Roman"/>
                <w:sz w:val="28"/>
                <w:szCs w:val="28"/>
                <w:lang w:val="uk-UA"/>
              </w:rPr>
              <w:t>ілюстрації із зображенням пейзажів українських селищ, гуаш, пензлі, трафарети, стаканчики з водою, серветки, заготовки української хати, аудіо запис української мелодії.</w:t>
            </w:r>
          </w:p>
          <w:p w14:paraId="57CB6D36" w14:textId="77777777" w:rsidR="00771D66" w:rsidRPr="00C52C84" w:rsidRDefault="00771D66" w:rsidP="002E08C4">
            <w:pPr>
              <w:pStyle w:val="ae"/>
              <w:widowControl w:val="0"/>
              <w:spacing w:line="276" w:lineRule="auto"/>
              <w:jc w:val="both"/>
              <w:rPr>
                <w:rFonts w:ascii="Times New Roman" w:hAnsi="Times New Roman"/>
                <w:sz w:val="28"/>
                <w:szCs w:val="28"/>
                <w:lang w:val="uk-UA"/>
              </w:rPr>
            </w:pPr>
          </w:p>
        </w:tc>
        <w:tc>
          <w:tcPr>
            <w:tcW w:w="3537" w:type="dxa"/>
          </w:tcPr>
          <w:p w14:paraId="322987D6" w14:textId="742E7E89" w:rsidR="00771D66" w:rsidRPr="00C52C84" w:rsidRDefault="00771D66" w:rsidP="002E08C4">
            <w:pPr>
              <w:pStyle w:val="ae"/>
              <w:widowControl w:val="0"/>
              <w:spacing w:line="276" w:lineRule="auto"/>
              <w:jc w:val="both"/>
              <w:rPr>
                <w:rFonts w:ascii="Times New Roman" w:hAnsi="Times New Roman"/>
                <w:sz w:val="28"/>
                <w:szCs w:val="28"/>
                <w:lang w:val="uk-UA"/>
              </w:rPr>
            </w:pPr>
            <w:r w:rsidRPr="00C52C84">
              <w:rPr>
                <w:rFonts w:ascii="Times New Roman" w:hAnsi="Times New Roman"/>
                <w:sz w:val="28"/>
                <w:szCs w:val="28"/>
                <w:lang w:val="uk-UA"/>
              </w:rPr>
              <w:t>словесні: бесіда про особливості екстер</w:t>
            </w:r>
            <w:r w:rsidR="00E34AE9">
              <w:rPr>
                <w:rFonts w:ascii="Times New Roman" w:hAnsi="Times New Roman"/>
                <w:sz w:val="28"/>
                <w:szCs w:val="28"/>
                <w:lang w:val="uk-UA"/>
              </w:rPr>
              <w:t>’</w:t>
            </w:r>
            <w:r w:rsidRPr="00C52C84">
              <w:rPr>
                <w:rFonts w:ascii="Times New Roman" w:hAnsi="Times New Roman"/>
                <w:sz w:val="28"/>
                <w:szCs w:val="28"/>
                <w:lang w:val="uk-UA"/>
              </w:rPr>
              <w:t>єру української хати, пояснення прийомів зображення; обговорення композицій, колористичного вирішення; використання художнього слова; аналіз робіт; використання музичних творів.</w:t>
            </w:r>
          </w:p>
          <w:p w14:paraId="7E4CE0B3" w14:textId="77777777" w:rsidR="00771D66" w:rsidRPr="00C52C84" w:rsidRDefault="00771D66" w:rsidP="002E08C4">
            <w:pPr>
              <w:pStyle w:val="ae"/>
              <w:widowControl w:val="0"/>
              <w:spacing w:line="276" w:lineRule="auto"/>
              <w:jc w:val="both"/>
              <w:rPr>
                <w:rFonts w:ascii="Times New Roman" w:hAnsi="Times New Roman"/>
                <w:sz w:val="28"/>
                <w:szCs w:val="28"/>
                <w:lang w:val="uk-UA"/>
              </w:rPr>
            </w:pPr>
            <w:r w:rsidRPr="00C52C84">
              <w:rPr>
                <w:rFonts w:ascii="Times New Roman" w:hAnsi="Times New Roman"/>
                <w:sz w:val="28"/>
                <w:szCs w:val="28"/>
                <w:lang w:val="uk-UA"/>
              </w:rPr>
              <w:t>наочні: показ прийомів зображення.</w:t>
            </w:r>
          </w:p>
          <w:p w14:paraId="66552990" w14:textId="66660486" w:rsidR="00771D66" w:rsidRPr="00C52C84" w:rsidRDefault="00771D66" w:rsidP="002E08C4">
            <w:pPr>
              <w:pStyle w:val="ae"/>
              <w:widowControl w:val="0"/>
              <w:spacing w:line="276" w:lineRule="auto"/>
              <w:rPr>
                <w:rFonts w:ascii="Times New Roman" w:hAnsi="Times New Roman"/>
                <w:sz w:val="28"/>
                <w:szCs w:val="28"/>
                <w:lang w:val="uk-UA"/>
              </w:rPr>
            </w:pPr>
            <w:r w:rsidRPr="00C52C84">
              <w:rPr>
                <w:rFonts w:ascii="Times New Roman" w:hAnsi="Times New Roman"/>
                <w:sz w:val="28"/>
                <w:szCs w:val="28"/>
                <w:lang w:val="uk-UA"/>
              </w:rPr>
              <w:t xml:space="preserve">ігрові: </w:t>
            </w:r>
            <w:proofErr w:type="spellStart"/>
            <w:r w:rsidRPr="00C52C84">
              <w:rPr>
                <w:rFonts w:ascii="Times New Roman" w:hAnsi="Times New Roman"/>
                <w:sz w:val="28"/>
                <w:szCs w:val="28"/>
                <w:lang w:val="uk-UA"/>
              </w:rPr>
              <w:t>дид</w:t>
            </w:r>
            <w:proofErr w:type="spellEnd"/>
            <w:r w:rsidRPr="00C52C84">
              <w:rPr>
                <w:rFonts w:ascii="Times New Roman" w:hAnsi="Times New Roman"/>
                <w:sz w:val="28"/>
                <w:szCs w:val="28"/>
                <w:lang w:val="uk-UA"/>
              </w:rPr>
              <w:t xml:space="preserve">. гра </w:t>
            </w:r>
            <w:r w:rsidR="00C52C84" w:rsidRPr="00C52C84">
              <w:rPr>
                <w:rFonts w:ascii="Times New Roman" w:hAnsi="Times New Roman"/>
                <w:sz w:val="28"/>
                <w:szCs w:val="28"/>
                <w:lang w:val="uk-UA"/>
              </w:rPr>
              <w:t>«</w:t>
            </w:r>
            <w:r w:rsidRPr="00C52C84">
              <w:rPr>
                <w:rFonts w:ascii="Times New Roman" w:hAnsi="Times New Roman"/>
                <w:sz w:val="28"/>
                <w:szCs w:val="28"/>
                <w:lang w:val="uk-UA"/>
              </w:rPr>
              <w:t xml:space="preserve">Стародавня та сучасна оселі» </w:t>
            </w:r>
          </w:p>
          <w:p w14:paraId="6C2860F0" w14:textId="77777777" w:rsidR="00771D66" w:rsidRPr="00C52C84" w:rsidRDefault="00771D66" w:rsidP="002E08C4">
            <w:pPr>
              <w:pStyle w:val="ae"/>
              <w:widowControl w:val="0"/>
              <w:spacing w:line="276" w:lineRule="auto"/>
              <w:jc w:val="both"/>
              <w:rPr>
                <w:rFonts w:ascii="Times New Roman" w:hAnsi="Times New Roman"/>
                <w:sz w:val="28"/>
                <w:szCs w:val="28"/>
                <w:lang w:val="uk-UA"/>
              </w:rPr>
            </w:pPr>
            <w:r w:rsidRPr="00C52C84">
              <w:rPr>
                <w:rFonts w:ascii="Times New Roman" w:hAnsi="Times New Roman"/>
                <w:sz w:val="28"/>
                <w:szCs w:val="28"/>
                <w:lang w:val="uk-UA"/>
              </w:rPr>
              <w:t>практичні: оволодіння практичними навичками, самостійна художня діяльність.</w:t>
            </w:r>
          </w:p>
          <w:p w14:paraId="641BB90B" w14:textId="77777777" w:rsidR="00771D66" w:rsidRPr="00C52C84" w:rsidRDefault="00771D66" w:rsidP="002E08C4">
            <w:pPr>
              <w:pStyle w:val="ae"/>
              <w:widowControl w:val="0"/>
              <w:spacing w:line="276" w:lineRule="auto"/>
              <w:rPr>
                <w:rFonts w:ascii="Times New Roman" w:hAnsi="Times New Roman"/>
                <w:sz w:val="28"/>
                <w:szCs w:val="28"/>
                <w:lang w:val="uk-UA"/>
              </w:rPr>
            </w:pPr>
          </w:p>
        </w:tc>
      </w:tr>
      <w:tr w:rsidR="004C50B5" w14:paraId="1ECDA26F" w14:textId="77777777" w:rsidTr="004C50B5">
        <w:trPr>
          <w:cantSplit/>
          <w:trHeight w:val="515"/>
        </w:trPr>
        <w:tc>
          <w:tcPr>
            <w:tcW w:w="9628" w:type="dxa"/>
            <w:gridSpan w:val="4"/>
          </w:tcPr>
          <w:p w14:paraId="66607DF9" w14:textId="735E76F1" w:rsidR="004C50B5" w:rsidRPr="00C52C84" w:rsidRDefault="004C50B5" w:rsidP="004C50B5">
            <w:pPr>
              <w:pStyle w:val="ae"/>
              <w:widowControl w:val="0"/>
              <w:spacing w:line="276" w:lineRule="auto"/>
              <w:jc w:val="center"/>
              <w:rPr>
                <w:rFonts w:ascii="Times New Roman" w:hAnsi="Times New Roman"/>
                <w:sz w:val="28"/>
                <w:szCs w:val="28"/>
                <w:lang w:val="uk-UA"/>
              </w:rPr>
            </w:pPr>
            <w:proofErr w:type="spellStart"/>
            <w:r w:rsidRPr="004C50B5">
              <w:rPr>
                <w:rFonts w:ascii="Times New Roman" w:hAnsi="Times New Roman"/>
                <w:sz w:val="28"/>
                <w:szCs w:val="28"/>
              </w:rPr>
              <w:t>Жовтень</w:t>
            </w:r>
            <w:proofErr w:type="spellEnd"/>
            <w:r w:rsidRPr="004C50B5">
              <w:rPr>
                <w:rFonts w:ascii="Times New Roman" w:hAnsi="Times New Roman"/>
                <w:sz w:val="28"/>
                <w:szCs w:val="28"/>
              </w:rPr>
              <w:t>: «</w:t>
            </w:r>
            <w:proofErr w:type="spellStart"/>
            <w:r w:rsidRPr="004C50B5">
              <w:rPr>
                <w:rFonts w:ascii="Times New Roman" w:hAnsi="Times New Roman"/>
                <w:sz w:val="28"/>
                <w:szCs w:val="28"/>
              </w:rPr>
              <w:t>Народна</w:t>
            </w:r>
            <w:proofErr w:type="spellEnd"/>
            <w:r w:rsidRPr="004C50B5">
              <w:rPr>
                <w:rFonts w:ascii="Times New Roman" w:hAnsi="Times New Roman"/>
                <w:sz w:val="28"/>
                <w:szCs w:val="28"/>
              </w:rPr>
              <w:t xml:space="preserve"> </w:t>
            </w:r>
            <w:proofErr w:type="spellStart"/>
            <w:r w:rsidRPr="004C50B5">
              <w:rPr>
                <w:rFonts w:ascii="Times New Roman" w:hAnsi="Times New Roman"/>
                <w:sz w:val="28"/>
                <w:szCs w:val="28"/>
              </w:rPr>
              <w:t>іграшка</w:t>
            </w:r>
            <w:proofErr w:type="spellEnd"/>
            <w:r w:rsidRPr="004C50B5">
              <w:rPr>
                <w:rFonts w:ascii="Times New Roman" w:hAnsi="Times New Roman"/>
                <w:sz w:val="28"/>
                <w:szCs w:val="28"/>
              </w:rPr>
              <w:t>»</w:t>
            </w:r>
          </w:p>
        </w:tc>
      </w:tr>
      <w:tr w:rsidR="004C50B5" w14:paraId="4A639061" w14:textId="77777777" w:rsidTr="00836C83">
        <w:trPr>
          <w:cantSplit/>
          <w:trHeight w:val="1134"/>
        </w:trPr>
        <w:tc>
          <w:tcPr>
            <w:tcW w:w="858" w:type="dxa"/>
            <w:textDirection w:val="btLr"/>
          </w:tcPr>
          <w:p w14:paraId="01897964" w14:textId="77777777" w:rsidR="004C50B5" w:rsidRPr="00C52C84" w:rsidRDefault="004C50B5" w:rsidP="002E08C4">
            <w:pPr>
              <w:widowControl w:val="0"/>
              <w:spacing w:line="360" w:lineRule="auto"/>
              <w:ind w:left="113" w:right="113"/>
              <w:jc w:val="center"/>
              <w:rPr>
                <w:color w:val="000000"/>
                <w:sz w:val="28"/>
                <w:szCs w:val="28"/>
              </w:rPr>
            </w:pPr>
          </w:p>
        </w:tc>
        <w:tc>
          <w:tcPr>
            <w:tcW w:w="3248" w:type="dxa"/>
          </w:tcPr>
          <w:p w14:paraId="1202A508" w14:textId="32F3A320" w:rsidR="004C50B5" w:rsidRPr="00C52C84" w:rsidRDefault="004C50B5" w:rsidP="004C50B5">
            <w:pPr>
              <w:pStyle w:val="ae"/>
              <w:widowControl w:val="0"/>
              <w:spacing w:line="276" w:lineRule="auto"/>
              <w:jc w:val="both"/>
              <w:rPr>
                <w:rFonts w:ascii="Times New Roman" w:hAnsi="Times New Roman"/>
                <w:sz w:val="28"/>
                <w:szCs w:val="28"/>
                <w:lang w:val="uk-UA"/>
              </w:rPr>
            </w:pPr>
            <w:r w:rsidRPr="004C50B5">
              <w:rPr>
                <w:rFonts w:ascii="Times New Roman" w:hAnsi="Times New Roman"/>
                <w:sz w:val="28"/>
                <w:szCs w:val="28"/>
                <w:lang w:val="uk-UA"/>
              </w:rPr>
              <w:t xml:space="preserve">Показати дітям красу народної іграшки. Ознайомити з особливостями </w:t>
            </w:r>
            <w:r w:rsidRPr="002105BC">
              <w:rPr>
                <w:rFonts w:ascii="Times New Roman" w:hAnsi="Times New Roman"/>
                <w:sz w:val="28"/>
                <w:szCs w:val="28"/>
                <w:lang w:val="uk-UA"/>
              </w:rPr>
              <w:t>ужгородс</w:t>
            </w:r>
            <w:r>
              <w:rPr>
                <w:rFonts w:ascii="Times New Roman" w:hAnsi="Times New Roman"/>
                <w:sz w:val="28"/>
                <w:szCs w:val="28"/>
                <w:lang w:val="uk-UA"/>
              </w:rPr>
              <w:t>ької,</w:t>
            </w:r>
          </w:p>
        </w:tc>
        <w:tc>
          <w:tcPr>
            <w:tcW w:w="1985" w:type="dxa"/>
          </w:tcPr>
          <w:p w14:paraId="0A81E420" w14:textId="2EE25EF0" w:rsidR="004C50B5" w:rsidRPr="00C52C84" w:rsidRDefault="004C50B5" w:rsidP="002E08C4">
            <w:pPr>
              <w:pStyle w:val="ae"/>
              <w:widowControl w:val="0"/>
              <w:spacing w:line="276" w:lineRule="auto"/>
              <w:jc w:val="both"/>
              <w:rPr>
                <w:rFonts w:ascii="Times New Roman" w:hAnsi="Times New Roman"/>
                <w:sz w:val="28"/>
                <w:szCs w:val="28"/>
                <w:lang w:val="uk-UA"/>
              </w:rPr>
            </w:pPr>
            <w:r w:rsidRPr="004C50B5">
              <w:rPr>
                <w:rFonts w:ascii="Times New Roman" w:hAnsi="Times New Roman"/>
                <w:sz w:val="28"/>
                <w:szCs w:val="28"/>
                <w:lang w:val="uk-UA"/>
              </w:rPr>
              <w:t>глиняні іграшки, гуаш</w:t>
            </w:r>
            <w:r>
              <w:rPr>
                <w:rFonts w:ascii="Times New Roman" w:hAnsi="Times New Roman"/>
                <w:sz w:val="28"/>
                <w:szCs w:val="28"/>
                <w:lang w:val="uk-UA"/>
              </w:rPr>
              <w:t xml:space="preserve"> </w:t>
            </w:r>
            <w:r w:rsidRPr="002105BC">
              <w:rPr>
                <w:rFonts w:ascii="Times New Roman" w:hAnsi="Times New Roman"/>
                <w:sz w:val="28"/>
                <w:szCs w:val="28"/>
                <w:lang w:val="uk-UA"/>
              </w:rPr>
              <w:t>(червона, зелена,</w:t>
            </w:r>
          </w:p>
        </w:tc>
        <w:tc>
          <w:tcPr>
            <w:tcW w:w="3537" w:type="dxa"/>
          </w:tcPr>
          <w:p w14:paraId="341951CA" w14:textId="3055ECD5" w:rsidR="004C50B5" w:rsidRPr="00C52C84" w:rsidRDefault="004C50B5" w:rsidP="002E08C4">
            <w:pPr>
              <w:pStyle w:val="ae"/>
              <w:widowControl w:val="0"/>
              <w:spacing w:line="276" w:lineRule="auto"/>
              <w:jc w:val="both"/>
              <w:rPr>
                <w:rFonts w:ascii="Times New Roman" w:hAnsi="Times New Roman"/>
                <w:sz w:val="28"/>
                <w:szCs w:val="28"/>
                <w:lang w:val="uk-UA"/>
              </w:rPr>
            </w:pPr>
            <w:r w:rsidRPr="004C50B5">
              <w:rPr>
                <w:rFonts w:ascii="Times New Roman" w:hAnsi="Times New Roman"/>
                <w:sz w:val="28"/>
                <w:szCs w:val="28"/>
                <w:lang w:val="uk-UA"/>
              </w:rPr>
              <w:t>словесні: бесіда про працю народних майстрів; пояснення прийомів</w:t>
            </w:r>
            <w:r>
              <w:rPr>
                <w:rFonts w:ascii="Times New Roman" w:hAnsi="Times New Roman"/>
                <w:sz w:val="28"/>
                <w:szCs w:val="28"/>
                <w:lang w:val="uk-UA"/>
              </w:rPr>
              <w:t xml:space="preserve"> </w:t>
            </w:r>
            <w:r w:rsidRPr="004C50B5">
              <w:rPr>
                <w:rFonts w:ascii="Times New Roman" w:hAnsi="Times New Roman"/>
                <w:sz w:val="28"/>
                <w:szCs w:val="28"/>
                <w:lang w:val="uk-UA"/>
              </w:rPr>
              <w:t>зображення; обговорення колористичного</w:t>
            </w:r>
          </w:p>
        </w:tc>
      </w:tr>
    </w:tbl>
    <w:p w14:paraId="175C4B4E" w14:textId="578396C9" w:rsidR="00771D66" w:rsidRDefault="00836C83" w:rsidP="002E08C4">
      <w:pPr>
        <w:widowControl w:val="0"/>
        <w:shd w:val="clear" w:color="auto" w:fill="FFFFFF"/>
        <w:spacing w:line="360" w:lineRule="auto"/>
        <w:ind w:firstLine="709"/>
        <w:jc w:val="right"/>
        <w:rPr>
          <w:color w:val="000000"/>
          <w:sz w:val="28"/>
          <w:szCs w:val="28"/>
        </w:rPr>
      </w:pPr>
      <w:r w:rsidRPr="00836C83">
        <w:rPr>
          <w:color w:val="000000"/>
          <w:sz w:val="28"/>
          <w:szCs w:val="28"/>
        </w:rPr>
        <w:lastRenderedPageBreak/>
        <w:t>Продовж</w:t>
      </w:r>
      <w:r w:rsidR="00C52C84">
        <w:rPr>
          <w:color w:val="000000"/>
          <w:sz w:val="28"/>
          <w:szCs w:val="28"/>
        </w:rPr>
        <w:t>ення таблиці 2.</w:t>
      </w:r>
      <w:r w:rsidRPr="00836C83">
        <w:rPr>
          <w:color w:val="000000"/>
          <w:sz w:val="28"/>
          <w:szCs w:val="28"/>
        </w:rPr>
        <w:t>1</w:t>
      </w:r>
      <w:r w:rsidR="00C52C84">
        <w:rPr>
          <w:color w:val="000000"/>
          <w:sz w:val="28"/>
          <w:szCs w:val="28"/>
        </w:rPr>
        <w:t>.</w:t>
      </w:r>
    </w:p>
    <w:tbl>
      <w:tblPr>
        <w:tblStyle w:val="a3"/>
        <w:tblW w:w="0" w:type="auto"/>
        <w:tblLook w:val="04A0" w:firstRow="1" w:lastRow="0" w:firstColumn="1" w:lastColumn="0" w:noHBand="0" w:noVBand="1"/>
      </w:tblPr>
      <w:tblGrid>
        <w:gridCol w:w="858"/>
        <w:gridCol w:w="3248"/>
        <w:gridCol w:w="1985"/>
        <w:gridCol w:w="3537"/>
      </w:tblGrid>
      <w:tr w:rsidR="00836C83" w14:paraId="69F06376" w14:textId="77777777" w:rsidTr="00836C83">
        <w:trPr>
          <w:cantSplit/>
          <w:trHeight w:val="1134"/>
        </w:trPr>
        <w:tc>
          <w:tcPr>
            <w:tcW w:w="858" w:type="dxa"/>
            <w:textDirection w:val="btLr"/>
          </w:tcPr>
          <w:p w14:paraId="140DA310" w14:textId="77777777" w:rsidR="00836C83" w:rsidRDefault="00836C83" w:rsidP="002E08C4">
            <w:pPr>
              <w:widowControl w:val="0"/>
              <w:spacing w:line="360" w:lineRule="auto"/>
              <w:ind w:left="113" w:right="113"/>
              <w:jc w:val="center"/>
              <w:rPr>
                <w:color w:val="000000"/>
                <w:sz w:val="28"/>
                <w:szCs w:val="28"/>
              </w:rPr>
            </w:pPr>
            <w:r w:rsidRPr="00BD52B9">
              <w:rPr>
                <w:sz w:val="28"/>
                <w:szCs w:val="28"/>
              </w:rPr>
              <w:t>«Чудові іграшки з Опішні»</w:t>
            </w:r>
          </w:p>
        </w:tc>
        <w:tc>
          <w:tcPr>
            <w:tcW w:w="3248" w:type="dxa"/>
          </w:tcPr>
          <w:p w14:paraId="6A35680A" w14:textId="28D5F3B8" w:rsidR="00836C83" w:rsidRPr="002105BC" w:rsidRDefault="00836C83" w:rsidP="002E08C4">
            <w:pPr>
              <w:pStyle w:val="ae"/>
              <w:widowControl w:val="0"/>
              <w:spacing w:line="276" w:lineRule="auto"/>
              <w:jc w:val="both"/>
              <w:rPr>
                <w:rFonts w:ascii="Times New Roman" w:hAnsi="Times New Roman"/>
                <w:sz w:val="28"/>
                <w:szCs w:val="28"/>
                <w:lang w:val="uk-UA"/>
              </w:rPr>
            </w:pPr>
            <w:r>
              <w:rPr>
                <w:rFonts w:ascii="Times New Roman" w:hAnsi="Times New Roman"/>
                <w:sz w:val="28"/>
                <w:szCs w:val="28"/>
                <w:lang w:val="uk-UA"/>
              </w:rPr>
              <w:t>опішнянської, яворівської іграшок</w:t>
            </w:r>
            <w:r w:rsidRPr="002105BC">
              <w:rPr>
                <w:rFonts w:ascii="Times New Roman" w:hAnsi="Times New Roman"/>
                <w:sz w:val="28"/>
                <w:szCs w:val="28"/>
                <w:lang w:val="uk-UA"/>
              </w:rPr>
              <w:t xml:space="preserve">. Продовжувати вчити прикрашати площинну форму іграшки  візерунком із крапок, ліній, мазків, варіюючи їх за кольором. Викликати почуття естетичної насолоди від </w:t>
            </w:r>
            <w:r>
              <w:rPr>
                <w:rFonts w:ascii="Times New Roman" w:hAnsi="Times New Roman"/>
                <w:sz w:val="28"/>
                <w:szCs w:val="28"/>
                <w:lang w:val="uk-UA"/>
              </w:rPr>
              <w:t xml:space="preserve">сприйняття української народної іграшки та від </w:t>
            </w:r>
            <w:r w:rsidRPr="002105BC">
              <w:rPr>
                <w:rFonts w:ascii="Times New Roman" w:hAnsi="Times New Roman"/>
                <w:sz w:val="28"/>
                <w:szCs w:val="28"/>
                <w:lang w:val="uk-UA"/>
              </w:rPr>
              <w:t>декоративного малювання</w:t>
            </w:r>
            <w:r>
              <w:rPr>
                <w:rFonts w:ascii="Times New Roman" w:hAnsi="Times New Roman"/>
                <w:sz w:val="28"/>
                <w:szCs w:val="28"/>
                <w:lang w:val="uk-UA"/>
              </w:rPr>
              <w:t xml:space="preserve"> за мотивами українського розпису</w:t>
            </w:r>
            <w:r w:rsidRPr="002105BC">
              <w:rPr>
                <w:rFonts w:ascii="Times New Roman" w:hAnsi="Times New Roman"/>
                <w:sz w:val="28"/>
                <w:szCs w:val="28"/>
                <w:lang w:val="uk-UA"/>
              </w:rPr>
              <w:t>. Виховувати відчуття гордості за українських майстрів.</w:t>
            </w:r>
          </w:p>
        </w:tc>
        <w:tc>
          <w:tcPr>
            <w:tcW w:w="1985" w:type="dxa"/>
          </w:tcPr>
          <w:p w14:paraId="1DE53B10" w14:textId="2BAFCAB6" w:rsidR="00836C83" w:rsidRPr="002105BC" w:rsidRDefault="00836C83" w:rsidP="002E08C4">
            <w:pPr>
              <w:pStyle w:val="ae"/>
              <w:widowControl w:val="0"/>
              <w:spacing w:line="276" w:lineRule="auto"/>
              <w:jc w:val="both"/>
              <w:rPr>
                <w:rFonts w:ascii="Times New Roman" w:hAnsi="Times New Roman"/>
                <w:sz w:val="28"/>
                <w:szCs w:val="28"/>
                <w:lang w:val="uk-UA"/>
              </w:rPr>
            </w:pPr>
            <w:r w:rsidRPr="002105BC">
              <w:rPr>
                <w:rFonts w:ascii="Times New Roman" w:hAnsi="Times New Roman"/>
                <w:sz w:val="28"/>
                <w:szCs w:val="28"/>
                <w:lang w:val="uk-UA"/>
              </w:rPr>
              <w:t>жовта), пензлі, тоновані форми іграшок для розписування, стаканчики з водою, серветки.</w:t>
            </w:r>
          </w:p>
          <w:p w14:paraId="7E179480" w14:textId="77777777" w:rsidR="00836C83" w:rsidRPr="002105BC" w:rsidRDefault="00836C83" w:rsidP="002E08C4">
            <w:pPr>
              <w:pStyle w:val="ae"/>
              <w:widowControl w:val="0"/>
              <w:spacing w:line="276" w:lineRule="auto"/>
              <w:jc w:val="both"/>
              <w:rPr>
                <w:rFonts w:ascii="Times New Roman" w:hAnsi="Times New Roman"/>
                <w:sz w:val="28"/>
                <w:szCs w:val="28"/>
                <w:lang w:val="uk-UA"/>
              </w:rPr>
            </w:pPr>
          </w:p>
        </w:tc>
        <w:tc>
          <w:tcPr>
            <w:tcW w:w="3537" w:type="dxa"/>
          </w:tcPr>
          <w:p w14:paraId="69A8DB79" w14:textId="6B6B6C29" w:rsidR="00836C83" w:rsidRPr="002105BC" w:rsidRDefault="00836C83" w:rsidP="002E08C4">
            <w:pPr>
              <w:pStyle w:val="ae"/>
              <w:widowControl w:val="0"/>
              <w:spacing w:line="276" w:lineRule="auto"/>
              <w:jc w:val="both"/>
              <w:rPr>
                <w:rFonts w:ascii="Times New Roman" w:hAnsi="Times New Roman"/>
                <w:sz w:val="28"/>
                <w:szCs w:val="28"/>
                <w:lang w:val="uk-UA"/>
              </w:rPr>
            </w:pPr>
            <w:r w:rsidRPr="002105BC">
              <w:rPr>
                <w:rFonts w:ascii="Times New Roman" w:hAnsi="Times New Roman"/>
                <w:sz w:val="28"/>
                <w:szCs w:val="28"/>
                <w:lang w:val="uk-UA"/>
              </w:rPr>
              <w:t>вирішення; використання художнього слова; аналіз робіт; використання музичних творів</w:t>
            </w:r>
          </w:p>
          <w:p w14:paraId="0DF89D3B" w14:textId="77777777" w:rsidR="00836C83" w:rsidRPr="002105BC" w:rsidRDefault="00836C83" w:rsidP="002E08C4">
            <w:pPr>
              <w:pStyle w:val="ae"/>
              <w:widowControl w:val="0"/>
              <w:spacing w:line="276" w:lineRule="auto"/>
              <w:jc w:val="both"/>
              <w:rPr>
                <w:rFonts w:ascii="Times New Roman" w:hAnsi="Times New Roman"/>
                <w:sz w:val="28"/>
                <w:szCs w:val="28"/>
                <w:lang w:val="uk-UA"/>
              </w:rPr>
            </w:pPr>
            <w:r w:rsidRPr="00C52C84">
              <w:rPr>
                <w:rFonts w:ascii="Times New Roman" w:hAnsi="Times New Roman"/>
                <w:sz w:val="28"/>
                <w:szCs w:val="28"/>
                <w:lang w:val="uk-UA"/>
              </w:rPr>
              <w:t>наочні:</w:t>
            </w:r>
            <w:r w:rsidRPr="002105BC">
              <w:rPr>
                <w:rFonts w:ascii="Times New Roman" w:hAnsi="Times New Roman"/>
                <w:sz w:val="28"/>
                <w:szCs w:val="28"/>
                <w:lang w:val="uk-UA"/>
              </w:rPr>
              <w:t xml:space="preserve"> розгляд виробів народних майстрів; розгляд елементів візерунків, кольорової гами; показ прийомів зображення;</w:t>
            </w:r>
          </w:p>
          <w:p w14:paraId="15B4A5F8" w14:textId="77777777" w:rsidR="00836C83" w:rsidRPr="002105BC" w:rsidRDefault="00836C83" w:rsidP="002E08C4">
            <w:pPr>
              <w:pStyle w:val="ae"/>
              <w:widowControl w:val="0"/>
              <w:spacing w:line="276" w:lineRule="auto"/>
              <w:jc w:val="both"/>
              <w:rPr>
                <w:rFonts w:ascii="Times New Roman" w:hAnsi="Times New Roman"/>
                <w:sz w:val="28"/>
                <w:szCs w:val="28"/>
                <w:lang w:val="uk-UA"/>
              </w:rPr>
            </w:pPr>
            <w:r w:rsidRPr="00C52C84">
              <w:rPr>
                <w:rFonts w:ascii="Times New Roman" w:hAnsi="Times New Roman"/>
                <w:sz w:val="28"/>
                <w:szCs w:val="28"/>
                <w:lang w:val="uk-UA"/>
              </w:rPr>
              <w:t>ігрові:</w:t>
            </w:r>
            <w:r w:rsidRPr="002105BC">
              <w:rPr>
                <w:rFonts w:ascii="Times New Roman" w:hAnsi="Times New Roman"/>
                <w:sz w:val="28"/>
                <w:szCs w:val="28"/>
                <w:lang w:val="uk-UA"/>
              </w:rPr>
              <w:t xml:space="preserve"> створення ігрової ситуації; дидактична гра «Перчик», «метелик», «підковки»-візерунки опішнянських майстрів» №26;</w:t>
            </w:r>
          </w:p>
          <w:p w14:paraId="4E4FE426" w14:textId="77777777" w:rsidR="00836C83" w:rsidRPr="002105BC" w:rsidRDefault="00836C83" w:rsidP="002E08C4">
            <w:pPr>
              <w:pStyle w:val="ae"/>
              <w:widowControl w:val="0"/>
              <w:spacing w:line="276" w:lineRule="auto"/>
              <w:jc w:val="both"/>
              <w:rPr>
                <w:rFonts w:ascii="Times New Roman" w:hAnsi="Times New Roman"/>
                <w:sz w:val="28"/>
                <w:szCs w:val="28"/>
                <w:lang w:val="uk-UA"/>
              </w:rPr>
            </w:pPr>
            <w:r w:rsidRPr="00C52C84">
              <w:rPr>
                <w:rFonts w:ascii="Times New Roman" w:hAnsi="Times New Roman"/>
                <w:sz w:val="28"/>
                <w:szCs w:val="28"/>
                <w:lang w:val="uk-UA"/>
              </w:rPr>
              <w:t>практичні:</w:t>
            </w:r>
            <w:r w:rsidRPr="002105BC">
              <w:rPr>
                <w:rFonts w:ascii="Times New Roman" w:hAnsi="Times New Roman"/>
                <w:sz w:val="28"/>
                <w:szCs w:val="28"/>
                <w:lang w:val="uk-UA"/>
              </w:rPr>
              <w:t xml:space="preserve"> оволодіння практичними навичками; СХД.</w:t>
            </w:r>
          </w:p>
        </w:tc>
      </w:tr>
      <w:tr w:rsidR="00836C83" w14:paraId="074E8EDA" w14:textId="77777777" w:rsidTr="00836C83">
        <w:trPr>
          <w:cantSplit/>
          <w:trHeight w:val="510"/>
        </w:trPr>
        <w:tc>
          <w:tcPr>
            <w:tcW w:w="9628" w:type="dxa"/>
            <w:gridSpan w:val="4"/>
          </w:tcPr>
          <w:p w14:paraId="4624A804" w14:textId="77777777" w:rsidR="00836C83" w:rsidRPr="00C52C84" w:rsidRDefault="00836C83" w:rsidP="002E08C4">
            <w:pPr>
              <w:pStyle w:val="ae"/>
              <w:widowControl w:val="0"/>
              <w:spacing w:line="276" w:lineRule="auto"/>
              <w:jc w:val="center"/>
              <w:rPr>
                <w:rFonts w:ascii="Times New Roman" w:hAnsi="Times New Roman"/>
                <w:i/>
                <w:sz w:val="28"/>
                <w:szCs w:val="28"/>
                <w:lang w:val="uk-UA"/>
              </w:rPr>
            </w:pPr>
            <w:r w:rsidRPr="00C52C84">
              <w:rPr>
                <w:rFonts w:ascii="Times New Roman" w:hAnsi="Times New Roman"/>
                <w:sz w:val="28"/>
                <w:szCs w:val="28"/>
                <w:lang w:val="uk-UA"/>
              </w:rPr>
              <w:t>Листопад</w:t>
            </w:r>
            <w:r w:rsidR="00CA45B3" w:rsidRPr="00C52C84">
              <w:rPr>
                <w:rFonts w:ascii="Times New Roman" w:hAnsi="Times New Roman"/>
                <w:sz w:val="28"/>
                <w:szCs w:val="28"/>
                <w:lang w:val="uk-UA"/>
              </w:rPr>
              <w:t>:</w:t>
            </w:r>
            <w:r w:rsidRPr="00C52C84">
              <w:rPr>
                <w:rFonts w:ascii="Times New Roman" w:hAnsi="Times New Roman"/>
                <w:sz w:val="28"/>
                <w:szCs w:val="28"/>
                <w:lang w:val="uk-UA"/>
              </w:rPr>
              <w:t xml:space="preserve"> «Петриківський розпис»</w:t>
            </w:r>
          </w:p>
        </w:tc>
      </w:tr>
      <w:tr w:rsidR="00836C83" w14:paraId="7B618B49" w14:textId="77777777" w:rsidTr="00836C83">
        <w:trPr>
          <w:cantSplit/>
          <w:trHeight w:val="510"/>
        </w:trPr>
        <w:tc>
          <w:tcPr>
            <w:tcW w:w="858" w:type="dxa"/>
            <w:textDirection w:val="btLr"/>
          </w:tcPr>
          <w:p w14:paraId="6BCAFC29" w14:textId="77777777" w:rsidR="00836C83" w:rsidRPr="003E00E7" w:rsidRDefault="003E00E7" w:rsidP="002E08C4">
            <w:pPr>
              <w:widowControl w:val="0"/>
              <w:ind w:left="113" w:right="113"/>
              <w:jc w:val="center"/>
              <w:rPr>
                <w:sz w:val="28"/>
                <w:szCs w:val="28"/>
              </w:rPr>
            </w:pPr>
            <w:r w:rsidRPr="003E00E7">
              <w:rPr>
                <w:sz w:val="28"/>
                <w:szCs w:val="28"/>
              </w:rPr>
              <w:t>«Маленькі майстри Петриківки»</w:t>
            </w:r>
          </w:p>
        </w:tc>
        <w:tc>
          <w:tcPr>
            <w:tcW w:w="3248" w:type="dxa"/>
          </w:tcPr>
          <w:p w14:paraId="4AA70123" w14:textId="37D70ED1" w:rsidR="00836C83" w:rsidRPr="002105BC" w:rsidRDefault="00836C83" w:rsidP="002E08C4">
            <w:pPr>
              <w:pStyle w:val="ae"/>
              <w:widowControl w:val="0"/>
              <w:spacing w:line="276" w:lineRule="auto"/>
              <w:jc w:val="both"/>
              <w:rPr>
                <w:rFonts w:ascii="Times New Roman" w:hAnsi="Times New Roman"/>
                <w:sz w:val="28"/>
                <w:szCs w:val="28"/>
                <w:lang w:val="uk-UA"/>
              </w:rPr>
            </w:pPr>
            <w:r w:rsidRPr="00836C83">
              <w:rPr>
                <w:rFonts w:ascii="Times New Roman" w:hAnsi="Times New Roman"/>
                <w:sz w:val="28"/>
                <w:szCs w:val="28"/>
                <w:lang w:val="uk-UA"/>
              </w:rPr>
              <w:t>Закріпити в учнів уявлення про характерні особливості петриківського розпису.</w:t>
            </w:r>
            <w:r w:rsidR="00C52C84">
              <w:rPr>
                <w:rFonts w:ascii="Times New Roman" w:hAnsi="Times New Roman"/>
                <w:sz w:val="28"/>
                <w:szCs w:val="28"/>
                <w:lang w:val="uk-UA"/>
              </w:rPr>
              <w:t xml:space="preserve"> </w:t>
            </w:r>
            <w:r w:rsidRPr="00836C83">
              <w:rPr>
                <w:rFonts w:ascii="Times New Roman" w:hAnsi="Times New Roman"/>
                <w:sz w:val="28"/>
                <w:szCs w:val="28"/>
                <w:lang w:val="uk-UA"/>
              </w:rPr>
              <w:t>Вчити правильно розміщувати елементи розпису на прямокутній площ</w:t>
            </w:r>
            <w:r w:rsidR="003E00E7">
              <w:rPr>
                <w:rFonts w:ascii="Times New Roman" w:hAnsi="Times New Roman"/>
                <w:sz w:val="28"/>
                <w:szCs w:val="28"/>
                <w:lang w:val="uk-UA"/>
              </w:rPr>
              <w:t>ин</w:t>
            </w:r>
            <w:r w:rsidRPr="00836C83">
              <w:rPr>
                <w:rFonts w:ascii="Times New Roman" w:hAnsi="Times New Roman"/>
                <w:sz w:val="28"/>
                <w:szCs w:val="28"/>
                <w:lang w:val="uk-UA"/>
              </w:rPr>
              <w:t>і: заповнювати середину, кути, краї.</w:t>
            </w:r>
            <w:r w:rsidR="004C50B5" w:rsidRPr="00836C83">
              <w:rPr>
                <w:rFonts w:ascii="Times New Roman" w:hAnsi="Times New Roman"/>
                <w:sz w:val="28"/>
                <w:szCs w:val="28"/>
                <w:lang w:val="uk-UA"/>
              </w:rPr>
              <w:t xml:space="preserve"> Закріплювати вміння малювати елементи петриківського розпису пензлем та пальцем  (ягідки калини, бігунок, ромашка, колосок,  листя). Розвивати почуття кольору, уміння</w:t>
            </w:r>
          </w:p>
        </w:tc>
        <w:tc>
          <w:tcPr>
            <w:tcW w:w="1985" w:type="dxa"/>
          </w:tcPr>
          <w:p w14:paraId="03E376FB" w14:textId="557A3AAA" w:rsidR="00836C83" w:rsidRPr="002105BC" w:rsidRDefault="00836C83" w:rsidP="002E08C4">
            <w:pPr>
              <w:pStyle w:val="ae"/>
              <w:widowControl w:val="0"/>
              <w:spacing w:line="276" w:lineRule="auto"/>
              <w:jc w:val="both"/>
              <w:rPr>
                <w:rFonts w:ascii="Times New Roman" w:hAnsi="Times New Roman"/>
                <w:sz w:val="28"/>
                <w:szCs w:val="28"/>
                <w:lang w:val="uk-UA"/>
              </w:rPr>
            </w:pPr>
            <w:r w:rsidRPr="00836C83">
              <w:rPr>
                <w:rFonts w:ascii="Times New Roman" w:hAnsi="Times New Roman"/>
                <w:sz w:val="28"/>
                <w:szCs w:val="28"/>
                <w:lang w:val="uk-UA"/>
              </w:rPr>
              <w:t>різні вироби майстрів Петриківки, петриківські скриньки для розпису; прямокутні площинні тоновані форми,</w:t>
            </w:r>
            <w:r w:rsidR="004C50B5">
              <w:rPr>
                <w:rFonts w:ascii="Times New Roman" w:hAnsi="Times New Roman"/>
                <w:sz w:val="28"/>
                <w:szCs w:val="28"/>
                <w:lang w:val="uk-UA"/>
              </w:rPr>
              <w:t xml:space="preserve"> </w:t>
            </w:r>
            <w:r w:rsidR="004C50B5" w:rsidRPr="00836C83">
              <w:rPr>
                <w:rFonts w:ascii="Times New Roman" w:hAnsi="Times New Roman"/>
                <w:sz w:val="28"/>
                <w:szCs w:val="28"/>
                <w:lang w:val="uk-UA"/>
              </w:rPr>
              <w:t>гуаш, пензлі котячі,</w:t>
            </w:r>
            <w:r w:rsidR="004C50B5">
              <w:rPr>
                <w:rFonts w:ascii="Times New Roman" w:hAnsi="Times New Roman"/>
                <w:sz w:val="28"/>
                <w:szCs w:val="28"/>
                <w:lang w:val="uk-UA"/>
              </w:rPr>
              <w:t xml:space="preserve"> </w:t>
            </w:r>
            <w:r w:rsidR="004C50B5" w:rsidRPr="00836C83">
              <w:rPr>
                <w:rFonts w:ascii="Times New Roman" w:hAnsi="Times New Roman"/>
                <w:sz w:val="28"/>
                <w:szCs w:val="28"/>
                <w:lang w:val="uk-UA"/>
              </w:rPr>
              <w:t>стаканчики з водою, серветки,</w:t>
            </w:r>
            <w:r w:rsidR="004C50B5">
              <w:rPr>
                <w:rFonts w:ascii="Times New Roman" w:hAnsi="Times New Roman"/>
                <w:sz w:val="28"/>
                <w:szCs w:val="28"/>
                <w:lang w:val="uk-UA"/>
              </w:rPr>
              <w:t xml:space="preserve"> </w:t>
            </w:r>
            <w:r w:rsidR="004C50B5" w:rsidRPr="00836C83">
              <w:rPr>
                <w:rFonts w:ascii="Times New Roman" w:hAnsi="Times New Roman"/>
                <w:sz w:val="28"/>
                <w:szCs w:val="28"/>
                <w:lang w:val="uk-UA"/>
              </w:rPr>
              <w:t>аудіо запис українських пісень</w:t>
            </w:r>
          </w:p>
        </w:tc>
        <w:tc>
          <w:tcPr>
            <w:tcW w:w="3537" w:type="dxa"/>
          </w:tcPr>
          <w:p w14:paraId="2BEAE66D" w14:textId="6D96ACF3" w:rsidR="004C50B5" w:rsidRPr="00836C83" w:rsidRDefault="00836C83" w:rsidP="004C50B5">
            <w:pPr>
              <w:pStyle w:val="ae"/>
              <w:widowControl w:val="0"/>
              <w:spacing w:line="276" w:lineRule="auto"/>
              <w:jc w:val="both"/>
              <w:rPr>
                <w:rFonts w:ascii="Times New Roman" w:hAnsi="Times New Roman"/>
                <w:sz w:val="28"/>
                <w:szCs w:val="28"/>
                <w:lang w:val="uk-UA"/>
              </w:rPr>
            </w:pPr>
            <w:r w:rsidRPr="00836C83">
              <w:rPr>
                <w:rFonts w:ascii="Times New Roman" w:hAnsi="Times New Roman"/>
                <w:sz w:val="28"/>
                <w:szCs w:val="28"/>
                <w:lang w:val="uk-UA"/>
              </w:rPr>
              <w:t>словесні: бесіда про працю народних майстрів; використання художнього слова; аналіз робіт; використання музичних творів; пояснення прийомів зображення;</w:t>
            </w:r>
            <w:r w:rsidR="004C50B5" w:rsidRPr="00C52C84">
              <w:rPr>
                <w:rFonts w:ascii="Times New Roman" w:hAnsi="Times New Roman"/>
                <w:sz w:val="28"/>
                <w:szCs w:val="28"/>
                <w:lang w:val="uk-UA"/>
              </w:rPr>
              <w:t xml:space="preserve"> наочні:</w:t>
            </w:r>
            <w:r w:rsidR="004C50B5" w:rsidRPr="00836C83">
              <w:rPr>
                <w:rFonts w:ascii="Times New Roman" w:hAnsi="Times New Roman"/>
                <w:sz w:val="28"/>
                <w:szCs w:val="28"/>
                <w:lang w:val="uk-UA"/>
              </w:rPr>
              <w:t xml:space="preserve"> розгляд виробів народних майстрів; розгляд елементів візерунків, кольорової гами; показ прийомів зображення;</w:t>
            </w:r>
          </w:p>
          <w:p w14:paraId="4F8369A4" w14:textId="77777777" w:rsidR="00A374CB" w:rsidRPr="00836C83" w:rsidRDefault="00A374CB" w:rsidP="00A374CB">
            <w:pPr>
              <w:pStyle w:val="ae"/>
              <w:widowControl w:val="0"/>
              <w:spacing w:line="276" w:lineRule="auto"/>
              <w:jc w:val="both"/>
              <w:rPr>
                <w:rFonts w:ascii="Times New Roman" w:hAnsi="Times New Roman"/>
                <w:sz w:val="28"/>
                <w:szCs w:val="28"/>
                <w:lang w:val="uk-UA"/>
              </w:rPr>
            </w:pPr>
            <w:r w:rsidRPr="00C52C84">
              <w:rPr>
                <w:rFonts w:ascii="Times New Roman" w:hAnsi="Times New Roman"/>
                <w:sz w:val="28"/>
                <w:szCs w:val="28"/>
                <w:lang w:val="uk-UA"/>
              </w:rPr>
              <w:t>ігрові:</w:t>
            </w:r>
            <w:r w:rsidRPr="00836C83">
              <w:rPr>
                <w:rFonts w:ascii="Times New Roman" w:hAnsi="Times New Roman"/>
                <w:sz w:val="28"/>
                <w:szCs w:val="28"/>
                <w:lang w:val="uk-UA"/>
              </w:rPr>
              <w:t xml:space="preserve"> створення ігрової ситуації; д/г «Шукачі скарбів»;</w:t>
            </w:r>
          </w:p>
          <w:p w14:paraId="485837CD" w14:textId="1165DDEA" w:rsidR="00836C83" w:rsidRPr="00836C83" w:rsidRDefault="00A374CB" w:rsidP="002E08C4">
            <w:pPr>
              <w:pStyle w:val="ae"/>
              <w:widowControl w:val="0"/>
              <w:spacing w:line="276" w:lineRule="auto"/>
              <w:jc w:val="both"/>
              <w:rPr>
                <w:rFonts w:ascii="Times New Roman" w:hAnsi="Times New Roman"/>
                <w:sz w:val="28"/>
                <w:szCs w:val="28"/>
                <w:lang w:val="uk-UA"/>
              </w:rPr>
            </w:pPr>
            <w:r w:rsidRPr="00C52C84">
              <w:rPr>
                <w:rFonts w:ascii="Times New Roman" w:hAnsi="Times New Roman"/>
                <w:sz w:val="28"/>
                <w:szCs w:val="28"/>
                <w:lang w:val="uk-UA"/>
              </w:rPr>
              <w:t>практичні:</w:t>
            </w:r>
            <w:r w:rsidRPr="00836C83">
              <w:rPr>
                <w:rFonts w:ascii="Times New Roman" w:hAnsi="Times New Roman"/>
                <w:sz w:val="28"/>
                <w:szCs w:val="28"/>
                <w:lang w:val="uk-UA"/>
              </w:rPr>
              <w:t xml:space="preserve"> оволодіння практичними навичками; СХД.</w:t>
            </w:r>
          </w:p>
        </w:tc>
      </w:tr>
    </w:tbl>
    <w:p w14:paraId="180365B7" w14:textId="6A0697A9" w:rsidR="00836C83" w:rsidRDefault="00C52C84" w:rsidP="002E08C4">
      <w:pPr>
        <w:widowControl w:val="0"/>
        <w:shd w:val="clear" w:color="auto" w:fill="FFFFFF"/>
        <w:spacing w:line="360" w:lineRule="auto"/>
        <w:ind w:firstLine="709"/>
        <w:jc w:val="right"/>
        <w:rPr>
          <w:color w:val="000000"/>
          <w:sz w:val="28"/>
          <w:szCs w:val="28"/>
        </w:rPr>
      </w:pPr>
      <w:r>
        <w:rPr>
          <w:color w:val="000000"/>
          <w:sz w:val="28"/>
          <w:szCs w:val="28"/>
        </w:rPr>
        <w:lastRenderedPageBreak/>
        <w:t>Продовження таблиці 2.</w:t>
      </w:r>
      <w:r w:rsidR="00836C83" w:rsidRPr="00836C83">
        <w:rPr>
          <w:color w:val="000000"/>
          <w:sz w:val="28"/>
          <w:szCs w:val="28"/>
        </w:rPr>
        <w:t>1</w:t>
      </w:r>
      <w:r>
        <w:rPr>
          <w:color w:val="000000"/>
          <w:sz w:val="28"/>
          <w:szCs w:val="28"/>
        </w:rPr>
        <w:t>.</w:t>
      </w:r>
    </w:p>
    <w:tbl>
      <w:tblPr>
        <w:tblStyle w:val="a3"/>
        <w:tblW w:w="0" w:type="auto"/>
        <w:tblLook w:val="04A0" w:firstRow="1" w:lastRow="0" w:firstColumn="1" w:lastColumn="0" w:noHBand="0" w:noVBand="1"/>
      </w:tblPr>
      <w:tblGrid>
        <w:gridCol w:w="858"/>
        <w:gridCol w:w="3248"/>
        <w:gridCol w:w="1985"/>
        <w:gridCol w:w="3537"/>
      </w:tblGrid>
      <w:tr w:rsidR="003E00E7" w14:paraId="79FA8030" w14:textId="77777777" w:rsidTr="00645B1D">
        <w:trPr>
          <w:cantSplit/>
          <w:trHeight w:val="1134"/>
        </w:trPr>
        <w:tc>
          <w:tcPr>
            <w:tcW w:w="858" w:type="dxa"/>
            <w:textDirection w:val="btLr"/>
          </w:tcPr>
          <w:p w14:paraId="5561E88F" w14:textId="77777777" w:rsidR="003E00E7" w:rsidRDefault="003E00E7" w:rsidP="002E08C4">
            <w:pPr>
              <w:widowControl w:val="0"/>
              <w:spacing w:line="276" w:lineRule="auto"/>
              <w:ind w:left="113" w:right="113"/>
              <w:rPr>
                <w:color w:val="000000"/>
                <w:sz w:val="28"/>
                <w:szCs w:val="28"/>
              </w:rPr>
            </w:pPr>
            <w:r w:rsidRPr="003E00E7">
              <w:rPr>
                <w:sz w:val="28"/>
                <w:szCs w:val="28"/>
              </w:rPr>
              <w:t>«Маленькі майстри Петриківки»</w:t>
            </w:r>
          </w:p>
        </w:tc>
        <w:tc>
          <w:tcPr>
            <w:tcW w:w="3248" w:type="dxa"/>
          </w:tcPr>
          <w:p w14:paraId="7755C9CB" w14:textId="0BFF0D1D" w:rsidR="003E00E7" w:rsidRPr="00836C83" w:rsidRDefault="003E00E7" w:rsidP="002E08C4">
            <w:pPr>
              <w:pStyle w:val="ae"/>
              <w:widowControl w:val="0"/>
              <w:spacing w:line="276" w:lineRule="auto"/>
              <w:jc w:val="both"/>
              <w:rPr>
                <w:rFonts w:ascii="Times New Roman" w:hAnsi="Times New Roman"/>
                <w:sz w:val="28"/>
                <w:szCs w:val="28"/>
                <w:lang w:val="uk-UA"/>
              </w:rPr>
            </w:pPr>
            <w:r w:rsidRPr="00836C83">
              <w:rPr>
                <w:rFonts w:ascii="Times New Roman" w:hAnsi="Times New Roman"/>
                <w:sz w:val="28"/>
                <w:szCs w:val="28"/>
                <w:lang w:val="uk-UA"/>
              </w:rPr>
              <w:t>орієнтуватися на аркуші паперу, естетичний смак. Виховувати інтерес до народного декоративного живопису.</w:t>
            </w:r>
          </w:p>
        </w:tc>
        <w:tc>
          <w:tcPr>
            <w:tcW w:w="1985" w:type="dxa"/>
          </w:tcPr>
          <w:p w14:paraId="694B7B06" w14:textId="77777777" w:rsidR="003E00E7" w:rsidRPr="00836C83" w:rsidRDefault="003E00E7" w:rsidP="00A374CB">
            <w:pPr>
              <w:pStyle w:val="ae"/>
              <w:widowControl w:val="0"/>
              <w:spacing w:line="276" w:lineRule="auto"/>
              <w:jc w:val="both"/>
              <w:rPr>
                <w:rFonts w:ascii="Times New Roman" w:hAnsi="Times New Roman"/>
                <w:sz w:val="28"/>
                <w:szCs w:val="28"/>
                <w:lang w:val="uk-UA"/>
              </w:rPr>
            </w:pPr>
          </w:p>
        </w:tc>
        <w:tc>
          <w:tcPr>
            <w:tcW w:w="3537" w:type="dxa"/>
          </w:tcPr>
          <w:p w14:paraId="2188037C" w14:textId="4E905050" w:rsidR="003E00E7" w:rsidRPr="00836C83" w:rsidRDefault="003E00E7" w:rsidP="002E08C4">
            <w:pPr>
              <w:pStyle w:val="ae"/>
              <w:widowControl w:val="0"/>
              <w:spacing w:line="276" w:lineRule="auto"/>
              <w:jc w:val="both"/>
              <w:rPr>
                <w:rFonts w:ascii="Times New Roman" w:hAnsi="Times New Roman"/>
                <w:b/>
                <w:i/>
                <w:sz w:val="28"/>
                <w:szCs w:val="28"/>
                <w:lang w:val="uk-UA"/>
              </w:rPr>
            </w:pPr>
          </w:p>
        </w:tc>
      </w:tr>
      <w:tr w:rsidR="003E00E7" w14:paraId="26D5D391" w14:textId="77777777" w:rsidTr="00645B1D">
        <w:trPr>
          <w:cantSplit/>
          <w:trHeight w:val="510"/>
        </w:trPr>
        <w:tc>
          <w:tcPr>
            <w:tcW w:w="9628" w:type="dxa"/>
            <w:gridSpan w:val="4"/>
          </w:tcPr>
          <w:p w14:paraId="1A14B0F8" w14:textId="77777777" w:rsidR="003E00E7" w:rsidRPr="00C52C84" w:rsidRDefault="003E00E7" w:rsidP="002E08C4">
            <w:pPr>
              <w:pStyle w:val="ae"/>
              <w:widowControl w:val="0"/>
              <w:spacing w:line="276" w:lineRule="auto"/>
              <w:jc w:val="center"/>
              <w:rPr>
                <w:rFonts w:ascii="Times New Roman" w:hAnsi="Times New Roman"/>
                <w:sz w:val="28"/>
                <w:szCs w:val="28"/>
                <w:lang w:val="uk-UA"/>
              </w:rPr>
            </w:pPr>
            <w:r w:rsidRPr="00C52C84">
              <w:rPr>
                <w:rFonts w:ascii="Times New Roman" w:hAnsi="Times New Roman"/>
                <w:sz w:val="28"/>
                <w:szCs w:val="28"/>
                <w:lang w:val="uk-UA"/>
              </w:rPr>
              <w:t>Грудень</w:t>
            </w:r>
            <w:r w:rsidR="00CA45B3" w:rsidRPr="00C52C84">
              <w:rPr>
                <w:rFonts w:ascii="Times New Roman" w:hAnsi="Times New Roman"/>
                <w:sz w:val="28"/>
                <w:szCs w:val="28"/>
                <w:lang w:val="uk-UA"/>
              </w:rPr>
              <w:t>:</w:t>
            </w:r>
            <w:r w:rsidRPr="00C52C84">
              <w:rPr>
                <w:rFonts w:ascii="Times New Roman" w:hAnsi="Times New Roman"/>
                <w:sz w:val="28"/>
                <w:szCs w:val="28"/>
                <w:lang w:val="uk-UA"/>
              </w:rPr>
              <w:t xml:space="preserve"> «Зимове мереживо»</w:t>
            </w:r>
          </w:p>
        </w:tc>
      </w:tr>
      <w:tr w:rsidR="003E00E7" w14:paraId="3441AF23" w14:textId="77777777" w:rsidTr="00645B1D">
        <w:trPr>
          <w:cantSplit/>
          <w:trHeight w:val="510"/>
        </w:trPr>
        <w:tc>
          <w:tcPr>
            <w:tcW w:w="858" w:type="dxa"/>
            <w:textDirection w:val="btLr"/>
          </w:tcPr>
          <w:p w14:paraId="7422215D" w14:textId="77777777" w:rsidR="003E00E7" w:rsidRPr="00BD52B9" w:rsidRDefault="003E00E7" w:rsidP="002E08C4">
            <w:pPr>
              <w:widowControl w:val="0"/>
              <w:spacing w:line="360" w:lineRule="auto"/>
              <w:ind w:left="113" w:right="113"/>
              <w:jc w:val="center"/>
              <w:rPr>
                <w:sz w:val="28"/>
                <w:szCs w:val="28"/>
              </w:rPr>
            </w:pPr>
            <w:r w:rsidRPr="003E00E7">
              <w:rPr>
                <w:sz w:val="28"/>
                <w:szCs w:val="28"/>
              </w:rPr>
              <w:t>«Візерунки на розеті»</w:t>
            </w:r>
          </w:p>
        </w:tc>
        <w:tc>
          <w:tcPr>
            <w:tcW w:w="3248" w:type="dxa"/>
          </w:tcPr>
          <w:p w14:paraId="5C66D5C2" w14:textId="77777777" w:rsidR="003E00E7" w:rsidRPr="003E00E7" w:rsidRDefault="003E00E7" w:rsidP="002E08C4">
            <w:pPr>
              <w:pStyle w:val="ae"/>
              <w:widowControl w:val="0"/>
              <w:spacing w:line="276" w:lineRule="auto"/>
              <w:jc w:val="both"/>
              <w:rPr>
                <w:rFonts w:ascii="Times New Roman" w:hAnsi="Times New Roman"/>
                <w:sz w:val="28"/>
                <w:szCs w:val="28"/>
                <w:lang w:val="uk-UA"/>
              </w:rPr>
            </w:pPr>
            <w:r w:rsidRPr="003E00E7">
              <w:rPr>
                <w:rFonts w:ascii="Times New Roman" w:hAnsi="Times New Roman"/>
                <w:sz w:val="28"/>
                <w:szCs w:val="28"/>
                <w:lang w:val="uk-UA"/>
              </w:rPr>
              <w:t>Вчити малювати візерунок на формі розети, використовувати елементи українського декоративного розпису; заповнювати візерунком зубці і кути між ними. Закріпити вміння малювати крапки (патичком), мазки, тонкі, прямі і дугоподібні лінії (пензлем). Розвивати емоційне сприйняття творів народно- ужиткового мистецтва. Виховувати емоційно-ціннісне ставлення до творчості народних майстрів.</w:t>
            </w:r>
          </w:p>
          <w:p w14:paraId="70235FBF" w14:textId="77777777" w:rsidR="003E00E7" w:rsidRPr="003E00E7" w:rsidRDefault="003E00E7" w:rsidP="002E08C4">
            <w:pPr>
              <w:pStyle w:val="ae"/>
              <w:widowControl w:val="0"/>
              <w:jc w:val="both"/>
              <w:rPr>
                <w:rFonts w:ascii="Times New Roman" w:hAnsi="Times New Roman"/>
                <w:sz w:val="28"/>
                <w:szCs w:val="28"/>
                <w:lang w:val="uk-UA"/>
              </w:rPr>
            </w:pPr>
          </w:p>
        </w:tc>
        <w:tc>
          <w:tcPr>
            <w:tcW w:w="1985" w:type="dxa"/>
          </w:tcPr>
          <w:p w14:paraId="181D0E49" w14:textId="77777777" w:rsidR="003E00E7" w:rsidRPr="003E00E7" w:rsidRDefault="003E00E7" w:rsidP="002E08C4">
            <w:pPr>
              <w:pStyle w:val="ae"/>
              <w:widowControl w:val="0"/>
              <w:spacing w:line="276" w:lineRule="auto"/>
              <w:jc w:val="both"/>
              <w:rPr>
                <w:rFonts w:ascii="Times New Roman" w:hAnsi="Times New Roman"/>
                <w:sz w:val="28"/>
                <w:szCs w:val="28"/>
                <w:lang w:val="uk-UA"/>
              </w:rPr>
            </w:pPr>
            <w:r w:rsidRPr="003E00E7">
              <w:rPr>
                <w:rFonts w:ascii="Times New Roman" w:hAnsi="Times New Roman"/>
                <w:sz w:val="28"/>
                <w:szCs w:val="28"/>
                <w:lang w:val="uk-UA"/>
              </w:rPr>
              <w:t>папір у формі розети синього та фіолетового кольорів, фарба білого кольору (гуаш), пензлі, серветки, склянки з водою, зразки, вироби народних майстрів (мереживо), музика П.І. Чайковського «Зимовий ранок»</w:t>
            </w:r>
          </w:p>
          <w:p w14:paraId="2DB9CF93" w14:textId="77777777" w:rsidR="003E00E7" w:rsidRPr="003E00E7" w:rsidRDefault="003E00E7" w:rsidP="002E08C4">
            <w:pPr>
              <w:pStyle w:val="ae"/>
              <w:widowControl w:val="0"/>
              <w:spacing w:line="276" w:lineRule="auto"/>
              <w:jc w:val="both"/>
              <w:rPr>
                <w:rFonts w:ascii="Times New Roman" w:hAnsi="Times New Roman"/>
                <w:sz w:val="28"/>
                <w:szCs w:val="28"/>
                <w:lang w:val="uk-UA"/>
              </w:rPr>
            </w:pPr>
          </w:p>
        </w:tc>
        <w:tc>
          <w:tcPr>
            <w:tcW w:w="3537" w:type="dxa"/>
          </w:tcPr>
          <w:p w14:paraId="4C5D1810" w14:textId="77777777" w:rsidR="003E00E7" w:rsidRPr="00C52C84" w:rsidRDefault="003E00E7" w:rsidP="002E08C4">
            <w:pPr>
              <w:pStyle w:val="ae"/>
              <w:widowControl w:val="0"/>
              <w:spacing w:line="276" w:lineRule="auto"/>
              <w:jc w:val="both"/>
              <w:rPr>
                <w:rFonts w:ascii="Times New Roman" w:hAnsi="Times New Roman"/>
                <w:sz w:val="28"/>
                <w:szCs w:val="28"/>
                <w:lang w:val="uk-UA"/>
              </w:rPr>
            </w:pPr>
            <w:r w:rsidRPr="00C52C84">
              <w:rPr>
                <w:rFonts w:ascii="Times New Roman" w:hAnsi="Times New Roman"/>
                <w:sz w:val="28"/>
                <w:szCs w:val="28"/>
                <w:lang w:val="uk-UA"/>
              </w:rPr>
              <w:t>словесні: бесіда про працю народних майстрів; обговорення композицій, колористичного вирішення; використання художнього слова; аналіз робіт; використання музичних творів; пояснення прийомів зображення;</w:t>
            </w:r>
          </w:p>
          <w:p w14:paraId="2A70F99A" w14:textId="77777777" w:rsidR="003E00E7" w:rsidRPr="00C52C84" w:rsidRDefault="003E00E7" w:rsidP="002E08C4">
            <w:pPr>
              <w:pStyle w:val="ae"/>
              <w:widowControl w:val="0"/>
              <w:spacing w:line="276" w:lineRule="auto"/>
              <w:jc w:val="both"/>
              <w:rPr>
                <w:rFonts w:ascii="Times New Roman" w:hAnsi="Times New Roman"/>
                <w:sz w:val="28"/>
                <w:szCs w:val="28"/>
                <w:lang w:val="uk-UA"/>
              </w:rPr>
            </w:pPr>
            <w:r w:rsidRPr="00C52C84">
              <w:rPr>
                <w:rFonts w:ascii="Times New Roman" w:hAnsi="Times New Roman"/>
                <w:sz w:val="28"/>
                <w:szCs w:val="28"/>
                <w:lang w:val="uk-UA"/>
              </w:rPr>
              <w:t xml:space="preserve">наочні: розгляд виробів; розгляд елементів візерунків, кольорової гами; </w:t>
            </w:r>
          </w:p>
          <w:p w14:paraId="4B244FFA" w14:textId="68E2109D" w:rsidR="003E00E7" w:rsidRPr="00C52C84" w:rsidRDefault="003E00E7" w:rsidP="002E08C4">
            <w:pPr>
              <w:pStyle w:val="ae"/>
              <w:widowControl w:val="0"/>
              <w:spacing w:line="276" w:lineRule="auto"/>
              <w:jc w:val="both"/>
              <w:rPr>
                <w:rFonts w:ascii="Times New Roman" w:hAnsi="Times New Roman"/>
                <w:sz w:val="28"/>
                <w:szCs w:val="28"/>
                <w:lang w:val="uk-UA"/>
              </w:rPr>
            </w:pPr>
            <w:r w:rsidRPr="00C52C84">
              <w:rPr>
                <w:rFonts w:ascii="Times New Roman" w:hAnsi="Times New Roman"/>
                <w:sz w:val="28"/>
                <w:szCs w:val="28"/>
                <w:lang w:val="uk-UA"/>
              </w:rPr>
              <w:t>ігрові: дид</w:t>
            </w:r>
            <w:r w:rsidR="00C52C84">
              <w:rPr>
                <w:rFonts w:ascii="Times New Roman" w:hAnsi="Times New Roman"/>
                <w:sz w:val="28"/>
                <w:szCs w:val="28"/>
                <w:lang w:val="uk-UA"/>
              </w:rPr>
              <w:t>актична</w:t>
            </w:r>
            <w:r w:rsidRPr="00C52C84">
              <w:rPr>
                <w:rFonts w:ascii="Times New Roman" w:hAnsi="Times New Roman"/>
                <w:sz w:val="28"/>
                <w:szCs w:val="28"/>
                <w:lang w:val="uk-UA"/>
              </w:rPr>
              <w:t xml:space="preserve"> гра  «Уяви і домалюй» </w:t>
            </w:r>
          </w:p>
          <w:p w14:paraId="4B1D0B27" w14:textId="77777777" w:rsidR="003E00E7" w:rsidRPr="00C52C84" w:rsidRDefault="003E00E7" w:rsidP="002E08C4">
            <w:pPr>
              <w:pStyle w:val="ae"/>
              <w:widowControl w:val="0"/>
              <w:spacing w:line="276" w:lineRule="auto"/>
              <w:jc w:val="both"/>
              <w:rPr>
                <w:rFonts w:ascii="Times New Roman" w:hAnsi="Times New Roman"/>
                <w:sz w:val="28"/>
                <w:szCs w:val="28"/>
                <w:lang w:val="uk-UA"/>
              </w:rPr>
            </w:pPr>
            <w:r w:rsidRPr="00C52C84">
              <w:rPr>
                <w:rFonts w:ascii="Times New Roman" w:hAnsi="Times New Roman"/>
                <w:sz w:val="28"/>
                <w:szCs w:val="28"/>
                <w:lang w:val="uk-UA"/>
              </w:rPr>
              <w:t>практичні: оволодіння практичними навичками, уміннями зображення окремих візерунків; СХД.</w:t>
            </w:r>
          </w:p>
        </w:tc>
      </w:tr>
      <w:tr w:rsidR="00A374CB" w14:paraId="1A743438" w14:textId="77777777" w:rsidTr="00A374CB">
        <w:trPr>
          <w:cantSplit/>
          <w:trHeight w:val="510"/>
        </w:trPr>
        <w:tc>
          <w:tcPr>
            <w:tcW w:w="9628" w:type="dxa"/>
            <w:gridSpan w:val="4"/>
          </w:tcPr>
          <w:p w14:paraId="5564E363" w14:textId="0D7FBE0E" w:rsidR="00A374CB" w:rsidRPr="00C52C84" w:rsidRDefault="00A374CB" w:rsidP="00A374CB">
            <w:pPr>
              <w:pStyle w:val="ae"/>
              <w:widowControl w:val="0"/>
              <w:spacing w:line="276" w:lineRule="auto"/>
              <w:jc w:val="center"/>
              <w:rPr>
                <w:rFonts w:ascii="Times New Roman" w:hAnsi="Times New Roman"/>
                <w:sz w:val="28"/>
                <w:szCs w:val="28"/>
                <w:lang w:val="uk-UA"/>
              </w:rPr>
            </w:pPr>
            <w:r w:rsidRPr="00C52C84">
              <w:rPr>
                <w:rFonts w:ascii="Times New Roman" w:hAnsi="Times New Roman"/>
                <w:sz w:val="28"/>
                <w:szCs w:val="28"/>
                <w:lang w:val="uk-UA"/>
              </w:rPr>
              <w:t xml:space="preserve">Січень: «Гончарство. Посуд. с. </w:t>
            </w:r>
            <w:proofErr w:type="spellStart"/>
            <w:r w:rsidRPr="00C52C84">
              <w:rPr>
                <w:rFonts w:ascii="Times New Roman" w:hAnsi="Times New Roman"/>
                <w:sz w:val="28"/>
                <w:szCs w:val="28"/>
                <w:lang w:val="uk-UA"/>
              </w:rPr>
              <w:t>Опішня</w:t>
            </w:r>
            <w:proofErr w:type="spellEnd"/>
            <w:r w:rsidRPr="00C52C84">
              <w:rPr>
                <w:rFonts w:ascii="Times New Roman" w:hAnsi="Times New Roman"/>
                <w:sz w:val="28"/>
                <w:szCs w:val="28"/>
                <w:lang w:val="uk-UA"/>
              </w:rPr>
              <w:t>»</w:t>
            </w:r>
          </w:p>
        </w:tc>
      </w:tr>
      <w:tr w:rsidR="00A374CB" w14:paraId="7C991D06" w14:textId="77777777" w:rsidTr="00645B1D">
        <w:trPr>
          <w:cantSplit/>
          <w:trHeight w:val="510"/>
        </w:trPr>
        <w:tc>
          <w:tcPr>
            <w:tcW w:w="858" w:type="dxa"/>
            <w:textDirection w:val="btLr"/>
          </w:tcPr>
          <w:p w14:paraId="74EAD1D6" w14:textId="7E03EA6F" w:rsidR="00A374CB" w:rsidRPr="003E00E7" w:rsidRDefault="00A374CB" w:rsidP="00A374CB">
            <w:pPr>
              <w:widowControl w:val="0"/>
              <w:ind w:left="113" w:right="113"/>
              <w:jc w:val="center"/>
              <w:rPr>
                <w:sz w:val="28"/>
                <w:szCs w:val="28"/>
              </w:rPr>
            </w:pPr>
            <w:r>
              <w:rPr>
                <w:sz w:val="28"/>
                <w:szCs w:val="28"/>
              </w:rPr>
              <w:t xml:space="preserve">«Маленькі </w:t>
            </w:r>
            <w:proofErr w:type="spellStart"/>
            <w:r>
              <w:rPr>
                <w:sz w:val="28"/>
                <w:szCs w:val="28"/>
              </w:rPr>
              <w:t>опішнянські</w:t>
            </w:r>
            <w:proofErr w:type="spellEnd"/>
            <w:r>
              <w:rPr>
                <w:sz w:val="28"/>
                <w:szCs w:val="28"/>
              </w:rPr>
              <w:t xml:space="preserve"> майстри»</w:t>
            </w:r>
          </w:p>
        </w:tc>
        <w:tc>
          <w:tcPr>
            <w:tcW w:w="3248" w:type="dxa"/>
          </w:tcPr>
          <w:p w14:paraId="6F80F7E6" w14:textId="02659832" w:rsidR="00A374CB" w:rsidRPr="003E00E7" w:rsidRDefault="00A374CB" w:rsidP="002E08C4">
            <w:pPr>
              <w:pStyle w:val="ae"/>
              <w:widowControl w:val="0"/>
              <w:spacing w:line="276" w:lineRule="auto"/>
              <w:jc w:val="both"/>
              <w:rPr>
                <w:rFonts w:ascii="Times New Roman" w:hAnsi="Times New Roman"/>
                <w:sz w:val="28"/>
                <w:szCs w:val="28"/>
                <w:lang w:val="uk-UA"/>
              </w:rPr>
            </w:pPr>
            <w:r w:rsidRPr="00A9637E">
              <w:rPr>
                <w:rFonts w:ascii="Times New Roman" w:hAnsi="Times New Roman"/>
                <w:sz w:val="28"/>
                <w:szCs w:val="28"/>
                <w:lang w:val="uk-UA"/>
              </w:rPr>
              <w:t>Вчити дітей прикрашати посуд,</w:t>
            </w:r>
            <w:r>
              <w:rPr>
                <w:rFonts w:ascii="Times New Roman" w:hAnsi="Times New Roman"/>
                <w:sz w:val="28"/>
                <w:szCs w:val="28"/>
                <w:lang w:val="uk-UA"/>
              </w:rPr>
              <w:t xml:space="preserve"> характерний для </w:t>
            </w:r>
            <w:proofErr w:type="spellStart"/>
            <w:r>
              <w:rPr>
                <w:rFonts w:ascii="Times New Roman" w:hAnsi="Times New Roman"/>
                <w:sz w:val="28"/>
                <w:szCs w:val="28"/>
                <w:lang w:val="uk-UA"/>
              </w:rPr>
              <w:t>опішнянського</w:t>
            </w:r>
            <w:proofErr w:type="spellEnd"/>
            <w:r>
              <w:rPr>
                <w:rFonts w:ascii="Times New Roman" w:hAnsi="Times New Roman"/>
                <w:sz w:val="28"/>
                <w:szCs w:val="28"/>
                <w:lang w:val="uk-UA"/>
              </w:rPr>
              <w:t xml:space="preserve"> </w:t>
            </w:r>
            <w:r w:rsidRPr="00A9637E">
              <w:rPr>
                <w:rFonts w:ascii="Times New Roman" w:hAnsi="Times New Roman"/>
                <w:sz w:val="28"/>
                <w:szCs w:val="28"/>
                <w:lang w:val="uk-UA"/>
              </w:rPr>
              <w:t>розпису, на площинній формі. Добирати кольори, характерні для опішнянської кераміки.  Закріпити вміння</w:t>
            </w:r>
          </w:p>
        </w:tc>
        <w:tc>
          <w:tcPr>
            <w:tcW w:w="1985" w:type="dxa"/>
          </w:tcPr>
          <w:p w14:paraId="41B327D1" w14:textId="55C99BA5" w:rsidR="00A374CB" w:rsidRPr="003E00E7" w:rsidRDefault="00A374CB" w:rsidP="002E08C4">
            <w:pPr>
              <w:pStyle w:val="ae"/>
              <w:widowControl w:val="0"/>
              <w:spacing w:line="276" w:lineRule="auto"/>
              <w:jc w:val="both"/>
              <w:rPr>
                <w:rFonts w:ascii="Times New Roman" w:hAnsi="Times New Roman"/>
                <w:sz w:val="28"/>
                <w:szCs w:val="28"/>
                <w:lang w:val="uk-UA"/>
              </w:rPr>
            </w:pPr>
            <w:r w:rsidRPr="00A9637E">
              <w:rPr>
                <w:rFonts w:ascii="Times New Roman" w:hAnsi="Times New Roman"/>
                <w:sz w:val="28"/>
                <w:szCs w:val="28"/>
                <w:lang w:val="uk-UA"/>
              </w:rPr>
              <w:t xml:space="preserve">різноманітний </w:t>
            </w:r>
            <w:proofErr w:type="spellStart"/>
            <w:r w:rsidRPr="00A9637E">
              <w:rPr>
                <w:rFonts w:ascii="Times New Roman" w:hAnsi="Times New Roman"/>
                <w:sz w:val="28"/>
                <w:szCs w:val="28"/>
                <w:lang w:val="uk-UA"/>
              </w:rPr>
              <w:t>опішнянський</w:t>
            </w:r>
            <w:proofErr w:type="spellEnd"/>
            <w:r w:rsidRPr="00A9637E">
              <w:rPr>
                <w:rFonts w:ascii="Times New Roman" w:hAnsi="Times New Roman"/>
                <w:sz w:val="28"/>
                <w:szCs w:val="28"/>
                <w:lang w:val="uk-UA"/>
              </w:rPr>
              <w:t xml:space="preserve"> посуд, площинні форми посуду, гуаш, пензлі, стаканчики з водою,</w:t>
            </w:r>
          </w:p>
        </w:tc>
        <w:tc>
          <w:tcPr>
            <w:tcW w:w="3537" w:type="dxa"/>
          </w:tcPr>
          <w:p w14:paraId="0AD72CF5" w14:textId="77777777" w:rsidR="00A374CB" w:rsidRPr="00C52C84" w:rsidRDefault="00A374CB" w:rsidP="00A374CB">
            <w:pPr>
              <w:pStyle w:val="ae"/>
              <w:widowControl w:val="0"/>
              <w:spacing w:line="276" w:lineRule="auto"/>
              <w:jc w:val="both"/>
              <w:rPr>
                <w:rFonts w:ascii="Times New Roman" w:hAnsi="Times New Roman"/>
                <w:sz w:val="28"/>
                <w:szCs w:val="28"/>
                <w:lang w:val="uk-UA"/>
              </w:rPr>
            </w:pPr>
            <w:r w:rsidRPr="00C52C84">
              <w:rPr>
                <w:rFonts w:ascii="Times New Roman" w:hAnsi="Times New Roman"/>
                <w:sz w:val="28"/>
                <w:szCs w:val="28"/>
                <w:lang w:val="uk-UA"/>
              </w:rPr>
              <w:t>словесні: використання художнього слова; використання музичних творів; аналіз робіт; пояснення прийомів зображення;</w:t>
            </w:r>
          </w:p>
          <w:p w14:paraId="110B611C" w14:textId="2B441470" w:rsidR="00A374CB" w:rsidRPr="00C52C84" w:rsidRDefault="00A374CB" w:rsidP="002E08C4">
            <w:pPr>
              <w:pStyle w:val="ae"/>
              <w:widowControl w:val="0"/>
              <w:spacing w:line="276" w:lineRule="auto"/>
              <w:jc w:val="both"/>
              <w:rPr>
                <w:rFonts w:ascii="Times New Roman" w:hAnsi="Times New Roman"/>
                <w:sz w:val="28"/>
                <w:szCs w:val="28"/>
                <w:lang w:val="uk-UA"/>
              </w:rPr>
            </w:pPr>
            <w:r w:rsidRPr="00C52C84">
              <w:rPr>
                <w:rFonts w:ascii="Times New Roman" w:hAnsi="Times New Roman"/>
                <w:sz w:val="28"/>
                <w:szCs w:val="28"/>
                <w:lang w:val="uk-UA"/>
              </w:rPr>
              <w:t>наочні: розгляд виробів опішнянських майстрів;</w:t>
            </w:r>
          </w:p>
        </w:tc>
      </w:tr>
    </w:tbl>
    <w:p w14:paraId="56E88EA1" w14:textId="77777777" w:rsidR="00836C83" w:rsidRDefault="00836C83" w:rsidP="002E08C4">
      <w:pPr>
        <w:widowControl w:val="0"/>
        <w:shd w:val="clear" w:color="auto" w:fill="FFFFFF"/>
        <w:spacing w:line="360" w:lineRule="auto"/>
        <w:ind w:firstLine="709"/>
        <w:jc w:val="right"/>
        <w:rPr>
          <w:color w:val="000000"/>
          <w:sz w:val="28"/>
          <w:szCs w:val="28"/>
        </w:rPr>
      </w:pPr>
    </w:p>
    <w:p w14:paraId="32B4AA2E" w14:textId="0C7CC23E" w:rsidR="003E00E7" w:rsidRDefault="00C52C84" w:rsidP="002E08C4">
      <w:pPr>
        <w:widowControl w:val="0"/>
        <w:shd w:val="clear" w:color="auto" w:fill="FFFFFF"/>
        <w:spacing w:line="360" w:lineRule="auto"/>
        <w:ind w:firstLine="709"/>
        <w:jc w:val="right"/>
        <w:rPr>
          <w:color w:val="000000"/>
          <w:sz w:val="28"/>
          <w:szCs w:val="28"/>
        </w:rPr>
      </w:pPr>
      <w:r>
        <w:rPr>
          <w:color w:val="000000"/>
          <w:sz w:val="28"/>
          <w:szCs w:val="28"/>
        </w:rPr>
        <w:lastRenderedPageBreak/>
        <w:t>Продовження таблиці 2.</w:t>
      </w:r>
      <w:r w:rsidR="003E00E7" w:rsidRPr="00836C83">
        <w:rPr>
          <w:color w:val="000000"/>
          <w:sz w:val="28"/>
          <w:szCs w:val="28"/>
        </w:rPr>
        <w:t>1</w:t>
      </w:r>
      <w:r>
        <w:rPr>
          <w:color w:val="000000"/>
          <w:sz w:val="28"/>
          <w:szCs w:val="28"/>
        </w:rPr>
        <w:t>.</w:t>
      </w:r>
    </w:p>
    <w:tbl>
      <w:tblPr>
        <w:tblStyle w:val="a3"/>
        <w:tblW w:w="0" w:type="auto"/>
        <w:tblLook w:val="04A0" w:firstRow="1" w:lastRow="0" w:firstColumn="1" w:lastColumn="0" w:noHBand="0" w:noVBand="1"/>
      </w:tblPr>
      <w:tblGrid>
        <w:gridCol w:w="858"/>
        <w:gridCol w:w="3248"/>
        <w:gridCol w:w="1985"/>
        <w:gridCol w:w="3537"/>
      </w:tblGrid>
      <w:tr w:rsidR="00A9637E" w:rsidRPr="00836C83" w14:paraId="1AA28189" w14:textId="77777777" w:rsidTr="00645B1D">
        <w:trPr>
          <w:cantSplit/>
          <w:trHeight w:val="1134"/>
        </w:trPr>
        <w:tc>
          <w:tcPr>
            <w:tcW w:w="858" w:type="dxa"/>
            <w:textDirection w:val="btLr"/>
          </w:tcPr>
          <w:p w14:paraId="3B89C332" w14:textId="27BC4F2C" w:rsidR="00A9637E" w:rsidRPr="00A9637E" w:rsidRDefault="00C52C84" w:rsidP="002E08C4">
            <w:pPr>
              <w:pStyle w:val="ae"/>
              <w:widowControl w:val="0"/>
              <w:ind w:right="113"/>
              <w:jc w:val="center"/>
              <w:rPr>
                <w:rFonts w:ascii="Times New Roman" w:hAnsi="Times New Roman"/>
                <w:sz w:val="28"/>
                <w:szCs w:val="28"/>
                <w:lang w:val="uk-UA"/>
              </w:rPr>
            </w:pPr>
            <w:r>
              <w:rPr>
                <w:rFonts w:ascii="Times New Roman" w:hAnsi="Times New Roman"/>
                <w:sz w:val="28"/>
                <w:szCs w:val="28"/>
                <w:lang w:val="uk-UA"/>
              </w:rPr>
              <w:t xml:space="preserve">«Маленькі </w:t>
            </w:r>
            <w:proofErr w:type="spellStart"/>
            <w:r>
              <w:rPr>
                <w:rFonts w:ascii="Times New Roman" w:hAnsi="Times New Roman"/>
                <w:sz w:val="28"/>
                <w:szCs w:val="28"/>
                <w:lang w:val="uk-UA"/>
              </w:rPr>
              <w:t>опішнянські</w:t>
            </w:r>
            <w:proofErr w:type="spellEnd"/>
            <w:r>
              <w:rPr>
                <w:rFonts w:ascii="Times New Roman" w:hAnsi="Times New Roman"/>
                <w:sz w:val="28"/>
                <w:szCs w:val="28"/>
                <w:lang w:val="uk-UA"/>
              </w:rPr>
              <w:t xml:space="preserve"> майстри»</w:t>
            </w:r>
          </w:p>
        </w:tc>
        <w:tc>
          <w:tcPr>
            <w:tcW w:w="3248" w:type="dxa"/>
          </w:tcPr>
          <w:p w14:paraId="0169FAC5" w14:textId="7AA40139" w:rsidR="00A9637E" w:rsidRPr="00A9637E" w:rsidRDefault="00A9637E" w:rsidP="002E08C4">
            <w:pPr>
              <w:pStyle w:val="ae"/>
              <w:widowControl w:val="0"/>
              <w:spacing w:line="276" w:lineRule="auto"/>
              <w:jc w:val="both"/>
              <w:rPr>
                <w:rFonts w:ascii="Times New Roman" w:hAnsi="Times New Roman"/>
                <w:sz w:val="28"/>
                <w:szCs w:val="28"/>
                <w:lang w:val="uk-UA"/>
              </w:rPr>
            </w:pPr>
            <w:r w:rsidRPr="00A9637E">
              <w:rPr>
                <w:rFonts w:ascii="Times New Roman" w:hAnsi="Times New Roman"/>
                <w:sz w:val="28"/>
                <w:szCs w:val="28"/>
                <w:lang w:val="uk-UA"/>
              </w:rPr>
              <w:t>малювати вільні мазки, обвідні, хвилясті, прямі лінії, крапки, квіти, гілочки, кривульки та інші елементи розпису. Розвивати композиційні уміння, окомір, увагу, пам</w:t>
            </w:r>
            <w:r w:rsidR="00E34AE9">
              <w:rPr>
                <w:rFonts w:ascii="Times New Roman" w:hAnsi="Times New Roman"/>
                <w:sz w:val="28"/>
                <w:szCs w:val="28"/>
                <w:lang w:val="uk-UA"/>
              </w:rPr>
              <w:t>’</w:t>
            </w:r>
            <w:r w:rsidRPr="00A9637E">
              <w:rPr>
                <w:rFonts w:ascii="Times New Roman" w:hAnsi="Times New Roman"/>
                <w:sz w:val="28"/>
                <w:szCs w:val="28"/>
                <w:lang w:val="uk-UA"/>
              </w:rPr>
              <w:t>ять, чуття ритму. Збагатити словник учнів назвами предметів посуду: куманець, миска, барило, глечик, кухлик. Виховувати інтерес до декоративного малювання, повагу до народних майстрів.</w:t>
            </w:r>
          </w:p>
        </w:tc>
        <w:tc>
          <w:tcPr>
            <w:tcW w:w="1985" w:type="dxa"/>
          </w:tcPr>
          <w:p w14:paraId="59C61981" w14:textId="72102A8C" w:rsidR="00A9637E" w:rsidRPr="00A9637E" w:rsidRDefault="00A9637E" w:rsidP="002E08C4">
            <w:pPr>
              <w:pStyle w:val="ae"/>
              <w:widowControl w:val="0"/>
              <w:spacing w:line="276" w:lineRule="auto"/>
              <w:jc w:val="both"/>
              <w:rPr>
                <w:rFonts w:ascii="Times New Roman" w:hAnsi="Times New Roman"/>
                <w:b/>
                <w:sz w:val="28"/>
                <w:szCs w:val="28"/>
                <w:lang w:val="uk-UA"/>
              </w:rPr>
            </w:pPr>
            <w:r w:rsidRPr="00A9637E">
              <w:rPr>
                <w:rFonts w:ascii="Times New Roman" w:hAnsi="Times New Roman"/>
                <w:sz w:val="28"/>
                <w:szCs w:val="28"/>
                <w:lang w:val="uk-UA"/>
              </w:rPr>
              <w:t>серветки, зразки, аудіо запис українських пісень.</w:t>
            </w:r>
          </w:p>
          <w:p w14:paraId="1FCD3DB6" w14:textId="77777777" w:rsidR="00A9637E" w:rsidRPr="00A9637E" w:rsidRDefault="00A9637E" w:rsidP="002E08C4">
            <w:pPr>
              <w:pStyle w:val="ae"/>
              <w:widowControl w:val="0"/>
              <w:spacing w:line="276" w:lineRule="auto"/>
              <w:jc w:val="both"/>
              <w:rPr>
                <w:rFonts w:ascii="Times New Roman" w:hAnsi="Times New Roman"/>
                <w:sz w:val="28"/>
                <w:szCs w:val="28"/>
                <w:lang w:val="uk-UA"/>
              </w:rPr>
            </w:pPr>
          </w:p>
        </w:tc>
        <w:tc>
          <w:tcPr>
            <w:tcW w:w="3537" w:type="dxa"/>
          </w:tcPr>
          <w:p w14:paraId="6BFD4E29" w14:textId="175176B7" w:rsidR="00A9637E" w:rsidRPr="00C52C84" w:rsidRDefault="00A9637E" w:rsidP="002E08C4">
            <w:pPr>
              <w:pStyle w:val="ae"/>
              <w:widowControl w:val="0"/>
              <w:spacing w:line="276" w:lineRule="auto"/>
              <w:jc w:val="both"/>
              <w:rPr>
                <w:rFonts w:ascii="Times New Roman" w:hAnsi="Times New Roman"/>
                <w:sz w:val="28"/>
                <w:szCs w:val="28"/>
                <w:lang w:val="uk-UA"/>
              </w:rPr>
            </w:pPr>
            <w:r w:rsidRPr="00C52C84">
              <w:rPr>
                <w:rFonts w:ascii="Times New Roman" w:hAnsi="Times New Roman"/>
                <w:sz w:val="28"/>
                <w:szCs w:val="28"/>
                <w:lang w:val="uk-UA"/>
              </w:rPr>
              <w:t xml:space="preserve">розгляд елементів візерунків, кольорової гами; </w:t>
            </w:r>
          </w:p>
          <w:p w14:paraId="6FAC672A" w14:textId="77777777" w:rsidR="00A9637E" w:rsidRPr="00C52C84" w:rsidRDefault="00A9637E" w:rsidP="002E08C4">
            <w:pPr>
              <w:pStyle w:val="ae"/>
              <w:widowControl w:val="0"/>
              <w:spacing w:line="276" w:lineRule="auto"/>
              <w:jc w:val="both"/>
              <w:rPr>
                <w:rFonts w:ascii="Times New Roman" w:hAnsi="Times New Roman"/>
                <w:sz w:val="28"/>
                <w:szCs w:val="28"/>
                <w:lang w:val="uk-UA"/>
              </w:rPr>
            </w:pPr>
            <w:r w:rsidRPr="00C52C84">
              <w:rPr>
                <w:rFonts w:ascii="Times New Roman" w:hAnsi="Times New Roman"/>
                <w:sz w:val="28"/>
                <w:szCs w:val="28"/>
                <w:lang w:val="uk-UA"/>
              </w:rPr>
              <w:t>ігрові: дидактична гра «Вироби народних майстрів»;</w:t>
            </w:r>
          </w:p>
          <w:p w14:paraId="43FEA23B" w14:textId="77777777" w:rsidR="00A9637E" w:rsidRPr="00C52C84" w:rsidRDefault="00A9637E" w:rsidP="002E08C4">
            <w:pPr>
              <w:pStyle w:val="ae"/>
              <w:widowControl w:val="0"/>
              <w:spacing w:line="276" w:lineRule="auto"/>
              <w:jc w:val="both"/>
              <w:rPr>
                <w:rFonts w:ascii="Times New Roman" w:hAnsi="Times New Roman"/>
                <w:sz w:val="28"/>
                <w:szCs w:val="28"/>
                <w:lang w:val="uk-UA"/>
              </w:rPr>
            </w:pPr>
            <w:r w:rsidRPr="00C52C84">
              <w:rPr>
                <w:rFonts w:ascii="Times New Roman" w:hAnsi="Times New Roman"/>
                <w:sz w:val="28"/>
                <w:szCs w:val="28"/>
                <w:lang w:val="uk-UA"/>
              </w:rPr>
              <w:t>практичні: оволодіння практичними навичками; СХД.</w:t>
            </w:r>
          </w:p>
        </w:tc>
      </w:tr>
      <w:tr w:rsidR="00A9637E" w:rsidRPr="003E00E7" w14:paraId="07BECF0D" w14:textId="77777777" w:rsidTr="00645B1D">
        <w:trPr>
          <w:cantSplit/>
          <w:trHeight w:val="510"/>
        </w:trPr>
        <w:tc>
          <w:tcPr>
            <w:tcW w:w="9628" w:type="dxa"/>
            <w:gridSpan w:val="4"/>
          </w:tcPr>
          <w:p w14:paraId="67501EE9" w14:textId="77777777" w:rsidR="00A9637E" w:rsidRPr="00C52C84" w:rsidRDefault="00A9637E" w:rsidP="002E08C4">
            <w:pPr>
              <w:pStyle w:val="ae"/>
              <w:widowControl w:val="0"/>
              <w:spacing w:line="276" w:lineRule="auto"/>
              <w:jc w:val="center"/>
              <w:rPr>
                <w:rFonts w:ascii="Times New Roman" w:hAnsi="Times New Roman"/>
                <w:i/>
                <w:sz w:val="28"/>
                <w:szCs w:val="28"/>
                <w:lang w:val="uk-UA"/>
              </w:rPr>
            </w:pPr>
            <w:r w:rsidRPr="00C52C84">
              <w:rPr>
                <w:rFonts w:ascii="Times New Roman" w:hAnsi="Times New Roman"/>
                <w:sz w:val="28"/>
                <w:szCs w:val="28"/>
                <w:lang w:val="uk-UA"/>
              </w:rPr>
              <w:t>Лютий</w:t>
            </w:r>
            <w:r w:rsidR="00CA45B3" w:rsidRPr="00C52C84">
              <w:rPr>
                <w:rFonts w:ascii="Times New Roman" w:hAnsi="Times New Roman"/>
                <w:sz w:val="28"/>
                <w:szCs w:val="28"/>
                <w:lang w:val="uk-UA"/>
              </w:rPr>
              <w:t>:</w:t>
            </w:r>
            <w:r w:rsidRPr="00C52C84">
              <w:rPr>
                <w:rFonts w:ascii="Times New Roman" w:hAnsi="Times New Roman"/>
                <w:sz w:val="28"/>
                <w:szCs w:val="28"/>
                <w:lang w:val="uk-UA"/>
              </w:rPr>
              <w:t xml:space="preserve"> «Вишивка»</w:t>
            </w:r>
          </w:p>
        </w:tc>
      </w:tr>
      <w:tr w:rsidR="00A9637E" w:rsidRPr="003E00E7" w14:paraId="6D4A7B25" w14:textId="77777777" w:rsidTr="00645B1D">
        <w:trPr>
          <w:cantSplit/>
          <w:trHeight w:val="510"/>
        </w:trPr>
        <w:tc>
          <w:tcPr>
            <w:tcW w:w="858" w:type="dxa"/>
            <w:textDirection w:val="btLr"/>
          </w:tcPr>
          <w:p w14:paraId="3E19E99C" w14:textId="75BBF97E" w:rsidR="00A9637E" w:rsidRPr="00BD52B9" w:rsidRDefault="00A374CB" w:rsidP="002E08C4">
            <w:pPr>
              <w:widowControl w:val="0"/>
              <w:spacing w:line="360" w:lineRule="auto"/>
              <w:ind w:left="113" w:right="113"/>
              <w:jc w:val="center"/>
              <w:rPr>
                <w:sz w:val="28"/>
                <w:szCs w:val="28"/>
              </w:rPr>
            </w:pPr>
            <w:r w:rsidRPr="00A9637E">
              <w:rPr>
                <w:sz w:val="28"/>
                <w:szCs w:val="28"/>
              </w:rPr>
              <w:t>«Українська сорочка»</w:t>
            </w:r>
          </w:p>
        </w:tc>
        <w:tc>
          <w:tcPr>
            <w:tcW w:w="3248" w:type="dxa"/>
          </w:tcPr>
          <w:p w14:paraId="0323CEE1" w14:textId="2A938B80" w:rsidR="00A9637E" w:rsidRPr="00A9637E" w:rsidRDefault="00A9637E" w:rsidP="002E08C4">
            <w:pPr>
              <w:pStyle w:val="ae"/>
              <w:widowControl w:val="0"/>
              <w:spacing w:line="276" w:lineRule="auto"/>
              <w:jc w:val="both"/>
              <w:rPr>
                <w:rFonts w:ascii="Times New Roman" w:hAnsi="Times New Roman"/>
                <w:sz w:val="28"/>
                <w:szCs w:val="28"/>
                <w:lang w:val="uk-UA"/>
              </w:rPr>
            </w:pPr>
            <w:r w:rsidRPr="00A9637E">
              <w:rPr>
                <w:rFonts w:ascii="Times New Roman" w:hAnsi="Times New Roman"/>
                <w:sz w:val="28"/>
                <w:szCs w:val="28"/>
                <w:lang w:val="uk-UA"/>
              </w:rPr>
              <w:t>Вчити розміщувати візерунок на сорочці (площинна паперова форма), використовуючи мотиви української вишивки.</w:t>
            </w:r>
            <w:r w:rsidR="00A374CB">
              <w:rPr>
                <w:rFonts w:ascii="Times New Roman" w:hAnsi="Times New Roman"/>
                <w:sz w:val="28"/>
                <w:szCs w:val="28"/>
                <w:lang w:val="uk-UA"/>
              </w:rPr>
              <w:t xml:space="preserve"> </w:t>
            </w:r>
            <w:r w:rsidR="00A374CB" w:rsidRPr="00A9637E">
              <w:rPr>
                <w:rFonts w:ascii="Times New Roman" w:hAnsi="Times New Roman"/>
                <w:sz w:val="28"/>
                <w:szCs w:val="28"/>
                <w:lang w:val="uk-UA"/>
              </w:rPr>
              <w:t>Закріплювати вміння малювати ламані та хвилясті лінії, квітку- зірочку, подвійні мазки. Формувати навички впевнено й легко проводити кінцем пензля лінії різного характеру, прямо і похило тримати пензлик.</w:t>
            </w:r>
            <w:r w:rsidR="00A374CB">
              <w:rPr>
                <w:rFonts w:ascii="Times New Roman" w:hAnsi="Times New Roman"/>
                <w:sz w:val="28"/>
                <w:szCs w:val="28"/>
                <w:lang w:val="uk-UA"/>
              </w:rPr>
              <w:t xml:space="preserve"> </w:t>
            </w:r>
            <w:r w:rsidR="00A374CB" w:rsidRPr="00A9637E">
              <w:rPr>
                <w:rFonts w:ascii="Times New Roman" w:hAnsi="Times New Roman"/>
                <w:sz w:val="28"/>
                <w:szCs w:val="28"/>
                <w:lang w:val="uk-UA"/>
              </w:rPr>
              <w:t>Розвивати естетичне сприйняття, творчу ініціативу. Виховувати повагу до роботи українських</w:t>
            </w:r>
          </w:p>
        </w:tc>
        <w:tc>
          <w:tcPr>
            <w:tcW w:w="1985" w:type="dxa"/>
          </w:tcPr>
          <w:p w14:paraId="23379553" w14:textId="77777777" w:rsidR="00A374CB" w:rsidRDefault="00A9637E" w:rsidP="002E08C4">
            <w:pPr>
              <w:pStyle w:val="ae"/>
              <w:widowControl w:val="0"/>
              <w:spacing w:line="276" w:lineRule="auto"/>
              <w:jc w:val="both"/>
              <w:rPr>
                <w:rFonts w:ascii="Times New Roman" w:hAnsi="Times New Roman"/>
                <w:sz w:val="28"/>
                <w:szCs w:val="28"/>
                <w:lang w:val="uk-UA"/>
              </w:rPr>
            </w:pPr>
            <w:r w:rsidRPr="00A9637E">
              <w:rPr>
                <w:rFonts w:ascii="Times New Roman" w:hAnsi="Times New Roman"/>
                <w:sz w:val="28"/>
                <w:szCs w:val="28"/>
                <w:lang w:val="uk-UA"/>
              </w:rPr>
              <w:t>зразки українських сорочок, декілька варіантів малюнків учителя, площинна</w:t>
            </w:r>
            <w:r w:rsidR="00A374CB">
              <w:rPr>
                <w:rFonts w:ascii="Times New Roman" w:hAnsi="Times New Roman"/>
                <w:sz w:val="28"/>
                <w:szCs w:val="28"/>
                <w:lang w:val="uk-UA"/>
              </w:rPr>
              <w:t xml:space="preserve"> </w:t>
            </w:r>
            <w:r w:rsidR="00A374CB" w:rsidRPr="00A9637E">
              <w:rPr>
                <w:rFonts w:ascii="Times New Roman" w:hAnsi="Times New Roman"/>
                <w:sz w:val="28"/>
                <w:szCs w:val="28"/>
                <w:lang w:val="uk-UA"/>
              </w:rPr>
              <w:t xml:space="preserve">паперова форма у вигляді сорочки, гуаш (червона, чорна, блакитна, зелена), </w:t>
            </w:r>
          </w:p>
          <w:p w14:paraId="0FC452FA" w14:textId="61E5B528" w:rsidR="00A9637E" w:rsidRPr="003E00E7" w:rsidRDefault="00A374CB" w:rsidP="002E08C4">
            <w:pPr>
              <w:pStyle w:val="ae"/>
              <w:widowControl w:val="0"/>
              <w:spacing w:line="276" w:lineRule="auto"/>
              <w:jc w:val="both"/>
              <w:rPr>
                <w:rFonts w:ascii="Times New Roman" w:hAnsi="Times New Roman"/>
                <w:sz w:val="28"/>
                <w:szCs w:val="28"/>
                <w:lang w:val="uk-UA"/>
              </w:rPr>
            </w:pPr>
            <w:r w:rsidRPr="00A9637E">
              <w:rPr>
                <w:rFonts w:ascii="Times New Roman" w:hAnsi="Times New Roman"/>
                <w:sz w:val="28"/>
                <w:szCs w:val="28"/>
                <w:lang w:val="uk-UA"/>
              </w:rPr>
              <w:t>пензлі, тичок, серветки, стаканчики з</w:t>
            </w:r>
          </w:p>
        </w:tc>
        <w:tc>
          <w:tcPr>
            <w:tcW w:w="3537" w:type="dxa"/>
          </w:tcPr>
          <w:p w14:paraId="4FCE8117" w14:textId="77777777" w:rsidR="00A374CB" w:rsidRPr="00C52C84" w:rsidRDefault="00A9637E" w:rsidP="00A374CB">
            <w:pPr>
              <w:pStyle w:val="ae"/>
              <w:widowControl w:val="0"/>
              <w:spacing w:line="276" w:lineRule="auto"/>
              <w:jc w:val="both"/>
              <w:rPr>
                <w:rFonts w:ascii="Times New Roman" w:hAnsi="Times New Roman"/>
                <w:sz w:val="28"/>
                <w:szCs w:val="28"/>
                <w:lang w:val="uk-UA"/>
              </w:rPr>
            </w:pPr>
            <w:r w:rsidRPr="00A9637E">
              <w:rPr>
                <w:rFonts w:ascii="Times New Roman" w:hAnsi="Times New Roman"/>
                <w:sz w:val="28"/>
                <w:szCs w:val="28"/>
                <w:lang w:val="uk-UA"/>
              </w:rPr>
              <w:t>словесні: розповідь про працю вишивальниць; обговорення композицій, колористичного вирішення; використання</w:t>
            </w:r>
            <w:r>
              <w:rPr>
                <w:rFonts w:ascii="Times New Roman" w:hAnsi="Times New Roman"/>
                <w:sz w:val="28"/>
                <w:szCs w:val="28"/>
                <w:lang w:val="uk-UA"/>
              </w:rPr>
              <w:t xml:space="preserve"> </w:t>
            </w:r>
            <w:r w:rsidRPr="00A9637E">
              <w:rPr>
                <w:rFonts w:ascii="Times New Roman" w:hAnsi="Times New Roman"/>
                <w:sz w:val="28"/>
                <w:szCs w:val="28"/>
                <w:lang w:val="uk-UA"/>
              </w:rPr>
              <w:t xml:space="preserve">художнього слова; використання музичних творів; аналіз робіт; </w:t>
            </w:r>
            <w:r w:rsidR="00A374CB" w:rsidRPr="00C52C84">
              <w:rPr>
                <w:rFonts w:ascii="Times New Roman" w:hAnsi="Times New Roman"/>
                <w:sz w:val="28"/>
                <w:szCs w:val="28"/>
                <w:lang w:val="uk-UA"/>
              </w:rPr>
              <w:t>пояснення прийомів зображення;</w:t>
            </w:r>
          </w:p>
          <w:p w14:paraId="403B3D47" w14:textId="77777777" w:rsidR="00A374CB" w:rsidRPr="00C52C84" w:rsidRDefault="00A374CB" w:rsidP="00A374CB">
            <w:pPr>
              <w:pStyle w:val="ae"/>
              <w:widowControl w:val="0"/>
              <w:spacing w:line="276" w:lineRule="auto"/>
              <w:jc w:val="both"/>
              <w:rPr>
                <w:rFonts w:ascii="Times New Roman" w:hAnsi="Times New Roman"/>
                <w:sz w:val="28"/>
                <w:szCs w:val="28"/>
                <w:lang w:val="uk-UA"/>
              </w:rPr>
            </w:pPr>
            <w:r w:rsidRPr="00C52C84">
              <w:rPr>
                <w:rFonts w:ascii="Times New Roman" w:hAnsi="Times New Roman"/>
                <w:sz w:val="28"/>
                <w:szCs w:val="28"/>
                <w:lang w:val="uk-UA"/>
              </w:rPr>
              <w:t>наочні: розгляд виробів народних майстрів; розгляд елементів візерунків, кольорової гами; показ прийомів зображення;</w:t>
            </w:r>
          </w:p>
          <w:p w14:paraId="3DD58569" w14:textId="77777777" w:rsidR="00A374CB" w:rsidRPr="00C52C84" w:rsidRDefault="00A374CB" w:rsidP="00A374CB">
            <w:pPr>
              <w:pStyle w:val="ae"/>
              <w:widowControl w:val="0"/>
              <w:spacing w:line="276" w:lineRule="auto"/>
              <w:jc w:val="both"/>
              <w:rPr>
                <w:rFonts w:ascii="Times New Roman" w:hAnsi="Times New Roman"/>
                <w:sz w:val="28"/>
                <w:szCs w:val="28"/>
                <w:lang w:val="uk-UA"/>
              </w:rPr>
            </w:pPr>
            <w:r w:rsidRPr="00C52C84">
              <w:rPr>
                <w:rFonts w:ascii="Times New Roman" w:hAnsi="Times New Roman"/>
                <w:sz w:val="28"/>
                <w:szCs w:val="28"/>
                <w:lang w:val="uk-UA"/>
              </w:rPr>
              <w:t>ігрові: дидактична гра «Вишиванки для Оксанки».</w:t>
            </w:r>
          </w:p>
          <w:p w14:paraId="79AFEE00" w14:textId="127E76B8" w:rsidR="00A9637E" w:rsidRPr="00A9637E" w:rsidRDefault="00A374CB" w:rsidP="00A374CB">
            <w:pPr>
              <w:pStyle w:val="ae"/>
              <w:widowControl w:val="0"/>
              <w:spacing w:line="276" w:lineRule="auto"/>
              <w:jc w:val="both"/>
              <w:rPr>
                <w:rFonts w:ascii="Times New Roman" w:hAnsi="Times New Roman"/>
                <w:sz w:val="28"/>
                <w:szCs w:val="28"/>
                <w:lang w:val="uk-UA"/>
              </w:rPr>
            </w:pPr>
            <w:r w:rsidRPr="00C52C84">
              <w:rPr>
                <w:rFonts w:ascii="Times New Roman" w:hAnsi="Times New Roman"/>
                <w:sz w:val="28"/>
                <w:szCs w:val="28"/>
                <w:lang w:val="uk-UA"/>
              </w:rPr>
              <w:t>практичні: оволодіння практичними навичками,</w:t>
            </w:r>
          </w:p>
        </w:tc>
      </w:tr>
    </w:tbl>
    <w:p w14:paraId="353C1A94" w14:textId="77777777" w:rsidR="00C52C84" w:rsidRDefault="00C52C84" w:rsidP="002E08C4">
      <w:pPr>
        <w:widowControl w:val="0"/>
        <w:shd w:val="clear" w:color="auto" w:fill="FFFFFF"/>
        <w:spacing w:line="360" w:lineRule="auto"/>
        <w:ind w:firstLine="709"/>
        <w:jc w:val="right"/>
        <w:rPr>
          <w:color w:val="000000"/>
          <w:sz w:val="28"/>
          <w:szCs w:val="28"/>
        </w:rPr>
      </w:pPr>
    </w:p>
    <w:p w14:paraId="5D63321A" w14:textId="778F46D7" w:rsidR="003E00E7" w:rsidRDefault="00C52C84" w:rsidP="002E08C4">
      <w:pPr>
        <w:widowControl w:val="0"/>
        <w:shd w:val="clear" w:color="auto" w:fill="FFFFFF"/>
        <w:spacing w:line="360" w:lineRule="auto"/>
        <w:ind w:firstLine="709"/>
        <w:jc w:val="right"/>
        <w:rPr>
          <w:color w:val="000000"/>
          <w:sz w:val="28"/>
          <w:szCs w:val="28"/>
        </w:rPr>
      </w:pPr>
      <w:r>
        <w:rPr>
          <w:color w:val="000000"/>
          <w:sz w:val="28"/>
          <w:szCs w:val="28"/>
        </w:rPr>
        <w:lastRenderedPageBreak/>
        <w:t>Продовження таблиці 2.</w:t>
      </w:r>
      <w:r w:rsidR="00A9637E" w:rsidRPr="00A9637E">
        <w:rPr>
          <w:color w:val="000000"/>
          <w:sz w:val="28"/>
          <w:szCs w:val="28"/>
        </w:rPr>
        <w:t>1</w:t>
      </w:r>
      <w:r>
        <w:rPr>
          <w:color w:val="000000"/>
          <w:sz w:val="28"/>
          <w:szCs w:val="28"/>
        </w:rPr>
        <w:t>.</w:t>
      </w:r>
    </w:p>
    <w:tbl>
      <w:tblPr>
        <w:tblStyle w:val="a3"/>
        <w:tblW w:w="0" w:type="auto"/>
        <w:tblLook w:val="04A0" w:firstRow="1" w:lastRow="0" w:firstColumn="1" w:lastColumn="0" w:noHBand="0" w:noVBand="1"/>
      </w:tblPr>
      <w:tblGrid>
        <w:gridCol w:w="858"/>
        <w:gridCol w:w="3248"/>
        <w:gridCol w:w="1985"/>
        <w:gridCol w:w="3537"/>
      </w:tblGrid>
      <w:tr w:rsidR="00A9637E" w:rsidRPr="00836C83" w14:paraId="559AD887" w14:textId="77777777" w:rsidTr="00645B1D">
        <w:trPr>
          <w:cantSplit/>
          <w:trHeight w:val="1134"/>
        </w:trPr>
        <w:tc>
          <w:tcPr>
            <w:tcW w:w="858" w:type="dxa"/>
            <w:textDirection w:val="btLr"/>
          </w:tcPr>
          <w:p w14:paraId="4185EC6E" w14:textId="77777777" w:rsidR="00A9637E" w:rsidRPr="00A9637E" w:rsidRDefault="00A9637E" w:rsidP="002E08C4">
            <w:pPr>
              <w:pStyle w:val="ae"/>
              <w:widowControl w:val="0"/>
              <w:ind w:right="113"/>
              <w:jc w:val="center"/>
              <w:rPr>
                <w:rFonts w:ascii="Times New Roman" w:hAnsi="Times New Roman"/>
                <w:sz w:val="28"/>
                <w:szCs w:val="28"/>
                <w:lang w:val="uk-UA"/>
              </w:rPr>
            </w:pPr>
            <w:r w:rsidRPr="00A9637E">
              <w:rPr>
                <w:rFonts w:ascii="Times New Roman" w:hAnsi="Times New Roman"/>
                <w:sz w:val="28"/>
                <w:szCs w:val="28"/>
                <w:lang w:val="uk-UA"/>
              </w:rPr>
              <w:t>«Українська сорочка»</w:t>
            </w:r>
          </w:p>
        </w:tc>
        <w:tc>
          <w:tcPr>
            <w:tcW w:w="3248" w:type="dxa"/>
          </w:tcPr>
          <w:p w14:paraId="49CC21C2" w14:textId="50D02AD8" w:rsidR="00A9637E" w:rsidRPr="00A9637E" w:rsidRDefault="00A9637E" w:rsidP="002E08C4">
            <w:pPr>
              <w:pStyle w:val="ae"/>
              <w:widowControl w:val="0"/>
              <w:spacing w:line="276" w:lineRule="auto"/>
              <w:jc w:val="both"/>
              <w:rPr>
                <w:rFonts w:ascii="Times New Roman" w:hAnsi="Times New Roman"/>
                <w:sz w:val="28"/>
                <w:szCs w:val="28"/>
                <w:lang w:val="uk-UA"/>
              </w:rPr>
            </w:pPr>
            <w:r w:rsidRPr="00A9637E">
              <w:rPr>
                <w:rFonts w:ascii="Times New Roman" w:hAnsi="Times New Roman"/>
                <w:sz w:val="28"/>
                <w:szCs w:val="28"/>
                <w:lang w:val="uk-UA"/>
              </w:rPr>
              <w:t>майстринь, патріотичні почуття.</w:t>
            </w:r>
          </w:p>
          <w:p w14:paraId="3737FB99" w14:textId="77777777" w:rsidR="00A9637E" w:rsidRPr="00A9637E" w:rsidRDefault="00A9637E" w:rsidP="002E08C4">
            <w:pPr>
              <w:pStyle w:val="ae"/>
              <w:widowControl w:val="0"/>
              <w:spacing w:line="276" w:lineRule="auto"/>
              <w:jc w:val="both"/>
              <w:rPr>
                <w:rFonts w:ascii="Times New Roman" w:hAnsi="Times New Roman"/>
                <w:sz w:val="28"/>
                <w:szCs w:val="28"/>
                <w:lang w:val="uk-UA"/>
              </w:rPr>
            </w:pPr>
          </w:p>
          <w:p w14:paraId="79BBFA8A" w14:textId="77777777" w:rsidR="00A9637E" w:rsidRPr="00A9637E" w:rsidRDefault="00A9637E" w:rsidP="002E08C4">
            <w:pPr>
              <w:pStyle w:val="ae"/>
              <w:widowControl w:val="0"/>
              <w:spacing w:line="276" w:lineRule="auto"/>
              <w:jc w:val="both"/>
              <w:rPr>
                <w:rFonts w:ascii="Times New Roman" w:hAnsi="Times New Roman"/>
                <w:sz w:val="28"/>
                <w:szCs w:val="28"/>
                <w:lang w:val="uk-UA"/>
              </w:rPr>
            </w:pPr>
          </w:p>
        </w:tc>
        <w:tc>
          <w:tcPr>
            <w:tcW w:w="1985" w:type="dxa"/>
          </w:tcPr>
          <w:p w14:paraId="3B8777CB" w14:textId="29E29B63" w:rsidR="00A9637E" w:rsidRPr="00A9637E" w:rsidRDefault="00A9637E" w:rsidP="002E08C4">
            <w:pPr>
              <w:pStyle w:val="ae"/>
              <w:widowControl w:val="0"/>
              <w:spacing w:line="276" w:lineRule="auto"/>
              <w:jc w:val="both"/>
              <w:rPr>
                <w:rFonts w:ascii="Times New Roman" w:hAnsi="Times New Roman"/>
                <w:sz w:val="28"/>
                <w:szCs w:val="28"/>
                <w:lang w:val="uk-UA"/>
              </w:rPr>
            </w:pPr>
            <w:r w:rsidRPr="00A9637E">
              <w:rPr>
                <w:rFonts w:ascii="Times New Roman" w:hAnsi="Times New Roman"/>
                <w:sz w:val="28"/>
                <w:szCs w:val="28"/>
                <w:lang w:val="uk-UA"/>
              </w:rPr>
              <w:t>водою, художне слово, українська пісня Н. </w:t>
            </w:r>
            <w:r>
              <w:rPr>
                <w:rFonts w:ascii="Times New Roman" w:hAnsi="Times New Roman"/>
                <w:sz w:val="28"/>
                <w:szCs w:val="28"/>
                <w:lang w:val="uk-UA"/>
              </w:rPr>
              <w:t>Май «А сорочка мамина»</w:t>
            </w:r>
          </w:p>
        </w:tc>
        <w:tc>
          <w:tcPr>
            <w:tcW w:w="3537" w:type="dxa"/>
          </w:tcPr>
          <w:p w14:paraId="14031720" w14:textId="7246BB22" w:rsidR="00A9637E" w:rsidRPr="00A9637E" w:rsidRDefault="00A9637E" w:rsidP="002E08C4">
            <w:pPr>
              <w:pStyle w:val="ae"/>
              <w:widowControl w:val="0"/>
              <w:spacing w:line="276" w:lineRule="auto"/>
              <w:jc w:val="both"/>
              <w:rPr>
                <w:rFonts w:ascii="Times New Roman" w:hAnsi="Times New Roman"/>
                <w:b/>
                <w:i/>
                <w:sz w:val="28"/>
                <w:szCs w:val="28"/>
                <w:lang w:val="uk-UA"/>
              </w:rPr>
            </w:pPr>
            <w:r w:rsidRPr="00C52C84">
              <w:rPr>
                <w:rFonts w:ascii="Times New Roman" w:hAnsi="Times New Roman"/>
                <w:sz w:val="28"/>
                <w:szCs w:val="28"/>
                <w:lang w:val="uk-UA"/>
              </w:rPr>
              <w:t>уміннями зображення візерунків; СХД</w:t>
            </w:r>
            <w:r w:rsidRPr="00A9637E">
              <w:rPr>
                <w:rFonts w:ascii="Times New Roman" w:hAnsi="Times New Roman"/>
                <w:sz w:val="28"/>
                <w:szCs w:val="28"/>
                <w:lang w:val="uk-UA"/>
              </w:rPr>
              <w:t>.</w:t>
            </w:r>
          </w:p>
        </w:tc>
      </w:tr>
      <w:tr w:rsidR="00A9637E" w:rsidRPr="003E00E7" w14:paraId="0F0E4D96" w14:textId="77777777" w:rsidTr="00645B1D">
        <w:trPr>
          <w:cantSplit/>
          <w:trHeight w:val="510"/>
        </w:trPr>
        <w:tc>
          <w:tcPr>
            <w:tcW w:w="9628" w:type="dxa"/>
            <w:gridSpan w:val="4"/>
          </w:tcPr>
          <w:p w14:paraId="30718BD6" w14:textId="419397BE" w:rsidR="00A9637E" w:rsidRPr="00C52C84" w:rsidRDefault="00A9637E" w:rsidP="002E08C4">
            <w:pPr>
              <w:pStyle w:val="ae"/>
              <w:widowControl w:val="0"/>
              <w:spacing w:line="276" w:lineRule="auto"/>
              <w:jc w:val="center"/>
              <w:rPr>
                <w:rFonts w:ascii="Times New Roman" w:hAnsi="Times New Roman"/>
                <w:sz w:val="28"/>
                <w:szCs w:val="28"/>
                <w:lang w:val="uk-UA"/>
              </w:rPr>
            </w:pPr>
            <w:r w:rsidRPr="00C52C84">
              <w:rPr>
                <w:rFonts w:ascii="Times New Roman" w:hAnsi="Times New Roman"/>
                <w:sz w:val="28"/>
                <w:szCs w:val="28"/>
                <w:lang w:val="uk-UA"/>
              </w:rPr>
              <w:t>Березень</w:t>
            </w:r>
            <w:r w:rsidR="00CA45B3" w:rsidRPr="00C52C84">
              <w:rPr>
                <w:rFonts w:ascii="Times New Roman" w:hAnsi="Times New Roman"/>
                <w:sz w:val="28"/>
                <w:szCs w:val="28"/>
                <w:lang w:val="uk-UA"/>
              </w:rPr>
              <w:t>:</w:t>
            </w:r>
            <w:r w:rsidRPr="00C52C84">
              <w:rPr>
                <w:rFonts w:ascii="Times New Roman" w:hAnsi="Times New Roman"/>
                <w:sz w:val="28"/>
                <w:szCs w:val="28"/>
                <w:lang w:val="uk-UA"/>
              </w:rPr>
              <w:t xml:space="preserve"> «Дерев</w:t>
            </w:r>
            <w:r w:rsidR="00E34AE9">
              <w:rPr>
                <w:rFonts w:ascii="Times New Roman" w:hAnsi="Times New Roman"/>
                <w:sz w:val="28"/>
                <w:szCs w:val="28"/>
                <w:lang w:val="uk-UA"/>
              </w:rPr>
              <w:t>’</w:t>
            </w:r>
            <w:r w:rsidRPr="00C52C84">
              <w:rPr>
                <w:rFonts w:ascii="Times New Roman" w:hAnsi="Times New Roman"/>
                <w:sz w:val="28"/>
                <w:szCs w:val="28"/>
                <w:lang w:val="uk-UA"/>
              </w:rPr>
              <w:t>яна іграшка»</w:t>
            </w:r>
          </w:p>
        </w:tc>
      </w:tr>
      <w:tr w:rsidR="00A9637E" w:rsidRPr="003E00E7" w14:paraId="1351BB73" w14:textId="77777777" w:rsidTr="00645B1D">
        <w:trPr>
          <w:cantSplit/>
          <w:trHeight w:val="510"/>
        </w:trPr>
        <w:tc>
          <w:tcPr>
            <w:tcW w:w="858" w:type="dxa"/>
            <w:textDirection w:val="btLr"/>
          </w:tcPr>
          <w:p w14:paraId="32C339DA" w14:textId="77777777" w:rsidR="00A9637E" w:rsidRPr="00A9637E" w:rsidRDefault="00A9637E" w:rsidP="002E08C4">
            <w:pPr>
              <w:pStyle w:val="ae"/>
              <w:widowControl w:val="0"/>
              <w:ind w:right="113"/>
              <w:jc w:val="center"/>
              <w:rPr>
                <w:rFonts w:ascii="Times New Roman" w:hAnsi="Times New Roman"/>
                <w:sz w:val="28"/>
                <w:szCs w:val="28"/>
                <w:lang w:val="uk-UA"/>
              </w:rPr>
            </w:pPr>
            <w:r w:rsidRPr="00A9637E">
              <w:rPr>
                <w:rFonts w:ascii="Times New Roman" w:hAnsi="Times New Roman"/>
                <w:sz w:val="28"/>
                <w:szCs w:val="28"/>
                <w:lang w:val="uk-UA"/>
              </w:rPr>
              <w:t>«Яворівська іграшка-забавка – деркач»</w:t>
            </w:r>
          </w:p>
        </w:tc>
        <w:tc>
          <w:tcPr>
            <w:tcW w:w="3248" w:type="dxa"/>
          </w:tcPr>
          <w:p w14:paraId="068F292E" w14:textId="45ABD469" w:rsidR="00A9637E" w:rsidRPr="00A9637E" w:rsidRDefault="00A9637E" w:rsidP="002E08C4">
            <w:pPr>
              <w:pStyle w:val="ae"/>
              <w:widowControl w:val="0"/>
              <w:jc w:val="both"/>
              <w:rPr>
                <w:rFonts w:ascii="Times New Roman" w:hAnsi="Times New Roman"/>
                <w:sz w:val="28"/>
                <w:szCs w:val="28"/>
                <w:lang w:val="uk-UA"/>
              </w:rPr>
            </w:pPr>
            <w:r w:rsidRPr="00A9637E">
              <w:rPr>
                <w:rFonts w:ascii="Times New Roman" w:hAnsi="Times New Roman"/>
                <w:sz w:val="28"/>
                <w:szCs w:val="28"/>
                <w:lang w:val="uk-UA"/>
              </w:rPr>
              <w:t xml:space="preserve">Продовжувати знайомити учнів із виробами українських народних умільців Яворівщини, зокрема з народними іграшками, їх різновидами, призначенням. Формувати вміння малювати візерунки на готових площинних формах, враховувати елементи, притаманні яворівському розпису: вербівка, цяточки, зірочка, квітка, хвиляста лінія; самостійно створювати композицію, гармонійно поєднуючи кольори. </w:t>
            </w:r>
            <w:r w:rsidR="00A374CB" w:rsidRPr="00A9637E">
              <w:rPr>
                <w:rFonts w:ascii="Times New Roman" w:hAnsi="Times New Roman"/>
                <w:sz w:val="28"/>
                <w:szCs w:val="28"/>
                <w:lang w:val="uk-UA"/>
              </w:rPr>
              <w:t>Удосконалювати навички володіння пензлем. Виховувати повагу до праці народних умільців</w:t>
            </w:r>
          </w:p>
        </w:tc>
        <w:tc>
          <w:tcPr>
            <w:tcW w:w="1985" w:type="dxa"/>
          </w:tcPr>
          <w:p w14:paraId="3D2B7A0A" w14:textId="77777777" w:rsidR="00A9637E" w:rsidRPr="00C52C84" w:rsidRDefault="00A9637E" w:rsidP="002E08C4">
            <w:pPr>
              <w:pStyle w:val="ae"/>
              <w:widowControl w:val="0"/>
              <w:jc w:val="both"/>
              <w:rPr>
                <w:rFonts w:ascii="Times New Roman" w:hAnsi="Times New Roman"/>
                <w:sz w:val="28"/>
                <w:szCs w:val="28"/>
                <w:lang w:val="uk-UA"/>
              </w:rPr>
            </w:pPr>
            <w:r w:rsidRPr="00C52C84">
              <w:rPr>
                <w:rFonts w:ascii="Times New Roman" w:hAnsi="Times New Roman"/>
                <w:sz w:val="28"/>
                <w:szCs w:val="28"/>
                <w:lang w:val="uk-UA"/>
              </w:rPr>
              <w:t>альбом з ілюстраціями яворівських іграшок, декілька варіантів малюнків учителя, іграшка-деркач, площинні форми яворівських іграшок, гуаш, пензлі, стаканчики з водою, серветки.</w:t>
            </w:r>
          </w:p>
          <w:p w14:paraId="47F5B18A" w14:textId="77777777" w:rsidR="00A9637E" w:rsidRPr="00C52C84" w:rsidRDefault="00A9637E" w:rsidP="002E08C4">
            <w:pPr>
              <w:pStyle w:val="ae"/>
              <w:widowControl w:val="0"/>
              <w:jc w:val="both"/>
              <w:rPr>
                <w:rFonts w:ascii="Times New Roman" w:hAnsi="Times New Roman"/>
                <w:sz w:val="28"/>
                <w:szCs w:val="28"/>
                <w:lang w:val="uk-UA"/>
              </w:rPr>
            </w:pPr>
          </w:p>
        </w:tc>
        <w:tc>
          <w:tcPr>
            <w:tcW w:w="3537" w:type="dxa"/>
          </w:tcPr>
          <w:p w14:paraId="37A8E828" w14:textId="77777777" w:rsidR="00A9637E" w:rsidRPr="00C52C84" w:rsidRDefault="00A9637E" w:rsidP="002E08C4">
            <w:pPr>
              <w:pStyle w:val="ae"/>
              <w:widowControl w:val="0"/>
              <w:jc w:val="both"/>
              <w:rPr>
                <w:rFonts w:ascii="Times New Roman" w:hAnsi="Times New Roman"/>
                <w:sz w:val="28"/>
                <w:szCs w:val="28"/>
                <w:lang w:val="uk-UA"/>
              </w:rPr>
            </w:pPr>
            <w:r w:rsidRPr="00C52C84">
              <w:rPr>
                <w:rFonts w:ascii="Times New Roman" w:hAnsi="Times New Roman"/>
                <w:sz w:val="28"/>
                <w:szCs w:val="28"/>
                <w:lang w:val="uk-UA"/>
              </w:rPr>
              <w:t>словесні: обговорення композицій, колористичного вирішення; використання художнього слова; використання музичних творів; аналіз робіт; пояснення прийомів зображення;</w:t>
            </w:r>
          </w:p>
          <w:p w14:paraId="65DF0505" w14:textId="77777777" w:rsidR="00A9637E" w:rsidRPr="00C52C84" w:rsidRDefault="00A9637E" w:rsidP="002E08C4">
            <w:pPr>
              <w:pStyle w:val="ae"/>
              <w:widowControl w:val="0"/>
              <w:jc w:val="both"/>
              <w:rPr>
                <w:rFonts w:ascii="Times New Roman" w:hAnsi="Times New Roman"/>
                <w:sz w:val="28"/>
                <w:szCs w:val="28"/>
                <w:lang w:val="uk-UA"/>
              </w:rPr>
            </w:pPr>
            <w:r w:rsidRPr="00C52C84">
              <w:rPr>
                <w:rFonts w:ascii="Times New Roman" w:hAnsi="Times New Roman"/>
                <w:sz w:val="28"/>
                <w:szCs w:val="28"/>
                <w:lang w:val="uk-UA"/>
              </w:rPr>
              <w:t>наочні: розгляд виробів народних майстрів; розгляд елементів візерунків, кольорової гами; показ прийомів зображення;</w:t>
            </w:r>
          </w:p>
          <w:p w14:paraId="37D07D63" w14:textId="77777777" w:rsidR="00A9637E" w:rsidRPr="00C52C84" w:rsidRDefault="00A9637E" w:rsidP="002E08C4">
            <w:pPr>
              <w:pStyle w:val="ae"/>
              <w:widowControl w:val="0"/>
              <w:jc w:val="both"/>
              <w:rPr>
                <w:rFonts w:ascii="Times New Roman" w:hAnsi="Times New Roman"/>
                <w:sz w:val="28"/>
                <w:szCs w:val="28"/>
                <w:lang w:val="uk-UA"/>
              </w:rPr>
            </w:pPr>
            <w:r w:rsidRPr="00C52C84">
              <w:rPr>
                <w:rFonts w:ascii="Times New Roman" w:hAnsi="Times New Roman"/>
                <w:sz w:val="28"/>
                <w:szCs w:val="28"/>
                <w:lang w:val="uk-UA"/>
              </w:rPr>
              <w:t>ігрові: дидактична гра «Годинник із м. Косів».</w:t>
            </w:r>
          </w:p>
          <w:p w14:paraId="5467205F" w14:textId="77777777" w:rsidR="00A9637E" w:rsidRPr="00C52C84" w:rsidRDefault="00A9637E" w:rsidP="002E08C4">
            <w:pPr>
              <w:pStyle w:val="ae"/>
              <w:widowControl w:val="0"/>
              <w:jc w:val="both"/>
              <w:rPr>
                <w:rFonts w:ascii="Times New Roman" w:hAnsi="Times New Roman"/>
                <w:sz w:val="28"/>
                <w:szCs w:val="28"/>
                <w:lang w:val="uk-UA"/>
              </w:rPr>
            </w:pPr>
            <w:r w:rsidRPr="00C52C84">
              <w:rPr>
                <w:rFonts w:ascii="Times New Roman" w:hAnsi="Times New Roman"/>
                <w:sz w:val="28"/>
                <w:szCs w:val="28"/>
                <w:lang w:val="uk-UA"/>
              </w:rPr>
              <w:t>практичні: оволодіння практичними навичками, уміннями зображення візерунків; СХД.</w:t>
            </w:r>
          </w:p>
        </w:tc>
      </w:tr>
      <w:tr w:rsidR="00A374CB" w:rsidRPr="003E00E7" w14:paraId="0AFCDAEF" w14:textId="77777777" w:rsidTr="00A374CB">
        <w:trPr>
          <w:cantSplit/>
          <w:trHeight w:val="510"/>
        </w:trPr>
        <w:tc>
          <w:tcPr>
            <w:tcW w:w="9628" w:type="dxa"/>
            <w:gridSpan w:val="4"/>
          </w:tcPr>
          <w:p w14:paraId="7D8FA6BF" w14:textId="028C79A1" w:rsidR="00A374CB" w:rsidRPr="00C52C84" w:rsidRDefault="00A374CB" w:rsidP="00A374CB">
            <w:pPr>
              <w:pStyle w:val="ae"/>
              <w:widowControl w:val="0"/>
              <w:jc w:val="center"/>
              <w:rPr>
                <w:rFonts w:ascii="Times New Roman" w:hAnsi="Times New Roman"/>
                <w:sz w:val="28"/>
                <w:szCs w:val="28"/>
                <w:lang w:val="uk-UA"/>
              </w:rPr>
            </w:pPr>
            <w:r w:rsidRPr="00C52C84">
              <w:rPr>
                <w:rFonts w:ascii="Times New Roman" w:hAnsi="Times New Roman"/>
                <w:sz w:val="28"/>
                <w:szCs w:val="28"/>
                <w:lang w:val="uk-UA"/>
              </w:rPr>
              <w:t>Квітень: «Писанкарство»</w:t>
            </w:r>
          </w:p>
        </w:tc>
      </w:tr>
      <w:tr w:rsidR="00A374CB" w:rsidRPr="003E00E7" w14:paraId="0E5CE8A1" w14:textId="77777777" w:rsidTr="00645B1D">
        <w:trPr>
          <w:cantSplit/>
          <w:trHeight w:val="510"/>
        </w:trPr>
        <w:tc>
          <w:tcPr>
            <w:tcW w:w="858" w:type="dxa"/>
            <w:textDirection w:val="btLr"/>
          </w:tcPr>
          <w:p w14:paraId="3D6B68D5" w14:textId="77777777" w:rsidR="00A374CB" w:rsidRPr="00A9637E" w:rsidRDefault="00A374CB" w:rsidP="002E08C4">
            <w:pPr>
              <w:pStyle w:val="ae"/>
              <w:widowControl w:val="0"/>
              <w:ind w:right="113"/>
              <w:jc w:val="center"/>
              <w:rPr>
                <w:rFonts w:ascii="Times New Roman" w:hAnsi="Times New Roman"/>
                <w:sz w:val="28"/>
                <w:szCs w:val="28"/>
                <w:lang w:val="uk-UA"/>
              </w:rPr>
            </w:pPr>
          </w:p>
        </w:tc>
        <w:tc>
          <w:tcPr>
            <w:tcW w:w="3248" w:type="dxa"/>
          </w:tcPr>
          <w:p w14:paraId="5CA18B58" w14:textId="62F42E4D" w:rsidR="00A374CB" w:rsidRPr="00A9637E" w:rsidRDefault="00A374CB" w:rsidP="002E08C4">
            <w:pPr>
              <w:pStyle w:val="ae"/>
              <w:widowControl w:val="0"/>
              <w:jc w:val="both"/>
              <w:rPr>
                <w:rFonts w:ascii="Times New Roman" w:hAnsi="Times New Roman"/>
                <w:sz w:val="28"/>
                <w:szCs w:val="28"/>
                <w:lang w:val="uk-UA"/>
              </w:rPr>
            </w:pPr>
            <w:r w:rsidRPr="00CA45B3">
              <w:rPr>
                <w:rFonts w:ascii="Times New Roman" w:hAnsi="Times New Roman"/>
                <w:sz w:val="28"/>
                <w:szCs w:val="28"/>
                <w:lang w:val="uk-UA"/>
              </w:rPr>
              <w:t xml:space="preserve">Продовжувати знайомити учнів із видами української народної писанки: </w:t>
            </w:r>
            <w:proofErr w:type="spellStart"/>
            <w:r w:rsidRPr="00CA45B3">
              <w:rPr>
                <w:rFonts w:ascii="Times New Roman" w:hAnsi="Times New Roman"/>
                <w:sz w:val="28"/>
                <w:szCs w:val="28"/>
                <w:lang w:val="uk-UA"/>
              </w:rPr>
              <w:t>дряпанка</w:t>
            </w:r>
            <w:proofErr w:type="spellEnd"/>
            <w:r w:rsidRPr="00CA45B3">
              <w:rPr>
                <w:rFonts w:ascii="Times New Roman" w:hAnsi="Times New Roman"/>
                <w:sz w:val="28"/>
                <w:szCs w:val="28"/>
                <w:lang w:val="uk-UA"/>
              </w:rPr>
              <w:t xml:space="preserve">, </w:t>
            </w:r>
            <w:proofErr w:type="spellStart"/>
            <w:r w:rsidRPr="00CA45B3">
              <w:rPr>
                <w:rFonts w:ascii="Times New Roman" w:hAnsi="Times New Roman"/>
                <w:sz w:val="28"/>
                <w:szCs w:val="28"/>
                <w:lang w:val="uk-UA"/>
              </w:rPr>
              <w:t>крапанка</w:t>
            </w:r>
            <w:proofErr w:type="spellEnd"/>
            <w:r w:rsidRPr="00CA45B3">
              <w:rPr>
                <w:rFonts w:ascii="Times New Roman" w:hAnsi="Times New Roman"/>
                <w:sz w:val="28"/>
                <w:szCs w:val="28"/>
                <w:lang w:val="uk-UA"/>
              </w:rPr>
              <w:t>,</w:t>
            </w:r>
          </w:p>
        </w:tc>
        <w:tc>
          <w:tcPr>
            <w:tcW w:w="1985" w:type="dxa"/>
          </w:tcPr>
          <w:p w14:paraId="3C6B9240" w14:textId="0A6C324E" w:rsidR="00A374CB" w:rsidRPr="00C52C84" w:rsidRDefault="00A374CB" w:rsidP="002E08C4">
            <w:pPr>
              <w:pStyle w:val="ae"/>
              <w:widowControl w:val="0"/>
              <w:jc w:val="both"/>
              <w:rPr>
                <w:rFonts w:ascii="Times New Roman" w:hAnsi="Times New Roman"/>
                <w:sz w:val="28"/>
                <w:szCs w:val="28"/>
                <w:lang w:val="uk-UA"/>
              </w:rPr>
            </w:pPr>
            <w:r w:rsidRPr="00C52C84">
              <w:rPr>
                <w:rFonts w:ascii="Times New Roman" w:hAnsi="Times New Roman"/>
                <w:sz w:val="28"/>
                <w:szCs w:val="28"/>
                <w:lang w:val="uk-UA"/>
              </w:rPr>
              <w:t>декоративні писанки, вишитий рушник, зразки</w:t>
            </w:r>
          </w:p>
        </w:tc>
        <w:tc>
          <w:tcPr>
            <w:tcW w:w="3537" w:type="dxa"/>
          </w:tcPr>
          <w:p w14:paraId="05D66E94" w14:textId="7B3FA0CA" w:rsidR="00A374CB" w:rsidRPr="00C52C84" w:rsidRDefault="00A374CB" w:rsidP="002E08C4">
            <w:pPr>
              <w:pStyle w:val="ae"/>
              <w:widowControl w:val="0"/>
              <w:jc w:val="both"/>
              <w:rPr>
                <w:rFonts w:ascii="Times New Roman" w:hAnsi="Times New Roman"/>
                <w:sz w:val="28"/>
                <w:szCs w:val="28"/>
                <w:lang w:val="uk-UA"/>
              </w:rPr>
            </w:pPr>
            <w:r w:rsidRPr="00C52C84">
              <w:rPr>
                <w:rFonts w:ascii="Times New Roman" w:hAnsi="Times New Roman"/>
                <w:sz w:val="28"/>
                <w:szCs w:val="28"/>
                <w:lang w:val="uk-UA"/>
              </w:rPr>
              <w:t>словесні: бесіда про писанки, про працю народних майстрів; обговорення композицій, колористичного</w:t>
            </w:r>
          </w:p>
        </w:tc>
      </w:tr>
    </w:tbl>
    <w:p w14:paraId="4E9D95AC" w14:textId="77777777" w:rsidR="00C52C84" w:rsidRDefault="00C52C84" w:rsidP="002E08C4">
      <w:pPr>
        <w:widowControl w:val="0"/>
        <w:shd w:val="clear" w:color="auto" w:fill="FFFFFF"/>
        <w:spacing w:line="360" w:lineRule="auto"/>
        <w:ind w:firstLine="709"/>
        <w:jc w:val="right"/>
        <w:rPr>
          <w:color w:val="000000"/>
          <w:sz w:val="28"/>
          <w:szCs w:val="28"/>
        </w:rPr>
      </w:pPr>
    </w:p>
    <w:p w14:paraId="4190E393" w14:textId="37618AAE" w:rsidR="00A9637E" w:rsidRDefault="002A73AB" w:rsidP="002E08C4">
      <w:pPr>
        <w:widowControl w:val="0"/>
        <w:shd w:val="clear" w:color="auto" w:fill="FFFFFF"/>
        <w:spacing w:line="360" w:lineRule="auto"/>
        <w:ind w:firstLine="709"/>
        <w:jc w:val="right"/>
        <w:rPr>
          <w:color w:val="000000"/>
          <w:sz w:val="28"/>
          <w:szCs w:val="28"/>
        </w:rPr>
      </w:pPr>
      <w:r>
        <w:rPr>
          <w:color w:val="000000"/>
          <w:sz w:val="28"/>
          <w:szCs w:val="28"/>
        </w:rPr>
        <w:lastRenderedPageBreak/>
        <w:t>Продовження таблиці 2.</w:t>
      </w:r>
      <w:r w:rsidR="00A9637E" w:rsidRPr="00A9637E">
        <w:rPr>
          <w:color w:val="000000"/>
          <w:sz w:val="28"/>
          <w:szCs w:val="28"/>
        </w:rPr>
        <w:t>1</w:t>
      </w:r>
      <w:r>
        <w:rPr>
          <w:color w:val="000000"/>
          <w:sz w:val="28"/>
          <w:szCs w:val="28"/>
        </w:rPr>
        <w:t>.</w:t>
      </w:r>
    </w:p>
    <w:tbl>
      <w:tblPr>
        <w:tblStyle w:val="a3"/>
        <w:tblW w:w="0" w:type="auto"/>
        <w:tblLook w:val="04A0" w:firstRow="1" w:lastRow="0" w:firstColumn="1" w:lastColumn="0" w:noHBand="0" w:noVBand="1"/>
      </w:tblPr>
      <w:tblGrid>
        <w:gridCol w:w="858"/>
        <w:gridCol w:w="3248"/>
        <w:gridCol w:w="1985"/>
        <w:gridCol w:w="3537"/>
      </w:tblGrid>
      <w:tr w:rsidR="00CA45B3" w:rsidRPr="003E00E7" w14:paraId="0042CA6E" w14:textId="77777777" w:rsidTr="00645B1D">
        <w:trPr>
          <w:cantSplit/>
          <w:trHeight w:val="510"/>
        </w:trPr>
        <w:tc>
          <w:tcPr>
            <w:tcW w:w="858" w:type="dxa"/>
            <w:textDirection w:val="btLr"/>
          </w:tcPr>
          <w:p w14:paraId="54F74685" w14:textId="77777777" w:rsidR="00CA45B3" w:rsidRPr="00CA45B3" w:rsidRDefault="00CA45B3" w:rsidP="002E08C4">
            <w:pPr>
              <w:pStyle w:val="ae"/>
              <w:widowControl w:val="0"/>
              <w:ind w:right="113"/>
              <w:jc w:val="center"/>
              <w:rPr>
                <w:rFonts w:ascii="Times New Roman" w:hAnsi="Times New Roman"/>
                <w:sz w:val="28"/>
                <w:szCs w:val="28"/>
                <w:lang w:val="uk-UA"/>
              </w:rPr>
            </w:pPr>
            <w:r w:rsidRPr="00CA45B3">
              <w:rPr>
                <w:rFonts w:ascii="Times New Roman" w:hAnsi="Times New Roman"/>
                <w:sz w:val="28"/>
                <w:szCs w:val="28"/>
                <w:lang w:val="uk-UA"/>
              </w:rPr>
              <w:t>«Гарна писанка у мене»</w:t>
            </w:r>
          </w:p>
        </w:tc>
        <w:tc>
          <w:tcPr>
            <w:tcW w:w="3248" w:type="dxa"/>
          </w:tcPr>
          <w:p w14:paraId="2D594272" w14:textId="12DCDBDE" w:rsidR="00CA45B3" w:rsidRPr="00CA45B3" w:rsidRDefault="00CA45B3" w:rsidP="002E08C4">
            <w:pPr>
              <w:pStyle w:val="ae"/>
              <w:widowControl w:val="0"/>
              <w:jc w:val="both"/>
              <w:rPr>
                <w:rFonts w:ascii="Times New Roman" w:hAnsi="Times New Roman"/>
                <w:sz w:val="28"/>
                <w:szCs w:val="28"/>
                <w:lang w:val="uk-UA"/>
              </w:rPr>
            </w:pPr>
            <w:r w:rsidRPr="00CA45B3">
              <w:rPr>
                <w:rFonts w:ascii="Times New Roman" w:hAnsi="Times New Roman"/>
                <w:sz w:val="28"/>
                <w:szCs w:val="28"/>
                <w:lang w:val="uk-UA"/>
              </w:rPr>
              <w:t xml:space="preserve">мальованка, </w:t>
            </w:r>
            <w:proofErr w:type="spellStart"/>
            <w:r w:rsidRPr="00CA45B3">
              <w:rPr>
                <w:rFonts w:ascii="Times New Roman" w:hAnsi="Times New Roman"/>
                <w:sz w:val="28"/>
                <w:szCs w:val="28"/>
                <w:lang w:val="uk-UA"/>
              </w:rPr>
              <w:t>бісерка</w:t>
            </w:r>
            <w:proofErr w:type="spellEnd"/>
            <w:r w:rsidRPr="00CA45B3">
              <w:rPr>
                <w:rFonts w:ascii="Times New Roman" w:hAnsi="Times New Roman"/>
                <w:sz w:val="28"/>
                <w:szCs w:val="28"/>
                <w:lang w:val="uk-UA"/>
              </w:rPr>
              <w:t xml:space="preserve">, </w:t>
            </w:r>
            <w:proofErr w:type="spellStart"/>
            <w:r w:rsidRPr="00CA45B3">
              <w:rPr>
                <w:rFonts w:ascii="Times New Roman" w:hAnsi="Times New Roman"/>
                <w:sz w:val="28"/>
                <w:szCs w:val="28"/>
                <w:lang w:val="uk-UA"/>
              </w:rPr>
              <w:t>солом</w:t>
            </w:r>
            <w:r w:rsidR="00E34AE9">
              <w:rPr>
                <w:rFonts w:ascii="Times New Roman" w:hAnsi="Times New Roman"/>
                <w:sz w:val="28"/>
                <w:szCs w:val="28"/>
                <w:lang w:val="uk-UA"/>
              </w:rPr>
              <w:t>’</w:t>
            </w:r>
            <w:r w:rsidRPr="00CA45B3">
              <w:rPr>
                <w:rFonts w:ascii="Times New Roman" w:hAnsi="Times New Roman"/>
                <w:sz w:val="28"/>
                <w:szCs w:val="28"/>
                <w:lang w:val="uk-UA"/>
              </w:rPr>
              <w:t>янка</w:t>
            </w:r>
            <w:proofErr w:type="spellEnd"/>
            <w:r w:rsidRPr="00CA45B3">
              <w:rPr>
                <w:rFonts w:ascii="Times New Roman" w:hAnsi="Times New Roman"/>
                <w:sz w:val="28"/>
                <w:szCs w:val="28"/>
                <w:lang w:val="uk-UA"/>
              </w:rPr>
              <w:t>, трав</w:t>
            </w:r>
            <w:r w:rsidR="00E34AE9">
              <w:rPr>
                <w:rFonts w:ascii="Times New Roman" w:hAnsi="Times New Roman"/>
                <w:sz w:val="28"/>
                <w:szCs w:val="28"/>
                <w:lang w:val="uk-UA"/>
              </w:rPr>
              <w:t>’</w:t>
            </w:r>
            <w:r w:rsidRPr="00CA45B3">
              <w:rPr>
                <w:rFonts w:ascii="Times New Roman" w:hAnsi="Times New Roman"/>
                <w:sz w:val="28"/>
                <w:szCs w:val="28"/>
                <w:lang w:val="uk-UA"/>
              </w:rPr>
              <w:t>янка та різноманіттям орнаментів: з геометричним, рослинним, анімалістичним, геральдичним тощо. Ознайомити з особливостями та значенням орнаменту, кольору, що використовують в розписуванні писанок.</w:t>
            </w:r>
          </w:p>
          <w:p w14:paraId="5456D8FE" w14:textId="77777777" w:rsidR="00CA45B3" w:rsidRPr="00CA45B3" w:rsidRDefault="00CA45B3" w:rsidP="002E08C4">
            <w:pPr>
              <w:pStyle w:val="ae"/>
              <w:widowControl w:val="0"/>
              <w:jc w:val="both"/>
              <w:rPr>
                <w:rFonts w:ascii="Times New Roman" w:hAnsi="Times New Roman"/>
                <w:sz w:val="28"/>
                <w:szCs w:val="28"/>
                <w:lang w:val="uk-UA"/>
              </w:rPr>
            </w:pPr>
            <w:r w:rsidRPr="00CA45B3">
              <w:rPr>
                <w:rFonts w:ascii="Times New Roman" w:hAnsi="Times New Roman"/>
                <w:sz w:val="28"/>
                <w:szCs w:val="28"/>
                <w:lang w:val="uk-UA"/>
              </w:rPr>
              <w:t>Вчити зображувати на площинних формах геометричний орнамент за власним вподобанням: «сонце», «грабельки», «спіраль», «безконечник», «</w:t>
            </w:r>
            <w:proofErr w:type="spellStart"/>
            <w:r w:rsidRPr="00CA45B3">
              <w:rPr>
                <w:rFonts w:ascii="Times New Roman" w:hAnsi="Times New Roman"/>
                <w:sz w:val="28"/>
                <w:szCs w:val="28"/>
                <w:lang w:val="uk-UA"/>
              </w:rPr>
              <w:t>сосінку</w:t>
            </w:r>
            <w:proofErr w:type="spellEnd"/>
            <w:r w:rsidRPr="00CA45B3">
              <w:rPr>
                <w:rFonts w:ascii="Times New Roman" w:hAnsi="Times New Roman"/>
                <w:sz w:val="28"/>
                <w:szCs w:val="28"/>
                <w:lang w:val="uk-UA"/>
              </w:rPr>
              <w:t>».</w:t>
            </w:r>
          </w:p>
          <w:p w14:paraId="22CF705A" w14:textId="77777777" w:rsidR="00CA45B3" w:rsidRPr="00CA45B3" w:rsidRDefault="00CA45B3" w:rsidP="002E08C4">
            <w:pPr>
              <w:pStyle w:val="ae"/>
              <w:widowControl w:val="0"/>
              <w:jc w:val="both"/>
              <w:rPr>
                <w:rFonts w:ascii="Times New Roman" w:hAnsi="Times New Roman"/>
                <w:sz w:val="28"/>
                <w:szCs w:val="28"/>
                <w:lang w:val="uk-UA"/>
              </w:rPr>
            </w:pPr>
            <w:r w:rsidRPr="00CA45B3">
              <w:rPr>
                <w:rFonts w:ascii="Times New Roman" w:hAnsi="Times New Roman"/>
                <w:sz w:val="28"/>
                <w:szCs w:val="28"/>
                <w:lang w:val="uk-UA"/>
              </w:rPr>
              <w:t xml:space="preserve">Виховувати інтерес до пізнання оздоблення писанки, бажання самостійно прилучатись до художньої творчості в галузі писанкарства. </w:t>
            </w:r>
          </w:p>
        </w:tc>
        <w:tc>
          <w:tcPr>
            <w:tcW w:w="1985" w:type="dxa"/>
          </w:tcPr>
          <w:p w14:paraId="0B15EBA3" w14:textId="376A7736" w:rsidR="00CA45B3" w:rsidRPr="00C52C84" w:rsidRDefault="00CA45B3" w:rsidP="002E08C4">
            <w:pPr>
              <w:pStyle w:val="ae"/>
              <w:widowControl w:val="0"/>
              <w:jc w:val="both"/>
              <w:rPr>
                <w:rFonts w:ascii="Times New Roman" w:hAnsi="Times New Roman"/>
                <w:sz w:val="28"/>
                <w:szCs w:val="28"/>
                <w:lang w:val="uk-UA"/>
              </w:rPr>
            </w:pPr>
            <w:r w:rsidRPr="00C52C84">
              <w:rPr>
                <w:rFonts w:ascii="Times New Roman" w:hAnsi="Times New Roman"/>
                <w:sz w:val="28"/>
                <w:szCs w:val="28"/>
                <w:lang w:val="uk-UA"/>
              </w:rPr>
              <w:t xml:space="preserve">писанок, площинні форми яєць, пензлі, гуаш, стаканчики з водою, серветки, зразки писанок, аудіо запис співу пташок, запис пісні «Розмалюю писанку» на </w:t>
            </w:r>
            <w:proofErr w:type="spellStart"/>
            <w:r w:rsidRPr="00C52C84">
              <w:rPr>
                <w:rFonts w:ascii="Times New Roman" w:hAnsi="Times New Roman"/>
                <w:sz w:val="28"/>
                <w:szCs w:val="28"/>
                <w:lang w:val="uk-UA"/>
              </w:rPr>
              <w:t>сл</w:t>
            </w:r>
            <w:proofErr w:type="spellEnd"/>
            <w:r w:rsidRPr="00C52C84">
              <w:rPr>
                <w:rFonts w:ascii="Times New Roman" w:hAnsi="Times New Roman"/>
                <w:sz w:val="28"/>
                <w:szCs w:val="28"/>
                <w:lang w:val="uk-UA"/>
              </w:rPr>
              <w:t xml:space="preserve">. Д. </w:t>
            </w:r>
            <w:proofErr w:type="spellStart"/>
            <w:r w:rsidRPr="00C52C84">
              <w:rPr>
                <w:rFonts w:ascii="Times New Roman" w:hAnsi="Times New Roman"/>
                <w:sz w:val="28"/>
                <w:szCs w:val="28"/>
                <w:lang w:val="uk-UA"/>
              </w:rPr>
              <w:t>Чередніченка</w:t>
            </w:r>
            <w:proofErr w:type="spellEnd"/>
            <w:r w:rsidRPr="00C52C84">
              <w:rPr>
                <w:rFonts w:ascii="Times New Roman" w:hAnsi="Times New Roman"/>
                <w:sz w:val="28"/>
                <w:szCs w:val="28"/>
                <w:lang w:val="uk-UA"/>
              </w:rPr>
              <w:t>, муз. В. Кравчука.</w:t>
            </w:r>
          </w:p>
          <w:p w14:paraId="62FD95DE" w14:textId="77777777" w:rsidR="00CA45B3" w:rsidRPr="00C52C84" w:rsidRDefault="00CA45B3" w:rsidP="002E08C4">
            <w:pPr>
              <w:pStyle w:val="ae"/>
              <w:widowControl w:val="0"/>
              <w:jc w:val="both"/>
              <w:rPr>
                <w:rFonts w:ascii="Times New Roman" w:hAnsi="Times New Roman"/>
                <w:sz w:val="28"/>
                <w:szCs w:val="28"/>
                <w:lang w:val="uk-UA"/>
              </w:rPr>
            </w:pPr>
          </w:p>
        </w:tc>
        <w:tc>
          <w:tcPr>
            <w:tcW w:w="3537" w:type="dxa"/>
          </w:tcPr>
          <w:p w14:paraId="356B54B1" w14:textId="7B01484D" w:rsidR="00CA45B3" w:rsidRPr="00C52C84" w:rsidRDefault="00CA45B3" w:rsidP="002E08C4">
            <w:pPr>
              <w:pStyle w:val="ae"/>
              <w:widowControl w:val="0"/>
              <w:jc w:val="both"/>
              <w:rPr>
                <w:rFonts w:ascii="Times New Roman" w:hAnsi="Times New Roman"/>
                <w:sz w:val="28"/>
                <w:szCs w:val="28"/>
                <w:lang w:val="uk-UA"/>
              </w:rPr>
            </w:pPr>
            <w:r w:rsidRPr="00C52C84">
              <w:rPr>
                <w:rFonts w:ascii="Times New Roman" w:hAnsi="Times New Roman"/>
                <w:sz w:val="28"/>
                <w:szCs w:val="28"/>
                <w:lang w:val="uk-UA"/>
              </w:rPr>
              <w:t>вирішення; використання художнього слова; використання музичних творів; аналіз робіт; пояснення прийомів зображення;</w:t>
            </w:r>
          </w:p>
          <w:p w14:paraId="719CEB7B" w14:textId="77777777" w:rsidR="00CA45B3" w:rsidRPr="00C52C84" w:rsidRDefault="00CA45B3" w:rsidP="002E08C4">
            <w:pPr>
              <w:pStyle w:val="ae"/>
              <w:widowControl w:val="0"/>
              <w:jc w:val="both"/>
              <w:rPr>
                <w:rFonts w:ascii="Times New Roman" w:hAnsi="Times New Roman"/>
                <w:sz w:val="28"/>
                <w:szCs w:val="28"/>
                <w:lang w:val="uk-UA"/>
              </w:rPr>
            </w:pPr>
            <w:r w:rsidRPr="00C52C84">
              <w:rPr>
                <w:rFonts w:ascii="Times New Roman" w:hAnsi="Times New Roman"/>
                <w:sz w:val="28"/>
                <w:szCs w:val="28"/>
                <w:lang w:val="uk-UA"/>
              </w:rPr>
              <w:t>наочні: розгляд елементів візерунків, кольорової гами; показ прийомів зображення;</w:t>
            </w:r>
          </w:p>
          <w:p w14:paraId="2C02BE14" w14:textId="77777777" w:rsidR="00CA45B3" w:rsidRPr="00C52C84" w:rsidRDefault="00CA45B3" w:rsidP="002E08C4">
            <w:pPr>
              <w:pStyle w:val="ae"/>
              <w:widowControl w:val="0"/>
              <w:jc w:val="both"/>
              <w:rPr>
                <w:rFonts w:ascii="Times New Roman" w:hAnsi="Times New Roman"/>
                <w:sz w:val="28"/>
                <w:szCs w:val="28"/>
                <w:lang w:val="uk-UA"/>
              </w:rPr>
            </w:pPr>
            <w:r w:rsidRPr="00C52C84">
              <w:rPr>
                <w:rFonts w:ascii="Times New Roman" w:hAnsi="Times New Roman"/>
                <w:sz w:val="28"/>
                <w:szCs w:val="28"/>
                <w:lang w:val="uk-UA"/>
              </w:rPr>
              <w:t>ігрові: д/г «Символіка писанки» практичні: оволодіння практичними навичками, СХД.</w:t>
            </w:r>
          </w:p>
        </w:tc>
      </w:tr>
      <w:tr w:rsidR="005D31B3" w:rsidRPr="003E00E7" w14:paraId="53CF975B" w14:textId="77777777" w:rsidTr="005D31B3">
        <w:trPr>
          <w:cantSplit/>
          <w:trHeight w:val="510"/>
        </w:trPr>
        <w:tc>
          <w:tcPr>
            <w:tcW w:w="9628" w:type="dxa"/>
            <w:gridSpan w:val="4"/>
          </w:tcPr>
          <w:p w14:paraId="3A8D24F5" w14:textId="5953AAF2" w:rsidR="005D31B3" w:rsidRPr="00C52C84" w:rsidRDefault="005D31B3" w:rsidP="005D31B3">
            <w:pPr>
              <w:pStyle w:val="ae"/>
              <w:widowControl w:val="0"/>
              <w:jc w:val="center"/>
              <w:rPr>
                <w:rFonts w:ascii="Times New Roman" w:hAnsi="Times New Roman"/>
                <w:sz w:val="28"/>
                <w:szCs w:val="28"/>
                <w:lang w:val="uk-UA"/>
              </w:rPr>
            </w:pPr>
            <w:r w:rsidRPr="00C52C84">
              <w:rPr>
                <w:rFonts w:ascii="Times New Roman" w:hAnsi="Times New Roman"/>
                <w:sz w:val="28"/>
                <w:szCs w:val="28"/>
                <w:lang w:val="uk-UA"/>
              </w:rPr>
              <w:t>Травень: «Весна-красна»</w:t>
            </w:r>
          </w:p>
        </w:tc>
      </w:tr>
      <w:tr w:rsidR="00A374CB" w:rsidRPr="003E00E7" w14:paraId="6B64B676" w14:textId="77777777" w:rsidTr="00645B1D">
        <w:trPr>
          <w:cantSplit/>
          <w:trHeight w:val="510"/>
        </w:trPr>
        <w:tc>
          <w:tcPr>
            <w:tcW w:w="858" w:type="dxa"/>
            <w:textDirection w:val="btLr"/>
          </w:tcPr>
          <w:p w14:paraId="6C8F25D0" w14:textId="55948785" w:rsidR="00A374CB" w:rsidRPr="00CA45B3" w:rsidRDefault="005D31B3" w:rsidP="002E08C4">
            <w:pPr>
              <w:pStyle w:val="ae"/>
              <w:widowControl w:val="0"/>
              <w:ind w:right="113"/>
              <w:jc w:val="center"/>
              <w:rPr>
                <w:rFonts w:ascii="Times New Roman" w:hAnsi="Times New Roman"/>
                <w:sz w:val="28"/>
                <w:szCs w:val="28"/>
                <w:lang w:val="uk-UA"/>
              </w:rPr>
            </w:pPr>
            <w:r w:rsidRPr="00CA45B3">
              <w:rPr>
                <w:rFonts w:ascii="Times New Roman" w:hAnsi="Times New Roman"/>
                <w:sz w:val="28"/>
                <w:szCs w:val="28"/>
                <w:lang w:val="uk-UA"/>
              </w:rPr>
              <w:t>«Прикрашаємо сукню Весни»</w:t>
            </w:r>
          </w:p>
        </w:tc>
        <w:tc>
          <w:tcPr>
            <w:tcW w:w="3248" w:type="dxa"/>
          </w:tcPr>
          <w:p w14:paraId="4AAA8589" w14:textId="04E3EE68" w:rsidR="00A374CB" w:rsidRPr="00CA45B3" w:rsidRDefault="005D31B3" w:rsidP="002E08C4">
            <w:pPr>
              <w:pStyle w:val="ae"/>
              <w:widowControl w:val="0"/>
              <w:jc w:val="both"/>
              <w:rPr>
                <w:rFonts w:ascii="Times New Roman" w:hAnsi="Times New Roman"/>
                <w:sz w:val="28"/>
                <w:szCs w:val="28"/>
                <w:lang w:val="uk-UA"/>
              </w:rPr>
            </w:pPr>
            <w:r w:rsidRPr="005D31B3">
              <w:rPr>
                <w:rFonts w:ascii="Times New Roman" w:hAnsi="Times New Roman"/>
                <w:sz w:val="28"/>
                <w:szCs w:val="28"/>
                <w:lang w:val="uk-UA"/>
              </w:rPr>
              <w:t>Вчити прикрашати декоративними елементами силует сукні. Розвивати уяву учнів,</w:t>
            </w:r>
            <w:r w:rsidRPr="00CA45B3">
              <w:rPr>
                <w:rFonts w:ascii="Times New Roman" w:hAnsi="Times New Roman"/>
                <w:sz w:val="28"/>
                <w:szCs w:val="28"/>
                <w:lang w:val="uk-UA"/>
              </w:rPr>
              <w:t xml:space="preserve"> заохочувати до розповідей про те, чим можна прикрасити  сукню красуні Весни (рослинні елементи: листя, дрібні квіточки, калина, кучері, зернятка; геометричні елементи: обвідні, хвилясті, прямі</w:t>
            </w:r>
          </w:p>
        </w:tc>
        <w:tc>
          <w:tcPr>
            <w:tcW w:w="1985" w:type="dxa"/>
          </w:tcPr>
          <w:p w14:paraId="0AD1C50B" w14:textId="3B2FE6B0" w:rsidR="00A374CB" w:rsidRPr="00C52C84" w:rsidRDefault="005D31B3" w:rsidP="002E08C4">
            <w:pPr>
              <w:pStyle w:val="ae"/>
              <w:widowControl w:val="0"/>
              <w:jc w:val="both"/>
              <w:rPr>
                <w:rFonts w:ascii="Times New Roman" w:hAnsi="Times New Roman"/>
                <w:sz w:val="28"/>
                <w:szCs w:val="28"/>
                <w:lang w:val="uk-UA"/>
              </w:rPr>
            </w:pPr>
            <w:r w:rsidRPr="00C52C84">
              <w:rPr>
                <w:rFonts w:ascii="Times New Roman" w:hAnsi="Times New Roman"/>
                <w:sz w:val="28"/>
                <w:szCs w:val="28"/>
                <w:lang w:val="uk-UA"/>
              </w:rPr>
              <w:t xml:space="preserve">аудиозапис весняної музики А. </w:t>
            </w:r>
            <w:proofErr w:type="spellStart"/>
            <w:r w:rsidRPr="00C52C84">
              <w:rPr>
                <w:rFonts w:ascii="Times New Roman" w:hAnsi="Times New Roman"/>
                <w:sz w:val="28"/>
                <w:szCs w:val="28"/>
                <w:lang w:val="uk-UA"/>
              </w:rPr>
              <w:t>Вівальді</w:t>
            </w:r>
            <w:proofErr w:type="spellEnd"/>
            <w:r w:rsidRPr="00C52C84">
              <w:rPr>
                <w:rFonts w:ascii="Times New Roman" w:hAnsi="Times New Roman"/>
                <w:sz w:val="28"/>
                <w:szCs w:val="28"/>
                <w:lang w:val="uk-UA"/>
              </w:rPr>
              <w:t xml:space="preserve"> «Весна», площинні форми суконь, ілюстрація дівчина-Весна; зразки вихователя, гуаш, пензлі, стаканчики з</w:t>
            </w:r>
          </w:p>
        </w:tc>
        <w:tc>
          <w:tcPr>
            <w:tcW w:w="3537" w:type="dxa"/>
          </w:tcPr>
          <w:p w14:paraId="2C80FC88" w14:textId="5E5B7FEA" w:rsidR="00A374CB" w:rsidRPr="00C52C84" w:rsidRDefault="005D31B3" w:rsidP="002E08C4">
            <w:pPr>
              <w:pStyle w:val="ae"/>
              <w:widowControl w:val="0"/>
              <w:jc w:val="both"/>
              <w:rPr>
                <w:rFonts w:ascii="Times New Roman" w:hAnsi="Times New Roman"/>
                <w:sz w:val="28"/>
                <w:szCs w:val="28"/>
                <w:lang w:val="uk-UA"/>
              </w:rPr>
            </w:pPr>
            <w:r w:rsidRPr="00C52C84">
              <w:rPr>
                <w:rFonts w:ascii="Times New Roman" w:hAnsi="Times New Roman"/>
                <w:sz w:val="28"/>
                <w:szCs w:val="28"/>
                <w:lang w:val="uk-UA"/>
              </w:rPr>
              <w:t>словесні: обговорення композицій, колористичного вирішення; використання художнього слова; використання музичних творів; аналіз робіт; пояснення прийомів зображення; наочні: розгляд елементів візерунків, кольорової гами;</w:t>
            </w:r>
            <w:r>
              <w:rPr>
                <w:rFonts w:ascii="Times New Roman" w:hAnsi="Times New Roman"/>
                <w:sz w:val="28"/>
                <w:szCs w:val="28"/>
                <w:lang w:val="uk-UA"/>
              </w:rPr>
              <w:t xml:space="preserve"> </w:t>
            </w:r>
            <w:r w:rsidRPr="005D31B3">
              <w:rPr>
                <w:rFonts w:ascii="Times New Roman" w:hAnsi="Times New Roman"/>
                <w:sz w:val="28"/>
                <w:szCs w:val="28"/>
                <w:lang w:val="uk-UA"/>
              </w:rPr>
              <w:t>показ прийомів зображення;</w:t>
            </w:r>
          </w:p>
        </w:tc>
      </w:tr>
    </w:tbl>
    <w:p w14:paraId="1D5C842D" w14:textId="77777777" w:rsidR="00A9637E" w:rsidRDefault="00A9637E" w:rsidP="002E08C4">
      <w:pPr>
        <w:widowControl w:val="0"/>
        <w:shd w:val="clear" w:color="auto" w:fill="FFFFFF"/>
        <w:spacing w:line="360" w:lineRule="auto"/>
        <w:ind w:firstLine="709"/>
        <w:jc w:val="right"/>
        <w:rPr>
          <w:color w:val="000000"/>
          <w:sz w:val="28"/>
          <w:szCs w:val="28"/>
        </w:rPr>
      </w:pPr>
    </w:p>
    <w:p w14:paraId="2EC3458D" w14:textId="62651005" w:rsidR="00A9637E" w:rsidRDefault="00C52C84" w:rsidP="002E08C4">
      <w:pPr>
        <w:widowControl w:val="0"/>
        <w:shd w:val="clear" w:color="auto" w:fill="FFFFFF"/>
        <w:spacing w:line="360" w:lineRule="auto"/>
        <w:ind w:firstLine="709"/>
        <w:jc w:val="right"/>
        <w:rPr>
          <w:color w:val="000000"/>
          <w:sz w:val="28"/>
          <w:szCs w:val="28"/>
        </w:rPr>
      </w:pPr>
      <w:r>
        <w:rPr>
          <w:color w:val="000000"/>
          <w:sz w:val="28"/>
          <w:szCs w:val="28"/>
        </w:rPr>
        <w:lastRenderedPageBreak/>
        <w:t>Продовження таблиці 2.</w:t>
      </w:r>
      <w:r w:rsidR="00CA45B3" w:rsidRPr="00CA45B3">
        <w:rPr>
          <w:color w:val="000000"/>
          <w:sz w:val="28"/>
          <w:szCs w:val="28"/>
        </w:rPr>
        <w:t>1</w:t>
      </w:r>
      <w:r>
        <w:rPr>
          <w:color w:val="000000"/>
          <w:sz w:val="28"/>
          <w:szCs w:val="28"/>
        </w:rPr>
        <w:t>.</w:t>
      </w:r>
    </w:p>
    <w:tbl>
      <w:tblPr>
        <w:tblStyle w:val="a3"/>
        <w:tblW w:w="10065" w:type="dxa"/>
        <w:tblInd w:w="-318" w:type="dxa"/>
        <w:tblLook w:val="04A0" w:firstRow="1" w:lastRow="0" w:firstColumn="1" w:lastColumn="0" w:noHBand="0" w:noVBand="1"/>
      </w:tblPr>
      <w:tblGrid>
        <w:gridCol w:w="859"/>
        <w:gridCol w:w="3301"/>
        <w:gridCol w:w="2294"/>
        <w:gridCol w:w="3611"/>
      </w:tblGrid>
      <w:tr w:rsidR="00DD447B" w14:paraId="659BFC7F" w14:textId="77777777" w:rsidTr="002105BC">
        <w:trPr>
          <w:cantSplit/>
          <w:trHeight w:val="2228"/>
        </w:trPr>
        <w:tc>
          <w:tcPr>
            <w:tcW w:w="859" w:type="dxa"/>
            <w:textDirection w:val="btLr"/>
          </w:tcPr>
          <w:p w14:paraId="3D3DFA55" w14:textId="77777777" w:rsidR="00DD447B" w:rsidRPr="00CA45B3" w:rsidRDefault="00DD447B" w:rsidP="002E08C4">
            <w:pPr>
              <w:pStyle w:val="ae"/>
              <w:widowControl w:val="0"/>
              <w:ind w:left="113" w:right="113"/>
              <w:jc w:val="center"/>
              <w:rPr>
                <w:rFonts w:ascii="Times New Roman" w:hAnsi="Times New Roman"/>
                <w:sz w:val="28"/>
                <w:szCs w:val="28"/>
                <w:lang w:val="uk-UA"/>
              </w:rPr>
            </w:pPr>
            <w:r w:rsidRPr="00CA45B3">
              <w:rPr>
                <w:rFonts w:ascii="Times New Roman" w:hAnsi="Times New Roman"/>
                <w:sz w:val="28"/>
                <w:szCs w:val="28"/>
                <w:lang w:val="uk-UA"/>
              </w:rPr>
              <w:t>«Прикрашаємо сукню Весни»</w:t>
            </w:r>
          </w:p>
        </w:tc>
        <w:tc>
          <w:tcPr>
            <w:tcW w:w="3301" w:type="dxa"/>
          </w:tcPr>
          <w:p w14:paraId="0DB965F3" w14:textId="1471A749" w:rsidR="00DD447B" w:rsidRPr="00CA45B3" w:rsidRDefault="00DD447B" w:rsidP="005D31B3">
            <w:pPr>
              <w:pStyle w:val="ae"/>
              <w:widowControl w:val="0"/>
              <w:spacing w:after="240"/>
              <w:jc w:val="both"/>
              <w:rPr>
                <w:rFonts w:ascii="Times New Roman" w:hAnsi="Times New Roman"/>
                <w:sz w:val="28"/>
                <w:szCs w:val="28"/>
                <w:lang w:val="uk-UA"/>
              </w:rPr>
            </w:pPr>
            <w:r w:rsidRPr="00CA45B3">
              <w:rPr>
                <w:rFonts w:ascii="Times New Roman" w:hAnsi="Times New Roman"/>
                <w:sz w:val="28"/>
                <w:szCs w:val="28"/>
                <w:lang w:val="uk-UA"/>
              </w:rPr>
              <w:t>лінії тощо. Звернути увагу на те, що кольори повинні бути весняними, радісними, але спокійними. Активізувати потребу експериментувати з кольором. Виховувати бажання створювати декоративний виріб за власним задумом. Виховувати повагу до народних майстрів, захоплення красою їхніх виробів.</w:t>
            </w:r>
          </w:p>
        </w:tc>
        <w:tc>
          <w:tcPr>
            <w:tcW w:w="2294" w:type="dxa"/>
          </w:tcPr>
          <w:p w14:paraId="1C88D14E" w14:textId="246EBAD5" w:rsidR="00DD447B" w:rsidRPr="00C52C84" w:rsidRDefault="00DD447B" w:rsidP="002E08C4">
            <w:pPr>
              <w:pStyle w:val="ae"/>
              <w:widowControl w:val="0"/>
              <w:jc w:val="both"/>
              <w:rPr>
                <w:rFonts w:ascii="Times New Roman" w:hAnsi="Times New Roman"/>
                <w:sz w:val="28"/>
                <w:szCs w:val="28"/>
                <w:lang w:val="uk-UA"/>
              </w:rPr>
            </w:pPr>
            <w:r w:rsidRPr="00C52C84">
              <w:rPr>
                <w:rFonts w:ascii="Times New Roman" w:hAnsi="Times New Roman"/>
                <w:sz w:val="28"/>
                <w:szCs w:val="28"/>
                <w:lang w:val="uk-UA"/>
              </w:rPr>
              <w:t>водою, серветки, ватяні палички.</w:t>
            </w:r>
          </w:p>
          <w:p w14:paraId="47D24F63" w14:textId="77777777" w:rsidR="00DD447B" w:rsidRPr="00C52C84" w:rsidRDefault="00DD447B" w:rsidP="002E08C4">
            <w:pPr>
              <w:pStyle w:val="ae"/>
              <w:widowControl w:val="0"/>
              <w:jc w:val="both"/>
              <w:rPr>
                <w:rFonts w:ascii="Times New Roman" w:hAnsi="Times New Roman"/>
                <w:sz w:val="28"/>
                <w:szCs w:val="28"/>
                <w:lang w:val="uk-UA"/>
              </w:rPr>
            </w:pPr>
          </w:p>
        </w:tc>
        <w:tc>
          <w:tcPr>
            <w:tcW w:w="3611" w:type="dxa"/>
          </w:tcPr>
          <w:p w14:paraId="29315BD0" w14:textId="77777777" w:rsidR="00DD447B" w:rsidRPr="00C52C84" w:rsidRDefault="00DD447B" w:rsidP="002E08C4">
            <w:pPr>
              <w:pStyle w:val="ae"/>
              <w:widowControl w:val="0"/>
              <w:jc w:val="both"/>
              <w:rPr>
                <w:rFonts w:ascii="Times New Roman" w:hAnsi="Times New Roman"/>
                <w:sz w:val="28"/>
                <w:szCs w:val="28"/>
                <w:lang w:val="uk-UA"/>
              </w:rPr>
            </w:pPr>
            <w:r w:rsidRPr="00C52C84">
              <w:rPr>
                <w:rFonts w:ascii="Times New Roman" w:hAnsi="Times New Roman"/>
                <w:sz w:val="28"/>
                <w:szCs w:val="28"/>
                <w:lang w:val="uk-UA"/>
              </w:rPr>
              <w:t xml:space="preserve">ігрові: створення ігрової ситуації, д/г </w:t>
            </w:r>
            <w:r w:rsidR="00B44BE9" w:rsidRPr="00C52C84">
              <w:rPr>
                <w:rFonts w:ascii="Times New Roman" w:hAnsi="Times New Roman"/>
                <w:sz w:val="28"/>
                <w:szCs w:val="28"/>
                <w:lang w:val="uk-UA"/>
              </w:rPr>
              <w:t>«Одягни українку і українця»</w:t>
            </w:r>
            <w:r w:rsidRPr="00C52C84">
              <w:rPr>
                <w:rFonts w:ascii="Times New Roman" w:hAnsi="Times New Roman"/>
                <w:sz w:val="28"/>
                <w:szCs w:val="28"/>
                <w:lang w:val="uk-UA"/>
              </w:rPr>
              <w:t>. практичні: оволодіння практичними навичками, уміннями зображення окремих візерунків; самостійна художня діяльність.</w:t>
            </w:r>
          </w:p>
        </w:tc>
      </w:tr>
    </w:tbl>
    <w:p w14:paraId="4AF728EE" w14:textId="77777777" w:rsidR="001D2484" w:rsidRDefault="005B5C71" w:rsidP="005D31B3">
      <w:pPr>
        <w:widowControl w:val="0"/>
        <w:shd w:val="clear" w:color="auto" w:fill="FFFFFF"/>
        <w:spacing w:before="240" w:line="360" w:lineRule="auto"/>
        <w:ind w:firstLine="709"/>
        <w:jc w:val="both"/>
        <w:rPr>
          <w:noProof/>
          <w:sz w:val="28"/>
          <w:szCs w:val="28"/>
        </w:rPr>
      </w:pPr>
      <w:r w:rsidRPr="008634F4">
        <w:rPr>
          <w:color w:val="000000"/>
          <w:sz w:val="28"/>
          <w:szCs w:val="28"/>
        </w:rPr>
        <w:t xml:space="preserve">Отже, підсумовуючи </w:t>
      </w:r>
      <w:r w:rsidR="005C3FEC" w:rsidRPr="008634F4">
        <w:rPr>
          <w:color w:val="000000"/>
          <w:sz w:val="28"/>
          <w:szCs w:val="28"/>
        </w:rPr>
        <w:t xml:space="preserve">результати формувального етапу педагогічного дослідження, слід зазначити, що він </w:t>
      </w:r>
      <w:r w:rsidR="002A7A60">
        <w:rPr>
          <w:color w:val="000000"/>
          <w:sz w:val="28"/>
          <w:szCs w:val="28"/>
        </w:rPr>
        <w:t>базується</w:t>
      </w:r>
      <w:r w:rsidR="005C3FEC" w:rsidRPr="008634F4">
        <w:rPr>
          <w:color w:val="000000"/>
          <w:sz w:val="28"/>
          <w:szCs w:val="28"/>
        </w:rPr>
        <w:t xml:space="preserve"> на </w:t>
      </w:r>
      <w:r w:rsidR="0017455D">
        <w:rPr>
          <w:color w:val="000000"/>
          <w:sz w:val="28"/>
          <w:szCs w:val="28"/>
        </w:rPr>
        <w:t>розробленні, обґрунтуванні</w:t>
      </w:r>
      <w:r w:rsidR="002A7A60">
        <w:rPr>
          <w:color w:val="000000"/>
          <w:sz w:val="28"/>
          <w:szCs w:val="28"/>
        </w:rPr>
        <w:t xml:space="preserve"> та запровадженні М</w:t>
      </w:r>
      <w:r w:rsidR="0017455D">
        <w:rPr>
          <w:color w:val="000000"/>
          <w:sz w:val="28"/>
          <w:szCs w:val="28"/>
        </w:rPr>
        <w:t xml:space="preserve">оделі творчого розвитку молодших школярів, </w:t>
      </w:r>
      <w:r w:rsidR="002A7A60">
        <w:rPr>
          <w:color w:val="000000"/>
          <w:sz w:val="28"/>
          <w:szCs w:val="28"/>
        </w:rPr>
        <w:t xml:space="preserve">структуру якої </w:t>
      </w:r>
      <w:r w:rsidR="0017455D">
        <w:rPr>
          <w:color w:val="000000"/>
          <w:sz w:val="28"/>
          <w:szCs w:val="28"/>
        </w:rPr>
        <w:t>представлено модулями</w:t>
      </w:r>
      <w:r w:rsidR="0017455D" w:rsidRPr="0017455D">
        <w:rPr>
          <w:color w:val="000000"/>
          <w:sz w:val="28"/>
          <w:szCs w:val="28"/>
        </w:rPr>
        <w:t>: концептуально-цільови</w:t>
      </w:r>
      <w:r w:rsidR="0017455D">
        <w:rPr>
          <w:color w:val="000000"/>
          <w:sz w:val="28"/>
          <w:szCs w:val="28"/>
        </w:rPr>
        <w:t>м</w:t>
      </w:r>
      <w:r w:rsidR="0017455D" w:rsidRPr="0017455D">
        <w:rPr>
          <w:color w:val="000000"/>
          <w:sz w:val="28"/>
          <w:szCs w:val="28"/>
        </w:rPr>
        <w:t>, змістови</w:t>
      </w:r>
      <w:r w:rsidR="0017455D">
        <w:rPr>
          <w:color w:val="000000"/>
          <w:sz w:val="28"/>
          <w:szCs w:val="28"/>
        </w:rPr>
        <w:t>м</w:t>
      </w:r>
      <w:r w:rsidR="0017455D" w:rsidRPr="0017455D">
        <w:rPr>
          <w:color w:val="000000"/>
          <w:sz w:val="28"/>
          <w:szCs w:val="28"/>
        </w:rPr>
        <w:t>, технологічни</w:t>
      </w:r>
      <w:r w:rsidR="0017455D">
        <w:rPr>
          <w:color w:val="000000"/>
          <w:sz w:val="28"/>
          <w:szCs w:val="28"/>
        </w:rPr>
        <w:t>м</w:t>
      </w:r>
      <w:r w:rsidR="0017455D" w:rsidRPr="0017455D">
        <w:rPr>
          <w:color w:val="000000"/>
          <w:sz w:val="28"/>
          <w:szCs w:val="28"/>
        </w:rPr>
        <w:t xml:space="preserve"> і результативни</w:t>
      </w:r>
      <w:r w:rsidR="0017455D">
        <w:rPr>
          <w:color w:val="000000"/>
          <w:sz w:val="28"/>
          <w:szCs w:val="28"/>
        </w:rPr>
        <w:t>м</w:t>
      </w:r>
      <w:r w:rsidR="0017455D" w:rsidRPr="0017455D">
        <w:rPr>
          <w:color w:val="000000"/>
          <w:sz w:val="28"/>
          <w:szCs w:val="28"/>
        </w:rPr>
        <w:t>, реалізація яких дозволяє ефективно впливати на основні компоненти творчого розвитку мол</w:t>
      </w:r>
      <w:r w:rsidR="0017455D">
        <w:rPr>
          <w:color w:val="000000"/>
          <w:sz w:val="28"/>
          <w:szCs w:val="28"/>
        </w:rPr>
        <w:t>одших школярів</w:t>
      </w:r>
      <w:r w:rsidR="001D2484">
        <w:rPr>
          <w:color w:val="000000"/>
          <w:sz w:val="28"/>
          <w:szCs w:val="28"/>
        </w:rPr>
        <w:t xml:space="preserve"> </w:t>
      </w:r>
      <w:r w:rsidR="0017455D">
        <w:rPr>
          <w:color w:val="000000"/>
          <w:sz w:val="28"/>
          <w:szCs w:val="28"/>
        </w:rPr>
        <w:t xml:space="preserve"> </w:t>
      </w:r>
      <w:r w:rsidR="001D2484">
        <w:rPr>
          <w:color w:val="000000"/>
          <w:sz w:val="28"/>
          <w:szCs w:val="28"/>
        </w:rPr>
        <w:t>(</w:t>
      </w:r>
      <w:r w:rsidR="0017455D">
        <w:rPr>
          <w:color w:val="000000"/>
          <w:sz w:val="28"/>
          <w:szCs w:val="28"/>
        </w:rPr>
        <w:t xml:space="preserve">когнітивний, </w:t>
      </w:r>
      <w:r w:rsidR="0017455D" w:rsidRPr="0017455D">
        <w:rPr>
          <w:color w:val="000000"/>
          <w:sz w:val="28"/>
          <w:szCs w:val="28"/>
        </w:rPr>
        <w:t>емоційний  і продуктивний</w:t>
      </w:r>
      <w:r w:rsidR="001D2484">
        <w:rPr>
          <w:color w:val="000000"/>
          <w:sz w:val="28"/>
          <w:szCs w:val="28"/>
        </w:rPr>
        <w:t xml:space="preserve">) через систему занять із декоративно-ужиткової діяльності </w:t>
      </w:r>
      <w:r w:rsidR="002A7A60">
        <w:rPr>
          <w:color w:val="000000"/>
          <w:sz w:val="28"/>
          <w:szCs w:val="28"/>
        </w:rPr>
        <w:t xml:space="preserve">в позаурочний час </w:t>
      </w:r>
      <w:r w:rsidR="001D2484">
        <w:rPr>
          <w:color w:val="000000"/>
          <w:sz w:val="28"/>
          <w:szCs w:val="28"/>
        </w:rPr>
        <w:t xml:space="preserve">і вирішувати завдання з </w:t>
      </w:r>
      <w:r w:rsidR="001D2484" w:rsidRPr="001D2484">
        <w:rPr>
          <w:noProof/>
          <w:sz w:val="28"/>
          <w:szCs w:val="28"/>
        </w:rPr>
        <w:t>формування уявлень про декоративно-ужиткове мистецтво, розвиток творчої уяви, творчого мислення; розвит</w:t>
      </w:r>
      <w:r w:rsidR="001D2484">
        <w:rPr>
          <w:noProof/>
          <w:sz w:val="28"/>
          <w:szCs w:val="28"/>
        </w:rPr>
        <w:t>ку</w:t>
      </w:r>
      <w:r w:rsidR="001D2484" w:rsidRPr="001D2484">
        <w:rPr>
          <w:noProof/>
          <w:sz w:val="28"/>
          <w:szCs w:val="28"/>
        </w:rPr>
        <w:t xml:space="preserve"> здатності до емоційного переживання, відчуття краси, позитивного ставлення до декоративно-ужиткового мистецтва;</w:t>
      </w:r>
      <w:r w:rsidR="001D2484">
        <w:rPr>
          <w:noProof/>
          <w:sz w:val="28"/>
          <w:szCs w:val="28"/>
        </w:rPr>
        <w:t xml:space="preserve"> </w:t>
      </w:r>
      <w:r w:rsidR="001D2484" w:rsidRPr="001D2484">
        <w:rPr>
          <w:noProof/>
          <w:sz w:val="28"/>
          <w:szCs w:val="28"/>
        </w:rPr>
        <w:t>формуванн</w:t>
      </w:r>
      <w:r w:rsidR="002A7A60">
        <w:rPr>
          <w:noProof/>
          <w:sz w:val="28"/>
          <w:szCs w:val="28"/>
        </w:rPr>
        <w:t>ю</w:t>
      </w:r>
      <w:r w:rsidR="001D2484" w:rsidRPr="001D2484">
        <w:rPr>
          <w:noProof/>
          <w:sz w:val="28"/>
          <w:szCs w:val="28"/>
        </w:rPr>
        <w:t xml:space="preserve"> </w:t>
      </w:r>
      <w:r w:rsidR="002A7A60" w:rsidRPr="002A7A60">
        <w:rPr>
          <w:noProof/>
          <w:sz w:val="28"/>
          <w:szCs w:val="28"/>
        </w:rPr>
        <w:t>інтерес</w:t>
      </w:r>
      <w:r w:rsidR="002A7A60">
        <w:rPr>
          <w:noProof/>
          <w:sz w:val="28"/>
          <w:szCs w:val="28"/>
        </w:rPr>
        <w:t>у</w:t>
      </w:r>
      <w:r w:rsidR="002A7A60" w:rsidRPr="002A7A60">
        <w:rPr>
          <w:noProof/>
          <w:sz w:val="28"/>
          <w:szCs w:val="28"/>
        </w:rPr>
        <w:t xml:space="preserve"> до декоративної діяльності та отримання задоволення від неї; здатніст</w:t>
      </w:r>
      <w:r w:rsidR="002A7A60">
        <w:rPr>
          <w:noProof/>
          <w:sz w:val="28"/>
          <w:szCs w:val="28"/>
        </w:rPr>
        <w:t>і</w:t>
      </w:r>
      <w:r w:rsidR="002A7A60" w:rsidRPr="002A7A60">
        <w:rPr>
          <w:noProof/>
          <w:sz w:val="28"/>
          <w:szCs w:val="28"/>
        </w:rPr>
        <w:t xml:space="preserve"> до самовираження засобами декоративно-ужиткового мистецтва; самостійного створення декоративних образів, вияву фантазії, уяви, творчої активності</w:t>
      </w:r>
      <w:r w:rsidR="002A7A60">
        <w:rPr>
          <w:noProof/>
          <w:sz w:val="28"/>
          <w:szCs w:val="28"/>
        </w:rPr>
        <w:t xml:space="preserve"> </w:t>
      </w:r>
      <w:r w:rsidR="001D2484">
        <w:rPr>
          <w:noProof/>
          <w:sz w:val="28"/>
          <w:szCs w:val="28"/>
        </w:rPr>
        <w:t>у досягненні мети з</w:t>
      </w:r>
      <w:r w:rsidR="001D2484" w:rsidRPr="001D2484">
        <w:rPr>
          <w:noProof/>
          <w:sz w:val="28"/>
          <w:szCs w:val="28"/>
        </w:rPr>
        <w:t xml:space="preserve"> творч</w:t>
      </w:r>
      <w:r w:rsidR="001D2484">
        <w:rPr>
          <w:noProof/>
          <w:sz w:val="28"/>
          <w:szCs w:val="28"/>
        </w:rPr>
        <w:t>ого</w:t>
      </w:r>
      <w:r w:rsidR="001D2484" w:rsidRPr="001D2484">
        <w:rPr>
          <w:noProof/>
          <w:sz w:val="28"/>
          <w:szCs w:val="28"/>
        </w:rPr>
        <w:t xml:space="preserve"> розвит</w:t>
      </w:r>
      <w:r w:rsidR="001D2484">
        <w:rPr>
          <w:noProof/>
          <w:sz w:val="28"/>
          <w:szCs w:val="28"/>
        </w:rPr>
        <w:t>ку</w:t>
      </w:r>
      <w:r w:rsidR="001D2484" w:rsidRPr="001D2484">
        <w:rPr>
          <w:noProof/>
          <w:sz w:val="28"/>
          <w:szCs w:val="28"/>
        </w:rPr>
        <w:t xml:space="preserve"> молодших школярів засобами декоративно-ужиткового мистецтва</w:t>
      </w:r>
      <w:r w:rsidR="001D2484">
        <w:rPr>
          <w:noProof/>
          <w:sz w:val="28"/>
          <w:szCs w:val="28"/>
        </w:rPr>
        <w:t>.</w:t>
      </w:r>
    </w:p>
    <w:p w14:paraId="06EA0915" w14:textId="77777777" w:rsidR="002F661F" w:rsidRDefault="002F661F" w:rsidP="002E08C4">
      <w:pPr>
        <w:widowControl w:val="0"/>
        <w:spacing w:line="360" w:lineRule="auto"/>
        <w:ind w:firstLine="708"/>
        <w:jc w:val="both"/>
        <w:rPr>
          <w:b/>
          <w:sz w:val="28"/>
          <w:szCs w:val="28"/>
        </w:rPr>
      </w:pPr>
      <w:bookmarkStart w:id="37" w:name="_Toc89512503"/>
      <w:bookmarkStart w:id="38" w:name="_Toc115279681"/>
      <w:bookmarkStart w:id="39" w:name="_Toc115281096"/>
      <w:bookmarkStart w:id="40" w:name="_Toc527285202"/>
      <w:bookmarkStart w:id="41" w:name="_Toc527291036"/>
      <w:bookmarkStart w:id="42" w:name="_Toc527291321"/>
      <w:bookmarkStart w:id="43" w:name="_Toc166166315"/>
    </w:p>
    <w:p w14:paraId="5B6B1D34" w14:textId="77777777" w:rsidR="002F661F" w:rsidRPr="008634F4" w:rsidRDefault="002F661F" w:rsidP="002E08C4">
      <w:pPr>
        <w:widowControl w:val="0"/>
        <w:spacing w:line="360" w:lineRule="auto"/>
        <w:ind w:firstLine="708"/>
        <w:jc w:val="both"/>
        <w:rPr>
          <w:b/>
          <w:sz w:val="28"/>
          <w:szCs w:val="28"/>
        </w:rPr>
      </w:pPr>
    </w:p>
    <w:p w14:paraId="374C4508" w14:textId="77777777" w:rsidR="003E4A05" w:rsidRPr="008634F4" w:rsidRDefault="00152B4F" w:rsidP="002E08C4">
      <w:pPr>
        <w:widowControl w:val="0"/>
        <w:spacing w:line="360" w:lineRule="auto"/>
        <w:ind w:firstLine="708"/>
        <w:jc w:val="both"/>
        <w:rPr>
          <w:b/>
          <w:sz w:val="28"/>
          <w:szCs w:val="28"/>
        </w:rPr>
      </w:pPr>
      <w:r w:rsidRPr="008634F4">
        <w:rPr>
          <w:b/>
          <w:sz w:val="28"/>
          <w:szCs w:val="28"/>
        </w:rPr>
        <w:lastRenderedPageBreak/>
        <w:t xml:space="preserve">2.3. </w:t>
      </w:r>
      <w:bookmarkEnd w:id="37"/>
      <w:bookmarkEnd w:id="38"/>
      <w:bookmarkEnd w:id="39"/>
      <w:bookmarkEnd w:id="40"/>
      <w:bookmarkEnd w:id="41"/>
      <w:bookmarkEnd w:id="42"/>
      <w:bookmarkEnd w:id="43"/>
      <w:r w:rsidR="001D2484" w:rsidRPr="001D2484">
        <w:rPr>
          <w:b/>
          <w:sz w:val="28"/>
          <w:szCs w:val="28"/>
        </w:rPr>
        <w:t>Аналіз результатів експериментальної роботи з творчого розвитку молодших школярів засобами декоративно-ужиткового мистецтва</w:t>
      </w:r>
    </w:p>
    <w:p w14:paraId="04012864" w14:textId="77777777" w:rsidR="008D6AB9" w:rsidRPr="008634F4" w:rsidRDefault="008D6AB9" w:rsidP="002E08C4">
      <w:pPr>
        <w:widowControl w:val="0"/>
        <w:spacing w:line="360" w:lineRule="auto"/>
        <w:ind w:firstLine="708"/>
        <w:jc w:val="both"/>
        <w:rPr>
          <w:b/>
          <w:sz w:val="28"/>
          <w:szCs w:val="28"/>
        </w:rPr>
      </w:pPr>
    </w:p>
    <w:p w14:paraId="3B7727B2" w14:textId="77777777" w:rsidR="0091027A" w:rsidRPr="008634F4" w:rsidRDefault="0091027A" w:rsidP="002E08C4">
      <w:pPr>
        <w:widowControl w:val="0"/>
        <w:shd w:val="clear" w:color="auto" w:fill="FFFFFF"/>
        <w:tabs>
          <w:tab w:val="num" w:pos="1440"/>
        </w:tabs>
        <w:spacing w:line="360" w:lineRule="auto"/>
        <w:ind w:firstLine="709"/>
        <w:jc w:val="both"/>
        <w:rPr>
          <w:sz w:val="28"/>
          <w:szCs w:val="28"/>
        </w:rPr>
      </w:pPr>
      <w:r w:rsidRPr="008634F4">
        <w:rPr>
          <w:sz w:val="28"/>
          <w:szCs w:val="28"/>
        </w:rPr>
        <w:t xml:space="preserve">Щоб переконатися в ефективності запроваджених нами в експериментальній групі </w:t>
      </w:r>
      <w:r w:rsidR="002F661F">
        <w:rPr>
          <w:sz w:val="28"/>
          <w:szCs w:val="28"/>
        </w:rPr>
        <w:t>М</w:t>
      </w:r>
      <w:r w:rsidR="001D2484">
        <w:rPr>
          <w:sz w:val="28"/>
          <w:szCs w:val="28"/>
        </w:rPr>
        <w:t>оделі</w:t>
      </w:r>
      <w:r w:rsidRPr="008634F4">
        <w:rPr>
          <w:sz w:val="28"/>
          <w:szCs w:val="28"/>
        </w:rPr>
        <w:t xml:space="preserve"> </w:t>
      </w:r>
      <w:r w:rsidR="001D2484">
        <w:rPr>
          <w:sz w:val="28"/>
          <w:szCs w:val="28"/>
        </w:rPr>
        <w:t>творчого розвитку молодших школярів засобами декоративно-ужиткового мистецтва</w:t>
      </w:r>
      <w:r w:rsidRPr="008634F4">
        <w:rPr>
          <w:sz w:val="28"/>
          <w:szCs w:val="28"/>
        </w:rPr>
        <w:t>,</w:t>
      </w:r>
      <w:r w:rsidRPr="008634F4">
        <w:t xml:space="preserve"> </w:t>
      </w:r>
      <w:r w:rsidRPr="008634F4">
        <w:rPr>
          <w:sz w:val="28"/>
          <w:szCs w:val="28"/>
        </w:rPr>
        <w:t>нами було проведено контрольний зріз експерименту в травні 2021 року</w:t>
      </w:r>
      <w:r w:rsidR="00EE1350" w:rsidRPr="008634F4">
        <w:rPr>
          <w:sz w:val="28"/>
          <w:szCs w:val="28"/>
        </w:rPr>
        <w:t xml:space="preserve"> з</w:t>
      </w:r>
      <w:r w:rsidRPr="008634F4">
        <w:rPr>
          <w:sz w:val="28"/>
          <w:szCs w:val="28"/>
        </w:rPr>
        <w:t xml:space="preserve"> діагностичн</w:t>
      </w:r>
      <w:r w:rsidR="00EE1350" w:rsidRPr="008634F4">
        <w:rPr>
          <w:sz w:val="28"/>
          <w:szCs w:val="28"/>
        </w:rPr>
        <w:t>им</w:t>
      </w:r>
      <w:r w:rsidRPr="008634F4">
        <w:rPr>
          <w:sz w:val="28"/>
          <w:szCs w:val="28"/>
        </w:rPr>
        <w:t xml:space="preserve"> обстеження</w:t>
      </w:r>
      <w:r w:rsidR="00EE1350" w:rsidRPr="008634F4">
        <w:rPr>
          <w:sz w:val="28"/>
          <w:szCs w:val="28"/>
        </w:rPr>
        <w:t>м</w:t>
      </w:r>
      <w:r w:rsidRPr="008634F4">
        <w:rPr>
          <w:sz w:val="28"/>
          <w:szCs w:val="28"/>
        </w:rPr>
        <w:t xml:space="preserve"> учнів</w:t>
      </w:r>
      <w:r w:rsidR="00EE1350" w:rsidRPr="008634F4">
        <w:rPr>
          <w:sz w:val="28"/>
          <w:szCs w:val="28"/>
        </w:rPr>
        <w:t xml:space="preserve"> ЕГ і КГ.</w:t>
      </w:r>
    </w:p>
    <w:p w14:paraId="653AA750" w14:textId="3459A894" w:rsidR="0091027A" w:rsidRPr="008634F4" w:rsidRDefault="00EE1350" w:rsidP="002E08C4">
      <w:pPr>
        <w:widowControl w:val="0"/>
        <w:shd w:val="clear" w:color="auto" w:fill="FFFFFF"/>
        <w:tabs>
          <w:tab w:val="num" w:pos="1440"/>
        </w:tabs>
        <w:spacing w:line="360" w:lineRule="auto"/>
        <w:ind w:firstLine="709"/>
        <w:jc w:val="both"/>
        <w:rPr>
          <w:sz w:val="28"/>
          <w:szCs w:val="28"/>
        </w:rPr>
      </w:pPr>
      <w:r w:rsidRPr="008634F4">
        <w:rPr>
          <w:sz w:val="28"/>
          <w:szCs w:val="28"/>
        </w:rPr>
        <w:t xml:space="preserve">Дослідження контрольного етапу з </w:t>
      </w:r>
      <w:r w:rsidR="0091027A" w:rsidRPr="008634F4">
        <w:rPr>
          <w:sz w:val="28"/>
          <w:szCs w:val="28"/>
        </w:rPr>
        <w:t xml:space="preserve">визначення рівня </w:t>
      </w:r>
      <w:r w:rsidR="001D2484" w:rsidRPr="001D2484">
        <w:rPr>
          <w:sz w:val="28"/>
          <w:szCs w:val="28"/>
        </w:rPr>
        <w:t>творчого розвитку молодших школярів засобами декоративно-ужиткового мистецтва</w:t>
      </w:r>
      <w:r w:rsidR="0091027A" w:rsidRPr="008634F4">
        <w:rPr>
          <w:sz w:val="28"/>
          <w:szCs w:val="28"/>
        </w:rPr>
        <w:t xml:space="preserve"> за </w:t>
      </w:r>
      <w:r w:rsidR="001D2484">
        <w:rPr>
          <w:sz w:val="28"/>
          <w:szCs w:val="28"/>
        </w:rPr>
        <w:t>когнітивним</w:t>
      </w:r>
      <w:r w:rsidR="0091027A" w:rsidRPr="008634F4">
        <w:rPr>
          <w:sz w:val="28"/>
          <w:szCs w:val="28"/>
        </w:rPr>
        <w:t xml:space="preserve"> критерієм </w:t>
      </w:r>
      <w:r w:rsidRPr="008634F4">
        <w:rPr>
          <w:sz w:val="28"/>
          <w:szCs w:val="28"/>
        </w:rPr>
        <w:t xml:space="preserve">виявив наступні результати: </w:t>
      </w:r>
      <w:r w:rsidR="00427587">
        <w:rPr>
          <w:sz w:val="28"/>
          <w:szCs w:val="28"/>
        </w:rPr>
        <w:t>високий – 13</w:t>
      </w:r>
      <w:r w:rsidR="006C0CEF" w:rsidRPr="006C0CEF">
        <w:rPr>
          <w:sz w:val="28"/>
          <w:szCs w:val="28"/>
        </w:rPr>
        <w:t xml:space="preserve">%, середній – </w:t>
      </w:r>
      <w:r w:rsidR="00427587">
        <w:rPr>
          <w:sz w:val="28"/>
          <w:szCs w:val="28"/>
        </w:rPr>
        <w:t>70%, низький – 17% в КГ і високий – 20</w:t>
      </w:r>
      <w:r w:rsidR="006C0CEF" w:rsidRPr="006C0CEF">
        <w:rPr>
          <w:sz w:val="28"/>
          <w:szCs w:val="28"/>
        </w:rPr>
        <w:t>%, сер</w:t>
      </w:r>
      <w:r w:rsidR="00427587">
        <w:rPr>
          <w:sz w:val="28"/>
          <w:szCs w:val="28"/>
        </w:rPr>
        <w:t>едній – 73%, низький – 7</w:t>
      </w:r>
      <w:r w:rsidR="002A73AB">
        <w:rPr>
          <w:sz w:val="28"/>
          <w:szCs w:val="28"/>
        </w:rPr>
        <w:t>% в ЕГ (рис. 2.6</w:t>
      </w:r>
      <w:r w:rsidR="006C0CEF" w:rsidRPr="006C0CEF">
        <w:rPr>
          <w:sz w:val="28"/>
          <w:szCs w:val="28"/>
        </w:rPr>
        <w:t>.).</w:t>
      </w:r>
    </w:p>
    <w:p w14:paraId="16318520" w14:textId="77777777" w:rsidR="00EE1350" w:rsidRPr="008634F4" w:rsidRDefault="00EE1350" w:rsidP="005D31B3">
      <w:pPr>
        <w:widowControl w:val="0"/>
        <w:shd w:val="clear" w:color="auto" w:fill="FFFFFF"/>
        <w:tabs>
          <w:tab w:val="num" w:pos="1440"/>
        </w:tabs>
        <w:spacing w:line="360" w:lineRule="auto"/>
        <w:jc w:val="center"/>
        <w:rPr>
          <w:sz w:val="28"/>
          <w:szCs w:val="28"/>
        </w:rPr>
      </w:pPr>
      <w:r w:rsidRPr="008634F4">
        <w:rPr>
          <w:noProof/>
          <w:sz w:val="28"/>
          <w:szCs w:val="28"/>
          <w:lang w:val="ru-RU"/>
        </w:rPr>
        <w:drawing>
          <wp:inline distT="0" distB="0" distL="0" distR="0" wp14:anchorId="491E8955" wp14:editId="338769CE">
            <wp:extent cx="6120130" cy="3533775"/>
            <wp:effectExtent l="0" t="0" r="0" b="0"/>
            <wp:docPr id="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4CCE708" w14:textId="2B1E5A66" w:rsidR="00EE1350" w:rsidRPr="008634F4" w:rsidRDefault="002A73AB" w:rsidP="005D31B3">
      <w:pPr>
        <w:widowControl w:val="0"/>
        <w:spacing w:line="360" w:lineRule="auto"/>
        <w:ind w:firstLine="708"/>
        <w:jc w:val="center"/>
        <w:rPr>
          <w:b/>
          <w:sz w:val="28"/>
          <w:szCs w:val="28"/>
        </w:rPr>
      </w:pPr>
      <w:r>
        <w:rPr>
          <w:b/>
          <w:sz w:val="28"/>
          <w:szCs w:val="28"/>
        </w:rPr>
        <w:t>Рис. 2.6</w:t>
      </w:r>
      <w:r w:rsidR="00EE1350" w:rsidRPr="008634F4">
        <w:rPr>
          <w:b/>
          <w:sz w:val="28"/>
          <w:szCs w:val="28"/>
        </w:rPr>
        <w:t xml:space="preserve">. Динаміка зміни рівнів </w:t>
      </w:r>
      <w:r w:rsidR="006C0CEF" w:rsidRPr="006C0CEF">
        <w:rPr>
          <w:b/>
          <w:sz w:val="28"/>
          <w:szCs w:val="28"/>
        </w:rPr>
        <w:t xml:space="preserve">творчого розвитку молодших школярів засобами декоративно-ужиткового мистецтва </w:t>
      </w:r>
      <w:r w:rsidR="00EE1350" w:rsidRPr="008634F4">
        <w:rPr>
          <w:b/>
          <w:sz w:val="28"/>
          <w:szCs w:val="28"/>
        </w:rPr>
        <w:t xml:space="preserve">за </w:t>
      </w:r>
      <w:r w:rsidR="006C0CEF">
        <w:rPr>
          <w:b/>
          <w:sz w:val="28"/>
          <w:szCs w:val="28"/>
        </w:rPr>
        <w:t>когнітивним</w:t>
      </w:r>
      <w:r w:rsidR="00EE1350" w:rsidRPr="008634F4">
        <w:rPr>
          <w:b/>
          <w:sz w:val="28"/>
          <w:szCs w:val="28"/>
        </w:rPr>
        <w:t xml:space="preserve"> критерієм</w:t>
      </w:r>
      <w:r w:rsidR="005D31B3" w:rsidRPr="008634F4">
        <w:rPr>
          <w:b/>
          <w:sz w:val="28"/>
          <w:szCs w:val="28"/>
        </w:rPr>
        <w:t>, %</w:t>
      </w:r>
    </w:p>
    <w:p w14:paraId="43C7DF8B" w14:textId="09D3791D" w:rsidR="006C0CEF" w:rsidRDefault="00DA7E84" w:rsidP="002E08C4">
      <w:pPr>
        <w:widowControl w:val="0"/>
        <w:shd w:val="clear" w:color="auto" w:fill="FFFFFF"/>
        <w:tabs>
          <w:tab w:val="num" w:pos="1440"/>
        </w:tabs>
        <w:spacing w:line="360" w:lineRule="auto"/>
        <w:ind w:firstLine="709"/>
        <w:jc w:val="both"/>
        <w:rPr>
          <w:sz w:val="28"/>
          <w:szCs w:val="28"/>
        </w:rPr>
      </w:pPr>
      <w:r w:rsidRPr="008634F4">
        <w:rPr>
          <w:sz w:val="28"/>
          <w:szCs w:val="28"/>
        </w:rPr>
        <w:t xml:space="preserve">Дослідження виявило, що кількість учнів із високим рівнем </w:t>
      </w:r>
      <w:r w:rsidR="006C0CEF">
        <w:rPr>
          <w:sz w:val="28"/>
          <w:szCs w:val="28"/>
        </w:rPr>
        <w:t xml:space="preserve">когнітивної </w:t>
      </w:r>
      <w:r w:rsidRPr="008634F4">
        <w:rPr>
          <w:sz w:val="28"/>
          <w:szCs w:val="28"/>
        </w:rPr>
        <w:t xml:space="preserve">сфери в експериментальній групі зросла </w:t>
      </w:r>
      <w:r w:rsidR="006C0CEF" w:rsidRPr="006C0CEF">
        <w:rPr>
          <w:sz w:val="28"/>
          <w:szCs w:val="28"/>
        </w:rPr>
        <w:t xml:space="preserve">на 17%, із середнім – на 13%. При цьому </w:t>
      </w:r>
      <w:r w:rsidR="006C0CEF" w:rsidRPr="006C0CEF">
        <w:rPr>
          <w:sz w:val="28"/>
          <w:szCs w:val="28"/>
        </w:rPr>
        <w:lastRenderedPageBreak/>
        <w:t>кількість дітей із низьким рівнем зменшилась на 30%. У контрольній групі за цей період високий рівень підвищився лише на 6%, із середнім на 13%, а кількість дітей із низьким рівнем зм</w:t>
      </w:r>
      <w:r w:rsidR="002A73AB">
        <w:rPr>
          <w:sz w:val="28"/>
          <w:szCs w:val="28"/>
        </w:rPr>
        <w:t>еншилась лише на 19% (рис. 2.6</w:t>
      </w:r>
      <w:r w:rsidR="006C0CEF" w:rsidRPr="006C0CEF">
        <w:rPr>
          <w:sz w:val="28"/>
          <w:szCs w:val="28"/>
        </w:rPr>
        <w:t>.)</w:t>
      </w:r>
    </w:p>
    <w:p w14:paraId="65D7B5D4" w14:textId="77777777" w:rsidR="00A36B0A" w:rsidRPr="008634F4" w:rsidRDefault="00DA7E84" w:rsidP="002E08C4">
      <w:pPr>
        <w:widowControl w:val="0"/>
        <w:shd w:val="clear" w:color="auto" w:fill="FFFFFF"/>
        <w:tabs>
          <w:tab w:val="num" w:pos="1440"/>
        </w:tabs>
        <w:spacing w:line="360" w:lineRule="auto"/>
        <w:ind w:firstLine="709"/>
        <w:jc w:val="both"/>
        <w:rPr>
          <w:sz w:val="28"/>
          <w:szCs w:val="28"/>
        </w:rPr>
      </w:pPr>
      <w:r w:rsidRPr="008634F4">
        <w:rPr>
          <w:sz w:val="28"/>
          <w:szCs w:val="28"/>
        </w:rPr>
        <w:t xml:space="preserve">Виявлені результати </w:t>
      </w:r>
      <w:r w:rsidR="00A36B0A" w:rsidRPr="008634F4">
        <w:rPr>
          <w:sz w:val="28"/>
          <w:szCs w:val="28"/>
        </w:rPr>
        <w:t xml:space="preserve">сформованості </w:t>
      </w:r>
      <w:r w:rsidR="006C0CEF" w:rsidRPr="006C0CEF">
        <w:rPr>
          <w:sz w:val="28"/>
          <w:szCs w:val="28"/>
        </w:rPr>
        <w:t>творчого розвитку молодших школярів засобами декоративно-ужиткового мистецтва за когнітивним критерієм</w:t>
      </w:r>
      <w:r w:rsidR="006C0CEF">
        <w:rPr>
          <w:sz w:val="28"/>
          <w:szCs w:val="28"/>
        </w:rPr>
        <w:t xml:space="preserve"> </w:t>
      </w:r>
      <w:r w:rsidRPr="008634F4">
        <w:rPr>
          <w:sz w:val="28"/>
          <w:szCs w:val="28"/>
        </w:rPr>
        <w:t xml:space="preserve">свідчать про </w:t>
      </w:r>
      <w:r w:rsidR="00A36B0A" w:rsidRPr="008634F4">
        <w:rPr>
          <w:sz w:val="28"/>
          <w:szCs w:val="28"/>
        </w:rPr>
        <w:t xml:space="preserve">ефективність </w:t>
      </w:r>
      <w:r w:rsidR="006C0CEF">
        <w:rPr>
          <w:sz w:val="28"/>
          <w:szCs w:val="28"/>
        </w:rPr>
        <w:t>м</w:t>
      </w:r>
      <w:r w:rsidR="00557E78" w:rsidRPr="008634F4">
        <w:rPr>
          <w:sz w:val="28"/>
          <w:szCs w:val="28"/>
        </w:rPr>
        <w:t>оделі</w:t>
      </w:r>
      <w:r w:rsidRPr="008634F4">
        <w:rPr>
          <w:sz w:val="28"/>
          <w:szCs w:val="28"/>
        </w:rPr>
        <w:t xml:space="preserve">, </w:t>
      </w:r>
      <w:r w:rsidR="00A36B0A" w:rsidRPr="008634F4">
        <w:rPr>
          <w:sz w:val="28"/>
          <w:szCs w:val="28"/>
        </w:rPr>
        <w:t>запровадження як</w:t>
      </w:r>
      <w:r w:rsidR="00557E78" w:rsidRPr="008634F4">
        <w:rPr>
          <w:sz w:val="28"/>
          <w:szCs w:val="28"/>
        </w:rPr>
        <w:t>ої</w:t>
      </w:r>
      <w:r w:rsidR="00A36B0A" w:rsidRPr="008634F4">
        <w:rPr>
          <w:sz w:val="28"/>
          <w:szCs w:val="28"/>
        </w:rPr>
        <w:t xml:space="preserve"> в освітній процес ЕГ </w:t>
      </w:r>
      <w:r w:rsidRPr="008634F4">
        <w:rPr>
          <w:sz w:val="28"/>
          <w:szCs w:val="28"/>
        </w:rPr>
        <w:t>сприяло</w:t>
      </w:r>
      <w:r w:rsidR="00A36B0A" w:rsidRPr="008634F4">
        <w:rPr>
          <w:sz w:val="28"/>
          <w:szCs w:val="28"/>
        </w:rPr>
        <w:t xml:space="preserve"> </w:t>
      </w:r>
      <w:r w:rsidR="00091181" w:rsidRPr="00091181">
        <w:rPr>
          <w:sz w:val="28"/>
          <w:szCs w:val="28"/>
        </w:rPr>
        <w:t>розумінн</w:t>
      </w:r>
      <w:r w:rsidR="00091181">
        <w:rPr>
          <w:sz w:val="28"/>
          <w:szCs w:val="28"/>
        </w:rPr>
        <w:t xml:space="preserve">ю </w:t>
      </w:r>
      <w:r w:rsidR="00091181" w:rsidRPr="00091181">
        <w:rPr>
          <w:sz w:val="28"/>
          <w:szCs w:val="28"/>
        </w:rPr>
        <w:t>особливостей декоративно-ужиткового мистецтва; уявленн</w:t>
      </w:r>
      <w:r w:rsidR="00091181">
        <w:rPr>
          <w:sz w:val="28"/>
          <w:szCs w:val="28"/>
        </w:rPr>
        <w:t>ю</w:t>
      </w:r>
      <w:r w:rsidR="00091181" w:rsidRPr="00091181">
        <w:rPr>
          <w:sz w:val="28"/>
          <w:szCs w:val="28"/>
        </w:rPr>
        <w:t xml:space="preserve"> про види декоративно-ужиткового мистецтва і засоби виразності; довільн</w:t>
      </w:r>
      <w:r w:rsidR="00091181">
        <w:rPr>
          <w:sz w:val="28"/>
          <w:szCs w:val="28"/>
        </w:rPr>
        <w:t>ості</w:t>
      </w:r>
      <w:r w:rsidR="00091181" w:rsidRPr="00091181">
        <w:rPr>
          <w:sz w:val="28"/>
          <w:szCs w:val="28"/>
        </w:rPr>
        <w:t xml:space="preserve"> уяви, багат</w:t>
      </w:r>
      <w:r w:rsidR="00091181">
        <w:rPr>
          <w:sz w:val="28"/>
          <w:szCs w:val="28"/>
        </w:rPr>
        <w:t xml:space="preserve">ому </w:t>
      </w:r>
      <w:r w:rsidR="00091181" w:rsidRPr="00091181">
        <w:rPr>
          <w:sz w:val="28"/>
          <w:szCs w:val="28"/>
        </w:rPr>
        <w:t>запас</w:t>
      </w:r>
      <w:r w:rsidR="00091181">
        <w:rPr>
          <w:sz w:val="28"/>
          <w:szCs w:val="28"/>
        </w:rPr>
        <w:t>у</w:t>
      </w:r>
      <w:r w:rsidR="00091181" w:rsidRPr="00091181">
        <w:rPr>
          <w:sz w:val="28"/>
          <w:szCs w:val="28"/>
        </w:rPr>
        <w:t xml:space="preserve"> вражень від навколишнього світу.</w:t>
      </w:r>
    </w:p>
    <w:p w14:paraId="1F677A28" w14:textId="1934416F" w:rsidR="00C9053F" w:rsidRPr="008634F4" w:rsidRDefault="00A36B0A" w:rsidP="002E08C4">
      <w:pPr>
        <w:widowControl w:val="0"/>
        <w:shd w:val="clear" w:color="auto" w:fill="FFFFFF"/>
        <w:tabs>
          <w:tab w:val="num" w:pos="1440"/>
        </w:tabs>
        <w:spacing w:line="360" w:lineRule="auto"/>
        <w:ind w:firstLine="709"/>
        <w:jc w:val="both"/>
        <w:rPr>
          <w:sz w:val="28"/>
          <w:szCs w:val="28"/>
        </w:rPr>
      </w:pPr>
      <w:r w:rsidRPr="008634F4">
        <w:rPr>
          <w:sz w:val="28"/>
          <w:szCs w:val="28"/>
        </w:rPr>
        <w:t xml:space="preserve">Перевірка рівнів сформованості </w:t>
      </w:r>
      <w:r w:rsidR="006C0CEF">
        <w:rPr>
          <w:sz w:val="28"/>
          <w:szCs w:val="28"/>
        </w:rPr>
        <w:t>творчого розвитку</w:t>
      </w:r>
      <w:r w:rsidRPr="008634F4">
        <w:rPr>
          <w:sz w:val="28"/>
          <w:szCs w:val="28"/>
        </w:rPr>
        <w:t xml:space="preserve"> </w:t>
      </w:r>
      <w:r w:rsidR="00556EAE" w:rsidRPr="00556EAE">
        <w:rPr>
          <w:sz w:val="28"/>
          <w:szCs w:val="28"/>
        </w:rPr>
        <w:t xml:space="preserve">молодших школярів </w:t>
      </w:r>
      <w:r w:rsidRPr="008634F4">
        <w:rPr>
          <w:sz w:val="28"/>
          <w:szCs w:val="28"/>
        </w:rPr>
        <w:t>за емоційн</w:t>
      </w:r>
      <w:r w:rsidR="006C0CEF">
        <w:rPr>
          <w:sz w:val="28"/>
          <w:szCs w:val="28"/>
        </w:rPr>
        <w:t xml:space="preserve">им </w:t>
      </w:r>
      <w:r w:rsidRPr="008634F4">
        <w:rPr>
          <w:sz w:val="28"/>
          <w:szCs w:val="28"/>
        </w:rPr>
        <w:t xml:space="preserve">критерієм </w:t>
      </w:r>
      <w:r w:rsidR="00BB2028" w:rsidRPr="008634F4">
        <w:rPr>
          <w:sz w:val="28"/>
          <w:szCs w:val="28"/>
        </w:rPr>
        <w:t xml:space="preserve">показала, що кількість дітей з </w:t>
      </w:r>
      <w:r w:rsidR="006C0CEF" w:rsidRPr="006C0CEF">
        <w:rPr>
          <w:sz w:val="28"/>
          <w:szCs w:val="28"/>
        </w:rPr>
        <w:t>високим рівнем знань в експериментальній групі зросла на 14%, із середнім – на 6%. При цьому кількість дітей із низьким рівнем зменшилась на 20%. У контрольній групі за цей період кількість дітей із високим рівнем зросла на 7%, із середнім – на 7%, а з низьким – зм</w:t>
      </w:r>
      <w:r w:rsidR="002A73AB">
        <w:rPr>
          <w:sz w:val="28"/>
          <w:szCs w:val="28"/>
        </w:rPr>
        <w:t>еншилась лише на 14% (рис. 2.7</w:t>
      </w:r>
      <w:r w:rsidR="006C0CEF" w:rsidRPr="006C0CEF">
        <w:rPr>
          <w:sz w:val="28"/>
          <w:szCs w:val="28"/>
        </w:rPr>
        <w:t>.).</w:t>
      </w:r>
      <w:r w:rsidR="00BB2028" w:rsidRPr="008634F4">
        <w:rPr>
          <w:sz w:val="28"/>
          <w:szCs w:val="28"/>
        </w:rPr>
        <w:t xml:space="preserve"> </w:t>
      </w:r>
    </w:p>
    <w:p w14:paraId="5FC618D6" w14:textId="77777777" w:rsidR="00A36B0A" w:rsidRPr="008634F4" w:rsidRDefault="00547A52" w:rsidP="002E08C4">
      <w:pPr>
        <w:widowControl w:val="0"/>
        <w:shd w:val="clear" w:color="auto" w:fill="FFFFFF"/>
        <w:tabs>
          <w:tab w:val="num" w:pos="1440"/>
        </w:tabs>
        <w:spacing w:line="360" w:lineRule="auto"/>
        <w:jc w:val="both"/>
        <w:rPr>
          <w:sz w:val="28"/>
          <w:szCs w:val="28"/>
        </w:rPr>
      </w:pPr>
      <w:r w:rsidRPr="008634F4">
        <w:rPr>
          <w:noProof/>
          <w:sz w:val="28"/>
          <w:szCs w:val="28"/>
          <w:lang w:val="ru-RU"/>
        </w:rPr>
        <w:drawing>
          <wp:inline distT="0" distB="0" distL="0" distR="0" wp14:anchorId="6CF2DB33" wp14:editId="3BD02BCA">
            <wp:extent cx="6120130" cy="3514725"/>
            <wp:effectExtent l="0" t="0" r="0" b="0"/>
            <wp:docPr id="38"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DB3AE72" w14:textId="2D38EB5A" w:rsidR="00547A52" w:rsidRPr="008634F4" w:rsidRDefault="002A73AB" w:rsidP="00E5328B">
      <w:pPr>
        <w:widowControl w:val="0"/>
        <w:spacing w:before="240" w:after="240" w:line="360" w:lineRule="auto"/>
        <w:jc w:val="center"/>
        <w:rPr>
          <w:b/>
          <w:sz w:val="28"/>
          <w:szCs w:val="28"/>
        </w:rPr>
      </w:pPr>
      <w:r>
        <w:rPr>
          <w:b/>
          <w:sz w:val="28"/>
          <w:szCs w:val="28"/>
        </w:rPr>
        <w:t>Рис. 2.7</w:t>
      </w:r>
      <w:r w:rsidR="00547A52" w:rsidRPr="008634F4">
        <w:rPr>
          <w:b/>
          <w:sz w:val="28"/>
          <w:szCs w:val="28"/>
        </w:rPr>
        <w:t xml:space="preserve">. Динаміка зміни рівнів </w:t>
      </w:r>
      <w:r w:rsidR="00B310FB" w:rsidRPr="00B310FB">
        <w:rPr>
          <w:b/>
          <w:sz w:val="28"/>
          <w:szCs w:val="28"/>
        </w:rPr>
        <w:t xml:space="preserve">творчого розвитку молодших школярів засобами декоративно-ужиткового мистецтва </w:t>
      </w:r>
      <w:r w:rsidR="00547A52" w:rsidRPr="008634F4">
        <w:rPr>
          <w:b/>
          <w:sz w:val="28"/>
          <w:szCs w:val="28"/>
        </w:rPr>
        <w:t>за емоційн</w:t>
      </w:r>
      <w:r w:rsidR="00B310FB">
        <w:rPr>
          <w:b/>
          <w:sz w:val="28"/>
          <w:szCs w:val="28"/>
        </w:rPr>
        <w:t>им</w:t>
      </w:r>
      <w:r w:rsidR="00547A52" w:rsidRPr="008634F4">
        <w:rPr>
          <w:b/>
          <w:sz w:val="28"/>
          <w:szCs w:val="28"/>
        </w:rPr>
        <w:t xml:space="preserve"> критерієм</w:t>
      </w:r>
      <w:r w:rsidR="00BB2028" w:rsidRPr="008634F4">
        <w:rPr>
          <w:b/>
          <w:sz w:val="28"/>
          <w:szCs w:val="28"/>
        </w:rPr>
        <w:t>, %</w:t>
      </w:r>
    </w:p>
    <w:p w14:paraId="01382A0D" w14:textId="77777777" w:rsidR="00547A52" w:rsidRPr="008634F4" w:rsidRDefault="00547A52" w:rsidP="002E08C4">
      <w:pPr>
        <w:widowControl w:val="0"/>
        <w:shd w:val="clear" w:color="auto" w:fill="FFFFFF"/>
        <w:tabs>
          <w:tab w:val="num" w:pos="1440"/>
        </w:tabs>
        <w:spacing w:line="360" w:lineRule="auto"/>
        <w:ind w:firstLine="709"/>
        <w:jc w:val="both"/>
        <w:rPr>
          <w:sz w:val="28"/>
          <w:szCs w:val="28"/>
        </w:rPr>
      </w:pPr>
      <w:r w:rsidRPr="008634F4">
        <w:rPr>
          <w:sz w:val="28"/>
          <w:szCs w:val="28"/>
        </w:rPr>
        <w:lastRenderedPageBreak/>
        <w:t xml:space="preserve">Перевірка рівнів </w:t>
      </w:r>
      <w:r w:rsidR="00B310FB" w:rsidRPr="00B310FB">
        <w:rPr>
          <w:sz w:val="28"/>
          <w:szCs w:val="28"/>
        </w:rPr>
        <w:t xml:space="preserve">творчого розвитку молодших школярів засобами декоративно-ужиткового мистецтва </w:t>
      </w:r>
      <w:r w:rsidRPr="008634F4">
        <w:rPr>
          <w:sz w:val="28"/>
          <w:szCs w:val="28"/>
        </w:rPr>
        <w:t xml:space="preserve">за </w:t>
      </w:r>
      <w:r w:rsidR="00B310FB">
        <w:rPr>
          <w:sz w:val="28"/>
          <w:szCs w:val="28"/>
        </w:rPr>
        <w:t>продуктивним</w:t>
      </w:r>
      <w:r w:rsidRPr="008634F4">
        <w:rPr>
          <w:sz w:val="28"/>
          <w:szCs w:val="28"/>
        </w:rPr>
        <w:t xml:space="preserve"> критерієм показала підвищення </w:t>
      </w:r>
      <w:r w:rsidR="00BB2028" w:rsidRPr="00D1706B">
        <w:rPr>
          <w:sz w:val="28"/>
          <w:szCs w:val="28"/>
        </w:rPr>
        <w:t>здатності до самовираження засобами декоративно-прикладного мистецтва; здатності до самостійного створення декоративних образів, вияву фантазії, уяви, творчої активності</w:t>
      </w:r>
      <w:r w:rsidRPr="00D1706B">
        <w:rPr>
          <w:sz w:val="28"/>
          <w:szCs w:val="28"/>
        </w:rPr>
        <w:t>.</w:t>
      </w:r>
    </w:p>
    <w:p w14:paraId="62B1F802" w14:textId="36D46F65" w:rsidR="00A36B0A" w:rsidRDefault="00547A52" w:rsidP="002E08C4">
      <w:pPr>
        <w:widowControl w:val="0"/>
        <w:shd w:val="clear" w:color="auto" w:fill="FFFFFF"/>
        <w:tabs>
          <w:tab w:val="num" w:pos="1440"/>
        </w:tabs>
        <w:spacing w:line="360" w:lineRule="auto"/>
        <w:ind w:firstLine="709"/>
        <w:jc w:val="both"/>
        <w:rPr>
          <w:sz w:val="28"/>
          <w:szCs w:val="28"/>
        </w:rPr>
      </w:pPr>
      <w:r w:rsidRPr="008634F4">
        <w:rPr>
          <w:sz w:val="28"/>
          <w:szCs w:val="28"/>
        </w:rPr>
        <w:t xml:space="preserve">Узагальнені результати за </w:t>
      </w:r>
      <w:r w:rsidR="00B310FB">
        <w:rPr>
          <w:sz w:val="28"/>
          <w:szCs w:val="28"/>
        </w:rPr>
        <w:t>продуктивним</w:t>
      </w:r>
      <w:r w:rsidRPr="008634F4">
        <w:rPr>
          <w:sz w:val="28"/>
          <w:szCs w:val="28"/>
        </w:rPr>
        <w:t xml:space="preserve"> критерієм </w:t>
      </w:r>
      <w:r w:rsidR="00B310FB" w:rsidRPr="00B310FB">
        <w:rPr>
          <w:sz w:val="28"/>
          <w:szCs w:val="28"/>
        </w:rPr>
        <w:t>творчого розвитку молодших школярів засобами декоративно-ужиткового мистецтва</w:t>
      </w:r>
      <w:r w:rsidRPr="008634F4">
        <w:rPr>
          <w:sz w:val="28"/>
          <w:szCs w:val="28"/>
        </w:rPr>
        <w:t xml:space="preserve"> (контрольний етап дослідження) представлено в рисунку 2.</w:t>
      </w:r>
      <w:r w:rsidR="002A73AB">
        <w:rPr>
          <w:sz w:val="28"/>
          <w:szCs w:val="28"/>
        </w:rPr>
        <w:t>8</w:t>
      </w:r>
      <w:r w:rsidRPr="008634F4">
        <w:rPr>
          <w:sz w:val="28"/>
          <w:szCs w:val="28"/>
        </w:rPr>
        <w:t>.</w:t>
      </w:r>
    </w:p>
    <w:p w14:paraId="608442E9" w14:textId="77777777" w:rsidR="00547A52" w:rsidRPr="008634F4" w:rsidRDefault="00547A52" w:rsidP="002E08C4">
      <w:pPr>
        <w:widowControl w:val="0"/>
        <w:shd w:val="clear" w:color="auto" w:fill="FFFFFF"/>
        <w:tabs>
          <w:tab w:val="num" w:pos="1440"/>
        </w:tabs>
        <w:spacing w:line="360" w:lineRule="auto"/>
        <w:jc w:val="both"/>
        <w:rPr>
          <w:sz w:val="28"/>
          <w:szCs w:val="28"/>
        </w:rPr>
      </w:pPr>
      <w:r w:rsidRPr="008634F4">
        <w:rPr>
          <w:noProof/>
          <w:sz w:val="28"/>
          <w:szCs w:val="28"/>
          <w:lang w:val="ru-RU"/>
        </w:rPr>
        <w:drawing>
          <wp:inline distT="0" distB="0" distL="0" distR="0" wp14:anchorId="3C2CAC64" wp14:editId="33AF2C85">
            <wp:extent cx="6120130" cy="4067175"/>
            <wp:effectExtent l="0" t="0" r="0" b="0"/>
            <wp:docPr id="39"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D07D64F" w14:textId="4BF10E6D" w:rsidR="00547A52" w:rsidRPr="008634F4" w:rsidRDefault="002A73AB" w:rsidP="005D31B3">
      <w:pPr>
        <w:widowControl w:val="0"/>
        <w:spacing w:before="240" w:line="360" w:lineRule="auto"/>
        <w:ind w:firstLine="708"/>
        <w:jc w:val="center"/>
        <w:rPr>
          <w:b/>
          <w:sz w:val="28"/>
          <w:szCs w:val="28"/>
        </w:rPr>
      </w:pPr>
      <w:r>
        <w:rPr>
          <w:b/>
          <w:sz w:val="28"/>
          <w:szCs w:val="28"/>
        </w:rPr>
        <w:t>Рис. 2.8</w:t>
      </w:r>
      <w:r w:rsidR="00547A52" w:rsidRPr="008634F4">
        <w:rPr>
          <w:b/>
          <w:sz w:val="28"/>
          <w:szCs w:val="28"/>
        </w:rPr>
        <w:t xml:space="preserve">. Динаміка зміни рівнів </w:t>
      </w:r>
      <w:r w:rsidR="00B310FB" w:rsidRPr="00B310FB">
        <w:rPr>
          <w:b/>
          <w:sz w:val="28"/>
          <w:szCs w:val="28"/>
        </w:rPr>
        <w:t xml:space="preserve">творчого розвитку молодших школярів засобами декоративно-ужиткового мистецтва </w:t>
      </w:r>
      <w:r w:rsidR="00547A52" w:rsidRPr="008634F4">
        <w:rPr>
          <w:b/>
          <w:sz w:val="28"/>
          <w:szCs w:val="28"/>
        </w:rPr>
        <w:t xml:space="preserve">за </w:t>
      </w:r>
      <w:r w:rsidR="00B310FB">
        <w:rPr>
          <w:b/>
          <w:sz w:val="28"/>
          <w:szCs w:val="28"/>
        </w:rPr>
        <w:t>продуктивним</w:t>
      </w:r>
      <w:r w:rsidR="00547A52" w:rsidRPr="008634F4">
        <w:rPr>
          <w:b/>
          <w:sz w:val="28"/>
          <w:szCs w:val="28"/>
        </w:rPr>
        <w:t xml:space="preserve"> критерієм</w:t>
      </w:r>
      <w:r w:rsidR="00BB2028" w:rsidRPr="008634F4">
        <w:rPr>
          <w:b/>
          <w:sz w:val="28"/>
          <w:szCs w:val="28"/>
        </w:rPr>
        <w:t>, %</w:t>
      </w:r>
    </w:p>
    <w:p w14:paraId="790D18A2" w14:textId="77777777" w:rsidR="005D31B3" w:rsidRDefault="005D31B3" w:rsidP="002E08C4">
      <w:pPr>
        <w:widowControl w:val="0"/>
        <w:shd w:val="clear" w:color="auto" w:fill="FFFFFF"/>
        <w:tabs>
          <w:tab w:val="num" w:pos="1440"/>
        </w:tabs>
        <w:spacing w:line="360" w:lineRule="auto"/>
        <w:ind w:firstLine="709"/>
        <w:jc w:val="both"/>
        <w:rPr>
          <w:sz w:val="28"/>
          <w:szCs w:val="28"/>
        </w:rPr>
      </w:pPr>
      <w:r w:rsidRPr="005D31B3">
        <w:rPr>
          <w:sz w:val="28"/>
          <w:szCs w:val="28"/>
        </w:rPr>
        <w:t xml:space="preserve">Порівнюючи результати констатувального і контрольного етапів дослідження за продуктивним критерієм ми дійшли висновку, що кількість учнів початкових класів із високим рівнем в експериментальній групі зросла на 20%, тоді як у контрольній групі збільшення відбулось лише на 3%; дітей із середнім рівнем в експериментальній групі збільшилось на 10%, у контрольній – на 7%. </w:t>
      </w:r>
      <w:r w:rsidRPr="005D31B3">
        <w:rPr>
          <w:sz w:val="28"/>
          <w:szCs w:val="28"/>
        </w:rPr>
        <w:lastRenderedPageBreak/>
        <w:t>При цьому кількісний показник експериментальної групи учнів із низьким рівнем зменшився на 30%, контрольної – на 10% (рис. 2.8.).</w:t>
      </w:r>
    </w:p>
    <w:p w14:paraId="0E863178" w14:textId="0676F1B8" w:rsidR="00064D57" w:rsidRPr="008634F4" w:rsidRDefault="00064D57" w:rsidP="002E08C4">
      <w:pPr>
        <w:widowControl w:val="0"/>
        <w:shd w:val="clear" w:color="auto" w:fill="FFFFFF"/>
        <w:tabs>
          <w:tab w:val="num" w:pos="1440"/>
        </w:tabs>
        <w:spacing w:line="360" w:lineRule="auto"/>
        <w:ind w:firstLine="709"/>
        <w:jc w:val="both"/>
        <w:rPr>
          <w:sz w:val="28"/>
          <w:szCs w:val="28"/>
        </w:rPr>
      </w:pPr>
      <w:r w:rsidRPr="008634F4">
        <w:rPr>
          <w:sz w:val="28"/>
          <w:szCs w:val="28"/>
        </w:rPr>
        <w:t xml:space="preserve">Для отримання узагальнених результатів за </w:t>
      </w:r>
      <w:r w:rsidR="00B310FB">
        <w:rPr>
          <w:sz w:val="28"/>
          <w:szCs w:val="28"/>
        </w:rPr>
        <w:t>когнітивним</w:t>
      </w:r>
      <w:r w:rsidRPr="008634F4">
        <w:rPr>
          <w:sz w:val="28"/>
          <w:szCs w:val="28"/>
        </w:rPr>
        <w:t>, емоційн</w:t>
      </w:r>
      <w:r w:rsidR="00B310FB">
        <w:rPr>
          <w:sz w:val="28"/>
          <w:szCs w:val="28"/>
        </w:rPr>
        <w:t>им</w:t>
      </w:r>
      <w:r w:rsidRPr="008634F4">
        <w:rPr>
          <w:sz w:val="28"/>
          <w:szCs w:val="28"/>
        </w:rPr>
        <w:t xml:space="preserve">, </w:t>
      </w:r>
      <w:r w:rsidR="00B310FB">
        <w:rPr>
          <w:sz w:val="28"/>
          <w:szCs w:val="28"/>
        </w:rPr>
        <w:t>продуктивним</w:t>
      </w:r>
      <w:r w:rsidRPr="008634F4">
        <w:rPr>
          <w:sz w:val="28"/>
          <w:szCs w:val="28"/>
        </w:rPr>
        <w:t xml:space="preserve"> критеріями у визначенні рівнів </w:t>
      </w:r>
      <w:r w:rsidR="00B310FB" w:rsidRPr="00B310FB">
        <w:rPr>
          <w:sz w:val="28"/>
          <w:szCs w:val="28"/>
        </w:rPr>
        <w:t>творчого розвитку молодших школярів засобами декоративно-ужиткового мистецтва</w:t>
      </w:r>
      <w:r w:rsidRPr="008634F4">
        <w:rPr>
          <w:sz w:val="28"/>
          <w:szCs w:val="28"/>
        </w:rPr>
        <w:t xml:space="preserve"> нами було застосовано математичну формулу, за якою підраховувались дані констатувального експерименту: </w:t>
      </w:r>
    </w:p>
    <w:p w14:paraId="4D247480" w14:textId="77777777" w:rsidR="00064D57" w:rsidRPr="008634F4" w:rsidRDefault="00064D57" w:rsidP="002E08C4">
      <w:pPr>
        <w:widowControl w:val="0"/>
        <w:spacing w:line="360" w:lineRule="auto"/>
        <w:ind w:firstLine="709"/>
        <w:jc w:val="center"/>
        <w:rPr>
          <w:sz w:val="28"/>
          <w:szCs w:val="28"/>
        </w:rPr>
      </w:pPr>
      <w:r w:rsidRPr="008634F4">
        <w:rPr>
          <w:bCs/>
          <w:color w:val="000000"/>
          <w:position w:val="-28"/>
        </w:rPr>
        <w:object w:dxaOrig="1120" w:dyaOrig="680" w14:anchorId="21768A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5pt" o:ole="">
            <v:imagedata r:id="rId17" o:title=""/>
          </v:shape>
          <o:OLEObject Type="Embed" ProgID="Equation.3" ShapeID="_x0000_i1025" DrawAspect="Content" ObjectID="_1699375068" r:id="rId18"/>
        </w:object>
      </w:r>
      <w:r w:rsidRPr="008634F4">
        <w:rPr>
          <w:bCs/>
          <w:color w:val="000000"/>
        </w:rPr>
        <w:t>,</w:t>
      </w:r>
    </w:p>
    <w:p w14:paraId="0A963D47" w14:textId="77777777" w:rsidR="00064D57" w:rsidRDefault="00064D57" w:rsidP="002E08C4">
      <w:pPr>
        <w:widowControl w:val="0"/>
        <w:shd w:val="clear" w:color="auto" w:fill="FFFFFF"/>
        <w:tabs>
          <w:tab w:val="num" w:pos="1440"/>
        </w:tabs>
        <w:spacing w:line="360" w:lineRule="auto"/>
        <w:ind w:firstLine="709"/>
        <w:jc w:val="both"/>
        <w:rPr>
          <w:sz w:val="28"/>
          <w:szCs w:val="28"/>
        </w:rPr>
      </w:pPr>
      <w:r w:rsidRPr="008634F4">
        <w:rPr>
          <w:sz w:val="28"/>
          <w:szCs w:val="28"/>
        </w:rPr>
        <w:t xml:space="preserve">після чого здійснено порівняльний аналіз результатів, який засвідчив наявність позитивної динаміки у </w:t>
      </w:r>
      <w:r w:rsidR="00B310FB" w:rsidRPr="00B310FB">
        <w:rPr>
          <w:sz w:val="28"/>
          <w:szCs w:val="28"/>
        </w:rPr>
        <w:t>творчо</w:t>
      </w:r>
      <w:r w:rsidR="00B310FB">
        <w:rPr>
          <w:sz w:val="28"/>
          <w:szCs w:val="28"/>
        </w:rPr>
        <w:t>му</w:t>
      </w:r>
      <w:r w:rsidR="00B310FB" w:rsidRPr="00B310FB">
        <w:rPr>
          <w:sz w:val="28"/>
          <w:szCs w:val="28"/>
        </w:rPr>
        <w:t xml:space="preserve"> розвитку молодших школярів засобами декоративно-ужиткового мистецтва </w:t>
      </w:r>
      <w:r w:rsidRPr="008634F4">
        <w:rPr>
          <w:sz w:val="28"/>
          <w:szCs w:val="28"/>
        </w:rPr>
        <w:t>експериментальної групи.</w:t>
      </w:r>
    </w:p>
    <w:p w14:paraId="40B97A0D" w14:textId="1862A735" w:rsidR="003F5CB1" w:rsidRPr="008634F4" w:rsidRDefault="003F5CB1" w:rsidP="00E5328B">
      <w:pPr>
        <w:widowControl w:val="0"/>
        <w:spacing w:line="360" w:lineRule="auto"/>
        <w:jc w:val="right"/>
        <w:rPr>
          <w:sz w:val="28"/>
          <w:szCs w:val="28"/>
        </w:rPr>
      </w:pPr>
      <w:r w:rsidRPr="008634F4">
        <w:rPr>
          <w:sz w:val="28"/>
          <w:szCs w:val="28"/>
        </w:rPr>
        <w:t>Таблиця 2.</w:t>
      </w:r>
      <w:r w:rsidR="00427587">
        <w:rPr>
          <w:sz w:val="28"/>
          <w:szCs w:val="28"/>
        </w:rPr>
        <w:t>2.</w:t>
      </w:r>
    </w:p>
    <w:p w14:paraId="268C1379" w14:textId="77777777" w:rsidR="00B310FB" w:rsidRDefault="003F5CB1" w:rsidP="005D31B3">
      <w:pPr>
        <w:widowControl w:val="0"/>
        <w:spacing w:line="360" w:lineRule="auto"/>
        <w:jc w:val="center"/>
        <w:rPr>
          <w:b/>
          <w:sz w:val="28"/>
          <w:szCs w:val="28"/>
        </w:rPr>
      </w:pPr>
      <w:r w:rsidRPr="008634F4">
        <w:rPr>
          <w:b/>
          <w:sz w:val="28"/>
          <w:szCs w:val="28"/>
        </w:rPr>
        <w:t xml:space="preserve">Рівні </w:t>
      </w:r>
      <w:r w:rsidR="00B310FB" w:rsidRPr="00B310FB">
        <w:rPr>
          <w:b/>
          <w:sz w:val="28"/>
          <w:szCs w:val="28"/>
        </w:rPr>
        <w:t xml:space="preserve">творчого розвитку молодших школярів </w:t>
      </w:r>
    </w:p>
    <w:p w14:paraId="66D3DF1F" w14:textId="77777777" w:rsidR="00556EAE" w:rsidRDefault="00B310FB" w:rsidP="005D31B3">
      <w:pPr>
        <w:widowControl w:val="0"/>
        <w:spacing w:line="360" w:lineRule="auto"/>
        <w:jc w:val="center"/>
        <w:rPr>
          <w:b/>
          <w:sz w:val="28"/>
          <w:szCs w:val="28"/>
        </w:rPr>
      </w:pPr>
      <w:r w:rsidRPr="00B310FB">
        <w:rPr>
          <w:b/>
          <w:sz w:val="28"/>
          <w:szCs w:val="28"/>
        </w:rPr>
        <w:t>засобами декоративно-ужиткового мистецтва</w:t>
      </w:r>
    </w:p>
    <w:p w14:paraId="6923A41E" w14:textId="77777777" w:rsidR="003F5CB1" w:rsidRPr="008634F4" w:rsidRDefault="003F5CB1" w:rsidP="005D31B3">
      <w:pPr>
        <w:widowControl w:val="0"/>
        <w:spacing w:line="360" w:lineRule="auto"/>
        <w:jc w:val="center"/>
        <w:rPr>
          <w:b/>
          <w:sz w:val="28"/>
          <w:szCs w:val="28"/>
        </w:rPr>
      </w:pPr>
      <w:r w:rsidRPr="008634F4">
        <w:rPr>
          <w:b/>
          <w:sz w:val="28"/>
          <w:szCs w:val="28"/>
        </w:rPr>
        <w:t>(на початку і наприкінці експерименту)</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6"/>
        <w:gridCol w:w="1260"/>
        <w:gridCol w:w="1080"/>
        <w:gridCol w:w="1080"/>
        <w:gridCol w:w="1024"/>
        <w:gridCol w:w="1080"/>
        <w:gridCol w:w="900"/>
      </w:tblGrid>
      <w:tr w:rsidR="003F5CB1" w:rsidRPr="008634F4" w14:paraId="4127ED73" w14:textId="77777777" w:rsidTr="00E5328B">
        <w:trPr>
          <w:trHeight w:val="403"/>
          <w:jc w:val="center"/>
        </w:trPr>
        <w:tc>
          <w:tcPr>
            <w:tcW w:w="2936" w:type="dxa"/>
            <w:vMerge w:val="restart"/>
            <w:vAlign w:val="center"/>
          </w:tcPr>
          <w:p w14:paraId="175BF668" w14:textId="77777777" w:rsidR="003F5CB1" w:rsidRPr="008634F4" w:rsidRDefault="003F5CB1" w:rsidP="002E08C4">
            <w:pPr>
              <w:widowControl w:val="0"/>
              <w:tabs>
                <w:tab w:val="left" w:pos="972"/>
                <w:tab w:val="left" w:pos="3056"/>
                <w:tab w:val="left" w:pos="5604"/>
              </w:tabs>
              <w:ind w:left="68"/>
              <w:jc w:val="center"/>
              <w:rPr>
                <w:b/>
                <w:bCs/>
              </w:rPr>
            </w:pPr>
            <w:r w:rsidRPr="008634F4">
              <w:rPr>
                <w:b/>
                <w:bCs/>
              </w:rPr>
              <w:t xml:space="preserve">Рівні </w:t>
            </w:r>
            <w:r w:rsidR="00B310FB" w:rsidRPr="00B310FB">
              <w:rPr>
                <w:b/>
                <w:bCs/>
              </w:rPr>
              <w:t>творчого розвитку молодших школярів засобами декоративно-ужиткового мистецтва</w:t>
            </w:r>
          </w:p>
        </w:tc>
        <w:tc>
          <w:tcPr>
            <w:tcW w:w="4444" w:type="dxa"/>
            <w:gridSpan w:val="4"/>
            <w:vAlign w:val="center"/>
          </w:tcPr>
          <w:p w14:paraId="3E08AFA6" w14:textId="77777777" w:rsidR="003F5CB1" w:rsidRPr="008634F4" w:rsidRDefault="003F5CB1" w:rsidP="002E08C4">
            <w:pPr>
              <w:widowControl w:val="0"/>
              <w:tabs>
                <w:tab w:val="left" w:pos="3056"/>
                <w:tab w:val="left" w:pos="5604"/>
              </w:tabs>
              <w:ind w:firstLine="709"/>
              <w:jc w:val="center"/>
              <w:rPr>
                <w:b/>
                <w:bCs/>
              </w:rPr>
            </w:pPr>
            <w:r w:rsidRPr="008634F4">
              <w:rPr>
                <w:b/>
                <w:bCs/>
              </w:rPr>
              <w:t xml:space="preserve">Кількість </w:t>
            </w:r>
            <w:r w:rsidR="00B310FB">
              <w:rPr>
                <w:b/>
                <w:bCs/>
              </w:rPr>
              <w:t>учнів</w:t>
            </w:r>
            <w:r w:rsidRPr="008634F4">
              <w:rPr>
                <w:b/>
                <w:bCs/>
              </w:rPr>
              <w:t xml:space="preserve"> (%)</w:t>
            </w:r>
          </w:p>
        </w:tc>
        <w:tc>
          <w:tcPr>
            <w:tcW w:w="1980" w:type="dxa"/>
            <w:gridSpan w:val="2"/>
            <w:vMerge w:val="restart"/>
            <w:vAlign w:val="center"/>
          </w:tcPr>
          <w:p w14:paraId="6E475229" w14:textId="77777777" w:rsidR="003F5CB1" w:rsidRPr="008634F4" w:rsidRDefault="003F5CB1" w:rsidP="002E08C4">
            <w:pPr>
              <w:widowControl w:val="0"/>
              <w:tabs>
                <w:tab w:val="left" w:pos="3056"/>
                <w:tab w:val="left" w:pos="5604"/>
              </w:tabs>
              <w:jc w:val="center"/>
              <w:rPr>
                <w:b/>
                <w:bCs/>
              </w:rPr>
            </w:pPr>
            <w:r w:rsidRPr="008634F4">
              <w:rPr>
                <w:b/>
                <w:bCs/>
              </w:rPr>
              <w:t>Різниця між показниками на початок та кінець експерименту</w:t>
            </w:r>
          </w:p>
        </w:tc>
      </w:tr>
      <w:tr w:rsidR="003F5CB1" w:rsidRPr="008634F4" w14:paraId="2CBFC294" w14:textId="77777777" w:rsidTr="00E5328B">
        <w:trPr>
          <w:trHeight w:val="1232"/>
          <w:jc w:val="center"/>
        </w:trPr>
        <w:tc>
          <w:tcPr>
            <w:tcW w:w="2936" w:type="dxa"/>
            <w:vMerge/>
            <w:vAlign w:val="center"/>
          </w:tcPr>
          <w:p w14:paraId="33CD26AD" w14:textId="77777777" w:rsidR="003F5CB1" w:rsidRPr="008634F4" w:rsidRDefault="003F5CB1" w:rsidP="002E08C4">
            <w:pPr>
              <w:widowControl w:val="0"/>
              <w:tabs>
                <w:tab w:val="left" w:pos="3056"/>
                <w:tab w:val="left" w:pos="5604"/>
              </w:tabs>
              <w:spacing w:line="360" w:lineRule="auto"/>
              <w:ind w:firstLine="709"/>
              <w:jc w:val="center"/>
              <w:rPr>
                <w:b/>
                <w:bCs/>
              </w:rPr>
            </w:pPr>
          </w:p>
        </w:tc>
        <w:tc>
          <w:tcPr>
            <w:tcW w:w="2340" w:type="dxa"/>
            <w:gridSpan w:val="2"/>
            <w:vAlign w:val="center"/>
          </w:tcPr>
          <w:p w14:paraId="605182C7" w14:textId="77777777" w:rsidR="003F5CB1" w:rsidRPr="008634F4" w:rsidRDefault="003F5CB1" w:rsidP="002E08C4">
            <w:pPr>
              <w:widowControl w:val="0"/>
              <w:tabs>
                <w:tab w:val="left" w:pos="3056"/>
                <w:tab w:val="left" w:pos="5604"/>
              </w:tabs>
              <w:jc w:val="center"/>
              <w:rPr>
                <w:b/>
                <w:bCs/>
              </w:rPr>
            </w:pPr>
            <w:r w:rsidRPr="008634F4">
              <w:rPr>
                <w:b/>
                <w:bCs/>
              </w:rPr>
              <w:t>на початок експерименту</w:t>
            </w:r>
          </w:p>
        </w:tc>
        <w:tc>
          <w:tcPr>
            <w:tcW w:w="2104" w:type="dxa"/>
            <w:gridSpan w:val="2"/>
            <w:vAlign w:val="center"/>
          </w:tcPr>
          <w:p w14:paraId="3212F485" w14:textId="77777777" w:rsidR="003F5CB1" w:rsidRPr="008634F4" w:rsidRDefault="003F5CB1" w:rsidP="002E08C4">
            <w:pPr>
              <w:widowControl w:val="0"/>
              <w:tabs>
                <w:tab w:val="left" w:pos="3056"/>
                <w:tab w:val="left" w:pos="5604"/>
              </w:tabs>
              <w:jc w:val="center"/>
              <w:rPr>
                <w:b/>
                <w:bCs/>
              </w:rPr>
            </w:pPr>
            <w:r w:rsidRPr="008634F4">
              <w:rPr>
                <w:b/>
                <w:bCs/>
              </w:rPr>
              <w:t>на кінець експерименту</w:t>
            </w:r>
          </w:p>
        </w:tc>
        <w:tc>
          <w:tcPr>
            <w:tcW w:w="1980" w:type="dxa"/>
            <w:gridSpan w:val="2"/>
            <w:vMerge/>
            <w:vAlign w:val="center"/>
          </w:tcPr>
          <w:p w14:paraId="1C3B5F32" w14:textId="77777777" w:rsidR="003F5CB1" w:rsidRPr="008634F4" w:rsidRDefault="003F5CB1" w:rsidP="002E08C4">
            <w:pPr>
              <w:widowControl w:val="0"/>
              <w:tabs>
                <w:tab w:val="left" w:pos="3056"/>
                <w:tab w:val="left" w:pos="5604"/>
              </w:tabs>
              <w:ind w:firstLine="709"/>
              <w:jc w:val="center"/>
            </w:pPr>
          </w:p>
        </w:tc>
      </w:tr>
      <w:tr w:rsidR="003F5CB1" w:rsidRPr="008634F4" w14:paraId="32D5062A" w14:textId="77777777" w:rsidTr="00E5328B">
        <w:trPr>
          <w:cantSplit/>
          <w:trHeight w:val="525"/>
          <w:jc w:val="center"/>
        </w:trPr>
        <w:tc>
          <w:tcPr>
            <w:tcW w:w="2936" w:type="dxa"/>
            <w:vMerge/>
            <w:vAlign w:val="center"/>
          </w:tcPr>
          <w:p w14:paraId="53987132" w14:textId="77777777" w:rsidR="003F5CB1" w:rsidRPr="008634F4" w:rsidRDefault="003F5CB1" w:rsidP="002E08C4">
            <w:pPr>
              <w:widowControl w:val="0"/>
              <w:tabs>
                <w:tab w:val="left" w:pos="3056"/>
                <w:tab w:val="left" w:pos="5604"/>
              </w:tabs>
              <w:spacing w:line="360" w:lineRule="auto"/>
              <w:ind w:firstLine="709"/>
              <w:jc w:val="center"/>
            </w:pPr>
          </w:p>
        </w:tc>
        <w:tc>
          <w:tcPr>
            <w:tcW w:w="1260" w:type="dxa"/>
            <w:vAlign w:val="center"/>
          </w:tcPr>
          <w:p w14:paraId="1A3B654E" w14:textId="77777777" w:rsidR="003F5CB1" w:rsidRPr="008634F4" w:rsidRDefault="003F5CB1" w:rsidP="002E08C4">
            <w:pPr>
              <w:widowControl w:val="0"/>
              <w:tabs>
                <w:tab w:val="left" w:pos="3056"/>
                <w:tab w:val="left" w:pos="5604"/>
              </w:tabs>
              <w:spacing w:line="360" w:lineRule="auto"/>
              <w:ind w:right="-288" w:firstLine="32"/>
              <w:jc w:val="center"/>
              <w:rPr>
                <w:b/>
                <w:bCs/>
              </w:rPr>
            </w:pPr>
            <w:r w:rsidRPr="008634F4">
              <w:rPr>
                <w:b/>
                <w:bCs/>
              </w:rPr>
              <w:t>ЕГ</w:t>
            </w:r>
          </w:p>
        </w:tc>
        <w:tc>
          <w:tcPr>
            <w:tcW w:w="1080" w:type="dxa"/>
            <w:vAlign w:val="center"/>
          </w:tcPr>
          <w:p w14:paraId="73AA2884" w14:textId="77777777" w:rsidR="003F5CB1" w:rsidRPr="008634F4" w:rsidRDefault="003F5CB1" w:rsidP="002E08C4">
            <w:pPr>
              <w:widowControl w:val="0"/>
              <w:tabs>
                <w:tab w:val="left" w:pos="-108"/>
                <w:tab w:val="left" w:pos="3056"/>
                <w:tab w:val="left" w:pos="5604"/>
              </w:tabs>
              <w:spacing w:line="360" w:lineRule="auto"/>
              <w:ind w:firstLine="32"/>
              <w:jc w:val="center"/>
              <w:rPr>
                <w:b/>
                <w:bCs/>
              </w:rPr>
            </w:pPr>
            <w:r w:rsidRPr="008634F4">
              <w:rPr>
                <w:b/>
                <w:bCs/>
              </w:rPr>
              <w:t>КГ</w:t>
            </w:r>
          </w:p>
        </w:tc>
        <w:tc>
          <w:tcPr>
            <w:tcW w:w="1080" w:type="dxa"/>
            <w:vAlign w:val="center"/>
          </w:tcPr>
          <w:p w14:paraId="61E13F38" w14:textId="77777777" w:rsidR="003F5CB1" w:rsidRPr="008634F4" w:rsidRDefault="003F5CB1" w:rsidP="002E08C4">
            <w:pPr>
              <w:widowControl w:val="0"/>
              <w:tabs>
                <w:tab w:val="left" w:pos="3056"/>
                <w:tab w:val="left" w:pos="5604"/>
              </w:tabs>
              <w:spacing w:line="360" w:lineRule="auto"/>
              <w:ind w:firstLine="212"/>
              <w:jc w:val="center"/>
              <w:rPr>
                <w:b/>
                <w:bCs/>
              </w:rPr>
            </w:pPr>
            <w:r w:rsidRPr="008634F4">
              <w:rPr>
                <w:b/>
                <w:bCs/>
              </w:rPr>
              <w:t>ЕГ</w:t>
            </w:r>
          </w:p>
        </w:tc>
        <w:tc>
          <w:tcPr>
            <w:tcW w:w="1024" w:type="dxa"/>
            <w:vAlign w:val="center"/>
          </w:tcPr>
          <w:p w14:paraId="19433D82" w14:textId="77777777" w:rsidR="003F5CB1" w:rsidRPr="008634F4" w:rsidRDefault="003F5CB1" w:rsidP="002E08C4">
            <w:pPr>
              <w:widowControl w:val="0"/>
              <w:tabs>
                <w:tab w:val="left" w:pos="3056"/>
                <w:tab w:val="left" w:pos="5604"/>
              </w:tabs>
              <w:spacing w:line="360" w:lineRule="auto"/>
              <w:ind w:left="-127" w:firstLine="199"/>
              <w:jc w:val="center"/>
              <w:rPr>
                <w:b/>
                <w:bCs/>
              </w:rPr>
            </w:pPr>
            <w:r w:rsidRPr="008634F4">
              <w:rPr>
                <w:b/>
                <w:bCs/>
              </w:rPr>
              <w:t>КГ</w:t>
            </w:r>
          </w:p>
        </w:tc>
        <w:tc>
          <w:tcPr>
            <w:tcW w:w="1080" w:type="dxa"/>
            <w:vAlign w:val="center"/>
          </w:tcPr>
          <w:p w14:paraId="439B68DC" w14:textId="77777777" w:rsidR="003F5CB1" w:rsidRPr="008634F4" w:rsidRDefault="003F5CB1" w:rsidP="002E08C4">
            <w:pPr>
              <w:widowControl w:val="0"/>
              <w:tabs>
                <w:tab w:val="left" w:pos="3056"/>
                <w:tab w:val="left" w:pos="5604"/>
              </w:tabs>
              <w:spacing w:line="360" w:lineRule="auto"/>
              <w:ind w:hanging="40"/>
              <w:jc w:val="center"/>
              <w:rPr>
                <w:b/>
                <w:bCs/>
              </w:rPr>
            </w:pPr>
            <w:r w:rsidRPr="008634F4">
              <w:rPr>
                <w:b/>
                <w:bCs/>
              </w:rPr>
              <w:t>ЕГ</w:t>
            </w:r>
          </w:p>
        </w:tc>
        <w:tc>
          <w:tcPr>
            <w:tcW w:w="900" w:type="dxa"/>
            <w:vAlign w:val="center"/>
          </w:tcPr>
          <w:p w14:paraId="3C12A873" w14:textId="77777777" w:rsidR="003F5CB1" w:rsidRPr="008634F4" w:rsidRDefault="003F5CB1" w:rsidP="002E08C4">
            <w:pPr>
              <w:widowControl w:val="0"/>
              <w:tabs>
                <w:tab w:val="left" w:pos="222"/>
                <w:tab w:val="left" w:pos="3056"/>
                <w:tab w:val="left" w:pos="5604"/>
              </w:tabs>
              <w:spacing w:line="360" w:lineRule="auto"/>
              <w:jc w:val="center"/>
              <w:rPr>
                <w:b/>
                <w:bCs/>
              </w:rPr>
            </w:pPr>
            <w:r w:rsidRPr="008634F4">
              <w:rPr>
                <w:b/>
                <w:bCs/>
              </w:rPr>
              <w:t>КГ</w:t>
            </w:r>
          </w:p>
        </w:tc>
      </w:tr>
      <w:tr w:rsidR="00B310FB" w:rsidRPr="008634F4" w14:paraId="62099570" w14:textId="77777777" w:rsidTr="00E5328B">
        <w:trPr>
          <w:jc w:val="center"/>
        </w:trPr>
        <w:tc>
          <w:tcPr>
            <w:tcW w:w="2936" w:type="dxa"/>
            <w:vAlign w:val="center"/>
          </w:tcPr>
          <w:p w14:paraId="315A508D" w14:textId="77777777" w:rsidR="00B310FB" w:rsidRPr="008634F4" w:rsidRDefault="00B310FB" w:rsidP="002E08C4">
            <w:pPr>
              <w:widowControl w:val="0"/>
              <w:spacing w:line="360" w:lineRule="auto"/>
              <w:ind w:firstLine="72"/>
              <w:jc w:val="center"/>
            </w:pPr>
            <w:r w:rsidRPr="008634F4">
              <w:t>Високий</w:t>
            </w:r>
          </w:p>
        </w:tc>
        <w:tc>
          <w:tcPr>
            <w:tcW w:w="1260" w:type="dxa"/>
            <w:vAlign w:val="center"/>
          </w:tcPr>
          <w:p w14:paraId="70D0FC26" w14:textId="77777777" w:rsidR="00B310FB" w:rsidRPr="00E2632B" w:rsidRDefault="00B310FB" w:rsidP="002E08C4">
            <w:pPr>
              <w:widowControl w:val="0"/>
              <w:tabs>
                <w:tab w:val="left" w:pos="3056"/>
                <w:tab w:val="left" w:pos="5604"/>
              </w:tabs>
              <w:spacing w:line="360" w:lineRule="auto"/>
              <w:ind w:firstLine="32"/>
              <w:jc w:val="center"/>
              <w:rPr>
                <w:sz w:val="28"/>
                <w:szCs w:val="28"/>
              </w:rPr>
            </w:pPr>
            <w:r>
              <w:rPr>
                <w:sz w:val="28"/>
                <w:szCs w:val="28"/>
              </w:rPr>
              <w:t>4</w:t>
            </w:r>
          </w:p>
        </w:tc>
        <w:tc>
          <w:tcPr>
            <w:tcW w:w="1080" w:type="dxa"/>
            <w:vAlign w:val="center"/>
          </w:tcPr>
          <w:p w14:paraId="1C663039" w14:textId="77777777" w:rsidR="00B310FB" w:rsidRPr="00E2632B" w:rsidRDefault="00B310FB" w:rsidP="002E08C4">
            <w:pPr>
              <w:widowControl w:val="0"/>
              <w:tabs>
                <w:tab w:val="left" w:pos="-108"/>
                <w:tab w:val="left" w:pos="3056"/>
                <w:tab w:val="left" w:pos="5604"/>
              </w:tabs>
              <w:spacing w:line="360" w:lineRule="auto"/>
              <w:ind w:firstLine="32"/>
              <w:jc w:val="center"/>
              <w:rPr>
                <w:sz w:val="28"/>
                <w:szCs w:val="28"/>
              </w:rPr>
            </w:pPr>
            <w:r>
              <w:rPr>
                <w:sz w:val="28"/>
                <w:szCs w:val="28"/>
              </w:rPr>
              <w:t>7</w:t>
            </w:r>
          </w:p>
        </w:tc>
        <w:tc>
          <w:tcPr>
            <w:tcW w:w="1080" w:type="dxa"/>
            <w:vAlign w:val="center"/>
          </w:tcPr>
          <w:p w14:paraId="1754BC46" w14:textId="77777777" w:rsidR="00B310FB" w:rsidRPr="00E2632B" w:rsidRDefault="00B310FB" w:rsidP="002E08C4">
            <w:pPr>
              <w:widowControl w:val="0"/>
              <w:tabs>
                <w:tab w:val="left" w:pos="3056"/>
                <w:tab w:val="left" w:pos="5604"/>
              </w:tabs>
              <w:spacing w:line="360" w:lineRule="auto"/>
              <w:ind w:firstLine="212"/>
              <w:jc w:val="center"/>
              <w:rPr>
                <w:sz w:val="28"/>
                <w:szCs w:val="28"/>
              </w:rPr>
            </w:pPr>
            <w:r>
              <w:rPr>
                <w:sz w:val="28"/>
                <w:szCs w:val="28"/>
              </w:rPr>
              <w:t>21</w:t>
            </w:r>
          </w:p>
        </w:tc>
        <w:tc>
          <w:tcPr>
            <w:tcW w:w="1024" w:type="dxa"/>
            <w:vAlign w:val="center"/>
          </w:tcPr>
          <w:p w14:paraId="28C77A6F" w14:textId="77777777" w:rsidR="00B310FB" w:rsidRPr="00E2632B" w:rsidRDefault="00B310FB" w:rsidP="002E08C4">
            <w:pPr>
              <w:widowControl w:val="0"/>
              <w:tabs>
                <w:tab w:val="left" w:pos="3056"/>
                <w:tab w:val="left" w:pos="5604"/>
              </w:tabs>
              <w:spacing w:line="360" w:lineRule="auto"/>
              <w:ind w:left="-127" w:firstLine="199"/>
              <w:jc w:val="center"/>
              <w:rPr>
                <w:sz w:val="28"/>
                <w:szCs w:val="28"/>
              </w:rPr>
            </w:pPr>
            <w:r>
              <w:rPr>
                <w:sz w:val="28"/>
                <w:szCs w:val="28"/>
              </w:rPr>
              <w:t>12</w:t>
            </w:r>
          </w:p>
        </w:tc>
        <w:tc>
          <w:tcPr>
            <w:tcW w:w="1080" w:type="dxa"/>
            <w:vAlign w:val="center"/>
          </w:tcPr>
          <w:p w14:paraId="07B0C639" w14:textId="77777777" w:rsidR="00B310FB" w:rsidRPr="00E2632B" w:rsidRDefault="00B310FB" w:rsidP="002E08C4">
            <w:pPr>
              <w:widowControl w:val="0"/>
              <w:tabs>
                <w:tab w:val="left" w:pos="3056"/>
                <w:tab w:val="left" w:pos="5604"/>
              </w:tabs>
              <w:spacing w:line="360" w:lineRule="auto"/>
              <w:ind w:hanging="40"/>
              <w:jc w:val="center"/>
              <w:rPr>
                <w:sz w:val="28"/>
                <w:szCs w:val="28"/>
              </w:rPr>
            </w:pPr>
            <w:r w:rsidRPr="00E2632B">
              <w:rPr>
                <w:sz w:val="28"/>
                <w:szCs w:val="28"/>
              </w:rPr>
              <w:t>+</w:t>
            </w:r>
            <w:r>
              <w:rPr>
                <w:sz w:val="28"/>
                <w:szCs w:val="28"/>
              </w:rPr>
              <w:t>17</w:t>
            </w:r>
          </w:p>
        </w:tc>
        <w:tc>
          <w:tcPr>
            <w:tcW w:w="900" w:type="dxa"/>
            <w:vAlign w:val="center"/>
          </w:tcPr>
          <w:p w14:paraId="23B140A4" w14:textId="77777777" w:rsidR="00B310FB" w:rsidRPr="00E2632B" w:rsidRDefault="00B310FB" w:rsidP="002E08C4">
            <w:pPr>
              <w:widowControl w:val="0"/>
              <w:tabs>
                <w:tab w:val="left" w:pos="222"/>
                <w:tab w:val="left" w:pos="3056"/>
                <w:tab w:val="left" w:pos="5604"/>
              </w:tabs>
              <w:spacing w:line="360" w:lineRule="auto"/>
              <w:jc w:val="center"/>
              <w:rPr>
                <w:sz w:val="28"/>
                <w:szCs w:val="28"/>
              </w:rPr>
            </w:pPr>
            <w:r w:rsidRPr="00E2632B">
              <w:rPr>
                <w:sz w:val="28"/>
                <w:szCs w:val="28"/>
              </w:rPr>
              <w:t>+</w:t>
            </w:r>
            <w:r>
              <w:rPr>
                <w:sz w:val="28"/>
                <w:szCs w:val="28"/>
              </w:rPr>
              <w:t>5</w:t>
            </w:r>
          </w:p>
        </w:tc>
      </w:tr>
      <w:tr w:rsidR="00B310FB" w:rsidRPr="008634F4" w14:paraId="0B86DD6A" w14:textId="77777777" w:rsidTr="00E5328B">
        <w:trPr>
          <w:jc w:val="center"/>
        </w:trPr>
        <w:tc>
          <w:tcPr>
            <w:tcW w:w="2936" w:type="dxa"/>
            <w:vAlign w:val="center"/>
          </w:tcPr>
          <w:p w14:paraId="24B6DCEE" w14:textId="77777777" w:rsidR="00B310FB" w:rsidRPr="008634F4" w:rsidRDefault="00B310FB" w:rsidP="002E08C4">
            <w:pPr>
              <w:widowControl w:val="0"/>
              <w:spacing w:line="360" w:lineRule="auto"/>
              <w:ind w:firstLine="72"/>
              <w:jc w:val="center"/>
            </w:pPr>
            <w:r w:rsidRPr="008634F4">
              <w:t>Середній</w:t>
            </w:r>
          </w:p>
        </w:tc>
        <w:tc>
          <w:tcPr>
            <w:tcW w:w="1260" w:type="dxa"/>
            <w:vAlign w:val="center"/>
          </w:tcPr>
          <w:p w14:paraId="164657E0" w14:textId="77777777" w:rsidR="00B310FB" w:rsidRPr="00E2632B" w:rsidRDefault="00B310FB" w:rsidP="002E08C4">
            <w:pPr>
              <w:widowControl w:val="0"/>
              <w:tabs>
                <w:tab w:val="left" w:pos="3056"/>
                <w:tab w:val="left" w:pos="5604"/>
              </w:tabs>
              <w:spacing w:line="360" w:lineRule="auto"/>
              <w:ind w:firstLine="32"/>
              <w:jc w:val="center"/>
              <w:rPr>
                <w:sz w:val="16"/>
                <w:szCs w:val="16"/>
              </w:rPr>
            </w:pPr>
            <w:r>
              <w:rPr>
                <w:sz w:val="28"/>
                <w:szCs w:val="28"/>
              </w:rPr>
              <w:t>62</w:t>
            </w:r>
          </w:p>
        </w:tc>
        <w:tc>
          <w:tcPr>
            <w:tcW w:w="1080" w:type="dxa"/>
            <w:vAlign w:val="center"/>
          </w:tcPr>
          <w:p w14:paraId="23A5F5CF" w14:textId="77777777" w:rsidR="00B310FB" w:rsidRPr="00E2632B" w:rsidRDefault="00B310FB" w:rsidP="002E08C4">
            <w:pPr>
              <w:widowControl w:val="0"/>
              <w:tabs>
                <w:tab w:val="left" w:pos="-108"/>
                <w:tab w:val="left" w:pos="3056"/>
                <w:tab w:val="left" w:pos="5604"/>
              </w:tabs>
              <w:spacing w:line="360" w:lineRule="auto"/>
              <w:ind w:firstLine="32"/>
              <w:jc w:val="center"/>
              <w:rPr>
                <w:sz w:val="28"/>
                <w:szCs w:val="28"/>
              </w:rPr>
            </w:pPr>
            <w:r>
              <w:rPr>
                <w:sz w:val="28"/>
                <w:szCs w:val="28"/>
              </w:rPr>
              <w:t>61</w:t>
            </w:r>
          </w:p>
        </w:tc>
        <w:tc>
          <w:tcPr>
            <w:tcW w:w="1080" w:type="dxa"/>
            <w:vAlign w:val="center"/>
          </w:tcPr>
          <w:p w14:paraId="30D3B9FA" w14:textId="77777777" w:rsidR="00B310FB" w:rsidRPr="00E2632B" w:rsidRDefault="00B310FB" w:rsidP="002E08C4">
            <w:pPr>
              <w:widowControl w:val="0"/>
              <w:tabs>
                <w:tab w:val="left" w:pos="3056"/>
                <w:tab w:val="left" w:pos="5604"/>
              </w:tabs>
              <w:spacing w:line="360" w:lineRule="auto"/>
              <w:ind w:firstLine="212"/>
              <w:jc w:val="center"/>
              <w:rPr>
                <w:sz w:val="28"/>
                <w:szCs w:val="28"/>
              </w:rPr>
            </w:pPr>
            <w:r>
              <w:rPr>
                <w:sz w:val="28"/>
                <w:szCs w:val="28"/>
              </w:rPr>
              <w:t>72</w:t>
            </w:r>
          </w:p>
        </w:tc>
        <w:tc>
          <w:tcPr>
            <w:tcW w:w="1024" w:type="dxa"/>
            <w:vAlign w:val="center"/>
          </w:tcPr>
          <w:p w14:paraId="45927301" w14:textId="77777777" w:rsidR="00B310FB" w:rsidRPr="00E2632B" w:rsidRDefault="00B310FB" w:rsidP="002E08C4">
            <w:pPr>
              <w:widowControl w:val="0"/>
              <w:tabs>
                <w:tab w:val="left" w:pos="3056"/>
                <w:tab w:val="left" w:pos="5604"/>
              </w:tabs>
              <w:spacing w:line="360" w:lineRule="auto"/>
              <w:ind w:left="-127" w:firstLine="199"/>
              <w:jc w:val="center"/>
              <w:rPr>
                <w:sz w:val="28"/>
                <w:szCs w:val="28"/>
              </w:rPr>
            </w:pPr>
            <w:r>
              <w:rPr>
                <w:sz w:val="28"/>
                <w:szCs w:val="28"/>
              </w:rPr>
              <w:t>70</w:t>
            </w:r>
          </w:p>
        </w:tc>
        <w:tc>
          <w:tcPr>
            <w:tcW w:w="1080" w:type="dxa"/>
            <w:vAlign w:val="center"/>
          </w:tcPr>
          <w:p w14:paraId="1E52B645" w14:textId="77777777" w:rsidR="00B310FB" w:rsidRPr="00E2632B" w:rsidRDefault="00B310FB" w:rsidP="002E08C4">
            <w:pPr>
              <w:widowControl w:val="0"/>
              <w:tabs>
                <w:tab w:val="left" w:pos="3056"/>
                <w:tab w:val="left" w:pos="5604"/>
              </w:tabs>
              <w:spacing w:line="360" w:lineRule="auto"/>
              <w:ind w:hanging="40"/>
              <w:jc w:val="center"/>
              <w:rPr>
                <w:sz w:val="28"/>
                <w:szCs w:val="28"/>
              </w:rPr>
            </w:pPr>
            <w:r w:rsidRPr="00E2632B">
              <w:rPr>
                <w:sz w:val="28"/>
                <w:szCs w:val="28"/>
              </w:rPr>
              <w:t>+</w:t>
            </w:r>
            <w:r>
              <w:rPr>
                <w:sz w:val="28"/>
                <w:szCs w:val="28"/>
              </w:rPr>
              <w:t>10</w:t>
            </w:r>
          </w:p>
        </w:tc>
        <w:tc>
          <w:tcPr>
            <w:tcW w:w="900" w:type="dxa"/>
            <w:vAlign w:val="center"/>
          </w:tcPr>
          <w:p w14:paraId="662744CA" w14:textId="77777777" w:rsidR="00B310FB" w:rsidRPr="00E2632B" w:rsidRDefault="00B310FB" w:rsidP="002E08C4">
            <w:pPr>
              <w:widowControl w:val="0"/>
              <w:tabs>
                <w:tab w:val="left" w:pos="222"/>
                <w:tab w:val="left" w:pos="3056"/>
                <w:tab w:val="left" w:pos="5604"/>
              </w:tabs>
              <w:spacing w:line="360" w:lineRule="auto"/>
              <w:jc w:val="center"/>
              <w:rPr>
                <w:sz w:val="28"/>
                <w:szCs w:val="28"/>
              </w:rPr>
            </w:pPr>
            <w:r w:rsidRPr="00E2632B">
              <w:rPr>
                <w:sz w:val="28"/>
                <w:szCs w:val="28"/>
              </w:rPr>
              <w:t>+</w:t>
            </w:r>
            <w:r>
              <w:rPr>
                <w:sz w:val="28"/>
                <w:szCs w:val="28"/>
              </w:rPr>
              <w:t>9</w:t>
            </w:r>
          </w:p>
        </w:tc>
      </w:tr>
      <w:tr w:rsidR="00B310FB" w:rsidRPr="008634F4" w14:paraId="3738C7C7" w14:textId="77777777" w:rsidTr="00E5328B">
        <w:trPr>
          <w:jc w:val="center"/>
        </w:trPr>
        <w:tc>
          <w:tcPr>
            <w:tcW w:w="2936" w:type="dxa"/>
            <w:vAlign w:val="center"/>
          </w:tcPr>
          <w:p w14:paraId="4FE8F1CA" w14:textId="77777777" w:rsidR="00B310FB" w:rsidRPr="008634F4" w:rsidRDefault="00B310FB" w:rsidP="002E08C4">
            <w:pPr>
              <w:widowControl w:val="0"/>
              <w:spacing w:line="360" w:lineRule="auto"/>
              <w:ind w:firstLine="72"/>
              <w:jc w:val="center"/>
            </w:pPr>
            <w:r w:rsidRPr="008634F4">
              <w:t>Низький</w:t>
            </w:r>
          </w:p>
        </w:tc>
        <w:tc>
          <w:tcPr>
            <w:tcW w:w="1260" w:type="dxa"/>
            <w:vAlign w:val="center"/>
          </w:tcPr>
          <w:p w14:paraId="3690BAC2" w14:textId="77777777" w:rsidR="00B310FB" w:rsidRPr="00E2632B" w:rsidRDefault="00B310FB" w:rsidP="002E08C4">
            <w:pPr>
              <w:widowControl w:val="0"/>
              <w:tabs>
                <w:tab w:val="left" w:pos="3056"/>
                <w:tab w:val="left" w:pos="5604"/>
              </w:tabs>
              <w:spacing w:line="360" w:lineRule="auto"/>
              <w:ind w:firstLine="32"/>
              <w:jc w:val="center"/>
              <w:rPr>
                <w:sz w:val="28"/>
                <w:szCs w:val="28"/>
              </w:rPr>
            </w:pPr>
            <w:r>
              <w:rPr>
                <w:sz w:val="28"/>
                <w:szCs w:val="28"/>
              </w:rPr>
              <w:t>33</w:t>
            </w:r>
          </w:p>
        </w:tc>
        <w:tc>
          <w:tcPr>
            <w:tcW w:w="1080" w:type="dxa"/>
            <w:vAlign w:val="center"/>
          </w:tcPr>
          <w:p w14:paraId="69597F4A" w14:textId="77777777" w:rsidR="00B310FB" w:rsidRPr="00E2632B" w:rsidRDefault="00B310FB" w:rsidP="002E08C4">
            <w:pPr>
              <w:widowControl w:val="0"/>
              <w:tabs>
                <w:tab w:val="left" w:pos="-108"/>
                <w:tab w:val="left" w:pos="3056"/>
                <w:tab w:val="left" w:pos="5604"/>
              </w:tabs>
              <w:spacing w:line="360" w:lineRule="auto"/>
              <w:ind w:firstLine="32"/>
              <w:jc w:val="center"/>
              <w:rPr>
                <w:sz w:val="28"/>
                <w:szCs w:val="28"/>
              </w:rPr>
            </w:pPr>
            <w:r>
              <w:rPr>
                <w:sz w:val="28"/>
                <w:szCs w:val="28"/>
              </w:rPr>
              <w:t>32</w:t>
            </w:r>
          </w:p>
        </w:tc>
        <w:tc>
          <w:tcPr>
            <w:tcW w:w="1080" w:type="dxa"/>
            <w:vAlign w:val="center"/>
          </w:tcPr>
          <w:p w14:paraId="2975196B" w14:textId="77777777" w:rsidR="00B310FB" w:rsidRPr="00E2632B" w:rsidRDefault="00B310FB" w:rsidP="002E08C4">
            <w:pPr>
              <w:widowControl w:val="0"/>
              <w:tabs>
                <w:tab w:val="left" w:pos="3056"/>
                <w:tab w:val="left" w:pos="5604"/>
              </w:tabs>
              <w:spacing w:line="360" w:lineRule="auto"/>
              <w:ind w:firstLine="212"/>
              <w:jc w:val="center"/>
              <w:rPr>
                <w:sz w:val="28"/>
                <w:szCs w:val="28"/>
              </w:rPr>
            </w:pPr>
            <w:r>
              <w:rPr>
                <w:sz w:val="28"/>
                <w:szCs w:val="28"/>
              </w:rPr>
              <w:t>7</w:t>
            </w:r>
          </w:p>
        </w:tc>
        <w:tc>
          <w:tcPr>
            <w:tcW w:w="1024" w:type="dxa"/>
            <w:vAlign w:val="center"/>
          </w:tcPr>
          <w:p w14:paraId="0C5CE80E" w14:textId="77777777" w:rsidR="00B310FB" w:rsidRPr="00E2632B" w:rsidRDefault="00B310FB" w:rsidP="002E08C4">
            <w:pPr>
              <w:widowControl w:val="0"/>
              <w:tabs>
                <w:tab w:val="left" w:pos="3056"/>
                <w:tab w:val="left" w:pos="5604"/>
              </w:tabs>
              <w:spacing w:line="360" w:lineRule="auto"/>
              <w:ind w:left="-127" w:firstLine="199"/>
              <w:jc w:val="center"/>
              <w:rPr>
                <w:sz w:val="28"/>
                <w:szCs w:val="28"/>
              </w:rPr>
            </w:pPr>
            <w:r>
              <w:rPr>
                <w:sz w:val="28"/>
                <w:szCs w:val="28"/>
              </w:rPr>
              <w:t>18</w:t>
            </w:r>
          </w:p>
        </w:tc>
        <w:tc>
          <w:tcPr>
            <w:tcW w:w="1080" w:type="dxa"/>
            <w:vAlign w:val="center"/>
          </w:tcPr>
          <w:p w14:paraId="633F0DD1" w14:textId="77777777" w:rsidR="00B310FB" w:rsidRPr="00E2632B" w:rsidRDefault="00B310FB" w:rsidP="002E08C4">
            <w:pPr>
              <w:widowControl w:val="0"/>
              <w:tabs>
                <w:tab w:val="left" w:pos="3056"/>
                <w:tab w:val="left" w:pos="5604"/>
              </w:tabs>
              <w:spacing w:line="360" w:lineRule="auto"/>
              <w:ind w:hanging="40"/>
              <w:jc w:val="center"/>
              <w:rPr>
                <w:sz w:val="28"/>
                <w:szCs w:val="28"/>
              </w:rPr>
            </w:pPr>
            <w:r w:rsidRPr="00E2632B">
              <w:rPr>
                <w:sz w:val="28"/>
                <w:szCs w:val="28"/>
              </w:rPr>
              <w:t>–</w:t>
            </w:r>
            <w:r>
              <w:rPr>
                <w:sz w:val="28"/>
                <w:szCs w:val="28"/>
              </w:rPr>
              <w:t>26</w:t>
            </w:r>
          </w:p>
        </w:tc>
        <w:tc>
          <w:tcPr>
            <w:tcW w:w="900" w:type="dxa"/>
            <w:vAlign w:val="center"/>
          </w:tcPr>
          <w:p w14:paraId="0501F5A1" w14:textId="77777777" w:rsidR="00B310FB" w:rsidRPr="00E2632B" w:rsidRDefault="00B310FB" w:rsidP="002E08C4">
            <w:pPr>
              <w:widowControl w:val="0"/>
              <w:tabs>
                <w:tab w:val="left" w:pos="222"/>
                <w:tab w:val="left" w:pos="3056"/>
                <w:tab w:val="left" w:pos="5604"/>
              </w:tabs>
              <w:spacing w:line="360" w:lineRule="auto"/>
              <w:jc w:val="center"/>
              <w:rPr>
                <w:sz w:val="28"/>
                <w:szCs w:val="28"/>
              </w:rPr>
            </w:pPr>
            <w:r w:rsidRPr="00E2632B">
              <w:rPr>
                <w:sz w:val="28"/>
                <w:szCs w:val="28"/>
              </w:rPr>
              <w:t>–</w:t>
            </w:r>
            <w:r>
              <w:rPr>
                <w:sz w:val="28"/>
                <w:szCs w:val="28"/>
              </w:rPr>
              <w:t>14</w:t>
            </w:r>
          </w:p>
        </w:tc>
      </w:tr>
    </w:tbl>
    <w:p w14:paraId="1854F02B" w14:textId="77777777" w:rsidR="00B310FB" w:rsidRDefault="00B310FB" w:rsidP="002E08C4">
      <w:pPr>
        <w:widowControl w:val="0"/>
        <w:shd w:val="clear" w:color="auto" w:fill="FFFFFF"/>
        <w:tabs>
          <w:tab w:val="num" w:pos="1440"/>
        </w:tabs>
        <w:spacing w:line="360" w:lineRule="auto"/>
        <w:ind w:firstLine="709"/>
        <w:jc w:val="both"/>
        <w:rPr>
          <w:sz w:val="28"/>
          <w:szCs w:val="28"/>
        </w:rPr>
      </w:pPr>
      <w:r w:rsidRPr="00B310FB">
        <w:rPr>
          <w:sz w:val="28"/>
          <w:szCs w:val="28"/>
        </w:rPr>
        <w:t>Примітка. ЕГ – експериментальна група; КГ – контрольна група.</w:t>
      </w:r>
    </w:p>
    <w:p w14:paraId="0D8E510E" w14:textId="1375EB1B" w:rsidR="00064D57" w:rsidRDefault="00064D57" w:rsidP="002E08C4">
      <w:pPr>
        <w:widowControl w:val="0"/>
        <w:shd w:val="clear" w:color="auto" w:fill="FFFFFF"/>
        <w:tabs>
          <w:tab w:val="num" w:pos="1440"/>
        </w:tabs>
        <w:spacing w:line="360" w:lineRule="auto"/>
        <w:ind w:firstLine="709"/>
        <w:jc w:val="both"/>
        <w:rPr>
          <w:sz w:val="28"/>
          <w:szCs w:val="28"/>
        </w:rPr>
      </w:pPr>
      <w:r w:rsidRPr="008634F4">
        <w:rPr>
          <w:sz w:val="28"/>
          <w:szCs w:val="28"/>
        </w:rPr>
        <w:t xml:space="preserve">Аналіз отриманих даних свідчить, що в експериментальній групі на </w:t>
      </w:r>
      <w:r w:rsidR="00F74B37">
        <w:rPr>
          <w:sz w:val="28"/>
          <w:szCs w:val="28"/>
        </w:rPr>
        <w:t>10</w:t>
      </w:r>
      <w:r w:rsidRPr="008634F4">
        <w:rPr>
          <w:sz w:val="28"/>
          <w:szCs w:val="28"/>
        </w:rPr>
        <w:t xml:space="preserve">% збільшилась кількість учнів із середнім рівнем </w:t>
      </w:r>
      <w:r w:rsidR="00F74B37" w:rsidRPr="00F74B37">
        <w:rPr>
          <w:sz w:val="28"/>
          <w:szCs w:val="28"/>
        </w:rPr>
        <w:t>творчому розвитку молодших школярів засобами декоративно-ужиткового мистецтва експериментальної групи</w:t>
      </w:r>
      <w:r w:rsidRPr="008634F4">
        <w:rPr>
          <w:sz w:val="28"/>
          <w:szCs w:val="28"/>
        </w:rPr>
        <w:t xml:space="preserve">, у контрольній групі – на </w:t>
      </w:r>
      <w:r w:rsidR="00F74B37">
        <w:rPr>
          <w:sz w:val="28"/>
          <w:szCs w:val="28"/>
        </w:rPr>
        <w:t>9</w:t>
      </w:r>
      <w:r w:rsidRPr="008634F4">
        <w:rPr>
          <w:sz w:val="28"/>
          <w:szCs w:val="28"/>
        </w:rPr>
        <w:t xml:space="preserve">%. При цьому значно зменшилась кількість учнів із низьким рівнем </w:t>
      </w:r>
      <w:r w:rsidR="00F74B37" w:rsidRPr="00F74B37">
        <w:rPr>
          <w:sz w:val="28"/>
          <w:szCs w:val="28"/>
        </w:rPr>
        <w:t>творчо</w:t>
      </w:r>
      <w:r w:rsidR="00F74B37">
        <w:rPr>
          <w:sz w:val="28"/>
          <w:szCs w:val="28"/>
        </w:rPr>
        <w:t>го</w:t>
      </w:r>
      <w:r w:rsidR="00F74B37" w:rsidRPr="00F74B37">
        <w:rPr>
          <w:sz w:val="28"/>
          <w:szCs w:val="28"/>
        </w:rPr>
        <w:t xml:space="preserve"> розвитку молодших школярів засобами </w:t>
      </w:r>
      <w:r w:rsidR="00F74B37" w:rsidRPr="00F74B37">
        <w:rPr>
          <w:sz w:val="28"/>
          <w:szCs w:val="28"/>
        </w:rPr>
        <w:lastRenderedPageBreak/>
        <w:t>декоративно-ужиткового мистецтва експериментальної групи</w:t>
      </w:r>
      <w:r w:rsidRPr="008634F4">
        <w:rPr>
          <w:sz w:val="28"/>
          <w:szCs w:val="28"/>
        </w:rPr>
        <w:t xml:space="preserve">: в експериментальній групі – </w:t>
      </w:r>
      <w:r w:rsidR="00F74B37" w:rsidRPr="00F74B37">
        <w:rPr>
          <w:sz w:val="28"/>
          <w:szCs w:val="28"/>
        </w:rPr>
        <w:t>на 26% (на початку експерименту – 33%, після закінчення – 7%). Втім, у контрольній групі зафіксовано незначне зменшення – на 14% (на початку експерименту – 32%, після закінчення – 18%).</w:t>
      </w:r>
      <w:r w:rsidR="00F74B37">
        <w:rPr>
          <w:sz w:val="28"/>
          <w:szCs w:val="28"/>
        </w:rPr>
        <w:t xml:space="preserve"> </w:t>
      </w:r>
      <w:r w:rsidRPr="008634F4">
        <w:rPr>
          <w:sz w:val="28"/>
          <w:szCs w:val="28"/>
        </w:rPr>
        <w:t xml:space="preserve">Рівні </w:t>
      </w:r>
      <w:r w:rsidR="00F74B37" w:rsidRPr="00F74B37">
        <w:rPr>
          <w:sz w:val="28"/>
          <w:szCs w:val="28"/>
        </w:rPr>
        <w:t xml:space="preserve">творчого розвитку молодших школярів засобами декоративно-ужиткового мистецтва </w:t>
      </w:r>
      <w:r w:rsidRPr="008634F4">
        <w:rPr>
          <w:sz w:val="28"/>
          <w:szCs w:val="28"/>
        </w:rPr>
        <w:t>представлено в таблиці 2.</w:t>
      </w:r>
      <w:r w:rsidR="00427587">
        <w:rPr>
          <w:sz w:val="28"/>
          <w:szCs w:val="28"/>
        </w:rPr>
        <w:t>2.</w:t>
      </w:r>
      <w:r w:rsidR="002A73AB">
        <w:rPr>
          <w:sz w:val="28"/>
          <w:szCs w:val="28"/>
        </w:rPr>
        <w:t xml:space="preserve"> і рисунку 2.9</w:t>
      </w:r>
      <w:r w:rsidRPr="008634F4">
        <w:rPr>
          <w:sz w:val="28"/>
          <w:szCs w:val="28"/>
        </w:rPr>
        <w:t>.</w:t>
      </w:r>
    </w:p>
    <w:p w14:paraId="01C4800B" w14:textId="639C1E14" w:rsidR="00F12C29" w:rsidRDefault="00F12C29" w:rsidP="002E08C4">
      <w:pPr>
        <w:widowControl w:val="0"/>
        <w:spacing w:line="360" w:lineRule="auto"/>
        <w:ind w:firstLine="708"/>
        <w:jc w:val="both"/>
        <w:rPr>
          <w:sz w:val="28"/>
          <w:szCs w:val="28"/>
        </w:rPr>
      </w:pPr>
      <w:r w:rsidRPr="00F74B37">
        <w:rPr>
          <w:sz w:val="28"/>
          <w:szCs w:val="28"/>
        </w:rPr>
        <w:t>Високий рівень на початку е</w:t>
      </w:r>
      <w:r w:rsidR="005D31B3">
        <w:rPr>
          <w:sz w:val="28"/>
          <w:szCs w:val="28"/>
        </w:rPr>
        <w:t xml:space="preserve">ксперименту спостерігався у 4% учнів </w:t>
      </w:r>
      <w:r w:rsidRPr="00F74B37">
        <w:rPr>
          <w:sz w:val="28"/>
          <w:szCs w:val="28"/>
        </w:rPr>
        <w:t xml:space="preserve">експериментальної групи, по його закінченні таких дітей збільшилось на 17%. У контрольній групі різниця між кількісними показниками з цього рівня складає всього 5%. </w:t>
      </w:r>
    </w:p>
    <w:p w14:paraId="27C838BD" w14:textId="77777777" w:rsidR="00064D57" w:rsidRPr="008634F4" w:rsidRDefault="00064D57" w:rsidP="005D31B3">
      <w:pPr>
        <w:widowControl w:val="0"/>
        <w:shd w:val="clear" w:color="auto" w:fill="FFFFFF"/>
        <w:tabs>
          <w:tab w:val="num" w:pos="1440"/>
        </w:tabs>
        <w:spacing w:line="360" w:lineRule="auto"/>
        <w:jc w:val="center"/>
        <w:rPr>
          <w:sz w:val="28"/>
          <w:szCs w:val="28"/>
        </w:rPr>
      </w:pPr>
      <w:r w:rsidRPr="008634F4">
        <w:rPr>
          <w:noProof/>
          <w:sz w:val="28"/>
          <w:szCs w:val="28"/>
          <w:lang w:val="ru-RU"/>
        </w:rPr>
        <w:drawing>
          <wp:inline distT="0" distB="0" distL="0" distR="0" wp14:anchorId="5BB1EA74" wp14:editId="537C5069">
            <wp:extent cx="6105525" cy="3686783"/>
            <wp:effectExtent l="0" t="0" r="0" b="0"/>
            <wp:docPr id="40"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7357C68" w14:textId="1750EB8F" w:rsidR="00064D57" w:rsidRPr="008634F4" w:rsidRDefault="002A73AB" w:rsidP="005D31B3">
      <w:pPr>
        <w:widowControl w:val="0"/>
        <w:tabs>
          <w:tab w:val="left" w:pos="3056"/>
          <w:tab w:val="left" w:pos="5604"/>
        </w:tabs>
        <w:spacing w:line="360" w:lineRule="auto"/>
        <w:ind w:firstLine="709"/>
        <w:jc w:val="center"/>
        <w:rPr>
          <w:b/>
        </w:rPr>
      </w:pPr>
      <w:r>
        <w:rPr>
          <w:b/>
          <w:bCs/>
          <w:sz w:val="28"/>
          <w:szCs w:val="28"/>
        </w:rPr>
        <w:t>Рис. 2.9</w:t>
      </w:r>
      <w:r w:rsidR="00064D57" w:rsidRPr="008634F4">
        <w:rPr>
          <w:b/>
          <w:bCs/>
          <w:sz w:val="28"/>
          <w:szCs w:val="28"/>
        </w:rPr>
        <w:t xml:space="preserve">. Динаміка зміни рівнів </w:t>
      </w:r>
      <w:r w:rsidR="00F74B37" w:rsidRPr="00F74B37">
        <w:rPr>
          <w:b/>
          <w:bCs/>
          <w:sz w:val="28"/>
          <w:szCs w:val="28"/>
        </w:rPr>
        <w:t>творчого розвитку молодших школярів засобами декоративно-ужиткового мистецтва</w:t>
      </w:r>
      <w:r w:rsidR="00064D57" w:rsidRPr="008634F4">
        <w:rPr>
          <w:b/>
          <w:bCs/>
          <w:sz w:val="28"/>
          <w:szCs w:val="28"/>
        </w:rPr>
        <w:t xml:space="preserve">: </w:t>
      </w:r>
      <w:r w:rsidR="00064D57" w:rsidRPr="008634F4">
        <w:rPr>
          <w:b/>
          <w:sz w:val="28"/>
          <w:szCs w:val="28"/>
        </w:rPr>
        <w:t>ЕГ – експериментальна група; КГ –  контрольна група</w:t>
      </w:r>
    </w:p>
    <w:p w14:paraId="1777692F" w14:textId="126908BF" w:rsidR="003E2CE5" w:rsidRPr="008634F4" w:rsidRDefault="003E2CE5" w:rsidP="002E08C4">
      <w:pPr>
        <w:widowControl w:val="0"/>
        <w:spacing w:line="360" w:lineRule="auto"/>
        <w:ind w:firstLine="708"/>
        <w:jc w:val="both"/>
        <w:rPr>
          <w:sz w:val="28"/>
          <w:szCs w:val="28"/>
        </w:rPr>
      </w:pPr>
      <w:r w:rsidRPr="008634F4">
        <w:rPr>
          <w:sz w:val="28"/>
          <w:szCs w:val="28"/>
        </w:rPr>
        <w:t xml:space="preserve">Для отримання достовірних результатів експериментальної роботи було використано </w:t>
      </w:r>
      <w:r w:rsidRPr="008634F4">
        <w:rPr>
          <w:color w:val="000000"/>
          <w:sz w:val="28"/>
          <w:szCs w:val="28"/>
        </w:rPr>
        <w:t>критерій</w:t>
      </w:r>
      <w:r w:rsidRPr="008634F4">
        <w:rPr>
          <w:sz w:val="28"/>
          <w:szCs w:val="28"/>
        </w:rPr>
        <w:t xml:space="preserve"> </w:t>
      </w:r>
      <w:proofErr w:type="spellStart"/>
      <w:r w:rsidRPr="008634F4">
        <w:rPr>
          <w:sz w:val="28"/>
          <w:szCs w:val="28"/>
        </w:rPr>
        <w:t>Пірсона</w:t>
      </w:r>
      <w:proofErr w:type="spellEnd"/>
      <w:r w:rsidRPr="008634F4">
        <w:rPr>
          <w:sz w:val="28"/>
          <w:szCs w:val="28"/>
        </w:rPr>
        <w:t xml:space="preserve"> </w:t>
      </w:r>
      <w:r w:rsidRPr="008634F4">
        <w:rPr>
          <w:sz w:val="28"/>
          <w:szCs w:val="28"/>
        </w:rPr>
        <w:sym w:font="Symbol" w:char="F063"/>
      </w:r>
      <w:r w:rsidRPr="008634F4">
        <w:rPr>
          <w:sz w:val="28"/>
          <w:szCs w:val="28"/>
          <w:vertAlign w:val="superscript"/>
        </w:rPr>
        <w:t>2</w:t>
      </w:r>
      <w:r w:rsidRPr="008634F4">
        <w:rPr>
          <w:sz w:val="28"/>
          <w:szCs w:val="28"/>
        </w:rPr>
        <w:t>, який дозволя</w:t>
      </w:r>
      <w:r w:rsidRPr="008634F4">
        <w:rPr>
          <w:sz w:val="28"/>
          <w:szCs w:val="28"/>
          <w:lang w:eastAsia="zh-CN"/>
        </w:rPr>
        <w:t>є</w:t>
      </w:r>
      <w:r w:rsidRPr="008634F4">
        <w:rPr>
          <w:sz w:val="28"/>
          <w:szCs w:val="28"/>
        </w:rPr>
        <w:t xml:space="preserve"> порівнювати два емпіричні розподіли та з</w:t>
      </w:r>
      <w:r w:rsidR="00E34AE9">
        <w:rPr>
          <w:sz w:val="28"/>
          <w:szCs w:val="28"/>
        </w:rPr>
        <w:t>’</w:t>
      </w:r>
      <w:r w:rsidRPr="008634F4">
        <w:rPr>
          <w:sz w:val="28"/>
          <w:szCs w:val="28"/>
        </w:rPr>
        <w:t>ясувати, наскільки вони узгоджуються між собою [</w:t>
      </w:r>
      <w:r w:rsidR="005D36F6">
        <w:rPr>
          <w:sz w:val="28"/>
          <w:szCs w:val="28"/>
        </w:rPr>
        <w:t>45</w:t>
      </w:r>
      <w:r w:rsidRPr="008634F4">
        <w:rPr>
          <w:sz w:val="28"/>
          <w:szCs w:val="28"/>
        </w:rPr>
        <w:t xml:space="preserve">]. </w:t>
      </w:r>
    </w:p>
    <w:p w14:paraId="5B0AFC33" w14:textId="77777777" w:rsidR="003E2CE5" w:rsidRPr="008634F4" w:rsidRDefault="003E2CE5" w:rsidP="002E08C4">
      <w:pPr>
        <w:widowControl w:val="0"/>
        <w:tabs>
          <w:tab w:val="left" w:pos="3056"/>
          <w:tab w:val="left" w:pos="5604"/>
        </w:tabs>
        <w:spacing w:line="360" w:lineRule="auto"/>
        <w:ind w:firstLine="709"/>
        <w:jc w:val="both"/>
        <w:rPr>
          <w:sz w:val="28"/>
          <w:szCs w:val="28"/>
        </w:rPr>
      </w:pPr>
      <w:r w:rsidRPr="008634F4">
        <w:rPr>
          <w:color w:val="000000"/>
          <w:sz w:val="28"/>
          <w:szCs w:val="28"/>
        </w:rPr>
        <w:t>Критерій</w:t>
      </w:r>
      <w:r w:rsidRPr="008634F4">
        <w:rPr>
          <w:color w:val="0000FF"/>
          <w:sz w:val="28"/>
          <w:szCs w:val="28"/>
        </w:rPr>
        <w:t xml:space="preserve"> </w:t>
      </w:r>
      <w:proofErr w:type="spellStart"/>
      <w:r w:rsidRPr="008634F4">
        <w:rPr>
          <w:sz w:val="28"/>
          <w:szCs w:val="28"/>
        </w:rPr>
        <w:t>Пірсона</w:t>
      </w:r>
      <w:proofErr w:type="spellEnd"/>
      <w:r w:rsidRPr="008634F4">
        <w:rPr>
          <w:sz w:val="28"/>
          <w:szCs w:val="28"/>
        </w:rPr>
        <w:t xml:space="preserve"> </w:t>
      </w:r>
      <w:r w:rsidRPr="008634F4">
        <w:rPr>
          <w:b/>
          <w:bCs/>
          <w:sz w:val="28"/>
          <w:szCs w:val="28"/>
        </w:rPr>
        <w:t>χ</w:t>
      </w:r>
      <w:r w:rsidRPr="008634F4">
        <w:rPr>
          <w:b/>
          <w:bCs/>
          <w:sz w:val="28"/>
          <w:szCs w:val="28"/>
          <w:vertAlign w:val="superscript"/>
        </w:rPr>
        <w:t>2</w:t>
      </w:r>
      <w:r w:rsidRPr="008634F4">
        <w:rPr>
          <w:sz w:val="28"/>
          <w:szCs w:val="28"/>
        </w:rPr>
        <w:t xml:space="preserve"> («хі-квадрат») обчислюється за формулою:</w:t>
      </w:r>
    </w:p>
    <w:p w14:paraId="1B11659D" w14:textId="77777777" w:rsidR="003E2CE5" w:rsidRPr="008634F4" w:rsidRDefault="003E2CE5" w:rsidP="002E08C4">
      <w:pPr>
        <w:widowControl w:val="0"/>
        <w:ind w:left="708" w:firstLine="709"/>
        <w:jc w:val="both"/>
        <w:outlineLvl w:val="0"/>
        <w:rPr>
          <w:sz w:val="28"/>
          <w:szCs w:val="28"/>
        </w:rPr>
      </w:pPr>
      <w:r w:rsidRPr="008634F4">
        <w:rPr>
          <w:sz w:val="28"/>
          <w:szCs w:val="28"/>
        </w:rPr>
        <w:object w:dxaOrig="1860" w:dyaOrig="700" w14:anchorId="6325B80A">
          <v:shape id="_x0000_i1026" type="#_x0000_t75" style="width:145pt;height:45pt" o:ole="" fillcolor="window">
            <v:imagedata r:id="rId20" o:title=""/>
          </v:shape>
          <o:OLEObject Type="Embed" ProgID="Equation.3" ShapeID="_x0000_i1026" DrawAspect="Content" ObjectID="_1699375069" r:id="rId21"/>
        </w:object>
      </w:r>
      <w:r w:rsidRPr="008634F4">
        <w:rPr>
          <w:sz w:val="28"/>
          <w:szCs w:val="28"/>
        </w:rPr>
        <w:t>,</w:t>
      </w:r>
    </w:p>
    <w:p w14:paraId="0573E811" w14:textId="77777777" w:rsidR="003E2CE5" w:rsidRPr="008634F4" w:rsidRDefault="003E2CE5" w:rsidP="002E08C4">
      <w:pPr>
        <w:widowControl w:val="0"/>
        <w:spacing w:line="360" w:lineRule="auto"/>
        <w:ind w:firstLine="709"/>
        <w:jc w:val="both"/>
        <w:outlineLvl w:val="0"/>
        <w:rPr>
          <w:sz w:val="28"/>
          <w:szCs w:val="28"/>
        </w:rPr>
      </w:pPr>
      <w:r w:rsidRPr="008634F4">
        <w:rPr>
          <w:sz w:val="28"/>
          <w:szCs w:val="28"/>
        </w:rPr>
        <w:t xml:space="preserve">де </w:t>
      </w:r>
      <w:r w:rsidRPr="008634F4">
        <w:rPr>
          <w:sz w:val="28"/>
          <w:szCs w:val="28"/>
        </w:rPr>
        <w:object w:dxaOrig="360" w:dyaOrig="400" w14:anchorId="3912470D">
          <v:shape id="_x0000_i1027" type="#_x0000_t75" style="width:17.5pt;height:21.5pt" o:ole="" fillcolor="window">
            <v:imagedata r:id="rId22" o:title=""/>
          </v:shape>
          <o:OLEObject Type="Embed" ProgID="Equation.3" ShapeID="_x0000_i1027" DrawAspect="Content" ObjectID="_1699375070" r:id="rId23"/>
        </w:object>
      </w:r>
      <w:r w:rsidRPr="008634F4">
        <w:rPr>
          <w:sz w:val="28"/>
          <w:szCs w:val="28"/>
        </w:rPr>
        <w:t>- емпірична частота,</w:t>
      </w:r>
    </w:p>
    <w:p w14:paraId="4A9A9836" w14:textId="77777777" w:rsidR="003E2CE5" w:rsidRPr="008634F4" w:rsidRDefault="003E2CE5" w:rsidP="002E08C4">
      <w:pPr>
        <w:widowControl w:val="0"/>
        <w:tabs>
          <w:tab w:val="left" w:pos="3056"/>
          <w:tab w:val="left" w:pos="5604"/>
        </w:tabs>
        <w:spacing w:line="360" w:lineRule="auto"/>
        <w:ind w:left="708" w:firstLine="12"/>
        <w:jc w:val="both"/>
        <w:rPr>
          <w:sz w:val="28"/>
          <w:szCs w:val="28"/>
        </w:rPr>
      </w:pPr>
      <w:r w:rsidRPr="008634F4">
        <w:rPr>
          <w:sz w:val="28"/>
          <w:szCs w:val="28"/>
        </w:rPr>
        <w:object w:dxaOrig="360" w:dyaOrig="400" w14:anchorId="0D3C9B63">
          <v:shape id="_x0000_i1028" type="#_x0000_t75" style="width:17.5pt;height:21.5pt" o:ole="" fillcolor="window">
            <v:imagedata r:id="rId24" o:title=""/>
          </v:shape>
          <o:OLEObject Type="Embed" ProgID="Equation.3" ShapeID="_x0000_i1028" DrawAspect="Content" ObjectID="_1699375071" r:id="rId25"/>
        </w:object>
      </w:r>
      <w:r w:rsidRPr="008634F4">
        <w:rPr>
          <w:sz w:val="28"/>
          <w:szCs w:val="28"/>
        </w:rPr>
        <w:t xml:space="preserve"> — теоретична частота, що обчислюється як </w:t>
      </w:r>
      <w:r w:rsidRPr="008634F4">
        <w:rPr>
          <w:sz w:val="28"/>
          <w:szCs w:val="28"/>
        </w:rPr>
        <w:object w:dxaOrig="2100" w:dyaOrig="620" w14:anchorId="6921DA63">
          <v:shape id="_x0000_i1029" type="#_x0000_t75" style="width:105pt;height:32.5pt" o:ole="" fillcolor="window">
            <v:imagedata r:id="rId26" o:title=""/>
          </v:shape>
          <o:OLEObject Type="Embed" ProgID="Equation.3" ShapeID="_x0000_i1029" DrawAspect="Content" ObjectID="_1699375072" r:id="rId27"/>
        </w:object>
      </w:r>
      <w:r w:rsidRPr="008634F4">
        <w:rPr>
          <w:sz w:val="28"/>
          <w:szCs w:val="28"/>
        </w:rPr>
        <w:t>,</w:t>
      </w:r>
    </w:p>
    <w:p w14:paraId="27CE26C3" w14:textId="77777777" w:rsidR="003E2CE5" w:rsidRPr="008634F4" w:rsidRDefault="003E2CE5" w:rsidP="002E08C4">
      <w:pPr>
        <w:widowControl w:val="0"/>
        <w:tabs>
          <w:tab w:val="left" w:pos="3056"/>
          <w:tab w:val="left" w:pos="5604"/>
        </w:tabs>
        <w:spacing w:line="360" w:lineRule="auto"/>
        <w:ind w:left="708" w:firstLine="12"/>
        <w:jc w:val="both"/>
        <w:rPr>
          <w:sz w:val="28"/>
          <w:szCs w:val="28"/>
        </w:rPr>
      </w:pPr>
      <w:r w:rsidRPr="008634F4">
        <w:rPr>
          <w:i/>
          <w:iCs/>
          <w:sz w:val="28"/>
          <w:szCs w:val="28"/>
        </w:rPr>
        <w:t>N(x</w:t>
      </w:r>
      <w:r w:rsidRPr="008634F4">
        <w:rPr>
          <w:i/>
          <w:iCs/>
          <w:sz w:val="28"/>
          <w:szCs w:val="28"/>
          <w:vertAlign w:val="subscript"/>
        </w:rPr>
        <w:t>i</w:t>
      </w:r>
      <w:r w:rsidRPr="008634F4">
        <w:rPr>
          <w:i/>
          <w:iCs/>
          <w:sz w:val="28"/>
          <w:szCs w:val="28"/>
        </w:rPr>
        <w:t>)</w:t>
      </w:r>
      <w:r w:rsidRPr="008634F4">
        <w:rPr>
          <w:smallCaps/>
          <w:sz w:val="28"/>
          <w:szCs w:val="28"/>
        </w:rPr>
        <w:t xml:space="preserve"> </w:t>
      </w:r>
      <w:r w:rsidRPr="008634F4">
        <w:rPr>
          <w:sz w:val="28"/>
          <w:szCs w:val="28"/>
        </w:rPr>
        <w:t xml:space="preserve">— маргінали (підсумки) по </w:t>
      </w:r>
      <w:r w:rsidRPr="008634F4">
        <w:rPr>
          <w:i/>
          <w:iCs/>
          <w:sz w:val="28"/>
          <w:szCs w:val="28"/>
        </w:rPr>
        <w:t>X</w:t>
      </w:r>
      <w:r w:rsidRPr="008634F4">
        <w:rPr>
          <w:sz w:val="28"/>
          <w:szCs w:val="28"/>
        </w:rPr>
        <w:t xml:space="preserve">, </w:t>
      </w:r>
      <w:r w:rsidRPr="008634F4">
        <w:rPr>
          <w:i/>
          <w:iCs/>
          <w:sz w:val="28"/>
          <w:szCs w:val="28"/>
        </w:rPr>
        <w:t>N(</w:t>
      </w:r>
      <w:proofErr w:type="spellStart"/>
      <w:r w:rsidRPr="008634F4">
        <w:rPr>
          <w:i/>
          <w:iCs/>
          <w:sz w:val="28"/>
          <w:szCs w:val="28"/>
        </w:rPr>
        <w:t>y</w:t>
      </w:r>
      <w:r w:rsidRPr="008634F4">
        <w:rPr>
          <w:i/>
          <w:iCs/>
          <w:sz w:val="28"/>
          <w:szCs w:val="28"/>
          <w:vertAlign w:val="subscript"/>
        </w:rPr>
        <w:t>j</w:t>
      </w:r>
      <w:proofErr w:type="spellEnd"/>
      <w:r w:rsidRPr="008634F4">
        <w:rPr>
          <w:i/>
          <w:iCs/>
          <w:sz w:val="28"/>
          <w:szCs w:val="28"/>
        </w:rPr>
        <w:t>)</w:t>
      </w:r>
      <w:r w:rsidRPr="008634F4">
        <w:rPr>
          <w:sz w:val="28"/>
          <w:szCs w:val="28"/>
        </w:rPr>
        <w:t xml:space="preserve"> — </w:t>
      </w:r>
      <w:proofErr w:type="spellStart"/>
      <w:r w:rsidRPr="008634F4">
        <w:rPr>
          <w:sz w:val="28"/>
          <w:szCs w:val="28"/>
        </w:rPr>
        <w:t>пo</w:t>
      </w:r>
      <w:proofErr w:type="spellEnd"/>
      <w:r w:rsidRPr="008634F4">
        <w:rPr>
          <w:sz w:val="28"/>
          <w:szCs w:val="28"/>
        </w:rPr>
        <w:t xml:space="preserve"> </w:t>
      </w:r>
      <w:r w:rsidRPr="008634F4">
        <w:rPr>
          <w:i/>
          <w:iCs/>
          <w:sz w:val="28"/>
          <w:szCs w:val="28"/>
        </w:rPr>
        <w:t>Y</w:t>
      </w:r>
      <w:r w:rsidRPr="008634F4">
        <w:rPr>
          <w:sz w:val="28"/>
          <w:szCs w:val="28"/>
        </w:rPr>
        <w:t>,</w:t>
      </w:r>
    </w:p>
    <w:p w14:paraId="2AB1C3D5" w14:textId="117450B4" w:rsidR="003E2CE5" w:rsidRPr="008634F4" w:rsidRDefault="003E2CE5" w:rsidP="002E08C4">
      <w:pPr>
        <w:widowControl w:val="0"/>
        <w:tabs>
          <w:tab w:val="left" w:pos="3056"/>
          <w:tab w:val="left" w:pos="5604"/>
        </w:tabs>
        <w:spacing w:line="360" w:lineRule="auto"/>
        <w:ind w:left="708" w:firstLine="12"/>
        <w:jc w:val="both"/>
        <w:rPr>
          <w:sz w:val="28"/>
          <w:szCs w:val="28"/>
        </w:rPr>
      </w:pPr>
      <w:r w:rsidRPr="008634F4">
        <w:rPr>
          <w:i/>
          <w:iCs/>
          <w:sz w:val="28"/>
          <w:szCs w:val="28"/>
        </w:rPr>
        <w:t xml:space="preserve">N </w:t>
      </w:r>
      <w:r w:rsidRPr="008634F4">
        <w:rPr>
          <w:sz w:val="28"/>
          <w:szCs w:val="28"/>
        </w:rPr>
        <w:t>— загальна кількість об</w:t>
      </w:r>
      <w:r w:rsidR="00E34AE9">
        <w:rPr>
          <w:sz w:val="28"/>
          <w:szCs w:val="28"/>
        </w:rPr>
        <w:t>’</w:t>
      </w:r>
      <w:r w:rsidRPr="008634F4">
        <w:rPr>
          <w:sz w:val="28"/>
          <w:szCs w:val="28"/>
        </w:rPr>
        <w:t>єктів,</w:t>
      </w:r>
    </w:p>
    <w:p w14:paraId="00B296AD" w14:textId="77777777" w:rsidR="003E2CE5" w:rsidRPr="008634F4" w:rsidRDefault="003E2CE5" w:rsidP="002E08C4">
      <w:pPr>
        <w:widowControl w:val="0"/>
        <w:tabs>
          <w:tab w:val="left" w:pos="3056"/>
          <w:tab w:val="left" w:pos="5604"/>
        </w:tabs>
        <w:spacing w:line="360" w:lineRule="auto"/>
        <w:ind w:left="708" w:firstLine="12"/>
        <w:jc w:val="both"/>
        <w:rPr>
          <w:i/>
          <w:iCs/>
          <w:sz w:val="28"/>
          <w:szCs w:val="28"/>
        </w:rPr>
      </w:pPr>
      <w:r w:rsidRPr="008634F4">
        <w:rPr>
          <w:i/>
          <w:iCs/>
          <w:sz w:val="28"/>
          <w:szCs w:val="28"/>
        </w:rPr>
        <w:t xml:space="preserve">k </w:t>
      </w:r>
      <w:r w:rsidRPr="008634F4">
        <w:rPr>
          <w:sz w:val="28"/>
          <w:szCs w:val="28"/>
        </w:rPr>
        <w:t>— число рядків таблиці,</w:t>
      </w:r>
    </w:p>
    <w:p w14:paraId="5E4B2B96" w14:textId="77777777" w:rsidR="003E2CE5" w:rsidRPr="008634F4" w:rsidRDefault="003E2CE5" w:rsidP="002E08C4">
      <w:pPr>
        <w:widowControl w:val="0"/>
        <w:tabs>
          <w:tab w:val="left" w:pos="3056"/>
          <w:tab w:val="left" w:pos="5604"/>
        </w:tabs>
        <w:spacing w:line="360" w:lineRule="auto"/>
        <w:ind w:left="708" w:firstLine="12"/>
        <w:jc w:val="both"/>
        <w:rPr>
          <w:sz w:val="28"/>
          <w:szCs w:val="28"/>
        </w:rPr>
      </w:pPr>
      <w:r w:rsidRPr="008634F4">
        <w:rPr>
          <w:i/>
          <w:iCs/>
          <w:sz w:val="28"/>
          <w:szCs w:val="28"/>
        </w:rPr>
        <w:t xml:space="preserve">l </w:t>
      </w:r>
      <w:r w:rsidRPr="008634F4">
        <w:rPr>
          <w:sz w:val="28"/>
          <w:szCs w:val="28"/>
        </w:rPr>
        <w:t>— число стовбців.</w:t>
      </w:r>
    </w:p>
    <w:p w14:paraId="04D3F0F0" w14:textId="622FA1F6" w:rsidR="003E2CE5" w:rsidRPr="008634F4" w:rsidRDefault="003E2CE5" w:rsidP="002E08C4">
      <w:pPr>
        <w:widowControl w:val="0"/>
        <w:tabs>
          <w:tab w:val="left" w:pos="709"/>
          <w:tab w:val="left" w:pos="5604"/>
        </w:tabs>
        <w:spacing w:line="360" w:lineRule="auto"/>
        <w:ind w:firstLine="709"/>
        <w:jc w:val="both"/>
        <w:rPr>
          <w:sz w:val="28"/>
          <w:szCs w:val="28"/>
        </w:rPr>
      </w:pPr>
      <w:r w:rsidRPr="008634F4">
        <w:rPr>
          <w:sz w:val="28"/>
          <w:szCs w:val="28"/>
        </w:rPr>
        <w:t xml:space="preserve">Величина </w:t>
      </w:r>
      <w:r w:rsidRPr="008634F4">
        <w:rPr>
          <w:sz w:val="28"/>
          <w:szCs w:val="28"/>
        </w:rPr>
        <w:object w:dxaOrig="1760" w:dyaOrig="320" w14:anchorId="52C3F55C">
          <v:shape id="_x0000_i1030" type="#_x0000_t75" style="width:87pt;height:15pt" o:ole="" fillcolor="window">
            <v:imagedata r:id="rId28" o:title=""/>
          </v:shape>
          <o:OLEObject Type="Embed" ProgID="Equation.3" ShapeID="_x0000_i1030" DrawAspect="Content" ObjectID="_1699375073" r:id="rId29"/>
        </w:object>
      </w:r>
      <w:r w:rsidRPr="008634F4">
        <w:rPr>
          <w:sz w:val="28"/>
          <w:szCs w:val="28"/>
        </w:rPr>
        <w:t xml:space="preserve"> називається числом ступенів свободи кореляційної таблиці. Критичне значення критерію </w:t>
      </w:r>
      <w:proofErr w:type="spellStart"/>
      <w:r w:rsidRPr="008634F4">
        <w:rPr>
          <w:sz w:val="28"/>
          <w:szCs w:val="28"/>
        </w:rPr>
        <w:t>Пірсона</w:t>
      </w:r>
      <w:proofErr w:type="spellEnd"/>
      <w:r w:rsidRPr="008634F4">
        <w:rPr>
          <w:sz w:val="28"/>
          <w:szCs w:val="28"/>
        </w:rPr>
        <w:t xml:space="preserve"> χ</w:t>
      </w:r>
      <w:r w:rsidRPr="008634F4">
        <w:rPr>
          <w:sz w:val="28"/>
          <w:szCs w:val="28"/>
          <w:vertAlign w:val="subscript"/>
        </w:rPr>
        <w:t>0</w:t>
      </w:r>
      <w:r w:rsidRPr="008634F4">
        <w:rPr>
          <w:sz w:val="28"/>
          <w:szCs w:val="28"/>
          <w:vertAlign w:val="superscript"/>
        </w:rPr>
        <w:t xml:space="preserve">2   </w:t>
      </w:r>
      <w:r w:rsidRPr="008634F4">
        <w:rPr>
          <w:sz w:val="28"/>
          <w:szCs w:val="28"/>
        </w:rPr>
        <w:t xml:space="preserve">( </w:t>
      </w:r>
      <w:r w:rsidRPr="008634F4">
        <w:rPr>
          <w:i/>
          <w:iCs/>
          <w:sz w:val="28"/>
          <w:szCs w:val="28"/>
        </w:rPr>
        <w:t>f</w:t>
      </w:r>
      <w:r w:rsidRPr="008634F4">
        <w:rPr>
          <w:sz w:val="28"/>
          <w:szCs w:val="28"/>
        </w:rPr>
        <w:t xml:space="preserve">=2, </w:t>
      </w:r>
      <w:r w:rsidRPr="008634F4">
        <w:rPr>
          <w:i/>
          <w:iCs/>
          <w:sz w:val="28"/>
          <w:szCs w:val="28"/>
        </w:rPr>
        <w:t>р</w:t>
      </w:r>
      <w:r w:rsidRPr="008634F4">
        <w:rPr>
          <w:sz w:val="28"/>
          <w:szCs w:val="28"/>
        </w:rPr>
        <w:sym w:font="Symbol" w:char="F0A3"/>
      </w:r>
      <w:r w:rsidRPr="008634F4">
        <w:rPr>
          <w:sz w:val="28"/>
          <w:szCs w:val="28"/>
        </w:rPr>
        <w:t xml:space="preserve"> 0,05) дорівнює 5,99. Критичне значення критерію </w:t>
      </w:r>
      <w:proofErr w:type="spellStart"/>
      <w:r w:rsidRPr="008634F4">
        <w:rPr>
          <w:sz w:val="28"/>
          <w:szCs w:val="28"/>
        </w:rPr>
        <w:t>Пірсона</w:t>
      </w:r>
      <w:proofErr w:type="spellEnd"/>
      <w:r w:rsidRPr="008634F4">
        <w:rPr>
          <w:sz w:val="28"/>
          <w:szCs w:val="28"/>
        </w:rPr>
        <w:t xml:space="preserve"> χ</w:t>
      </w:r>
      <w:r w:rsidRPr="008634F4">
        <w:rPr>
          <w:sz w:val="28"/>
          <w:szCs w:val="28"/>
          <w:vertAlign w:val="subscript"/>
        </w:rPr>
        <w:t>0</w:t>
      </w:r>
      <w:r w:rsidRPr="008634F4">
        <w:rPr>
          <w:sz w:val="28"/>
          <w:szCs w:val="28"/>
          <w:vertAlign w:val="superscript"/>
        </w:rPr>
        <w:t xml:space="preserve">2   </w:t>
      </w:r>
      <w:r w:rsidRPr="008634F4">
        <w:rPr>
          <w:sz w:val="28"/>
          <w:szCs w:val="28"/>
        </w:rPr>
        <w:t xml:space="preserve">( </w:t>
      </w:r>
      <w:r w:rsidRPr="008634F4">
        <w:rPr>
          <w:i/>
          <w:iCs/>
          <w:sz w:val="28"/>
          <w:szCs w:val="28"/>
        </w:rPr>
        <w:t>f</w:t>
      </w:r>
      <w:r w:rsidRPr="008634F4">
        <w:rPr>
          <w:sz w:val="28"/>
          <w:szCs w:val="28"/>
        </w:rPr>
        <w:t xml:space="preserve">=2, </w:t>
      </w:r>
      <w:r w:rsidRPr="008634F4">
        <w:rPr>
          <w:i/>
          <w:iCs/>
          <w:sz w:val="28"/>
          <w:szCs w:val="28"/>
        </w:rPr>
        <w:t>р</w:t>
      </w:r>
      <w:r w:rsidRPr="008634F4">
        <w:rPr>
          <w:sz w:val="28"/>
          <w:szCs w:val="28"/>
        </w:rPr>
        <w:sym w:font="Symbol" w:char="F0A3"/>
      </w:r>
      <w:r w:rsidRPr="008634F4">
        <w:rPr>
          <w:sz w:val="28"/>
          <w:szCs w:val="28"/>
        </w:rPr>
        <w:t xml:space="preserve"> 0,01) дорівнює 9,21. Критичне значення критерію </w:t>
      </w:r>
      <w:proofErr w:type="spellStart"/>
      <w:r w:rsidRPr="008634F4">
        <w:rPr>
          <w:sz w:val="28"/>
          <w:szCs w:val="28"/>
        </w:rPr>
        <w:t>Пірсона</w:t>
      </w:r>
      <w:proofErr w:type="spellEnd"/>
      <w:r w:rsidRPr="008634F4">
        <w:rPr>
          <w:sz w:val="28"/>
          <w:szCs w:val="28"/>
        </w:rPr>
        <w:t xml:space="preserve"> χ</w:t>
      </w:r>
      <w:r w:rsidRPr="008634F4">
        <w:rPr>
          <w:sz w:val="28"/>
          <w:szCs w:val="28"/>
          <w:vertAlign w:val="subscript"/>
        </w:rPr>
        <w:t>0</w:t>
      </w:r>
      <w:r w:rsidRPr="008634F4">
        <w:rPr>
          <w:sz w:val="28"/>
          <w:szCs w:val="28"/>
          <w:vertAlign w:val="superscript"/>
        </w:rPr>
        <w:t xml:space="preserve">2   </w:t>
      </w:r>
      <w:r w:rsidRPr="008634F4">
        <w:rPr>
          <w:sz w:val="28"/>
          <w:szCs w:val="28"/>
        </w:rPr>
        <w:t xml:space="preserve">( </w:t>
      </w:r>
      <w:r w:rsidRPr="008634F4">
        <w:rPr>
          <w:i/>
          <w:iCs/>
          <w:sz w:val="28"/>
          <w:szCs w:val="28"/>
        </w:rPr>
        <w:t>f</w:t>
      </w:r>
      <w:r w:rsidRPr="008634F4">
        <w:rPr>
          <w:sz w:val="28"/>
          <w:szCs w:val="28"/>
        </w:rPr>
        <w:t xml:space="preserve">=2, </w:t>
      </w:r>
      <w:r w:rsidRPr="008634F4">
        <w:rPr>
          <w:i/>
          <w:iCs/>
          <w:sz w:val="28"/>
          <w:szCs w:val="28"/>
        </w:rPr>
        <w:t>р</w:t>
      </w:r>
      <w:r w:rsidRPr="008634F4">
        <w:rPr>
          <w:sz w:val="28"/>
          <w:szCs w:val="28"/>
        </w:rPr>
        <w:sym w:font="Symbol" w:char="F0A3"/>
      </w:r>
      <w:r w:rsidRPr="008634F4">
        <w:rPr>
          <w:sz w:val="28"/>
          <w:szCs w:val="28"/>
        </w:rPr>
        <w:t xml:space="preserve"> 0,001) дорівнює 13,82.</w:t>
      </w:r>
    </w:p>
    <w:p w14:paraId="51CEE527" w14:textId="3310F45D" w:rsidR="003E2CE5" w:rsidRPr="008634F4" w:rsidRDefault="003E2CE5" w:rsidP="002E08C4">
      <w:pPr>
        <w:widowControl w:val="0"/>
        <w:tabs>
          <w:tab w:val="left" w:pos="3056"/>
          <w:tab w:val="left" w:pos="5604"/>
        </w:tabs>
        <w:spacing w:line="360" w:lineRule="auto"/>
        <w:ind w:right="98" w:firstLine="709"/>
        <w:jc w:val="right"/>
        <w:rPr>
          <w:iCs/>
          <w:sz w:val="28"/>
          <w:szCs w:val="28"/>
        </w:rPr>
      </w:pPr>
      <w:r w:rsidRPr="008634F4">
        <w:rPr>
          <w:iCs/>
          <w:sz w:val="28"/>
          <w:szCs w:val="28"/>
        </w:rPr>
        <w:t>Таблиця 2.3.</w:t>
      </w:r>
    </w:p>
    <w:p w14:paraId="0939EB54" w14:textId="77777777" w:rsidR="00F74B37" w:rsidRDefault="00F74B37" w:rsidP="002E08C4">
      <w:pPr>
        <w:pStyle w:val="22"/>
        <w:widowControl w:val="0"/>
        <w:tabs>
          <w:tab w:val="left" w:pos="5812"/>
        </w:tabs>
        <w:spacing w:after="0" w:line="360" w:lineRule="auto"/>
        <w:ind w:right="278" w:firstLine="709"/>
        <w:jc w:val="center"/>
        <w:rPr>
          <w:b/>
          <w:color w:val="000000"/>
          <w:sz w:val="28"/>
          <w:szCs w:val="28"/>
        </w:rPr>
      </w:pPr>
      <w:r>
        <w:rPr>
          <w:b/>
          <w:color w:val="000000"/>
          <w:sz w:val="28"/>
          <w:szCs w:val="28"/>
        </w:rPr>
        <w:t>Т</w:t>
      </w:r>
      <w:r w:rsidRPr="00F74B37">
        <w:rPr>
          <w:b/>
          <w:color w:val="000000"/>
          <w:sz w:val="28"/>
          <w:szCs w:val="28"/>
        </w:rPr>
        <w:t>ворч</w:t>
      </w:r>
      <w:r>
        <w:rPr>
          <w:b/>
          <w:color w:val="000000"/>
          <w:sz w:val="28"/>
          <w:szCs w:val="28"/>
        </w:rPr>
        <w:t>ий</w:t>
      </w:r>
      <w:r w:rsidRPr="00F74B37">
        <w:rPr>
          <w:b/>
          <w:color w:val="000000"/>
          <w:sz w:val="28"/>
          <w:szCs w:val="28"/>
        </w:rPr>
        <w:t xml:space="preserve"> розвит</w:t>
      </w:r>
      <w:r>
        <w:rPr>
          <w:b/>
          <w:color w:val="000000"/>
          <w:sz w:val="28"/>
          <w:szCs w:val="28"/>
        </w:rPr>
        <w:t>ок</w:t>
      </w:r>
      <w:r w:rsidRPr="00F74B37">
        <w:rPr>
          <w:b/>
          <w:color w:val="000000"/>
          <w:sz w:val="28"/>
          <w:szCs w:val="28"/>
        </w:rPr>
        <w:t xml:space="preserve"> молодших школярів </w:t>
      </w:r>
    </w:p>
    <w:p w14:paraId="0E05A70C" w14:textId="77777777" w:rsidR="00F74B37" w:rsidRDefault="00F74B37" w:rsidP="002E08C4">
      <w:pPr>
        <w:pStyle w:val="22"/>
        <w:widowControl w:val="0"/>
        <w:tabs>
          <w:tab w:val="left" w:pos="5812"/>
        </w:tabs>
        <w:spacing w:after="0" w:line="360" w:lineRule="auto"/>
        <w:ind w:right="278" w:firstLine="709"/>
        <w:jc w:val="center"/>
        <w:rPr>
          <w:b/>
          <w:color w:val="000000"/>
          <w:sz w:val="28"/>
          <w:szCs w:val="28"/>
        </w:rPr>
      </w:pPr>
      <w:r w:rsidRPr="00F74B37">
        <w:rPr>
          <w:b/>
          <w:color w:val="000000"/>
          <w:sz w:val="28"/>
          <w:szCs w:val="28"/>
        </w:rPr>
        <w:t xml:space="preserve">засобами декоративно-ужиткового мистецтва </w:t>
      </w:r>
    </w:p>
    <w:p w14:paraId="09E62D50" w14:textId="77777777" w:rsidR="00F74B37" w:rsidRDefault="003E2CE5" w:rsidP="002E08C4">
      <w:pPr>
        <w:pStyle w:val="22"/>
        <w:widowControl w:val="0"/>
        <w:tabs>
          <w:tab w:val="left" w:pos="5812"/>
        </w:tabs>
        <w:spacing w:after="0" w:line="360" w:lineRule="auto"/>
        <w:ind w:right="278" w:firstLine="709"/>
        <w:jc w:val="center"/>
        <w:rPr>
          <w:b/>
          <w:bCs/>
          <w:sz w:val="28"/>
          <w:szCs w:val="28"/>
        </w:rPr>
      </w:pPr>
      <w:r w:rsidRPr="008634F4">
        <w:rPr>
          <w:b/>
          <w:bCs/>
          <w:sz w:val="28"/>
          <w:szCs w:val="28"/>
        </w:rPr>
        <w:t xml:space="preserve">контрольної та експериментальної груп </w:t>
      </w:r>
    </w:p>
    <w:p w14:paraId="5E650125" w14:textId="77777777" w:rsidR="003E2CE5" w:rsidRPr="008634F4" w:rsidRDefault="003E2CE5" w:rsidP="002E08C4">
      <w:pPr>
        <w:pStyle w:val="22"/>
        <w:widowControl w:val="0"/>
        <w:tabs>
          <w:tab w:val="left" w:pos="5812"/>
        </w:tabs>
        <w:spacing w:after="0" w:line="360" w:lineRule="auto"/>
        <w:ind w:right="278" w:firstLine="709"/>
        <w:jc w:val="center"/>
        <w:rPr>
          <w:b/>
          <w:sz w:val="28"/>
          <w:szCs w:val="28"/>
        </w:rPr>
      </w:pPr>
      <w:r w:rsidRPr="008634F4">
        <w:rPr>
          <w:b/>
          <w:bCs/>
          <w:sz w:val="28"/>
          <w:szCs w:val="28"/>
        </w:rPr>
        <w:t xml:space="preserve">до початку та після експерименту за критерієм </w:t>
      </w:r>
      <w:proofErr w:type="spellStart"/>
      <w:r w:rsidRPr="008634F4">
        <w:rPr>
          <w:b/>
          <w:bCs/>
          <w:sz w:val="28"/>
          <w:szCs w:val="28"/>
        </w:rPr>
        <w:t>Пірсона</w:t>
      </w:r>
      <w:proofErr w:type="spellEnd"/>
      <w:r w:rsidRPr="008634F4">
        <w:rPr>
          <w:b/>
          <w:bCs/>
          <w:sz w:val="28"/>
          <w:szCs w:val="28"/>
        </w:rPr>
        <w:t xml:space="preserve"> </w:t>
      </w:r>
      <w:r w:rsidRPr="008634F4">
        <w:rPr>
          <w:b/>
          <w:bCs/>
          <w:sz w:val="28"/>
          <w:szCs w:val="28"/>
        </w:rPr>
        <w:sym w:font="Symbol" w:char="F063"/>
      </w:r>
      <w:r w:rsidRPr="008634F4">
        <w:rPr>
          <w:b/>
          <w:bCs/>
          <w:sz w:val="28"/>
          <w:szCs w:val="28"/>
          <w:vertAlign w:val="superscript"/>
        </w:rPr>
        <w:t>2</w:t>
      </w:r>
      <w:r w:rsidRPr="008634F4">
        <w:rPr>
          <w:b/>
          <w:sz w:val="28"/>
          <w:szCs w:val="28"/>
        </w:rPr>
        <w:t xml:space="preserve"> </w:t>
      </w:r>
    </w:p>
    <w:tbl>
      <w:tblPr>
        <w:tblW w:w="47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8"/>
        <w:gridCol w:w="2281"/>
        <w:gridCol w:w="2016"/>
      </w:tblGrid>
      <w:tr w:rsidR="003E2CE5" w:rsidRPr="008634F4" w14:paraId="57896509" w14:textId="77777777" w:rsidTr="00F93600">
        <w:trPr>
          <w:trHeight w:val="894"/>
        </w:trPr>
        <w:tc>
          <w:tcPr>
            <w:tcW w:w="2651" w:type="pct"/>
            <w:vMerge w:val="restart"/>
            <w:vAlign w:val="center"/>
          </w:tcPr>
          <w:p w14:paraId="63E9D34A" w14:textId="77777777" w:rsidR="003E2CE5" w:rsidRPr="008634F4" w:rsidRDefault="003E2CE5" w:rsidP="002E08C4">
            <w:pPr>
              <w:widowControl w:val="0"/>
              <w:overflowPunct w:val="0"/>
              <w:autoSpaceDE w:val="0"/>
              <w:autoSpaceDN w:val="0"/>
              <w:adjustRightInd w:val="0"/>
              <w:ind w:firstLine="709"/>
              <w:jc w:val="center"/>
              <w:rPr>
                <w:bCs/>
                <w:sz w:val="28"/>
                <w:szCs w:val="28"/>
              </w:rPr>
            </w:pPr>
          </w:p>
        </w:tc>
        <w:tc>
          <w:tcPr>
            <w:tcW w:w="2349" w:type="pct"/>
            <w:gridSpan w:val="2"/>
            <w:vAlign w:val="center"/>
          </w:tcPr>
          <w:p w14:paraId="1C5B9879" w14:textId="77777777" w:rsidR="003E2CE5" w:rsidRPr="008634F4" w:rsidRDefault="003E2CE5" w:rsidP="002E08C4">
            <w:pPr>
              <w:widowControl w:val="0"/>
              <w:overflowPunct w:val="0"/>
              <w:autoSpaceDE w:val="0"/>
              <w:autoSpaceDN w:val="0"/>
              <w:adjustRightInd w:val="0"/>
              <w:ind w:firstLine="361"/>
              <w:jc w:val="center"/>
              <w:rPr>
                <w:bCs/>
                <w:sz w:val="28"/>
                <w:szCs w:val="28"/>
              </w:rPr>
            </w:pPr>
            <w:r w:rsidRPr="008634F4">
              <w:rPr>
                <w:bCs/>
                <w:sz w:val="28"/>
                <w:szCs w:val="28"/>
              </w:rPr>
              <w:t>Емпіричне значення</w:t>
            </w:r>
          </w:p>
          <w:p w14:paraId="00F52497" w14:textId="77777777" w:rsidR="003E2CE5" w:rsidRPr="008634F4" w:rsidRDefault="003E2CE5" w:rsidP="002E08C4">
            <w:pPr>
              <w:widowControl w:val="0"/>
              <w:overflowPunct w:val="0"/>
              <w:autoSpaceDE w:val="0"/>
              <w:autoSpaceDN w:val="0"/>
              <w:adjustRightInd w:val="0"/>
              <w:ind w:firstLine="361"/>
              <w:jc w:val="center"/>
              <w:rPr>
                <w:bCs/>
                <w:sz w:val="28"/>
                <w:szCs w:val="28"/>
              </w:rPr>
            </w:pPr>
            <w:r w:rsidRPr="008634F4">
              <w:rPr>
                <w:bCs/>
                <w:color w:val="000000"/>
                <w:sz w:val="28"/>
                <w:szCs w:val="28"/>
              </w:rPr>
              <w:t xml:space="preserve">критерію </w:t>
            </w:r>
            <w:proofErr w:type="spellStart"/>
            <w:r w:rsidRPr="008634F4">
              <w:rPr>
                <w:bCs/>
                <w:sz w:val="28"/>
                <w:szCs w:val="28"/>
              </w:rPr>
              <w:t>Пірсона</w:t>
            </w:r>
            <w:proofErr w:type="spellEnd"/>
            <w:r w:rsidRPr="008634F4">
              <w:rPr>
                <w:bCs/>
                <w:sz w:val="28"/>
                <w:szCs w:val="28"/>
              </w:rPr>
              <w:t xml:space="preserve"> χ2</w:t>
            </w:r>
          </w:p>
        </w:tc>
      </w:tr>
      <w:tr w:rsidR="003E2CE5" w:rsidRPr="008634F4" w14:paraId="15543B73" w14:textId="77777777" w:rsidTr="00F93600">
        <w:trPr>
          <w:trHeight w:val="1136"/>
        </w:trPr>
        <w:tc>
          <w:tcPr>
            <w:tcW w:w="2651" w:type="pct"/>
            <w:vMerge/>
            <w:vAlign w:val="center"/>
          </w:tcPr>
          <w:p w14:paraId="4CF5DC3E" w14:textId="77777777" w:rsidR="003E2CE5" w:rsidRPr="008634F4" w:rsidRDefault="003E2CE5" w:rsidP="002E08C4">
            <w:pPr>
              <w:widowControl w:val="0"/>
              <w:overflowPunct w:val="0"/>
              <w:autoSpaceDE w:val="0"/>
              <w:autoSpaceDN w:val="0"/>
              <w:adjustRightInd w:val="0"/>
              <w:ind w:firstLine="709"/>
              <w:jc w:val="center"/>
              <w:rPr>
                <w:bCs/>
                <w:sz w:val="28"/>
                <w:szCs w:val="28"/>
              </w:rPr>
            </w:pPr>
          </w:p>
        </w:tc>
        <w:tc>
          <w:tcPr>
            <w:tcW w:w="1247" w:type="pct"/>
            <w:vAlign w:val="center"/>
          </w:tcPr>
          <w:p w14:paraId="0F0F10E4" w14:textId="77777777" w:rsidR="003E2CE5" w:rsidRPr="008634F4" w:rsidRDefault="003E2CE5" w:rsidP="002E08C4">
            <w:pPr>
              <w:widowControl w:val="0"/>
              <w:overflowPunct w:val="0"/>
              <w:autoSpaceDE w:val="0"/>
              <w:autoSpaceDN w:val="0"/>
              <w:adjustRightInd w:val="0"/>
              <w:ind w:left="108" w:firstLine="173"/>
              <w:jc w:val="center"/>
              <w:rPr>
                <w:bCs/>
                <w:sz w:val="28"/>
                <w:szCs w:val="28"/>
              </w:rPr>
            </w:pPr>
            <w:r w:rsidRPr="008634F4">
              <w:rPr>
                <w:bCs/>
                <w:sz w:val="28"/>
                <w:szCs w:val="28"/>
              </w:rPr>
              <w:t>КГ і ЕГ</w:t>
            </w:r>
          </w:p>
          <w:p w14:paraId="5007B08D" w14:textId="77777777" w:rsidR="003E2CE5" w:rsidRPr="008634F4" w:rsidRDefault="003E2CE5" w:rsidP="002E08C4">
            <w:pPr>
              <w:widowControl w:val="0"/>
              <w:overflowPunct w:val="0"/>
              <w:autoSpaceDE w:val="0"/>
              <w:autoSpaceDN w:val="0"/>
              <w:adjustRightInd w:val="0"/>
              <w:ind w:left="108" w:firstLine="173"/>
              <w:jc w:val="center"/>
              <w:rPr>
                <w:bCs/>
                <w:sz w:val="28"/>
                <w:szCs w:val="28"/>
              </w:rPr>
            </w:pPr>
            <w:r w:rsidRPr="008634F4">
              <w:rPr>
                <w:bCs/>
                <w:sz w:val="28"/>
                <w:szCs w:val="28"/>
              </w:rPr>
              <w:t>до початку</w:t>
            </w:r>
          </w:p>
          <w:p w14:paraId="520CF421" w14:textId="77777777" w:rsidR="003E2CE5" w:rsidRPr="008634F4" w:rsidRDefault="003E2CE5" w:rsidP="002E08C4">
            <w:pPr>
              <w:widowControl w:val="0"/>
              <w:overflowPunct w:val="0"/>
              <w:autoSpaceDE w:val="0"/>
              <w:autoSpaceDN w:val="0"/>
              <w:adjustRightInd w:val="0"/>
              <w:ind w:left="108" w:firstLine="173"/>
              <w:jc w:val="center"/>
              <w:rPr>
                <w:bCs/>
                <w:sz w:val="28"/>
                <w:szCs w:val="28"/>
              </w:rPr>
            </w:pPr>
            <w:r w:rsidRPr="008634F4">
              <w:rPr>
                <w:bCs/>
                <w:sz w:val="28"/>
                <w:szCs w:val="28"/>
              </w:rPr>
              <w:t>експерименту</w:t>
            </w:r>
          </w:p>
        </w:tc>
        <w:tc>
          <w:tcPr>
            <w:tcW w:w="1102" w:type="pct"/>
            <w:vAlign w:val="center"/>
          </w:tcPr>
          <w:p w14:paraId="55FE66D6" w14:textId="77777777" w:rsidR="003E2CE5" w:rsidRPr="008634F4" w:rsidRDefault="003E2CE5" w:rsidP="002E08C4">
            <w:pPr>
              <w:widowControl w:val="0"/>
              <w:overflowPunct w:val="0"/>
              <w:autoSpaceDE w:val="0"/>
              <w:autoSpaceDN w:val="0"/>
              <w:adjustRightInd w:val="0"/>
              <w:ind w:left="108" w:hanging="108"/>
              <w:jc w:val="center"/>
              <w:rPr>
                <w:bCs/>
                <w:sz w:val="28"/>
                <w:szCs w:val="28"/>
              </w:rPr>
            </w:pPr>
            <w:r w:rsidRPr="008634F4">
              <w:rPr>
                <w:bCs/>
                <w:sz w:val="28"/>
                <w:szCs w:val="28"/>
              </w:rPr>
              <w:t>КГ і ЕГ</w:t>
            </w:r>
          </w:p>
          <w:p w14:paraId="1BBBF936" w14:textId="77777777" w:rsidR="003E2CE5" w:rsidRPr="008634F4" w:rsidRDefault="003E2CE5" w:rsidP="002E08C4">
            <w:pPr>
              <w:widowControl w:val="0"/>
              <w:overflowPunct w:val="0"/>
              <w:autoSpaceDE w:val="0"/>
              <w:autoSpaceDN w:val="0"/>
              <w:adjustRightInd w:val="0"/>
              <w:ind w:left="-54" w:hanging="108"/>
              <w:jc w:val="center"/>
              <w:rPr>
                <w:bCs/>
                <w:sz w:val="28"/>
                <w:szCs w:val="28"/>
              </w:rPr>
            </w:pPr>
            <w:r w:rsidRPr="008634F4">
              <w:rPr>
                <w:bCs/>
                <w:sz w:val="28"/>
                <w:szCs w:val="28"/>
              </w:rPr>
              <w:t>після експерименту</w:t>
            </w:r>
          </w:p>
        </w:tc>
      </w:tr>
      <w:tr w:rsidR="00F74B37" w:rsidRPr="008634F4" w14:paraId="1AF8B707" w14:textId="77777777" w:rsidTr="00F93600">
        <w:trPr>
          <w:trHeight w:val="543"/>
        </w:trPr>
        <w:tc>
          <w:tcPr>
            <w:tcW w:w="2651" w:type="pct"/>
          </w:tcPr>
          <w:p w14:paraId="5B797268" w14:textId="77777777" w:rsidR="00F74B37" w:rsidRPr="00F74B37" w:rsidRDefault="00F74B37" w:rsidP="002E08C4">
            <w:pPr>
              <w:widowControl w:val="0"/>
              <w:spacing w:line="360" w:lineRule="auto"/>
              <w:jc w:val="both"/>
              <w:rPr>
                <w:sz w:val="28"/>
                <w:szCs w:val="28"/>
              </w:rPr>
            </w:pPr>
            <w:r w:rsidRPr="00F74B37">
              <w:rPr>
                <w:sz w:val="28"/>
                <w:szCs w:val="28"/>
              </w:rPr>
              <w:t xml:space="preserve">Творчий розвиток молодших школярів </w:t>
            </w:r>
          </w:p>
          <w:p w14:paraId="5D26F27F" w14:textId="77777777" w:rsidR="00F74B37" w:rsidRPr="008634F4" w:rsidRDefault="00F74B37" w:rsidP="002E08C4">
            <w:pPr>
              <w:widowControl w:val="0"/>
              <w:spacing w:line="360" w:lineRule="auto"/>
              <w:jc w:val="both"/>
              <w:rPr>
                <w:sz w:val="28"/>
                <w:szCs w:val="28"/>
              </w:rPr>
            </w:pPr>
            <w:r w:rsidRPr="00F74B37">
              <w:rPr>
                <w:sz w:val="28"/>
                <w:szCs w:val="28"/>
              </w:rPr>
              <w:t>засобами декоративно-ужиткового мистецтва</w:t>
            </w:r>
          </w:p>
        </w:tc>
        <w:tc>
          <w:tcPr>
            <w:tcW w:w="1247" w:type="pct"/>
            <w:vAlign w:val="center"/>
          </w:tcPr>
          <w:p w14:paraId="3A31CF80" w14:textId="77777777" w:rsidR="00F74B37" w:rsidRPr="00E03E93" w:rsidRDefault="00F74B37" w:rsidP="002E08C4">
            <w:pPr>
              <w:widowControl w:val="0"/>
              <w:overflowPunct w:val="0"/>
              <w:autoSpaceDE w:val="0"/>
              <w:autoSpaceDN w:val="0"/>
              <w:adjustRightInd w:val="0"/>
              <w:ind w:firstLine="709"/>
              <w:jc w:val="center"/>
              <w:rPr>
                <w:sz w:val="28"/>
                <w:szCs w:val="28"/>
              </w:rPr>
            </w:pPr>
            <w:r w:rsidRPr="00E03E93">
              <w:rPr>
                <w:sz w:val="28"/>
                <w:szCs w:val="28"/>
              </w:rPr>
              <w:t>0,15</w:t>
            </w:r>
          </w:p>
        </w:tc>
        <w:tc>
          <w:tcPr>
            <w:tcW w:w="1102" w:type="pct"/>
            <w:vAlign w:val="center"/>
          </w:tcPr>
          <w:p w14:paraId="23F2216A" w14:textId="77777777" w:rsidR="00F74B37" w:rsidRPr="00E03E93" w:rsidRDefault="00F74B37" w:rsidP="002E08C4">
            <w:pPr>
              <w:widowControl w:val="0"/>
              <w:overflowPunct w:val="0"/>
              <w:autoSpaceDE w:val="0"/>
              <w:autoSpaceDN w:val="0"/>
              <w:adjustRightInd w:val="0"/>
              <w:ind w:firstLine="253"/>
              <w:rPr>
                <w:sz w:val="28"/>
                <w:szCs w:val="28"/>
              </w:rPr>
            </w:pPr>
            <w:r w:rsidRPr="00E03E93">
              <w:rPr>
                <w:sz w:val="28"/>
                <w:szCs w:val="28"/>
              </w:rPr>
              <w:t>9,79**</w:t>
            </w:r>
          </w:p>
        </w:tc>
      </w:tr>
    </w:tbl>
    <w:p w14:paraId="52924103" w14:textId="77777777" w:rsidR="003E2CE5" w:rsidRPr="008634F4" w:rsidRDefault="003E2CE5" w:rsidP="002E08C4">
      <w:pPr>
        <w:widowControl w:val="0"/>
        <w:spacing w:after="240"/>
        <w:ind w:firstLine="709"/>
        <w:jc w:val="center"/>
        <w:rPr>
          <w:sz w:val="28"/>
          <w:szCs w:val="28"/>
        </w:rPr>
      </w:pPr>
      <w:r w:rsidRPr="008634F4">
        <w:rPr>
          <w:bCs/>
          <w:i/>
          <w:iCs/>
          <w:sz w:val="28"/>
          <w:szCs w:val="28"/>
        </w:rPr>
        <w:t>Примітка</w:t>
      </w:r>
      <w:r w:rsidRPr="008634F4">
        <w:rPr>
          <w:sz w:val="28"/>
          <w:szCs w:val="28"/>
        </w:rPr>
        <w:t xml:space="preserve">. * </w:t>
      </w:r>
      <w:r w:rsidRPr="008634F4">
        <w:rPr>
          <w:i/>
          <w:iCs/>
          <w:color w:val="000000"/>
          <w:sz w:val="28"/>
          <w:szCs w:val="28"/>
        </w:rPr>
        <w:t>–</w:t>
      </w:r>
      <w:r w:rsidRPr="008634F4">
        <w:rPr>
          <w:sz w:val="28"/>
          <w:szCs w:val="28"/>
        </w:rPr>
        <w:t xml:space="preserve"> P≤ 0, 05; ** </w:t>
      </w:r>
      <w:r w:rsidRPr="008634F4">
        <w:rPr>
          <w:i/>
          <w:iCs/>
          <w:color w:val="000000"/>
          <w:sz w:val="28"/>
          <w:szCs w:val="28"/>
        </w:rPr>
        <w:t>–</w:t>
      </w:r>
      <w:r w:rsidRPr="008634F4">
        <w:rPr>
          <w:sz w:val="28"/>
          <w:szCs w:val="28"/>
        </w:rPr>
        <w:t xml:space="preserve"> P≤ 0,01; *** </w:t>
      </w:r>
      <w:r w:rsidRPr="008634F4">
        <w:rPr>
          <w:i/>
          <w:iCs/>
          <w:color w:val="000000"/>
          <w:sz w:val="28"/>
          <w:szCs w:val="28"/>
        </w:rPr>
        <w:t>–</w:t>
      </w:r>
      <w:r w:rsidRPr="008634F4">
        <w:rPr>
          <w:sz w:val="28"/>
          <w:szCs w:val="28"/>
        </w:rPr>
        <w:t xml:space="preserve"> P≤ 0,001</w:t>
      </w:r>
    </w:p>
    <w:p w14:paraId="4FD4F624" w14:textId="137783D7" w:rsidR="002F661F" w:rsidRPr="008634F4" w:rsidRDefault="002F661F" w:rsidP="002E08C4">
      <w:pPr>
        <w:widowControl w:val="0"/>
        <w:tabs>
          <w:tab w:val="left" w:pos="3056"/>
          <w:tab w:val="left" w:pos="5604"/>
        </w:tabs>
        <w:spacing w:line="360" w:lineRule="auto"/>
        <w:ind w:firstLine="709"/>
        <w:jc w:val="both"/>
        <w:rPr>
          <w:sz w:val="28"/>
          <w:szCs w:val="28"/>
        </w:rPr>
      </w:pPr>
      <w:r w:rsidRPr="008634F4">
        <w:rPr>
          <w:sz w:val="28"/>
          <w:szCs w:val="28"/>
        </w:rPr>
        <w:t xml:space="preserve">Результати розрахунків стану </w:t>
      </w:r>
      <w:r w:rsidRPr="00F74B37">
        <w:rPr>
          <w:sz w:val="28"/>
          <w:szCs w:val="28"/>
        </w:rPr>
        <w:t xml:space="preserve">творчого розвитку молодших школярів засобами декоративно-ужиткового мистецтва </w:t>
      </w:r>
      <w:r w:rsidRPr="008634F4">
        <w:rPr>
          <w:sz w:val="28"/>
          <w:szCs w:val="28"/>
        </w:rPr>
        <w:t xml:space="preserve">контрольної та експериментальної груп до початку та після експерименту за критерієм </w:t>
      </w:r>
      <w:proofErr w:type="spellStart"/>
      <w:r w:rsidRPr="008634F4">
        <w:rPr>
          <w:sz w:val="28"/>
          <w:szCs w:val="28"/>
        </w:rPr>
        <w:t>Пірсона</w:t>
      </w:r>
      <w:proofErr w:type="spellEnd"/>
      <w:r w:rsidRPr="008634F4">
        <w:rPr>
          <w:sz w:val="28"/>
          <w:szCs w:val="28"/>
        </w:rPr>
        <w:t xml:space="preserve"> </w:t>
      </w:r>
      <w:r w:rsidRPr="008634F4">
        <w:rPr>
          <w:bCs/>
          <w:sz w:val="28"/>
          <w:szCs w:val="28"/>
        </w:rPr>
        <w:sym w:font="Symbol" w:char="F063"/>
      </w:r>
      <w:r w:rsidRPr="008634F4">
        <w:rPr>
          <w:bCs/>
          <w:sz w:val="28"/>
          <w:szCs w:val="28"/>
          <w:vertAlign w:val="superscript"/>
        </w:rPr>
        <w:t>2</w:t>
      </w:r>
      <w:r w:rsidRPr="008634F4">
        <w:rPr>
          <w:sz w:val="28"/>
          <w:szCs w:val="28"/>
        </w:rPr>
        <w:t xml:space="preserve"> наведено в </w:t>
      </w:r>
      <w:r w:rsidRPr="008634F4">
        <w:rPr>
          <w:sz w:val="28"/>
          <w:szCs w:val="28"/>
        </w:rPr>
        <w:lastRenderedPageBreak/>
        <w:t>таблиці 2.3</w:t>
      </w:r>
      <w:r w:rsidR="00427587">
        <w:rPr>
          <w:sz w:val="28"/>
          <w:szCs w:val="28"/>
        </w:rPr>
        <w:t>.</w:t>
      </w:r>
      <w:r w:rsidRPr="008634F4">
        <w:rPr>
          <w:sz w:val="28"/>
          <w:szCs w:val="28"/>
        </w:rPr>
        <w:t xml:space="preserve">, яка містить дані про достовірність відмінностей між відсотковими долями двох вибірок і дозволяє проаналізувати результати запроваджених педагогічних умов в освітній процес експериментальної групи, порівняти рівень емоційно-ціннісного ставлення до декоративно-прикладного мистецтва з показниками контрольної групи і зробити висновок про ефективність використання </w:t>
      </w:r>
      <w:r>
        <w:rPr>
          <w:sz w:val="28"/>
          <w:szCs w:val="28"/>
        </w:rPr>
        <w:t>М</w:t>
      </w:r>
      <w:r w:rsidRPr="008634F4">
        <w:rPr>
          <w:sz w:val="28"/>
          <w:szCs w:val="28"/>
        </w:rPr>
        <w:t xml:space="preserve">оделі </w:t>
      </w:r>
      <w:r>
        <w:rPr>
          <w:sz w:val="28"/>
          <w:szCs w:val="28"/>
        </w:rPr>
        <w:t>т</w:t>
      </w:r>
      <w:r w:rsidRPr="00F74B37">
        <w:rPr>
          <w:sz w:val="28"/>
          <w:szCs w:val="28"/>
        </w:rPr>
        <w:t>ворч</w:t>
      </w:r>
      <w:r>
        <w:rPr>
          <w:sz w:val="28"/>
          <w:szCs w:val="28"/>
        </w:rPr>
        <w:t>ого</w:t>
      </w:r>
      <w:r w:rsidRPr="00F74B37">
        <w:rPr>
          <w:sz w:val="28"/>
          <w:szCs w:val="28"/>
        </w:rPr>
        <w:t xml:space="preserve"> розвит</w:t>
      </w:r>
      <w:r>
        <w:rPr>
          <w:sz w:val="28"/>
          <w:szCs w:val="28"/>
        </w:rPr>
        <w:t>ку</w:t>
      </w:r>
      <w:r w:rsidRPr="00F74B37">
        <w:rPr>
          <w:sz w:val="28"/>
          <w:szCs w:val="28"/>
        </w:rPr>
        <w:t xml:space="preserve"> молодших школярів засобами декоративно-ужиткового мистецтва</w:t>
      </w:r>
      <w:r w:rsidRPr="008634F4">
        <w:rPr>
          <w:sz w:val="28"/>
          <w:szCs w:val="28"/>
        </w:rPr>
        <w:t>.</w:t>
      </w:r>
    </w:p>
    <w:p w14:paraId="37F3AC0E" w14:textId="0698C588" w:rsidR="003E2CE5" w:rsidRPr="008634F4" w:rsidRDefault="003E2CE5" w:rsidP="002E08C4">
      <w:pPr>
        <w:widowControl w:val="0"/>
        <w:spacing w:line="360" w:lineRule="auto"/>
        <w:ind w:firstLine="709"/>
        <w:jc w:val="both"/>
        <w:rPr>
          <w:sz w:val="28"/>
          <w:szCs w:val="28"/>
        </w:rPr>
      </w:pPr>
      <w:r w:rsidRPr="008634F4">
        <w:rPr>
          <w:sz w:val="28"/>
          <w:szCs w:val="28"/>
        </w:rPr>
        <w:t xml:space="preserve">Отже, на основі порівняння сформованості </w:t>
      </w:r>
      <w:r w:rsidR="00F74B37">
        <w:rPr>
          <w:sz w:val="28"/>
          <w:szCs w:val="28"/>
        </w:rPr>
        <w:t>т</w:t>
      </w:r>
      <w:r w:rsidR="00F74B37" w:rsidRPr="00F74B37">
        <w:rPr>
          <w:sz w:val="28"/>
          <w:szCs w:val="28"/>
        </w:rPr>
        <w:t>ворч</w:t>
      </w:r>
      <w:r w:rsidR="00F74B37">
        <w:rPr>
          <w:sz w:val="28"/>
          <w:szCs w:val="28"/>
        </w:rPr>
        <w:t>ого</w:t>
      </w:r>
      <w:r w:rsidR="00F74B37" w:rsidRPr="00F74B37">
        <w:rPr>
          <w:sz w:val="28"/>
          <w:szCs w:val="28"/>
        </w:rPr>
        <w:t xml:space="preserve"> розвит</w:t>
      </w:r>
      <w:r w:rsidR="00F74B37">
        <w:rPr>
          <w:sz w:val="28"/>
          <w:szCs w:val="28"/>
        </w:rPr>
        <w:t>ку</w:t>
      </w:r>
      <w:r w:rsidR="00F74B37" w:rsidRPr="00F74B37">
        <w:rPr>
          <w:sz w:val="28"/>
          <w:szCs w:val="28"/>
        </w:rPr>
        <w:t xml:space="preserve"> молодших школярів засобами декоративно-ужиткового мистецтва </w:t>
      </w:r>
      <w:r w:rsidRPr="008634F4">
        <w:rPr>
          <w:sz w:val="28"/>
          <w:szCs w:val="28"/>
        </w:rPr>
        <w:t>контрольної та екс</w:t>
      </w:r>
      <w:r w:rsidR="00F12C29">
        <w:rPr>
          <w:sz w:val="28"/>
          <w:szCs w:val="28"/>
        </w:rPr>
        <w:t xml:space="preserve">периментальної груп до початку </w:t>
      </w:r>
      <w:r w:rsidRPr="008634F4">
        <w:rPr>
          <w:sz w:val="28"/>
          <w:szCs w:val="28"/>
        </w:rPr>
        <w:t xml:space="preserve">експерименту та після його завершення за </w:t>
      </w:r>
      <w:r w:rsidR="00F74B37">
        <w:rPr>
          <w:sz w:val="28"/>
          <w:szCs w:val="28"/>
        </w:rPr>
        <w:t>когнітивним</w:t>
      </w:r>
      <w:r w:rsidRPr="008634F4">
        <w:rPr>
          <w:sz w:val="28"/>
          <w:szCs w:val="28"/>
        </w:rPr>
        <w:t>, емоційн</w:t>
      </w:r>
      <w:r w:rsidR="00F74B37">
        <w:rPr>
          <w:sz w:val="28"/>
          <w:szCs w:val="28"/>
        </w:rPr>
        <w:t xml:space="preserve">им </w:t>
      </w:r>
      <w:r w:rsidRPr="008634F4">
        <w:rPr>
          <w:sz w:val="28"/>
          <w:szCs w:val="28"/>
        </w:rPr>
        <w:t xml:space="preserve">та </w:t>
      </w:r>
      <w:r w:rsidR="00F74B37">
        <w:rPr>
          <w:sz w:val="28"/>
          <w:szCs w:val="28"/>
        </w:rPr>
        <w:t>продуктивним</w:t>
      </w:r>
      <w:r w:rsidRPr="008634F4">
        <w:rPr>
          <w:sz w:val="28"/>
          <w:szCs w:val="28"/>
        </w:rPr>
        <w:t xml:space="preserve"> критеріями постає висновок про ефективність запроваджених </w:t>
      </w:r>
      <w:r w:rsidR="00D1706B">
        <w:rPr>
          <w:sz w:val="28"/>
          <w:szCs w:val="28"/>
        </w:rPr>
        <w:t>м</w:t>
      </w:r>
      <w:r w:rsidR="0047589F" w:rsidRPr="008634F4">
        <w:rPr>
          <w:sz w:val="28"/>
          <w:szCs w:val="28"/>
        </w:rPr>
        <w:t xml:space="preserve">оделі </w:t>
      </w:r>
      <w:r w:rsidR="00D1706B">
        <w:rPr>
          <w:sz w:val="28"/>
          <w:szCs w:val="28"/>
        </w:rPr>
        <w:t>творчого розвитку.</w:t>
      </w:r>
    </w:p>
    <w:p w14:paraId="1A1C5AEC" w14:textId="77777777" w:rsidR="003E2CE5" w:rsidRPr="008634F4" w:rsidRDefault="003E2CE5" w:rsidP="002E08C4">
      <w:pPr>
        <w:widowControl w:val="0"/>
        <w:spacing w:line="360" w:lineRule="auto"/>
        <w:ind w:firstLine="709"/>
        <w:jc w:val="both"/>
        <w:rPr>
          <w:sz w:val="28"/>
          <w:szCs w:val="28"/>
        </w:rPr>
      </w:pPr>
      <w:r w:rsidRPr="008634F4">
        <w:rPr>
          <w:sz w:val="28"/>
          <w:szCs w:val="28"/>
        </w:rPr>
        <w:t>Це означає, що необхідно приймати гіпотезу</w:t>
      </w:r>
      <w:r w:rsidRPr="008634F4">
        <w:rPr>
          <w:i/>
          <w:iCs/>
          <w:sz w:val="28"/>
          <w:szCs w:val="28"/>
        </w:rPr>
        <w:t xml:space="preserve">, </w:t>
      </w:r>
      <w:r w:rsidRPr="008634F4">
        <w:rPr>
          <w:sz w:val="28"/>
          <w:szCs w:val="28"/>
        </w:rPr>
        <w:t xml:space="preserve">і частка дітей, що підвищила свій рівень знань в КГ після експерименту не більша, ніж у КГ до експерименту. Таким чином, можна зробити висновок про те, що </w:t>
      </w:r>
      <w:r w:rsidR="00D1706B" w:rsidRPr="00D1706B">
        <w:rPr>
          <w:sz w:val="28"/>
          <w:szCs w:val="28"/>
        </w:rPr>
        <w:t>творч</w:t>
      </w:r>
      <w:r w:rsidR="00D1706B">
        <w:rPr>
          <w:sz w:val="28"/>
          <w:szCs w:val="28"/>
        </w:rPr>
        <w:t>ий</w:t>
      </w:r>
      <w:r w:rsidR="00D1706B" w:rsidRPr="00D1706B">
        <w:rPr>
          <w:sz w:val="28"/>
          <w:szCs w:val="28"/>
        </w:rPr>
        <w:t xml:space="preserve"> розвит</w:t>
      </w:r>
      <w:r w:rsidR="00D1706B">
        <w:rPr>
          <w:sz w:val="28"/>
          <w:szCs w:val="28"/>
        </w:rPr>
        <w:t>ок</w:t>
      </w:r>
      <w:r w:rsidR="00D1706B" w:rsidRPr="00D1706B">
        <w:rPr>
          <w:sz w:val="28"/>
          <w:szCs w:val="28"/>
        </w:rPr>
        <w:t xml:space="preserve"> молодших школярів засобами декоративно-ужиткового мистецтва</w:t>
      </w:r>
      <w:r w:rsidRPr="008634F4">
        <w:rPr>
          <w:sz w:val="28"/>
          <w:szCs w:val="28"/>
        </w:rPr>
        <w:t xml:space="preserve"> в учнів КГ після експерименту і КГ до експерименту знаходяться на одному рівні. </w:t>
      </w:r>
    </w:p>
    <w:p w14:paraId="4CD8CE4D" w14:textId="77777777" w:rsidR="003E2CE5" w:rsidRPr="008634F4" w:rsidRDefault="003E2CE5" w:rsidP="002E08C4">
      <w:pPr>
        <w:widowControl w:val="0"/>
        <w:spacing w:line="360" w:lineRule="auto"/>
        <w:ind w:firstLine="709"/>
        <w:jc w:val="both"/>
        <w:rPr>
          <w:b/>
          <w:bCs/>
          <w:sz w:val="28"/>
          <w:szCs w:val="28"/>
          <w:highlight w:val="green"/>
        </w:rPr>
      </w:pPr>
      <w:bookmarkStart w:id="44" w:name="_Hlk55671392"/>
      <w:r w:rsidRPr="008634F4">
        <w:rPr>
          <w:sz w:val="28"/>
          <w:szCs w:val="28"/>
        </w:rPr>
        <w:t>Таким чином,</w:t>
      </w:r>
      <w:r w:rsidRPr="008634F4">
        <w:rPr>
          <w:b/>
          <w:bCs/>
          <w:sz w:val="28"/>
          <w:szCs w:val="28"/>
        </w:rPr>
        <w:t xml:space="preserve"> з</w:t>
      </w:r>
      <w:r w:rsidRPr="008634F4">
        <w:rPr>
          <w:sz w:val="28"/>
          <w:szCs w:val="28"/>
        </w:rPr>
        <w:t xml:space="preserve">а критеріями </w:t>
      </w:r>
      <w:proofErr w:type="spellStart"/>
      <w:r w:rsidRPr="008634F4">
        <w:rPr>
          <w:sz w:val="28"/>
          <w:szCs w:val="28"/>
        </w:rPr>
        <w:t>Пірсона</w:t>
      </w:r>
      <w:proofErr w:type="spellEnd"/>
      <w:r w:rsidRPr="008634F4">
        <w:rPr>
          <w:sz w:val="28"/>
          <w:szCs w:val="28"/>
        </w:rPr>
        <w:t xml:space="preserve"> ми оцінили достовірність відмінностей між відсотковими долями двох вибірок, в яких зареєстрований ефект. Показник якісної успішності в експериментальній групі стосовно малорезультатного показника в контрольній групі дозволяє зробити висновок про більш високу ефективність використання </w:t>
      </w:r>
      <w:r w:rsidR="001F3BBD" w:rsidRPr="008634F4">
        <w:rPr>
          <w:sz w:val="28"/>
          <w:szCs w:val="28"/>
        </w:rPr>
        <w:t>розроблен</w:t>
      </w:r>
      <w:r w:rsidR="0047589F" w:rsidRPr="008634F4">
        <w:rPr>
          <w:sz w:val="28"/>
          <w:szCs w:val="28"/>
        </w:rPr>
        <w:t>ої</w:t>
      </w:r>
      <w:r w:rsidR="001F3BBD" w:rsidRPr="008634F4">
        <w:rPr>
          <w:sz w:val="28"/>
          <w:szCs w:val="28"/>
        </w:rPr>
        <w:t xml:space="preserve"> і запроваджен</w:t>
      </w:r>
      <w:r w:rsidR="0047589F" w:rsidRPr="008634F4">
        <w:rPr>
          <w:sz w:val="28"/>
          <w:szCs w:val="28"/>
        </w:rPr>
        <w:t xml:space="preserve">ої </w:t>
      </w:r>
      <w:r w:rsidR="00D1706B">
        <w:rPr>
          <w:sz w:val="28"/>
          <w:szCs w:val="28"/>
        </w:rPr>
        <w:t>м</w:t>
      </w:r>
      <w:r w:rsidR="0047589F" w:rsidRPr="008634F4">
        <w:rPr>
          <w:sz w:val="28"/>
          <w:szCs w:val="28"/>
        </w:rPr>
        <w:t xml:space="preserve">оделі </w:t>
      </w:r>
      <w:r w:rsidR="00D1706B">
        <w:rPr>
          <w:sz w:val="28"/>
          <w:szCs w:val="28"/>
        </w:rPr>
        <w:t>творчого розвитку</w:t>
      </w:r>
      <w:r w:rsidR="001F3BBD" w:rsidRPr="008634F4">
        <w:rPr>
          <w:sz w:val="28"/>
          <w:szCs w:val="28"/>
        </w:rPr>
        <w:t xml:space="preserve"> </w:t>
      </w:r>
      <w:r w:rsidRPr="008634F4">
        <w:rPr>
          <w:sz w:val="28"/>
          <w:szCs w:val="28"/>
        </w:rPr>
        <w:t>стосовно традиційн</w:t>
      </w:r>
      <w:r w:rsidR="0047589F" w:rsidRPr="008634F4">
        <w:rPr>
          <w:sz w:val="28"/>
          <w:szCs w:val="28"/>
        </w:rPr>
        <w:t xml:space="preserve">ого підходу в </w:t>
      </w:r>
      <w:r w:rsidR="00D1706B">
        <w:rPr>
          <w:sz w:val="28"/>
          <w:szCs w:val="28"/>
        </w:rPr>
        <w:t>творчому розвитку молодших школярів засобами декоративно-ужиткового мистецтва</w:t>
      </w:r>
      <w:r w:rsidRPr="008634F4">
        <w:rPr>
          <w:sz w:val="28"/>
          <w:szCs w:val="28"/>
        </w:rPr>
        <w:t>.</w:t>
      </w:r>
    </w:p>
    <w:bookmarkEnd w:id="44"/>
    <w:p w14:paraId="346F2D26" w14:textId="73033895" w:rsidR="003E2CE5" w:rsidRPr="008634F4" w:rsidRDefault="003E2CE5" w:rsidP="002E08C4">
      <w:pPr>
        <w:widowControl w:val="0"/>
        <w:spacing w:line="360" w:lineRule="auto"/>
        <w:ind w:firstLine="709"/>
        <w:jc w:val="both"/>
        <w:rPr>
          <w:sz w:val="28"/>
          <w:szCs w:val="28"/>
        </w:rPr>
      </w:pPr>
      <w:r w:rsidRPr="008634F4">
        <w:rPr>
          <w:sz w:val="28"/>
          <w:szCs w:val="28"/>
        </w:rPr>
        <w:t xml:space="preserve">Дослідження контрольного етапу експерименту засвідчило позитивну динаміку в ЕГ </w:t>
      </w:r>
      <w:r w:rsidR="00D1706B">
        <w:rPr>
          <w:sz w:val="28"/>
          <w:szCs w:val="28"/>
        </w:rPr>
        <w:t>творчого розвитку</w:t>
      </w:r>
      <w:r w:rsidR="001F3BBD" w:rsidRPr="008634F4">
        <w:rPr>
          <w:sz w:val="28"/>
          <w:szCs w:val="28"/>
        </w:rPr>
        <w:t xml:space="preserve"> </w:t>
      </w:r>
      <w:r w:rsidR="006F1718" w:rsidRPr="006F1718">
        <w:rPr>
          <w:sz w:val="28"/>
          <w:szCs w:val="28"/>
        </w:rPr>
        <w:t xml:space="preserve">молодших школярів </w:t>
      </w:r>
      <w:r w:rsidRPr="008634F4">
        <w:rPr>
          <w:sz w:val="28"/>
          <w:szCs w:val="28"/>
        </w:rPr>
        <w:t xml:space="preserve">в результаті запровадження </w:t>
      </w:r>
      <w:r w:rsidR="0047589F" w:rsidRPr="008634F4">
        <w:rPr>
          <w:sz w:val="28"/>
          <w:szCs w:val="28"/>
        </w:rPr>
        <w:t xml:space="preserve">Моделі </w:t>
      </w:r>
      <w:r w:rsidR="00D1706B">
        <w:rPr>
          <w:sz w:val="28"/>
          <w:szCs w:val="28"/>
        </w:rPr>
        <w:t>творчого розвитку</w:t>
      </w:r>
      <w:r w:rsidRPr="008634F4">
        <w:rPr>
          <w:sz w:val="28"/>
          <w:szCs w:val="28"/>
        </w:rPr>
        <w:t xml:space="preserve"> </w:t>
      </w:r>
      <w:r w:rsidR="0047589F" w:rsidRPr="008634F4">
        <w:rPr>
          <w:sz w:val="28"/>
          <w:szCs w:val="28"/>
        </w:rPr>
        <w:t xml:space="preserve">в </w:t>
      </w:r>
      <w:r w:rsidR="002F51F2" w:rsidRPr="002F51F2">
        <w:rPr>
          <w:sz w:val="28"/>
          <w:szCs w:val="28"/>
        </w:rPr>
        <w:t>Запорізьк</w:t>
      </w:r>
      <w:r w:rsidR="00D1706B">
        <w:rPr>
          <w:sz w:val="28"/>
          <w:szCs w:val="28"/>
        </w:rPr>
        <w:t>ому</w:t>
      </w:r>
      <w:r w:rsidR="002F51F2" w:rsidRPr="002F51F2">
        <w:rPr>
          <w:sz w:val="28"/>
          <w:szCs w:val="28"/>
        </w:rPr>
        <w:t xml:space="preserve"> навчально-виховн</w:t>
      </w:r>
      <w:r w:rsidR="00D1706B">
        <w:rPr>
          <w:sz w:val="28"/>
          <w:szCs w:val="28"/>
        </w:rPr>
        <w:t>ому</w:t>
      </w:r>
      <w:r w:rsidR="002F51F2" w:rsidRPr="002F51F2">
        <w:rPr>
          <w:sz w:val="28"/>
          <w:szCs w:val="28"/>
        </w:rPr>
        <w:t xml:space="preserve"> комплекс</w:t>
      </w:r>
      <w:r w:rsidR="00D1706B">
        <w:rPr>
          <w:sz w:val="28"/>
          <w:szCs w:val="28"/>
        </w:rPr>
        <w:t>і</w:t>
      </w:r>
      <w:r w:rsidR="002F51F2" w:rsidRPr="002F51F2">
        <w:rPr>
          <w:sz w:val="28"/>
          <w:szCs w:val="28"/>
        </w:rPr>
        <w:t xml:space="preserve"> №68 Запорізької міської ради Запорізької області</w:t>
      </w:r>
      <w:r w:rsidR="0047589F" w:rsidRPr="008634F4">
        <w:rPr>
          <w:sz w:val="28"/>
          <w:szCs w:val="28"/>
        </w:rPr>
        <w:t>.</w:t>
      </w:r>
      <w:bookmarkStart w:id="45" w:name="_Hlk55670426"/>
      <w:r w:rsidR="0047589F" w:rsidRPr="008634F4">
        <w:rPr>
          <w:sz w:val="28"/>
          <w:szCs w:val="28"/>
        </w:rPr>
        <w:t xml:space="preserve"> </w:t>
      </w:r>
      <w:r w:rsidRPr="008634F4">
        <w:rPr>
          <w:rFonts w:eastAsia="Calibri"/>
          <w:sz w:val="28"/>
          <w:szCs w:val="28"/>
          <w:lang w:eastAsia="en-US"/>
        </w:rPr>
        <w:t xml:space="preserve">Кількісні дані контрольного етапу експерименту підтвердили переважання </w:t>
      </w:r>
      <w:r w:rsidR="0047589F" w:rsidRPr="008634F4">
        <w:rPr>
          <w:rFonts w:eastAsia="Calibri"/>
          <w:sz w:val="28"/>
          <w:szCs w:val="28"/>
          <w:lang w:eastAsia="en-US"/>
        </w:rPr>
        <w:t>в</w:t>
      </w:r>
      <w:r w:rsidRPr="008634F4">
        <w:rPr>
          <w:rFonts w:eastAsia="Calibri"/>
          <w:sz w:val="28"/>
          <w:szCs w:val="28"/>
          <w:lang w:eastAsia="en-US"/>
        </w:rPr>
        <w:t xml:space="preserve"> ЕГ високого рівн</w:t>
      </w:r>
      <w:r w:rsidR="0047589F" w:rsidRPr="008634F4">
        <w:rPr>
          <w:rFonts w:eastAsia="Calibri"/>
          <w:sz w:val="28"/>
          <w:szCs w:val="28"/>
          <w:lang w:eastAsia="en-US"/>
        </w:rPr>
        <w:t>я</w:t>
      </w:r>
      <w:r w:rsidRPr="008634F4">
        <w:rPr>
          <w:rFonts w:eastAsia="Calibri"/>
          <w:sz w:val="28"/>
          <w:szCs w:val="28"/>
          <w:lang w:eastAsia="en-US"/>
        </w:rPr>
        <w:t xml:space="preserve"> </w:t>
      </w:r>
      <w:r w:rsidR="00D1706B">
        <w:rPr>
          <w:sz w:val="28"/>
          <w:szCs w:val="28"/>
        </w:rPr>
        <w:t>творчого розвитку молодших школярів</w:t>
      </w:r>
      <w:r w:rsidRPr="008634F4">
        <w:rPr>
          <w:sz w:val="28"/>
          <w:szCs w:val="28"/>
        </w:rPr>
        <w:t>, якого</w:t>
      </w:r>
      <w:r w:rsidRPr="008634F4">
        <w:rPr>
          <w:rFonts w:eastAsia="Calibri"/>
          <w:sz w:val="28"/>
          <w:szCs w:val="28"/>
          <w:lang w:eastAsia="en-US"/>
        </w:rPr>
        <w:t xml:space="preserve"> досягли </w:t>
      </w:r>
      <w:bookmarkEnd w:id="45"/>
      <w:r w:rsidR="00D1706B" w:rsidRPr="00D1706B">
        <w:rPr>
          <w:rFonts w:eastAsia="Calibri"/>
          <w:sz w:val="28"/>
          <w:szCs w:val="28"/>
          <w:lang w:eastAsia="en-US"/>
        </w:rPr>
        <w:t xml:space="preserve">21% дітей та 12% дітей в </w:t>
      </w:r>
      <w:r w:rsidR="00D1706B" w:rsidRPr="00D1706B">
        <w:rPr>
          <w:rFonts w:eastAsia="Calibri"/>
          <w:sz w:val="28"/>
          <w:szCs w:val="28"/>
          <w:lang w:eastAsia="en-US"/>
        </w:rPr>
        <w:lastRenderedPageBreak/>
        <w:t>КГ. На</w:t>
      </w:r>
      <w:r w:rsidR="00427587">
        <w:rPr>
          <w:rFonts w:eastAsia="Calibri"/>
          <w:sz w:val="28"/>
          <w:szCs w:val="28"/>
          <w:lang w:eastAsia="en-US"/>
        </w:rPr>
        <w:t xml:space="preserve"> середньому рівні перебували 72</w:t>
      </w:r>
      <w:r w:rsidR="00D1706B" w:rsidRPr="00D1706B">
        <w:rPr>
          <w:rFonts w:eastAsia="Calibri"/>
          <w:sz w:val="28"/>
          <w:szCs w:val="28"/>
          <w:lang w:eastAsia="en-US"/>
        </w:rPr>
        <w:t>% дітей ЕГ та 70% – КГ. Низький рівень сформованос</w:t>
      </w:r>
      <w:r w:rsidR="00427587">
        <w:rPr>
          <w:rFonts w:eastAsia="Calibri"/>
          <w:sz w:val="28"/>
          <w:szCs w:val="28"/>
          <w:lang w:eastAsia="en-US"/>
        </w:rPr>
        <w:t>ті виявлено у 7% дітей ЕГ та 18</w:t>
      </w:r>
      <w:r w:rsidR="00D1706B" w:rsidRPr="00D1706B">
        <w:rPr>
          <w:rFonts w:eastAsia="Calibri"/>
          <w:sz w:val="28"/>
          <w:szCs w:val="28"/>
          <w:lang w:eastAsia="en-US"/>
        </w:rPr>
        <w:t>% КГ. Результати дослідження підтвердили ефективність запровадження</w:t>
      </w:r>
      <w:r w:rsidRPr="008634F4">
        <w:rPr>
          <w:rFonts w:eastAsia="Calibri"/>
          <w:sz w:val="28"/>
          <w:szCs w:val="28"/>
          <w:lang w:eastAsia="en-US"/>
        </w:rPr>
        <w:t xml:space="preserve"> </w:t>
      </w:r>
      <w:r w:rsidR="0047589F" w:rsidRPr="008634F4">
        <w:rPr>
          <w:rFonts w:eastAsia="Calibri"/>
          <w:sz w:val="28"/>
          <w:szCs w:val="28"/>
          <w:lang w:eastAsia="en-US"/>
        </w:rPr>
        <w:t xml:space="preserve">Моделі </w:t>
      </w:r>
      <w:r w:rsidR="00D1706B" w:rsidRPr="00D1706B">
        <w:rPr>
          <w:rFonts w:eastAsia="Calibri"/>
          <w:sz w:val="28"/>
          <w:szCs w:val="28"/>
          <w:lang w:eastAsia="en-US"/>
        </w:rPr>
        <w:t>творчого розвитку молодших школярів засобами декоративно-ужиткового мистецтва</w:t>
      </w:r>
      <w:r w:rsidR="001F3BBD" w:rsidRPr="008634F4">
        <w:rPr>
          <w:rFonts w:eastAsia="Calibri"/>
          <w:sz w:val="28"/>
          <w:szCs w:val="28"/>
          <w:lang w:eastAsia="en-US"/>
        </w:rPr>
        <w:t xml:space="preserve"> </w:t>
      </w:r>
      <w:r w:rsidRPr="008634F4">
        <w:rPr>
          <w:rFonts w:eastAsia="Calibri"/>
          <w:sz w:val="28"/>
          <w:szCs w:val="28"/>
          <w:lang w:eastAsia="en-US"/>
        </w:rPr>
        <w:t>в освітній процес.</w:t>
      </w:r>
    </w:p>
    <w:p w14:paraId="2823E818" w14:textId="77777777" w:rsidR="002A7A60" w:rsidRDefault="001F3BBD" w:rsidP="002E08C4">
      <w:pPr>
        <w:widowControl w:val="0"/>
        <w:spacing w:line="360" w:lineRule="auto"/>
        <w:ind w:firstLine="709"/>
        <w:jc w:val="both"/>
        <w:rPr>
          <w:sz w:val="28"/>
          <w:szCs w:val="28"/>
        </w:rPr>
      </w:pPr>
      <w:r w:rsidRPr="008634F4">
        <w:rPr>
          <w:sz w:val="28"/>
          <w:szCs w:val="28"/>
        </w:rPr>
        <w:t xml:space="preserve">Якісний аналіз контрольного етапу дозволив зафіксувати прояви в </w:t>
      </w:r>
      <w:r w:rsidR="00D1706B">
        <w:rPr>
          <w:sz w:val="28"/>
          <w:szCs w:val="28"/>
        </w:rPr>
        <w:t>учнів</w:t>
      </w:r>
      <w:r w:rsidRPr="008634F4">
        <w:rPr>
          <w:sz w:val="28"/>
          <w:szCs w:val="28"/>
        </w:rPr>
        <w:t xml:space="preserve">: </w:t>
      </w:r>
      <w:r w:rsidR="002A7A60" w:rsidRPr="002A7A60">
        <w:rPr>
          <w:sz w:val="28"/>
          <w:szCs w:val="28"/>
        </w:rPr>
        <w:t>уявлень про декоративно-ужиткове мистецтво, творч</w:t>
      </w:r>
      <w:r w:rsidR="002A7A60">
        <w:rPr>
          <w:sz w:val="28"/>
          <w:szCs w:val="28"/>
        </w:rPr>
        <w:t>у</w:t>
      </w:r>
      <w:r w:rsidR="002A7A60" w:rsidRPr="002A7A60">
        <w:rPr>
          <w:sz w:val="28"/>
          <w:szCs w:val="28"/>
        </w:rPr>
        <w:t xml:space="preserve"> уяв</w:t>
      </w:r>
      <w:r w:rsidR="002A7A60">
        <w:rPr>
          <w:sz w:val="28"/>
          <w:szCs w:val="28"/>
        </w:rPr>
        <w:t>у і</w:t>
      </w:r>
      <w:r w:rsidR="002A7A60" w:rsidRPr="002A7A60">
        <w:rPr>
          <w:sz w:val="28"/>
          <w:szCs w:val="28"/>
        </w:rPr>
        <w:t xml:space="preserve"> творч</w:t>
      </w:r>
      <w:r w:rsidR="002A7A60">
        <w:rPr>
          <w:sz w:val="28"/>
          <w:szCs w:val="28"/>
        </w:rPr>
        <w:t>е</w:t>
      </w:r>
      <w:r w:rsidR="002A7A60" w:rsidRPr="002A7A60">
        <w:rPr>
          <w:sz w:val="28"/>
          <w:szCs w:val="28"/>
        </w:rPr>
        <w:t xml:space="preserve"> мислення; здатн</w:t>
      </w:r>
      <w:r w:rsidR="002A7A60">
        <w:rPr>
          <w:sz w:val="28"/>
          <w:szCs w:val="28"/>
        </w:rPr>
        <w:t>і</w:t>
      </w:r>
      <w:r w:rsidR="002A7A60" w:rsidRPr="002A7A60">
        <w:rPr>
          <w:sz w:val="28"/>
          <w:szCs w:val="28"/>
        </w:rPr>
        <w:t>ст</w:t>
      </w:r>
      <w:r w:rsidR="002A7A60">
        <w:rPr>
          <w:sz w:val="28"/>
          <w:szCs w:val="28"/>
        </w:rPr>
        <w:t>ь</w:t>
      </w:r>
      <w:r w:rsidR="002A7A60" w:rsidRPr="002A7A60">
        <w:rPr>
          <w:sz w:val="28"/>
          <w:szCs w:val="28"/>
        </w:rPr>
        <w:t xml:space="preserve"> до емоційного переживання, </w:t>
      </w:r>
      <w:r w:rsidR="002A7A60">
        <w:rPr>
          <w:sz w:val="28"/>
          <w:szCs w:val="28"/>
        </w:rPr>
        <w:t xml:space="preserve">естетичне </w:t>
      </w:r>
      <w:r w:rsidR="002A7A60" w:rsidRPr="002A7A60">
        <w:rPr>
          <w:sz w:val="28"/>
          <w:szCs w:val="28"/>
        </w:rPr>
        <w:t>ставлення до декоративно-ужиткового мистецтва; інтерес до декоративної діяльності та задоволення від неї; здатн</w:t>
      </w:r>
      <w:r w:rsidR="002A7A60">
        <w:rPr>
          <w:sz w:val="28"/>
          <w:szCs w:val="28"/>
        </w:rPr>
        <w:t>і</w:t>
      </w:r>
      <w:r w:rsidR="002A7A60" w:rsidRPr="002A7A60">
        <w:rPr>
          <w:sz w:val="28"/>
          <w:szCs w:val="28"/>
        </w:rPr>
        <w:t>ст</w:t>
      </w:r>
      <w:r w:rsidR="002A7A60">
        <w:rPr>
          <w:sz w:val="28"/>
          <w:szCs w:val="28"/>
        </w:rPr>
        <w:t>ь</w:t>
      </w:r>
      <w:r w:rsidR="002A7A60" w:rsidRPr="002A7A60">
        <w:rPr>
          <w:sz w:val="28"/>
          <w:szCs w:val="28"/>
        </w:rPr>
        <w:t xml:space="preserve"> до самовираження засобами декоративно-ужиткового мистецтва; самостійного створення декоративних образів, вияву фантазії, уяви, творчої активності.</w:t>
      </w:r>
    </w:p>
    <w:p w14:paraId="048B99AB" w14:textId="77777777" w:rsidR="001F3BBD" w:rsidRPr="008634F4" w:rsidRDefault="00EB5D4A" w:rsidP="002E08C4">
      <w:pPr>
        <w:widowControl w:val="0"/>
        <w:spacing w:line="360" w:lineRule="auto"/>
        <w:ind w:firstLine="709"/>
        <w:jc w:val="both"/>
        <w:rPr>
          <w:sz w:val="28"/>
          <w:szCs w:val="28"/>
        </w:rPr>
      </w:pPr>
      <w:r w:rsidRPr="008634F4">
        <w:rPr>
          <w:sz w:val="28"/>
          <w:szCs w:val="28"/>
        </w:rPr>
        <w:t xml:space="preserve">Отже, результати формувального етапу педагогічного експерименту засвідчили, що ефективне досягнення мети з досліджуваної проблеми можливе, якщо до освітнього процесу буде запроваджено Модель </w:t>
      </w:r>
      <w:r w:rsidR="00D1706B" w:rsidRPr="00D1706B">
        <w:rPr>
          <w:sz w:val="28"/>
          <w:szCs w:val="28"/>
        </w:rPr>
        <w:t>творчого розвитку молодших школярів засобами декоративно-ужиткового мистецтва</w:t>
      </w:r>
      <w:r w:rsidR="00091181">
        <w:rPr>
          <w:sz w:val="28"/>
          <w:szCs w:val="28"/>
        </w:rPr>
        <w:t>.</w:t>
      </w:r>
    </w:p>
    <w:p w14:paraId="7A92EA64" w14:textId="77777777" w:rsidR="001F3BBD" w:rsidRPr="008634F4" w:rsidRDefault="001F3BBD" w:rsidP="002E08C4">
      <w:pPr>
        <w:widowControl w:val="0"/>
        <w:rPr>
          <w:sz w:val="28"/>
          <w:szCs w:val="28"/>
        </w:rPr>
      </w:pPr>
      <w:bookmarkStart w:id="46" w:name="_Toc89512505"/>
      <w:bookmarkStart w:id="47" w:name="_Toc115279683"/>
      <w:bookmarkStart w:id="48" w:name="_Toc115281098"/>
      <w:bookmarkStart w:id="49" w:name="_Toc527285204"/>
      <w:bookmarkStart w:id="50" w:name="_Toc527291038"/>
      <w:bookmarkStart w:id="51" w:name="_Toc527291323"/>
      <w:bookmarkStart w:id="52" w:name="_Toc166166317"/>
      <w:r w:rsidRPr="008634F4">
        <w:rPr>
          <w:sz w:val="28"/>
          <w:szCs w:val="28"/>
        </w:rPr>
        <w:br w:type="page"/>
      </w:r>
    </w:p>
    <w:p w14:paraId="66A70F87" w14:textId="77777777" w:rsidR="00152B4F" w:rsidRPr="00393EEE" w:rsidRDefault="00152B4F" w:rsidP="002E08C4">
      <w:pPr>
        <w:widowControl w:val="0"/>
        <w:shd w:val="clear" w:color="auto" w:fill="FFFFFF"/>
        <w:tabs>
          <w:tab w:val="num" w:pos="1260"/>
        </w:tabs>
        <w:spacing w:line="360" w:lineRule="auto"/>
        <w:jc w:val="center"/>
        <w:rPr>
          <w:b/>
          <w:sz w:val="28"/>
          <w:szCs w:val="28"/>
        </w:rPr>
      </w:pPr>
      <w:r w:rsidRPr="00393EEE">
        <w:rPr>
          <w:b/>
          <w:noProof/>
          <w:sz w:val="28"/>
          <w:szCs w:val="28"/>
        </w:rPr>
        <w:lastRenderedPageBreak/>
        <w:t>ВИСНОВКИ</w:t>
      </w:r>
      <w:bookmarkEnd w:id="46"/>
      <w:bookmarkEnd w:id="47"/>
      <w:bookmarkEnd w:id="48"/>
      <w:bookmarkEnd w:id="49"/>
      <w:bookmarkEnd w:id="50"/>
      <w:bookmarkEnd w:id="51"/>
      <w:bookmarkEnd w:id="52"/>
    </w:p>
    <w:p w14:paraId="320B9346" w14:textId="77777777" w:rsidR="00152B4F" w:rsidRPr="00393EEE" w:rsidRDefault="00152B4F" w:rsidP="002E08C4">
      <w:pPr>
        <w:widowControl w:val="0"/>
        <w:shd w:val="clear" w:color="auto" w:fill="FFFFFF"/>
        <w:spacing w:line="360" w:lineRule="auto"/>
        <w:ind w:firstLine="851"/>
        <w:jc w:val="both"/>
        <w:rPr>
          <w:sz w:val="28"/>
          <w:szCs w:val="28"/>
        </w:rPr>
      </w:pPr>
    </w:p>
    <w:p w14:paraId="011DA71F" w14:textId="77777777" w:rsidR="00DB0954" w:rsidRPr="00393EEE" w:rsidRDefault="00DB0954" w:rsidP="002E08C4">
      <w:pPr>
        <w:widowControl w:val="0"/>
        <w:shd w:val="clear" w:color="auto" w:fill="FFFFFF"/>
        <w:spacing w:line="360" w:lineRule="auto"/>
        <w:ind w:firstLine="851"/>
        <w:jc w:val="both"/>
        <w:rPr>
          <w:sz w:val="28"/>
          <w:szCs w:val="28"/>
        </w:rPr>
      </w:pPr>
    </w:p>
    <w:p w14:paraId="69A0F6B3" w14:textId="77777777" w:rsidR="00077F7C" w:rsidRPr="00393EEE" w:rsidRDefault="00077F7C" w:rsidP="002E08C4">
      <w:pPr>
        <w:widowControl w:val="0"/>
        <w:spacing w:line="360" w:lineRule="auto"/>
        <w:ind w:firstLine="851"/>
        <w:jc w:val="both"/>
        <w:rPr>
          <w:noProof/>
          <w:sz w:val="28"/>
          <w:szCs w:val="28"/>
        </w:rPr>
      </w:pPr>
      <w:r w:rsidRPr="00393EEE">
        <w:rPr>
          <w:noProof/>
          <w:sz w:val="28"/>
          <w:szCs w:val="28"/>
          <w:lang w:val="ru-RU"/>
        </w:rPr>
        <w:t>Проведене теоретичне й експериментальне дослідження дало змогу сформулювати загальні висновки.</w:t>
      </w:r>
    </w:p>
    <w:p w14:paraId="5F2511D6" w14:textId="57E5F444" w:rsidR="00DC0C59" w:rsidRPr="00DC0C59" w:rsidRDefault="00077F7C" w:rsidP="002E08C4">
      <w:pPr>
        <w:widowControl w:val="0"/>
        <w:spacing w:line="360" w:lineRule="auto"/>
        <w:ind w:firstLine="851"/>
        <w:jc w:val="both"/>
        <w:rPr>
          <w:bCs/>
          <w:sz w:val="28"/>
          <w:szCs w:val="28"/>
        </w:rPr>
      </w:pPr>
      <w:r w:rsidRPr="00393EEE">
        <w:rPr>
          <w:bCs/>
          <w:sz w:val="28"/>
          <w:szCs w:val="28"/>
        </w:rPr>
        <w:t>1. </w:t>
      </w:r>
      <w:r w:rsidR="00DC0C59">
        <w:rPr>
          <w:bCs/>
          <w:sz w:val="28"/>
          <w:szCs w:val="28"/>
        </w:rPr>
        <w:t>А</w:t>
      </w:r>
      <w:r w:rsidR="00DC0C59" w:rsidRPr="00DC0C59">
        <w:rPr>
          <w:bCs/>
          <w:sz w:val="28"/>
          <w:szCs w:val="28"/>
        </w:rPr>
        <w:t>наліз наукових праць вітчизняних і зарубіжних дослідників дозволив визначити поняття творчого розвитку як процесу сприяння творчій діяльності та активності, розвитку і вихованню особистості, що виявляється в якісних психологічних змінах та творчому самовираженні індивідуальності. З</w:t>
      </w:r>
      <w:r w:rsidR="00E34AE9">
        <w:rPr>
          <w:bCs/>
          <w:sz w:val="28"/>
          <w:szCs w:val="28"/>
        </w:rPr>
        <w:t>’</w:t>
      </w:r>
      <w:r w:rsidR="00DC0C59" w:rsidRPr="00DC0C59">
        <w:rPr>
          <w:bCs/>
          <w:sz w:val="28"/>
          <w:szCs w:val="28"/>
        </w:rPr>
        <w:t>ясовано, що творчий розвиток молодших школярів залежить від вікових і психологічних характеристик дитини, її особистості, життєвого досвіду. Творчий розвиток молодших школярів пов</w:t>
      </w:r>
      <w:r w:rsidR="00E34AE9">
        <w:rPr>
          <w:bCs/>
          <w:sz w:val="28"/>
          <w:szCs w:val="28"/>
        </w:rPr>
        <w:t>’</w:t>
      </w:r>
      <w:r w:rsidR="00DC0C59" w:rsidRPr="00DC0C59">
        <w:rPr>
          <w:bCs/>
          <w:sz w:val="28"/>
          <w:szCs w:val="28"/>
        </w:rPr>
        <w:t>язується з необхідними умовами, що спонукають до емоційно-чуттєвого сприйняття мистецьких творів, розуміння їхнього змісту і призначення, почуттєвого відгуку на художній образ, відзначення приємних для сприйняття характеристик художніх засобів і стилів, які впливають на розвиток почуттів, естетичного смаку, формування ідеалів, суджень, що загалом сприяє творчому розвитку учнів початкової школи.</w:t>
      </w:r>
    </w:p>
    <w:p w14:paraId="2C2A17C2" w14:textId="77777777" w:rsidR="00DC0C59" w:rsidRPr="00DC0C59" w:rsidRDefault="00DC0C59" w:rsidP="002E08C4">
      <w:pPr>
        <w:widowControl w:val="0"/>
        <w:spacing w:line="360" w:lineRule="auto"/>
        <w:ind w:firstLine="851"/>
        <w:jc w:val="both"/>
        <w:rPr>
          <w:bCs/>
          <w:sz w:val="28"/>
          <w:szCs w:val="28"/>
        </w:rPr>
      </w:pPr>
      <w:r>
        <w:rPr>
          <w:bCs/>
          <w:sz w:val="28"/>
          <w:szCs w:val="28"/>
        </w:rPr>
        <w:t>2. П</w:t>
      </w:r>
      <w:r w:rsidRPr="00DC0C59">
        <w:rPr>
          <w:bCs/>
          <w:sz w:val="28"/>
          <w:szCs w:val="28"/>
        </w:rPr>
        <w:t>ідґрунтям для творчого розвитку молодшого школяра  є психологічні особливості молодшого шкільного віку, а саме: висока пізнавальна активність, творче мислення, динамічна і яскрава уява, здатність до емоційно-почуттєвої чутливості, пошуково-перетворювальне ставлення до дійсності.</w:t>
      </w:r>
      <w:r>
        <w:rPr>
          <w:bCs/>
          <w:sz w:val="28"/>
          <w:szCs w:val="28"/>
        </w:rPr>
        <w:t xml:space="preserve"> </w:t>
      </w:r>
      <w:r w:rsidRPr="00DC0C59">
        <w:rPr>
          <w:bCs/>
          <w:sz w:val="28"/>
          <w:szCs w:val="28"/>
        </w:rPr>
        <w:t>Провідна роль у творчому розвитку учня молодшого шкільного віку належить емоційно-чуттєвій сфері. Чуттєва сприйнятливість навколишньої дійсності є необхідною умовою творчого розвитку дитини, а накопичення вражень – першим етапом її творчого розвитку, при цьому: чим багатший чуттєвий досвід дитини, тим яскравіші образи уяви і гостріше бажання відтворити власні враження у творчій діяльності.</w:t>
      </w:r>
    </w:p>
    <w:p w14:paraId="65DE3F39" w14:textId="3639334D" w:rsidR="00DC0C59" w:rsidRPr="00DC0C59" w:rsidRDefault="00DC0C59" w:rsidP="002E08C4">
      <w:pPr>
        <w:widowControl w:val="0"/>
        <w:spacing w:line="360" w:lineRule="auto"/>
        <w:ind w:firstLine="851"/>
        <w:jc w:val="both"/>
        <w:rPr>
          <w:bCs/>
          <w:sz w:val="28"/>
          <w:szCs w:val="28"/>
        </w:rPr>
      </w:pPr>
      <w:r>
        <w:rPr>
          <w:bCs/>
          <w:sz w:val="28"/>
          <w:szCs w:val="28"/>
        </w:rPr>
        <w:t>3. </w:t>
      </w:r>
      <w:r w:rsidRPr="00DC0C59">
        <w:rPr>
          <w:bCs/>
          <w:sz w:val="28"/>
          <w:szCs w:val="28"/>
        </w:rPr>
        <w:t>З</w:t>
      </w:r>
      <w:r w:rsidR="00E34AE9">
        <w:rPr>
          <w:bCs/>
          <w:sz w:val="28"/>
          <w:szCs w:val="28"/>
        </w:rPr>
        <w:t>’</w:t>
      </w:r>
      <w:r w:rsidRPr="00DC0C59">
        <w:rPr>
          <w:bCs/>
          <w:sz w:val="28"/>
          <w:szCs w:val="28"/>
        </w:rPr>
        <w:t xml:space="preserve">ясовано, що особливості </w:t>
      </w:r>
      <w:proofErr w:type="spellStart"/>
      <w:r w:rsidRPr="00DC0C59">
        <w:rPr>
          <w:bCs/>
          <w:sz w:val="28"/>
          <w:szCs w:val="28"/>
        </w:rPr>
        <w:t>декоративно</w:t>
      </w:r>
      <w:proofErr w:type="spellEnd"/>
      <w:r w:rsidRPr="00DC0C59">
        <w:rPr>
          <w:bCs/>
          <w:sz w:val="28"/>
          <w:szCs w:val="28"/>
        </w:rPr>
        <w:t xml:space="preserve">-ужиткового мистецтва –багатоманітні засоби емоційно-художньої виразності (колір, форма, графічність, пластичність, композиція, малюнок, фактура, текстура, ажурність та ін.), багатство технік та матеріалів, єдність художньої та утилітарної функцій виробу, </w:t>
      </w:r>
      <w:r w:rsidRPr="00DC0C59">
        <w:rPr>
          <w:bCs/>
          <w:sz w:val="28"/>
          <w:szCs w:val="28"/>
        </w:rPr>
        <w:lastRenderedPageBreak/>
        <w:t>форми та декору, символізм, відкритість колірної гами, ритм декоративних елементів – сприяють збагаченню пізнавальної, емоційно-почуттєвої сфери, накопиченню вражень яскравими образами, розвитку уяви, викликають бажання відтворити власні враження у творчій діяльності, надихають на художнє самовираження, що загалом сприяє творчому розвитку молодших школярів.</w:t>
      </w:r>
    </w:p>
    <w:p w14:paraId="1A2C4E11" w14:textId="77777777" w:rsidR="00DC0C59" w:rsidRPr="00DC0C59" w:rsidRDefault="00DC0C59" w:rsidP="002E08C4">
      <w:pPr>
        <w:widowControl w:val="0"/>
        <w:spacing w:line="360" w:lineRule="auto"/>
        <w:ind w:firstLine="851"/>
        <w:jc w:val="both"/>
        <w:rPr>
          <w:bCs/>
          <w:sz w:val="28"/>
          <w:szCs w:val="28"/>
        </w:rPr>
      </w:pPr>
      <w:r>
        <w:rPr>
          <w:bCs/>
          <w:sz w:val="28"/>
          <w:szCs w:val="28"/>
        </w:rPr>
        <w:t>4. На</w:t>
      </w:r>
      <w:r w:rsidRPr="00DC0C59">
        <w:rPr>
          <w:bCs/>
          <w:sz w:val="28"/>
          <w:szCs w:val="28"/>
        </w:rPr>
        <w:t xml:space="preserve"> констатувальному етапі експериментального дослідження розроблено критерії, показники і рівні творчого розвитку молодших школярів засобами декоративно-ужиткового мистецтва згідно з його компонентною структурою. Критеріями та показниками визначено: когнітивний (розуміння особливостей декоративно-ужиткового мистецтва; уявлення про види декоративно-ужиткового мистецтва і засоби виразності; довільність уяви, багатий запас вражень від навколишнього світу); емоційний (здатність до емоційно-почуттєвого сприйняття творів декоративно-ужиткового мистецтва, яскравість емоційної реакції; естетичне задоволення); продуктивний (інтерес до декоративної діяльності та отримання задоволення від неї; здатність до самовираження засобами декоративно-ужиткового мистецтва; здатність до самостійного створення декоративних образів, вияву фантазії, уяви, творчої активності). Рівнями творчого розвитку молодших школярів засобами декоративно-ужиткового мистецтва визначено: високий, середній і низький. Визначені критерії, показники та рівні дозволили дослідити стан творчого розвитку учнів 1-А і 1-Б класів Запорізького навчально-виховного комплексу №68 Запорізької міської ради Запорізької області, який показав низькі показники високого рівня (5%) в ЕГ і (7%) в КГ і високу кількість дітей з низьким рівнем (33%) ЕГ та (32%) КГ, що, на наш погляд, пояснюється недостатньою ефективністю освітнього процесу і необхідністю запровадження педагогічної моделі творчого розвитку, яка б позитивно вплинули на вирішення означеної проблеми.</w:t>
      </w:r>
    </w:p>
    <w:p w14:paraId="30BBAC48" w14:textId="6C893C63" w:rsidR="00DC0C59" w:rsidRDefault="00DC0C59" w:rsidP="002E08C4">
      <w:pPr>
        <w:widowControl w:val="0"/>
        <w:spacing w:line="360" w:lineRule="auto"/>
        <w:ind w:firstLine="851"/>
        <w:jc w:val="both"/>
        <w:rPr>
          <w:bCs/>
          <w:sz w:val="28"/>
          <w:szCs w:val="28"/>
        </w:rPr>
      </w:pPr>
      <w:r>
        <w:rPr>
          <w:bCs/>
          <w:sz w:val="28"/>
          <w:szCs w:val="28"/>
        </w:rPr>
        <w:t>5. Р</w:t>
      </w:r>
      <w:r w:rsidRPr="00DC0C59">
        <w:rPr>
          <w:bCs/>
          <w:sz w:val="28"/>
          <w:szCs w:val="28"/>
        </w:rPr>
        <w:t>озроблен</w:t>
      </w:r>
      <w:r>
        <w:rPr>
          <w:bCs/>
          <w:sz w:val="28"/>
          <w:szCs w:val="28"/>
        </w:rPr>
        <w:t xml:space="preserve">о, </w:t>
      </w:r>
      <w:r w:rsidRPr="00DC0C59">
        <w:rPr>
          <w:bCs/>
          <w:sz w:val="28"/>
          <w:szCs w:val="28"/>
        </w:rPr>
        <w:t>обґрунт</w:t>
      </w:r>
      <w:r>
        <w:rPr>
          <w:bCs/>
          <w:sz w:val="28"/>
          <w:szCs w:val="28"/>
        </w:rPr>
        <w:t>о</w:t>
      </w:r>
      <w:r w:rsidRPr="00DC0C59">
        <w:rPr>
          <w:bCs/>
          <w:sz w:val="28"/>
          <w:szCs w:val="28"/>
        </w:rPr>
        <w:t>ван</w:t>
      </w:r>
      <w:r>
        <w:rPr>
          <w:bCs/>
          <w:sz w:val="28"/>
          <w:szCs w:val="28"/>
        </w:rPr>
        <w:t>о</w:t>
      </w:r>
      <w:r w:rsidRPr="00DC0C59">
        <w:rPr>
          <w:bCs/>
          <w:sz w:val="28"/>
          <w:szCs w:val="28"/>
        </w:rPr>
        <w:t xml:space="preserve"> та запроваджен</w:t>
      </w:r>
      <w:r>
        <w:rPr>
          <w:bCs/>
          <w:sz w:val="28"/>
          <w:szCs w:val="28"/>
        </w:rPr>
        <w:t>о</w:t>
      </w:r>
      <w:r w:rsidRPr="00DC0C59">
        <w:rPr>
          <w:bCs/>
          <w:sz w:val="28"/>
          <w:szCs w:val="28"/>
        </w:rPr>
        <w:t xml:space="preserve"> Модел</w:t>
      </w:r>
      <w:r>
        <w:rPr>
          <w:bCs/>
          <w:sz w:val="28"/>
          <w:szCs w:val="28"/>
        </w:rPr>
        <w:t>ь</w:t>
      </w:r>
      <w:r w:rsidRPr="00DC0C59">
        <w:rPr>
          <w:bCs/>
          <w:sz w:val="28"/>
          <w:szCs w:val="28"/>
        </w:rPr>
        <w:t xml:space="preserve"> творчого розвитку молодших школярів, структуру якої представлено модулями: концептуально-цільовим, змістовим, технологічним і результативним, реалізація яких дозволяє </w:t>
      </w:r>
      <w:r w:rsidRPr="00DC0C59">
        <w:rPr>
          <w:bCs/>
          <w:sz w:val="28"/>
          <w:szCs w:val="28"/>
        </w:rPr>
        <w:lastRenderedPageBreak/>
        <w:t>ефективно впливати на основні компоненти творчого розвитку молодших шко</w:t>
      </w:r>
      <w:r w:rsidR="00E5328B">
        <w:rPr>
          <w:bCs/>
          <w:sz w:val="28"/>
          <w:szCs w:val="28"/>
        </w:rPr>
        <w:t xml:space="preserve">лярів  (когнітивний, емоційний </w:t>
      </w:r>
      <w:r w:rsidRPr="00DC0C59">
        <w:rPr>
          <w:bCs/>
          <w:sz w:val="28"/>
          <w:szCs w:val="28"/>
        </w:rPr>
        <w:t>і продуктивний) через систему занять із декоративно-ужиткової діяльності в позаурочний час і вирішувати завдання з формування уявлень про декоративно-ужиткове мистецтво, розвит</w:t>
      </w:r>
      <w:r w:rsidR="007A1868">
        <w:rPr>
          <w:bCs/>
          <w:sz w:val="28"/>
          <w:szCs w:val="28"/>
        </w:rPr>
        <w:t>ку</w:t>
      </w:r>
      <w:r w:rsidRPr="00DC0C59">
        <w:rPr>
          <w:bCs/>
          <w:sz w:val="28"/>
          <w:szCs w:val="28"/>
        </w:rPr>
        <w:t xml:space="preserve"> уяви, творчого мислення</w:t>
      </w:r>
      <w:r w:rsidR="00645B1D">
        <w:rPr>
          <w:bCs/>
          <w:sz w:val="28"/>
          <w:szCs w:val="28"/>
        </w:rPr>
        <w:t>,</w:t>
      </w:r>
      <w:r w:rsidRPr="00DC0C59">
        <w:rPr>
          <w:bCs/>
          <w:sz w:val="28"/>
          <w:szCs w:val="28"/>
        </w:rPr>
        <w:t xml:space="preserve"> здатності до емоційного переживання</w:t>
      </w:r>
      <w:r w:rsidR="007A1868">
        <w:rPr>
          <w:bCs/>
          <w:sz w:val="28"/>
          <w:szCs w:val="28"/>
        </w:rPr>
        <w:t xml:space="preserve"> об</w:t>
      </w:r>
      <w:r w:rsidR="00E34AE9">
        <w:rPr>
          <w:bCs/>
          <w:sz w:val="28"/>
          <w:szCs w:val="28"/>
        </w:rPr>
        <w:t>’</w:t>
      </w:r>
      <w:r w:rsidR="007A1868">
        <w:rPr>
          <w:bCs/>
          <w:sz w:val="28"/>
          <w:szCs w:val="28"/>
        </w:rPr>
        <w:t>єктів</w:t>
      </w:r>
      <w:r w:rsidRPr="00DC0C59">
        <w:rPr>
          <w:bCs/>
          <w:sz w:val="28"/>
          <w:szCs w:val="28"/>
        </w:rPr>
        <w:t xml:space="preserve"> краси, позитивного ставлення до декоративно-ужиткового мистецтва; формуванн</w:t>
      </w:r>
      <w:r w:rsidR="0060241B">
        <w:rPr>
          <w:bCs/>
          <w:sz w:val="28"/>
          <w:szCs w:val="28"/>
        </w:rPr>
        <w:t>я</w:t>
      </w:r>
      <w:r w:rsidRPr="00DC0C59">
        <w:rPr>
          <w:bCs/>
          <w:sz w:val="28"/>
          <w:szCs w:val="28"/>
        </w:rPr>
        <w:t xml:space="preserve"> інтересу до декоративної діяльності та отримання задоволення від неї; здатності до </w:t>
      </w:r>
      <w:r w:rsidR="007A1868">
        <w:rPr>
          <w:bCs/>
          <w:sz w:val="28"/>
          <w:szCs w:val="28"/>
        </w:rPr>
        <w:t xml:space="preserve">творчого </w:t>
      </w:r>
      <w:r w:rsidRPr="00DC0C59">
        <w:rPr>
          <w:bCs/>
          <w:sz w:val="28"/>
          <w:szCs w:val="28"/>
        </w:rPr>
        <w:t xml:space="preserve">самовираження засобами декоративно-ужиткового мистецтва; самостійного створення </w:t>
      </w:r>
      <w:r w:rsidR="0060241B">
        <w:rPr>
          <w:bCs/>
          <w:sz w:val="28"/>
          <w:szCs w:val="28"/>
        </w:rPr>
        <w:t>художніх</w:t>
      </w:r>
      <w:r w:rsidRPr="00DC0C59">
        <w:rPr>
          <w:bCs/>
          <w:sz w:val="28"/>
          <w:szCs w:val="28"/>
        </w:rPr>
        <w:t xml:space="preserve"> образів, вияву фантазії, уяви, творчої активності.</w:t>
      </w:r>
    </w:p>
    <w:p w14:paraId="2ACD1249" w14:textId="672EB5C0" w:rsidR="00DC0C59" w:rsidRPr="00DC0C59" w:rsidRDefault="00DC0C59" w:rsidP="002E08C4">
      <w:pPr>
        <w:widowControl w:val="0"/>
        <w:spacing w:line="360" w:lineRule="auto"/>
        <w:ind w:firstLine="851"/>
        <w:jc w:val="both"/>
        <w:rPr>
          <w:bCs/>
          <w:sz w:val="28"/>
          <w:szCs w:val="28"/>
        </w:rPr>
      </w:pPr>
      <w:r>
        <w:rPr>
          <w:bCs/>
          <w:sz w:val="28"/>
          <w:szCs w:val="28"/>
        </w:rPr>
        <w:t>6. </w:t>
      </w:r>
      <w:r w:rsidRPr="00DC0C59">
        <w:rPr>
          <w:bCs/>
          <w:sz w:val="28"/>
          <w:szCs w:val="28"/>
        </w:rPr>
        <w:t>Дослідження контрольного етапу експерименту засвідчило позитивну динаміку в ЕГ творчого розвитку молодших школярів в результаті запровадження Моделі творчого розвитку в Запорізькому навчально-виховному комплексі №68 Запорізької міської ради Запорізької області. Кількісні дані контрольного етапу експерименту підтвердили переважання в ЕГ високого рівня творчого розвитку молодших школярів, якого досягли 21% дітей та 12% дітей в КГ. На</w:t>
      </w:r>
      <w:r w:rsidR="002A73AB">
        <w:rPr>
          <w:bCs/>
          <w:sz w:val="28"/>
          <w:szCs w:val="28"/>
        </w:rPr>
        <w:t xml:space="preserve"> середньому рівні перебували 72</w:t>
      </w:r>
      <w:r w:rsidRPr="00DC0C59">
        <w:rPr>
          <w:bCs/>
          <w:sz w:val="28"/>
          <w:szCs w:val="28"/>
        </w:rPr>
        <w:t>% дітей ЕГ та 70% – КГ. Низький рівень сформованості виявлено у 7% дітей ЕГ та 18 % КГ. Результати дослідження підтвердили ефективність запровадження Моделі творчого розвитку молодших школярів засобами декоративно-ужиткового мистецтва в освітній процес.</w:t>
      </w:r>
    </w:p>
    <w:p w14:paraId="184342FA" w14:textId="77777777" w:rsidR="00DC0C59" w:rsidRPr="00DC0C59" w:rsidRDefault="00DC0C59" w:rsidP="002E08C4">
      <w:pPr>
        <w:widowControl w:val="0"/>
        <w:spacing w:line="360" w:lineRule="auto"/>
        <w:ind w:firstLine="851"/>
        <w:jc w:val="both"/>
        <w:rPr>
          <w:bCs/>
          <w:sz w:val="28"/>
          <w:szCs w:val="28"/>
        </w:rPr>
      </w:pPr>
      <w:r w:rsidRPr="00DC0C59">
        <w:rPr>
          <w:bCs/>
          <w:sz w:val="28"/>
          <w:szCs w:val="28"/>
        </w:rPr>
        <w:t>Якісний аналіз контрольного етапу дозволив зафіксувати прояви в учнів: уявлень про декоративно-ужиткове мистецтво, творчу уяву і творче мислення; здатність до емоційного переживання, естетичне ставлення до декоративно-ужиткового мистецтва; інтерес до декоративної діяльності та задоволення від неї; здатність до самовираження засобами декоративно-ужиткового мистецтва; самостійного створення декоративних образів, вияву фантазії, уяви, творчої активності.</w:t>
      </w:r>
    </w:p>
    <w:p w14:paraId="676D3D18" w14:textId="77777777" w:rsidR="00DC0C59" w:rsidRDefault="00DC0C59" w:rsidP="002E08C4">
      <w:pPr>
        <w:widowControl w:val="0"/>
        <w:spacing w:line="360" w:lineRule="auto"/>
        <w:ind w:firstLine="851"/>
        <w:jc w:val="both"/>
        <w:rPr>
          <w:bCs/>
          <w:sz w:val="28"/>
          <w:szCs w:val="28"/>
        </w:rPr>
      </w:pPr>
      <w:r w:rsidRPr="00DC0C59">
        <w:rPr>
          <w:bCs/>
          <w:sz w:val="28"/>
          <w:szCs w:val="28"/>
        </w:rPr>
        <w:t xml:space="preserve">Отже, результати формувального етапу педагогічного експерименту засвідчили, що ефективне досягнення мети з досліджуваної проблеми можливе, якщо до освітнього процесу буде запроваджено Модель творчого розвитку </w:t>
      </w:r>
      <w:r w:rsidRPr="00DC0C59">
        <w:rPr>
          <w:bCs/>
          <w:sz w:val="28"/>
          <w:szCs w:val="28"/>
        </w:rPr>
        <w:lastRenderedPageBreak/>
        <w:t>молодших школярів засобами декоративно-ужиткового мистецтва.</w:t>
      </w:r>
    </w:p>
    <w:p w14:paraId="64CDBE79" w14:textId="77777777" w:rsidR="008167B6" w:rsidRDefault="00EB7F8B" w:rsidP="002E08C4">
      <w:pPr>
        <w:widowControl w:val="0"/>
        <w:spacing w:line="360" w:lineRule="auto"/>
        <w:jc w:val="center"/>
        <w:rPr>
          <w:b/>
          <w:sz w:val="28"/>
          <w:szCs w:val="28"/>
        </w:rPr>
      </w:pPr>
      <w:r w:rsidRPr="00393EEE">
        <w:rPr>
          <w:sz w:val="28"/>
          <w:szCs w:val="28"/>
        </w:rPr>
        <w:br w:type="page"/>
      </w:r>
      <w:r w:rsidR="00027C27" w:rsidRPr="00393EEE">
        <w:rPr>
          <w:b/>
          <w:sz w:val="28"/>
          <w:szCs w:val="28"/>
        </w:rPr>
        <w:lastRenderedPageBreak/>
        <w:t>СПИСОК ВИКОРИСТАНИХ ДЖЕРЕЛ</w:t>
      </w:r>
    </w:p>
    <w:p w14:paraId="50110D62" w14:textId="77777777" w:rsidR="00D72D91" w:rsidRDefault="00D72D91" w:rsidP="002E08C4">
      <w:pPr>
        <w:widowControl w:val="0"/>
        <w:spacing w:line="360" w:lineRule="auto"/>
        <w:jc w:val="center"/>
        <w:rPr>
          <w:b/>
          <w:sz w:val="28"/>
          <w:szCs w:val="28"/>
        </w:rPr>
      </w:pPr>
    </w:p>
    <w:p w14:paraId="393B4763" w14:textId="77777777" w:rsidR="00D72D91" w:rsidRPr="00393EEE" w:rsidRDefault="00D72D91" w:rsidP="00E5328B">
      <w:pPr>
        <w:widowControl w:val="0"/>
        <w:spacing w:line="360" w:lineRule="auto"/>
        <w:ind w:firstLine="709"/>
        <w:jc w:val="center"/>
        <w:rPr>
          <w:b/>
          <w:sz w:val="28"/>
          <w:szCs w:val="28"/>
        </w:rPr>
      </w:pPr>
    </w:p>
    <w:p w14:paraId="67AB171E" w14:textId="66C6953A" w:rsidR="00D72D91" w:rsidRPr="00D72D91" w:rsidRDefault="00D72D91" w:rsidP="00E5328B">
      <w:pPr>
        <w:widowControl w:val="0"/>
        <w:numPr>
          <w:ilvl w:val="0"/>
          <w:numId w:val="35"/>
        </w:numPr>
        <w:tabs>
          <w:tab w:val="clear" w:pos="1212"/>
          <w:tab w:val="left" w:pos="142"/>
          <w:tab w:val="num" w:pos="852"/>
          <w:tab w:val="left" w:pos="993"/>
        </w:tabs>
        <w:spacing w:line="360" w:lineRule="auto"/>
        <w:ind w:left="0" w:firstLine="709"/>
        <w:jc w:val="both"/>
        <w:rPr>
          <w:sz w:val="28"/>
          <w:szCs w:val="28"/>
        </w:rPr>
      </w:pPr>
      <w:proofErr w:type="spellStart"/>
      <w:r w:rsidRPr="00D72D91">
        <w:rPr>
          <w:sz w:val="28"/>
          <w:szCs w:val="28"/>
        </w:rPr>
        <w:t>Андреев</w:t>
      </w:r>
      <w:proofErr w:type="spellEnd"/>
      <w:r w:rsidRPr="00D72D91">
        <w:rPr>
          <w:sz w:val="28"/>
          <w:szCs w:val="28"/>
        </w:rPr>
        <w:t xml:space="preserve"> В.</w:t>
      </w:r>
      <w:r>
        <w:rPr>
          <w:sz w:val="28"/>
          <w:szCs w:val="28"/>
        </w:rPr>
        <w:t> </w:t>
      </w:r>
      <w:r w:rsidRPr="00D72D91">
        <w:rPr>
          <w:sz w:val="28"/>
          <w:szCs w:val="28"/>
        </w:rPr>
        <w:t xml:space="preserve">И. </w:t>
      </w:r>
      <w:proofErr w:type="spellStart"/>
      <w:r w:rsidRPr="00D72D91">
        <w:rPr>
          <w:sz w:val="28"/>
          <w:szCs w:val="28"/>
        </w:rPr>
        <w:t>Диалектика</w:t>
      </w:r>
      <w:proofErr w:type="spellEnd"/>
      <w:r w:rsidRPr="00D72D91">
        <w:rPr>
          <w:sz w:val="28"/>
          <w:szCs w:val="28"/>
        </w:rPr>
        <w:t xml:space="preserve"> </w:t>
      </w:r>
      <w:proofErr w:type="spellStart"/>
      <w:r w:rsidRPr="00D72D91">
        <w:rPr>
          <w:sz w:val="28"/>
          <w:szCs w:val="28"/>
        </w:rPr>
        <w:t>воспитания</w:t>
      </w:r>
      <w:proofErr w:type="spellEnd"/>
      <w:r w:rsidRPr="00D72D91">
        <w:rPr>
          <w:sz w:val="28"/>
          <w:szCs w:val="28"/>
        </w:rPr>
        <w:t xml:space="preserve"> и </w:t>
      </w:r>
      <w:proofErr w:type="spellStart"/>
      <w:r w:rsidRPr="00D72D91">
        <w:rPr>
          <w:sz w:val="28"/>
          <w:szCs w:val="28"/>
        </w:rPr>
        <w:t>самовоспитания</w:t>
      </w:r>
      <w:proofErr w:type="spellEnd"/>
      <w:r w:rsidRPr="00D72D91">
        <w:rPr>
          <w:sz w:val="28"/>
          <w:szCs w:val="28"/>
        </w:rPr>
        <w:t xml:space="preserve"> </w:t>
      </w:r>
      <w:proofErr w:type="spellStart"/>
      <w:r w:rsidRPr="00D72D91">
        <w:rPr>
          <w:sz w:val="28"/>
          <w:szCs w:val="28"/>
        </w:rPr>
        <w:t>творческой</w:t>
      </w:r>
      <w:proofErr w:type="spellEnd"/>
      <w:r w:rsidRPr="00D72D91">
        <w:rPr>
          <w:sz w:val="28"/>
          <w:szCs w:val="28"/>
        </w:rPr>
        <w:t xml:space="preserve"> </w:t>
      </w:r>
      <w:proofErr w:type="spellStart"/>
      <w:r w:rsidRPr="00D72D91">
        <w:rPr>
          <w:sz w:val="28"/>
          <w:szCs w:val="28"/>
        </w:rPr>
        <w:t>личности</w:t>
      </w:r>
      <w:proofErr w:type="spellEnd"/>
      <w:r w:rsidRPr="00D72D91">
        <w:rPr>
          <w:sz w:val="28"/>
          <w:szCs w:val="28"/>
        </w:rPr>
        <w:t xml:space="preserve">. </w:t>
      </w:r>
      <w:proofErr w:type="spellStart"/>
      <w:r w:rsidRPr="00D72D91">
        <w:rPr>
          <w:sz w:val="28"/>
          <w:szCs w:val="28"/>
        </w:rPr>
        <w:t>Основы</w:t>
      </w:r>
      <w:proofErr w:type="spellEnd"/>
      <w:r w:rsidRPr="00D72D91">
        <w:rPr>
          <w:sz w:val="28"/>
          <w:szCs w:val="28"/>
        </w:rPr>
        <w:t xml:space="preserve"> </w:t>
      </w:r>
      <w:proofErr w:type="spellStart"/>
      <w:r w:rsidRPr="00D72D91">
        <w:rPr>
          <w:sz w:val="28"/>
          <w:szCs w:val="28"/>
        </w:rPr>
        <w:t>педагогики</w:t>
      </w:r>
      <w:proofErr w:type="spellEnd"/>
      <w:r w:rsidRPr="00D72D91">
        <w:rPr>
          <w:sz w:val="28"/>
          <w:szCs w:val="28"/>
        </w:rPr>
        <w:t xml:space="preserve"> </w:t>
      </w:r>
      <w:proofErr w:type="spellStart"/>
      <w:r w:rsidRPr="00D72D91">
        <w:rPr>
          <w:sz w:val="28"/>
          <w:szCs w:val="28"/>
        </w:rPr>
        <w:t>творчества</w:t>
      </w:r>
      <w:proofErr w:type="spellEnd"/>
      <w:r w:rsidRPr="00D72D91">
        <w:rPr>
          <w:sz w:val="28"/>
          <w:szCs w:val="28"/>
        </w:rPr>
        <w:t>. Казань</w:t>
      </w:r>
      <w:r>
        <w:rPr>
          <w:sz w:val="28"/>
          <w:szCs w:val="28"/>
        </w:rPr>
        <w:t> </w:t>
      </w:r>
      <w:r w:rsidRPr="00D72D91">
        <w:rPr>
          <w:sz w:val="28"/>
          <w:szCs w:val="28"/>
        </w:rPr>
        <w:t xml:space="preserve">: </w:t>
      </w:r>
      <w:proofErr w:type="spellStart"/>
      <w:r w:rsidRPr="00D72D91">
        <w:rPr>
          <w:sz w:val="28"/>
          <w:szCs w:val="28"/>
        </w:rPr>
        <w:t>Изд</w:t>
      </w:r>
      <w:proofErr w:type="spellEnd"/>
      <w:r w:rsidRPr="00D72D91">
        <w:rPr>
          <w:sz w:val="28"/>
          <w:szCs w:val="28"/>
        </w:rPr>
        <w:t xml:space="preserve">-во </w:t>
      </w:r>
      <w:proofErr w:type="spellStart"/>
      <w:r w:rsidRPr="00D72D91">
        <w:rPr>
          <w:sz w:val="28"/>
          <w:szCs w:val="28"/>
        </w:rPr>
        <w:t>Казанского</w:t>
      </w:r>
      <w:proofErr w:type="spellEnd"/>
      <w:r w:rsidRPr="00D72D91">
        <w:rPr>
          <w:sz w:val="28"/>
          <w:szCs w:val="28"/>
        </w:rPr>
        <w:t xml:space="preserve"> </w:t>
      </w:r>
      <w:proofErr w:type="spellStart"/>
      <w:r w:rsidRPr="00D72D91">
        <w:rPr>
          <w:sz w:val="28"/>
          <w:szCs w:val="28"/>
        </w:rPr>
        <w:t>университета</w:t>
      </w:r>
      <w:proofErr w:type="spellEnd"/>
      <w:r w:rsidRPr="00D72D91">
        <w:rPr>
          <w:sz w:val="28"/>
          <w:szCs w:val="28"/>
        </w:rPr>
        <w:t xml:space="preserve">, 1988. </w:t>
      </w:r>
      <w:r>
        <w:rPr>
          <w:sz w:val="28"/>
          <w:szCs w:val="28"/>
        </w:rPr>
        <w:t>288 </w:t>
      </w:r>
      <w:r w:rsidRPr="00D72D91">
        <w:rPr>
          <w:sz w:val="28"/>
          <w:szCs w:val="28"/>
        </w:rPr>
        <w:t>с.</w:t>
      </w:r>
    </w:p>
    <w:p w14:paraId="29A2BA08" w14:textId="14ACC9CB" w:rsidR="00D72D91" w:rsidRPr="00D72D91" w:rsidRDefault="00D72D91" w:rsidP="00E5328B">
      <w:pPr>
        <w:widowControl w:val="0"/>
        <w:numPr>
          <w:ilvl w:val="0"/>
          <w:numId w:val="35"/>
        </w:numPr>
        <w:tabs>
          <w:tab w:val="clear" w:pos="1212"/>
          <w:tab w:val="num" w:pos="142"/>
          <w:tab w:val="left" w:pos="993"/>
        </w:tabs>
        <w:spacing w:line="360" w:lineRule="auto"/>
        <w:ind w:left="0" w:firstLine="709"/>
        <w:jc w:val="both"/>
        <w:rPr>
          <w:sz w:val="28"/>
          <w:szCs w:val="28"/>
        </w:rPr>
      </w:pPr>
      <w:proofErr w:type="spellStart"/>
      <w:r>
        <w:rPr>
          <w:sz w:val="28"/>
          <w:szCs w:val="28"/>
        </w:rPr>
        <w:t>Аніщенко</w:t>
      </w:r>
      <w:proofErr w:type="spellEnd"/>
      <w:r>
        <w:rPr>
          <w:sz w:val="28"/>
          <w:szCs w:val="28"/>
        </w:rPr>
        <w:t xml:space="preserve"> Н. </w:t>
      </w:r>
      <w:r w:rsidRPr="00D72D91">
        <w:rPr>
          <w:sz w:val="28"/>
          <w:szCs w:val="28"/>
        </w:rPr>
        <w:t xml:space="preserve">В. Педагогічна інтерпретація поняття художнього сприйняття дітей дошкільного віку. </w:t>
      </w:r>
      <w:r w:rsidRPr="00D72D91">
        <w:rPr>
          <w:i/>
          <w:sz w:val="28"/>
          <w:szCs w:val="28"/>
        </w:rPr>
        <w:t>Освіта та розвиток обдарованої особистості</w:t>
      </w:r>
      <w:r w:rsidR="002E08C4">
        <w:rPr>
          <w:sz w:val="28"/>
          <w:szCs w:val="28"/>
        </w:rPr>
        <w:t>.</w:t>
      </w:r>
      <w:r w:rsidRPr="00D72D91">
        <w:rPr>
          <w:sz w:val="28"/>
          <w:szCs w:val="28"/>
        </w:rPr>
        <w:t xml:space="preserve"> </w:t>
      </w:r>
      <w:r>
        <w:rPr>
          <w:sz w:val="28"/>
          <w:szCs w:val="28"/>
        </w:rPr>
        <w:t xml:space="preserve">2013. </w:t>
      </w:r>
      <w:r w:rsidRPr="00D72D91">
        <w:rPr>
          <w:sz w:val="28"/>
          <w:szCs w:val="28"/>
        </w:rPr>
        <w:t>№</w:t>
      </w:r>
      <w:r w:rsidR="002E08C4">
        <w:rPr>
          <w:sz w:val="28"/>
          <w:szCs w:val="28"/>
        </w:rPr>
        <w:t> </w:t>
      </w:r>
      <w:r>
        <w:rPr>
          <w:sz w:val="28"/>
          <w:szCs w:val="28"/>
        </w:rPr>
        <w:t>3.</w:t>
      </w:r>
      <w:r w:rsidRPr="00D72D91">
        <w:rPr>
          <w:sz w:val="28"/>
          <w:szCs w:val="28"/>
        </w:rPr>
        <w:t xml:space="preserve"> </w:t>
      </w:r>
      <w:r>
        <w:rPr>
          <w:sz w:val="28"/>
          <w:szCs w:val="28"/>
        </w:rPr>
        <w:t>С. </w:t>
      </w:r>
      <w:r w:rsidRPr="00D72D91">
        <w:rPr>
          <w:sz w:val="28"/>
          <w:szCs w:val="28"/>
        </w:rPr>
        <w:t>40-44.</w:t>
      </w:r>
    </w:p>
    <w:p w14:paraId="62C7A078" w14:textId="245BD557" w:rsidR="00D72D91" w:rsidRPr="00D72D91" w:rsidRDefault="00D72D91" w:rsidP="00E5328B">
      <w:pPr>
        <w:widowControl w:val="0"/>
        <w:numPr>
          <w:ilvl w:val="0"/>
          <w:numId w:val="35"/>
        </w:numPr>
        <w:tabs>
          <w:tab w:val="clear" w:pos="1212"/>
          <w:tab w:val="left" w:pos="142"/>
          <w:tab w:val="num" w:pos="852"/>
          <w:tab w:val="left" w:pos="1134"/>
        </w:tabs>
        <w:spacing w:line="360" w:lineRule="auto"/>
        <w:ind w:left="0" w:firstLine="709"/>
        <w:jc w:val="both"/>
        <w:rPr>
          <w:sz w:val="28"/>
          <w:szCs w:val="28"/>
        </w:rPr>
      </w:pPr>
      <w:proofErr w:type="spellStart"/>
      <w:r>
        <w:rPr>
          <w:sz w:val="28"/>
          <w:szCs w:val="28"/>
        </w:rPr>
        <w:t>Амонашвили</w:t>
      </w:r>
      <w:proofErr w:type="spellEnd"/>
      <w:r>
        <w:rPr>
          <w:sz w:val="28"/>
          <w:szCs w:val="28"/>
        </w:rPr>
        <w:t xml:space="preserve"> Ш. </w:t>
      </w:r>
      <w:r w:rsidRPr="00D72D91">
        <w:rPr>
          <w:sz w:val="28"/>
          <w:szCs w:val="28"/>
        </w:rPr>
        <w:t xml:space="preserve">А. </w:t>
      </w:r>
      <w:proofErr w:type="spellStart"/>
      <w:r w:rsidRPr="00D72D91">
        <w:rPr>
          <w:sz w:val="28"/>
          <w:szCs w:val="28"/>
        </w:rPr>
        <w:t>Развитие</w:t>
      </w:r>
      <w:proofErr w:type="spellEnd"/>
      <w:r w:rsidRPr="00D72D91">
        <w:rPr>
          <w:sz w:val="28"/>
          <w:szCs w:val="28"/>
        </w:rPr>
        <w:t xml:space="preserve"> </w:t>
      </w:r>
      <w:proofErr w:type="spellStart"/>
      <w:r w:rsidRPr="00D72D91">
        <w:rPr>
          <w:sz w:val="28"/>
          <w:szCs w:val="28"/>
        </w:rPr>
        <w:t>познавательной</w:t>
      </w:r>
      <w:proofErr w:type="spellEnd"/>
      <w:r w:rsidRPr="00D72D91">
        <w:rPr>
          <w:sz w:val="28"/>
          <w:szCs w:val="28"/>
        </w:rPr>
        <w:t xml:space="preserve"> </w:t>
      </w:r>
      <w:proofErr w:type="spellStart"/>
      <w:r w:rsidRPr="00D72D91">
        <w:rPr>
          <w:sz w:val="28"/>
          <w:szCs w:val="28"/>
        </w:rPr>
        <w:t>активности</w:t>
      </w:r>
      <w:proofErr w:type="spellEnd"/>
      <w:r w:rsidRPr="00D72D91">
        <w:rPr>
          <w:sz w:val="28"/>
          <w:szCs w:val="28"/>
        </w:rPr>
        <w:t xml:space="preserve"> </w:t>
      </w:r>
      <w:proofErr w:type="spellStart"/>
      <w:r w:rsidRPr="00D72D91">
        <w:rPr>
          <w:sz w:val="28"/>
          <w:szCs w:val="28"/>
        </w:rPr>
        <w:t>учащихся</w:t>
      </w:r>
      <w:proofErr w:type="spellEnd"/>
      <w:r w:rsidRPr="00D72D91">
        <w:rPr>
          <w:sz w:val="28"/>
          <w:szCs w:val="28"/>
        </w:rPr>
        <w:t xml:space="preserve"> в </w:t>
      </w:r>
      <w:proofErr w:type="spellStart"/>
      <w:r w:rsidRPr="00D72D91">
        <w:rPr>
          <w:sz w:val="28"/>
          <w:szCs w:val="28"/>
        </w:rPr>
        <w:t>начальной</w:t>
      </w:r>
      <w:proofErr w:type="spellEnd"/>
      <w:r w:rsidRPr="00D72D91">
        <w:rPr>
          <w:sz w:val="28"/>
          <w:szCs w:val="28"/>
        </w:rPr>
        <w:t xml:space="preserve"> </w:t>
      </w:r>
      <w:proofErr w:type="spellStart"/>
      <w:r w:rsidRPr="00D72D91">
        <w:rPr>
          <w:sz w:val="28"/>
          <w:szCs w:val="28"/>
        </w:rPr>
        <w:t>школе</w:t>
      </w:r>
      <w:proofErr w:type="spellEnd"/>
      <w:r w:rsidRPr="00D72D91">
        <w:rPr>
          <w:sz w:val="28"/>
          <w:szCs w:val="28"/>
        </w:rPr>
        <w:t xml:space="preserve">. </w:t>
      </w:r>
      <w:proofErr w:type="spellStart"/>
      <w:r w:rsidRPr="00D72D91">
        <w:rPr>
          <w:i/>
          <w:sz w:val="28"/>
          <w:szCs w:val="28"/>
        </w:rPr>
        <w:t>Вопросы</w:t>
      </w:r>
      <w:proofErr w:type="spellEnd"/>
      <w:r w:rsidRPr="00D72D91">
        <w:rPr>
          <w:i/>
          <w:sz w:val="28"/>
          <w:szCs w:val="28"/>
        </w:rPr>
        <w:t xml:space="preserve"> </w:t>
      </w:r>
      <w:proofErr w:type="spellStart"/>
      <w:r w:rsidRPr="00D72D91">
        <w:rPr>
          <w:i/>
          <w:sz w:val="28"/>
          <w:szCs w:val="28"/>
        </w:rPr>
        <w:t>психологи</w:t>
      </w:r>
      <w:r w:rsidR="002E08C4">
        <w:rPr>
          <w:i/>
          <w:sz w:val="28"/>
          <w:szCs w:val="28"/>
        </w:rPr>
        <w:t>и</w:t>
      </w:r>
      <w:proofErr w:type="spellEnd"/>
      <w:r w:rsidRPr="00D72D91">
        <w:rPr>
          <w:i/>
          <w:sz w:val="28"/>
          <w:szCs w:val="28"/>
        </w:rPr>
        <w:t>.</w:t>
      </w:r>
      <w:r w:rsidRPr="00D72D91">
        <w:rPr>
          <w:sz w:val="28"/>
          <w:szCs w:val="28"/>
        </w:rPr>
        <w:t xml:space="preserve"> 1984. № 5. С</w:t>
      </w:r>
      <w:r>
        <w:rPr>
          <w:sz w:val="28"/>
          <w:szCs w:val="28"/>
        </w:rPr>
        <w:t>. </w:t>
      </w:r>
      <w:r w:rsidRPr="00D72D91">
        <w:rPr>
          <w:sz w:val="28"/>
          <w:szCs w:val="28"/>
        </w:rPr>
        <w:t>36</w:t>
      </w:r>
      <w:r>
        <w:rPr>
          <w:sz w:val="28"/>
          <w:szCs w:val="28"/>
        </w:rPr>
        <w:t>-</w:t>
      </w:r>
      <w:r w:rsidRPr="00D72D91">
        <w:rPr>
          <w:sz w:val="28"/>
          <w:szCs w:val="28"/>
        </w:rPr>
        <w:t>41.</w:t>
      </w:r>
    </w:p>
    <w:p w14:paraId="1F63F416" w14:textId="549DF114"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proofErr w:type="spellStart"/>
      <w:r>
        <w:rPr>
          <w:sz w:val="28"/>
          <w:szCs w:val="28"/>
        </w:rPr>
        <w:t>Бакушинский</w:t>
      </w:r>
      <w:proofErr w:type="spellEnd"/>
      <w:r w:rsidRPr="00D72D91">
        <w:rPr>
          <w:sz w:val="28"/>
          <w:szCs w:val="28"/>
        </w:rPr>
        <w:t xml:space="preserve"> А.</w:t>
      </w:r>
      <w:r>
        <w:rPr>
          <w:sz w:val="28"/>
          <w:szCs w:val="28"/>
        </w:rPr>
        <w:t> </w:t>
      </w:r>
      <w:r w:rsidRPr="00D72D91">
        <w:rPr>
          <w:sz w:val="28"/>
          <w:szCs w:val="28"/>
        </w:rPr>
        <w:t xml:space="preserve">В. </w:t>
      </w:r>
      <w:proofErr w:type="spellStart"/>
      <w:r w:rsidRPr="00D72D91">
        <w:rPr>
          <w:sz w:val="28"/>
          <w:szCs w:val="28"/>
        </w:rPr>
        <w:t>Художественное</w:t>
      </w:r>
      <w:proofErr w:type="spellEnd"/>
      <w:r w:rsidRPr="00D72D91">
        <w:rPr>
          <w:sz w:val="28"/>
          <w:szCs w:val="28"/>
        </w:rPr>
        <w:t xml:space="preserve"> </w:t>
      </w:r>
      <w:proofErr w:type="spellStart"/>
      <w:r w:rsidRPr="00D72D91">
        <w:rPr>
          <w:sz w:val="28"/>
          <w:szCs w:val="28"/>
        </w:rPr>
        <w:t>творчество</w:t>
      </w:r>
      <w:proofErr w:type="spellEnd"/>
      <w:r w:rsidRPr="00D72D91">
        <w:rPr>
          <w:sz w:val="28"/>
          <w:szCs w:val="28"/>
        </w:rPr>
        <w:t xml:space="preserve"> и </w:t>
      </w:r>
      <w:proofErr w:type="spellStart"/>
      <w:r w:rsidRPr="00D72D91">
        <w:rPr>
          <w:sz w:val="28"/>
          <w:szCs w:val="28"/>
        </w:rPr>
        <w:t>воспитание</w:t>
      </w:r>
      <w:proofErr w:type="spellEnd"/>
      <w:r w:rsidRPr="00D72D91">
        <w:rPr>
          <w:sz w:val="28"/>
          <w:szCs w:val="28"/>
        </w:rPr>
        <w:t xml:space="preserve">. </w:t>
      </w:r>
      <w:proofErr w:type="spellStart"/>
      <w:r w:rsidRPr="00D72D91">
        <w:rPr>
          <w:sz w:val="28"/>
          <w:szCs w:val="28"/>
        </w:rPr>
        <w:t>Издательство</w:t>
      </w:r>
      <w:proofErr w:type="spellEnd"/>
      <w:r>
        <w:rPr>
          <w:sz w:val="28"/>
          <w:szCs w:val="28"/>
        </w:rPr>
        <w:t> : Карапуз, 2009. 304 </w:t>
      </w:r>
      <w:r w:rsidRPr="00D72D91">
        <w:rPr>
          <w:sz w:val="28"/>
          <w:szCs w:val="28"/>
        </w:rPr>
        <w:t>с.</w:t>
      </w:r>
    </w:p>
    <w:p w14:paraId="5897B753" w14:textId="3470E4EF"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r w:rsidRPr="00D72D91">
        <w:rPr>
          <w:sz w:val="28"/>
          <w:szCs w:val="28"/>
        </w:rPr>
        <w:t xml:space="preserve">Баранова Н. Дослідницька та експериментальна діяльність в умовах НУШ. </w:t>
      </w:r>
      <w:r w:rsidRPr="00D72D91">
        <w:rPr>
          <w:i/>
          <w:sz w:val="28"/>
          <w:szCs w:val="28"/>
        </w:rPr>
        <w:t>Завуч.</w:t>
      </w:r>
      <w:r>
        <w:rPr>
          <w:sz w:val="28"/>
          <w:szCs w:val="28"/>
        </w:rPr>
        <w:t xml:space="preserve"> 2019. </w:t>
      </w:r>
      <w:r w:rsidRPr="00D72D91">
        <w:rPr>
          <w:sz w:val="28"/>
          <w:szCs w:val="28"/>
        </w:rPr>
        <w:t xml:space="preserve">№ 9. </w:t>
      </w:r>
      <w:r>
        <w:rPr>
          <w:sz w:val="28"/>
          <w:szCs w:val="28"/>
        </w:rPr>
        <w:t>С. </w:t>
      </w:r>
      <w:r w:rsidRPr="00D72D91">
        <w:rPr>
          <w:sz w:val="28"/>
          <w:szCs w:val="28"/>
        </w:rPr>
        <w:t>13-15.</w:t>
      </w:r>
    </w:p>
    <w:p w14:paraId="4F60C1FE" w14:textId="5D95DAC9" w:rsidR="00D72D91" w:rsidRPr="00D72D91" w:rsidRDefault="002A6CB2"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r>
        <w:rPr>
          <w:sz w:val="28"/>
          <w:szCs w:val="28"/>
        </w:rPr>
        <w:t>Бех</w:t>
      </w:r>
      <w:r w:rsidR="00D72D91">
        <w:rPr>
          <w:sz w:val="28"/>
          <w:szCs w:val="28"/>
        </w:rPr>
        <w:t xml:space="preserve"> І. </w:t>
      </w:r>
      <w:r w:rsidR="00D72D91" w:rsidRPr="00D72D91">
        <w:rPr>
          <w:sz w:val="28"/>
          <w:szCs w:val="28"/>
        </w:rPr>
        <w:t xml:space="preserve">Д. Акценти мистецької творчості та виховання особистості. </w:t>
      </w:r>
      <w:r w:rsidR="00D72D91" w:rsidRPr="00D72D91">
        <w:rPr>
          <w:i/>
          <w:sz w:val="28"/>
          <w:szCs w:val="28"/>
        </w:rPr>
        <w:t>Естетика і етика педагогічної дії</w:t>
      </w:r>
      <w:r w:rsidR="00D72D91">
        <w:rPr>
          <w:sz w:val="28"/>
          <w:szCs w:val="28"/>
        </w:rPr>
        <w:t xml:space="preserve">. </w:t>
      </w:r>
      <w:r w:rsidR="00D72D91" w:rsidRPr="00E5328B">
        <w:rPr>
          <w:sz w:val="28"/>
          <w:szCs w:val="28"/>
        </w:rPr>
        <w:t xml:space="preserve">2012. </w:t>
      </w:r>
      <w:r w:rsidR="00E5328B">
        <w:rPr>
          <w:sz w:val="28"/>
          <w:szCs w:val="28"/>
        </w:rPr>
        <w:t xml:space="preserve">Вип.3. </w:t>
      </w:r>
      <w:r w:rsidR="00D72D91">
        <w:rPr>
          <w:sz w:val="28"/>
          <w:szCs w:val="28"/>
        </w:rPr>
        <w:t>С. </w:t>
      </w:r>
      <w:r w:rsidR="00D72D91" w:rsidRPr="00D72D91">
        <w:rPr>
          <w:sz w:val="28"/>
          <w:szCs w:val="28"/>
        </w:rPr>
        <w:t>38-43.</w:t>
      </w:r>
    </w:p>
    <w:p w14:paraId="4DFF1B1E" w14:textId="531E98EE"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r>
        <w:rPr>
          <w:sz w:val="28"/>
          <w:szCs w:val="28"/>
        </w:rPr>
        <w:t>Бех І. </w:t>
      </w:r>
      <w:r w:rsidRPr="00D72D91">
        <w:rPr>
          <w:sz w:val="28"/>
          <w:szCs w:val="28"/>
        </w:rPr>
        <w:t xml:space="preserve">Д. Виховання особистості : у 2-х </w:t>
      </w:r>
      <w:proofErr w:type="spellStart"/>
      <w:r w:rsidRPr="00D72D91">
        <w:rPr>
          <w:sz w:val="28"/>
          <w:szCs w:val="28"/>
        </w:rPr>
        <w:t>кн</w:t>
      </w:r>
      <w:proofErr w:type="spellEnd"/>
      <w:r w:rsidRPr="00D72D91">
        <w:rPr>
          <w:sz w:val="28"/>
          <w:szCs w:val="28"/>
        </w:rPr>
        <w:t xml:space="preserve">. </w:t>
      </w:r>
      <w:proofErr w:type="spellStart"/>
      <w:r w:rsidRPr="00D72D91">
        <w:rPr>
          <w:sz w:val="28"/>
          <w:szCs w:val="28"/>
        </w:rPr>
        <w:t>Кн</w:t>
      </w:r>
      <w:proofErr w:type="spellEnd"/>
      <w:r w:rsidRPr="00D72D91">
        <w:rPr>
          <w:sz w:val="28"/>
          <w:szCs w:val="28"/>
        </w:rPr>
        <w:t>. 1</w:t>
      </w:r>
      <w:r w:rsidRPr="00D72D91">
        <w:rPr>
          <w:i/>
          <w:sz w:val="28"/>
          <w:szCs w:val="28"/>
        </w:rPr>
        <w:t xml:space="preserve">. </w:t>
      </w:r>
      <w:r w:rsidRPr="00D72D91">
        <w:rPr>
          <w:sz w:val="28"/>
          <w:szCs w:val="28"/>
        </w:rPr>
        <w:t>Київ</w:t>
      </w:r>
      <w:r>
        <w:rPr>
          <w:sz w:val="28"/>
          <w:szCs w:val="28"/>
        </w:rPr>
        <w:t> </w:t>
      </w:r>
      <w:r w:rsidRPr="00D72D91">
        <w:rPr>
          <w:sz w:val="28"/>
          <w:szCs w:val="28"/>
        </w:rPr>
        <w:t>: Либідь, 2003.</w:t>
      </w:r>
      <w:r>
        <w:rPr>
          <w:sz w:val="28"/>
          <w:szCs w:val="28"/>
        </w:rPr>
        <w:t xml:space="preserve"> 280 </w:t>
      </w:r>
      <w:r w:rsidRPr="00D72D91">
        <w:rPr>
          <w:sz w:val="28"/>
          <w:szCs w:val="28"/>
        </w:rPr>
        <w:t>с.</w:t>
      </w:r>
    </w:p>
    <w:p w14:paraId="4EC032AD" w14:textId="48582D13"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r>
        <w:rPr>
          <w:sz w:val="28"/>
          <w:szCs w:val="28"/>
        </w:rPr>
        <w:t>Бех І. </w:t>
      </w:r>
      <w:r w:rsidRPr="00D72D91">
        <w:rPr>
          <w:sz w:val="28"/>
          <w:szCs w:val="28"/>
        </w:rPr>
        <w:t xml:space="preserve">Д. Особистість у просторі духовного розвитку: </w:t>
      </w:r>
      <w:proofErr w:type="spellStart"/>
      <w:r w:rsidRPr="00D72D91">
        <w:rPr>
          <w:sz w:val="28"/>
          <w:szCs w:val="28"/>
        </w:rPr>
        <w:t>навч</w:t>
      </w:r>
      <w:proofErr w:type="spellEnd"/>
      <w:r w:rsidRPr="00D72D91">
        <w:rPr>
          <w:sz w:val="28"/>
          <w:szCs w:val="28"/>
        </w:rPr>
        <w:t>. посібник. Київ</w:t>
      </w:r>
      <w:r>
        <w:rPr>
          <w:sz w:val="28"/>
          <w:szCs w:val="28"/>
        </w:rPr>
        <w:t> </w:t>
      </w:r>
      <w:r w:rsidRPr="00D72D91">
        <w:rPr>
          <w:sz w:val="28"/>
          <w:szCs w:val="28"/>
        </w:rPr>
        <w:t>: Академвидавництво, 2012. 256</w:t>
      </w:r>
      <w:r>
        <w:rPr>
          <w:sz w:val="28"/>
          <w:szCs w:val="28"/>
        </w:rPr>
        <w:t> </w:t>
      </w:r>
      <w:r w:rsidRPr="00D72D91">
        <w:rPr>
          <w:sz w:val="28"/>
          <w:szCs w:val="28"/>
        </w:rPr>
        <w:t>с.</w:t>
      </w:r>
    </w:p>
    <w:p w14:paraId="3E64FC73" w14:textId="30F10ABF"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r>
        <w:rPr>
          <w:sz w:val="28"/>
          <w:szCs w:val="28"/>
        </w:rPr>
        <w:t>Бех І. </w:t>
      </w:r>
      <w:r w:rsidRPr="00D72D91">
        <w:rPr>
          <w:sz w:val="28"/>
          <w:szCs w:val="28"/>
        </w:rPr>
        <w:t>Д. Я як джерело духовного саморозвитку особистості</w:t>
      </w:r>
      <w:r>
        <w:rPr>
          <w:sz w:val="28"/>
          <w:szCs w:val="28"/>
        </w:rPr>
        <w:t>.</w:t>
      </w:r>
      <w:r w:rsidRPr="00D72D91">
        <w:rPr>
          <w:sz w:val="28"/>
          <w:szCs w:val="28"/>
        </w:rPr>
        <w:t xml:space="preserve"> </w:t>
      </w:r>
      <w:r w:rsidRPr="00D72D91">
        <w:rPr>
          <w:i/>
          <w:sz w:val="28"/>
          <w:szCs w:val="28"/>
        </w:rPr>
        <w:t>Педагогіка і психологія.</w:t>
      </w:r>
      <w:r w:rsidRPr="00D72D91">
        <w:rPr>
          <w:sz w:val="28"/>
          <w:szCs w:val="28"/>
        </w:rPr>
        <w:t xml:space="preserve"> 2011. № 3(72).</w:t>
      </w:r>
      <w:r>
        <w:rPr>
          <w:sz w:val="28"/>
          <w:szCs w:val="28"/>
        </w:rPr>
        <w:t xml:space="preserve"> С. </w:t>
      </w:r>
      <w:r w:rsidRPr="00D72D91">
        <w:rPr>
          <w:sz w:val="28"/>
          <w:szCs w:val="28"/>
        </w:rPr>
        <w:t>5-16.</w:t>
      </w:r>
    </w:p>
    <w:p w14:paraId="4335AD4E" w14:textId="69440E2E"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proofErr w:type="spellStart"/>
      <w:r>
        <w:rPr>
          <w:sz w:val="28"/>
          <w:szCs w:val="28"/>
        </w:rPr>
        <w:t>Библер</w:t>
      </w:r>
      <w:proofErr w:type="spellEnd"/>
      <w:r>
        <w:rPr>
          <w:sz w:val="28"/>
          <w:szCs w:val="28"/>
        </w:rPr>
        <w:t xml:space="preserve"> В. </w:t>
      </w:r>
      <w:r w:rsidRPr="00D72D91">
        <w:rPr>
          <w:sz w:val="28"/>
          <w:szCs w:val="28"/>
        </w:rPr>
        <w:t xml:space="preserve">С. </w:t>
      </w:r>
      <w:proofErr w:type="spellStart"/>
      <w:r w:rsidRPr="00D72D91">
        <w:rPr>
          <w:sz w:val="28"/>
          <w:szCs w:val="28"/>
        </w:rPr>
        <w:t>Творческое</w:t>
      </w:r>
      <w:proofErr w:type="spellEnd"/>
      <w:r w:rsidRPr="00D72D91">
        <w:rPr>
          <w:sz w:val="28"/>
          <w:szCs w:val="28"/>
        </w:rPr>
        <w:t xml:space="preserve"> </w:t>
      </w:r>
      <w:proofErr w:type="spellStart"/>
      <w:r w:rsidRPr="00D72D91">
        <w:rPr>
          <w:sz w:val="28"/>
          <w:szCs w:val="28"/>
        </w:rPr>
        <w:t>мышление</w:t>
      </w:r>
      <w:proofErr w:type="spellEnd"/>
      <w:r w:rsidRPr="00D72D91">
        <w:rPr>
          <w:sz w:val="28"/>
          <w:szCs w:val="28"/>
        </w:rPr>
        <w:t xml:space="preserve"> </w:t>
      </w:r>
      <w:proofErr w:type="spellStart"/>
      <w:r w:rsidRPr="00D72D91">
        <w:rPr>
          <w:sz w:val="28"/>
          <w:szCs w:val="28"/>
        </w:rPr>
        <w:t>как</w:t>
      </w:r>
      <w:proofErr w:type="spellEnd"/>
      <w:r w:rsidRPr="00D72D91">
        <w:rPr>
          <w:sz w:val="28"/>
          <w:szCs w:val="28"/>
        </w:rPr>
        <w:t xml:space="preserve"> предмет </w:t>
      </w:r>
      <w:proofErr w:type="spellStart"/>
      <w:r w:rsidRPr="00D72D91">
        <w:rPr>
          <w:sz w:val="28"/>
          <w:szCs w:val="28"/>
        </w:rPr>
        <w:t>логики</w:t>
      </w:r>
      <w:proofErr w:type="spellEnd"/>
      <w:r w:rsidRPr="00D72D91">
        <w:rPr>
          <w:sz w:val="28"/>
          <w:szCs w:val="28"/>
        </w:rPr>
        <w:t xml:space="preserve">. </w:t>
      </w:r>
      <w:proofErr w:type="spellStart"/>
      <w:r w:rsidRPr="00D72D91">
        <w:rPr>
          <w:i/>
          <w:sz w:val="28"/>
          <w:szCs w:val="28"/>
        </w:rPr>
        <w:t>Научное</w:t>
      </w:r>
      <w:proofErr w:type="spellEnd"/>
      <w:r w:rsidRPr="00D72D91">
        <w:rPr>
          <w:i/>
          <w:sz w:val="28"/>
          <w:szCs w:val="28"/>
        </w:rPr>
        <w:t xml:space="preserve"> </w:t>
      </w:r>
      <w:proofErr w:type="spellStart"/>
      <w:r w:rsidRPr="00D72D91">
        <w:rPr>
          <w:i/>
          <w:sz w:val="28"/>
          <w:szCs w:val="28"/>
        </w:rPr>
        <w:t>творчество</w:t>
      </w:r>
      <w:proofErr w:type="spellEnd"/>
      <w:r w:rsidR="002A6CB2">
        <w:rPr>
          <w:sz w:val="28"/>
          <w:szCs w:val="28"/>
        </w:rPr>
        <w:t xml:space="preserve"> / </w:t>
      </w:r>
      <w:proofErr w:type="spellStart"/>
      <w:r w:rsidR="002A6CB2">
        <w:rPr>
          <w:sz w:val="28"/>
          <w:szCs w:val="28"/>
        </w:rPr>
        <w:t>под</w:t>
      </w:r>
      <w:proofErr w:type="spellEnd"/>
      <w:r w:rsidR="002A6CB2">
        <w:rPr>
          <w:sz w:val="28"/>
          <w:szCs w:val="28"/>
        </w:rPr>
        <w:t xml:space="preserve"> ред. С. Р. </w:t>
      </w:r>
      <w:proofErr w:type="spellStart"/>
      <w:r w:rsidR="002A6CB2">
        <w:rPr>
          <w:sz w:val="28"/>
          <w:szCs w:val="28"/>
        </w:rPr>
        <w:t>Микулинского</w:t>
      </w:r>
      <w:proofErr w:type="spellEnd"/>
      <w:r w:rsidR="002A6CB2">
        <w:rPr>
          <w:sz w:val="28"/>
          <w:szCs w:val="28"/>
        </w:rPr>
        <w:t>, М. </w:t>
      </w:r>
      <w:r w:rsidRPr="00D72D91">
        <w:rPr>
          <w:sz w:val="28"/>
          <w:szCs w:val="28"/>
        </w:rPr>
        <w:t xml:space="preserve">Г. </w:t>
      </w:r>
      <w:proofErr w:type="spellStart"/>
      <w:r w:rsidRPr="00D72D91">
        <w:rPr>
          <w:sz w:val="28"/>
          <w:szCs w:val="28"/>
        </w:rPr>
        <w:t>Яроше</w:t>
      </w:r>
      <w:r>
        <w:rPr>
          <w:sz w:val="28"/>
          <w:szCs w:val="28"/>
        </w:rPr>
        <w:t>вского</w:t>
      </w:r>
      <w:proofErr w:type="spellEnd"/>
      <w:r>
        <w:rPr>
          <w:sz w:val="28"/>
          <w:szCs w:val="28"/>
        </w:rPr>
        <w:t>. Москва : Наука, 1969. С. 175-</w:t>
      </w:r>
      <w:r w:rsidRPr="00D72D91">
        <w:rPr>
          <w:sz w:val="28"/>
          <w:szCs w:val="28"/>
        </w:rPr>
        <w:t>184.</w:t>
      </w:r>
    </w:p>
    <w:p w14:paraId="7D4667E4" w14:textId="61FD8A76"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r w:rsidRPr="00D72D91">
        <w:rPr>
          <w:sz w:val="28"/>
          <w:szCs w:val="28"/>
        </w:rPr>
        <w:t>Біла І.</w:t>
      </w:r>
      <w:r>
        <w:rPr>
          <w:sz w:val="28"/>
          <w:szCs w:val="28"/>
        </w:rPr>
        <w:t> </w:t>
      </w:r>
      <w:r w:rsidRPr="00D72D91">
        <w:rPr>
          <w:sz w:val="28"/>
          <w:szCs w:val="28"/>
        </w:rPr>
        <w:t>М. Пси</w:t>
      </w:r>
      <w:r>
        <w:rPr>
          <w:sz w:val="28"/>
          <w:szCs w:val="28"/>
        </w:rPr>
        <w:t>хологія дитячої творчості. Київ </w:t>
      </w:r>
      <w:r w:rsidRPr="00D72D91">
        <w:rPr>
          <w:sz w:val="28"/>
          <w:szCs w:val="28"/>
        </w:rPr>
        <w:t>: Фенікс, 2014. 137</w:t>
      </w:r>
      <w:r>
        <w:rPr>
          <w:sz w:val="28"/>
          <w:szCs w:val="28"/>
        </w:rPr>
        <w:t> </w:t>
      </w:r>
      <w:r w:rsidRPr="00D72D91">
        <w:rPr>
          <w:sz w:val="28"/>
          <w:szCs w:val="28"/>
        </w:rPr>
        <w:t>с.</w:t>
      </w:r>
    </w:p>
    <w:p w14:paraId="110C9EE0" w14:textId="3982D1A6"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r w:rsidRPr="00D72D91">
        <w:rPr>
          <w:sz w:val="28"/>
          <w:szCs w:val="28"/>
        </w:rPr>
        <w:t xml:space="preserve">Білецька І. Вирішення моральних завдань як метод виховання цінності іншої людини. </w:t>
      </w:r>
      <w:r w:rsidRPr="00D72D91">
        <w:rPr>
          <w:i/>
          <w:sz w:val="28"/>
          <w:szCs w:val="28"/>
        </w:rPr>
        <w:t>Рідна школа</w:t>
      </w:r>
      <w:r>
        <w:rPr>
          <w:sz w:val="28"/>
          <w:szCs w:val="28"/>
        </w:rPr>
        <w:t xml:space="preserve">. 2005. </w:t>
      </w:r>
      <w:r w:rsidR="002A6CB2">
        <w:rPr>
          <w:sz w:val="28"/>
          <w:szCs w:val="28"/>
        </w:rPr>
        <w:t>№1.</w:t>
      </w:r>
      <w:r w:rsidRPr="00D72D91">
        <w:rPr>
          <w:sz w:val="28"/>
          <w:szCs w:val="28"/>
        </w:rPr>
        <w:t xml:space="preserve"> С.</w:t>
      </w:r>
      <w:r>
        <w:rPr>
          <w:sz w:val="28"/>
          <w:szCs w:val="28"/>
        </w:rPr>
        <w:t> </w:t>
      </w:r>
      <w:r w:rsidRPr="00D72D91">
        <w:rPr>
          <w:sz w:val="28"/>
          <w:szCs w:val="28"/>
        </w:rPr>
        <w:t>15-17.</w:t>
      </w:r>
    </w:p>
    <w:p w14:paraId="2C37B365" w14:textId="37786F2F"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proofErr w:type="spellStart"/>
      <w:r w:rsidRPr="00D72D91">
        <w:rPr>
          <w:sz w:val="28"/>
          <w:szCs w:val="28"/>
        </w:rPr>
        <w:t>Блонский</w:t>
      </w:r>
      <w:proofErr w:type="spellEnd"/>
      <w:r w:rsidRPr="00D72D91">
        <w:rPr>
          <w:sz w:val="28"/>
          <w:szCs w:val="28"/>
        </w:rPr>
        <w:t xml:space="preserve"> П.</w:t>
      </w:r>
      <w:r>
        <w:rPr>
          <w:sz w:val="28"/>
          <w:szCs w:val="28"/>
        </w:rPr>
        <w:t> </w:t>
      </w:r>
      <w:r w:rsidR="002A6CB2">
        <w:rPr>
          <w:sz w:val="28"/>
          <w:szCs w:val="28"/>
        </w:rPr>
        <w:t xml:space="preserve">П. </w:t>
      </w:r>
      <w:proofErr w:type="spellStart"/>
      <w:r w:rsidR="002A6CB2">
        <w:rPr>
          <w:sz w:val="28"/>
          <w:szCs w:val="28"/>
        </w:rPr>
        <w:t>Развитие</w:t>
      </w:r>
      <w:proofErr w:type="spellEnd"/>
      <w:r w:rsidR="002A6CB2">
        <w:rPr>
          <w:sz w:val="28"/>
          <w:szCs w:val="28"/>
        </w:rPr>
        <w:t xml:space="preserve"> </w:t>
      </w:r>
      <w:proofErr w:type="spellStart"/>
      <w:r w:rsidR="002A6CB2">
        <w:rPr>
          <w:sz w:val="28"/>
          <w:szCs w:val="28"/>
        </w:rPr>
        <w:t>мышления</w:t>
      </w:r>
      <w:proofErr w:type="spellEnd"/>
      <w:r w:rsidR="002A6CB2">
        <w:rPr>
          <w:sz w:val="28"/>
          <w:szCs w:val="28"/>
        </w:rPr>
        <w:t xml:space="preserve"> </w:t>
      </w:r>
      <w:proofErr w:type="spellStart"/>
      <w:r w:rsidR="002A6CB2">
        <w:rPr>
          <w:sz w:val="28"/>
          <w:szCs w:val="28"/>
        </w:rPr>
        <w:t>школьников</w:t>
      </w:r>
      <w:proofErr w:type="spellEnd"/>
      <w:r w:rsidR="002A6CB2">
        <w:rPr>
          <w:sz w:val="28"/>
          <w:szCs w:val="28"/>
        </w:rPr>
        <w:t>: в 2 т. Т. </w:t>
      </w:r>
      <w:r w:rsidRPr="00D72D91">
        <w:rPr>
          <w:sz w:val="28"/>
          <w:szCs w:val="28"/>
        </w:rPr>
        <w:t>2. Москва</w:t>
      </w:r>
      <w:r w:rsidR="002A6CB2">
        <w:rPr>
          <w:sz w:val="28"/>
          <w:szCs w:val="28"/>
        </w:rPr>
        <w:t> </w:t>
      </w:r>
      <w:r w:rsidRPr="00D72D91">
        <w:rPr>
          <w:sz w:val="28"/>
          <w:szCs w:val="28"/>
        </w:rPr>
        <w:t xml:space="preserve">: </w:t>
      </w:r>
      <w:proofErr w:type="spellStart"/>
      <w:r w:rsidRPr="00D72D91">
        <w:rPr>
          <w:sz w:val="28"/>
          <w:szCs w:val="28"/>
        </w:rPr>
        <w:lastRenderedPageBreak/>
        <w:t>Просвещение</w:t>
      </w:r>
      <w:proofErr w:type="spellEnd"/>
      <w:r w:rsidRPr="00D72D91">
        <w:rPr>
          <w:sz w:val="28"/>
          <w:szCs w:val="28"/>
        </w:rPr>
        <w:t xml:space="preserve">, 1979. </w:t>
      </w:r>
      <w:r>
        <w:rPr>
          <w:sz w:val="28"/>
          <w:szCs w:val="28"/>
        </w:rPr>
        <w:t>С. 5-</w:t>
      </w:r>
      <w:r w:rsidRPr="00D72D91">
        <w:rPr>
          <w:sz w:val="28"/>
          <w:szCs w:val="28"/>
        </w:rPr>
        <w:t>117.</w:t>
      </w:r>
    </w:p>
    <w:p w14:paraId="6FE9F01F" w14:textId="2504F795"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proofErr w:type="spellStart"/>
      <w:r w:rsidRPr="00D72D91">
        <w:rPr>
          <w:sz w:val="28"/>
          <w:szCs w:val="28"/>
        </w:rPr>
        <w:t>Блудова</w:t>
      </w:r>
      <w:proofErr w:type="spellEnd"/>
      <w:r w:rsidRPr="00D72D91">
        <w:rPr>
          <w:sz w:val="28"/>
          <w:szCs w:val="28"/>
        </w:rPr>
        <w:t xml:space="preserve"> Ю Формування художньо-естетичного смаку дітей молодшого шкільного віку засобами регіональної культурно-історичної спадщини</w:t>
      </w:r>
      <w:r>
        <w:rPr>
          <w:sz w:val="28"/>
          <w:szCs w:val="28"/>
        </w:rPr>
        <w:t>:</w:t>
      </w:r>
      <w:r w:rsidRPr="00D72D91">
        <w:rPr>
          <w:sz w:val="28"/>
          <w:szCs w:val="28"/>
        </w:rPr>
        <w:t xml:space="preserve"> </w:t>
      </w:r>
      <w:proofErr w:type="spellStart"/>
      <w:r>
        <w:rPr>
          <w:sz w:val="28"/>
          <w:szCs w:val="28"/>
        </w:rPr>
        <w:t>а</w:t>
      </w:r>
      <w:r w:rsidRPr="00D72D91">
        <w:rPr>
          <w:sz w:val="28"/>
          <w:szCs w:val="28"/>
        </w:rPr>
        <w:t>втореф</w:t>
      </w:r>
      <w:proofErr w:type="spellEnd"/>
      <w:r>
        <w:rPr>
          <w:sz w:val="28"/>
          <w:szCs w:val="28"/>
        </w:rPr>
        <w:t>.</w:t>
      </w:r>
      <w:r w:rsidRPr="00D72D91">
        <w:rPr>
          <w:sz w:val="28"/>
          <w:szCs w:val="28"/>
        </w:rPr>
        <w:t xml:space="preserve"> </w:t>
      </w:r>
      <w:proofErr w:type="spellStart"/>
      <w:r w:rsidRPr="00D72D91">
        <w:rPr>
          <w:sz w:val="28"/>
          <w:szCs w:val="28"/>
        </w:rPr>
        <w:t>дисерт</w:t>
      </w:r>
      <w:proofErr w:type="spellEnd"/>
      <w:r>
        <w:rPr>
          <w:sz w:val="28"/>
          <w:szCs w:val="28"/>
        </w:rPr>
        <w:t>. …</w:t>
      </w:r>
      <w:r w:rsidRPr="00D72D91">
        <w:rPr>
          <w:sz w:val="28"/>
          <w:szCs w:val="28"/>
        </w:rPr>
        <w:t xml:space="preserve"> </w:t>
      </w:r>
      <w:proofErr w:type="spellStart"/>
      <w:r w:rsidRPr="00D72D91">
        <w:rPr>
          <w:sz w:val="28"/>
          <w:szCs w:val="28"/>
        </w:rPr>
        <w:t>к</w:t>
      </w:r>
      <w:r>
        <w:rPr>
          <w:sz w:val="28"/>
          <w:szCs w:val="28"/>
        </w:rPr>
        <w:t>анд</w:t>
      </w:r>
      <w:proofErr w:type="spellEnd"/>
      <w:r w:rsidRPr="00D72D91">
        <w:rPr>
          <w:sz w:val="28"/>
          <w:szCs w:val="28"/>
        </w:rPr>
        <w:t>. пед.</w:t>
      </w:r>
      <w:r>
        <w:rPr>
          <w:sz w:val="28"/>
          <w:szCs w:val="28"/>
        </w:rPr>
        <w:t xml:space="preserve"> </w:t>
      </w:r>
      <w:r w:rsidRPr="00D72D91">
        <w:rPr>
          <w:sz w:val="28"/>
          <w:szCs w:val="28"/>
        </w:rPr>
        <w:t>н</w:t>
      </w:r>
      <w:r>
        <w:rPr>
          <w:sz w:val="28"/>
          <w:szCs w:val="28"/>
        </w:rPr>
        <w:t xml:space="preserve">аук: </w:t>
      </w:r>
      <w:r w:rsidRPr="00D72D91">
        <w:rPr>
          <w:sz w:val="28"/>
          <w:szCs w:val="28"/>
        </w:rPr>
        <w:t>13.00.07</w:t>
      </w:r>
      <w:r>
        <w:rPr>
          <w:sz w:val="28"/>
          <w:szCs w:val="28"/>
        </w:rPr>
        <w:t>.</w:t>
      </w:r>
      <w:r w:rsidRPr="00D72D91">
        <w:rPr>
          <w:sz w:val="28"/>
          <w:szCs w:val="28"/>
        </w:rPr>
        <w:t xml:space="preserve"> Луганськ, 2018</w:t>
      </w:r>
      <w:r>
        <w:rPr>
          <w:sz w:val="28"/>
          <w:szCs w:val="28"/>
        </w:rPr>
        <w:t>. 23 </w:t>
      </w:r>
      <w:r w:rsidRPr="00D72D91">
        <w:rPr>
          <w:sz w:val="28"/>
          <w:szCs w:val="28"/>
        </w:rPr>
        <w:t>с.</w:t>
      </w:r>
    </w:p>
    <w:p w14:paraId="7CADCB92" w14:textId="73AF0A4F"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r>
        <w:rPr>
          <w:sz w:val="28"/>
          <w:szCs w:val="28"/>
        </w:rPr>
        <w:t>Богуш А. </w:t>
      </w:r>
      <w:r w:rsidRPr="00D72D91">
        <w:rPr>
          <w:sz w:val="28"/>
          <w:szCs w:val="28"/>
        </w:rPr>
        <w:t xml:space="preserve">М. Педагогічні нотатки та роздуми. </w:t>
      </w:r>
      <w:r>
        <w:rPr>
          <w:sz w:val="28"/>
          <w:szCs w:val="28"/>
        </w:rPr>
        <w:t>Запоріжжя :</w:t>
      </w:r>
      <w:r w:rsidRPr="00D72D91">
        <w:rPr>
          <w:sz w:val="28"/>
          <w:szCs w:val="28"/>
        </w:rPr>
        <w:t xml:space="preserve"> </w:t>
      </w:r>
      <w:r w:rsidR="007B3029">
        <w:rPr>
          <w:sz w:val="28"/>
          <w:szCs w:val="28"/>
        </w:rPr>
        <w:t>[</w:t>
      </w:r>
      <w:proofErr w:type="spellStart"/>
      <w:r w:rsidR="007B3029">
        <w:rPr>
          <w:sz w:val="28"/>
          <w:szCs w:val="28"/>
        </w:rPr>
        <w:t>б.в</w:t>
      </w:r>
      <w:proofErr w:type="spellEnd"/>
      <w:r w:rsidR="007B3029">
        <w:rPr>
          <w:sz w:val="28"/>
          <w:szCs w:val="28"/>
        </w:rPr>
        <w:t>.],</w:t>
      </w:r>
      <w:r>
        <w:rPr>
          <w:sz w:val="28"/>
          <w:szCs w:val="28"/>
        </w:rPr>
        <w:t xml:space="preserve"> 2001. 219 </w:t>
      </w:r>
      <w:r w:rsidRPr="00D72D91">
        <w:rPr>
          <w:sz w:val="28"/>
          <w:szCs w:val="28"/>
        </w:rPr>
        <w:t>с.</w:t>
      </w:r>
    </w:p>
    <w:p w14:paraId="3267990D" w14:textId="5346EE61"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proofErr w:type="spellStart"/>
      <w:r w:rsidRPr="00D72D91">
        <w:rPr>
          <w:sz w:val="28"/>
          <w:szCs w:val="28"/>
        </w:rPr>
        <w:t>Бодалев</w:t>
      </w:r>
      <w:proofErr w:type="spellEnd"/>
      <w:r w:rsidRPr="00D72D91">
        <w:rPr>
          <w:sz w:val="28"/>
          <w:szCs w:val="28"/>
        </w:rPr>
        <w:t xml:space="preserve"> А.</w:t>
      </w:r>
      <w:r w:rsidR="007B3029">
        <w:rPr>
          <w:sz w:val="28"/>
          <w:szCs w:val="28"/>
        </w:rPr>
        <w:t> </w:t>
      </w:r>
      <w:r w:rsidRPr="00D72D91">
        <w:rPr>
          <w:sz w:val="28"/>
          <w:szCs w:val="28"/>
        </w:rPr>
        <w:t xml:space="preserve">А. О </w:t>
      </w:r>
      <w:proofErr w:type="spellStart"/>
      <w:r w:rsidRPr="00D72D91">
        <w:rPr>
          <w:sz w:val="28"/>
          <w:szCs w:val="28"/>
        </w:rPr>
        <w:t>направлениях</w:t>
      </w:r>
      <w:proofErr w:type="spellEnd"/>
      <w:r w:rsidRPr="00D72D91">
        <w:rPr>
          <w:sz w:val="28"/>
          <w:szCs w:val="28"/>
        </w:rPr>
        <w:t xml:space="preserve"> и задачах </w:t>
      </w:r>
      <w:proofErr w:type="spellStart"/>
      <w:r w:rsidRPr="00D72D91">
        <w:rPr>
          <w:sz w:val="28"/>
          <w:szCs w:val="28"/>
        </w:rPr>
        <w:t>научной</w:t>
      </w:r>
      <w:proofErr w:type="spellEnd"/>
      <w:r w:rsidRPr="00D72D91">
        <w:rPr>
          <w:sz w:val="28"/>
          <w:szCs w:val="28"/>
        </w:rPr>
        <w:t xml:space="preserve"> </w:t>
      </w:r>
      <w:proofErr w:type="spellStart"/>
      <w:r w:rsidRPr="00D72D91">
        <w:rPr>
          <w:sz w:val="28"/>
          <w:szCs w:val="28"/>
        </w:rPr>
        <w:t>разработки</w:t>
      </w:r>
      <w:proofErr w:type="spellEnd"/>
      <w:r w:rsidRPr="00D72D91">
        <w:rPr>
          <w:sz w:val="28"/>
          <w:szCs w:val="28"/>
        </w:rPr>
        <w:t xml:space="preserve"> </w:t>
      </w:r>
      <w:proofErr w:type="spellStart"/>
      <w:r w:rsidRPr="00D72D91">
        <w:rPr>
          <w:sz w:val="28"/>
          <w:szCs w:val="28"/>
        </w:rPr>
        <w:t>проблемы</w:t>
      </w:r>
      <w:proofErr w:type="spellEnd"/>
      <w:r w:rsidRPr="00D72D91">
        <w:rPr>
          <w:sz w:val="28"/>
          <w:szCs w:val="28"/>
        </w:rPr>
        <w:t xml:space="preserve"> </w:t>
      </w:r>
      <w:proofErr w:type="spellStart"/>
      <w:r w:rsidRPr="00D72D91">
        <w:rPr>
          <w:sz w:val="28"/>
          <w:szCs w:val="28"/>
        </w:rPr>
        <w:t>способностей</w:t>
      </w:r>
      <w:proofErr w:type="spellEnd"/>
      <w:r w:rsidRPr="00D72D91">
        <w:rPr>
          <w:sz w:val="28"/>
          <w:szCs w:val="28"/>
        </w:rPr>
        <w:t xml:space="preserve">. </w:t>
      </w:r>
      <w:proofErr w:type="spellStart"/>
      <w:r w:rsidRPr="00D72D91">
        <w:rPr>
          <w:i/>
          <w:sz w:val="28"/>
          <w:szCs w:val="28"/>
        </w:rPr>
        <w:t>Вопрос</w:t>
      </w:r>
      <w:proofErr w:type="spellEnd"/>
      <w:r w:rsidRPr="00D72D91">
        <w:rPr>
          <w:i/>
          <w:sz w:val="28"/>
          <w:szCs w:val="28"/>
          <w:lang w:val="ru-RU"/>
        </w:rPr>
        <w:t>ы</w:t>
      </w:r>
      <w:r w:rsidRPr="00D72D91">
        <w:rPr>
          <w:i/>
          <w:sz w:val="28"/>
          <w:szCs w:val="28"/>
        </w:rPr>
        <w:t xml:space="preserve"> </w:t>
      </w:r>
      <w:proofErr w:type="spellStart"/>
      <w:r w:rsidRPr="00D72D91">
        <w:rPr>
          <w:i/>
          <w:sz w:val="28"/>
          <w:szCs w:val="28"/>
        </w:rPr>
        <w:t>психологиии</w:t>
      </w:r>
      <w:proofErr w:type="spellEnd"/>
      <w:r w:rsidR="007B3029">
        <w:rPr>
          <w:sz w:val="28"/>
          <w:szCs w:val="28"/>
        </w:rPr>
        <w:t>. 1987. №1. С. </w:t>
      </w:r>
      <w:r w:rsidRPr="00D72D91">
        <w:rPr>
          <w:sz w:val="28"/>
          <w:szCs w:val="28"/>
        </w:rPr>
        <w:t>119-124</w:t>
      </w:r>
    </w:p>
    <w:p w14:paraId="4B6748AF" w14:textId="5AC1DBE8"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proofErr w:type="spellStart"/>
      <w:r w:rsidRPr="00D72D91">
        <w:rPr>
          <w:sz w:val="28"/>
          <w:szCs w:val="28"/>
        </w:rPr>
        <w:t>Брунер</w:t>
      </w:r>
      <w:proofErr w:type="spellEnd"/>
      <w:r w:rsidRPr="00D72D91">
        <w:rPr>
          <w:sz w:val="28"/>
          <w:szCs w:val="28"/>
        </w:rPr>
        <w:t xml:space="preserve"> </w:t>
      </w:r>
      <w:proofErr w:type="spellStart"/>
      <w:r w:rsidRPr="00D72D91">
        <w:rPr>
          <w:sz w:val="28"/>
          <w:szCs w:val="28"/>
        </w:rPr>
        <w:t>Дж</w:t>
      </w:r>
      <w:proofErr w:type="spellEnd"/>
      <w:r w:rsidRPr="00D72D91">
        <w:rPr>
          <w:sz w:val="28"/>
          <w:szCs w:val="28"/>
        </w:rPr>
        <w:t xml:space="preserve">. </w:t>
      </w:r>
      <w:proofErr w:type="spellStart"/>
      <w:r w:rsidRPr="00D72D91">
        <w:rPr>
          <w:sz w:val="28"/>
          <w:szCs w:val="28"/>
        </w:rPr>
        <w:t>Психология</w:t>
      </w:r>
      <w:proofErr w:type="spellEnd"/>
      <w:r w:rsidRPr="00D72D91">
        <w:rPr>
          <w:sz w:val="28"/>
          <w:szCs w:val="28"/>
        </w:rPr>
        <w:t xml:space="preserve"> </w:t>
      </w:r>
      <w:proofErr w:type="spellStart"/>
      <w:r w:rsidRPr="00D72D91">
        <w:rPr>
          <w:sz w:val="28"/>
          <w:szCs w:val="28"/>
        </w:rPr>
        <w:t>познания</w:t>
      </w:r>
      <w:proofErr w:type="spellEnd"/>
      <w:r w:rsidRPr="00D72D91">
        <w:rPr>
          <w:sz w:val="28"/>
          <w:szCs w:val="28"/>
        </w:rPr>
        <w:t>. Москва</w:t>
      </w:r>
      <w:r w:rsidR="007B3029">
        <w:rPr>
          <w:sz w:val="28"/>
          <w:szCs w:val="28"/>
        </w:rPr>
        <w:t> </w:t>
      </w:r>
      <w:r w:rsidRPr="00D72D91">
        <w:rPr>
          <w:sz w:val="28"/>
          <w:szCs w:val="28"/>
        </w:rPr>
        <w:t xml:space="preserve">: </w:t>
      </w:r>
      <w:proofErr w:type="spellStart"/>
      <w:r w:rsidRPr="00D72D91">
        <w:rPr>
          <w:sz w:val="28"/>
          <w:szCs w:val="28"/>
        </w:rPr>
        <w:t>Прогресс</w:t>
      </w:r>
      <w:proofErr w:type="spellEnd"/>
      <w:r w:rsidRPr="00D72D91">
        <w:rPr>
          <w:sz w:val="28"/>
          <w:szCs w:val="28"/>
        </w:rPr>
        <w:t>, 1977. 412</w:t>
      </w:r>
      <w:r w:rsidR="007B3029">
        <w:rPr>
          <w:sz w:val="28"/>
          <w:szCs w:val="28"/>
        </w:rPr>
        <w:t> </w:t>
      </w:r>
      <w:r w:rsidRPr="00D72D91">
        <w:rPr>
          <w:sz w:val="28"/>
          <w:szCs w:val="28"/>
        </w:rPr>
        <w:t>с.</w:t>
      </w:r>
    </w:p>
    <w:p w14:paraId="545C4DEB" w14:textId="757C470D"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proofErr w:type="spellStart"/>
      <w:r w:rsidRPr="00D72D91">
        <w:rPr>
          <w:sz w:val="28"/>
          <w:szCs w:val="28"/>
        </w:rPr>
        <w:t>Буров</w:t>
      </w:r>
      <w:proofErr w:type="spellEnd"/>
      <w:r w:rsidRPr="00D72D91">
        <w:rPr>
          <w:sz w:val="28"/>
          <w:szCs w:val="28"/>
        </w:rPr>
        <w:t xml:space="preserve"> А.</w:t>
      </w:r>
      <w:r w:rsidR="007B3029">
        <w:rPr>
          <w:sz w:val="28"/>
          <w:szCs w:val="28"/>
        </w:rPr>
        <w:t> </w:t>
      </w:r>
      <w:r w:rsidRPr="00D72D91">
        <w:rPr>
          <w:sz w:val="28"/>
          <w:szCs w:val="28"/>
        </w:rPr>
        <w:t xml:space="preserve">И. </w:t>
      </w:r>
      <w:proofErr w:type="spellStart"/>
      <w:r w:rsidRPr="00D72D91">
        <w:rPr>
          <w:sz w:val="28"/>
          <w:szCs w:val="28"/>
        </w:rPr>
        <w:t>Эстетическая</w:t>
      </w:r>
      <w:proofErr w:type="spellEnd"/>
      <w:r w:rsidRPr="00D72D91">
        <w:rPr>
          <w:sz w:val="28"/>
          <w:szCs w:val="28"/>
        </w:rPr>
        <w:t xml:space="preserve"> </w:t>
      </w:r>
      <w:proofErr w:type="spellStart"/>
      <w:r w:rsidRPr="00D72D91">
        <w:rPr>
          <w:sz w:val="28"/>
          <w:szCs w:val="28"/>
        </w:rPr>
        <w:t>сущность</w:t>
      </w:r>
      <w:proofErr w:type="spellEnd"/>
      <w:r w:rsidRPr="00D72D91">
        <w:rPr>
          <w:sz w:val="28"/>
          <w:szCs w:val="28"/>
        </w:rPr>
        <w:t xml:space="preserve"> </w:t>
      </w:r>
      <w:proofErr w:type="spellStart"/>
      <w:r w:rsidRPr="00D72D91">
        <w:rPr>
          <w:sz w:val="28"/>
          <w:szCs w:val="28"/>
        </w:rPr>
        <w:t>искусства</w:t>
      </w:r>
      <w:proofErr w:type="spellEnd"/>
      <w:r w:rsidRPr="00D72D91">
        <w:rPr>
          <w:sz w:val="28"/>
          <w:szCs w:val="28"/>
          <w:lang w:val="ru-RU"/>
        </w:rPr>
        <w:t xml:space="preserve">. </w:t>
      </w:r>
      <w:r w:rsidR="002A6CB2">
        <w:rPr>
          <w:sz w:val="28"/>
          <w:szCs w:val="28"/>
        </w:rPr>
        <w:t>Москва </w:t>
      </w:r>
      <w:r w:rsidR="007B3029">
        <w:rPr>
          <w:sz w:val="28"/>
          <w:szCs w:val="28"/>
        </w:rPr>
        <w:t xml:space="preserve">: </w:t>
      </w:r>
      <w:proofErr w:type="spellStart"/>
      <w:r w:rsidR="007B3029">
        <w:rPr>
          <w:sz w:val="28"/>
          <w:szCs w:val="28"/>
        </w:rPr>
        <w:t>Искусство</w:t>
      </w:r>
      <w:proofErr w:type="spellEnd"/>
      <w:r w:rsidR="007B3029">
        <w:rPr>
          <w:sz w:val="28"/>
          <w:szCs w:val="28"/>
        </w:rPr>
        <w:t xml:space="preserve">, 2016. </w:t>
      </w:r>
      <w:r w:rsidRPr="00D72D91">
        <w:rPr>
          <w:sz w:val="28"/>
          <w:szCs w:val="28"/>
        </w:rPr>
        <w:t>292</w:t>
      </w:r>
      <w:r w:rsidR="007B3029">
        <w:rPr>
          <w:sz w:val="28"/>
          <w:szCs w:val="28"/>
        </w:rPr>
        <w:t> </w:t>
      </w:r>
      <w:r w:rsidRPr="00D72D91">
        <w:rPr>
          <w:sz w:val="28"/>
          <w:szCs w:val="28"/>
        </w:rPr>
        <w:t>с.</w:t>
      </w:r>
    </w:p>
    <w:p w14:paraId="7426233C" w14:textId="58F747DB"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r w:rsidRPr="00D72D91">
        <w:rPr>
          <w:sz w:val="28"/>
          <w:szCs w:val="28"/>
        </w:rPr>
        <w:t>Вельможко Л.</w:t>
      </w:r>
      <w:r w:rsidR="007B3029">
        <w:rPr>
          <w:sz w:val="28"/>
          <w:szCs w:val="28"/>
        </w:rPr>
        <w:t> </w:t>
      </w:r>
      <w:r w:rsidRPr="00D72D91">
        <w:rPr>
          <w:sz w:val="28"/>
          <w:szCs w:val="28"/>
        </w:rPr>
        <w:t xml:space="preserve">І. Упровадження системи занять у процесі ознайомлення дошкільників з декоративно-прикладним мистецтвом України. </w:t>
      </w:r>
      <w:r w:rsidR="002A6CB2" w:rsidRPr="002A6CB2">
        <w:rPr>
          <w:i/>
          <w:sz w:val="28"/>
          <w:szCs w:val="28"/>
        </w:rPr>
        <w:t>Неперервна освіта нового сторіччя: досягнення та перспективи</w:t>
      </w:r>
      <w:r w:rsidR="002A6CB2">
        <w:rPr>
          <w:i/>
          <w:sz w:val="28"/>
          <w:szCs w:val="28"/>
        </w:rPr>
        <w:t>:</w:t>
      </w:r>
      <w:r w:rsidR="002A6CB2" w:rsidRPr="002A6CB2">
        <w:rPr>
          <w:i/>
          <w:sz w:val="28"/>
          <w:szCs w:val="28"/>
        </w:rPr>
        <w:t xml:space="preserve"> </w:t>
      </w:r>
      <w:r w:rsidR="002A6CB2">
        <w:rPr>
          <w:sz w:val="28"/>
          <w:szCs w:val="28"/>
        </w:rPr>
        <w:t>м</w:t>
      </w:r>
      <w:r w:rsidRPr="00D72D91">
        <w:rPr>
          <w:sz w:val="28"/>
          <w:szCs w:val="28"/>
        </w:rPr>
        <w:t xml:space="preserve">атеріали VІ </w:t>
      </w:r>
      <w:proofErr w:type="spellStart"/>
      <w:r w:rsidRPr="00D72D91">
        <w:rPr>
          <w:sz w:val="28"/>
          <w:szCs w:val="28"/>
        </w:rPr>
        <w:t>Міжнар</w:t>
      </w:r>
      <w:proofErr w:type="spellEnd"/>
      <w:r w:rsidR="002A6CB2">
        <w:rPr>
          <w:sz w:val="28"/>
          <w:szCs w:val="28"/>
        </w:rPr>
        <w:t>.</w:t>
      </w:r>
      <w:r w:rsidRPr="00D72D91">
        <w:rPr>
          <w:sz w:val="28"/>
          <w:szCs w:val="28"/>
        </w:rPr>
        <w:t xml:space="preserve"> </w:t>
      </w:r>
      <w:r w:rsidR="002A6CB2">
        <w:rPr>
          <w:sz w:val="28"/>
          <w:szCs w:val="28"/>
        </w:rPr>
        <w:t>наук.</w:t>
      </w:r>
      <w:r w:rsidRPr="00D72D91">
        <w:rPr>
          <w:sz w:val="28"/>
          <w:szCs w:val="28"/>
        </w:rPr>
        <w:t>-</w:t>
      </w:r>
      <w:proofErr w:type="spellStart"/>
      <w:r w:rsidRPr="00D72D91">
        <w:rPr>
          <w:sz w:val="28"/>
          <w:szCs w:val="28"/>
        </w:rPr>
        <w:t>практ</w:t>
      </w:r>
      <w:proofErr w:type="spellEnd"/>
      <w:r w:rsidR="002A6CB2">
        <w:rPr>
          <w:sz w:val="28"/>
          <w:szCs w:val="28"/>
        </w:rPr>
        <w:t>.</w:t>
      </w:r>
      <w:r w:rsidRPr="00D72D91">
        <w:rPr>
          <w:sz w:val="28"/>
          <w:szCs w:val="28"/>
        </w:rPr>
        <w:t xml:space="preserve"> </w:t>
      </w:r>
      <w:proofErr w:type="spellStart"/>
      <w:r w:rsidR="002A6CB2">
        <w:rPr>
          <w:sz w:val="28"/>
          <w:szCs w:val="28"/>
        </w:rPr>
        <w:t>к</w:t>
      </w:r>
      <w:r w:rsidRPr="00D72D91">
        <w:rPr>
          <w:sz w:val="28"/>
          <w:szCs w:val="28"/>
        </w:rPr>
        <w:t>онф</w:t>
      </w:r>
      <w:proofErr w:type="spellEnd"/>
      <w:r w:rsidR="002A6CB2">
        <w:rPr>
          <w:sz w:val="28"/>
          <w:szCs w:val="28"/>
        </w:rPr>
        <w:t>.</w:t>
      </w:r>
      <w:r w:rsidRPr="00D72D91">
        <w:rPr>
          <w:sz w:val="28"/>
          <w:szCs w:val="28"/>
        </w:rPr>
        <w:t xml:space="preserve"> </w:t>
      </w:r>
      <w:r w:rsidR="002A6CB2">
        <w:rPr>
          <w:sz w:val="28"/>
          <w:szCs w:val="28"/>
        </w:rPr>
        <w:t xml:space="preserve">(м. Запоріжжя, </w:t>
      </w:r>
      <w:r w:rsidRPr="00D72D91">
        <w:rPr>
          <w:sz w:val="28"/>
          <w:szCs w:val="28"/>
        </w:rPr>
        <w:t>12-18 травня 2020</w:t>
      </w:r>
      <w:r w:rsidR="002A6CB2">
        <w:rPr>
          <w:sz w:val="28"/>
          <w:szCs w:val="28"/>
        </w:rPr>
        <w:t xml:space="preserve"> р.)</w:t>
      </w:r>
      <w:r w:rsidRPr="00D72D91">
        <w:rPr>
          <w:sz w:val="28"/>
          <w:szCs w:val="28"/>
        </w:rPr>
        <w:t xml:space="preserve"> URL: </w:t>
      </w:r>
      <w:hyperlink r:id="rId30" w:history="1">
        <w:r w:rsidRPr="00D72D91">
          <w:rPr>
            <w:rStyle w:val="a6"/>
            <w:sz w:val="28"/>
            <w:szCs w:val="28"/>
          </w:rPr>
          <w:t>https://drive.google.com/file/d/1k8RXxn5jEHcVBRpj5H79AmZD3Y9ySG/view</w:t>
        </w:r>
      </w:hyperlink>
      <w:r w:rsidRPr="00D72D91">
        <w:rPr>
          <w:sz w:val="28"/>
          <w:szCs w:val="28"/>
        </w:rPr>
        <w:t xml:space="preserve"> (дата звернення 24.09.2021)</w:t>
      </w:r>
      <w:r w:rsidR="00E5328B">
        <w:rPr>
          <w:sz w:val="28"/>
          <w:szCs w:val="28"/>
        </w:rPr>
        <w:t>.</w:t>
      </w:r>
    </w:p>
    <w:p w14:paraId="7622A017" w14:textId="6000B1F9"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r w:rsidRPr="00D72D91">
        <w:rPr>
          <w:sz w:val="28"/>
          <w:szCs w:val="28"/>
        </w:rPr>
        <w:t>Віков</w:t>
      </w:r>
      <w:r w:rsidR="002A6CB2">
        <w:rPr>
          <w:sz w:val="28"/>
          <w:szCs w:val="28"/>
        </w:rPr>
        <w:t>а і педагогічна психологія / О. </w:t>
      </w:r>
      <w:r w:rsidRPr="00D72D91">
        <w:rPr>
          <w:sz w:val="28"/>
          <w:szCs w:val="28"/>
        </w:rPr>
        <w:t xml:space="preserve">В. </w:t>
      </w:r>
      <w:proofErr w:type="spellStart"/>
      <w:r w:rsidRPr="00D72D91">
        <w:rPr>
          <w:sz w:val="28"/>
          <w:szCs w:val="28"/>
        </w:rPr>
        <w:t>Скр</w:t>
      </w:r>
      <w:r w:rsidR="002A6CB2">
        <w:rPr>
          <w:sz w:val="28"/>
          <w:szCs w:val="28"/>
        </w:rPr>
        <w:t>ипченко</w:t>
      </w:r>
      <w:proofErr w:type="spellEnd"/>
      <w:r w:rsidR="002A6CB2">
        <w:rPr>
          <w:sz w:val="28"/>
          <w:szCs w:val="28"/>
        </w:rPr>
        <w:t xml:space="preserve">, Л. В. </w:t>
      </w:r>
      <w:proofErr w:type="spellStart"/>
      <w:r w:rsidR="002A6CB2">
        <w:rPr>
          <w:sz w:val="28"/>
          <w:szCs w:val="28"/>
        </w:rPr>
        <w:t>Долинська</w:t>
      </w:r>
      <w:proofErr w:type="spellEnd"/>
      <w:r w:rsidR="002A6CB2">
        <w:rPr>
          <w:sz w:val="28"/>
          <w:szCs w:val="28"/>
        </w:rPr>
        <w:t>, О. </w:t>
      </w:r>
      <w:r w:rsidR="008232F0">
        <w:rPr>
          <w:sz w:val="28"/>
          <w:szCs w:val="28"/>
        </w:rPr>
        <w:t xml:space="preserve">В. </w:t>
      </w:r>
      <w:proofErr w:type="spellStart"/>
      <w:r w:rsidR="008232F0">
        <w:rPr>
          <w:sz w:val="28"/>
          <w:szCs w:val="28"/>
        </w:rPr>
        <w:t>Огороднійчук</w:t>
      </w:r>
      <w:proofErr w:type="spellEnd"/>
      <w:r w:rsidR="008232F0">
        <w:rPr>
          <w:sz w:val="28"/>
          <w:szCs w:val="28"/>
        </w:rPr>
        <w:t xml:space="preserve"> та ін. Київ : Каравела, 2009. 400 </w:t>
      </w:r>
      <w:r w:rsidRPr="00D72D91">
        <w:rPr>
          <w:sz w:val="28"/>
          <w:szCs w:val="28"/>
        </w:rPr>
        <w:t>с.</w:t>
      </w:r>
    </w:p>
    <w:p w14:paraId="296496C1" w14:textId="063E9C8A" w:rsidR="00D72D91" w:rsidRPr="00D72D91" w:rsidRDefault="008232F0"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r>
        <w:rPr>
          <w:sz w:val="28"/>
          <w:szCs w:val="28"/>
        </w:rPr>
        <w:t>Волков Б. </w:t>
      </w:r>
      <w:r w:rsidR="00D72D91" w:rsidRPr="00D72D91">
        <w:rPr>
          <w:sz w:val="28"/>
          <w:szCs w:val="28"/>
        </w:rPr>
        <w:t xml:space="preserve">С. </w:t>
      </w:r>
      <w:proofErr w:type="spellStart"/>
      <w:r w:rsidR="00D72D91" w:rsidRPr="00D72D91">
        <w:rPr>
          <w:sz w:val="28"/>
          <w:szCs w:val="28"/>
        </w:rPr>
        <w:t>Психология</w:t>
      </w:r>
      <w:proofErr w:type="spellEnd"/>
      <w:r w:rsidR="00D72D91" w:rsidRPr="00D72D91">
        <w:rPr>
          <w:sz w:val="28"/>
          <w:szCs w:val="28"/>
        </w:rPr>
        <w:t xml:space="preserve"> </w:t>
      </w:r>
      <w:proofErr w:type="spellStart"/>
      <w:r w:rsidR="00D72D91" w:rsidRPr="00D72D91">
        <w:rPr>
          <w:sz w:val="28"/>
          <w:szCs w:val="28"/>
        </w:rPr>
        <w:t>младшего</w:t>
      </w:r>
      <w:proofErr w:type="spellEnd"/>
      <w:r w:rsidR="00D72D91" w:rsidRPr="00D72D91">
        <w:rPr>
          <w:sz w:val="28"/>
          <w:szCs w:val="28"/>
        </w:rPr>
        <w:t xml:space="preserve"> </w:t>
      </w:r>
      <w:proofErr w:type="spellStart"/>
      <w:r w:rsidR="00D72D91" w:rsidRPr="00D72D91">
        <w:rPr>
          <w:sz w:val="28"/>
          <w:szCs w:val="28"/>
        </w:rPr>
        <w:t>школьника</w:t>
      </w:r>
      <w:proofErr w:type="spellEnd"/>
      <w:r w:rsidR="00D72D91" w:rsidRPr="00D72D91">
        <w:rPr>
          <w:sz w:val="28"/>
          <w:szCs w:val="28"/>
        </w:rPr>
        <w:t>. Москва</w:t>
      </w:r>
      <w:r>
        <w:rPr>
          <w:sz w:val="28"/>
          <w:szCs w:val="28"/>
        </w:rPr>
        <w:t> </w:t>
      </w:r>
      <w:r w:rsidR="00D72D91" w:rsidRPr="00D72D91">
        <w:rPr>
          <w:sz w:val="28"/>
          <w:szCs w:val="28"/>
        </w:rPr>
        <w:t xml:space="preserve">: </w:t>
      </w:r>
      <w:proofErr w:type="spellStart"/>
      <w:r w:rsidR="00D72D91" w:rsidRPr="00D72D91">
        <w:rPr>
          <w:sz w:val="28"/>
          <w:szCs w:val="28"/>
        </w:rPr>
        <w:t>Ак</w:t>
      </w:r>
      <w:r>
        <w:rPr>
          <w:sz w:val="28"/>
          <w:szCs w:val="28"/>
        </w:rPr>
        <w:t>адемический</w:t>
      </w:r>
      <w:proofErr w:type="spellEnd"/>
      <w:r>
        <w:rPr>
          <w:sz w:val="28"/>
          <w:szCs w:val="28"/>
        </w:rPr>
        <w:t xml:space="preserve"> проспект, 2005. 208 </w:t>
      </w:r>
      <w:r w:rsidR="00D72D91" w:rsidRPr="00D72D91">
        <w:rPr>
          <w:sz w:val="28"/>
          <w:szCs w:val="28"/>
        </w:rPr>
        <w:t>с.</w:t>
      </w:r>
    </w:p>
    <w:p w14:paraId="12F84275" w14:textId="77DFB9EC"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proofErr w:type="spellStart"/>
      <w:r w:rsidRPr="00D72D91">
        <w:rPr>
          <w:sz w:val="28"/>
          <w:szCs w:val="28"/>
        </w:rPr>
        <w:t>Воображение</w:t>
      </w:r>
      <w:proofErr w:type="spellEnd"/>
      <w:r w:rsidRPr="00D72D91">
        <w:rPr>
          <w:sz w:val="28"/>
          <w:szCs w:val="28"/>
        </w:rPr>
        <w:t xml:space="preserve"> </w:t>
      </w:r>
      <w:proofErr w:type="spellStart"/>
      <w:r w:rsidRPr="00D72D91">
        <w:rPr>
          <w:sz w:val="28"/>
          <w:szCs w:val="28"/>
        </w:rPr>
        <w:t>дошк</w:t>
      </w:r>
      <w:r w:rsidR="008232F0">
        <w:rPr>
          <w:sz w:val="28"/>
          <w:szCs w:val="28"/>
        </w:rPr>
        <w:t>ольника</w:t>
      </w:r>
      <w:proofErr w:type="spellEnd"/>
      <w:r w:rsidR="008232F0">
        <w:rPr>
          <w:sz w:val="28"/>
          <w:szCs w:val="28"/>
        </w:rPr>
        <w:t xml:space="preserve"> / О. М. Дьяченко Москва : </w:t>
      </w:r>
      <w:proofErr w:type="spellStart"/>
      <w:r w:rsidR="008232F0">
        <w:rPr>
          <w:sz w:val="28"/>
          <w:szCs w:val="28"/>
        </w:rPr>
        <w:t>Знание</w:t>
      </w:r>
      <w:proofErr w:type="spellEnd"/>
      <w:r w:rsidR="008232F0">
        <w:rPr>
          <w:sz w:val="28"/>
          <w:szCs w:val="28"/>
        </w:rPr>
        <w:t>, 1986. 94 </w:t>
      </w:r>
      <w:r w:rsidRPr="00D72D91">
        <w:rPr>
          <w:sz w:val="28"/>
          <w:szCs w:val="28"/>
        </w:rPr>
        <w:t>с.</w:t>
      </w:r>
    </w:p>
    <w:p w14:paraId="591A3BE6" w14:textId="6A518ADC" w:rsidR="00D72D91" w:rsidRPr="00D72D91" w:rsidRDefault="008232F0"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proofErr w:type="spellStart"/>
      <w:r>
        <w:rPr>
          <w:sz w:val="28"/>
          <w:szCs w:val="28"/>
        </w:rPr>
        <w:t>Выготский</w:t>
      </w:r>
      <w:proofErr w:type="spellEnd"/>
      <w:r>
        <w:rPr>
          <w:sz w:val="28"/>
          <w:szCs w:val="28"/>
        </w:rPr>
        <w:t xml:space="preserve"> Л. </w:t>
      </w:r>
      <w:r w:rsidR="00D72D91" w:rsidRPr="00D72D91">
        <w:rPr>
          <w:sz w:val="28"/>
          <w:szCs w:val="28"/>
        </w:rPr>
        <w:t xml:space="preserve">С. </w:t>
      </w:r>
      <w:proofErr w:type="spellStart"/>
      <w:r w:rsidR="00D72D91" w:rsidRPr="00D72D91">
        <w:rPr>
          <w:sz w:val="28"/>
          <w:szCs w:val="28"/>
        </w:rPr>
        <w:t>Воображение</w:t>
      </w:r>
      <w:proofErr w:type="spellEnd"/>
      <w:r w:rsidR="00D72D91" w:rsidRPr="00D72D91">
        <w:rPr>
          <w:sz w:val="28"/>
          <w:szCs w:val="28"/>
        </w:rPr>
        <w:t xml:space="preserve"> и </w:t>
      </w:r>
      <w:proofErr w:type="spellStart"/>
      <w:r w:rsidR="00D72D91" w:rsidRPr="00D72D91">
        <w:rPr>
          <w:sz w:val="28"/>
          <w:szCs w:val="28"/>
        </w:rPr>
        <w:t>творчество</w:t>
      </w:r>
      <w:proofErr w:type="spellEnd"/>
      <w:r w:rsidR="00D72D91" w:rsidRPr="00D72D91">
        <w:rPr>
          <w:sz w:val="28"/>
          <w:szCs w:val="28"/>
        </w:rPr>
        <w:t xml:space="preserve"> в </w:t>
      </w:r>
      <w:proofErr w:type="spellStart"/>
      <w:r w:rsidR="00D72D91" w:rsidRPr="00D72D91">
        <w:rPr>
          <w:sz w:val="28"/>
          <w:szCs w:val="28"/>
        </w:rPr>
        <w:t>детском</w:t>
      </w:r>
      <w:proofErr w:type="spellEnd"/>
      <w:r w:rsidR="00D72D91" w:rsidRPr="00D72D91">
        <w:rPr>
          <w:sz w:val="28"/>
          <w:szCs w:val="28"/>
        </w:rPr>
        <w:t xml:space="preserve"> </w:t>
      </w:r>
      <w:proofErr w:type="spellStart"/>
      <w:r w:rsidR="00D72D91" w:rsidRPr="00D72D91">
        <w:rPr>
          <w:sz w:val="28"/>
          <w:szCs w:val="28"/>
        </w:rPr>
        <w:t>возрасте</w:t>
      </w:r>
      <w:proofErr w:type="spellEnd"/>
      <w:r w:rsidR="00D72D91" w:rsidRPr="00D72D91">
        <w:rPr>
          <w:sz w:val="28"/>
          <w:szCs w:val="28"/>
        </w:rPr>
        <w:t xml:space="preserve">: </w:t>
      </w:r>
      <w:proofErr w:type="spellStart"/>
      <w:r w:rsidR="00D72D91" w:rsidRPr="00D72D91">
        <w:rPr>
          <w:sz w:val="28"/>
          <w:szCs w:val="28"/>
        </w:rPr>
        <w:t>психологический</w:t>
      </w:r>
      <w:proofErr w:type="spellEnd"/>
      <w:r w:rsidR="00D72D91" w:rsidRPr="00D72D91">
        <w:rPr>
          <w:sz w:val="28"/>
          <w:szCs w:val="28"/>
        </w:rPr>
        <w:t xml:space="preserve"> </w:t>
      </w:r>
      <w:proofErr w:type="spellStart"/>
      <w:r w:rsidR="00D72D91" w:rsidRPr="00D72D91">
        <w:rPr>
          <w:sz w:val="28"/>
          <w:szCs w:val="28"/>
        </w:rPr>
        <w:t>очерк</w:t>
      </w:r>
      <w:proofErr w:type="spellEnd"/>
      <w:r w:rsidR="00D72D91" w:rsidRPr="00D72D91">
        <w:rPr>
          <w:sz w:val="28"/>
          <w:szCs w:val="28"/>
        </w:rPr>
        <w:t>. Москва</w:t>
      </w:r>
      <w:r>
        <w:rPr>
          <w:sz w:val="28"/>
          <w:szCs w:val="28"/>
        </w:rPr>
        <w:t xml:space="preserve"> : </w:t>
      </w:r>
      <w:proofErr w:type="spellStart"/>
      <w:r>
        <w:rPr>
          <w:sz w:val="28"/>
          <w:szCs w:val="28"/>
        </w:rPr>
        <w:t>Просвещение</w:t>
      </w:r>
      <w:proofErr w:type="spellEnd"/>
      <w:r>
        <w:rPr>
          <w:sz w:val="28"/>
          <w:szCs w:val="28"/>
        </w:rPr>
        <w:t> </w:t>
      </w:r>
      <w:r w:rsidR="00D72D91" w:rsidRPr="00D72D91">
        <w:rPr>
          <w:sz w:val="28"/>
          <w:szCs w:val="28"/>
        </w:rPr>
        <w:t xml:space="preserve"> 1991</w:t>
      </w:r>
      <w:r w:rsidR="00D72D91" w:rsidRPr="00D72D91">
        <w:rPr>
          <w:sz w:val="28"/>
          <w:szCs w:val="28"/>
          <w:lang w:val="ru-RU"/>
        </w:rPr>
        <w:t>.</w:t>
      </w:r>
      <w:r w:rsidR="00D72D91" w:rsidRPr="00D72D91">
        <w:t xml:space="preserve"> </w:t>
      </w:r>
      <w:r>
        <w:rPr>
          <w:sz w:val="28"/>
          <w:szCs w:val="28"/>
        </w:rPr>
        <w:t>93 </w:t>
      </w:r>
      <w:r w:rsidR="00D72D91" w:rsidRPr="00D72D91">
        <w:rPr>
          <w:sz w:val="28"/>
          <w:szCs w:val="28"/>
        </w:rPr>
        <w:t>с</w:t>
      </w:r>
      <w:r w:rsidR="00D72D91" w:rsidRPr="00D72D91">
        <w:rPr>
          <w:sz w:val="28"/>
          <w:szCs w:val="28"/>
          <w:lang w:val="ru-RU"/>
        </w:rPr>
        <w:t>.</w:t>
      </w:r>
    </w:p>
    <w:p w14:paraId="5E78C5A3" w14:textId="3376D2A4"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proofErr w:type="spellStart"/>
      <w:r w:rsidRPr="00D72D91">
        <w:rPr>
          <w:sz w:val="28"/>
          <w:szCs w:val="28"/>
        </w:rPr>
        <w:t>Выготский</w:t>
      </w:r>
      <w:proofErr w:type="spellEnd"/>
      <w:r w:rsidRPr="00D72D91">
        <w:rPr>
          <w:sz w:val="28"/>
          <w:szCs w:val="28"/>
        </w:rPr>
        <w:t xml:space="preserve"> Л.</w:t>
      </w:r>
      <w:r w:rsidR="00051E25">
        <w:rPr>
          <w:sz w:val="28"/>
          <w:szCs w:val="28"/>
        </w:rPr>
        <w:t> </w:t>
      </w:r>
      <w:r w:rsidRPr="00D72D91">
        <w:rPr>
          <w:sz w:val="28"/>
          <w:szCs w:val="28"/>
        </w:rPr>
        <w:t xml:space="preserve">С. </w:t>
      </w:r>
      <w:proofErr w:type="spellStart"/>
      <w:r w:rsidRPr="00D72D91">
        <w:rPr>
          <w:sz w:val="28"/>
          <w:szCs w:val="28"/>
        </w:rPr>
        <w:t>Педагогическая</w:t>
      </w:r>
      <w:proofErr w:type="spellEnd"/>
      <w:r w:rsidRPr="00D72D91">
        <w:rPr>
          <w:sz w:val="28"/>
          <w:szCs w:val="28"/>
        </w:rPr>
        <w:t xml:space="preserve"> </w:t>
      </w:r>
      <w:proofErr w:type="spellStart"/>
      <w:r w:rsidRPr="00D72D91">
        <w:rPr>
          <w:sz w:val="28"/>
          <w:szCs w:val="28"/>
        </w:rPr>
        <w:t>психология</w:t>
      </w:r>
      <w:proofErr w:type="spellEnd"/>
      <w:r w:rsidRPr="00D72D91">
        <w:rPr>
          <w:sz w:val="28"/>
          <w:szCs w:val="28"/>
        </w:rPr>
        <w:t xml:space="preserve"> / </w:t>
      </w:r>
      <w:r w:rsidR="00051E25">
        <w:rPr>
          <w:sz w:val="28"/>
          <w:szCs w:val="28"/>
        </w:rPr>
        <w:t>п</w:t>
      </w:r>
      <w:r w:rsidRPr="00D72D91">
        <w:rPr>
          <w:sz w:val="28"/>
          <w:szCs w:val="28"/>
        </w:rPr>
        <w:t>од. ред. В.</w:t>
      </w:r>
      <w:r w:rsidR="00051E25">
        <w:rPr>
          <w:sz w:val="28"/>
          <w:szCs w:val="28"/>
        </w:rPr>
        <w:t> </w:t>
      </w:r>
      <w:proofErr w:type="spellStart"/>
      <w:r w:rsidRPr="00D72D91">
        <w:rPr>
          <w:sz w:val="28"/>
          <w:szCs w:val="28"/>
        </w:rPr>
        <w:t>В.Давыдова</w:t>
      </w:r>
      <w:proofErr w:type="spellEnd"/>
      <w:r w:rsidRPr="00D72D91">
        <w:rPr>
          <w:sz w:val="28"/>
          <w:szCs w:val="28"/>
        </w:rPr>
        <w:t>. Москва</w:t>
      </w:r>
      <w:r w:rsidR="00051E25">
        <w:rPr>
          <w:sz w:val="28"/>
          <w:szCs w:val="28"/>
        </w:rPr>
        <w:t> : Педагогика, 1991. 480 </w:t>
      </w:r>
      <w:r w:rsidRPr="00D72D91">
        <w:rPr>
          <w:sz w:val="28"/>
          <w:szCs w:val="28"/>
        </w:rPr>
        <w:t>с.</w:t>
      </w:r>
    </w:p>
    <w:p w14:paraId="5A42EB4F" w14:textId="3D14165C" w:rsidR="00D72D91" w:rsidRPr="00D72D91" w:rsidRDefault="00051E25"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proofErr w:type="spellStart"/>
      <w:r>
        <w:rPr>
          <w:sz w:val="28"/>
          <w:szCs w:val="28"/>
        </w:rPr>
        <w:t>Выготский</w:t>
      </w:r>
      <w:proofErr w:type="spellEnd"/>
      <w:r>
        <w:rPr>
          <w:sz w:val="28"/>
          <w:szCs w:val="28"/>
        </w:rPr>
        <w:t xml:space="preserve"> Л. </w:t>
      </w:r>
      <w:r w:rsidR="00D72D91" w:rsidRPr="00D72D91">
        <w:rPr>
          <w:sz w:val="28"/>
          <w:szCs w:val="28"/>
        </w:rPr>
        <w:t xml:space="preserve">С. </w:t>
      </w:r>
      <w:proofErr w:type="spellStart"/>
      <w:r w:rsidR="00D72D91" w:rsidRPr="00D72D91">
        <w:rPr>
          <w:sz w:val="28"/>
          <w:szCs w:val="28"/>
        </w:rPr>
        <w:t>Психология</w:t>
      </w:r>
      <w:proofErr w:type="spellEnd"/>
      <w:r w:rsidR="00D72D91" w:rsidRPr="00D72D91">
        <w:rPr>
          <w:sz w:val="28"/>
          <w:szCs w:val="28"/>
        </w:rPr>
        <w:t xml:space="preserve"> </w:t>
      </w:r>
      <w:proofErr w:type="spellStart"/>
      <w:r w:rsidR="00D72D91" w:rsidRPr="00D72D91">
        <w:rPr>
          <w:sz w:val="28"/>
          <w:szCs w:val="28"/>
        </w:rPr>
        <w:t>развития</w:t>
      </w:r>
      <w:proofErr w:type="spellEnd"/>
      <w:r w:rsidR="00D72D91" w:rsidRPr="00D72D91">
        <w:rPr>
          <w:sz w:val="28"/>
          <w:szCs w:val="28"/>
        </w:rPr>
        <w:t xml:space="preserve"> </w:t>
      </w:r>
      <w:proofErr w:type="spellStart"/>
      <w:r w:rsidR="00D72D91" w:rsidRPr="00D72D91">
        <w:rPr>
          <w:sz w:val="28"/>
          <w:szCs w:val="28"/>
        </w:rPr>
        <w:t>ребенка</w:t>
      </w:r>
      <w:proofErr w:type="spellEnd"/>
      <w:r w:rsidR="00D72D91" w:rsidRPr="00D72D91">
        <w:rPr>
          <w:sz w:val="28"/>
          <w:szCs w:val="28"/>
        </w:rPr>
        <w:t>. Москва</w:t>
      </w:r>
      <w:r>
        <w:rPr>
          <w:sz w:val="28"/>
          <w:szCs w:val="28"/>
        </w:rPr>
        <w:t> </w:t>
      </w:r>
      <w:r w:rsidR="00D72D91" w:rsidRPr="00D72D91">
        <w:rPr>
          <w:sz w:val="28"/>
          <w:szCs w:val="28"/>
        </w:rPr>
        <w:t>:</w:t>
      </w:r>
      <w:r>
        <w:rPr>
          <w:sz w:val="28"/>
          <w:szCs w:val="28"/>
        </w:rPr>
        <w:t xml:space="preserve"> </w:t>
      </w:r>
      <w:proofErr w:type="spellStart"/>
      <w:r>
        <w:rPr>
          <w:sz w:val="28"/>
          <w:szCs w:val="28"/>
        </w:rPr>
        <w:t>Смысл</w:t>
      </w:r>
      <w:proofErr w:type="spellEnd"/>
      <w:r>
        <w:rPr>
          <w:sz w:val="28"/>
          <w:szCs w:val="28"/>
        </w:rPr>
        <w:t xml:space="preserve">: </w:t>
      </w:r>
      <w:proofErr w:type="spellStart"/>
      <w:r>
        <w:rPr>
          <w:sz w:val="28"/>
          <w:szCs w:val="28"/>
        </w:rPr>
        <w:t>Эксмо</w:t>
      </w:r>
      <w:proofErr w:type="spellEnd"/>
      <w:r>
        <w:rPr>
          <w:sz w:val="28"/>
          <w:szCs w:val="28"/>
        </w:rPr>
        <w:t>, 2004. 464 </w:t>
      </w:r>
      <w:r w:rsidR="00D72D91" w:rsidRPr="00D72D91">
        <w:rPr>
          <w:sz w:val="28"/>
          <w:szCs w:val="28"/>
        </w:rPr>
        <w:t>с.</w:t>
      </w:r>
    </w:p>
    <w:p w14:paraId="544A2185" w14:textId="67F74F92" w:rsidR="00D72D91" w:rsidRPr="00D72D91" w:rsidRDefault="00051E25"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r>
        <w:rPr>
          <w:sz w:val="28"/>
          <w:szCs w:val="28"/>
        </w:rPr>
        <w:t>Гнатюк М. </w:t>
      </w:r>
      <w:r w:rsidR="00D72D91" w:rsidRPr="00D72D91">
        <w:rPr>
          <w:sz w:val="28"/>
          <w:szCs w:val="28"/>
        </w:rPr>
        <w:t xml:space="preserve">В. Образотворче і декоративно-прикладне мистецтво </w:t>
      </w:r>
      <w:r>
        <w:rPr>
          <w:sz w:val="28"/>
          <w:szCs w:val="28"/>
        </w:rPr>
        <w:lastRenderedPageBreak/>
        <w:t>(основи образотворчої грамоти) </w:t>
      </w:r>
      <w:r w:rsidR="00D72D91" w:rsidRPr="00D72D91">
        <w:rPr>
          <w:sz w:val="28"/>
          <w:szCs w:val="28"/>
        </w:rPr>
        <w:t xml:space="preserve">: </w:t>
      </w:r>
      <w:proofErr w:type="spellStart"/>
      <w:r w:rsidR="00D72D91" w:rsidRPr="00D72D91">
        <w:rPr>
          <w:sz w:val="28"/>
          <w:szCs w:val="28"/>
        </w:rPr>
        <w:t>навч</w:t>
      </w:r>
      <w:proofErr w:type="spellEnd"/>
      <w:r w:rsidR="00D72D91" w:rsidRPr="00D72D91">
        <w:rPr>
          <w:sz w:val="28"/>
          <w:szCs w:val="28"/>
        </w:rPr>
        <w:t xml:space="preserve">.-метод. </w:t>
      </w:r>
      <w:proofErr w:type="spellStart"/>
      <w:r w:rsidR="00D72D91" w:rsidRPr="00D72D91">
        <w:rPr>
          <w:sz w:val="28"/>
          <w:szCs w:val="28"/>
        </w:rPr>
        <w:t>посіб</w:t>
      </w:r>
      <w:proofErr w:type="spellEnd"/>
      <w:r w:rsidR="00D72D91" w:rsidRPr="00D72D91">
        <w:rPr>
          <w:sz w:val="28"/>
          <w:szCs w:val="28"/>
        </w:rPr>
        <w:t xml:space="preserve">. </w:t>
      </w:r>
      <w:r>
        <w:rPr>
          <w:sz w:val="28"/>
          <w:szCs w:val="28"/>
        </w:rPr>
        <w:t>Івано-Франківськ </w:t>
      </w:r>
      <w:r w:rsidR="00D72D91" w:rsidRPr="00D72D91">
        <w:rPr>
          <w:sz w:val="28"/>
          <w:szCs w:val="28"/>
        </w:rPr>
        <w:t>: Я</w:t>
      </w:r>
      <w:r>
        <w:rPr>
          <w:sz w:val="28"/>
          <w:szCs w:val="28"/>
        </w:rPr>
        <w:t>рина, 2016. 196 </w:t>
      </w:r>
      <w:r w:rsidR="00D72D91" w:rsidRPr="00D72D91">
        <w:rPr>
          <w:sz w:val="28"/>
          <w:szCs w:val="28"/>
        </w:rPr>
        <w:t xml:space="preserve">с. </w:t>
      </w:r>
    </w:p>
    <w:p w14:paraId="3AF4D3C4" w14:textId="60DCD285"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proofErr w:type="spellStart"/>
      <w:r w:rsidRPr="00D72D91">
        <w:rPr>
          <w:sz w:val="28"/>
          <w:szCs w:val="28"/>
        </w:rPr>
        <w:t>Горбенко</w:t>
      </w:r>
      <w:proofErr w:type="spellEnd"/>
      <w:r w:rsidRPr="00D72D91">
        <w:rPr>
          <w:sz w:val="28"/>
          <w:szCs w:val="28"/>
        </w:rPr>
        <w:t xml:space="preserve"> С. Гуманізація художньої освіти. </w:t>
      </w:r>
      <w:r w:rsidRPr="00D72D91">
        <w:rPr>
          <w:i/>
          <w:sz w:val="28"/>
          <w:szCs w:val="28"/>
        </w:rPr>
        <w:t>Мистецтво та освіта,</w:t>
      </w:r>
      <w:r w:rsidRPr="00D72D91">
        <w:rPr>
          <w:sz w:val="28"/>
          <w:szCs w:val="28"/>
        </w:rPr>
        <w:t xml:space="preserve"> 2002. №</w:t>
      </w:r>
      <w:r w:rsidR="005138B0">
        <w:rPr>
          <w:sz w:val="28"/>
          <w:szCs w:val="28"/>
          <w:lang w:val="ru-RU"/>
        </w:rPr>
        <w:t> </w:t>
      </w:r>
      <w:r w:rsidRPr="00D72D91">
        <w:rPr>
          <w:sz w:val="28"/>
          <w:szCs w:val="28"/>
        </w:rPr>
        <w:t>2. С.</w:t>
      </w:r>
      <w:r w:rsidR="00051E25">
        <w:rPr>
          <w:sz w:val="28"/>
          <w:szCs w:val="28"/>
        </w:rPr>
        <w:t> </w:t>
      </w:r>
      <w:r w:rsidRPr="00D72D91">
        <w:rPr>
          <w:sz w:val="28"/>
          <w:szCs w:val="28"/>
        </w:rPr>
        <w:t>5-8.</w:t>
      </w:r>
    </w:p>
    <w:p w14:paraId="5D6CE7FC" w14:textId="41FB976B"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r w:rsidRPr="00D72D91">
        <w:rPr>
          <w:sz w:val="28"/>
          <w:szCs w:val="28"/>
        </w:rPr>
        <w:t>Гуменюк О.</w:t>
      </w:r>
      <w:r w:rsidR="00051E25">
        <w:rPr>
          <w:sz w:val="28"/>
          <w:szCs w:val="28"/>
        </w:rPr>
        <w:t> </w:t>
      </w:r>
      <w:r w:rsidRPr="00D72D91">
        <w:rPr>
          <w:sz w:val="28"/>
          <w:szCs w:val="28"/>
        </w:rPr>
        <w:t xml:space="preserve">Б. Особливості діяльності вчителя-вихователя ГПД. </w:t>
      </w:r>
      <w:r w:rsidRPr="00051E25">
        <w:rPr>
          <w:i/>
          <w:sz w:val="28"/>
          <w:szCs w:val="28"/>
        </w:rPr>
        <w:t>ГПД.</w:t>
      </w:r>
      <w:r w:rsidRPr="00D72D91">
        <w:rPr>
          <w:i/>
          <w:sz w:val="28"/>
          <w:szCs w:val="28"/>
        </w:rPr>
        <w:t xml:space="preserve"> Усе для роботи</w:t>
      </w:r>
      <w:r w:rsidR="00051E25">
        <w:rPr>
          <w:sz w:val="28"/>
          <w:szCs w:val="28"/>
        </w:rPr>
        <w:t>. 2018. № 6. С. </w:t>
      </w:r>
      <w:r w:rsidRPr="00D72D91">
        <w:rPr>
          <w:sz w:val="28"/>
          <w:szCs w:val="28"/>
        </w:rPr>
        <w:t>15-16.</w:t>
      </w:r>
    </w:p>
    <w:p w14:paraId="360C89F6" w14:textId="218C798C"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r w:rsidRPr="00D72D91">
        <w:rPr>
          <w:sz w:val="28"/>
          <w:szCs w:val="28"/>
        </w:rPr>
        <w:t>Державний стандарт початкової освіти.</w:t>
      </w:r>
      <w:r w:rsidRPr="00D72D91">
        <w:t xml:space="preserve"> </w:t>
      </w:r>
      <w:proofErr w:type="spellStart"/>
      <w:r w:rsidRPr="00D72D91">
        <w:rPr>
          <w:sz w:val="28"/>
          <w:szCs w:val="28"/>
        </w:rPr>
        <w:t>Затв</w:t>
      </w:r>
      <w:proofErr w:type="spellEnd"/>
      <w:r w:rsidRPr="00D72D91">
        <w:rPr>
          <w:sz w:val="28"/>
          <w:szCs w:val="28"/>
        </w:rPr>
        <w:t xml:space="preserve">. </w:t>
      </w:r>
      <w:proofErr w:type="spellStart"/>
      <w:r w:rsidRPr="00D72D91">
        <w:rPr>
          <w:sz w:val="28"/>
          <w:szCs w:val="28"/>
        </w:rPr>
        <w:t>пост.Кабінету</w:t>
      </w:r>
      <w:proofErr w:type="spellEnd"/>
      <w:r w:rsidRPr="00D72D91">
        <w:rPr>
          <w:sz w:val="28"/>
          <w:szCs w:val="28"/>
        </w:rPr>
        <w:t xml:space="preserve"> Міністрів України від 21 лютого 2018 р. № 87.</w:t>
      </w:r>
      <w:r w:rsidRPr="00D72D91">
        <w:t xml:space="preserve"> </w:t>
      </w:r>
      <w:r w:rsidRPr="00D72D91">
        <w:rPr>
          <w:sz w:val="28"/>
          <w:szCs w:val="28"/>
          <w:lang w:val="en-US"/>
        </w:rPr>
        <w:t>URL</w:t>
      </w:r>
      <w:r w:rsidRPr="00D72D91">
        <w:rPr>
          <w:sz w:val="28"/>
          <w:szCs w:val="28"/>
        </w:rPr>
        <w:t>:</w:t>
      </w:r>
      <w:r w:rsidRPr="00D72D91">
        <w:t xml:space="preserve"> </w:t>
      </w:r>
      <w:hyperlink r:id="rId31" w:history="1">
        <w:r w:rsidRPr="00D72D91">
          <w:rPr>
            <w:rStyle w:val="a6"/>
            <w:sz w:val="28"/>
            <w:szCs w:val="28"/>
          </w:rPr>
          <w:t>http://surl.li/nqfs</w:t>
        </w:r>
      </w:hyperlink>
      <w:r w:rsidRPr="00D72D91">
        <w:rPr>
          <w:sz w:val="28"/>
          <w:szCs w:val="28"/>
          <w:lang w:val="ru-RU"/>
        </w:rPr>
        <w:t xml:space="preserve"> </w:t>
      </w:r>
      <w:r w:rsidRPr="00D72D91">
        <w:rPr>
          <w:sz w:val="28"/>
          <w:szCs w:val="28"/>
        </w:rPr>
        <w:t xml:space="preserve">(дата звернення </w:t>
      </w:r>
      <w:r w:rsidRPr="00D72D91">
        <w:rPr>
          <w:sz w:val="28"/>
          <w:szCs w:val="28"/>
          <w:lang w:val="ru-RU"/>
        </w:rPr>
        <w:t>24</w:t>
      </w:r>
      <w:r w:rsidRPr="00D72D91">
        <w:rPr>
          <w:sz w:val="28"/>
          <w:szCs w:val="28"/>
        </w:rPr>
        <w:t>.0</w:t>
      </w:r>
      <w:r w:rsidRPr="00D72D91">
        <w:rPr>
          <w:sz w:val="28"/>
          <w:szCs w:val="28"/>
          <w:lang w:val="ru-RU"/>
        </w:rPr>
        <w:t>9</w:t>
      </w:r>
      <w:r w:rsidRPr="00D72D91">
        <w:rPr>
          <w:sz w:val="28"/>
          <w:szCs w:val="28"/>
        </w:rPr>
        <w:t>.2021)</w:t>
      </w:r>
      <w:r w:rsidR="00E5328B">
        <w:rPr>
          <w:sz w:val="28"/>
          <w:szCs w:val="28"/>
        </w:rPr>
        <w:t>.</w:t>
      </w:r>
    </w:p>
    <w:p w14:paraId="1A156CEC" w14:textId="170E4A92" w:rsidR="00D72D91" w:rsidRPr="00D72D91" w:rsidRDefault="00051E25"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r>
        <w:rPr>
          <w:sz w:val="28"/>
          <w:szCs w:val="28"/>
        </w:rPr>
        <w:t>Демченко І. І., Пічкур М. О. Близнюк Т. </w:t>
      </w:r>
      <w:r w:rsidR="00D72D91" w:rsidRPr="00D72D91">
        <w:rPr>
          <w:sz w:val="28"/>
          <w:szCs w:val="28"/>
        </w:rPr>
        <w:t xml:space="preserve">О. Творчий розвиток учнів початкової школи засобами образотворчого мистецтва: </w:t>
      </w:r>
      <w:r>
        <w:rPr>
          <w:sz w:val="28"/>
          <w:szCs w:val="28"/>
        </w:rPr>
        <w:t>м</w:t>
      </w:r>
      <w:r w:rsidR="00D72D91" w:rsidRPr="00D72D91">
        <w:rPr>
          <w:sz w:val="28"/>
          <w:szCs w:val="28"/>
        </w:rPr>
        <w:t>онографія. Київ</w:t>
      </w:r>
      <w:r>
        <w:rPr>
          <w:sz w:val="28"/>
          <w:szCs w:val="28"/>
        </w:rPr>
        <w:t xml:space="preserve"> : </w:t>
      </w:r>
      <w:proofErr w:type="spellStart"/>
      <w:r>
        <w:rPr>
          <w:sz w:val="28"/>
          <w:szCs w:val="28"/>
        </w:rPr>
        <w:t>Оміда</w:t>
      </w:r>
      <w:proofErr w:type="spellEnd"/>
      <w:r>
        <w:rPr>
          <w:sz w:val="28"/>
          <w:szCs w:val="28"/>
        </w:rPr>
        <w:t>, 2009. 218 </w:t>
      </w:r>
      <w:r w:rsidR="00D72D91" w:rsidRPr="00D72D91">
        <w:rPr>
          <w:sz w:val="28"/>
          <w:szCs w:val="28"/>
        </w:rPr>
        <w:t>с.</w:t>
      </w:r>
    </w:p>
    <w:p w14:paraId="4300694F" w14:textId="0BFBA086"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r w:rsidRPr="00D72D91">
        <w:rPr>
          <w:sz w:val="28"/>
          <w:szCs w:val="28"/>
        </w:rPr>
        <w:t>Дитяча</w:t>
      </w:r>
      <w:r w:rsidR="00051E25">
        <w:rPr>
          <w:sz w:val="28"/>
          <w:szCs w:val="28"/>
        </w:rPr>
        <w:t xml:space="preserve"> психологія : </w:t>
      </w:r>
      <w:proofErr w:type="spellStart"/>
      <w:r w:rsidR="00051E25">
        <w:rPr>
          <w:sz w:val="28"/>
          <w:szCs w:val="28"/>
        </w:rPr>
        <w:t>навч</w:t>
      </w:r>
      <w:proofErr w:type="spellEnd"/>
      <w:r w:rsidR="00051E25">
        <w:rPr>
          <w:sz w:val="28"/>
          <w:szCs w:val="28"/>
        </w:rPr>
        <w:t xml:space="preserve">. </w:t>
      </w:r>
      <w:proofErr w:type="spellStart"/>
      <w:r w:rsidR="00051E25">
        <w:rPr>
          <w:sz w:val="28"/>
          <w:szCs w:val="28"/>
        </w:rPr>
        <w:t>посіб</w:t>
      </w:r>
      <w:proofErr w:type="spellEnd"/>
      <w:r w:rsidR="00051E25">
        <w:rPr>
          <w:sz w:val="28"/>
          <w:szCs w:val="28"/>
        </w:rPr>
        <w:t>. / Р. </w:t>
      </w:r>
      <w:r w:rsidRPr="00D72D91">
        <w:rPr>
          <w:sz w:val="28"/>
          <w:szCs w:val="28"/>
        </w:rPr>
        <w:t xml:space="preserve">В. </w:t>
      </w:r>
      <w:proofErr w:type="spellStart"/>
      <w:r w:rsidRPr="00D72D91">
        <w:rPr>
          <w:sz w:val="28"/>
          <w:szCs w:val="28"/>
        </w:rPr>
        <w:t>Павелків</w:t>
      </w:r>
      <w:proofErr w:type="spellEnd"/>
      <w:r w:rsidR="00051E25">
        <w:rPr>
          <w:sz w:val="28"/>
          <w:szCs w:val="28"/>
        </w:rPr>
        <w:t xml:space="preserve">, О. П. </w:t>
      </w:r>
      <w:proofErr w:type="spellStart"/>
      <w:r w:rsidR="00051E25">
        <w:rPr>
          <w:sz w:val="28"/>
          <w:szCs w:val="28"/>
        </w:rPr>
        <w:t>Цигипало</w:t>
      </w:r>
      <w:proofErr w:type="spellEnd"/>
      <w:r w:rsidR="00051E25">
        <w:rPr>
          <w:sz w:val="28"/>
          <w:szCs w:val="28"/>
        </w:rPr>
        <w:t xml:space="preserve">. Київ : </w:t>
      </w:r>
      <w:proofErr w:type="spellStart"/>
      <w:r w:rsidR="00051E25">
        <w:rPr>
          <w:sz w:val="28"/>
          <w:szCs w:val="28"/>
        </w:rPr>
        <w:t>Академвидав</w:t>
      </w:r>
      <w:proofErr w:type="spellEnd"/>
      <w:r w:rsidR="00051E25">
        <w:rPr>
          <w:sz w:val="28"/>
          <w:szCs w:val="28"/>
        </w:rPr>
        <w:t>, 2008. 431 </w:t>
      </w:r>
      <w:r w:rsidRPr="00D72D91">
        <w:rPr>
          <w:sz w:val="28"/>
          <w:szCs w:val="28"/>
        </w:rPr>
        <w:t>c.</w:t>
      </w:r>
    </w:p>
    <w:p w14:paraId="4EB0CF8C" w14:textId="77777777" w:rsidR="00E5328B"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proofErr w:type="spellStart"/>
      <w:r w:rsidRPr="00D72D91">
        <w:rPr>
          <w:sz w:val="28"/>
          <w:szCs w:val="28"/>
        </w:rPr>
        <w:t>Джола</w:t>
      </w:r>
      <w:proofErr w:type="spellEnd"/>
      <w:r w:rsidRPr="00D72D91">
        <w:rPr>
          <w:sz w:val="28"/>
          <w:szCs w:val="28"/>
        </w:rPr>
        <w:t xml:space="preserve"> Д.</w:t>
      </w:r>
      <w:r w:rsidR="00051E25">
        <w:rPr>
          <w:sz w:val="28"/>
          <w:szCs w:val="28"/>
        </w:rPr>
        <w:t> </w:t>
      </w:r>
      <w:r w:rsidRPr="00D72D91">
        <w:rPr>
          <w:sz w:val="28"/>
          <w:szCs w:val="28"/>
        </w:rPr>
        <w:t>М., Щербо А.</w:t>
      </w:r>
      <w:r w:rsidR="00051E25">
        <w:rPr>
          <w:sz w:val="28"/>
          <w:szCs w:val="28"/>
        </w:rPr>
        <w:t> </w:t>
      </w:r>
      <w:r w:rsidRPr="00D72D91">
        <w:rPr>
          <w:sz w:val="28"/>
          <w:szCs w:val="28"/>
        </w:rPr>
        <w:t xml:space="preserve">Б. Теорія і методика естетичного виховання школярів: </w:t>
      </w:r>
      <w:proofErr w:type="spellStart"/>
      <w:r w:rsidR="00051E25">
        <w:rPr>
          <w:sz w:val="28"/>
          <w:szCs w:val="28"/>
        </w:rPr>
        <w:t>н</w:t>
      </w:r>
      <w:r w:rsidRPr="00D72D91">
        <w:rPr>
          <w:sz w:val="28"/>
          <w:szCs w:val="28"/>
        </w:rPr>
        <w:t>авч</w:t>
      </w:r>
      <w:proofErr w:type="spellEnd"/>
      <w:r w:rsidR="00051E25">
        <w:rPr>
          <w:sz w:val="28"/>
          <w:szCs w:val="28"/>
        </w:rPr>
        <w:t>.</w:t>
      </w:r>
      <w:r w:rsidRPr="00D72D91">
        <w:rPr>
          <w:sz w:val="28"/>
          <w:szCs w:val="28"/>
        </w:rPr>
        <w:t>-метод</w:t>
      </w:r>
      <w:r w:rsidR="00051E25">
        <w:rPr>
          <w:sz w:val="28"/>
          <w:szCs w:val="28"/>
        </w:rPr>
        <w:t>.</w:t>
      </w:r>
      <w:r w:rsidRPr="00D72D91">
        <w:rPr>
          <w:sz w:val="28"/>
          <w:szCs w:val="28"/>
        </w:rPr>
        <w:t xml:space="preserve"> </w:t>
      </w:r>
      <w:proofErr w:type="spellStart"/>
      <w:r w:rsidR="00051E25">
        <w:rPr>
          <w:sz w:val="28"/>
          <w:szCs w:val="28"/>
        </w:rPr>
        <w:t>посібн</w:t>
      </w:r>
      <w:proofErr w:type="spellEnd"/>
      <w:r w:rsidR="00051E25">
        <w:rPr>
          <w:sz w:val="28"/>
          <w:szCs w:val="28"/>
        </w:rPr>
        <w:t>.</w:t>
      </w:r>
      <w:r w:rsidRPr="00D72D91">
        <w:rPr>
          <w:sz w:val="28"/>
          <w:szCs w:val="28"/>
        </w:rPr>
        <w:t xml:space="preserve"> Київ</w:t>
      </w:r>
      <w:r w:rsidR="00051E25">
        <w:rPr>
          <w:sz w:val="28"/>
          <w:szCs w:val="28"/>
        </w:rPr>
        <w:t> : ІЗМН, 1998. 392 </w:t>
      </w:r>
      <w:r w:rsidRPr="00D72D91">
        <w:rPr>
          <w:sz w:val="28"/>
          <w:szCs w:val="28"/>
        </w:rPr>
        <w:t>с.</w:t>
      </w:r>
    </w:p>
    <w:p w14:paraId="5C812745" w14:textId="701701B4" w:rsidR="00D72D91" w:rsidRPr="00E5328B" w:rsidRDefault="00051E25"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proofErr w:type="spellStart"/>
      <w:r w:rsidRPr="00E5328B">
        <w:rPr>
          <w:sz w:val="28"/>
          <w:szCs w:val="28"/>
        </w:rPr>
        <w:t>Дуткевич</w:t>
      </w:r>
      <w:proofErr w:type="spellEnd"/>
      <w:r w:rsidRPr="00E5328B">
        <w:rPr>
          <w:sz w:val="28"/>
          <w:szCs w:val="28"/>
        </w:rPr>
        <w:t xml:space="preserve"> Т. </w:t>
      </w:r>
      <w:r w:rsidR="00D72D91" w:rsidRPr="00E5328B">
        <w:rPr>
          <w:sz w:val="28"/>
          <w:szCs w:val="28"/>
        </w:rPr>
        <w:t>В. Дит</w:t>
      </w:r>
      <w:r w:rsidRPr="00E5328B">
        <w:rPr>
          <w:sz w:val="28"/>
          <w:szCs w:val="28"/>
        </w:rPr>
        <w:t>яча психологія. Київ</w:t>
      </w:r>
      <w:r w:rsidR="00E5328B" w:rsidRPr="00E5328B">
        <w:rPr>
          <w:sz w:val="28"/>
          <w:szCs w:val="28"/>
        </w:rPr>
        <w:t> : Центр учбової літератури</w:t>
      </w:r>
      <w:r w:rsidRPr="00E5328B">
        <w:rPr>
          <w:sz w:val="28"/>
          <w:szCs w:val="28"/>
        </w:rPr>
        <w:t>, 2012. 424 </w:t>
      </w:r>
      <w:r w:rsidR="00D72D91" w:rsidRPr="00E5328B">
        <w:rPr>
          <w:sz w:val="28"/>
          <w:szCs w:val="28"/>
        </w:rPr>
        <w:t>с.</w:t>
      </w:r>
    </w:p>
    <w:p w14:paraId="61CC69B1" w14:textId="054FFBC9"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r w:rsidRPr="00D72D91">
        <w:rPr>
          <w:sz w:val="28"/>
          <w:szCs w:val="28"/>
        </w:rPr>
        <w:t xml:space="preserve">Енциклопедія освіти / </w:t>
      </w:r>
      <w:r w:rsidR="00051E25">
        <w:rPr>
          <w:sz w:val="28"/>
          <w:szCs w:val="28"/>
        </w:rPr>
        <w:t>гол. ред. В. Г. Кремень. Київ : Юрінком Інтер, 2008. 1040 </w:t>
      </w:r>
      <w:r w:rsidRPr="00D72D91">
        <w:rPr>
          <w:sz w:val="28"/>
          <w:szCs w:val="28"/>
        </w:rPr>
        <w:t>с.</w:t>
      </w:r>
    </w:p>
    <w:p w14:paraId="79FFA428" w14:textId="699B1842"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r w:rsidRPr="00D72D91">
        <w:rPr>
          <w:sz w:val="28"/>
          <w:szCs w:val="28"/>
        </w:rPr>
        <w:t>Етнокультурне виховання учнів засобами декоративно-ужиткового мистецтва в умовах позашкільного навчального закладу: метод</w:t>
      </w:r>
      <w:r w:rsidR="00051E25">
        <w:rPr>
          <w:sz w:val="28"/>
          <w:szCs w:val="28"/>
        </w:rPr>
        <w:t>.</w:t>
      </w:r>
      <w:r w:rsidRPr="00D72D91">
        <w:rPr>
          <w:sz w:val="28"/>
          <w:szCs w:val="28"/>
        </w:rPr>
        <w:t xml:space="preserve"> </w:t>
      </w:r>
      <w:r w:rsidR="00051E25">
        <w:rPr>
          <w:sz w:val="28"/>
          <w:szCs w:val="28"/>
        </w:rPr>
        <w:t>п</w:t>
      </w:r>
      <w:r w:rsidRPr="00D72D91">
        <w:rPr>
          <w:sz w:val="28"/>
          <w:szCs w:val="28"/>
        </w:rPr>
        <w:t>осібн</w:t>
      </w:r>
      <w:r w:rsidR="00051E25">
        <w:rPr>
          <w:sz w:val="28"/>
          <w:szCs w:val="28"/>
        </w:rPr>
        <w:t xml:space="preserve">ик </w:t>
      </w:r>
      <w:r w:rsidRPr="00D72D91">
        <w:rPr>
          <w:sz w:val="28"/>
          <w:szCs w:val="28"/>
        </w:rPr>
        <w:t xml:space="preserve">/ </w:t>
      </w:r>
      <w:r w:rsidR="00051E25">
        <w:rPr>
          <w:sz w:val="28"/>
          <w:szCs w:val="28"/>
        </w:rPr>
        <w:t>з</w:t>
      </w:r>
      <w:r w:rsidRPr="00D72D91">
        <w:rPr>
          <w:sz w:val="28"/>
          <w:szCs w:val="28"/>
        </w:rPr>
        <w:t>а редакцією А.</w:t>
      </w:r>
      <w:r w:rsidR="00051E25">
        <w:rPr>
          <w:sz w:val="28"/>
          <w:szCs w:val="28"/>
        </w:rPr>
        <w:t> </w:t>
      </w:r>
      <w:proofErr w:type="spellStart"/>
      <w:r w:rsidRPr="00D72D91">
        <w:rPr>
          <w:sz w:val="28"/>
          <w:szCs w:val="28"/>
        </w:rPr>
        <w:t>В.Корнієнко</w:t>
      </w:r>
      <w:proofErr w:type="spellEnd"/>
      <w:r w:rsidRPr="00D72D91">
        <w:rPr>
          <w:sz w:val="28"/>
          <w:szCs w:val="28"/>
        </w:rPr>
        <w:t>. Дніпропетровськ</w:t>
      </w:r>
      <w:r w:rsidR="00051E25">
        <w:rPr>
          <w:sz w:val="28"/>
          <w:szCs w:val="28"/>
        </w:rPr>
        <w:t> </w:t>
      </w:r>
      <w:r w:rsidRPr="00D72D91">
        <w:rPr>
          <w:sz w:val="28"/>
          <w:szCs w:val="28"/>
        </w:rPr>
        <w:t xml:space="preserve">: ПП </w:t>
      </w:r>
      <w:proofErr w:type="spellStart"/>
      <w:r w:rsidRPr="00D72D91">
        <w:rPr>
          <w:sz w:val="28"/>
          <w:szCs w:val="28"/>
        </w:rPr>
        <w:t>Дрига</w:t>
      </w:r>
      <w:proofErr w:type="spellEnd"/>
      <w:r w:rsidRPr="00D72D91">
        <w:rPr>
          <w:sz w:val="28"/>
          <w:szCs w:val="28"/>
        </w:rPr>
        <w:t xml:space="preserve"> Т.</w:t>
      </w:r>
      <w:r w:rsidR="00051E25">
        <w:rPr>
          <w:sz w:val="28"/>
          <w:szCs w:val="28"/>
        </w:rPr>
        <w:t xml:space="preserve"> В., 2016. </w:t>
      </w:r>
      <w:r w:rsidRPr="00D72D91">
        <w:rPr>
          <w:sz w:val="28"/>
          <w:szCs w:val="28"/>
        </w:rPr>
        <w:t>236</w:t>
      </w:r>
      <w:r w:rsidR="00051E25">
        <w:rPr>
          <w:sz w:val="28"/>
          <w:szCs w:val="28"/>
        </w:rPr>
        <w:t> </w:t>
      </w:r>
      <w:r w:rsidRPr="00D72D91">
        <w:rPr>
          <w:sz w:val="28"/>
          <w:szCs w:val="28"/>
        </w:rPr>
        <w:t>с.</w:t>
      </w:r>
    </w:p>
    <w:p w14:paraId="5F499235" w14:textId="1EBF5931" w:rsidR="00D72D91" w:rsidRPr="00D72D91" w:rsidRDefault="00051E25"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r>
        <w:rPr>
          <w:sz w:val="28"/>
          <w:szCs w:val="28"/>
        </w:rPr>
        <w:t xml:space="preserve">Захарова А. В., </w:t>
      </w:r>
      <w:proofErr w:type="spellStart"/>
      <w:r>
        <w:rPr>
          <w:sz w:val="28"/>
          <w:szCs w:val="28"/>
        </w:rPr>
        <w:t>Боцманова</w:t>
      </w:r>
      <w:proofErr w:type="spellEnd"/>
      <w:r>
        <w:rPr>
          <w:sz w:val="28"/>
          <w:szCs w:val="28"/>
        </w:rPr>
        <w:t xml:space="preserve"> М. </w:t>
      </w:r>
      <w:r w:rsidR="00D72D91" w:rsidRPr="00D72D91">
        <w:rPr>
          <w:sz w:val="28"/>
          <w:szCs w:val="28"/>
        </w:rPr>
        <w:t xml:space="preserve">Э. </w:t>
      </w:r>
      <w:proofErr w:type="spellStart"/>
      <w:r w:rsidR="00D72D91" w:rsidRPr="00D72D91">
        <w:rPr>
          <w:sz w:val="28"/>
          <w:szCs w:val="28"/>
        </w:rPr>
        <w:t>Как</w:t>
      </w:r>
      <w:proofErr w:type="spellEnd"/>
      <w:r w:rsidR="00D72D91" w:rsidRPr="00D72D91">
        <w:rPr>
          <w:sz w:val="28"/>
          <w:szCs w:val="28"/>
        </w:rPr>
        <w:t xml:space="preserve"> </w:t>
      </w:r>
      <w:proofErr w:type="spellStart"/>
      <w:r w:rsidR="00D72D91" w:rsidRPr="00D72D91">
        <w:rPr>
          <w:sz w:val="28"/>
          <w:szCs w:val="28"/>
        </w:rPr>
        <w:t>формировать</w:t>
      </w:r>
      <w:proofErr w:type="spellEnd"/>
      <w:r w:rsidR="00D72D91" w:rsidRPr="00D72D91">
        <w:rPr>
          <w:sz w:val="28"/>
          <w:szCs w:val="28"/>
        </w:rPr>
        <w:t xml:space="preserve"> </w:t>
      </w:r>
      <w:proofErr w:type="spellStart"/>
      <w:r w:rsidR="00D72D91" w:rsidRPr="00D72D91">
        <w:rPr>
          <w:sz w:val="28"/>
          <w:szCs w:val="28"/>
        </w:rPr>
        <w:t>самооценку</w:t>
      </w:r>
      <w:proofErr w:type="spellEnd"/>
      <w:r w:rsidR="00D72D91" w:rsidRPr="00D72D91">
        <w:rPr>
          <w:sz w:val="28"/>
          <w:szCs w:val="28"/>
        </w:rPr>
        <w:t xml:space="preserve"> </w:t>
      </w:r>
      <w:proofErr w:type="spellStart"/>
      <w:r w:rsidR="00D72D91" w:rsidRPr="00D72D91">
        <w:rPr>
          <w:sz w:val="28"/>
          <w:szCs w:val="28"/>
        </w:rPr>
        <w:t>школьника</w:t>
      </w:r>
      <w:proofErr w:type="spellEnd"/>
      <w:r w:rsidR="00D72D91" w:rsidRPr="00D72D91">
        <w:rPr>
          <w:sz w:val="28"/>
          <w:szCs w:val="28"/>
        </w:rPr>
        <w:t xml:space="preserve">. </w:t>
      </w:r>
      <w:proofErr w:type="spellStart"/>
      <w:r w:rsidR="00D72D91" w:rsidRPr="00D72D91">
        <w:rPr>
          <w:i/>
          <w:sz w:val="28"/>
          <w:szCs w:val="28"/>
        </w:rPr>
        <w:t>Начальная</w:t>
      </w:r>
      <w:proofErr w:type="spellEnd"/>
      <w:r w:rsidR="00D72D91" w:rsidRPr="00D72D91">
        <w:rPr>
          <w:i/>
          <w:sz w:val="28"/>
          <w:szCs w:val="28"/>
        </w:rPr>
        <w:t xml:space="preserve"> школа.</w:t>
      </w:r>
      <w:r>
        <w:rPr>
          <w:sz w:val="28"/>
          <w:szCs w:val="28"/>
        </w:rPr>
        <w:t xml:space="preserve"> 1992. № 3. С. 58-</w:t>
      </w:r>
      <w:r w:rsidR="00D72D91" w:rsidRPr="00D72D91">
        <w:rPr>
          <w:sz w:val="28"/>
          <w:szCs w:val="28"/>
        </w:rPr>
        <w:t>65.</w:t>
      </w:r>
    </w:p>
    <w:p w14:paraId="247AE8E0" w14:textId="7CDD5CF5" w:rsidR="00D72D91" w:rsidRPr="00D72D91" w:rsidRDefault="00051E25"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proofErr w:type="spellStart"/>
      <w:r>
        <w:rPr>
          <w:sz w:val="28"/>
          <w:szCs w:val="28"/>
        </w:rPr>
        <w:t>Изард</w:t>
      </w:r>
      <w:proofErr w:type="spellEnd"/>
      <w:r>
        <w:rPr>
          <w:sz w:val="28"/>
          <w:szCs w:val="28"/>
        </w:rPr>
        <w:t xml:space="preserve"> К. Э. </w:t>
      </w:r>
      <w:proofErr w:type="spellStart"/>
      <w:r w:rsidR="00D72D91" w:rsidRPr="00D72D91">
        <w:rPr>
          <w:sz w:val="28"/>
          <w:szCs w:val="28"/>
        </w:rPr>
        <w:t>Психология</w:t>
      </w:r>
      <w:proofErr w:type="spellEnd"/>
      <w:r w:rsidR="00D72D91" w:rsidRPr="00D72D91">
        <w:rPr>
          <w:sz w:val="28"/>
          <w:szCs w:val="28"/>
        </w:rPr>
        <w:t xml:space="preserve"> </w:t>
      </w:r>
      <w:proofErr w:type="spellStart"/>
      <w:r w:rsidR="00D72D91" w:rsidRPr="00D72D91">
        <w:rPr>
          <w:sz w:val="28"/>
          <w:szCs w:val="28"/>
        </w:rPr>
        <w:t>эмоций</w:t>
      </w:r>
      <w:proofErr w:type="spellEnd"/>
      <w:r w:rsidR="00D72D91" w:rsidRPr="00D72D91">
        <w:rPr>
          <w:sz w:val="28"/>
          <w:szCs w:val="28"/>
        </w:rPr>
        <w:t>. Санкт-Петербург</w:t>
      </w:r>
      <w:r>
        <w:rPr>
          <w:sz w:val="28"/>
          <w:szCs w:val="28"/>
        </w:rPr>
        <w:t> </w:t>
      </w:r>
      <w:r w:rsidR="00D72D91" w:rsidRPr="00D72D91">
        <w:rPr>
          <w:sz w:val="28"/>
          <w:szCs w:val="28"/>
        </w:rPr>
        <w:t xml:space="preserve">: </w:t>
      </w:r>
      <w:proofErr w:type="spellStart"/>
      <w:r w:rsidR="00D72D91" w:rsidRPr="00D72D91">
        <w:rPr>
          <w:sz w:val="28"/>
          <w:szCs w:val="28"/>
        </w:rPr>
        <w:t>Изд</w:t>
      </w:r>
      <w:proofErr w:type="spellEnd"/>
      <w:r>
        <w:rPr>
          <w:sz w:val="28"/>
          <w:szCs w:val="28"/>
        </w:rPr>
        <w:t>-во «</w:t>
      </w:r>
      <w:proofErr w:type="spellStart"/>
      <w:r>
        <w:rPr>
          <w:sz w:val="28"/>
          <w:szCs w:val="28"/>
        </w:rPr>
        <w:t>Питер</w:t>
      </w:r>
      <w:proofErr w:type="spellEnd"/>
      <w:r>
        <w:rPr>
          <w:sz w:val="28"/>
          <w:szCs w:val="28"/>
        </w:rPr>
        <w:t>», 2000. 464 </w:t>
      </w:r>
      <w:r w:rsidR="00D72D91" w:rsidRPr="00D72D91">
        <w:rPr>
          <w:sz w:val="28"/>
          <w:szCs w:val="28"/>
        </w:rPr>
        <w:t>с.</w:t>
      </w:r>
    </w:p>
    <w:p w14:paraId="1A44A940" w14:textId="58436CF8" w:rsidR="00D72D91" w:rsidRPr="00D72D91" w:rsidRDefault="00051E25"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proofErr w:type="spellStart"/>
      <w:r>
        <w:rPr>
          <w:sz w:val="28"/>
          <w:szCs w:val="28"/>
        </w:rPr>
        <w:t>Ильин</w:t>
      </w:r>
      <w:proofErr w:type="spellEnd"/>
      <w:r>
        <w:rPr>
          <w:sz w:val="28"/>
          <w:szCs w:val="28"/>
        </w:rPr>
        <w:t xml:space="preserve"> Е. </w:t>
      </w:r>
      <w:r w:rsidR="00D72D91" w:rsidRPr="00D72D91">
        <w:rPr>
          <w:sz w:val="28"/>
          <w:szCs w:val="28"/>
        </w:rPr>
        <w:t xml:space="preserve">П. </w:t>
      </w:r>
      <w:proofErr w:type="spellStart"/>
      <w:r w:rsidR="00D72D91" w:rsidRPr="00D72D91">
        <w:rPr>
          <w:sz w:val="28"/>
          <w:szCs w:val="28"/>
        </w:rPr>
        <w:t>Мотивация</w:t>
      </w:r>
      <w:proofErr w:type="spellEnd"/>
      <w:r w:rsidR="00D72D91" w:rsidRPr="00D72D91">
        <w:rPr>
          <w:sz w:val="28"/>
          <w:szCs w:val="28"/>
        </w:rPr>
        <w:t xml:space="preserve"> и </w:t>
      </w:r>
      <w:proofErr w:type="spellStart"/>
      <w:r w:rsidR="00D72D91" w:rsidRPr="00D72D91">
        <w:rPr>
          <w:sz w:val="28"/>
          <w:szCs w:val="28"/>
        </w:rPr>
        <w:t>мотивы</w:t>
      </w:r>
      <w:proofErr w:type="spellEnd"/>
      <w:r w:rsidR="00D72D91" w:rsidRPr="00D72D91">
        <w:rPr>
          <w:sz w:val="28"/>
          <w:szCs w:val="28"/>
        </w:rPr>
        <w:t>. Санкт-Петербург</w:t>
      </w:r>
      <w:r>
        <w:rPr>
          <w:sz w:val="28"/>
          <w:szCs w:val="28"/>
        </w:rPr>
        <w:t xml:space="preserve"> : </w:t>
      </w:r>
      <w:proofErr w:type="spellStart"/>
      <w:r>
        <w:rPr>
          <w:sz w:val="28"/>
          <w:szCs w:val="28"/>
        </w:rPr>
        <w:t>Питер</w:t>
      </w:r>
      <w:proofErr w:type="spellEnd"/>
      <w:r>
        <w:rPr>
          <w:sz w:val="28"/>
          <w:szCs w:val="28"/>
        </w:rPr>
        <w:t>, 2000. 288 </w:t>
      </w:r>
      <w:r w:rsidR="00D72D91" w:rsidRPr="00D72D91">
        <w:rPr>
          <w:sz w:val="28"/>
          <w:szCs w:val="28"/>
        </w:rPr>
        <w:t>с.</w:t>
      </w:r>
    </w:p>
    <w:p w14:paraId="571DC7DA" w14:textId="78365AC7" w:rsidR="00D72D91" w:rsidRPr="00D72D91" w:rsidRDefault="00051E25"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proofErr w:type="spellStart"/>
      <w:r>
        <w:rPr>
          <w:sz w:val="28"/>
          <w:szCs w:val="28"/>
        </w:rPr>
        <w:t>Ильин</w:t>
      </w:r>
      <w:proofErr w:type="spellEnd"/>
      <w:r>
        <w:rPr>
          <w:sz w:val="28"/>
          <w:szCs w:val="28"/>
        </w:rPr>
        <w:t xml:space="preserve"> Е. </w:t>
      </w:r>
      <w:r w:rsidR="00D72D91" w:rsidRPr="00D72D91">
        <w:rPr>
          <w:sz w:val="28"/>
          <w:szCs w:val="28"/>
        </w:rPr>
        <w:t xml:space="preserve">П. </w:t>
      </w:r>
      <w:proofErr w:type="spellStart"/>
      <w:r w:rsidR="00D72D91" w:rsidRPr="00D72D91">
        <w:rPr>
          <w:sz w:val="28"/>
          <w:szCs w:val="28"/>
        </w:rPr>
        <w:t>Психология</w:t>
      </w:r>
      <w:proofErr w:type="spellEnd"/>
      <w:r w:rsidR="00D72D91" w:rsidRPr="00D72D91">
        <w:rPr>
          <w:sz w:val="28"/>
          <w:szCs w:val="28"/>
        </w:rPr>
        <w:t xml:space="preserve"> </w:t>
      </w:r>
      <w:proofErr w:type="spellStart"/>
      <w:r w:rsidR="00D72D91" w:rsidRPr="00D72D91">
        <w:rPr>
          <w:sz w:val="28"/>
          <w:szCs w:val="28"/>
        </w:rPr>
        <w:t>творчества</w:t>
      </w:r>
      <w:proofErr w:type="spellEnd"/>
      <w:r w:rsidR="00D72D91" w:rsidRPr="00D72D91">
        <w:rPr>
          <w:sz w:val="28"/>
          <w:szCs w:val="28"/>
        </w:rPr>
        <w:t xml:space="preserve">, </w:t>
      </w:r>
      <w:proofErr w:type="spellStart"/>
      <w:r w:rsidR="00D72D91" w:rsidRPr="00D72D91">
        <w:rPr>
          <w:sz w:val="28"/>
          <w:szCs w:val="28"/>
        </w:rPr>
        <w:t>креативности</w:t>
      </w:r>
      <w:proofErr w:type="spellEnd"/>
      <w:r w:rsidR="00D72D91" w:rsidRPr="00D72D91">
        <w:rPr>
          <w:sz w:val="28"/>
          <w:szCs w:val="28"/>
        </w:rPr>
        <w:t xml:space="preserve">, </w:t>
      </w:r>
      <w:proofErr w:type="spellStart"/>
      <w:r w:rsidR="00D72D91" w:rsidRPr="00D72D91">
        <w:rPr>
          <w:sz w:val="28"/>
          <w:szCs w:val="28"/>
        </w:rPr>
        <w:t>одаренности</w:t>
      </w:r>
      <w:proofErr w:type="spellEnd"/>
      <w:r w:rsidR="00D72D91" w:rsidRPr="00D72D91">
        <w:rPr>
          <w:sz w:val="28"/>
          <w:szCs w:val="28"/>
        </w:rPr>
        <w:t xml:space="preserve">. </w:t>
      </w:r>
      <w:r w:rsidR="00D72D91" w:rsidRPr="00D72D91">
        <w:rPr>
          <w:sz w:val="28"/>
          <w:szCs w:val="28"/>
        </w:rPr>
        <w:lastRenderedPageBreak/>
        <w:t>Санкт-Петербург</w:t>
      </w:r>
      <w:r>
        <w:rPr>
          <w:sz w:val="28"/>
          <w:szCs w:val="28"/>
        </w:rPr>
        <w:t xml:space="preserve"> : </w:t>
      </w:r>
      <w:proofErr w:type="spellStart"/>
      <w:r>
        <w:rPr>
          <w:sz w:val="28"/>
          <w:szCs w:val="28"/>
        </w:rPr>
        <w:t>Питер</w:t>
      </w:r>
      <w:proofErr w:type="spellEnd"/>
      <w:r>
        <w:rPr>
          <w:sz w:val="28"/>
          <w:szCs w:val="28"/>
        </w:rPr>
        <w:t>, 2009. 448 </w:t>
      </w:r>
      <w:r w:rsidR="00D72D91" w:rsidRPr="00D72D91">
        <w:rPr>
          <w:sz w:val="28"/>
          <w:szCs w:val="28"/>
        </w:rPr>
        <w:t>с.</w:t>
      </w:r>
    </w:p>
    <w:p w14:paraId="2C88DA9A" w14:textId="209AC174"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r w:rsidRPr="00D72D91">
        <w:rPr>
          <w:sz w:val="28"/>
          <w:szCs w:val="28"/>
        </w:rPr>
        <w:t>Іщенко Н.</w:t>
      </w:r>
      <w:r w:rsidR="00051E25">
        <w:rPr>
          <w:sz w:val="28"/>
          <w:szCs w:val="28"/>
        </w:rPr>
        <w:t> </w:t>
      </w:r>
      <w:r w:rsidRPr="00D72D91">
        <w:rPr>
          <w:sz w:val="28"/>
          <w:szCs w:val="28"/>
        </w:rPr>
        <w:t xml:space="preserve">М. </w:t>
      </w:r>
      <w:proofErr w:type="spellStart"/>
      <w:r w:rsidRPr="00D72D91">
        <w:rPr>
          <w:sz w:val="28"/>
          <w:szCs w:val="28"/>
        </w:rPr>
        <w:t>Методикa</w:t>
      </w:r>
      <w:proofErr w:type="spellEnd"/>
      <w:r w:rsidRPr="00D72D91">
        <w:rPr>
          <w:sz w:val="28"/>
          <w:szCs w:val="28"/>
        </w:rPr>
        <w:t xml:space="preserve"> розвитку творчих </w:t>
      </w:r>
      <w:proofErr w:type="spellStart"/>
      <w:r w:rsidRPr="00D72D91">
        <w:rPr>
          <w:sz w:val="28"/>
          <w:szCs w:val="28"/>
        </w:rPr>
        <w:t>здiбностей</w:t>
      </w:r>
      <w:proofErr w:type="spellEnd"/>
      <w:r w:rsidRPr="00D72D91">
        <w:rPr>
          <w:sz w:val="28"/>
          <w:szCs w:val="28"/>
        </w:rPr>
        <w:t xml:space="preserve"> молодших </w:t>
      </w:r>
      <w:proofErr w:type="spellStart"/>
      <w:r w:rsidRPr="00D72D91">
        <w:rPr>
          <w:sz w:val="28"/>
          <w:szCs w:val="28"/>
        </w:rPr>
        <w:t>школярiв</w:t>
      </w:r>
      <w:proofErr w:type="spellEnd"/>
      <w:r w:rsidRPr="00D72D91">
        <w:rPr>
          <w:sz w:val="28"/>
          <w:szCs w:val="28"/>
        </w:rPr>
        <w:t xml:space="preserve"> у </w:t>
      </w:r>
      <w:proofErr w:type="spellStart"/>
      <w:r w:rsidRPr="00D72D91">
        <w:rPr>
          <w:sz w:val="28"/>
          <w:szCs w:val="28"/>
        </w:rPr>
        <w:t>процесi</w:t>
      </w:r>
      <w:proofErr w:type="spellEnd"/>
      <w:r w:rsidRPr="00D72D91">
        <w:rPr>
          <w:sz w:val="28"/>
          <w:szCs w:val="28"/>
        </w:rPr>
        <w:t xml:space="preserve"> вивчення </w:t>
      </w:r>
      <w:proofErr w:type="spellStart"/>
      <w:r w:rsidRPr="00D72D91">
        <w:rPr>
          <w:sz w:val="28"/>
          <w:szCs w:val="28"/>
        </w:rPr>
        <w:t>дисциплiн</w:t>
      </w:r>
      <w:proofErr w:type="spellEnd"/>
      <w:r w:rsidRPr="00D72D91">
        <w:rPr>
          <w:sz w:val="28"/>
          <w:szCs w:val="28"/>
        </w:rPr>
        <w:t xml:space="preserve"> </w:t>
      </w:r>
      <w:proofErr w:type="spellStart"/>
      <w:r w:rsidRPr="00D72D91">
        <w:rPr>
          <w:sz w:val="28"/>
          <w:szCs w:val="28"/>
        </w:rPr>
        <w:t>освiтньої</w:t>
      </w:r>
      <w:proofErr w:type="spellEnd"/>
      <w:r w:rsidRPr="00D72D91">
        <w:rPr>
          <w:sz w:val="28"/>
          <w:szCs w:val="28"/>
        </w:rPr>
        <w:t xml:space="preserve"> </w:t>
      </w:r>
      <w:proofErr w:type="spellStart"/>
      <w:r w:rsidRPr="00D72D91">
        <w:rPr>
          <w:sz w:val="28"/>
          <w:szCs w:val="28"/>
        </w:rPr>
        <w:t>гaлузi</w:t>
      </w:r>
      <w:proofErr w:type="spellEnd"/>
      <w:r w:rsidRPr="00D72D91">
        <w:rPr>
          <w:sz w:val="28"/>
          <w:szCs w:val="28"/>
        </w:rPr>
        <w:t xml:space="preserve"> «</w:t>
      </w:r>
      <w:proofErr w:type="spellStart"/>
      <w:r w:rsidRPr="00D72D91">
        <w:rPr>
          <w:sz w:val="28"/>
          <w:szCs w:val="28"/>
        </w:rPr>
        <w:t>Мовa</w:t>
      </w:r>
      <w:proofErr w:type="spellEnd"/>
      <w:r w:rsidRPr="00D72D91">
        <w:rPr>
          <w:sz w:val="28"/>
          <w:szCs w:val="28"/>
        </w:rPr>
        <w:t xml:space="preserve"> </w:t>
      </w:r>
      <w:proofErr w:type="spellStart"/>
      <w:r w:rsidRPr="00D72D91">
        <w:rPr>
          <w:sz w:val="28"/>
          <w:szCs w:val="28"/>
        </w:rPr>
        <w:t>тa</w:t>
      </w:r>
      <w:proofErr w:type="spellEnd"/>
      <w:r w:rsidRPr="00D72D91">
        <w:rPr>
          <w:sz w:val="28"/>
          <w:szCs w:val="28"/>
        </w:rPr>
        <w:t xml:space="preserve"> </w:t>
      </w:r>
      <w:proofErr w:type="spellStart"/>
      <w:r w:rsidRPr="00D72D91">
        <w:rPr>
          <w:sz w:val="28"/>
          <w:szCs w:val="28"/>
        </w:rPr>
        <w:t>лiтерaтурa</w:t>
      </w:r>
      <w:proofErr w:type="spellEnd"/>
      <w:r w:rsidRPr="00D72D91">
        <w:rPr>
          <w:sz w:val="28"/>
          <w:szCs w:val="28"/>
        </w:rPr>
        <w:t xml:space="preserve">» </w:t>
      </w:r>
      <w:r w:rsidRPr="00D72D91">
        <w:rPr>
          <w:i/>
          <w:sz w:val="28"/>
          <w:szCs w:val="28"/>
        </w:rPr>
        <w:t>Початкова освіта: історія, проблеми, перспективи:</w:t>
      </w:r>
      <w:r w:rsidRPr="00D72D91">
        <w:rPr>
          <w:sz w:val="28"/>
          <w:szCs w:val="28"/>
        </w:rPr>
        <w:t xml:space="preserve"> матер. Всеукр.наук.-</w:t>
      </w:r>
      <w:proofErr w:type="spellStart"/>
      <w:r w:rsidRPr="00D72D91">
        <w:rPr>
          <w:sz w:val="28"/>
          <w:szCs w:val="28"/>
        </w:rPr>
        <w:t>практ</w:t>
      </w:r>
      <w:proofErr w:type="spellEnd"/>
      <w:r w:rsidRPr="00D72D91">
        <w:rPr>
          <w:sz w:val="28"/>
          <w:szCs w:val="28"/>
        </w:rPr>
        <w:t>. інтернет-</w:t>
      </w:r>
      <w:proofErr w:type="spellStart"/>
      <w:r w:rsidRPr="00D72D91">
        <w:rPr>
          <w:sz w:val="28"/>
          <w:szCs w:val="28"/>
        </w:rPr>
        <w:t>конф</w:t>
      </w:r>
      <w:proofErr w:type="spellEnd"/>
      <w:r w:rsidRPr="00D72D91">
        <w:rPr>
          <w:sz w:val="28"/>
          <w:szCs w:val="28"/>
        </w:rPr>
        <w:t>.</w:t>
      </w:r>
      <w:r w:rsidR="00051E25">
        <w:rPr>
          <w:sz w:val="28"/>
          <w:szCs w:val="28"/>
        </w:rPr>
        <w:t xml:space="preserve"> (м. </w:t>
      </w:r>
      <w:r w:rsidRPr="00D72D91">
        <w:rPr>
          <w:sz w:val="28"/>
          <w:szCs w:val="28"/>
        </w:rPr>
        <w:t>Ніжин, 19 жовтня 2018 р.</w:t>
      </w:r>
      <w:r w:rsidR="00051E25">
        <w:rPr>
          <w:sz w:val="28"/>
          <w:szCs w:val="28"/>
        </w:rPr>
        <w:t>).</w:t>
      </w:r>
      <w:r w:rsidRPr="00D72D91">
        <w:rPr>
          <w:sz w:val="28"/>
          <w:szCs w:val="28"/>
        </w:rPr>
        <w:t xml:space="preserve"> / за </w:t>
      </w:r>
      <w:proofErr w:type="spellStart"/>
      <w:r w:rsidRPr="00D72D91">
        <w:rPr>
          <w:sz w:val="28"/>
          <w:szCs w:val="28"/>
        </w:rPr>
        <w:t>заг</w:t>
      </w:r>
      <w:proofErr w:type="spellEnd"/>
      <w:r w:rsidRPr="00D72D91">
        <w:rPr>
          <w:sz w:val="28"/>
          <w:szCs w:val="28"/>
        </w:rPr>
        <w:t xml:space="preserve">. ред. Є. І. Коваленко, </w:t>
      </w:r>
      <w:proofErr w:type="spellStart"/>
      <w:r w:rsidRPr="00D72D91">
        <w:rPr>
          <w:sz w:val="28"/>
          <w:szCs w:val="28"/>
        </w:rPr>
        <w:t>упоряд</w:t>
      </w:r>
      <w:proofErr w:type="spellEnd"/>
      <w:r w:rsidRPr="00D72D91">
        <w:rPr>
          <w:sz w:val="28"/>
          <w:szCs w:val="28"/>
        </w:rPr>
        <w:t xml:space="preserve">. Н. В. Білоусова. </w:t>
      </w:r>
      <w:r w:rsidR="00051E25">
        <w:rPr>
          <w:sz w:val="28"/>
          <w:szCs w:val="28"/>
        </w:rPr>
        <w:t>Ніжин: НДУ ім. М. Гоголя, 2018. С. </w:t>
      </w:r>
      <w:r w:rsidRPr="00D72D91">
        <w:rPr>
          <w:sz w:val="28"/>
          <w:szCs w:val="28"/>
        </w:rPr>
        <w:t>113-114</w:t>
      </w:r>
      <w:r w:rsidR="00051E25">
        <w:rPr>
          <w:sz w:val="28"/>
          <w:szCs w:val="28"/>
        </w:rPr>
        <w:t>.</w:t>
      </w:r>
    </w:p>
    <w:p w14:paraId="193708B6" w14:textId="0ABDDEF5"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r w:rsidRPr="00D72D91">
        <w:rPr>
          <w:sz w:val="28"/>
          <w:szCs w:val="28"/>
        </w:rPr>
        <w:t>Каг</w:t>
      </w:r>
      <w:r w:rsidR="00051E25">
        <w:rPr>
          <w:sz w:val="28"/>
          <w:szCs w:val="28"/>
        </w:rPr>
        <w:t>ан М. </w:t>
      </w:r>
      <w:r w:rsidRPr="00D72D91">
        <w:rPr>
          <w:sz w:val="28"/>
          <w:szCs w:val="28"/>
        </w:rPr>
        <w:t xml:space="preserve">С. О </w:t>
      </w:r>
      <w:proofErr w:type="spellStart"/>
      <w:r w:rsidRPr="00D72D91">
        <w:rPr>
          <w:sz w:val="28"/>
          <w:szCs w:val="28"/>
        </w:rPr>
        <w:t>прикладном</w:t>
      </w:r>
      <w:proofErr w:type="spellEnd"/>
      <w:r w:rsidRPr="00D72D91">
        <w:rPr>
          <w:sz w:val="28"/>
          <w:szCs w:val="28"/>
        </w:rPr>
        <w:t xml:space="preserve"> </w:t>
      </w:r>
      <w:proofErr w:type="spellStart"/>
      <w:r w:rsidRPr="00D72D91">
        <w:rPr>
          <w:sz w:val="28"/>
          <w:szCs w:val="28"/>
        </w:rPr>
        <w:t>искусстве</w:t>
      </w:r>
      <w:proofErr w:type="spellEnd"/>
      <w:r w:rsidRPr="00D72D91">
        <w:rPr>
          <w:sz w:val="28"/>
          <w:szCs w:val="28"/>
        </w:rPr>
        <w:t xml:space="preserve">. </w:t>
      </w:r>
      <w:proofErr w:type="spellStart"/>
      <w:r w:rsidRPr="00D72D91">
        <w:rPr>
          <w:sz w:val="28"/>
          <w:szCs w:val="28"/>
        </w:rPr>
        <w:t>Ленинград</w:t>
      </w:r>
      <w:proofErr w:type="spellEnd"/>
      <w:r w:rsidR="00051E25">
        <w:rPr>
          <w:sz w:val="28"/>
          <w:szCs w:val="28"/>
        </w:rPr>
        <w:t> : Художник РСФСР, 1961. 160 </w:t>
      </w:r>
      <w:r w:rsidRPr="00D72D91">
        <w:rPr>
          <w:sz w:val="28"/>
          <w:szCs w:val="28"/>
        </w:rPr>
        <w:t>с.</w:t>
      </w:r>
    </w:p>
    <w:p w14:paraId="2DD5F219" w14:textId="77777777" w:rsidR="009D7C3B"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proofErr w:type="spellStart"/>
      <w:r w:rsidRPr="00D72D91">
        <w:rPr>
          <w:sz w:val="28"/>
          <w:szCs w:val="28"/>
        </w:rPr>
        <w:t>Канащенкова</w:t>
      </w:r>
      <w:proofErr w:type="spellEnd"/>
      <w:r w:rsidRPr="00D72D91">
        <w:rPr>
          <w:sz w:val="28"/>
          <w:szCs w:val="28"/>
        </w:rPr>
        <w:t>, В.</w:t>
      </w:r>
      <w:r w:rsidR="00051E25">
        <w:rPr>
          <w:sz w:val="28"/>
          <w:szCs w:val="28"/>
        </w:rPr>
        <w:t> </w:t>
      </w:r>
      <w:r w:rsidRPr="00D72D91">
        <w:rPr>
          <w:sz w:val="28"/>
          <w:szCs w:val="28"/>
        </w:rPr>
        <w:t xml:space="preserve">В. </w:t>
      </w:r>
      <w:proofErr w:type="spellStart"/>
      <w:r w:rsidRPr="00D72D91">
        <w:rPr>
          <w:sz w:val="28"/>
          <w:szCs w:val="28"/>
        </w:rPr>
        <w:t>Художественное</w:t>
      </w:r>
      <w:proofErr w:type="spellEnd"/>
      <w:r w:rsidRPr="00D72D91">
        <w:rPr>
          <w:sz w:val="28"/>
          <w:szCs w:val="28"/>
        </w:rPr>
        <w:t xml:space="preserve"> </w:t>
      </w:r>
      <w:proofErr w:type="spellStart"/>
      <w:r w:rsidRPr="00D72D91">
        <w:rPr>
          <w:sz w:val="28"/>
          <w:szCs w:val="28"/>
        </w:rPr>
        <w:t>мышление</w:t>
      </w:r>
      <w:proofErr w:type="spellEnd"/>
      <w:r w:rsidRPr="00D72D91">
        <w:rPr>
          <w:sz w:val="28"/>
          <w:szCs w:val="28"/>
        </w:rPr>
        <w:t xml:space="preserve"> и </w:t>
      </w:r>
      <w:proofErr w:type="spellStart"/>
      <w:r w:rsidRPr="00D72D91">
        <w:rPr>
          <w:sz w:val="28"/>
          <w:szCs w:val="28"/>
        </w:rPr>
        <w:t>условия</w:t>
      </w:r>
      <w:proofErr w:type="spellEnd"/>
      <w:r w:rsidRPr="00D72D91">
        <w:rPr>
          <w:sz w:val="28"/>
          <w:szCs w:val="28"/>
        </w:rPr>
        <w:t xml:space="preserve"> его </w:t>
      </w:r>
      <w:proofErr w:type="spellStart"/>
      <w:r w:rsidRPr="00D72D91">
        <w:rPr>
          <w:sz w:val="28"/>
          <w:szCs w:val="28"/>
        </w:rPr>
        <w:t>развития</w:t>
      </w:r>
      <w:proofErr w:type="spellEnd"/>
      <w:r w:rsidRPr="00D72D91">
        <w:rPr>
          <w:sz w:val="28"/>
          <w:szCs w:val="28"/>
        </w:rPr>
        <w:t xml:space="preserve"> в </w:t>
      </w:r>
      <w:proofErr w:type="spellStart"/>
      <w:r w:rsidRPr="00D72D91">
        <w:rPr>
          <w:sz w:val="28"/>
          <w:szCs w:val="28"/>
        </w:rPr>
        <w:t>старшем</w:t>
      </w:r>
      <w:proofErr w:type="spellEnd"/>
      <w:r w:rsidRPr="00D72D91">
        <w:rPr>
          <w:sz w:val="28"/>
          <w:szCs w:val="28"/>
        </w:rPr>
        <w:t xml:space="preserve"> </w:t>
      </w:r>
      <w:proofErr w:type="spellStart"/>
      <w:r w:rsidRPr="00D72D91">
        <w:rPr>
          <w:sz w:val="28"/>
          <w:szCs w:val="28"/>
        </w:rPr>
        <w:t>дошкольном</w:t>
      </w:r>
      <w:proofErr w:type="spellEnd"/>
      <w:r w:rsidRPr="00D72D91">
        <w:rPr>
          <w:sz w:val="28"/>
          <w:szCs w:val="28"/>
        </w:rPr>
        <w:t xml:space="preserve"> </w:t>
      </w:r>
      <w:proofErr w:type="spellStart"/>
      <w:r w:rsidRPr="00D72D91">
        <w:rPr>
          <w:sz w:val="28"/>
          <w:szCs w:val="28"/>
        </w:rPr>
        <w:t>возрасте</w:t>
      </w:r>
      <w:proofErr w:type="spellEnd"/>
      <w:r w:rsidRPr="00D72D91">
        <w:rPr>
          <w:sz w:val="28"/>
          <w:szCs w:val="28"/>
        </w:rPr>
        <w:t xml:space="preserve">. </w:t>
      </w:r>
      <w:r w:rsidRPr="00D72D91">
        <w:rPr>
          <w:i/>
          <w:sz w:val="28"/>
          <w:szCs w:val="28"/>
        </w:rPr>
        <w:t>Вектор науки</w:t>
      </w:r>
      <w:r w:rsidR="00051E25">
        <w:rPr>
          <w:i/>
          <w:sz w:val="28"/>
          <w:szCs w:val="28"/>
        </w:rPr>
        <w:t>.</w:t>
      </w:r>
      <w:r w:rsidRPr="00D72D91">
        <w:rPr>
          <w:sz w:val="28"/>
          <w:szCs w:val="28"/>
        </w:rPr>
        <w:t xml:space="preserve"> </w:t>
      </w:r>
      <w:proofErr w:type="spellStart"/>
      <w:r w:rsidR="00051E25">
        <w:rPr>
          <w:sz w:val="28"/>
          <w:szCs w:val="28"/>
        </w:rPr>
        <w:t>Серия</w:t>
      </w:r>
      <w:proofErr w:type="spellEnd"/>
      <w:r w:rsidR="00051E25">
        <w:rPr>
          <w:sz w:val="28"/>
          <w:szCs w:val="28"/>
        </w:rPr>
        <w:t xml:space="preserve">: </w:t>
      </w:r>
      <w:proofErr w:type="spellStart"/>
      <w:r w:rsidR="00051E25">
        <w:rPr>
          <w:sz w:val="28"/>
          <w:szCs w:val="28"/>
        </w:rPr>
        <w:t>Педагогика</w:t>
      </w:r>
      <w:proofErr w:type="spellEnd"/>
      <w:r w:rsidR="00051E25">
        <w:rPr>
          <w:sz w:val="28"/>
          <w:szCs w:val="28"/>
        </w:rPr>
        <w:t xml:space="preserve">, </w:t>
      </w:r>
      <w:proofErr w:type="spellStart"/>
      <w:r w:rsidR="00051E25">
        <w:rPr>
          <w:sz w:val="28"/>
          <w:szCs w:val="28"/>
        </w:rPr>
        <w:t>психология</w:t>
      </w:r>
      <w:proofErr w:type="spellEnd"/>
      <w:r w:rsidR="00051E25">
        <w:rPr>
          <w:sz w:val="28"/>
          <w:szCs w:val="28"/>
        </w:rPr>
        <w:t xml:space="preserve">. </w:t>
      </w:r>
      <w:r w:rsidRPr="00D72D91">
        <w:rPr>
          <w:sz w:val="28"/>
          <w:szCs w:val="28"/>
        </w:rPr>
        <w:t xml:space="preserve">2011. </w:t>
      </w:r>
      <w:r w:rsidR="00051E25">
        <w:rPr>
          <w:sz w:val="28"/>
          <w:szCs w:val="28"/>
        </w:rPr>
        <w:t>№ 2 (5). С. </w:t>
      </w:r>
      <w:r w:rsidRPr="00D72D91">
        <w:rPr>
          <w:sz w:val="28"/>
          <w:szCs w:val="28"/>
        </w:rPr>
        <w:t>104-107.</w:t>
      </w:r>
    </w:p>
    <w:p w14:paraId="4BD3805E" w14:textId="2FC90262" w:rsidR="00D72D91" w:rsidRPr="009D7C3B"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proofErr w:type="spellStart"/>
      <w:r w:rsidRPr="009D7C3B">
        <w:rPr>
          <w:sz w:val="28"/>
          <w:szCs w:val="28"/>
        </w:rPr>
        <w:t>Кардашов</w:t>
      </w:r>
      <w:proofErr w:type="spellEnd"/>
      <w:r w:rsidRPr="009D7C3B">
        <w:rPr>
          <w:sz w:val="28"/>
          <w:szCs w:val="28"/>
        </w:rPr>
        <w:t xml:space="preserve"> В.</w:t>
      </w:r>
      <w:r w:rsidR="00051E25" w:rsidRPr="009D7C3B">
        <w:rPr>
          <w:sz w:val="28"/>
          <w:szCs w:val="28"/>
        </w:rPr>
        <w:t> </w:t>
      </w:r>
      <w:r w:rsidRPr="009D7C3B">
        <w:rPr>
          <w:sz w:val="28"/>
          <w:szCs w:val="28"/>
        </w:rPr>
        <w:t xml:space="preserve">Н. </w:t>
      </w:r>
      <w:proofErr w:type="spellStart"/>
      <w:r w:rsidRPr="009D7C3B">
        <w:rPr>
          <w:sz w:val="28"/>
          <w:szCs w:val="28"/>
        </w:rPr>
        <w:t>Развитие</w:t>
      </w:r>
      <w:proofErr w:type="spellEnd"/>
      <w:r w:rsidRPr="009D7C3B">
        <w:rPr>
          <w:sz w:val="28"/>
          <w:szCs w:val="28"/>
        </w:rPr>
        <w:t xml:space="preserve"> </w:t>
      </w:r>
      <w:proofErr w:type="spellStart"/>
      <w:r w:rsidRPr="009D7C3B">
        <w:rPr>
          <w:sz w:val="28"/>
          <w:szCs w:val="28"/>
        </w:rPr>
        <w:t>художественно-творческой</w:t>
      </w:r>
      <w:proofErr w:type="spellEnd"/>
      <w:r w:rsidRPr="009D7C3B">
        <w:rPr>
          <w:sz w:val="28"/>
          <w:szCs w:val="28"/>
        </w:rPr>
        <w:t xml:space="preserve"> </w:t>
      </w:r>
      <w:proofErr w:type="spellStart"/>
      <w:r w:rsidRPr="009D7C3B">
        <w:rPr>
          <w:sz w:val="28"/>
          <w:szCs w:val="28"/>
        </w:rPr>
        <w:t>активности</w:t>
      </w:r>
      <w:proofErr w:type="spellEnd"/>
      <w:r w:rsidRPr="009D7C3B">
        <w:rPr>
          <w:sz w:val="28"/>
          <w:szCs w:val="28"/>
        </w:rPr>
        <w:t xml:space="preserve"> </w:t>
      </w:r>
      <w:proofErr w:type="spellStart"/>
      <w:r w:rsidRPr="009D7C3B">
        <w:rPr>
          <w:sz w:val="28"/>
          <w:szCs w:val="28"/>
        </w:rPr>
        <w:t>младших</w:t>
      </w:r>
      <w:proofErr w:type="spellEnd"/>
      <w:r w:rsidRPr="009D7C3B">
        <w:rPr>
          <w:sz w:val="28"/>
          <w:szCs w:val="28"/>
        </w:rPr>
        <w:t xml:space="preserve"> </w:t>
      </w:r>
      <w:proofErr w:type="spellStart"/>
      <w:r w:rsidRPr="009D7C3B">
        <w:rPr>
          <w:sz w:val="28"/>
          <w:szCs w:val="28"/>
        </w:rPr>
        <w:t>школьников</w:t>
      </w:r>
      <w:proofErr w:type="spellEnd"/>
      <w:r w:rsidRPr="009D7C3B">
        <w:rPr>
          <w:sz w:val="28"/>
          <w:szCs w:val="28"/>
        </w:rPr>
        <w:t xml:space="preserve"> в </w:t>
      </w:r>
      <w:proofErr w:type="spellStart"/>
      <w:r w:rsidRPr="009D7C3B">
        <w:rPr>
          <w:sz w:val="28"/>
          <w:szCs w:val="28"/>
        </w:rPr>
        <w:t>процессе</w:t>
      </w:r>
      <w:proofErr w:type="spellEnd"/>
      <w:r w:rsidRPr="009D7C3B">
        <w:rPr>
          <w:sz w:val="28"/>
          <w:szCs w:val="28"/>
        </w:rPr>
        <w:t xml:space="preserve"> </w:t>
      </w:r>
      <w:proofErr w:type="spellStart"/>
      <w:r w:rsidRPr="009D7C3B">
        <w:rPr>
          <w:sz w:val="28"/>
          <w:szCs w:val="28"/>
        </w:rPr>
        <w:t>восприятия</w:t>
      </w:r>
      <w:proofErr w:type="spellEnd"/>
      <w:r w:rsidRPr="009D7C3B">
        <w:rPr>
          <w:sz w:val="28"/>
          <w:szCs w:val="28"/>
        </w:rPr>
        <w:t xml:space="preserve"> </w:t>
      </w:r>
      <w:proofErr w:type="spellStart"/>
      <w:r w:rsidRPr="009D7C3B">
        <w:rPr>
          <w:sz w:val="28"/>
          <w:szCs w:val="28"/>
        </w:rPr>
        <w:t>искусства</w:t>
      </w:r>
      <w:proofErr w:type="spellEnd"/>
      <w:r w:rsidRPr="009D7C3B">
        <w:rPr>
          <w:sz w:val="28"/>
          <w:szCs w:val="28"/>
        </w:rPr>
        <w:t xml:space="preserve">: </w:t>
      </w:r>
      <w:proofErr w:type="spellStart"/>
      <w:r w:rsidR="00051E25" w:rsidRPr="009D7C3B">
        <w:rPr>
          <w:sz w:val="28"/>
          <w:szCs w:val="28"/>
        </w:rPr>
        <w:t>а</w:t>
      </w:r>
      <w:r w:rsidRPr="009D7C3B">
        <w:rPr>
          <w:sz w:val="28"/>
          <w:szCs w:val="28"/>
        </w:rPr>
        <w:t>в</w:t>
      </w:r>
      <w:r w:rsidR="00051E25" w:rsidRPr="009D7C3B">
        <w:rPr>
          <w:sz w:val="28"/>
          <w:szCs w:val="28"/>
        </w:rPr>
        <w:t>тореф</w:t>
      </w:r>
      <w:proofErr w:type="spellEnd"/>
      <w:r w:rsidR="00051E25" w:rsidRPr="009D7C3B">
        <w:rPr>
          <w:sz w:val="28"/>
          <w:szCs w:val="28"/>
        </w:rPr>
        <w:t xml:space="preserve">. </w:t>
      </w:r>
      <w:proofErr w:type="spellStart"/>
      <w:r w:rsidR="00051E25" w:rsidRPr="009D7C3B">
        <w:rPr>
          <w:sz w:val="28"/>
          <w:szCs w:val="28"/>
        </w:rPr>
        <w:t>дис</w:t>
      </w:r>
      <w:proofErr w:type="spellEnd"/>
      <w:r w:rsidR="00051E25" w:rsidRPr="009D7C3B">
        <w:rPr>
          <w:sz w:val="28"/>
          <w:szCs w:val="28"/>
        </w:rPr>
        <w:t xml:space="preserve">. ... </w:t>
      </w:r>
      <w:proofErr w:type="spellStart"/>
      <w:r w:rsidR="00051E25" w:rsidRPr="009D7C3B">
        <w:rPr>
          <w:sz w:val="28"/>
          <w:szCs w:val="28"/>
        </w:rPr>
        <w:t>канд</w:t>
      </w:r>
      <w:proofErr w:type="spellEnd"/>
      <w:r w:rsidR="00051E25" w:rsidRPr="009D7C3B">
        <w:rPr>
          <w:sz w:val="28"/>
          <w:szCs w:val="28"/>
        </w:rPr>
        <w:t>. пед. наук:</w:t>
      </w:r>
      <w:r w:rsidRPr="009D7C3B">
        <w:rPr>
          <w:sz w:val="28"/>
          <w:szCs w:val="28"/>
        </w:rPr>
        <w:t xml:space="preserve"> </w:t>
      </w:r>
      <w:r w:rsidR="009D7C3B" w:rsidRPr="009D7C3B">
        <w:rPr>
          <w:sz w:val="28"/>
          <w:szCs w:val="28"/>
        </w:rPr>
        <w:t xml:space="preserve">13.00.01. </w:t>
      </w:r>
      <w:r w:rsidRPr="009D7C3B">
        <w:rPr>
          <w:sz w:val="28"/>
          <w:szCs w:val="28"/>
        </w:rPr>
        <w:t>Москва</w:t>
      </w:r>
      <w:r w:rsidR="009D7C3B">
        <w:rPr>
          <w:sz w:val="28"/>
          <w:szCs w:val="28"/>
        </w:rPr>
        <w:t> :</w:t>
      </w:r>
      <w:r w:rsidRPr="009D7C3B">
        <w:rPr>
          <w:sz w:val="28"/>
          <w:szCs w:val="28"/>
        </w:rPr>
        <w:t xml:space="preserve"> </w:t>
      </w:r>
      <w:r w:rsidR="009D7C3B" w:rsidRPr="009D7C3B">
        <w:rPr>
          <w:sz w:val="28"/>
          <w:szCs w:val="28"/>
        </w:rPr>
        <w:t>[</w:t>
      </w:r>
      <w:proofErr w:type="spellStart"/>
      <w:r w:rsidR="009D7C3B" w:rsidRPr="009D7C3B">
        <w:rPr>
          <w:sz w:val="28"/>
          <w:szCs w:val="28"/>
        </w:rPr>
        <w:t>б.в</w:t>
      </w:r>
      <w:proofErr w:type="spellEnd"/>
      <w:r w:rsidR="009D7C3B" w:rsidRPr="009D7C3B">
        <w:rPr>
          <w:sz w:val="28"/>
          <w:szCs w:val="28"/>
        </w:rPr>
        <w:t xml:space="preserve">.], </w:t>
      </w:r>
      <w:r w:rsidRPr="009D7C3B">
        <w:rPr>
          <w:sz w:val="28"/>
          <w:szCs w:val="28"/>
        </w:rPr>
        <w:t>1990. 16</w:t>
      </w:r>
      <w:r w:rsidR="009D7C3B">
        <w:rPr>
          <w:sz w:val="28"/>
          <w:szCs w:val="28"/>
          <w:lang w:val="ru-RU"/>
        </w:rPr>
        <w:t> </w:t>
      </w:r>
      <w:r w:rsidRPr="009D7C3B">
        <w:rPr>
          <w:sz w:val="28"/>
          <w:szCs w:val="28"/>
        </w:rPr>
        <w:t>с.</w:t>
      </w:r>
    </w:p>
    <w:p w14:paraId="0BF06427" w14:textId="42D77809"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proofErr w:type="spellStart"/>
      <w:r w:rsidRPr="00D72D91">
        <w:rPr>
          <w:sz w:val="28"/>
          <w:szCs w:val="28"/>
        </w:rPr>
        <w:t>Кірик</w:t>
      </w:r>
      <w:proofErr w:type="spellEnd"/>
      <w:r w:rsidRPr="00D72D91">
        <w:rPr>
          <w:sz w:val="28"/>
          <w:szCs w:val="28"/>
        </w:rPr>
        <w:t xml:space="preserve"> М. Нова українська школа : організація діяльності учнів початкових класів закладів загальної середньої освіти : </w:t>
      </w:r>
      <w:proofErr w:type="spellStart"/>
      <w:r w:rsidRPr="00D72D91">
        <w:rPr>
          <w:sz w:val="28"/>
          <w:szCs w:val="28"/>
        </w:rPr>
        <w:t>навч</w:t>
      </w:r>
      <w:proofErr w:type="spellEnd"/>
      <w:r w:rsidR="009D7C3B">
        <w:rPr>
          <w:sz w:val="28"/>
          <w:szCs w:val="28"/>
        </w:rPr>
        <w:t>.</w:t>
      </w:r>
      <w:r w:rsidRPr="00D72D91">
        <w:rPr>
          <w:sz w:val="28"/>
          <w:szCs w:val="28"/>
        </w:rPr>
        <w:t>-метод</w:t>
      </w:r>
      <w:r w:rsidR="009D7C3B">
        <w:rPr>
          <w:sz w:val="28"/>
          <w:szCs w:val="28"/>
        </w:rPr>
        <w:t>. посібник. Львів : Світ, 2019. 136 </w:t>
      </w:r>
      <w:r w:rsidRPr="00D72D91">
        <w:rPr>
          <w:sz w:val="28"/>
          <w:szCs w:val="28"/>
        </w:rPr>
        <w:t>с.</w:t>
      </w:r>
    </w:p>
    <w:p w14:paraId="203EE305" w14:textId="3BFB897A" w:rsidR="00D72D91" w:rsidRPr="00D72D91" w:rsidRDefault="009D7C3B"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proofErr w:type="spellStart"/>
      <w:r>
        <w:rPr>
          <w:sz w:val="28"/>
          <w:szCs w:val="28"/>
        </w:rPr>
        <w:t>Кендалл</w:t>
      </w:r>
      <w:proofErr w:type="spellEnd"/>
      <w:r>
        <w:rPr>
          <w:sz w:val="28"/>
          <w:szCs w:val="28"/>
        </w:rPr>
        <w:t xml:space="preserve"> М., </w:t>
      </w:r>
      <w:proofErr w:type="spellStart"/>
      <w:r>
        <w:rPr>
          <w:sz w:val="28"/>
          <w:szCs w:val="28"/>
        </w:rPr>
        <w:t>Стьюарт</w:t>
      </w:r>
      <w:proofErr w:type="spellEnd"/>
      <w:r w:rsidR="00D72D91" w:rsidRPr="00D72D91">
        <w:rPr>
          <w:sz w:val="28"/>
          <w:szCs w:val="28"/>
        </w:rPr>
        <w:t xml:space="preserve"> А. </w:t>
      </w:r>
      <w:proofErr w:type="spellStart"/>
      <w:r w:rsidR="00D72D91" w:rsidRPr="00D72D91">
        <w:rPr>
          <w:sz w:val="28"/>
          <w:szCs w:val="28"/>
        </w:rPr>
        <w:t>Статистические</w:t>
      </w:r>
      <w:proofErr w:type="spellEnd"/>
      <w:r w:rsidR="00D72D91" w:rsidRPr="00D72D91">
        <w:rPr>
          <w:sz w:val="28"/>
          <w:szCs w:val="28"/>
        </w:rPr>
        <w:t xml:space="preserve"> </w:t>
      </w:r>
      <w:proofErr w:type="spellStart"/>
      <w:r w:rsidR="00D72D91" w:rsidRPr="00D72D91">
        <w:rPr>
          <w:sz w:val="28"/>
          <w:szCs w:val="28"/>
        </w:rPr>
        <w:t>выводы</w:t>
      </w:r>
      <w:proofErr w:type="spellEnd"/>
      <w:r w:rsidR="00D72D91" w:rsidRPr="00D72D91">
        <w:rPr>
          <w:sz w:val="28"/>
          <w:szCs w:val="28"/>
        </w:rPr>
        <w:t xml:space="preserve"> и </w:t>
      </w:r>
      <w:proofErr w:type="spellStart"/>
      <w:r w:rsidR="00D72D91" w:rsidRPr="00D72D91">
        <w:rPr>
          <w:sz w:val="28"/>
          <w:szCs w:val="28"/>
        </w:rPr>
        <w:t>связи</w:t>
      </w:r>
      <w:proofErr w:type="spellEnd"/>
      <w:r w:rsidR="00D72D91" w:rsidRPr="00D72D91">
        <w:rPr>
          <w:sz w:val="28"/>
          <w:szCs w:val="28"/>
        </w:rPr>
        <w:t>. Москва</w:t>
      </w:r>
      <w:r>
        <w:rPr>
          <w:sz w:val="28"/>
          <w:szCs w:val="28"/>
        </w:rPr>
        <w:t> : Наука. 1973. 145 </w:t>
      </w:r>
      <w:r w:rsidR="00D72D91" w:rsidRPr="00D72D91">
        <w:rPr>
          <w:sz w:val="28"/>
          <w:szCs w:val="28"/>
        </w:rPr>
        <w:t>с.</w:t>
      </w:r>
    </w:p>
    <w:p w14:paraId="2797E8CC" w14:textId="1AA0447A" w:rsidR="00D72D91" w:rsidRPr="00D72D91" w:rsidRDefault="009D7C3B"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r>
        <w:rPr>
          <w:sz w:val="28"/>
          <w:szCs w:val="28"/>
        </w:rPr>
        <w:t>Клименко В. </w:t>
      </w:r>
      <w:r w:rsidR="00D72D91" w:rsidRPr="00D72D91">
        <w:rPr>
          <w:sz w:val="28"/>
          <w:szCs w:val="28"/>
        </w:rPr>
        <w:t xml:space="preserve">В. Психологія творчості: </w:t>
      </w:r>
      <w:proofErr w:type="spellStart"/>
      <w:r w:rsidR="00D72D91" w:rsidRPr="00D72D91">
        <w:rPr>
          <w:sz w:val="28"/>
          <w:szCs w:val="28"/>
        </w:rPr>
        <w:t>навч</w:t>
      </w:r>
      <w:proofErr w:type="spellEnd"/>
      <w:r w:rsidR="00D72D91" w:rsidRPr="00D72D91">
        <w:rPr>
          <w:sz w:val="28"/>
          <w:szCs w:val="28"/>
        </w:rPr>
        <w:t xml:space="preserve">. </w:t>
      </w:r>
      <w:proofErr w:type="spellStart"/>
      <w:r w:rsidR="00D72D91" w:rsidRPr="00D72D91">
        <w:rPr>
          <w:sz w:val="28"/>
          <w:szCs w:val="28"/>
        </w:rPr>
        <w:t>посібн</w:t>
      </w:r>
      <w:proofErr w:type="spellEnd"/>
      <w:r w:rsidR="00D72D91" w:rsidRPr="00D72D91">
        <w:rPr>
          <w:sz w:val="28"/>
          <w:szCs w:val="28"/>
        </w:rPr>
        <w:t>. для вузів. Київ</w:t>
      </w:r>
      <w:r>
        <w:rPr>
          <w:sz w:val="28"/>
          <w:szCs w:val="28"/>
        </w:rPr>
        <w:t> </w:t>
      </w:r>
      <w:r w:rsidR="00D72D91" w:rsidRPr="00D72D91">
        <w:rPr>
          <w:sz w:val="28"/>
          <w:szCs w:val="28"/>
        </w:rPr>
        <w:t>: Центр навчальної літератури</w:t>
      </w:r>
      <w:r>
        <w:rPr>
          <w:sz w:val="28"/>
          <w:szCs w:val="28"/>
        </w:rPr>
        <w:t xml:space="preserve"> </w:t>
      </w:r>
      <w:r w:rsidR="00D72D91" w:rsidRPr="00D72D91">
        <w:t xml:space="preserve"> </w:t>
      </w:r>
      <w:r w:rsidR="00D72D91" w:rsidRPr="00D72D91">
        <w:rPr>
          <w:sz w:val="28"/>
          <w:szCs w:val="28"/>
        </w:rPr>
        <w:t>2006.</w:t>
      </w:r>
      <w:r w:rsidR="00D72D91" w:rsidRPr="00D72D91">
        <w:t xml:space="preserve"> </w:t>
      </w:r>
      <w:r>
        <w:rPr>
          <w:sz w:val="28"/>
          <w:szCs w:val="28"/>
        </w:rPr>
        <w:t>480 </w:t>
      </w:r>
      <w:r w:rsidR="00D72D91" w:rsidRPr="00D72D91">
        <w:rPr>
          <w:sz w:val="28"/>
          <w:szCs w:val="28"/>
        </w:rPr>
        <w:t>с.</w:t>
      </w:r>
    </w:p>
    <w:p w14:paraId="09CA9382" w14:textId="7712CAE1" w:rsidR="00D72D91" w:rsidRPr="00D72D91" w:rsidRDefault="009D7C3B"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proofErr w:type="spellStart"/>
      <w:r>
        <w:rPr>
          <w:sz w:val="28"/>
          <w:szCs w:val="28"/>
        </w:rPr>
        <w:t>Коновальчук</w:t>
      </w:r>
      <w:proofErr w:type="spellEnd"/>
      <w:r w:rsidR="00D72D91" w:rsidRPr="00D72D91">
        <w:rPr>
          <w:sz w:val="28"/>
          <w:szCs w:val="28"/>
        </w:rPr>
        <w:t xml:space="preserve"> М. Розвиток творчості молодших школярів: </w:t>
      </w:r>
      <w:proofErr w:type="spellStart"/>
      <w:r w:rsidR="00D72D91" w:rsidRPr="00D72D91">
        <w:rPr>
          <w:sz w:val="28"/>
          <w:szCs w:val="28"/>
        </w:rPr>
        <w:t>Cистема</w:t>
      </w:r>
      <w:proofErr w:type="spellEnd"/>
      <w:r w:rsidR="00D72D91" w:rsidRPr="00D72D91">
        <w:rPr>
          <w:sz w:val="28"/>
          <w:szCs w:val="28"/>
        </w:rPr>
        <w:t xml:space="preserve"> літературних завдань. Київ</w:t>
      </w:r>
      <w:r>
        <w:rPr>
          <w:sz w:val="28"/>
          <w:szCs w:val="28"/>
        </w:rPr>
        <w:t xml:space="preserve"> : Шкільний світ </w:t>
      </w:r>
      <w:r w:rsidR="00D72D91" w:rsidRPr="00D72D91">
        <w:rPr>
          <w:sz w:val="28"/>
          <w:szCs w:val="28"/>
        </w:rPr>
        <w:t xml:space="preserve"> 2010.</w:t>
      </w:r>
      <w:r w:rsidR="00D72D91" w:rsidRPr="00D72D91">
        <w:t xml:space="preserve"> </w:t>
      </w:r>
      <w:r>
        <w:rPr>
          <w:sz w:val="28"/>
          <w:szCs w:val="28"/>
        </w:rPr>
        <w:t>120 </w:t>
      </w:r>
      <w:r w:rsidR="00D72D91" w:rsidRPr="00D72D91">
        <w:rPr>
          <w:sz w:val="28"/>
          <w:szCs w:val="28"/>
        </w:rPr>
        <w:t>с.</w:t>
      </w:r>
    </w:p>
    <w:p w14:paraId="3B899AF3" w14:textId="2F45FBF6"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proofErr w:type="spellStart"/>
      <w:r w:rsidRPr="00D72D91">
        <w:rPr>
          <w:sz w:val="28"/>
          <w:szCs w:val="28"/>
        </w:rPr>
        <w:t>Коновець</w:t>
      </w:r>
      <w:proofErr w:type="spellEnd"/>
      <w:r w:rsidRPr="00D72D91">
        <w:rPr>
          <w:sz w:val="28"/>
          <w:szCs w:val="28"/>
        </w:rPr>
        <w:t xml:space="preserve"> С. Образотворче мистецтво як засіб дитячої творчості (на прикладах опанування кольору молодшими школярами). </w:t>
      </w:r>
      <w:r w:rsidRPr="00D72D91">
        <w:rPr>
          <w:i/>
          <w:sz w:val="28"/>
          <w:szCs w:val="28"/>
        </w:rPr>
        <w:t>Мистецтво та освіта</w:t>
      </w:r>
      <w:r w:rsidR="009D7C3B">
        <w:rPr>
          <w:i/>
          <w:sz w:val="28"/>
          <w:szCs w:val="28"/>
        </w:rPr>
        <w:t>.</w:t>
      </w:r>
      <w:r w:rsidR="009D7C3B">
        <w:rPr>
          <w:sz w:val="28"/>
          <w:szCs w:val="28"/>
        </w:rPr>
        <w:t xml:space="preserve"> 1999. </w:t>
      </w:r>
      <w:r w:rsidRPr="00D72D91">
        <w:rPr>
          <w:sz w:val="28"/>
          <w:szCs w:val="28"/>
        </w:rPr>
        <w:t>№</w:t>
      </w:r>
      <w:r w:rsidR="002E08C4">
        <w:rPr>
          <w:sz w:val="28"/>
          <w:szCs w:val="28"/>
        </w:rPr>
        <w:t> </w:t>
      </w:r>
      <w:r w:rsidRPr="00D72D91">
        <w:rPr>
          <w:sz w:val="28"/>
          <w:szCs w:val="28"/>
        </w:rPr>
        <w:t>3. С.</w:t>
      </w:r>
      <w:r w:rsidR="009D7C3B">
        <w:rPr>
          <w:sz w:val="28"/>
          <w:szCs w:val="28"/>
        </w:rPr>
        <w:t> </w:t>
      </w:r>
      <w:r w:rsidRPr="00D72D91">
        <w:rPr>
          <w:sz w:val="28"/>
          <w:szCs w:val="28"/>
        </w:rPr>
        <w:t>15-16.</w:t>
      </w:r>
    </w:p>
    <w:p w14:paraId="290A2303" w14:textId="2B4DB47B"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proofErr w:type="spellStart"/>
      <w:r w:rsidRPr="00D72D91">
        <w:rPr>
          <w:sz w:val="28"/>
          <w:szCs w:val="28"/>
        </w:rPr>
        <w:t>Коротяев</w:t>
      </w:r>
      <w:proofErr w:type="spellEnd"/>
      <w:r w:rsidRPr="00D72D91">
        <w:rPr>
          <w:sz w:val="28"/>
          <w:szCs w:val="28"/>
        </w:rPr>
        <w:t xml:space="preserve"> Б.</w:t>
      </w:r>
      <w:r w:rsidR="009D7C3B">
        <w:rPr>
          <w:sz w:val="28"/>
          <w:szCs w:val="28"/>
        </w:rPr>
        <w:t> </w:t>
      </w:r>
      <w:r w:rsidRPr="00D72D91">
        <w:rPr>
          <w:sz w:val="28"/>
          <w:szCs w:val="28"/>
        </w:rPr>
        <w:t xml:space="preserve">И. </w:t>
      </w:r>
      <w:proofErr w:type="spellStart"/>
      <w:r w:rsidRPr="00D72D91">
        <w:rPr>
          <w:sz w:val="28"/>
          <w:szCs w:val="28"/>
        </w:rPr>
        <w:t>Учение</w:t>
      </w:r>
      <w:proofErr w:type="spellEnd"/>
      <w:r w:rsidRPr="00D72D91">
        <w:rPr>
          <w:sz w:val="28"/>
          <w:szCs w:val="28"/>
        </w:rPr>
        <w:t xml:space="preserve"> – </w:t>
      </w:r>
      <w:proofErr w:type="spellStart"/>
      <w:r w:rsidRPr="00D72D91">
        <w:rPr>
          <w:sz w:val="28"/>
          <w:szCs w:val="28"/>
        </w:rPr>
        <w:t>процесс</w:t>
      </w:r>
      <w:proofErr w:type="spellEnd"/>
      <w:r w:rsidRPr="00D72D91">
        <w:rPr>
          <w:sz w:val="28"/>
          <w:szCs w:val="28"/>
        </w:rPr>
        <w:t xml:space="preserve"> </w:t>
      </w:r>
      <w:proofErr w:type="spellStart"/>
      <w:r w:rsidRPr="00D72D91">
        <w:rPr>
          <w:sz w:val="28"/>
          <w:szCs w:val="28"/>
        </w:rPr>
        <w:t>творческий</w:t>
      </w:r>
      <w:proofErr w:type="spellEnd"/>
      <w:r w:rsidR="009D7C3B">
        <w:rPr>
          <w:sz w:val="28"/>
          <w:szCs w:val="28"/>
        </w:rPr>
        <w:t xml:space="preserve">: </w:t>
      </w:r>
      <w:proofErr w:type="spellStart"/>
      <w:r w:rsidR="009D7C3B">
        <w:rPr>
          <w:sz w:val="28"/>
          <w:szCs w:val="28"/>
        </w:rPr>
        <w:t>и</w:t>
      </w:r>
      <w:r w:rsidRPr="00D72D91">
        <w:rPr>
          <w:sz w:val="28"/>
          <w:szCs w:val="28"/>
        </w:rPr>
        <w:t>з</w:t>
      </w:r>
      <w:proofErr w:type="spellEnd"/>
      <w:r w:rsidRPr="00D72D91">
        <w:rPr>
          <w:sz w:val="28"/>
          <w:szCs w:val="28"/>
        </w:rPr>
        <w:t xml:space="preserve"> </w:t>
      </w:r>
      <w:proofErr w:type="spellStart"/>
      <w:r w:rsidRPr="00D72D91">
        <w:rPr>
          <w:sz w:val="28"/>
          <w:szCs w:val="28"/>
        </w:rPr>
        <w:t>опыта</w:t>
      </w:r>
      <w:proofErr w:type="spellEnd"/>
      <w:r w:rsidRPr="00D72D91">
        <w:rPr>
          <w:sz w:val="28"/>
          <w:szCs w:val="28"/>
        </w:rPr>
        <w:t xml:space="preserve"> </w:t>
      </w:r>
      <w:proofErr w:type="spellStart"/>
      <w:r w:rsidRPr="00D72D91">
        <w:rPr>
          <w:sz w:val="28"/>
          <w:szCs w:val="28"/>
        </w:rPr>
        <w:t>работы</w:t>
      </w:r>
      <w:proofErr w:type="spellEnd"/>
      <w:r w:rsidRPr="00D72D91">
        <w:rPr>
          <w:sz w:val="28"/>
          <w:szCs w:val="28"/>
        </w:rPr>
        <w:t>. Москва</w:t>
      </w:r>
      <w:r w:rsidR="009D7C3B">
        <w:rPr>
          <w:sz w:val="28"/>
          <w:szCs w:val="28"/>
        </w:rPr>
        <w:t> </w:t>
      </w:r>
      <w:r w:rsidRPr="00D72D91">
        <w:rPr>
          <w:sz w:val="28"/>
          <w:szCs w:val="28"/>
        </w:rPr>
        <w:t xml:space="preserve">: </w:t>
      </w:r>
      <w:proofErr w:type="spellStart"/>
      <w:r w:rsidRPr="00D72D91">
        <w:rPr>
          <w:sz w:val="28"/>
          <w:szCs w:val="28"/>
        </w:rPr>
        <w:t>Просвещение</w:t>
      </w:r>
      <w:proofErr w:type="spellEnd"/>
      <w:r w:rsidRPr="00D72D91">
        <w:rPr>
          <w:sz w:val="28"/>
          <w:szCs w:val="28"/>
        </w:rPr>
        <w:t>, 1980. 120</w:t>
      </w:r>
      <w:r w:rsidR="009D7C3B">
        <w:rPr>
          <w:sz w:val="28"/>
          <w:szCs w:val="28"/>
        </w:rPr>
        <w:t> </w:t>
      </w:r>
      <w:r w:rsidRPr="00D72D91">
        <w:rPr>
          <w:sz w:val="28"/>
          <w:szCs w:val="28"/>
        </w:rPr>
        <w:t>с.</w:t>
      </w:r>
    </w:p>
    <w:p w14:paraId="04EDEF8D" w14:textId="7BB69943" w:rsidR="00D72D91" w:rsidRPr="00D72D91" w:rsidRDefault="009D7C3B"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proofErr w:type="spellStart"/>
      <w:r>
        <w:rPr>
          <w:sz w:val="28"/>
          <w:szCs w:val="28"/>
        </w:rPr>
        <w:t>Красовицький</w:t>
      </w:r>
      <w:proofErr w:type="spellEnd"/>
      <w:r>
        <w:rPr>
          <w:sz w:val="28"/>
          <w:szCs w:val="28"/>
        </w:rPr>
        <w:t xml:space="preserve"> М. </w:t>
      </w:r>
      <w:r w:rsidR="00D72D91" w:rsidRPr="00D72D91">
        <w:rPr>
          <w:sz w:val="28"/>
          <w:szCs w:val="28"/>
        </w:rPr>
        <w:t>Ю. Виховна ро</w:t>
      </w:r>
      <w:r>
        <w:rPr>
          <w:sz w:val="28"/>
          <w:szCs w:val="28"/>
        </w:rPr>
        <w:t>бота в школі: досвід і проблеми </w:t>
      </w:r>
      <w:r w:rsidR="00D72D91" w:rsidRPr="00D72D91">
        <w:rPr>
          <w:sz w:val="28"/>
          <w:szCs w:val="28"/>
        </w:rPr>
        <w:t xml:space="preserve">: </w:t>
      </w:r>
      <w:proofErr w:type="spellStart"/>
      <w:r>
        <w:rPr>
          <w:sz w:val="28"/>
          <w:szCs w:val="28"/>
        </w:rPr>
        <w:t>кн</w:t>
      </w:r>
      <w:proofErr w:type="spellEnd"/>
      <w:r>
        <w:rPr>
          <w:sz w:val="28"/>
          <w:szCs w:val="28"/>
        </w:rPr>
        <w:t>. для вчителя. Київ : Освіта, 1992. 183 </w:t>
      </w:r>
      <w:r w:rsidR="00D72D91" w:rsidRPr="00D72D91">
        <w:rPr>
          <w:sz w:val="28"/>
          <w:szCs w:val="28"/>
        </w:rPr>
        <w:t>с.</w:t>
      </w:r>
    </w:p>
    <w:p w14:paraId="370BB64F" w14:textId="40D5504A" w:rsidR="00D72D91" w:rsidRPr="00D72D91" w:rsidRDefault="009D7C3B"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proofErr w:type="spellStart"/>
      <w:r>
        <w:rPr>
          <w:sz w:val="28"/>
          <w:szCs w:val="28"/>
        </w:rPr>
        <w:lastRenderedPageBreak/>
        <w:t>Крутецкий</w:t>
      </w:r>
      <w:proofErr w:type="spellEnd"/>
      <w:r>
        <w:rPr>
          <w:sz w:val="28"/>
          <w:szCs w:val="28"/>
        </w:rPr>
        <w:t xml:space="preserve"> В. </w:t>
      </w:r>
      <w:r w:rsidR="00D72D91" w:rsidRPr="00D72D91">
        <w:rPr>
          <w:sz w:val="28"/>
          <w:szCs w:val="28"/>
        </w:rPr>
        <w:t xml:space="preserve">A. </w:t>
      </w:r>
      <w:proofErr w:type="spellStart"/>
      <w:r w:rsidR="00D72D91" w:rsidRPr="00D72D91">
        <w:rPr>
          <w:sz w:val="28"/>
          <w:szCs w:val="28"/>
        </w:rPr>
        <w:t>Психолог</w:t>
      </w:r>
      <w:r>
        <w:rPr>
          <w:sz w:val="28"/>
          <w:szCs w:val="28"/>
        </w:rPr>
        <w:t>ия</w:t>
      </w:r>
      <w:proofErr w:type="spellEnd"/>
      <w:r>
        <w:rPr>
          <w:sz w:val="28"/>
          <w:szCs w:val="28"/>
        </w:rPr>
        <w:t xml:space="preserve"> : </w:t>
      </w:r>
      <w:proofErr w:type="spellStart"/>
      <w:r>
        <w:rPr>
          <w:sz w:val="28"/>
          <w:szCs w:val="28"/>
        </w:rPr>
        <w:t>учебник</w:t>
      </w:r>
      <w:proofErr w:type="spellEnd"/>
      <w:r>
        <w:rPr>
          <w:sz w:val="28"/>
          <w:szCs w:val="28"/>
        </w:rPr>
        <w:t>. Москва </w:t>
      </w:r>
      <w:r w:rsidR="00D72D91" w:rsidRPr="00D72D91">
        <w:rPr>
          <w:sz w:val="28"/>
          <w:szCs w:val="28"/>
        </w:rPr>
        <w:t xml:space="preserve">: </w:t>
      </w:r>
      <w:proofErr w:type="spellStart"/>
      <w:r w:rsidR="00D72D91" w:rsidRPr="00D72D91">
        <w:rPr>
          <w:sz w:val="28"/>
          <w:szCs w:val="28"/>
        </w:rPr>
        <w:t>Просвещение</w:t>
      </w:r>
      <w:proofErr w:type="spellEnd"/>
      <w:r w:rsidR="00D72D91" w:rsidRPr="00D72D91">
        <w:rPr>
          <w:sz w:val="28"/>
          <w:szCs w:val="28"/>
        </w:rPr>
        <w:t xml:space="preserve">, 1980. </w:t>
      </w:r>
      <w:r>
        <w:rPr>
          <w:sz w:val="28"/>
          <w:szCs w:val="28"/>
        </w:rPr>
        <w:t>352 </w:t>
      </w:r>
      <w:r w:rsidR="00D72D91" w:rsidRPr="00D72D91">
        <w:rPr>
          <w:sz w:val="28"/>
          <w:szCs w:val="28"/>
        </w:rPr>
        <w:t>с.</w:t>
      </w:r>
    </w:p>
    <w:p w14:paraId="575DD67B" w14:textId="0F22FEB2" w:rsidR="00D72D91" w:rsidRPr="00D72D91" w:rsidRDefault="009D7C3B"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r>
        <w:rPr>
          <w:sz w:val="28"/>
          <w:szCs w:val="28"/>
        </w:rPr>
        <w:t xml:space="preserve">Кудрявцев В., </w:t>
      </w:r>
      <w:proofErr w:type="spellStart"/>
      <w:r>
        <w:rPr>
          <w:sz w:val="28"/>
          <w:szCs w:val="28"/>
        </w:rPr>
        <w:t>Синельников</w:t>
      </w:r>
      <w:proofErr w:type="spellEnd"/>
      <w:r w:rsidR="00D72D91" w:rsidRPr="00D72D91">
        <w:rPr>
          <w:sz w:val="28"/>
          <w:szCs w:val="28"/>
        </w:rPr>
        <w:t xml:space="preserve"> В. </w:t>
      </w:r>
      <w:proofErr w:type="spellStart"/>
      <w:r w:rsidR="00D72D91" w:rsidRPr="00D72D91">
        <w:rPr>
          <w:sz w:val="28"/>
          <w:szCs w:val="28"/>
        </w:rPr>
        <w:t>Ребенок-дошкольник</w:t>
      </w:r>
      <w:proofErr w:type="spellEnd"/>
      <w:r w:rsidR="00D72D91" w:rsidRPr="00D72D91">
        <w:rPr>
          <w:sz w:val="28"/>
          <w:szCs w:val="28"/>
        </w:rPr>
        <w:t xml:space="preserve">: </w:t>
      </w:r>
      <w:proofErr w:type="spellStart"/>
      <w:r w:rsidR="00D72D91" w:rsidRPr="00D72D91">
        <w:rPr>
          <w:sz w:val="28"/>
          <w:szCs w:val="28"/>
        </w:rPr>
        <w:t>новый</w:t>
      </w:r>
      <w:proofErr w:type="spellEnd"/>
      <w:r w:rsidR="00D72D91" w:rsidRPr="00D72D91">
        <w:rPr>
          <w:sz w:val="28"/>
          <w:szCs w:val="28"/>
        </w:rPr>
        <w:t xml:space="preserve"> </w:t>
      </w:r>
      <w:proofErr w:type="spellStart"/>
      <w:r w:rsidR="00D72D91" w:rsidRPr="00D72D91">
        <w:rPr>
          <w:sz w:val="28"/>
          <w:szCs w:val="28"/>
        </w:rPr>
        <w:t>подход</w:t>
      </w:r>
      <w:proofErr w:type="spellEnd"/>
      <w:r w:rsidR="00D72D91" w:rsidRPr="00D72D91">
        <w:rPr>
          <w:sz w:val="28"/>
          <w:szCs w:val="28"/>
        </w:rPr>
        <w:t xml:space="preserve"> к </w:t>
      </w:r>
      <w:proofErr w:type="spellStart"/>
      <w:r w:rsidR="00D72D91" w:rsidRPr="00D72D91">
        <w:rPr>
          <w:sz w:val="28"/>
          <w:szCs w:val="28"/>
        </w:rPr>
        <w:t>диагностике</w:t>
      </w:r>
      <w:proofErr w:type="spellEnd"/>
      <w:r w:rsidR="00D72D91" w:rsidRPr="00D72D91">
        <w:rPr>
          <w:sz w:val="28"/>
          <w:szCs w:val="28"/>
        </w:rPr>
        <w:t xml:space="preserve"> </w:t>
      </w:r>
      <w:proofErr w:type="spellStart"/>
      <w:r w:rsidR="00D72D91" w:rsidRPr="00D72D91">
        <w:rPr>
          <w:sz w:val="28"/>
          <w:szCs w:val="28"/>
        </w:rPr>
        <w:t>творческих</w:t>
      </w:r>
      <w:proofErr w:type="spellEnd"/>
      <w:r w:rsidR="00D72D91" w:rsidRPr="00D72D91">
        <w:rPr>
          <w:sz w:val="28"/>
          <w:szCs w:val="28"/>
        </w:rPr>
        <w:t xml:space="preserve"> </w:t>
      </w:r>
      <w:proofErr w:type="spellStart"/>
      <w:r w:rsidR="00D72D91" w:rsidRPr="00D72D91">
        <w:rPr>
          <w:sz w:val="28"/>
          <w:szCs w:val="28"/>
        </w:rPr>
        <w:t>способностей</w:t>
      </w:r>
      <w:proofErr w:type="spellEnd"/>
      <w:r w:rsidR="00D72D91" w:rsidRPr="00D72D91">
        <w:rPr>
          <w:sz w:val="28"/>
          <w:szCs w:val="28"/>
        </w:rPr>
        <w:t xml:space="preserve">. </w:t>
      </w:r>
      <w:proofErr w:type="spellStart"/>
      <w:r w:rsidR="00D72D91" w:rsidRPr="00E5328B">
        <w:rPr>
          <w:i/>
          <w:sz w:val="28"/>
          <w:szCs w:val="28"/>
        </w:rPr>
        <w:t>Дошкольное</w:t>
      </w:r>
      <w:proofErr w:type="spellEnd"/>
      <w:r w:rsidR="00D72D91" w:rsidRPr="00E5328B">
        <w:rPr>
          <w:i/>
          <w:sz w:val="28"/>
          <w:szCs w:val="28"/>
        </w:rPr>
        <w:t xml:space="preserve"> </w:t>
      </w:r>
      <w:proofErr w:type="spellStart"/>
      <w:r w:rsidR="00D72D91" w:rsidRPr="00E5328B">
        <w:rPr>
          <w:i/>
          <w:sz w:val="28"/>
          <w:szCs w:val="28"/>
        </w:rPr>
        <w:t>воспитание</w:t>
      </w:r>
      <w:proofErr w:type="spellEnd"/>
      <w:r w:rsidRPr="00E5328B">
        <w:rPr>
          <w:sz w:val="28"/>
          <w:szCs w:val="28"/>
        </w:rPr>
        <w:t xml:space="preserve">. </w:t>
      </w:r>
      <w:r w:rsidR="00E5328B" w:rsidRPr="00E5328B">
        <w:rPr>
          <w:sz w:val="28"/>
          <w:szCs w:val="28"/>
        </w:rPr>
        <w:t>1995. №9.</w:t>
      </w:r>
      <w:r>
        <w:rPr>
          <w:sz w:val="28"/>
          <w:szCs w:val="28"/>
        </w:rPr>
        <w:t xml:space="preserve"> 46 </w:t>
      </w:r>
      <w:r w:rsidR="00D72D91" w:rsidRPr="00D72D91">
        <w:rPr>
          <w:sz w:val="28"/>
          <w:szCs w:val="28"/>
        </w:rPr>
        <w:t>с.</w:t>
      </w:r>
    </w:p>
    <w:p w14:paraId="45FA0819" w14:textId="07078866" w:rsidR="00D72D91" w:rsidRPr="00D72D91" w:rsidRDefault="009D7C3B"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proofErr w:type="spellStart"/>
      <w:r>
        <w:rPr>
          <w:sz w:val="28"/>
          <w:szCs w:val="28"/>
        </w:rPr>
        <w:t>Лейтес</w:t>
      </w:r>
      <w:proofErr w:type="spellEnd"/>
      <w:r>
        <w:rPr>
          <w:sz w:val="28"/>
          <w:szCs w:val="28"/>
        </w:rPr>
        <w:t xml:space="preserve"> Н. </w:t>
      </w:r>
      <w:r w:rsidR="00D72D91" w:rsidRPr="00D72D91">
        <w:rPr>
          <w:sz w:val="28"/>
          <w:szCs w:val="28"/>
        </w:rPr>
        <w:t xml:space="preserve">С. </w:t>
      </w:r>
      <w:proofErr w:type="spellStart"/>
      <w:r w:rsidR="00D72D91" w:rsidRPr="00D72D91">
        <w:rPr>
          <w:sz w:val="28"/>
          <w:szCs w:val="28"/>
        </w:rPr>
        <w:t>Способности</w:t>
      </w:r>
      <w:proofErr w:type="spellEnd"/>
      <w:r w:rsidR="00D72D91" w:rsidRPr="00D72D91">
        <w:rPr>
          <w:sz w:val="28"/>
          <w:szCs w:val="28"/>
        </w:rPr>
        <w:t>, труд, талант. Москва</w:t>
      </w:r>
      <w:r>
        <w:rPr>
          <w:sz w:val="28"/>
          <w:szCs w:val="28"/>
        </w:rPr>
        <w:t xml:space="preserve"> : </w:t>
      </w:r>
      <w:proofErr w:type="spellStart"/>
      <w:r>
        <w:rPr>
          <w:sz w:val="28"/>
          <w:szCs w:val="28"/>
        </w:rPr>
        <w:t>Знание</w:t>
      </w:r>
      <w:proofErr w:type="spellEnd"/>
      <w:r>
        <w:rPr>
          <w:sz w:val="28"/>
          <w:szCs w:val="28"/>
        </w:rPr>
        <w:t>, 1961. 32 </w:t>
      </w:r>
      <w:r w:rsidR="00D72D91" w:rsidRPr="00D72D91">
        <w:rPr>
          <w:sz w:val="28"/>
          <w:szCs w:val="28"/>
        </w:rPr>
        <w:t>с.</w:t>
      </w:r>
    </w:p>
    <w:p w14:paraId="5FAAF631" w14:textId="77777777" w:rsidR="001561A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r w:rsidRPr="00D72D91">
        <w:rPr>
          <w:sz w:val="28"/>
          <w:szCs w:val="28"/>
        </w:rPr>
        <w:t>Л</w:t>
      </w:r>
      <w:r w:rsidR="009D7C3B">
        <w:rPr>
          <w:sz w:val="28"/>
          <w:szCs w:val="28"/>
        </w:rPr>
        <w:t>ещенко М. </w:t>
      </w:r>
      <w:r w:rsidRPr="00D72D91">
        <w:rPr>
          <w:sz w:val="28"/>
          <w:szCs w:val="28"/>
        </w:rPr>
        <w:t>П. Зарубіжні технології підготовки учителів до естетичного виховання. Київ</w:t>
      </w:r>
      <w:r w:rsidR="009D7C3B">
        <w:rPr>
          <w:sz w:val="28"/>
          <w:szCs w:val="28"/>
        </w:rPr>
        <w:t> :</w:t>
      </w:r>
      <w:r w:rsidRPr="00D72D91">
        <w:rPr>
          <w:sz w:val="28"/>
          <w:szCs w:val="28"/>
        </w:rPr>
        <w:t xml:space="preserve"> </w:t>
      </w:r>
      <w:r w:rsidR="009D7C3B">
        <w:rPr>
          <w:sz w:val="28"/>
          <w:szCs w:val="28"/>
        </w:rPr>
        <w:t>[</w:t>
      </w:r>
      <w:proofErr w:type="spellStart"/>
      <w:r w:rsidR="009D7C3B">
        <w:rPr>
          <w:sz w:val="28"/>
          <w:szCs w:val="28"/>
        </w:rPr>
        <w:t>б.в</w:t>
      </w:r>
      <w:proofErr w:type="spellEnd"/>
      <w:r w:rsidR="009D7C3B">
        <w:rPr>
          <w:sz w:val="28"/>
          <w:szCs w:val="28"/>
        </w:rPr>
        <w:t>.], 1996. 192 </w:t>
      </w:r>
      <w:r w:rsidRPr="00D72D91">
        <w:rPr>
          <w:sz w:val="28"/>
          <w:szCs w:val="28"/>
        </w:rPr>
        <w:t>с.</w:t>
      </w:r>
    </w:p>
    <w:p w14:paraId="65B549C9" w14:textId="33D68F04" w:rsidR="00D72D91" w:rsidRPr="001561A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r w:rsidRPr="001561A1">
        <w:rPr>
          <w:sz w:val="28"/>
          <w:szCs w:val="28"/>
        </w:rPr>
        <w:t>Лещенко М.</w:t>
      </w:r>
      <w:r w:rsidR="009D7C3B" w:rsidRPr="001561A1">
        <w:rPr>
          <w:sz w:val="28"/>
          <w:szCs w:val="28"/>
        </w:rPr>
        <w:t> </w:t>
      </w:r>
      <w:r w:rsidRPr="001561A1">
        <w:rPr>
          <w:sz w:val="28"/>
          <w:szCs w:val="28"/>
        </w:rPr>
        <w:t xml:space="preserve">П. Технології підготовки вчителів до естетичного виховання за </w:t>
      </w:r>
      <w:proofErr w:type="spellStart"/>
      <w:r w:rsidRPr="001561A1">
        <w:rPr>
          <w:sz w:val="28"/>
          <w:szCs w:val="28"/>
        </w:rPr>
        <w:t>рубежем</w:t>
      </w:r>
      <w:proofErr w:type="spellEnd"/>
      <w:r w:rsidRPr="001561A1">
        <w:rPr>
          <w:sz w:val="28"/>
          <w:szCs w:val="28"/>
        </w:rPr>
        <w:t xml:space="preserve"> (на матеріалах Великобританії, Канади, США)</w:t>
      </w:r>
      <w:r w:rsidR="009D7C3B" w:rsidRPr="001561A1">
        <w:rPr>
          <w:sz w:val="28"/>
          <w:szCs w:val="28"/>
        </w:rPr>
        <w:t>:</w:t>
      </w:r>
      <w:r w:rsidRPr="001561A1">
        <w:rPr>
          <w:sz w:val="28"/>
          <w:szCs w:val="28"/>
        </w:rPr>
        <w:t xml:space="preserve"> </w:t>
      </w:r>
      <w:proofErr w:type="spellStart"/>
      <w:r w:rsidR="009D7C3B" w:rsidRPr="001561A1">
        <w:rPr>
          <w:sz w:val="28"/>
          <w:szCs w:val="28"/>
        </w:rPr>
        <w:t>а</w:t>
      </w:r>
      <w:r w:rsidRPr="001561A1">
        <w:rPr>
          <w:sz w:val="28"/>
          <w:szCs w:val="28"/>
        </w:rPr>
        <w:t>втореф</w:t>
      </w:r>
      <w:proofErr w:type="spellEnd"/>
      <w:r w:rsidRPr="001561A1">
        <w:rPr>
          <w:sz w:val="28"/>
          <w:szCs w:val="28"/>
        </w:rPr>
        <w:t xml:space="preserve">. </w:t>
      </w:r>
      <w:proofErr w:type="spellStart"/>
      <w:r w:rsidR="009D7C3B" w:rsidRPr="001561A1">
        <w:rPr>
          <w:sz w:val="28"/>
          <w:szCs w:val="28"/>
        </w:rPr>
        <w:t>д</w:t>
      </w:r>
      <w:r w:rsidRPr="001561A1">
        <w:rPr>
          <w:sz w:val="28"/>
          <w:szCs w:val="28"/>
        </w:rPr>
        <w:t>ис</w:t>
      </w:r>
      <w:proofErr w:type="spellEnd"/>
      <w:r w:rsidRPr="001561A1">
        <w:rPr>
          <w:sz w:val="28"/>
          <w:szCs w:val="28"/>
        </w:rPr>
        <w:t>.</w:t>
      </w:r>
      <w:r w:rsidR="009D7C3B" w:rsidRPr="001561A1">
        <w:rPr>
          <w:sz w:val="28"/>
          <w:szCs w:val="28"/>
        </w:rPr>
        <w:t xml:space="preserve"> … </w:t>
      </w:r>
      <w:proofErr w:type="spellStart"/>
      <w:r w:rsidRPr="001561A1">
        <w:rPr>
          <w:sz w:val="28"/>
          <w:szCs w:val="28"/>
        </w:rPr>
        <w:t>докт</w:t>
      </w:r>
      <w:proofErr w:type="spellEnd"/>
      <w:r w:rsidRPr="001561A1">
        <w:rPr>
          <w:sz w:val="28"/>
          <w:szCs w:val="28"/>
        </w:rPr>
        <w:t>.</w:t>
      </w:r>
      <w:r w:rsidR="009D7C3B" w:rsidRPr="001561A1">
        <w:rPr>
          <w:sz w:val="28"/>
          <w:szCs w:val="28"/>
        </w:rPr>
        <w:t xml:space="preserve"> пед</w:t>
      </w:r>
      <w:r w:rsidRPr="001561A1">
        <w:rPr>
          <w:sz w:val="28"/>
          <w:szCs w:val="28"/>
        </w:rPr>
        <w:t>.</w:t>
      </w:r>
      <w:r w:rsidR="009D7C3B" w:rsidRPr="001561A1">
        <w:rPr>
          <w:sz w:val="28"/>
          <w:szCs w:val="28"/>
        </w:rPr>
        <w:t xml:space="preserve"> </w:t>
      </w:r>
      <w:r w:rsidRPr="001561A1">
        <w:rPr>
          <w:sz w:val="28"/>
          <w:szCs w:val="28"/>
        </w:rPr>
        <w:t>наук</w:t>
      </w:r>
      <w:r w:rsidR="001561A1" w:rsidRPr="001561A1">
        <w:rPr>
          <w:sz w:val="28"/>
          <w:szCs w:val="28"/>
        </w:rPr>
        <w:t> :</w:t>
      </w:r>
      <w:r w:rsidRPr="001561A1">
        <w:rPr>
          <w:sz w:val="28"/>
          <w:szCs w:val="28"/>
        </w:rPr>
        <w:t xml:space="preserve"> </w:t>
      </w:r>
      <w:r w:rsidR="001561A1" w:rsidRPr="001561A1">
        <w:rPr>
          <w:sz w:val="28"/>
          <w:szCs w:val="28"/>
        </w:rPr>
        <w:t>13.00.04.</w:t>
      </w:r>
      <w:r w:rsidR="001561A1">
        <w:rPr>
          <w:sz w:val="28"/>
          <w:szCs w:val="28"/>
        </w:rPr>
        <w:t xml:space="preserve"> </w:t>
      </w:r>
      <w:r w:rsidRPr="001561A1">
        <w:rPr>
          <w:sz w:val="28"/>
          <w:szCs w:val="28"/>
        </w:rPr>
        <w:t>К</w:t>
      </w:r>
      <w:r w:rsidR="009D7C3B" w:rsidRPr="001561A1">
        <w:rPr>
          <w:sz w:val="28"/>
          <w:szCs w:val="28"/>
        </w:rPr>
        <w:t>иїв</w:t>
      </w:r>
      <w:r w:rsidR="001561A1">
        <w:rPr>
          <w:sz w:val="28"/>
          <w:szCs w:val="28"/>
        </w:rPr>
        <w:t> : [</w:t>
      </w:r>
      <w:proofErr w:type="spellStart"/>
      <w:r w:rsidR="001561A1">
        <w:rPr>
          <w:sz w:val="28"/>
          <w:szCs w:val="28"/>
        </w:rPr>
        <w:t>б.в</w:t>
      </w:r>
      <w:proofErr w:type="spellEnd"/>
      <w:r w:rsidR="001561A1">
        <w:rPr>
          <w:sz w:val="28"/>
          <w:szCs w:val="28"/>
        </w:rPr>
        <w:t>.],</w:t>
      </w:r>
      <w:r w:rsidRPr="001561A1">
        <w:rPr>
          <w:sz w:val="28"/>
          <w:szCs w:val="28"/>
        </w:rPr>
        <w:t xml:space="preserve"> 1997.</w:t>
      </w:r>
      <w:r w:rsidR="001561A1">
        <w:rPr>
          <w:sz w:val="28"/>
          <w:szCs w:val="28"/>
        </w:rPr>
        <w:t xml:space="preserve"> 382 с.</w:t>
      </w:r>
    </w:p>
    <w:p w14:paraId="76DCA079" w14:textId="60D48D97" w:rsidR="00D72D91" w:rsidRPr="00D72D91" w:rsidRDefault="001561A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proofErr w:type="spellStart"/>
      <w:r>
        <w:rPr>
          <w:sz w:val="28"/>
          <w:szCs w:val="28"/>
        </w:rPr>
        <w:t>Малицька</w:t>
      </w:r>
      <w:proofErr w:type="spellEnd"/>
      <w:r>
        <w:rPr>
          <w:sz w:val="28"/>
          <w:szCs w:val="28"/>
        </w:rPr>
        <w:t xml:space="preserve"> О. </w:t>
      </w:r>
      <w:r w:rsidR="00D72D91" w:rsidRPr="00D72D91">
        <w:rPr>
          <w:sz w:val="28"/>
          <w:szCs w:val="28"/>
        </w:rPr>
        <w:t>В. Образотворче мистецтво з методикою навчання</w:t>
      </w:r>
      <w:r w:rsidR="001F097D">
        <w:rPr>
          <w:sz w:val="28"/>
          <w:szCs w:val="28"/>
        </w:rPr>
        <w:t xml:space="preserve"> : </w:t>
      </w:r>
      <w:proofErr w:type="spellStart"/>
      <w:r w:rsidR="001F097D">
        <w:rPr>
          <w:sz w:val="28"/>
          <w:szCs w:val="28"/>
        </w:rPr>
        <w:t>навч</w:t>
      </w:r>
      <w:proofErr w:type="spellEnd"/>
      <w:r w:rsidR="001F097D">
        <w:rPr>
          <w:sz w:val="28"/>
          <w:szCs w:val="28"/>
        </w:rPr>
        <w:t xml:space="preserve">.-мет. </w:t>
      </w:r>
      <w:proofErr w:type="spellStart"/>
      <w:r w:rsidR="001F097D">
        <w:rPr>
          <w:sz w:val="28"/>
          <w:szCs w:val="28"/>
        </w:rPr>
        <w:t>посіб</w:t>
      </w:r>
      <w:proofErr w:type="spellEnd"/>
      <w:r w:rsidR="001F097D">
        <w:rPr>
          <w:sz w:val="28"/>
          <w:szCs w:val="28"/>
        </w:rPr>
        <w:t>. Бердянськ : БДПУ, 2016. 346 </w:t>
      </w:r>
      <w:r w:rsidR="00D72D91" w:rsidRPr="00D72D91">
        <w:rPr>
          <w:sz w:val="28"/>
          <w:szCs w:val="28"/>
        </w:rPr>
        <w:t>с.</w:t>
      </w:r>
    </w:p>
    <w:p w14:paraId="090536D9" w14:textId="26CBCB96"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r w:rsidRPr="00D72D91">
        <w:rPr>
          <w:sz w:val="28"/>
          <w:szCs w:val="28"/>
        </w:rPr>
        <w:t xml:space="preserve">Масол Л. Нова українська школа : методика навчання інтегрованого курсу «Мистецтво» у 1-2 класах на засадах </w:t>
      </w:r>
      <w:proofErr w:type="spellStart"/>
      <w:r w:rsidRPr="00D72D91">
        <w:rPr>
          <w:sz w:val="28"/>
          <w:szCs w:val="28"/>
        </w:rPr>
        <w:t>компетентнісного</w:t>
      </w:r>
      <w:proofErr w:type="spellEnd"/>
      <w:r w:rsidRPr="00D72D91">
        <w:rPr>
          <w:sz w:val="28"/>
          <w:szCs w:val="28"/>
        </w:rPr>
        <w:t xml:space="preserve"> підходу</w:t>
      </w:r>
      <w:r w:rsidR="001F097D">
        <w:rPr>
          <w:sz w:val="28"/>
          <w:szCs w:val="28"/>
        </w:rPr>
        <w:t>:</w:t>
      </w:r>
      <w:r w:rsidR="001F097D" w:rsidRPr="001F097D">
        <w:rPr>
          <w:sz w:val="28"/>
          <w:szCs w:val="28"/>
        </w:rPr>
        <w:t xml:space="preserve"> </w:t>
      </w:r>
      <w:proofErr w:type="spellStart"/>
      <w:r w:rsidR="001F097D">
        <w:rPr>
          <w:sz w:val="28"/>
          <w:szCs w:val="28"/>
        </w:rPr>
        <w:t>н</w:t>
      </w:r>
      <w:r w:rsidR="001F097D" w:rsidRPr="00D72D91">
        <w:rPr>
          <w:sz w:val="28"/>
          <w:szCs w:val="28"/>
        </w:rPr>
        <w:t>авч</w:t>
      </w:r>
      <w:proofErr w:type="spellEnd"/>
      <w:r w:rsidR="001F097D">
        <w:rPr>
          <w:sz w:val="28"/>
          <w:szCs w:val="28"/>
        </w:rPr>
        <w:t>.</w:t>
      </w:r>
      <w:r w:rsidR="001F097D" w:rsidRPr="00D72D91">
        <w:rPr>
          <w:sz w:val="28"/>
          <w:szCs w:val="28"/>
        </w:rPr>
        <w:t>-метод</w:t>
      </w:r>
      <w:r w:rsidR="001F097D">
        <w:rPr>
          <w:sz w:val="28"/>
          <w:szCs w:val="28"/>
        </w:rPr>
        <w:t xml:space="preserve">. посібник. Київ : </w:t>
      </w:r>
      <w:proofErr w:type="spellStart"/>
      <w:r w:rsidR="001F097D">
        <w:rPr>
          <w:sz w:val="28"/>
          <w:szCs w:val="28"/>
        </w:rPr>
        <w:t>Генеза</w:t>
      </w:r>
      <w:proofErr w:type="spellEnd"/>
      <w:r w:rsidR="001F097D">
        <w:rPr>
          <w:sz w:val="28"/>
          <w:szCs w:val="28"/>
        </w:rPr>
        <w:t>, 2019. 208 </w:t>
      </w:r>
      <w:r w:rsidRPr="00D72D91">
        <w:rPr>
          <w:sz w:val="28"/>
          <w:szCs w:val="28"/>
        </w:rPr>
        <w:t>с.</w:t>
      </w:r>
    </w:p>
    <w:p w14:paraId="2815E419" w14:textId="219EDC9E"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proofErr w:type="spellStart"/>
      <w:r w:rsidRPr="00D72D91">
        <w:rPr>
          <w:sz w:val="28"/>
          <w:szCs w:val="28"/>
        </w:rPr>
        <w:t>Моляко</w:t>
      </w:r>
      <w:proofErr w:type="spellEnd"/>
      <w:r w:rsidRPr="00D72D91">
        <w:rPr>
          <w:sz w:val="28"/>
          <w:szCs w:val="28"/>
        </w:rPr>
        <w:t xml:space="preserve"> В.</w:t>
      </w:r>
      <w:r w:rsidR="001F097D">
        <w:rPr>
          <w:sz w:val="28"/>
          <w:szCs w:val="28"/>
        </w:rPr>
        <w:t> </w:t>
      </w:r>
      <w:r w:rsidRPr="00D72D91">
        <w:rPr>
          <w:sz w:val="28"/>
          <w:szCs w:val="28"/>
        </w:rPr>
        <w:t xml:space="preserve">А. </w:t>
      </w:r>
      <w:proofErr w:type="spellStart"/>
      <w:r w:rsidRPr="00D72D91">
        <w:rPr>
          <w:sz w:val="28"/>
          <w:szCs w:val="28"/>
        </w:rPr>
        <w:t>Психологические</w:t>
      </w:r>
      <w:proofErr w:type="spellEnd"/>
      <w:r w:rsidRPr="00D72D91">
        <w:rPr>
          <w:sz w:val="28"/>
          <w:szCs w:val="28"/>
        </w:rPr>
        <w:t xml:space="preserve"> </w:t>
      </w:r>
      <w:proofErr w:type="spellStart"/>
      <w:r w:rsidRPr="00D72D91">
        <w:rPr>
          <w:sz w:val="28"/>
          <w:szCs w:val="28"/>
        </w:rPr>
        <w:t>пробле</w:t>
      </w:r>
      <w:r w:rsidR="001F097D">
        <w:rPr>
          <w:sz w:val="28"/>
          <w:szCs w:val="28"/>
        </w:rPr>
        <w:t>мы</w:t>
      </w:r>
      <w:proofErr w:type="spellEnd"/>
      <w:r w:rsidR="001F097D">
        <w:rPr>
          <w:sz w:val="28"/>
          <w:szCs w:val="28"/>
        </w:rPr>
        <w:t xml:space="preserve"> </w:t>
      </w:r>
      <w:proofErr w:type="spellStart"/>
      <w:r w:rsidR="001F097D">
        <w:rPr>
          <w:sz w:val="28"/>
          <w:szCs w:val="28"/>
        </w:rPr>
        <w:t>творческой</w:t>
      </w:r>
      <w:proofErr w:type="spellEnd"/>
      <w:r w:rsidR="001F097D">
        <w:rPr>
          <w:sz w:val="28"/>
          <w:szCs w:val="28"/>
        </w:rPr>
        <w:t xml:space="preserve"> </w:t>
      </w:r>
      <w:proofErr w:type="spellStart"/>
      <w:r w:rsidR="001F097D">
        <w:rPr>
          <w:sz w:val="28"/>
          <w:szCs w:val="28"/>
        </w:rPr>
        <w:t>одаренности</w:t>
      </w:r>
      <w:proofErr w:type="spellEnd"/>
      <w:r w:rsidR="001F097D">
        <w:rPr>
          <w:sz w:val="28"/>
          <w:szCs w:val="28"/>
        </w:rPr>
        <w:t>. Київ </w:t>
      </w:r>
      <w:r w:rsidRPr="00D72D91">
        <w:rPr>
          <w:sz w:val="28"/>
          <w:szCs w:val="28"/>
        </w:rPr>
        <w:t xml:space="preserve">: </w:t>
      </w:r>
      <w:proofErr w:type="spellStart"/>
      <w:r w:rsidRPr="00D72D91">
        <w:rPr>
          <w:sz w:val="28"/>
          <w:szCs w:val="28"/>
        </w:rPr>
        <w:t>Знание</w:t>
      </w:r>
      <w:proofErr w:type="spellEnd"/>
      <w:r w:rsidRPr="00D72D91">
        <w:rPr>
          <w:sz w:val="28"/>
          <w:szCs w:val="28"/>
        </w:rPr>
        <w:t>, 1995. 52</w:t>
      </w:r>
      <w:r w:rsidR="001F097D">
        <w:rPr>
          <w:sz w:val="28"/>
          <w:szCs w:val="28"/>
        </w:rPr>
        <w:t> </w:t>
      </w:r>
      <w:r w:rsidRPr="00D72D91">
        <w:rPr>
          <w:sz w:val="28"/>
          <w:szCs w:val="28"/>
        </w:rPr>
        <w:t>с.</w:t>
      </w:r>
    </w:p>
    <w:p w14:paraId="6ADC4E93" w14:textId="593F0EA2" w:rsidR="00D72D91" w:rsidRPr="00D72D91" w:rsidRDefault="001F097D"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proofErr w:type="spellStart"/>
      <w:r>
        <w:rPr>
          <w:sz w:val="28"/>
          <w:szCs w:val="28"/>
        </w:rPr>
        <w:t>Мухина</w:t>
      </w:r>
      <w:proofErr w:type="spellEnd"/>
      <w:r w:rsidR="00D72D91" w:rsidRPr="00D72D91">
        <w:rPr>
          <w:sz w:val="28"/>
          <w:szCs w:val="28"/>
        </w:rPr>
        <w:t xml:space="preserve"> B.</w:t>
      </w:r>
      <w:r>
        <w:rPr>
          <w:sz w:val="28"/>
          <w:szCs w:val="28"/>
        </w:rPr>
        <w:t> </w:t>
      </w:r>
      <w:r w:rsidR="00D72D91" w:rsidRPr="00D72D91">
        <w:rPr>
          <w:sz w:val="28"/>
          <w:szCs w:val="28"/>
        </w:rPr>
        <w:t xml:space="preserve">C. </w:t>
      </w:r>
      <w:proofErr w:type="spellStart"/>
      <w:r w:rsidR="00D72D91" w:rsidRPr="00D72D91">
        <w:rPr>
          <w:sz w:val="28"/>
          <w:szCs w:val="28"/>
        </w:rPr>
        <w:t>Детская</w:t>
      </w:r>
      <w:proofErr w:type="spellEnd"/>
      <w:r w:rsidR="00D72D91" w:rsidRPr="00D72D91">
        <w:rPr>
          <w:sz w:val="28"/>
          <w:szCs w:val="28"/>
        </w:rPr>
        <w:t xml:space="preserve"> </w:t>
      </w:r>
      <w:proofErr w:type="spellStart"/>
      <w:r w:rsidR="00D72D91" w:rsidRPr="00D72D91">
        <w:rPr>
          <w:sz w:val="28"/>
          <w:szCs w:val="28"/>
        </w:rPr>
        <w:t>психология</w:t>
      </w:r>
      <w:proofErr w:type="spellEnd"/>
      <w:r>
        <w:rPr>
          <w:sz w:val="28"/>
          <w:szCs w:val="28"/>
        </w:rPr>
        <w:t>:</w:t>
      </w:r>
      <w:r w:rsidR="00D72D91" w:rsidRPr="00D72D91">
        <w:rPr>
          <w:sz w:val="28"/>
          <w:szCs w:val="28"/>
        </w:rPr>
        <w:t xml:space="preserve"> </w:t>
      </w:r>
      <w:proofErr w:type="spellStart"/>
      <w:r>
        <w:rPr>
          <w:sz w:val="28"/>
          <w:szCs w:val="28"/>
        </w:rPr>
        <w:t>у</w:t>
      </w:r>
      <w:r w:rsidR="00D72D91" w:rsidRPr="00D72D91">
        <w:rPr>
          <w:sz w:val="28"/>
          <w:szCs w:val="28"/>
        </w:rPr>
        <w:t>чеб</w:t>
      </w:r>
      <w:proofErr w:type="spellEnd"/>
      <w:r w:rsidR="00D72D91" w:rsidRPr="00D72D91">
        <w:rPr>
          <w:sz w:val="28"/>
          <w:szCs w:val="28"/>
        </w:rPr>
        <w:t xml:space="preserve">. для </w:t>
      </w:r>
      <w:proofErr w:type="spellStart"/>
      <w:r w:rsidR="00D72D91" w:rsidRPr="00D72D91">
        <w:rPr>
          <w:sz w:val="28"/>
          <w:szCs w:val="28"/>
        </w:rPr>
        <w:t>студ</w:t>
      </w:r>
      <w:proofErr w:type="spellEnd"/>
      <w:r w:rsidR="00D72D91" w:rsidRPr="00D72D91">
        <w:rPr>
          <w:sz w:val="28"/>
          <w:szCs w:val="28"/>
        </w:rPr>
        <w:t xml:space="preserve">. пед. </w:t>
      </w:r>
      <w:proofErr w:type="spellStart"/>
      <w:r w:rsidR="00D72D91" w:rsidRPr="00D72D91">
        <w:rPr>
          <w:sz w:val="28"/>
          <w:szCs w:val="28"/>
        </w:rPr>
        <w:t>ин</w:t>
      </w:r>
      <w:proofErr w:type="spellEnd"/>
      <w:r w:rsidR="00D72D91" w:rsidRPr="00D72D91">
        <w:rPr>
          <w:sz w:val="28"/>
          <w:szCs w:val="28"/>
        </w:rPr>
        <w:t>-тов</w:t>
      </w:r>
      <w:r>
        <w:rPr>
          <w:sz w:val="28"/>
          <w:szCs w:val="28"/>
        </w:rPr>
        <w:t xml:space="preserve">. Москва : </w:t>
      </w:r>
      <w:proofErr w:type="spellStart"/>
      <w:r>
        <w:rPr>
          <w:sz w:val="28"/>
          <w:szCs w:val="28"/>
        </w:rPr>
        <w:t>Просвещение</w:t>
      </w:r>
      <w:proofErr w:type="spellEnd"/>
      <w:r>
        <w:rPr>
          <w:sz w:val="28"/>
          <w:szCs w:val="28"/>
        </w:rPr>
        <w:t>, 1985. 272 </w:t>
      </w:r>
      <w:r w:rsidR="00D72D91" w:rsidRPr="00D72D91">
        <w:rPr>
          <w:sz w:val="28"/>
          <w:szCs w:val="28"/>
        </w:rPr>
        <w:t>с</w:t>
      </w:r>
    </w:p>
    <w:p w14:paraId="20BF3FC9" w14:textId="62B23F51" w:rsidR="00D72D91" w:rsidRPr="00D72D91" w:rsidRDefault="001F097D"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proofErr w:type="spellStart"/>
      <w:r>
        <w:rPr>
          <w:sz w:val="28"/>
          <w:szCs w:val="28"/>
        </w:rPr>
        <w:t>Мухина</w:t>
      </w:r>
      <w:proofErr w:type="spellEnd"/>
      <w:r>
        <w:rPr>
          <w:sz w:val="28"/>
          <w:szCs w:val="28"/>
        </w:rPr>
        <w:t xml:space="preserve"> В. </w:t>
      </w:r>
      <w:r w:rsidR="00D72D91" w:rsidRPr="00D72D91">
        <w:rPr>
          <w:sz w:val="28"/>
          <w:szCs w:val="28"/>
        </w:rPr>
        <w:t xml:space="preserve">С. </w:t>
      </w:r>
      <w:proofErr w:type="spellStart"/>
      <w:r w:rsidR="00D72D91" w:rsidRPr="00D72D91">
        <w:rPr>
          <w:sz w:val="28"/>
          <w:szCs w:val="28"/>
        </w:rPr>
        <w:t>Возрастная</w:t>
      </w:r>
      <w:proofErr w:type="spellEnd"/>
      <w:r w:rsidR="00D72D91" w:rsidRPr="00D72D91">
        <w:rPr>
          <w:sz w:val="28"/>
          <w:szCs w:val="28"/>
        </w:rPr>
        <w:t xml:space="preserve"> </w:t>
      </w:r>
      <w:proofErr w:type="spellStart"/>
      <w:r w:rsidR="00D72D91" w:rsidRPr="00D72D91">
        <w:rPr>
          <w:sz w:val="28"/>
          <w:szCs w:val="28"/>
        </w:rPr>
        <w:t>психология</w:t>
      </w:r>
      <w:proofErr w:type="spellEnd"/>
      <w:r w:rsidR="00D72D91" w:rsidRPr="00D72D91">
        <w:rPr>
          <w:sz w:val="28"/>
          <w:szCs w:val="28"/>
        </w:rPr>
        <w:t xml:space="preserve">: </w:t>
      </w:r>
      <w:proofErr w:type="spellStart"/>
      <w:r w:rsidR="00D72D91" w:rsidRPr="00D72D91">
        <w:rPr>
          <w:sz w:val="28"/>
          <w:szCs w:val="28"/>
        </w:rPr>
        <w:t>феноменология</w:t>
      </w:r>
      <w:proofErr w:type="spellEnd"/>
      <w:r w:rsidR="00D72D91" w:rsidRPr="00D72D91">
        <w:rPr>
          <w:sz w:val="28"/>
          <w:szCs w:val="28"/>
        </w:rPr>
        <w:t xml:space="preserve"> </w:t>
      </w:r>
      <w:proofErr w:type="spellStart"/>
      <w:r w:rsidR="00D72D91" w:rsidRPr="00D72D91">
        <w:rPr>
          <w:sz w:val="28"/>
          <w:szCs w:val="28"/>
        </w:rPr>
        <w:t>развития</w:t>
      </w:r>
      <w:proofErr w:type="spellEnd"/>
      <w:r w:rsidR="00D72D91" w:rsidRPr="00D72D91">
        <w:rPr>
          <w:sz w:val="28"/>
          <w:szCs w:val="28"/>
        </w:rPr>
        <w:t xml:space="preserve">, </w:t>
      </w:r>
      <w:proofErr w:type="spellStart"/>
      <w:r w:rsidR="00D72D91" w:rsidRPr="00D72D91">
        <w:rPr>
          <w:sz w:val="28"/>
          <w:szCs w:val="28"/>
        </w:rPr>
        <w:t>детство</w:t>
      </w:r>
      <w:proofErr w:type="spellEnd"/>
      <w:r w:rsidR="00D72D91" w:rsidRPr="00D72D91">
        <w:rPr>
          <w:sz w:val="28"/>
          <w:szCs w:val="28"/>
        </w:rPr>
        <w:t xml:space="preserve">, </w:t>
      </w:r>
      <w:proofErr w:type="spellStart"/>
      <w:r w:rsidR="00D72D91" w:rsidRPr="00D72D91">
        <w:rPr>
          <w:sz w:val="28"/>
          <w:szCs w:val="28"/>
        </w:rPr>
        <w:t>отрочество</w:t>
      </w:r>
      <w:proofErr w:type="spellEnd"/>
      <w:r w:rsidR="00D72D91" w:rsidRPr="00D72D91">
        <w:rPr>
          <w:sz w:val="28"/>
          <w:szCs w:val="28"/>
        </w:rPr>
        <w:t>. Москва</w:t>
      </w:r>
      <w:r>
        <w:rPr>
          <w:sz w:val="28"/>
          <w:szCs w:val="28"/>
        </w:rPr>
        <w:t xml:space="preserve"> : </w:t>
      </w:r>
      <w:proofErr w:type="spellStart"/>
      <w:r>
        <w:rPr>
          <w:sz w:val="28"/>
          <w:szCs w:val="28"/>
        </w:rPr>
        <w:t>Академия</w:t>
      </w:r>
      <w:proofErr w:type="spellEnd"/>
      <w:r>
        <w:rPr>
          <w:sz w:val="28"/>
          <w:szCs w:val="28"/>
        </w:rPr>
        <w:t>, 2003. 456 </w:t>
      </w:r>
      <w:r w:rsidR="00D72D91" w:rsidRPr="00D72D91">
        <w:rPr>
          <w:sz w:val="28"/>
          <w:szCs w:val="28"/>
        </w:rPr>
        <w:t>с.</w:t>
      </w:r>
    </w:p>
    <w:p w14:paraId="63FEC886" w14:textId="41BB03EC"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r w:rsidRPr="00D72D91">
        <w:rPr>
          <w:sz w:val="28"/>
          <w:szCs w:val="28"/>
        </w:rPr>
        <w:t>Нова українська школа. Концептуальні засади реформування середньої школи. Київ</w:t>
      </w:r>
      <w:r w:rsidR="001F097D">
        <w:rPr>
          <w:sz w:val="28"/>
          <w:szCs w:val="28"/>
        </w:rPr>
        <w:t> : Літера ЛТД, 2016. 40 </w:t>
      </w:r>
      <w:r w:rsidRPr="00D72D91">
        <w:rPr>
          <w:sz w:val="28"/>
          <w:szCs w:val="28"/>
        </w:rPr>
        <w:t xml:space="preserve">с. </w:t>
      </w:r>
    </w:p>
    <w:p w14:paraId="405FB9F6" w14:textId="7B014CD0"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r w:rsidRPr="00D72D91">
        <w:rPr>
          <w:sz w:val="28"/>
          <w:szCs w:val="28"/>
        </w:rPr>
        <w:t xml:space="preserve">Нова українська школа : порадник для вчителя : </w:t>
      </w:r>
      <w:proofErr w:type="spellStart"/>
      <w:r w:rsidRPr="00D72D91">
        <w:rPr>
          <w:sz w:val="28"/>
          <w:szCs w:val="28"/>
        </w:rPr>
        <w:t>навч</w:t>
      </w:r>
      <w:proofErr w:type="spellEnd"/>
      <w:r w:rsidR="001F097D">
        <w:rPr>
          <w:sz w:val="28"/>
          <w:szCs w:val="28"/>
        </w:rPr>
        <w:t>.</w:t>
      </w:r>
      <w:r w:rsidRPr="00D72D91">
        <w:rPr>
          <w:sz w:val="28"/>
          <w:szCs w:val="28"/>
        </w:rPr>
        <w:t>-метод</w:t>
      </w:r>
      <w:r w:rsidR="001F097D">
        <w:rPr>
          <w:sz w:val="28"/>
          <w:szCs w:val="28"/>
        </w:rPr>
        <w:t>.</w:t>
      </w:r>
      <w:r w:rsidRPr="00D72D91">
        <w:rPr>
          <w:sz w:val="28"/>
          <w:szCs w:val="28"/>
        </w:rPr>
        <w:t xml:space="preserve"> посібник / Р</w:t>
      </w:r>
      <w:r w:rsidR="001F097D">
        <w:rPr>
          <w:sz w:val="28"/>
          <w:szCs w:val="28"/>
        </w:rPr>
        <w:t>. </w:t>
      </w:r>
      <w:r w:rsidRPr="00D72D91">
        <w:rPr>
          <w:sz w:val="28"/>
          <w:szCs w:val="28"/>
        </w:rPr>
        <w:t>Шиян, Н</w:t>
      </w:r>
      <w:r w:rsidR="001F097D">
        <w:rPr>
          <w:sz w:val="28"/>
          <w:szCs w:val="28"/>
        </w:rPr>
        <w:t>. </w:t>
      </w:r>
      <w:r w:rsidRPr="00D72D91">
        <w:rPr>
          <w:sz w:val="28"/>
          <w:szCs w:val="28"/>
        </w:rPr>
        <w:t>Софій, Ю</w:t>
      </w:r>
      <w:r w:rsidR="001F097D">
        <w:rPr>
          <w:sz w:val="28"/>
          <w:szCs w:val="28"/>
        </w:rPr>
        <w:t>. </w:t>
      </w:r>
      <w:r w:rsidRPr="00D72D91">
        <w:rPr>
          <w:sz w:val="28"/>
          <w:szCs w:val="28"/>
        </w:rPr>
        <w:t xml:space="preserve">Найда; за </w:t>
      </w:r>
      <w:proofErr w:type="spellStart"/>
      <w:r w:rsidRPr="00D72D91">
        <w:rPr>
          <w:sz w:val="28"/>
          <w:szCs w:val="28"/>
        </w:rPr>
        <w:t>заг</w:t>
      </w:r>
      <w:proofErr w:type="spellEnd"/>
      <w:r w:rsidRPr="00D72D91">
        <w:rPr>
          <w:sz w:val="28"/>
          <w:szCs w:val="28"/>
        </w:rPr>
        <w:t>. ред. Н.</w:t>
      </w:r>
      <w:r w:rsidR="001F097D">
        <w:rPr>
          <w:sz w:val="28"/>
          <w:szCs w:val="28"/>
        </w:rPr>
        <w:t xml:space="preserve"> М. </w:t>
      </w:r>
      <w:proofErr w:type="spellStart"/>
      <w:r w:rsidR="001F097D">
        <w:rPr>
          <w:sz w:val="28"/>
          <w:szCs w:val="28"/>
        </w:rPr>
        <w:t>Бібік</w:t>
      </w:r>
      <w:proofErr w:type="spellEnd"/>
      <w:r w:rsidR="001F097D">
        <w:rPr>
          <w:sz w:val="28"/>
          <w:szCs w:val="28"/>
        </w:rPr>
        <w:t>. Київ : Літера ЛТД, 2019. 208 </w:t>
      </w:r>
      <w:r w:rsidRPr="00D72D91">
        <w:rPr>
          <w:sz w:val="28"/>
          <w:szCs w:val="28"/>
        </w:rPr>
        <w:t>с.</w:t>
      </w:r>
    </w:p>
    <w:p w14:paraId="336DE0D1" w14:textId="4A08B72A"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r w:rsidRPr="00D72D91">
        <w:rPr>
          <w:sz w:val="28"/>
          <w:szCs w:val="28"/>
        </w:rPr>
        <w:t xml:space="preserve">Нова українська школа : порадник вихователю групи продовженого дня у закладах загальної середньої освіти : </w:t>
      </w:r>
      <w:proofErr w:type="spellStart"/>
      <w:r w:rsidRPr="00D72D91">
        <w:rPr>
          <w:sz w:val="28"/>
          <w:szCs w:val="28"/>
        </w:rPr>
        <w:t>навч</w:t>
      </w:r>
      <w:proofErr w:type="spellEnd"/>
      <w:r w:rsidRPr="00D72D91">
        <w:rPr>
          <w:sz w:val="28"/>
          <w:szCs w:val="28"/>
        </w:rPr>
        <w:t xml:space="preserve">.-метод. </w:t>
      </w:r>
      <w:proofErr w:type="spellStart"/>
      <w:r w:rsidRPr="00D72D91">
        <w:rPr>
          <w:sz w:val="28"/>
          <w:szCs w:val="28"/>
        </w:rPr>
        <w:t>посіб</w:t>
      </w:r>
      <w:proofErr w:type="spellEnd"/>
      <w:r w:rsidRPr="00D72D91">
        <w:rPr>
          <w:sz w:val="28"/>
          <w:szCs w:val="28"/>
        </w:rPr>
        <w:t>. / Г.</w:t>
      </w:r>
      <w:r w:rsidR="001F097D">
        <w:rPr>
          <w:sz w:val="28"/>
          <w:szCs w:val="28"/>
        </w:rPr>
        <w:t> </w:t>
      </w:r>
      <w:r w:rsidRPr="00D72D91">
        <w:rPr>
          <w:sz w:val="28"/>
          <w:szCs w:val="28"/>
        </w:rPr>
        <w:t>І. Дмитрів, Н.</w:t>
      </w:r>
      <w:r w:rsidR="001F097D">
        <w:rPr>
          <w:sz w:val="28"/>
          <w:szCs w:val="28"/>
        </w:rPr>
        <w:t> </w:t>
      </w:r>
      <w:r w:rsidRPr="00D72D91">
        <w:rPr>
          <w:sz w:val="28"/>
          <w:szCs w:val="28"/>
        </w:rPr>
        <w:t xml:space="preserve">В. </w:t>
      </w:r>
      <w:proofErr w:type="spellStart"/>
      <w:r w:rsidRPr="00D72D91">
        <w:rPr>
          <w:sz w:val="28"/>
          <w:szCs w:val="28"/>
        </w:rPr>
        <w:t>Фреїк</w:t>
      </w:r>
      <w:proofErr w:type="spellEnd"/>
      <w:r w:rsidRPr="00D72D91">
        <w:rPr>
          <w:sz w:val="28"/>
          <w:szCs w:val="28"/>
        </w:rPr>
        <w:t>, О.</w:t>
      </w:r>
      <w:r w:rsidR="001F097D">
        <w:rPr>
          <w:sz w:val="28"/>
          <w:szCs w:val="28"/>
        </w:rPr>
        <w:t> </w:t>
      </w:r>
      <w:r w:rsidRPr="00D72D91">
        <w:rPr>
          <w:sz w:val="28"/>
          <w:szCs w:val="28"/>
        </w:rPr>
        <w:t>Т.</w:t>
      </w:r>
      <w:r w:rsidR="001F097D">
        <w:rPr>
          <w:sz w:val="28"/>
          <w:szCs w:val="28"/>
        </w:rPr>
        <w:t xml:space="preserve"> Владика. Львів : Світ, 2019. 224 </w:t>
      </w:r>
      <w:r w:rsidRPr="00D72D91">
        <w:rPr>
          <w:sz w:val="28"/>
          <w:szCs w:val="28"/>
        </w:rPr>
        <w:t>с.</w:t>
      </w:r>
    </w:p>
    <w:p w14:paraId="19569296" w14:textId="23F95E81"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r w:rsidRPr="00D72D91">
        <w:rPr>
          <w:sz w:val="28"/>
          <w:szCs w:val="28"/>
        </w:rPr>
        <w:t>Новий тлумачний словник українсько</w:t>
      </w:r>
      <w:r w:rsidR="002E08C4">
        <w:rPr>
          <w:sz w:val="28"/>
          <w:szCs w:val="28"/>
        </w:rPr>
        <w:t xml:space="preserve">ї мови у трьох томах, Т1. / </w:t>
      </w:r>
      <w:r w:rsidR="002E08C4">
        <w:rPr>
          <w:sz w:val="28"/>
          <w:szCs w:val="28"/>
        </w:rPr>
        <w:lastRenderedPageBreak/>
        <w:t>укладачі:</w:t>
      </w:r>
      <w:r w:rsidRPr="00D72D91">
        <w:rPr>
          <w:sz w:val="28"/>
          <w:szCs w:val="28"/>
        </w:rPr>
        <w:t xml:space="preserve"> В </w:t>
      </w:r>
      <w:r w:rsidR="001F097D">
        <w:rPr>
          <w:sz w:val="28"/>
          <w:szCs w:val="28"/>
        </w:rPr>
        <w:t> </w:t>
      </w:r>
      <w:r w:rsidRPr="00D72D91">
        <w:rPr>
          <w:sz w:val="28"/>
          <w:szCs w:val="28"/>
        </w:rPr>
        <w:t>Яременко, О.</w:t>
      </w:r>
      <w:r w:rsidR="001F097D">
        <w:rPr>
          <w:sz w:val="28"/>
          <w:szCs w:val="28"/>
        </w:rPr>
        <w:t> Сліпушко. Київ. : Аконіт, 2008. 926 </w:t>
      </w:r>
      <w:r w:rsidRPr="00D72D91">
        <w:rPr>
          <w:sz w:val="28"/>
          <w:szCs w:val="28"/>
        </w:rPr>
        <w:t>с.</w:t>
      </w:r>
    </w:p>
    <w:p w14:paraId="2942441C" w14:textId="4C959D21"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proofErr w:type="spellStart"/>
      <w:r w:rsidRPr="00D72D91">
        <w:rPr>
          <w:sz w:val="28"/>
          <w:szCs w:val="28"/>
        </w:rPr>
        <w:t>Педагогика</w:t>
      </w:r>
      <w:proofErr w:type="spellEnd"/>
      <w:r w:rsidRPr="00D72D91">
        <w:rPr>
          <w:sz w:val="28"/>
          <w:szCs w:val="28"/>
        </w:rPr>
        <w:t xml:space="preserve"> : </w:t>
      </w:r>
      <w:proofErr w:type="spellStart"/>
      <w:r w:rsidRPr="00D72D91">
        <w:rPr>
          <w:sz w:val="28"/>
          <w:szCs w:val="28"/>
        </w:rPr>
        <w:t>большая</w:t>
      </w:r>
      <w:proofErr w:type="spellEnd"/>
      <w:r w:rsidRPr="00D72D91">
        <w:rPr>
          <w:sz w:val="28"/>
          <w:szCs w:val="28"/>
        </w:rPr>
        <w:t xml:space="preserve"> </w:t>
      </w:r>
      <w:proofErr w:type="spellStart"/>
      <w:r w:rsidRPr="00D72D91">
        <w:rPr>
          <w:sz w:val="28"/>
          <w:szCs w:val="28"/>
        </w:rPr>
        <w:t>совр</w:t>
      </w:r>
      <w:r w:rsidR="001F097D">
        <w:rPr>
          <w:sz w:val="28"/>
          <w:szCs w:val="28"/>
        </w:rPr>
        <w:t>еме</w:t>
      </w:r>
      <w:r w:rsidR="002E08C4">
        <w:rPr>
          <w:sz w:val="28"/>
          <w:szCs w:val="28"/>
        </w:rPr>
        <w:t>нная</w:t>
      </w:r>
      <w:proofErr w:type="spellEnd"/>
      <w:r w:rsidR="002E08C4">
        <w:rPr>
          <w:sz w:val="28"/>
          <w:szCs w:val="28"/>
        </w:rPr>
        <w:t xml:space="preserve"> </w:t>
      </w:r>
      <w:proofErr w:type="spellStart"/>
      <w:r w:rsidR="002E08C4">
        <w:rPr>
          <w:sz w:val="28"/>
          <w:szCs w:val="28"/>
        </w:rPr>
        <w:t>энциклопедия</w:t>
      </w:r>
      <w:proofErr w:type="spellEnd"/>
      <w:r w:rsidR="002E08C4">
        <w:rPr>
          <w:sz w:val="28"/>
          <w:szCs w:val="28"/>
        </w:rPr>
        <w:t xml:space="preserve"> / </w:t>
      </w:r>
      <w:proofErr w:type="spellStart"/>
      <w:r w:rsidR="002E08C4">
        <w:rPr>
          <w:sz w:val="28"/>
          <w:szCs w:val="28"/>
        </w:rPr>
        <w:t>сост</w:t>
      </w:r>
      <w:proofErr w:type="spellEnd"/>
      <w:r w:rsidR="002E08C4">
        <w:rPr>
          <w:sz w:val="28"/>
          <w:szCs w:val="28"/>
        </w:rPr>
        <w:t>. Е. С. </w:t>
      </w:r>
      <w:proofErr w:type="spellStart"/>
      <w:r w:rsidR="001F097D">
        <w:rPr>
          <w:sz w:val="28"/>
          <w:szCs w:val="28"/>
        </w:rPr>
        <w:t>Рапацевич</w:t>
      </w:r>
      <w:proofErr w:type="spellEnd"/>
      <w:r w:rsidR="001F097D">
        <w:rPr>
          <w:sz w:val="28"/>
          <w:szCs w:val="28"/>
        </w:rPr>
        <w:t xml:space="preserve">. </w:t>
      </w:r>
      <w:proofErr w:type="spellStart"/>
      <w:r w:rsidR="001F097D">
        <w:rPr>
          <w:sz w:val="28"/>
          <w:szCs w:val="28"/>
        </w:rPr>
        <w:t>Минск</w:t>
      </w:r>
      <w:proofErr w:type="spellEnd"/>
      <w:r w:rsidR="001F097D">
        <w:rPr>
          <w:sz w:val="28"/>
          <w:szCs w:val="28"/>
        </w:rPr>
        <w:t> </w:t>
      </w:r>
      <w:r w:rsidRPr="00D72D91">
        <w:rPr>
          <w:sz w:val="28"/>
          <w:szCs w:val="28"/>
        </w:rPr>
        <w:t xml:space="preserve">: </w:t>
      </w:r>
      <w:proofErr w:type="spellStart"/>
      <w:r w:rsidRPr="00D72D91">
        <w:rPr>
          <w:sz w:val="28"/>
          <w:szCs w:val="28"/>
        </w:rPr>
        <w:t>Современное</w:t>
      </w:r>
      <w:proofErr w:type="spellEnd"/>
      <w:r w:rsidRPr="00D72D91">
        <w:rPr>
          <w:sz w:val="28"/>
          <w:szCs w:val="28"/>
        </w:rPr>
        <w:t xml:space="preserve"> с</w:t>
      </w:r>
      <w:r w:rsidR="001F097D">
        <w:rPr>
          <w:sz w:val="28"/>
          <w:szCs w:val="28"/>
        </w:rPr>
        <w:t>лово, 2005. 720 </w:t>
      </w:r>
      <w:r w:rsidRPr="00D72D91">
        <w:rPr>
          <w:sz w:val="28"/>
          <w:szCs w:val="28"/>
        </w:rPr>
        <w:t>с.</w:t>
      </w:r>
    </w:p>
    <w:p w14:paraId="6E3BA1D0" w14:textId="491B09A8" w:rsidR="00D72D91" w:rsidRPr="00D72D91" w:rsidRDefault="001F097D"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proofErr w:type="spellStart"/>
      <w:r>
        <w:rPr>
          <w:sz w:val="28"/>
          <w:szCs w:val="28"/>
        </w:rPr>
        <w:t>Петровский</w:t>
      </w:r>
      <w:proofErr w:type="spellEnd"/>
      <w:r>
        <w:rPr>
          <w:sz w:val="28"/>
          <w:szCs w:val="28"/>
        </w:rPr>
        <w:t xml:space="preserve"> А. </w:t>
      </w:r>
      <w:r w:rsidR="00D72D91" w:rsidRPr="00D72D91">
        <w:rPr>
          <w:sz w:val="28"/>
          <w:szCs w:val="28"/>
        </w:rPr>
        <w:t xml:space="preserve">В. </w:t>
      </w:r>
      <w:proofErr w:type="spellStart"/>
      <w:r w:rsidR="00D72D91" w:rsidRPr="00D72D91">
        <w:rPr>
          <w:sz w:val="28"/>
          <w:szCs w:val="28"/>
        </w:rPr>
        <w:t>Возрастная</w:t>
      </w:r>
      <w:proofErr w:type="spellEnd"/>
      <w:r w:rsidR="00D72D91" w:rsidRPr="00D72D91">
        <w:rPr>
          <w:sz w:val="28"/>
          <w:szCs w:val="28"/>
        </w:rPr>
        <w:t xml:space="preserve"> и </w:t>
      </w:r>
      <w:proofErr w:type="spellStart"/>
      <w:r w:rsidR="00D72D91" w:rsidRPr="00D72D91">
        <w:rPr>
          <w:sz w:val="28"/>
          <w:szCs w:val="28"/>
        </w:rPr>
        <w:t>педагогическая</w:t>
      </w:r>
      <w:proofErr w:type="spellEnd"/>
      <w:r w:rsidR="00D72D91" w:rsidRPr="00D72D91">
        <w:rPr>
          <w:sz w:val="28"/>
          <w:szCs w:val="28"/>
        </w:rPr>
        <w:t xml:space="preserve"> </w:t>
      </w:r>
      <w:proofErr w:type="spellStart"/>
      <w:r w:rsidR="00D72D91" w:rsidRPr="00D72D91">
        <w:rPr>
          <w:sz w:val="28"/>
          <w:szCs w:val="28"/>
        </w:rPr>
        <w:t>психология</w:t>
      </w:r>
      <w:proofErr w:type="spellEnd"/>
      <w:r w:rsidR="00D72D91" w:rsidRPr="00D72D91">
        <w:rPr>
          <w:sz w:val="28"/>
          <w:szCs w:val="28"/>
        </w:rPr>
        <w:t>. Москва</w:t>
      </w:r>
      <w:r>
        <w:rPr>
          <w:sz w:val="28"/>
          <w:szCs w:val="28"/>
        </w:rPr>
        <w:t xml:space="preserve"> : </w:t>
      </w:r>
      <w:proofErr w:type="spellStart"/>
      <w:r>
        <w:rPr>
          <w:sz w:val="28"/>
          <w:szCs w:val="28"/>
        </w:rPr>
        <w:t>Просвещение</w:t>
      </w:r>
      <w:proofErr w:type="spellEnd"/>
      <w:r>
        <w:rPr>
          <w:sz w:val="28"/>
          <w:szCs w:val="28"/>
        </w:rPr>
        <w:t>, 1979. 340 </w:t>
      </w:r>
      <w:r w:rsidR="00D72D91" w:rsidRPr="00D72D91">
        <w:rPr>
          <w:sz w:val="28"/>
          <w:szCs w:val="28"/>
        </w:rPr>
        <w:t>с.</w:t>
      </w:r>
    </w:p>
    <w:p w14:paraId="00BB98E2" w14:textId="050F6131"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proofErr w:type="spellStart"/>
      <w:r w:rsidRPr="00D72D91">
        <w:rPr>
          <w:sz w:val="28"/>
          <w:szCs w:val="28"/>
        </w:rPr>
        <w:t>Пиаже</w:t>
      </w:r>
      <w:proofErr w:type="spellEnd"/>
      <w:r w:rsidRPr="00D72D91">
        <w:rPr>
          <w:sz w:val="28"/>
          <w:szCs w:val="28"/>
        </w:rPr>
        <w:t xml:space="preserve"> Ж. </w:t>
      </w:r>
      <w:proofErr w:type="spellStart"/>
      <w:r w:rsidRPr="00D72D91">
        <w:rPr>
          <w:sz w:val="28"/>
          <w:szCs w:val="28"/>
        </w:rPr>
        <w:t>Избранные</w:t>
      </w:r>
      <w:proofErr w:type="spellEnd"/>
      <w:r w:rsidRPr="00D72D91">
        <w:rPr>
          <w:sz w:val="28"/>
          <w:szCs w:val="28"/>
        </w:rPr>
        <w:t xml:space="preserve"> </w:t>
      </w:r>
      <w:proofErr w:type="spellStart"/>
      <w:r w:rsidRPr="00D72D91">
        <w:rPr>
          <w:sz w:val="28"/>
          <w:szCs w:val="28"/>
        </w:rPr>
        <w:t>психологические</w:t>
      </w:r>
      <w:proofErr w:type="spellEnd"/>
      <w:r w:rsidRPr="00D72D91">
        <w:rPr>
          <w:sz w:val="28"/>
          <w:szCs w:val="28"/>
        </w:rPr>
        <w:t xml:space="preserve"> </w:t>
      </w:r>
      <w:proofErr w:type="spellStart"/>
      <w:r w:rsidRPr="00D72D91">
        <w:rPr>
          <w:sz w:val="28"/>
          <w:szCs w:val="28"/>
        </w:rPr>
        <w:t>труды</w:t>
      </w:r>
      <w:proofErr w:type="spellEnd"/>
      <w:r w:rsidRPr="00D72D91">
        <w:rPr>
          <w:sz w:val="28"/>
          <w:szCs w:val="28"/>
        </w:rPr>
        <w:t xml:space="preserve">. </w:t>
      </w:r>
      <w:proofErr w:type="spellStart"/>
      <w:r w:rsidRPr="00D72D91">
        <w:rPr>
          <w:sz w:val="28"/>
          <w:szCs w:val="28"/>
        </w:rPr>
        <w:t>Психология</w:t>
      </w:r>
      <w:proofErr w:type="spellEnd"/>
      <w:r w:rsidRPr="00D72D91">
        <w:rPr>
          <w:sz w:val="28"/>
          <w:szCs w:val="28"/>
        </w:rPr>
        <w:t xml:space="preserve"> </w:t>
      </w:r>
      <w:proofErr w:type="spellStart"/>
      <w:r w:rsidRPr="00D72D91">
        <w:rPr>
          <w:sz w:val="28"/>
          <w:szCs w:val="28"/>
        </w:rPr>
        <w:t>интеллекта</w:t>
      </w:r>
      <w:proofErr w:type="spellEnd"/>
      <w:r w:rsidRPr="00D72D91">
        <w:rPr>
          <w:sz w:val="28"/>
          <w:szCs w:val="28"/>
        </w:rPr>
        <w:t xml:space="preserve">. Генезис числа у </w:t>
      </w:r>
      <w:proofErr w:type="spellStart"/>
      <w:r w:rsidRPr="00D72D91">
        <w:rPr>
          <w:sz w:val="28"/>
          <w:szCs w:val="28"/>
        </w:rPr>
        <w:t>ребён</w:t>
      </w:r>
      <w:r w:rsidR="001F097D">
        <w:rPr>
          <w:sz w:val="28"/>
          <w:szCs w:val="28"/>
        </w:rPr>
        <w:t>ка</w:t>
      </w:r>
      <w:proofErr w:type="spellEnd"/>
      <w:r w:rsidR="001F097D">
        <w:rPr>
          <w:sz w:val="28"/>
          <w:szCs w:val="28"/>
        </w:rPr>
        <w:t xml:space="preserve">. </w:t>
      </w:r>
      <w:proofErr w:type="spellStart"/>
      <w:r w:rsidR="001F097D">
        <w:rPr>
          <w:sz w:val="28"/>
          <w:szCs w:val="28"/>
        </w:rPr>
        <w:t>Логика</w:t>
      </w:r>
      <w:proofErr w:type="spellEnd"/>
      <w:r w:rsidR="001F097D">
        <w:rPr>
          <w:sz w:val="28"/>
          <w:szCs w:val="28"/>
        </w:rPr>
        <w:t xml:space="preserve"> и </w:t>
      </w:r>
      <w:proofErr w:type="spellStart"/>
      <w:r w:rsidR="001F097D">
        <w:rPr>
          <w:sz w:val="28"/>
          <w:szCs w:val="28"/>
        </w:rPr>
        <w:t>психология</w:t>
      </w:r>
      <w:proofErr w:type="spellEnd"/>
      <w:r w:rsidR="001F097D">
        <w:rPr>
          <w:sz w:val="28"/>
          <w:szCs w:val="28"/>
        </w:rPr>
        <w:t>. Москва </w:t>
      </w:r>
      <w:r w:rsidRPr="00D72D91">
        <w:rPr>
          <w:sz w:val="28"/>
          <w:szCs w:val="28"/>
        </w:rPr>
        <w:t xml:space="preserve">: </w:t>
      </w:r>
      <w:proofErr w:type="spellStart"/>
      <w:r w:rsidRPr="00D72D91">
        <w:rPr>
          <w:sz w:val="28"/>
          <w:szCs w:val="28"/>
        </w:rPr>
        <w:t>Просвещение</w:t>
      </w:r>
      <w:proofErr w:type="spellEnd"/>
      <w:r w:rsidRPr="00D72D91">
        <w:rPr>
          <w:sz w:val="28"/>
          <w:szCs w:val="28"/>
        </w:rPr>
        <w:t>, 1969.  659</w:t>
      </w:r>
      <w:r w:rsidR="001F097D">
        <w:rPr>
          <w:sz w:val="28"/>
          <w:szCs w:val="28"/>
        </w:rPr>
        <w:t> </w:t>
      </w:r>
      <w:r w:rsidRPr="00D72D91">
        <w:rPr>
          <w:sz w:val="28"/>
          <w:szCs w:val="28"/>
        </w:rPr>
        <w:t>с.</w:t>
      </w:r>
    </w:p>
    <w:p w14:paraId="37E4D45E" w14:textId="3F5E3AC6" w:rsidR="00D72D91" w:rsidRPr="00D72D91" w:rsidRDefault="001F097D"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r>
        <w:rPr>
          <w:sz w:val="28"/>
          <w:szCs w:val="28"/>
        </w:rPr>
        <w:t>Поліщук В. </w:t>
      </w:r>
      <w:r w:rsidR="00D72D91" w:rsidRPr="00D72D91">
        <w:rPr>
          <w:sz w:val="28"/>
          <w:szCs w:val="28"/>
        </w:rPr>
        <w:t>М. Вікова та педагогічна психологія. Суми</w:t>
      </w:r>
      <w:r>
        <w:rPr>
          <w:sz w:val="28"/>
          <w:szCs w:val="28"/>
        </w:rPr>
        <w:t> : Університетська книга, 2010. 352 </w:t>
      </w:r>
      <w:r w:rsidR="00D72D91" w:rsidRPr="00D72D91">
        <w:rPr>
          <w:sz w:val="28"/>
          <w:szCs w:val="28"/>
        </w:rPr>
        <w:t>с.</w:t>
      </w:r>
    </w:p>
    <w:p w14:paraId="60B3F1D0" w14:textId="0D51D303"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proofErr w:type="spellStart"/>
      <w:r w:rsidRPr="00D72D91">
        <w:rPr>
          <w:sz w:val="28"/>
          <w:szCs w:val="28"/>
        </w:rPr>
        <w:t>Пономарев</w:t>
      </w:r>
      <w:proofErr w:type="spellEnd"/>
      <w:r w:rsidRPr="00D72D91">
        <w:rPr>
          <w:sz w:val="28"/>
          <w:szCs w:val="28"/>
        </w:rPr>
        <w:t xml:space="preserve"> Я.</w:t>
      </w:r>
      <w:r w:rsidR="001F097D">
        <w:rPr>
          <w:sz w:val="28"/>
          <w:szCs w:val="28"/>
        </w:rPr>
        <w:t> </w:t>
      </w:r>
      <w:r w:rsidRPr="00D72D91">
        <w:rPr>
          <w:sz w:val="28"/>
          <w:szCs w:val="28"/>
        </w:rPr>
        <w:t>А</w:t>
      </w:r>
      <w:r w:rsidR="001F097D">
        <w:rPr>
          <w:sz w:val="28"/>
          <w:szCs w:val="28"/>
        </w:rPr>
        <w:t xml:space="preserve">. </w:t>
      </w:r>
      <w:proofErr w:type="spellStart"/>
      <w:r w:rsidR="001F097D">
        <w:rPr>
          <w:sz w:val="28"/>
          <w:szCs w:val="28"/>
        </w:rPr>
        <w:t>Психология</w:t>
      </w:r>
      <w:proofErr w:type="spellEnd"/>
      <w:r w:rsidR="001F097D">
        <w:rPr>
          <w:sz w:val="28"/>
          <w:szCs w:val="28"/>
        </w:rPr>
        <w:t xml:space="preserve"> </w:t>
      </w:r>
      <w:proofErr w:type="spellStart"/>
      <w:r w:rsidR="001F097D">
        <w:rPr>
          <w:sz w:val="28"/>
          <w:szCs w:val="28"/>
        </w:rPr>
        <w:t>творчества</w:t>
      </w:r>
      <w:proofErr w:type="spellEnd"/>
      <w:r w:rsidR="001F097D">
        <w:rPr>
          <w:sz w:val="28"/>
          <w:szCs w:val="28"/>
        </w:rPr>
        <w:t>. Москва : Наука, 1976. 303 </w:t>
      </w:r>
      <w:r w:rsidRPr="00D72D91">
        <w:rPr>
          <w:sz w:val="28"/>
          <w:szCs w:val="28"/>
        </w:rPr>
        <w:t>с.</w:t>
      </w:r>
    </w:p>
    <w:p w14:paraId="7250B1CB" w14:textId="77777777"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r w:rsidRPr="00D72D91">
        <w:rPr>
          <w:sz w:val="28"/>
          <w:szCs w:val="28"/>
        </w:rPr>
        <w:t>Про освіту : Закон України  від 05.09.2017.2020 № 2145-VIII. Дата оновлення 24.06.2020 URL:</w:t>
      </w:r>
      <w:r w:rsidRPr="00D72D91">
        <w:t xml:space="preserve"> </w:t>
      </w:r>
      <w:hyperlink r:id="rId32" w:anchor="Text" w:history="1">
        <w:r w:rsidRPr="00D72D91">
          <w:rPr>
            <w:rStyle w:val="a6"/>
            <w:sz w:val="28"/>
            <w:szCs w:val="28"/>
          </w:rPr>
          <w:t>https://zakon.rada.gov.ua/laws/show/2145-19#Text</w:t>
        </w:r>
      </w:hyperlink>
      <w:r w:rsidRPr="00D72D91">
        <w:rPr>
          <w:sz w:val="28"/>
          <w:szCs w:val="28"/>
        </w:rPr>
        <w:t xml:space="preserve"> (дата звернення 15.08.2021).</w:t>
      </w:r>
    </w:p>
    <w:p w14:paraId="1CC1B4E8" w14:textId="50B9C771"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r w:rsidRPr="00D72D91">
        <w:rPr>
          <w:sz w:val="28"/>
          <w:szCs w:val="28"/>
        </w:rPr>
        <w:t xml:space="preserve">Психологічна енциклопедія / </w:t>
      </w:r>
      <w:r w:rsidR="001F097D">
        <w:rPr>
          <w:sz w:val="28"/>
          <w:szCs w:val="28"/>
        </w:rPr>
        <w:t>а</w:t>
      </w:r>
      <w:r w:rsidRPr="00D72D91">
        <w:rPr>
          <w:sz w:val="28"/>
          <w:szCs w:val="28"/>
        </w:rPr>
        <w:t>втор-</w:t>
      </w:r>
      <w:proofErr w:type="spellStart"/>
      <w:r w:rsidRPr="00D72D91">
        <w:rPr>
          <w:sz w:val="28"/>
          <w:szCs w:val="28"/>
        </w:rPr>
        <w:t>упоряд</w:t>
      </w:r>
      <w:proofErr w:type="spellEnd"/>
      <w:r w:rsidR="001F097D">
        <w:rPr>
          <w:sz w:val="28"/>
          <w:szCs w:val="28"/>
        </w:rPr>
        <w:t>.</w:t>
      </w:r>
      <w:r w:rsidRPr="00D72D91">
        <w:rPr>
          <w:sz w:val="28"/>
          <w:szCs w:val="28"/>
        </w:rPr>
        <w:t xml:space="preserve"> О.</w:t>
      </w:r>
      <w:r w:rsidR="001F097D">
        <w:rPr>
          <w:sz w:val="28"/>
          <w:szCs w:val="28"/>
        </w:rPr>
        <w:t xml:space="preserve"> М. Степанов. Київ : </w:t>
      </w:r>
      <w:proofErr w:type="spellStart"/>
      <w:r w:rsidR="001F097D">
        <w:rPr>
          <w:sz w:val="28"/>
          <w:szCs w:val="28"/>
        </w:rPr>
        <w:t>Академвидав</w:t>
      </w:r>
      <w:proofErr w:type="spellEnd"/>
      <w:r w:rsidR="001F097D">
        <w:rPr>
          <w:sz w:val="28"/>
          <w:szCs w:val="28"/>
        </w:rPr>
        <w:t>, 2006. 424 </w:t>
      </w:r>
      <w:r w:rsidRPr="00D72D91">
        <w:rPr>
          <w:sz w:val="28"/>
          <w:szCs w:val="28"/>
        </w:rPr>
        <w:t>с.</w:t>
      </w:r>
    </w:p>
    <w:p w14:paraId="4E45DB02" w14:textId="35A6A294"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proofErr w:type="spellStart"/>
      <w:r w:rsidRPr="00D72D91">
        <w:rPr>
          <w:sz w:val="28"/>
          <w:szCs w:val="28"/>
        </w:rPr>
        <w:t>Психологический</w:t>
      </w:r>
      <w:proofErr w:type="spellEnd"/>
      <w:r w:rsidRPr="00D72D91">
        <w:rPr>
          <w:sz w:val="28"/>
          <w:szCs w:val="28"/>
        </w:rPr>
        <w:t xml:space="preserve"> </w:t>
      </w:r>
      <w:proofErr w:type="spellStart"/>
      <w:r w:rsidRPr="00D72D91">
        <w:rPr>
          <w:sz w:val="28"/>
          <w:szCs w:val="28"/>
        </w:rPr>
        <w:t>словарь</w:t>
      </w:r>
      <w:proofErr w:type="spellEnd"/>
      <w:r w:rsidRPr="00D72D91">
        <w:rPr>
          <w:sz w:val="28"/>
          <w:szCs w:val="28"/>
        </w:rPr>
        <w:t xml:space="preserve"> / </w:t>
      </w:r>
      <w:proofErr w:type="spellStart"/>
      <w:r w:rsidR="001F097D">
        <w:rPr>
          <w:sz w:val="28"/>
          <w:szCs w:val="28"/>
        </w:rPr>
        <w:t>п</w:t>
      </w:r>
      <w:r w:rsidRPr="00D72D91">
        <w:rPr>
          <w:sz w:val="28"/>
          <w:szCs w:val="28"/>
        </w:rPr>
        <w:t>од</w:t>
      </w:r>
      <w:proofErr w:type="spellEnd"/>
      <w:r w:rsidRPr="00D72D91">
        <w:rPr>
          <w:sz w:val="28"/>
          <w:szCs w:val="28"/>
        </w:rPr>
        <w:t xml:space="preserve"> ред. В.</w:t>
      </w:r>
      <w:r w:rsidR="001F097D">
        <w:rPr>
          <w:sz w:val="28"/>
          <w:szCs w:val="28"/>
        </w:rPr>
        <w:t> </w:t>
      </w:r>
      <w:proofErr w:type="spellStart"/>
      <w:r w:rsidRPr="00D72D91">
        <w:rPr>
          <w:sz w:val="28"/>
          <w:szCs w:val="28"/>
        </w:rPr>
        <w:t>П.Зинченко</w:t>
      </w:r>
      <w:proofErr w:type="spellEnd"/>
      <w:r w:rsidRPr="00D72D91">
        <w:rPr>
          <w:sz w:val="28"/>
          <w:szCs w:val="28"/>
        </w:rPr>
        <w:t>, Б.</w:t>
      </w:r>
      <w:r w:rsidR="001F097D">
        <w:rPr>
          <w:sz w:val="28"/>
          <w:szCs w:val="28"/>
        </w:rPr>
        <w:t> </w:t>
      </w:r>
      <w:proofErr w:type="spellStart"/>
      <w:r w:rsidR="001F097D">
        <w:rPr>
          <w:sz w:val="28"/>
          <w:szCs w:val="28"/>
        </w:rPr>
        <w:t>Г.Мещерякова</w:t>
      </w:r>
      <w:proofErr w:type="spellEnd"/>
      <w:r w:rsidR="001F097D">
        <w:rPr>
          <w:sz w:val="28"/>
          <w:szCs w:val="28"/>
        </w:rPr>
        <w:t xml:space="preserve">. Москва : Педагогика- Пресс, 1996. </w:t>
      </w:r>
      <w:r w:rsidRPr="00D72D91">
        <w:rPr>
          <w:sz w:val="28"/>
          <w:szCs w:val="28"/>
        </w:rPr>
        <w:t>440</w:t>
      </w:r>
      <w:r w:rsidR="001F097D">
        <w:rPr>
          <w:sz w:val="28"/>
          <w:szCs w:val="28"/>
        </w:rPr>
        <w:t> </w:t>
      </w:r>
      <w:r w:rsidRPr="00D72D91">
        <w:rPr>
          <w:sz w:val="28"/>
          <w:szCs w:val="28"/>
        </w:rPr>
        <w:t>с.</w:t>
      </w:r>
    </w:p>
    <w:p w14:paraId="68EFB471" w14:textId="7FCFFCD3"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proofErr w:type="spellStart"/>
      <w:r w:rsidRPr="00D72D91">
        <w:rPr>
          <w:sz w:val="28"/>
          <w:szCs w:val="28"/>
        </w:rPr>
        <w:t>Развитие</w:t>
      </w:r>
      <w:proofErr w:type="spellEnd"/>
      <w:r w:rsidRPr="00D72D91">
        <w:rPr>
          <w:sz w:val="28"/>
          <w:szCs w:val="28"/>
        </w:rPr>
        <w:t xml:space="preserve"> </w:t>
      </w:r>
      <w:proofErr w:type="spellStart"/>
      <w:r w:rsidRPr="00D72D91">
        <w:rPr>
          <w:sz w:val="28"/>
          <w:szCs w:val="28"/>
        </w:rPr>
        <w:t>воображения</w:t>
      </w:r>
      <w:proofErr w:type="spellEnd"/>
      <w:r w:rsidRPr="00D72D91">
        <w:rPr>
          <w:sz w:val="28"/>
          <w:szCs w:val="28"/>
        </w:rPr>
        <w:t xml:space="preserve"> </w:t>
      </w:r>
      <w:proofErr w:type="spellStart"/>
      <w:r w:rsidRPr="00D72D91">
        <w:rPr>
          <w:sz w:val="28"/>
          <w:szCs w:val="28"/>
        </w:rPr>
        <w:t>детей</w:t>
      </w:r>
      <w:proofErr w:type="spellEnd"/>
      <w:r w:rsidRPr="00D72D91">
        <w:rPr>
          <w:sz w:val="28"/>
          <w:szCs w:val="28"/>
        </w:rPr>
        <w:t xml:space="preserve"> : </w:t>
      </w:r>
      <w:proofErr w:type="spellStart"/>
      <w:r w:rsidRPr="00D72D91">
        <w:rPr>
          <w:sz w:val="28"/>
          <w:szCs w:val="28"/>
        </w:rPr>
        <w:t>попул</w:t>
      </w:r>
      <w:proofErr w:type="spellEnd"/>
      <w:r w:rsidRPr="00D72D91">
        <w:rPr>
          <w:sz w:val="28"/>
          <w:szCs w:val="28"/>
        </w:rPr>
        <w:t xml:space="preserve">. </w:t>
      </w:r>
      <w:proofErr w:type="spellStart"/>
      <w:r w:rsidRPr="00D72D91">
        <w:rPr>
          <w:sz w:val="28"/>
          <w:szCs w:val="28"/>
        </w:rPr>
        <w:t>пособие</w:t>
      </w:r>
      <w:proofErr w:type="spellEnd"/>
      <w:r w:rsidR="001F097D">
        <w:rPr>
          <w:sz w:val="28"/>
          <w:szCs w:val="28"/>
        </w:rPr>
        <w:t xml:space="preserve"> для </w:t>
      </w:r>
      <w:proofErr w:type="spellStart"/>
      <w:r w:rsidR="001F097D">
        <w:rPr>
          <w:sz w:val="28"/>
          <w:szCs w:val="28"/>
        </w:rPr>
        <w:t>родителей</w:t>
      </w:r>
      <w:proofErr w:type="spellEnd"/>
      <w:r w:rsidR="001F097D">
        <w:rPr>
          <w:sz w:val="28"/>
          <w:szCs w:val="28"/>
        </w:rPr>
        <w:t xml:space="preserve"> и </w:t>
      </w:r>
      <w:proofErr w:type="spellStart"/>
      <w:r w:rsidR="001F097D">
        <w:rPr>
          <w:sz w:val="28"/>
          <w:szCs w:val="28"/>
        </w:rPr>
        <w:t>педагогов</w:t>
      </w:r>
      <w:proofErr w:type="spellEnd"/>
      <w:r w:rsidR="001F097D">
        <w:rPr>
          <w:sz w:val="28"/>
          <w:szCs w:val="28"/>
        </w:rPr>
        <w:t xml:space="preserve"> / Л. Ю. </w:t>
      </w:r>
      <w:proofErr w:type="spellStart"/>
      <w:r w:rsidR="001F097D">
        <w:rPr>
          <w:sz w:val="28"/>
          <w:szCs w:val="28"/>
        </w:rPr>
        <w:t>Субботина</w:t>
      </w:r>
      <w:proofErr w:type="spellEnd"/>
      <w:r w:rsidR="001F097D">
        <w:rPr>
          <w:sz w:val="28"/>
          <w:szCs w:val="28"/>
        </w:rPr>
        <w:t xml:space="preserve">. </w:t>
      </w:r>
      <w:r w:rsidRPr="00D72D91">
        <w:rPr>
          <w:sz w:val="28"/>
          <w:szCs w:val="28"/>
        </w:rPr>
        <w:t>Ярославль</w:t>
      </w:r>
      <w:r w:rsidR="001F097D">
        <w:rPr>
          <w:sz w:val="28"/>
          <w:szCs w:val="28"/>
        </w:rPr>
        <w:t xml:space="preserve"> : </w:t>
      </w:r>
      <w:proofErr w:type="spellStart"/>
      <w:r w:rsidR="001F097D">
        <w:rPr>
          <w:sz w:val="28"/>
          <w:szCs w:val="28"/>
        </w:rPr>
        <w:t>Академия</w:t>
      </w:r>
      <w:proofErr w:type="spellEnd"/>
      <w:r w:rsidR="001F097D">
        <w:rPr>
          <w:sz w:val="28"/>
          <w:szCs w:val="28"/>
        </w:rPr>
        <w:t xml:space="preserve"> </w:t>
      </w:r>
      <w:proofErr w:type="spellStart"/>
      <w:r w:rsidR="001F097D">
        <w:rPr>
          <w:sz w:val="28"/>
          <w:szCs w:val="28"/>
        </w:rPr>
        <w:t>развития</w:t>
      </w:r>
      <w:proofErr w:type="spellEnd"/>
      <w:r w:rsidR="001F097D">
        <w:rPr>
          <w:sz w:val="28"/>
          <w:szCs w:val="28"/>
        </w:rPr>
        <w:t>, 1996. 240 </w:t>
      </w:r>
      <w:r w:rsidRPr="00D72D91">
        <w:rPr>
          <w:sz w:val="28"/>
          <w:szCs w:val="28"/>
        </w:rPr>
        <w:t>с.</w:t>
      </w:r>
    </w:p>
    <w:p w14:paraId="4EEA2F49" w14:textId="46ABB011"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proofErr w:type="spellStart"/>
      <w:r w:rsidRPr="00D72D91">
        <w:rPr>
          <w:sz w:val="28"/>
          <w:szCs w:val="28"/>
        </w:rPr>
        <w:t>Роменець</w:t>
      </w:r>
      <w:proofErr w:type="spellEnd"/>
      <w:r w:rsidRPr="00D72D91">
        <w:rPr>
          <w:sz w:val="28"/>
          <w:szCs w:val="28"/>
        </w:rPr>
        <w:t xml:space="preserve"> В.</w:t>
      </w:r>
      <w:r w:rsidR="001F097D">
        <w:rPr>
          <w:sz w:val="28"/>
          <w:szCs w:val="28"/>
        </w:rPr>
        <w:t> </w:t>
      </w:r>
      <w:r w:rsidRPr="00D72D91">
        <w:rPr>
          <w:sz w:val="28"/>
          <w:szCs w:val="28"/>
        </w:rPr>
        <w:t xml:space="preserve">А. Психологія творчості: </w:t>
      </w:r>
      <w:proofErr w:type="spellStart"/>
      <w:r w:rsidRPr="00D72D91">
        <w:rPr>
          <w:sz w:val="28"/>
          <w:szCs w:val="28"/>
        </w:rPr>
        <w:t>навч</w:t>
      </w:r>
      <w:proofErr w:type="spellEnd"/>
      <w:r w:rsidRPr="00D72D91">
        <w:rPr>
          <w:sz w:val="28"/>
          <w:szCs w:val="28"/>
        </w:rPr>
        <w:t xml:space="preserve">. посібник. </w:t>
      </w:r>
      <w:r w:rsidR="001F097D">
        <w:rPr>
          <w:sz w:val="28"/>
          <w:szCs w:val="28"/>
        </w:rPr>
        <w:t>Київ : Либідь, 2001. 288 </w:t>
      </w:r>
      <w:r w:rsidRPr="00D72D91">
        <w:rPr>
          <w:sz w:val="28"/>
          <w:szCs w:val="28"/>
        </w:rPr>
        <w:t>с.</w:t>
      </w:r>
    </w:p>
    <w:p w14:paraId="0924F45D" w14:textId="155E1215" w:rsidR="00D72D91" w:rsidRPr="00D72D91" w:rsidRDefault="001F097D"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proofErr w:type="spellStart"/>
      <w:r>
        <w:rPr>
          <w:sz w:val="28"/>
          <w:szCs w:val="28"/>
        </w:rPr>
        <w:t>Рябокінь</w:t>
      </w:r>
      <w:proofErr w:type="spellEnd"/>
      <w:r>
        <w:rPr>
          <w:sz w:val="28"/>
          <w:szCs w:val="28"/>
        </w:rPr>
        <w:t xml:space="preserve"> Л. </w:t>
      </w:r>
      <w:r w:rsidR="00D72D91" w:rsidRPr="00D72D91">
        <w:rPr>
          <w:sz w:val="28"/>
          <w:szCs w:val="28"/>
        </w:rPr>
        <w:t xml:space="preserve">М. Формування творчості у студентів </w:t>
      </w:r>
      <w:r>
        <w:rPr>
          <w:sz w:val="28"/>
          <w:szCs w:val="28"/>
        </w:rPr>
        <w:t>ВТНЗ</w:t>
      </w:r>
      <w:r w:rsidR="00D72D91" w:rsidRPr="00D72D91">
        <w:rPr>
          <w:sz w:val="28"/>
          <w:szCs w:val="28"/>
        </w:rPr>
        <w:t xml:space="preserve">, як основа самоактуалізації особистості. </w:t>
      </w:r>
      <w:r w:rsidR="00D72D91" w:rsidRPr="001F097D">
        <w:rPr>
          <w:i/>
          <w:sz w:val="28"/>
          <w:szCs w:val="28"/>
        </w:rPr>
        <w:t>Вісник Нац</w:t>
      </w:r>
      <w:r>
        <w:rPr>
          <w:i/>
          <w:sz w:val="28"/>
          <w:szCs w:val="28"/>
        </w:rPr>
        <w:t>іонального</w:t>
      </w:r>
      <w:r w:rsidR="00D72D91" w:rsidRPr="001F097D">
        <w:rPr>
          <w:i/>
          <w:sz w:val="28"/>
          <w:szCs w:val="28"/>
        </w:rPr>
        <w:t xml:space="preserve"> авіаційного ун-ту. Серія: Педагогіка, Психологія</w:t>
      </w:r>
      <w:r w:rsidR="00D72D91" w:rsidRPr="00D72D91">
        <w:rPr>
          <w:sz w:val="28"/>
          <w:szCs w:val="28"/>
        </w:rPr>
        <w:t>, 2009. С.</w:t>
      </w:r>
      <w:r>
        <w:rPr>
          <w:sz w:val="28"/>
          <w:szCs w:val="28"/>
        </w:rPr>
        <w:t> </w:t>
      </w:r>
      <w:r w:rsidR="00D72D91" w:rsidRPr="00D72D91">
        <w:rPr>
          <w:sz w:val="28"/>
          <w:szCs w:val="28"/>
        </w:rPr>
        <w:t>102-106</w:t>
      </w:r>
      <w:r>
        <w:rPr>
          <w:sz w:val="28"/>
          <w:szCs w:val="28"/>
        </w:rPr>
        <w:t>.</w:t>
      </w:r>
    </w:p>
    <w:p w14:paraId="69BF5C63" w14:textId="4FFF3E18"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r w:rsidRPr="00D72D91">
        <w:rPr>
          <w:sz w:val="28"/>
          <w:szCs w:val="28"/>
        </w:rPr>
        <w:t xml:space="preserve">Русова Софія. Вибрані педагогічні твори: </w:t>
      </w:r>
      <w:r w:rsidR="001F097D">
        <w:rPr>
          <w:sz w:val="28"/>
          <w:szCs w:val="28"/>
        </w:rPr>
        <w:t>у</w:t>
      </w:r>
      <w:r w:rsidRPr="00D72D91">
        <w:rPr>
          <w:sz w:val="28"/>
          <w:szCs w:val="28"/>
        </w:rPr>
        <w:t xml:space="preserve"> 2 </w:t>
      </w:r>
      <w:proofErr w:type="spellStart"/>
      <w:r w:rsidRPr="00D72D91">
        <w:rPr>
          <w:sz w:val="28"/>
          <w:szCs w:val="28"/>
        </w:rPr>
        <w:t>кн</w:t>
      </w:r>
      <w:proofErr w:type="spellEnd"/>
      <w:r w:rsidRPr="00D72D91">
        <w:rPr>
          <w:sz w:val="28"/>
          <w:szCs w:val="28"/>
        </w:rPr>
        <w:t xml:space="preserve">. </w:t>
      </w:r>
      <w:proofErr w:type="spellStart"/>
      <w:r w:rsidR="001F097D" w:rsidRPr="00D72D91">
        <w:rPr>
          <w:sz w:val="28"/>
          <w:szCs w:val="28"/>
        </w:rPr>
        <w:t>Кн</w:t>
      </w:r>
      <w:proofErr w:type="spellEnd"/>
      <w:r w:rsidR="001F097D" w:rsidRPr="00D72D91">
        <w:rPr>
          <w:sz w:val="28"/>
          <w:szCs w:val="28"/>
        </w:rPr>
        <w:t xml:space="preserve">. 1. </w:t>
      </w:r>
      <w:r w:rsidR="001F097D">
        <w:rPr>
          <w:sz w:val="28"/>
          <w:szCs w:val="28"/>
        </w:rPr>
        <w:t>/з</w:t>
      </w:r>
      <w:r w:rsidRPr="00D72D91">
        <w:rPr>
          <w:sz w:val="28"/>
          <w:szCs w:val="28"/>
        </w:rPr>
        <w:t>а ред. Є.</w:t>
      </w:r>
      <w:r w:rsidR="001F097D">
        <w:rPr>
          <w:sz w:val="28"/>
          <w:szCs w:val="28"/>
        </w:rPr>
        <w:t> І. </w:t>
      </w:r>
      <w:r w:rsidRPr="00D72D91">
        <w:rPr>
          <w:sz w:val="28"/>
          <w:szCs w:val="28"/>
        </w:rPr>
        <w:t>Коваленко. Київ</w:t>
      </w:r>
      <w:r w:rsidR="001F097D">
        <w:rPr>
          <w:sz w:val="28"/>
          <w:szCs w:val="28"/>
        </w:rPr>
        <w:t> </w:t>
      </w:r>
      <w:r w:rsidRPr="00D72D91">
        <w:rPr>
          <w:sz w:val="28"/>
          <w:szCs w:val="28"/>
        </w:rPr>
        <w:t xml:space="preserve">: Либідь, 1997. </w:t>
      </w:r>
      <w:r w:rsidR="001F097D">
        <w:rPr>
          <w:sz w:val="28"/>
          <w:szCs w:val="28"/>
        </w:rPr>
        <w:t>272 </w:t>
      </w:r>
      <w:r w:rsidRPr="00D72D91">
        <w:rPr>
          <w:sz w:val="28"/>
          <w:szCs w:val="28"/>
        </w:rPr>
        <w:t>с.</w:t>
      </w:r>
    </w:p>
    <w:p w14:paraId="6D48428A" w14:textId="6A0CD523"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r w:rsidRPr="00D72D91">
        <w:rPr>
          <w:sz w:val="28"/>
          <w:szCs w:val="28"/>
        </w:rPr>
        <w:t xml:space="preserve">Савчук І. Декоративно-ужиткове мистецтво як складова національної культури та чинник формування естетичних смаків учнів. </w:t>
      </w:r>
      <w:r w:rsidRPr="001F097D">
        <w:rPr>
          <w:i/>
          <w:sz w:val="28"/>
          <w:szCs w:val="28"/>
        </w:rPr>
        <w:t>Наукові записки.</w:t>
      </w:r>
      <w:r w:rsidR="001F097D">
        <w:rPr>
          <w:sz w:val="28"/>
          <w:szCs w:val="28"/>
        </w:rPr>
        <w:t xml:space="preserve"> Серія: Педагогіка. 2007.</w:t>
      </w:r>
      <w:r w:rsidRPr="00D72D91">
        <w:rPr>
          <w:sz w:val="28"/>
          <w:szCs w:val="28"/>
        </w:rPr>
        <w:t xml:space="preserve"> №8. С.</w:t>
      </w:r>
      <w:r w:rsidR="001F097D">
        <w:rPr>
          <w:sz w:val="28"/>
          <w:szCs w:val="28"/>
        </w:rPr>
        <w:t> </w:t>
      </w:r>
      <w:r w:rsidRPr="00D72D91">
        <w:rPr>
          <w:sz w:val="28"/>
          <w:szCs w:val="28"/>
        </w:rPr>
        <w:t>19-25.</w:t>
      </w:r>
    </w:p>
    <w:p w14:paraId="082D9CA6" w14:textId="17E739B9"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r w:rsidRPr="00D72D91">
        <w:rPr>
          <w:sz w:val="28"/>
          <w:szCs w:val="28"/>
        </w:rPr>
        <w:lastRenderedPageBreak/>
        <w:t>Словник</w:t>
      </w:r>
      <w:r w:rsidR="001F097D">
        <w:rPr>
          <w:sz w:val="28"/>
          <w:szCs w:val="28"/>
        </w:rPr>
        <w:t xml:space="preserve"> української мови / кер. В. В. Німчук [та ін.]</w:t>
      </w:r>
      <w:r w:rsidRPr="00D72D91">
        <w:rPr>
          <w:sz w:val="28"/>
          <w:szCs w:val="28"/>
        </w:rPr>
        <w:t xml:space="preserve">; Ін-т </w:t>
      </w:r>
      <w:proofErr w:type="spellStart"/>
      <w:r w:rsidRPr="00D72D91">
        <w:rPr>
          <w:sz w:val="28"/>
          <w:szCs w:val="28"/>
        </w:rPr>
        <w:t>укр</w:t>
      </w:r>
      <w:proofErr w:type="spellEnd"/>
      <w:r w:rsidRPr="00D72D91">
        <w:rPr>
          <w:sz w:val="28"/>
          <w:szCs w:val="28"/>
        </w:rPr>
        <w:t xml:space="preserve">. мови </w:t>
      </w:r>
      <w:r w:rsidR="007E5E66">
        <w:rPr>
          <w:sz w:val="28"/>
          <w:szCs w:val="28"/>
        </w:rPr>
        <w:t>НАН України</w:t>
      </w:r>
      <w:r w:rsidRPr="00D72D91">
        <w:rPr>
          <w:sz w:val="28"/>
          <w:szCs w:val="28"/>
        </w:rPr>
        <w:t xml:space="preserve">. </w:t>
      </w:r>
      <w:r w:rsidR="007E5E66">
        <w:rPr>
          <w:sz w:val="28"/>
          <w:szCs w:val="28"/>
        </w:rPr>
        <w:t>Київ : Просвіта, 2012. 1320 </w:t>
      </w:r>
      <w:r w:rsidRPr="00D72D91">
        <w:rPr>
          <w:sz w:val="28"/>
          <w:szCs w:val="28"/>
        </w:rPr>
        <w:t>с.</w:t>
      </w:r>
    </w:p>
    <w:p w14:paraId="58DF512A" w14:textId="2BC5F404" w:rsidR="00D72D91" w:rsidRPr="00D72D91" w:rsidRDefault="007E5E66"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r>
        <w:rPr>
          <w:sz w:val="28"/>
          <w:szCs w:val="28"/>
        </w:rPr>
        <w:t>Соціологія </w:t>
      </w:r>
      <w:r w:rsidR="00D72D91" w:rsidRPr="00D72D91">
        <w:rPr>
          <w:sz w:val="28"/>
          <w:szCs w:val="28"/>
        </w:rPr>
        <w:t>: короткий енциклопедичний словник / уклад. : В.</w:t>
      </w:r>
      <w:r>
        <w:rPr>
          <w:sz w:val="28"/>
          <w:szCs w:val="28"/>
        </w:rPr>
        <w:t> І. </w:t>
      </w:r>
      <w:proofErr w:type="spellStart"/>
      <w:r w:rsidR="00D72D91" w:rsidRPr="00D72D91">
        <w:rPr>
          <w:sz w:val="28"/>
          <w:szCs w:val="28"/>
        </w:rPr>
        <w:t>Волович</w:t>
      </w:r>
      <w:proofErr w:type="spellEnd"/>
      <w:r w:rsidR="00D72D91" w:rsidRPr="00D72D91">
        <w:rPr>
          <w:sz w:val="28"/>
          <w:szCs w:val="28"/>
        </w:rPr>
        <w:t>, В.</w:t>
      </w:r>
      <w:r>
        <w:rPr>
          <w:sz w:val="28"/>
          <w:szCs w:val="28"/>
        </w:rPr>
        <w:t> </w:t>
      </w:r>
      <w:r w:rsidR="00D72D91" w:rsidRPr="00D72D91">
        <w:rPr>
          <w:sz w:val="28"/>
          <w:szCs w:val="28"/>
        </w:rPr>
        <w:t>І. Тарасенко, М.</w:t>
      </w:r>
      <w:r>
        <w:rPr>
          <w:sz w:val="28"/>
          <w:szCs w:val="28"/>
        </w:rPr>
        <w:t> </w:t>
      </w:r>
      <w:r w:rsidR="00D72D91" w:rsidRPr="00D72D91">
        <w:rPr>
          <w:sz w:val="28"/>
          <w:szCs w:val="28"/>
        </w:rPr>
        <w:t xml:space="preserve">В. Захарченко та ін. ; під </w:t>
      </w:r>
      <w:proofErr w:type="spellStart"/>
      <w:r w:rsidR="00D72D91" w:rsidRPr="00D72D91">
        <w:rPr>
          <w:sz w:val="28"/>
          <w:szCs w:val="28"/>
        </w:rPr>
        <w:t>заг</w:t>
      </w:r>
      <w:proofErr w:type="spellEnd"/>
      <w:r w:rsidR="00D72D91" w:rsidRPr="00D72D91">
        <w:rPr>
          <w:sz w:val="28"/>
          <w:szCs w:val="28"/>
        </w:rPr>
        <w:t>. ред. В.</w:t>
      </w:r>
      <w:r>
        <w:rPr>
          <w:sz w:val="28"/>
          <w:szCs w:val="28"/>
        </w:rPr>
        <w:t> І. </w:t>
      </w:r>
      <w:proofErr w:type="spellStart"/>
      <w:r>
        <w:rPr>
          <w:sz w:val="28"/>
          <w:szCs w:val="28"/>
        </w:rPr>
        <w:t>Воловича</w:t>
      </w:r>
      <w:proofErr w:type="spellEnd"/>
      <w:r>
        <w:rPr>
          <w:sz w:val="28"/>
          <w:szCs w:val="28"/>
        </w:rPr>
        <w:t>. Київ </w:t>
      </w:r>
      <w:r w:rsidR="00D72D91" w:rsidRPr="00D72D91">
        <w:rPr>
          <w:sz w:val="28"/>
          <w:szCs w:val="28"/>
        </w:rPr>
        <w:t xml:space="preserve">: </w:t>
      </w:r>
      <w:proofErr w:type="spellStart"/>
      <w:r w:rsidR="00D72D91" w:rsidRPr="00D72D91">
        <w:rPr>
          <w:sz w:val="28"/>
          <w:szCs w:val="28"/>
        </w:rPr>
        <w:t>Укр</w:t>
      </w:r>
      <w:proofErr w:type="spellEnd"/>
      <w:r w:rsidR="00D72D91" w:rsidRPr="00D72D91">
        <w:rPr>
          <w:sz w:val="28"/>
          <w:szCs w:val="28"/>
        </w:rPr>
        <w:t xml:space="preserve">. </w:t>
      </w:r>
      <w:r>
        <w:rPr>
          <w:sz w:val="28"/>
          <w:szCs w:val="28"/>
        </w:rPr>
        <w:t>центр духовної культури, 1998. 736 </w:t>
      </w:r>
      <w:r w:rsidR="00D72D91" w:rsidRPr="00D72D91">
        <w:rPr>
          <w:sz w:val="28"/>
          <w:szCs w:val="28"/>
        </w:rPr>
        <w:t>с.</w:t>
      </w:r>
    </w:p>
    <w:p w14:paraId="0A398F54" w14:textId="35D1874B"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proofErr w:type="spellStart"/>
      <w:r w:rsidRPr="00D72D91">
        <w:rPr>
          <w:sz w:val="28"/>
          <w:szCs w:val="28"/>
        </w:rPr>
        <w:t>Стельмахович</w:t>
      </w:r>
      <w:proofErr w:type="spellEnd"/>
      <w:r w:rsidRPr="00D72D91">
        <w:rPr>
          <w:sz w:val="28"/>
          <w:szCs w:val="28"/>
        </w:rPr>
        <w:t xml:space="preserve"> М.</w:t>
      </w:r>
      <w:r w:rsidR="007E5E66">
        <w:rPr>
          <w:sz w:val="28"/>
          <w:szCs w:val="28"/>
        </w:rPr>
        <w:t> </w:t>
      </w:r>
      <w:r w:rsidRPr="00D72D91">
        <w:rPr>
          <w:sz w:val="28"/>
          <w:szCs w:val="28"/>
        </w:rPr>
        <w:t>Г. Українська роди</w:t>
      </w:r>
      <w:r w:rsidR="007E5E66">
        <w:rPr>
          <w:sz w:val="28"/>
          <w:szCs w:val="28"/>
        </w:rPr>
        <w:t>нна педагогіка. Київ, 1996. 288 </w:t>
      </w:r>
      <w:r w:rsidRPr="00D72D91">
        <w:rPr>
          <w:sz w:val="28"/>
          <w:szCs w:val="28"/>
        </w:rPr>
        <w:t>с.</w:t>
      </w:r>
    </w:p>
    <w:p w14:paraId="5D3C3F8A" w14:textId="665C3ECF" w:rsidR="00D72D91" w:rsidRPr="00D72D91" w:rsidRDefault="007E5E66"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proofErr w:type="spellStart"/>
      <w:r>
        <w:rPr>
          <w:sz w:val="28"/>
          <w:szCs w:val="28"/>
        </w:rPr>
        <w:t>Сухарева</w:t>
      </w:r>
      <w:proofErr w:type="spellEnd"/>
      <w:r>
        <w:rPr>
          <w:sz w:val="28"/>
          <w:szCs w:val="28"/>
        </w:rPr>
        <w:t xml:space="preserve"> А. </w:t>
      </w:r>
      <w:r w:rsidR="00D72D91" w:rsidRPr="00D72D91">
        <w:rPr>
          <w:sz w:val="28"/>
          <w:szCs w:val="28"/>
        </w:rPr>
        <w:t xml:space="preserve">П. </w:t>
      </w:r>
      <w:proofErr w:type="spellStart"/>
      <w:r w:rsidR="00D72D91" w:rsidRPr="00D72D91">
        <w:rPr>
          <w:sz w:val="28"/>
          <w:szCs w:val="28"/>
        </w:rPr>
        <w:t>Активизация</w:t>
      </w:r>
      <w:proofErr w:type="spellEnd"/>
      <w:r w:rsidR="00D72D91" w:rsidRPr="00D72D91">
        <w:rPr>
          <w:sz w:val="28"/>
          <w:szCs w:val="28"/>
        </w:rPr>
        <w:t xml:space="preserve"> </w:t>
      </w:r>
      <w:proofErr w:type="spellStart"/>
      <w:r w:rsidR="00D72D91" w:rsidRPr="00D72D91">
        <w:rPr>
          <w:sz w:val="28"/>
          <w:szCs w:val="28"/>
        </w:rPr>
        <w:t>творческой</w:t>
      </w:r>
      <w:proofErr w:type="spellEnd"/>
      <w:r w:rsidR="00D72D91" w:rsidRPr="00D72D91">
        <w:rPr>
          <w:sz w:val="28"/>
          <w:szCs w:val="28"/>
        </w:rPr>
        <w:t xml:space="preserve"> </w:t>
      </w:r>
      <w:proofErr w:type="spellStart"/>
      <w:r w:rsidR="00D72D91" w:rsidRPr="00D72D91">
        <w:rPr>
          <w:sz w:val="28"/>
          <w:szCs w:val="28"/>
        </w:rPr>
        <w:t>деятельности</w:t>
      </w:r>
      <w:proofErr w:type="spellEnd"/>
      <w:r w:rsidR="00D72D91" w:rsidRPr="00D72D91">
        <w:rPr>
          <w:sz w:val="28"/>
          <w:szCs w:val="28"/>
        </w:rPr>
        <w:t xml:space="preserve"> </w:t>
      </w:r>
      <w:proofErr w:type="spellStart"/>
      <w:r w:rsidR="00D72D91" w:rsidRPr="00D72D91">
        <w:rPr>
          <w:sz w:val="28"/>
          <w:szCs w:val="28"/>
        </w:rPr>
        <w:t>младших</w:t>
      </w:r>
      <w:proofErr w:type="spellEnd"/>
      <w:r w:rsidR="00D72D91" w:rsidRPr="00D72D91">
        <w:rPr>
          <w:sz w:val="28"/>
          <w:szCs w:val="28"/>
        </w:rPr>
        <w:t xml:space="preserve"> </w:t>
      </w:r>
      <w:proofErr w:type="spellStart"/>
      <w:r w:rsidR="00D72D91" w:rsidRPr="00D72D91">
        <w:rPr>
          <w:sz w:val="28"/>
          <w:szCs w:val="28"/>
        </w:rPr>
        <w:t>школьников</w:t>
      </w:r>
      <w:proofErr w:type="spellEnd"/>
      <w:r w:rsidR="00D72D91" w:rsidRPr="00D72D91">
        <w:rPr>
          <w:sz w:val="28"/>
          <w:szCs w:val="28"/>
        </w:rPr>
        <w:t xml:space="preserve"> на </w:t>
      </w:r>
      <w:proofErr w:type="spellStart"/>
      <w:r w:rsidR="00D72D91" w:rsidRPr="00D72D91">
        <w:rPr>
          <w:sz w:val="28"/>
          <w:szCs w:val="28"/>
        </w:rPr>
        <w:t>занятиях</w:t>
      </w:r>
      <w:proofErr w:type="spellEnd"/>
      <w:r w:rsidR="00D72D91" w:rsidRPr="00D72D91">
        <w:rPr>
          <w:sz w:val="28"/>
          <w:szCs w:val="28"/>
        </w:rPr>
        <w:t xml:space="preserve"> по ИЗО: </w:t>
      </w:r>
      <w:proofErr w:type="spellStart"/>
      <w:r w:rsidR="00D72D91" w:rsidRPr="00D72D91">
        <w:rPr>
          <w:sz w:val="28"/>
          <w:szCs w:val="28"/>
        </w:rPr>
        <w:t>дис</w:t>
      </w:r>
      <w:proofErr w:type="spellEnd"/>
      <w:r w:rsidR="00D72D91" w:rsidRPr="00D72D91">
        <w:rPr>
          <w:sz w:val="28"/>
          <w:szCs w:val="28"/>
        </w:rPr>
        <w:t>. .</w:t>
      </w:r>
      <w:r>
        <w:rPr>
          <w:sz w:val="28"/>
          <w:szCs w:val="28"/>
        </w:rPr>
        <w:t xml:space="preserve">.. </w:t>
      </w:r>
      <w:proofErr w:type="spellStart"/>
      <w:r>
        <w:rPr>
          <w:sz w:val="28"/>
          <w:szCs w:val="28"/>
        </w:rPr>
        <w:t>канд</w:t>
      </w:r>
      <w:proofErr w:type="spellEnd"/>
      <w:r>
        <w:rPr>
          <w:sz w:val="28"/>
          <w:szCs w:val="28"/>
        </w:rPr>
        <w:t>. пед. наук: 13. 00.02. Омск, 2000. 205 </w:t>
      </w:r>
      <w:r w:rsidR="00D72D91" w:rsidRPr="00D72D91">
        <w:rPr>
          <w:sz w:val="28"/>
          <w:szCs w:val="28"/>
        </w:rPr>
        <w:t>с.</w:t>
      </w:r>
    </w:p>
    <w:p w14:paraId="6B5E698C" w14:textId="3FA67262"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r w:rsidRPr="00D72D91">
        <w:rPr>
          <w:sz w:val="28"/>
          <w:szCs w:val="28"/>
        </w:rPr>
        <w:t>Сухомлинський В. Гаряча квітка. Повне зібрання тв</w:t>
      </w:r>
      <w:r w:rsidR="007E5E66">
        <w:rPr>
          <w:sz w:val="28"/>
          <w:szCs w:val="28"/>
        </w:rPr>
        <w:t>орів. Київ : Веселка, 1978. 649 </w:t>
      </w:r>
      <w:r w:rsidRPr="00D72D91">
        <w:rPr>
          <w:sz w:val="28"/>
          <w:szCs w:val="28"/>
        </w:rPr>
        <w:t>с.</w:t>
      </w:r>
    </w:p>
    <w:p w14:paraId="20040697" w14:textId="6103FAA5" w:rsidR="00D72D91" w:rsidRPr="00D72D91" w:rsidRDefault="007E5E66"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proofErr w:type="spellStart"/>
      <w:r>
        <w:rPr>
          <w:sz w:val="28"/>
          <w:szCs w:val="28"/>
        </w:rPr>
        <w:t>Сухомлинский</w:t>
      </w:r>
      <w:proofErr w:type="spellEnd"/>
      <w:r>
        <w:rPr>
          <w:sz w:val="28"/>
          <w:szCs w:val="28"/>
        </w:rPr>
        <w:t xml:space="preserve"> В. </w:t>
      </w:r>
      <w:r w:rsidR="00D72D91" w:rsidRPr="00D72D91">
        <w:rPr>
          <w:sz w:val="28"/>
          <w:szCs w:val="28"/>
        </w:rPr>
        <w:t xml:space="preserve">А. </w:t>
      </w:r>
      <w:proofErr w:type="spellStart"/>
      <w:r w:rsidR="00D72D91" w:rsidRPr="00D72D91">
        <w:rPr>
          <w:sz w:val="28"/>
          <w:szCs w:val="28"/>
        </w:rPr>
        <w:t>Сердце</w:t>
      </w:r>
      <w:proofErr w:type="spellEnd"/>
      <w:r w:rsidR="00D72D91" w:rsidRPr="00D72D91">
        <w:rPr>
          <w:sz w:val="28"/>
          <w:szCs w:val="28"/>
        </w:rPr>
        <w:t xml:space="preserve"> </w:t>
      </w:r>
      <w:proofErr w:type="spellStart"/>
      <w:r w:rsidR="00D72D91" w:rsidRPr="00D72D91">
        <w:rPr>
          <w:sz w:val="28"/>
          <w:szCs w:val="28"/>
        </w:rPr>
        <w:t>отдаю</w:t>
      </w:r>
      <w:proofErr w:type="spellEnd"/>
      <w:r w:rsidR="00D72D91" w:rsidRPr="00D72D91">
        <w:rPr>
          <w:sz w:val="28"/>
          <w:szCs w:val="28"/>
        </w:rPr>
        <w:t xml:space="preserve"> </w:t>
      </w:r>
      <w:proofErr w:type="spellStart"/>
      <w:r w:rsidR="00D72D91" w:rsidRPr="00D72D91">
        <w:rPr>
          <w:sz w:val="28"/>
          <w:szCs w:val="28"/>
        </w:rPr>
        <w:t>детям</w:t>
      </w:r>
      <w:proofErr w:type="spellEnd"/>
      <w:r w:rsidR="00D72D91" w:rsidRPr="00D72D91">
        <w:rPr>
          <w:sz w:val="28"/>
          <w:szCs w:val="28"/>
        </w:rPr>
        <w:t xml:space="preserve">. </w:t>
      </w:r>
      <w:proofErr w:type="spellStart"/>
      <w:r w:rsidR="00D72D91" w:rsidRPr="00D72D91">
        <w:rPr>
          <w:sz w:val="28"/>
          <w:szCs w:val="28"/>
        </w:rPr>
        <w:t>Рождение</w:t>
      </w:r>
      <w:proofErr w:type="spellEnd"/>
      <w:r w:rsidR="00D72D91" w:rsidRPr="00D72D91">
        <w:rPr>
          <w:sz w:val="28"/>
          <w:szCs w:val="28"/>
        </w:rPr>
        <w:t xml:space="preserve"> </w:t>
      </w:r>
      <w:proofErr w:type="spellStart"/>
      <w:r>
        <w:rPr>
          <w:sz w:val="28"/>
          <w:szCs w:val="28"/>
        </w:rPr>
        <w:t>гражданина</w:t>
      </w:r>
      <w:proofErr w:type="spellEnd"/>
      <w:r>
        <w:rPr>
          <w:sz w:val="28"/>
          <w:szCs w:val="28"/>
        </w:rPr>
        <w:t xml:space="preserve">. Письма к </w:t>
      </w:r>
      <w:proofErr w:type="spellStart"/>
      <w:r>
        <w:rPr>
          <w:sz w:val="28"/>
          <w:szCs w:val="28"/>
        </w:rPr>
        <w:t>сыну</w:t>
      </w:r>
      <w:proofErr w:type="spellEnd"/>
      <w:r>
        <w:rPr>
          <w:sz w:val="28"/>
          <w:szCs w:val="28"/>
        </w:rPr>
        <w:t xml:space="preserve">. </w:t>
      </w:r>
      <w:proofErr w:type="spellStart"/>
      <w:r>
        <w:rPr>
          <w:sz w:val="28"/>
          <w:szCs w:val="28"/>
        </w:rPr>
        <w:t>Киев</w:t>
      </w:r>
      <w:proofErr w:type="spellEnd"/>
      <w:r>
        <w:rPr>
          <w:sz w:val="28"/>
          <w:szCs w:val="28"/>
        </w:rPr>
        <w:t> </w:t>
      </w:r>
      <w:r w:rsidR="00D72D91" w:rsidRPr="00D72D91">
        <w:rPr>
          <w:sz w:val="28"/>
          <w:szCs w:val="28"/>
        </w:rPr>
        <w:t>: Рад</w:t>
      </w:r>
      <w:r>
        <w:rPr>
          <w:sz w:val="28"/>
          <w:szCs w:val="28"/>
        </w:rPr>
        <w:t xml:space="preserve">. </w:t>
      </w:r>
      <w:proofErr w:type="spellStart"/>
      <w:r>
        <w:rPr>
          <w:sz w:val="28"/>
          <w:szCs w:val="28"/>
        </w:rPr>
        <w:t>шк</w:t>
      </w:r>
      <w:proofErr w:type="spellEnd"/>
      <w:r>
        <w:rPr>
          <w:sz w:val="28"/>
          <w:szCs w:val="28"/>
        </w:rPr>
        <w:t>., 1985. 557 </w:t>
      </w:r>
      <w:r w:rsidR="00D72D91" w:rsidRPr="00D72D91">
        <w:rPr>
          <w:sz w:val="28"/>
          <w:szCs w:val="28"/>
        </w:rPr>
        <w:t>с.</w:t>
      </w:r>
    </w:p>
    <w:p w14:paraId="557D8387" w14:textId="1C1BD85A" w:rsidR="00D72D91" w:rsidRPr="00D72D91" w:rsidRDefault="007E5E66"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proofErr w:type="spellStart"/>
      <w:r>
        <w:rPr>
          <w:sz w:val="28"/>
          <w:szCs w:val="28"/>
        </w:rPr>
        <w:t>Трофаїла</w:t>
      </w:r>
      <w:proofErr w:type="spellEnd"/>
      <w:r>
        <w:rPr>
          <w:sz w:val="28"/>
          <w:szCs w:val="28"/>
        </w:rPr>
        <w:t xml:space="preserve"> Н. </w:t>
      </w:r>
      <w:r w:rsidR="00D72D91" w:rsidRPr="00D72D91">
        <w:rPr>
          <w:sz w:val="28"/>
          <w:szCs w:val="28"/>
        </w:rPr>
        <w:t xml:space="preserve">Д. Емоційний розвиток дітей дошкільного віку. </w:t>
      </w:r>
      <w:r w:rsidR="00D72D91" w:rsidRPr="00D72D91">
        <w:rPr>
          <w:i/>
          <w:sz w:val="28"/>
          <w:szCs w:val="28"/>
        </w:rPr>
        <w:t>Педагогічні науки:</w:t>
      </w:r>
      <w:r>
        <w:rPr>
          <w:sz w:val="28"/>
          <w:szCs w:val="28"/>
        </w:rPr>
        <w:t xml:space="preserve"> Науковий вісник МНУ ім. В. </w:t>
      </w:r>
      <w:r w:rsidR="00D72D91" w:rsidRPr="00D72D91">
        <w:rPr>
          <w:sz w:val="28"/>
          <w:szCs w:val="28"/>
        </w:rPr>
        <w:t xml:space="preserve">О. Сухомлинського, </w:t>
      </w:r>
      <w:r>
        <w:rPr>
          <w:sz w:val="28"/>
          <w:szCs w:val="28"/>
        </w:rPr>
        <w:t>2014. 45 </w:t>
      </w:r>
      <w:r w:rsidR="00D21BA7">
        <w:rPr>
          <w:sz w:val="28"/>
          <w:szCs w:val="28"/>
        </w:rPr>
        <w:t>(106).</w:t>
      </w:r>
      <w:r w:rsidR="00D72D91" w:rsidRPr="00D72D91">
        <w:rPr>
          <w:sz w:val="28"/>
          <w:szCs w:val="28"/>
        </w:rPr>
        <w:t xml:space="preserve"> 158 с.</w:t>
      </w:r>
    </w:p>
    <w:p w14:paraId="4B2BC67B" w14:textId="7E5661F6"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proofErr w:type="spellStart"/>
      <w:r w:rsidRPr="00D72D91">
        <w:rPr>
          <w:sz w:val="28"/>
          <w:szCs w:val="28"/>
        </w:rPr>
        <w:t>Федотов</w:t>
      </w:r>
      <w:proofErr w:type="spellEnd"/>
      <w:r w:rsidRPr="00D72D91">
        <w:rPr>
          <w:sz w:val="28"/>
          <w:szCs w:val="28"/>
        </w:rPr>
        <w:t xml:space="preserve"> А.В. </w:t>
      </w:r>
      <w:proofErr w:type="spellStart"/>
      <w:r w:rsidRPr="00D72D91">
        <w:rPr>
          <w:sz w:val="28"/>
          <w:szCs w:val="28"/>
        </w:rPr>
        <w:t>Моделировани</w:t>
      </w:r>
      <w:r w:rsidR="007E5E66">
        <w:rPr>
          <w:sz w:val="28"/>
          <w:szCs w:val="28"/>
        </w:rPr>
        <w:t>е</w:t>
      </w:r>
      <w:proofErr w:type="spellEnd"/>
      <w:r w:rsidR="007E5E66">
        <w:rPr>
          <w:sz w:val="28"/>
          <w:szCs w:val="28"/>
        </w:rPr>
        <w:t xml:space="preserve"> в </w:t>
      </w:r>
      <w:proofErr w:type="spellStart"/>
      <w:r w:rsidR="007E5E66">
        <w:rPr>
          <w:sz w:val="28"/>
          <w:szCs w:val="28"/>
        </w:rPr>
        <w:t>управлении</w:t>
      </w:r>
      <w:proofErr w:type="spellEnd"/>
      <w:r w:rsidR="007E5E66">
        <w:rPr>
          <w:sz w:val="28"/>
          <w:szCs w:val="28"/>
        </w:rPr>
        <w:t xml:space="preserve"> вузом. </w:t>
      </w:r>
      <w:proofErr w:type="spellStart"/>
      <w:r w:rsidR="007E5E66">
        <w:rPr>
          <w:sz w:val="28"/>
          <w:szCs w:val="28"/>
        </w:rPr>
        <w:t>Ленинград</w:t>
      </w:r>
      <w:proofErr w:type="spellEnd"/>
      <w:r w:rsidR="007E5E66">
        <w:rPr>
          <w:sz w:val="28"/>
          <w:szCs w:val="28"/>
        </w:rPr>
        <w:t> </w:t>
      </w:r>
      <w:r w:rsidRPr="00D72D91">
        <w:rPr>
          <w:sz w:val="28"/>
          <w:szCs w:val="28"/>
        </w:rPr>
        <w:t xml:space="preserve">: </w:t>
      </w:r>
      <w:proofErr w:type="spellStart"/>
      <w:r w:rsidRPr="00D72D91">
        <w:rPr>
          <w:sz w:val="28"/>
          <w:szCs w:val="28"/>
        </w:rPr>
        <w:t>И</w:t>
      </w:r>
      <w:r w:rsidR="007E5E66">
        <w:rPr>
          <w:sz w:val="28"/>
          <w:szCs w:val="28"/>
        </w:rPr>
        <w:t>зд</w:t>
      </w:r>
      <w:proofErr w:type="spellEnd"/>
      <w:r w:rsidR="007E5E66">
        <w:rPr>
          <w:sz w:val="28"/>
          <w:szCs w:val="28"/>
        </w:rPr>
        <w:t xml:space="preserve">-во </w:t>
      </w:r>
      <w:proofErr w:type="spellStart"/>
      <w:r w:rsidR="007E5E66">
        <w:rPr>
          <w:sz w:val="28"/>
          <w:szCs w:val="28"/>
        </w:rPr>
        <w:t>Ленингр</w:t>
      </w:r>
      <w:proofErr w:type="spellEnd"/>
      <w:r w:rsidR="007E5E66">
        <w:rPr>
          <w:sz w:val="28"/>
          <w:szCs w:val="28"/>
        </w:rPr>
        <w:t xml:space="preserve">. </w:t>
      </w:r>
      <w:proofErr w:type="spellStart"/>
      <w:r w:rsidR="007E5E66">
        <w:rPr>
          <w:sz w:val="28"/>
          <w:szCs w:val="28"/>
        </w:rPr>
        <w:t>ун</w:t>
      </w:r>
      <w:proofErr w:type="spellEnd"/>
      <w:r w:rsidR="007E5E66">
        <w:rPr>
          <w:sz w:val="28"/>
          <w:szCs w:val="28"/>
        </w:rPr>
        <w:t>-та, 1985. 120 </w:t>
      </w:r>
      <w:r w:rsidRPr="00D72D91">
        <w:rPr>
          <w:sz w:val="28"/>
          <w:szCs w:val="28"/>
        </w:rPr>
        <w:t>с.</w:t>
      </w:r>
    </w:p>
    <w:p w14:paraId="696A40DC" w14:textId="38A8E8A9"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proofErr w:type="spellStart"/>
      <w:r w:rsidRPr="00D72D91">
        <w:rPr>
          <w:sz w:val="28"/>
          <w:szCs w:val="28"/>
        </w:rPr>
        <w:t>Филосо</w:t>
      </w:r>
      <w:r w:rsidR="007E5E66">
        <w:rPr>
          <w:sz w:val="28"/>
          <w:szCs w:val="28"/>
        </w:rPr>
        <w:t>фский</w:t>
      </w:r>
      <w:proofErr w:type="spellEnd"/>
      <w:r w:rsidR="007E5E66">
        <w:rPr>
          <w:sz w:val="28"/>
          <w:szCs w:val="28"/>
        </w:rPr>
        <w:t xml:space="preserve"> </w:t>
      </w:r>
      <w:proofErr w:type="spellStart"/>
      <w:r w:rsidR="007E5E66">
        <w:rPr>
          <w:sz w:val="28"/>
          <w:szCs w:val="28"/>
        </w:rPr>
        <w:t>энциклопедический</w:t>
      </w:r>
      <w:proofErr w:type="spellEnd"/>
      <w:r w:rsidR="007E5E66">
        <w:rPr>
          <w:sz w:val="28"/>
          <w:szCs w:val="28"/>
        </w:rPr>
        <w:t xml:space="preserve"> </w:t>
      </w:r>
      <w:proofErr w:type="spellStart"/>
      <w:r w:rsidR="007E5E66">
        <w:rPr>
          <w:sz w:val="28"/>
          <w:szCs w:val="28"/>
        </w:rPr>
        <w:t>словарь</w:t>
      </w:r>
      <w:proofErr w:type="spellEnd"/>
      <w:r w:rsidRPr="00D72D91">
        <w:rPr>
          <w:sz w:val="28"/>
          <w:szCs w:val="28"/>
        </w:rPr>
        <w:t xml:space="preserve"> / ред. Л.</w:t>
      </w:r>
      <w:r w:rsidR="007E5E66">
        <w:rPr>
          <w:sz w:val="28"/>
          <w:szCs w:val="28"/>
        </w:rPr>
        <w:t> </w:t>
      </w:r>
      <w:r w:rsidRPr="00D72D91">
        <w:rPr>
          <w:sz w:val="28"/>
          <w:szCs w:val="28"/>
        </w:rPr>
        <w:t xml:space="preserve">Ф. </w:t>
      </w:r>
      <w:proofErr w:type="spellStart"/>
      <w:r w:rsidRPr="00D72D91">
        <w:rPr>
          <w:sz w:val="28"/>
          <w:szCs w:val="28"/>
        </w:rPr>
        <w:t>Ильичев</w:t>
      </w:r>
      <w:proofErr w:type="spellEnd"/>
      <w:r w:rsidRPr="00D72D91">
        <w:rPr>
          <w:sz w:val="28"/>
          <w:szCs w:val="28"/>
        </w:rPr>
        <w:t>, П.</w:t>
      </w:r>
      <w:r w:rsidR="007E5E66">
        <w:rPr>
          <w:sz w:val="28"/>
          <w:szCs w:val="28"/>
        </w:rPr>
        <w:t> Н. </w:t>
      </w:r>
      <w:proofErr w:type="spellStart"/>
      <w:r w:rsidR="007E5E66">
        <w:rPr>
          <w:sz w:val="28"/>
          <w:szCs w:val="28"/>
        </w:rPr>
        <w:t>Федосеев</w:t>
      </w:r>
      <w:proofErr w:type="spellEnd"/>
      <w:r w:rsidR="007E5E66">
        <w:rPr>
          <w:sz w:val="28"/>
          <w:szCs w:val="28"/>
        </w:rPr>
        <w:t xml:space="preserve">. Москва : </w:t>
      </w:r>
      <w:proofErr w:type="spellStart"/>
      <w:r w:rsidR="007E5E66">
        <w:rPr>
          <w:sz w:val="28"/>
          <w:szCs w:val="28"/>
        </w:rPr>
        <w:t>Сов.Энциклопедия</w:t>
      </w:r>
      <w:proofErr w:type="spellEnd"/>
      <w:r w:rsidR="007E5E66">
        <w:rPr>
          <w:sz w:val="28"/>
          <w:szCs w:val="28"/>
        </w:rPr>
        <w:t>, 1983. 840 </w:t>
      </w:r>
      <w:r w:rsidRPr="00D72D91">
        <w:rPr>
          <w:sz w:val="28"/>
          <w:szCs w:val="28"/>
        </w:rPr>
        <w:t>с.</w:t>
      </w:r>
    </w:p>
    <w:p w14:paraId="2C473282" w14:textId="6461AE49" w:rsidR="00D72D91" w:rsidRPr="00D72D91" w:rsidRDefault="007E5E66"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proofErr w:type="spellStart"/>
      <w:r>
        <w:rPr>
          <w:sz w:val="28"/>
          <w:szCs w:val="28"/>
        </w:rPr>
        <w:t>Фромм</w:t>
      </w:r>
      <w:proofErr w:type="spellEnd"/>
      <w:r>
        <w:rPr>
          <w:sz w:val="28"/>
          <w:szCs w:val="28"/>
        </w:rPr>
        <w:t xml:space="preserve"> Э. </w:t>
      </w:r>
      <w:proofErr w:type="spellStart"/>
      <w:r>
        <w:rPr>
          <w:sz w:val="28"/>
          <w:szCs w:val="28"/>
        </w:rPr>
        <w:t>Иметь</w:t>
      </w:r>
      <w:proofErr w:type="spellEnd"/>
      <w:r>
        <w:rPr>
          <w:sz w:val="28"/>
          <w:szCs w:val="28"/>
        </w:rPr>
        <w:t xml:space="preserve"> </w:t>
      </w:r>
      <w:proofErr w:type="spellStart"/>
      <w:r>
        <w:rPr>
          <w:sz w:val="28"/>
          <w:szCs w:val="28"/>
        </w:rPr>
        <w:t>или</w:t>
      </w:r>
      <w:proofErr w:type="spellEnd"/>
      <w:r>
        <w:rPr>
          <w:sz w:val="28"/>
          <w:szCs w:val="28"/>
        </w:rPr>
        <w:t xml:space="preserve"> </w:t>
      </w:r>
      <w:proofErr w:type="spellStart"/>
      <w:r>
        <w:rPr>
          <w:sz w:val="28"/>
          <w:szCs w:val="28"/>
        </w:rPr>
        <w:t>быть</w:t>
      </w:r>
      <w:proofErr w:type="spellEnd"/>
      <w:r>
        <w:rPr>
          <w:sz w:val="28"/>
          <w:szCs w:val="28"/>
        </w:rPr>
        <w:t xml:space="preserve">. Москва : </w:t>
      </w:r>
      <w:proofErr w:type="spellStart"/>
      <w:r>
        <w:rPr>
          <w:sz w:val="28"/>
          <w:szCs w:val="28"/>
        </w:rPr>
        <w:t>Аст</w:t>
      </w:r>
      <w:proofErr w:type="spellEnd"/>
      <w:r>
        <w:rPr>
          <w:sz w:val="28"/>
          <w:szCs w:val="28"/>
        </w:rPr>
        <w:t xml:space="preserve">, </w:t>
      </w:r>
      <w:proofErr w:type="spellStart"/>
      <w:r>
        <w:rPr>
          <w:sz w:val="28"/>
          <w:szCs w:val="28"/>
        </w:rPr>
        <w:t>Астрель</w:t>
      </w:r>
      <w:proofErr w:type="spellEnd"/>
      <w:r>
        <w:rPr>
          <w:sz w:val="28"/>
          <w:szCs w:val="28"/>
        </w:rPr>
        <w:t>, 2010. 320 </w:t>
      </w:r>
      <w:r w:rsidR="00D72D91" w:rsidRPr="00D72D91">
        <w:rPr>
          <w:sz w:val="28"/>
          <w:szCs w:val="28"/>
        </w:rPr>
        <w:t>с.</w:t>
      </w:r>
    </w:p>
    <w:p w14:paraId="42695EFF" w14:textId="69BE8B8D"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proofErr w:type="spellStart"/>
      <w:r w:rsidRPr="00D72D91">
        <w:rPr>
          <w:sz w:val="28"/>
          <w:szCs w:val="28"/>
        </w:rPr>
        <w:t>Художественное</w:t>
      </w:r>
      <w:proofErr w:type="spellEnd"/>
      <w:r w:rsidRPr="00D72D91">
        <w:rPr>
          <w:sz w:val="28"/>
          <w:szCs w:val="28"/>
        </w:rPr>
        <w:t xml:space="preserve"> </w:t>
      </w:r>
      <w:proofErr w:type="spellStart"/>
      <w:r w:rsidRPr="00D72D91">
        <w:rPr>
          <w:sz w:val="28"/>
          <w:szCs w:val="28"/>
        </w:rPr>
        <w:t>творчество</w:t>
      </w:r>
      <w:proofErr w:type="spellEnd"/>
      <w:r w:rsidRPr="00D72D91">
        <w:rPr>
          <w:sz w:val="28"/>
          <w:szCs w:val="28"/>
        </w:rPr>
        <w:t xml:space="preserve"> и </w:t>
      </w:r>
      <w:proofErr w:type="spellStart"/>
      <w:r w:rsidRPr="00D72D91">
        <w:rPr>
          <w:sz w:val="28"/>
          <w:szCs w:val="28"/>
        </w:rPr>
        <w:t>реб</w:t>
      </w:r>
      <w:r w:rsidR="007E5E66">
        <w:rPr>
          <w:sz w:val="28"/>
          <w:szCs w:val="28"/>
        </w:rPr>
        <w:t>енок</w:t>
      </w:r>
      <w:proofErr w:type="spellEnd"/>
      <w:r w:rsidR="007E5E66">
        <w:rPr>
          <w:sz w:val="28"/>
          <w:szCs w:val="28"/>
        </w:rPr>
        <w:t xml:space="preserve"> : </w:t>
      </w:r>
      <w:proofErr w:type="spellStart"/>
      <w:r w:rsidR="007E5E66">
        <w:rPr>
          <w:sz w:val="28"/>
          <w:szCs w:val="28"/>
        </w:rPr>
        <w:t>монография</w:t>
      </w:r>
      <w:proofErr w:type="spellEnd"/>
      <w:r w:rsidR="007E5E66">
        <w:rPr>
          <w:sz w:val="28"/>
          <w:szCs w:val="28"/>
        </w:rPr>
        <w:t xml:space="preserve"> / </w:t>
      </w:r>
      <w:proofErr w:type="spellStart"/>
      <w:r w:rsidR="007E5E66">
        <w:rPr>
          <w:sz w:val="28"/>
          <w:szCs w:val="28"/>
        </w:rPr>
        <w:t>под</w:t>
      </w:r>
      <w:proofErr w:type="spellEnd"/>
      <w:r w:rsidR="007E5E66">
        <w:rPr>
          <w:sz w:val="28"/>
          <w:szCs w:val="28"/>
        </w:rPr>
        <w:t xml:space="preserve"> ред. Н. А. </w:t>
      </w:r>
      <w:proofErr w:type="spellStart"/>
      <w:r w:rsidRPr="00D72D91">
        <w:rPr>
          <w:sz w:val="28"/>
          <w:szCs w:val="28"/>
        </w:rPr>
        <w:t>Ветлугиной</w:t>
      </w:r>
      <w:proofErr w:type="spellEnd"/>
      <w:r w:rsidRPr="00D72D91">
        <w:rPr>
          <w:sz w:val="28"/>
          <w:szCs w:val="28"/>
        </w:rPr>
        <w:t>. М</w:t>
      </w:r>
      <w:r w:rsidR="007E5E66">
        <w:rPr>
          <w:sz w:val="28"/>
          <w:szCs w:val="28"/>
        </w:rPr>
        <w:t>осква : Педагогика, 1972. 44 </w:t>
      </w:r>
      <w:r w:rsidRPr="00D72D91">
        <w:rPr>
          <w:sz w:val="28"/>
          <w:szCs w:val="28"/>
        </w:rPr>
        <w:t>с.</w:t>
      </w:r>
    </w:p>
    <w:p w14:paraId="5F6E3833" w14:textId="030540D8"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r w:rsidRPr="00D72D91">
        <w:rPr>
          <w:sz w:val="28"/>
          <w:szCs w:val="28"/>
        </w:rPr>
        <w:t>Шульга Л.</w:t>
      </w:r>
      <w:r w:rsidR="007E5E66">
        <w:rPr>
          <w:sz w:val="28"/>
          <w:szCs w:val="28"/>
        </w:rPr>
        <w:t> </w:t>
      </w:r>
      <w:r w:rsidRPr="00D72D91">
        <w:rPr>
          <w:sz w:val="28"/>
          <w:szCs w:val="28"/>
        </w:rPr>
        <w:t xml:space="preserve">М. Технологія розвитку творчих здібностей дітей дошкільного віку на заняттях із малювання: методологічні підходи. </w:t>
      </w:r>
      <w:r w:rsidRPr="007E5E66">
        <w:rPr>
          <w:i/>
          <w:sz w:val="28"/>
          <w:szCs w:val="28"/>
        </w:rPr>
        <w:t>Неперервна освіта нового сторіччя: досягнення та перспективи</w:t>
      </w:r>
      <w:r w:rsidR="007E5E66">
        <w:rPr>
          <w:i/>
          <w:sz w:val="28"/>
          <w:szCs w:val="28"/>
        </w:rPr>
        <w:t>:</w:t>
      </w:r>
      <w:r w:rsidRPr="007E5E66">
        <w:rPr>
          <w:i/>
          <w:sz w:val="28"/>
          <w:szCs w:val="28"/>
        </w:rPr>
        <w:t xml:space="preserve"> </w:t>
      </w:r>
      <w:r w:rsidR="007E5E66">
        <w:rPr>
          <w:sz w:val="28"/>
          <w:szCs w:val="28"/>
        </w:rPr>
        <w:t>м</w:t>
      </w:r>
      <w:r w:rsidRPr="00D72D91">
        <w:rPr>
          <w:sz w:val="28"/>
          <w:szCs w:val="28"/>
        </w:rPr>
        <w:t xml:space="preserve">атеріали ІІІ </w:t>
      </w:r>
      <w:proofErr w:type="spellStart"/>
      <w:r w:rsidRPr="00D72D91">
        <w:rPr>
          <w:sz w:val="28"/>
          <w:szCs w:val="28"/>
        </w:rPr>
        <w:t>Міжн</w:t>
      </w:r>
      <w:proofErr w:type="spellEnd"/>
      <w:r w:rsidR="007E5E66">
        <w:rPr>
          <w:sz w:val="28"/>
          <w:szCs w:val="28"/>
        </w:rPr>
        <w:t>.</w:t>
      </w:r>
      <w:r w:rsidRPr="00D72D91">
        <w:rPr>
          <w:sz w:val="28"/>
          <w:szCs w:val="28"/>
        </w:rPr>
        <w:t xml:space="preserve"> </w:t>
      </w:r>
      <w:r w:rsidR="007E5E66">
        <w:rPr>
          <w:sz w:val="28"/>
          <w:szCs w:val="28"/>
        </w:rPr>
        <w:t>наук.</w:t>
      </w:r>
      <w:r w:rsidRPr="00D72D91">
        <w:rPr>
          <w:sz w:val="28"/>
          <w:szCs w:val="28"/>
        </w:rPr>
        <w:t>-</w:t>
      </w:r>
      <w:proofErr w:type="spellStart"/>
      <w:r w:rsidRPr="00D72D91">
        <w:rPr>
          <w:sz w:val="28"/>
          <w:szCs w:val="28"/>
        </w:rPr>
        <w:t>практ</w:t>
      </w:r>
      <w:proofErr w:type="spellEnd"/>
      <w:r w:rsidR="007E5E66">
        <w:rPr>
          <w:sz w:val="28"/>
          <w:szCs w:val="28"/>
        </w:rPr>
        <w:t>.</w:t>
      </w:r>
      <w:r w:rsidRPr="00D72D91">
        <w:rPr>
          <w:sz w:val="28"/>
          <w:szCs w:val="28"/>
        </w:rPr>
        <w:t xml:space="preserve"> </w:t>
      </w:r>
      <w:proofErr w:type="spellStart"/>
      <w:r w:rsidRPr="00D72D91">
        <w:rPr>
          <w:sz w:val="28"/>
          <w:szCs w:val="28"/>
        </w:rPr>
        <w:t>конф</w:t>
      </w:r>
      <w:proofErr w:type="spellEnd"/>
      <w:r w:rsidR="007E5E66">
        <w:rPr>
          <w:sz w:val="28"/>
          <w:szCs w:val="28"/>
        </w:rPr>
        <w:t xml:space="preserve">. (м. Запоріжжя, </w:t>
      </w:r>
      <w:r w:rsidRPr="00D72D91">
        <w:rPr>
          <w:sz w:val="28"/>
          <w:szCs w:val="28"/>
        </w:rPr>
        <w:t>15-22 травня 2017 р.</w:t>
      </w:r>
      <w:r w:rsidR="007E5E66">
        <w:rPr>
          <w:sz w:val="28"/>
          <w:szCs w:val="28"/>
        </w:rPr>
        <w:t>).</w:t>
      </w:r>
      <w:r w:rsidRPr="00D72D91">
        <w:rPr>
          <w:sz w:val="28"/>
          <w:szCs w:val="28"/>
        </w:rPr>
        <w:t xml:space="preserve"> URL: </w:t>
      </w:r>
      <w:hyperlink r:id="rId33" w:history="1">
        <w:r w:rsidRPr="00D72D91">
          <w:rPr>
            <w:rStyle w:val="a6"/>
            <w:sz w:val="28"/>
            <w:szCs w:val="28"/>
          </w:rPr>
          <w:t>http://konferenciazoippo2017.blogspot.com/</w:t>
        </w:r>
      </w:hyperlink>
      <w:r w:rsidRPr="00D72D91">
        <w:rPr>
          <w:sz w:val="28"/>
          <w:szCs w:val="28"/>
        </w:rPr>
        <w:t xml:space="preserve"> (дата звернення 21.09.2021).</w:t>
      </w:r>
    </w:p>
    <w:p w14:paraId="226ED505" w14:textId="3DF10C5D" w:rsidR="00D72D91" w:rsidRPr="00D72D91" w:rsidRDefault="007E5E66"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proofErr w:type="spellStart"/>
      <w:r>
        <w:rPr>
          <w:sz w:val="28"/>
          <w:szCs w:val="28"/>
        </w:rPr>
        <w:t>Юсов</w:t>
      </w:r>
      <w:proofErr w:type="spellEnd"/>
      <w:r>
        <w:rPr>
          <w:sz w:val="28"/>
          <w:szCs w:val="28"/>
        </w:rPr>
        <w:t xml:space="preserve"> Б. </w:t>
      </w:r>
      <w:r w:rsidR="00D72D91" w:rsidRPr="00D72D91">
        <w:rPr>
          <w:sz w:val="28"/>
          <w:szCs w:val="28"/>
        </w:rPr>
        <w:t xml:space="preserve">П. </w:t>
      </w:r>
      <w:proofErr w:type="spellStart"/>
      <w:r w:rsidR="00D72D91" w:rsidRPr="00D72D91">
        <w:rPr>
          <w:sz w:val="28"/>
          <w:szCs w:val="28"/>
        </w:rPr>
        <w:t>Изобразительное</w:t>
      </w:r>
      <w:proofErr w:type="spellEnd"/>
      <w:r w:rsidR="00D72D91" w:rsidRPr="00D72D91">
        <w:rPr>
          <w:sz w:val="28"/>
          <w:szCs w:val="28"/>
        </w:rPr>
        <w:t xml:space="preserve"> </w:t>
      </w:r>
      <w:proofErr w:type="spellStart"/>
      <w:r w:rsidR="00D72D91" w:rsidRPr="00D72D91">
        <w:rPr>
          <w:sz w:val="28"/>
          <w:szCs w:val="28"/>
        </w:rPr>
        <w:t>искусство</w:t>
      </w:r>
      <w:proofErr w:type="spellEnd"/>
      <w:r w:rsidR="00D72D91" w:rsidRPr="00D72D91">
        <w:rPr>
          <w:sz w:val="28"/>
          <w:szCs w:val="28"/>
        </w:rPr>
        <w:t xml:space="preserve"> и </w:t>
      </w:r>
      <w:proofErr w:type="spellStart"/>
      <w:r w:rsidR="00D72D91" w:rsidRPr="00D72D91">
        <w:rPr>
          <w:sz w:val="28"/>
          <w:szCs w:val="28"/>
        </w:rPr>
        <w:t>детское</w:t>
      </w:r>
      <w:proofErr w:type="spellEnd"/>
      <w:r w:rsidR="00D72D91" w:rsidRPr="00D72D91">
        <w:rPr>
          <w:sz w:val="28"/>
          <w:szCs w:val="28"/>
        </w:rPr>
        <w:t xml:space="preserve"> </w:t>
      </w:r>
      <w:proofErr w:type="spellStart"/>
      <w:r w:rsidR="00D72D91" w:rsidRPr="00D72D91">
        <w:rPr>
          <w:sz w:val="28"/>
          <w:szCs w:val="28"/>
        </w:rPr>
        <w:t>изобразительное</w:t>
      </w:r>
      <w:proofErr w:type="spellEnd"/>
      <w:r w:rsidR="00D72D91" w:rsidRPr="00D72D91">
        <w:rPr>
          <w:sz w:val="28"/>
          <w:szCs w:val="28"/>
        </w:rPr>
        <w:t xml:space="preserve"> </w:t>
      </w:r>
      <w:proofErr w:type="spellStart"/>
      <w:r w:rsidR="00D72D91" w:rsidRPr="00D72D91">
        <w:rPr>
          <w:sz w:val="28"/>
          <w:szCs w:val="28"/>
        </w:rPr>
        <w:t>творчество</w:t>
      </w:r>
      <w:proofErr w:type="spellEnd"/>
      <w:r w:rsidR="00D72D91" w:rsidRPr="00D72D91">
        <w:rPr>
          <w:sz w:val="28"/>
          <w:szCs w:val="28"/>
        </w:rPr>
        <w:t xml:space="preserve">: </w:t>
      </w:r>
      <w:proofErr w:type="spellStart"/>
      <w:r w:rsidR="00D72D91" w:rsidRPr="00D72D91">
        <w:rPr>
          <w:sz w:val="28"/>
          <w:szCs w:val="28"/>
        </w:rPr>
        <w:t>очерки</w:t>
      </w:r>
      <w:proofErr w:type="spellEnd"/>
      <w:r w:rsidR="00D72D91" w:rsidRPr="00D72D91">
        <w:rPr>
          <w:sz w:val="28"/>
          <w:szCs w:val="28"/>
        </w:rPr>
        <w:t xml:space="preserve"> по </w:t>
      </w:r>
      <w:proofErr w:type="spellStart"/>
      <w:r w:rsidR="00D72D91" w:rsidRPr="00D72D91">
        <w:rPr>
          <w:sz w:val="28"/>
          <w:szCs w:val="28"/>
        </w:rPr>
        <w:t>истории</w:t>
      </w:r>
      <w:proofErr w:type="spellEnd"/>
      <w:r w:rsidR="00D72D91" w:rsidRPr="00D72D91">
        <w:rPr>
          <w:sz w:val="28"/>
          <w:szCs w:val="28"/>
        </w:rPr>
        <w:t xml:space="preserve">, </w:t>
      </w:r>
      <w:proofErr w:type="spellStart"/>
      <w:r w:rsidR="00D72D91" w:rsidRPr="00D72D91">
        <w:rPr>
          <w:sz w:val="28"/>
          <w:szCs w:val="28"/>
        </w:rPr>
        <w:t>теории</w:t>
      </w:r>
      <w:proofErr w:type="spellEnd"/>
      <w:r w:rsidR="00D72D91" w:rsidRPr="00D72D91">
        <w:rPr>
          <w:sz w:val="28"/>
          <w:szCs w:val="28"/>
        </w:rPr>
        <w:t xml:space="preserve"> и </w:t>
      </w:r>
      <w:proofErr w:type="spellStart"/>
      <w:r w:rsidR="00D72D91" w:rsidRPr="00D72D91">
        <w:rPr>
          <w:sz w:val="28"/>
          <w:szCs w:val="28"/>
        </w:rPr>
        <w:t>психологии</w:t>
      </w:r>
      <w:proofErr w:type="spellEnd"/>
      <w:r w:rsidR="00D72D91" w:rsidRPr="00D72D91">
        <w:rPr>
          <w:sz w:val="28"/>
          <w:szCs w:val="28"/>
        </w:rPr>
        <w:t xml:space="preserve"> </w:t>
      </w:r>
      <w:proofErr w:type="spellStart"/>
      <w:r w:rsidR="00D72D91" w:rsidRPr="00D72D91">
        <w:rPr>
          <w:sz w:val="28"/>
          <w:szCs w:val="28"/>
        </w:rPr>
        <w:t>художественного</w:t>
      </w:r>
      <w:proofErr w:type="spellEnd"/>
      <w:r w:rsidR="00D72D91" w:rsidRPr="00D72D91">
        <w:rPr>
          <w:sz w:val="28"/>
          <w:szCs w:val="28"/>
        </w:rPr>
        <w:t xml:space="preserve"> </w:t>
      </w:r>
      <w:proofErr w:type="spellStart"/>
      <w:r w:rsidR="00D72D91" w:rsidRPr="00D72D91">
        <w:rPr>
          <w:sz w:val="28"/>
          <w:szCs w:val="28"/>
        </w:rPr>
        <w:lastRenderedPageBreak/>
        <w:t>воспитания</w:t>
      </w:r>
      <w:proofErr w:type="spellEnd"/>
      <w:r w:rsidR="00D72D91" w:rsidRPr="00D72D91">
        <w:rPr>
          <w:sz w:val="28"/>
          <w:szCs w:val="28"/>
        </w:rPr>
        <w:t xml:space="preserve"> </w:t>
      </w:r>
      <w:proofErr w:type="spellStart"/>
      <w:r w:rsidR="00D72D91" w:rsidRPr="00D72D91">
        <w:rPr>
          <w:sz w:val="28"/>
          <w:szCs w:val="28"/>
        </w:rPr>
        <w:t>детей</w:t>
      </w:r>
      <w:proofErr w:type="spellEnd"/>
      <w:r w:rsidR="00D72D91" w:rsidRPr="00D72D91">
        <w:rPr>
          <w:sz w:val="28"/>
          <w:szCs w:val="28"/>
        </w:rPr>
        <w:t xml:space="preserve">. </w:t>
      </w:r>
      <w:proofErr w:type="spellStart"/>
      <w:r w:rsidR="00D72D91" w:rsidRPr="00D72D91">
        <w:rPr>
          <w:sz w:val="28"/>
          <w:szCs w:val="28"/>
        </w:rPr>
        <w:t>Магнитогорск</w:t>
      </w:r>
      <w:proofErr w:type="spellEnd"/>
      <w:r>
        <w:rPr>
          <w:sz w:val="28"/>
          <w:szCs w:val="28"/>
        </w:rPr>
        <w:t xml:space="preserve"> : </w:t>
      </w:r>
      <w:proofErr w:type="spellStart"/>
      <w:r>
        <w:rPr>
          <w:sz w:val="28"/>
          <w:szCs w:val="28"/>
        </w:rPr>
        <w:t>МаГУ</w:t>
      </w:r>
      <w:proofErr w:type="spellEnd"/>
      <w:r>
        <w:rPr>
          <w:sz w:val="28"/>
          <w:szCs w:val="28"/>
        </w:rPr>
        <w:t>, 2002. 283 </w:t>
      </w:r>
      <w:r w:rsidR="00D72D91" w:rsidRPr="00D72D91">
        <w:rPr>
          <w:sz w:val="28"/>
          <w:szCs w:val="28"/>
        </w:rPr>
        <w:t>с.</w:t>
      </w:r>
    </w:p>
    <w:p w14:paraId="10EEE827" w14:textId="7F9D29E5" w:rsidR="00D72D91" w:rsidRPr="00D72D91" w:rsidRDefault="007E5E66"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proofErr w:type="spellStart"/>
      <w:r>
        <w:rPr>
          <w:sz w:val="28"/>
          <w:szCs w:val="28"/>
        </w:rPr>
        <w:t>Яворский</w:t>
      </w:r>
      <w:proofErr w:type="spellEnd"/>
      <w:r>
        <w:rPr>
          <w:sz w:val="28"/>
          <w:szCs w:val="28"/>
        </w:rPr>
        <w:t xml:space="preserve"> Б. </w:t>
      </w:r>
      <w:r w:rsidR="00D72D91" w:rsidRPr="00D72D91">
        <w:rPr>
          <w:sz w:val="28"/>
          <w:szCs w:val="28"/>
        </w:rPr>
        <w:t xml:space="preserve">Л. </w:t>
      </w:r>
      <w:proofErr w:type="spellStart"/>
      <w:r w:rsidR="00D72D91" w:rsidRPr="00D72D91">
        <w:rPr>
          <w:sz w:val="28"/>
          <w:szCs w:val="28"/>
        </w:rPr>
        <w:t>Статьи</w:t>
      </w:r>
      <w:proofErr w:type="spellEnd"/>
      <w:r w:rsidR="00D72D91" w:rsidRPr="00D72D91">
        <w:rPr>
          <w:sz w:val="28"/>
          <w:szCs w:val="28"/>
        </w:rPr>
        <w:t xml:space="preserve">, </w:t>
      </w:r>
      <w:proofErr w:type="spellStart"/>
      <w:r w:rsidR="00D72D91" w:rsidRPr="00D72D91">
        <w:rPr>
          <w:sz w:val="28"/>
          <w:szCs w:val="28"/>
        </w:rPr>
        <w:t>воспоминания</w:t>
      </w:r>
      <w:proofErr w:type="spellEnd"/>
      <w:r w:rsidR="00D72D91" w:rsidRPr="00D72D91">
        <w:rPr>
          <w:sz w:val="28"/>
          <w:szCs w:val="28"/>
        </w:rPr>
        <w:t>, переписка</w:t>
      </w:r>
      <w:r>
        <w:rPr>
          <w:sz w:val="28"/>
          <w:szCs w:val="28"/>
        </w:rPr>
        <w:t>: в 2-х т.</w:t>
      </w:r>
      <w:r w:rsidR="00D72D91" w:rsidRPr="00D72D91">
        <w:rPr>
          <w:sz w:val="28"/>
          <w:szCs w:val="28"/>
        </w:rPr>
        <w:t xml:space="preserve"> Т. 1. Москва</w:t>
      </w:r>
      <w:r>
        <w:rPr>
          <w:sz w:val="28"/>
          <w:szCs w:val="28"/>
        </w:rPr>
        <w:t xml:space="preserve"> : </w:t>
      </w:r>
      <w:proofErr w:type="spellStart"/>
      <w:r>
        <w:rPr>
          <w:sz w:val="28"/>
          <w:szCs w:val="28"/>
        </w:rPr>
        <w:t>Советский</w:t>
      </w:r>
      <w:proofErr w:type="spellEnd"/>
      <w:r>
        <w:rPr>
          <w:sz w:val="28"/>
          <w:szCs w:val="28"/>
        </w:rPr>
        <w:t xml:space="preserve"> композитор, 1972. С. </w:t>
      </w:r>
      <w:r w:rsidR="00D72D91" w:rsidRPr="00D72D91">
        <w:rPr>
          <w:sz w:val="28"/>
          <w:szCs w:val="28"/>
        </w:rPr>
        <w:t>133-148.</w:t>
      </w:r>
    </w:p>
    <w:p w14:paraId="384CD0A6" w14:textId="72B632C1"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r w:rsidRPr="00D72D91">
        <w:rPr>
          <w:sz w:val="28"/>
          <w:szCs w:val="28"/>
        </w:rPr>
        <w:t>Якобсон П.</w:t>
      </w:r>
      <w:r w:rsidR="007E5E66">
        <w:rPr>
          <w:sz w:val="28"/>
          <w:szCs w:val="28"/>
        </w:rPr>
        <w:t> </w:t>
      </w:r>
      <w:r w:rsidRPr="00D72D91">
        <w:rPr>
          <w:sz w:val="28"/>
          <w:szCs w:val="28"/>
        </w:rPr>
        <w:t xml:space="preserve">М. </w:t>
      </w:r>
      <w:proofErr w:type="spellStart"/>
      <w:r w:rsidRPr="00D72D91">
        <w:rPr>
          <w:sz w:val="28"/>
          <w:szCs w:val="28"/>
        </w:rPr>
        <w:t>Психол</w:t>
      </w:r>
      <w:r w:rsidR="007E5E66">
        <w:rPr>
          <w:sz w:val="28"/>
          <w:szCs w:val="28"/>
        </w:rPr>
        <w:t>огия</w:t>
      </w:r>
      <w:proofErr w:type="spellEnd"/>
      <w:r w:rsidR="007E5E66">
        <w:rPr>
          <w:sz w:val="28"/>
          <w:szCs w:val="28"/>
        </w:rPr>
        <w:t xml:space="preserve"> </w:t>
      </w:r>
      <w:proofErr w:type="spellStart"/>
      <w:r w:rsidR="007E5E66">
        <w:rPr>
          <w:sz w:val="28"/>
          <w:szCs w:val="28"/>
        </w:rPr>
        <w:t>художественного</w:t>
      </w:r>
      <w:proofErr w:type="spellEnd"/>
      <w:r w:rsidR="007E5E66">
        <w:rPr>
          <w:sz w:val="28"/>
          <w:szCs w:val="28"/>
        </w:rPr>
        <w:t xml:space="preserve"> </w:t>
      </w:r>
      <w:proofErr w:type="spellStart"/>
      <w:r w:rsidR="007E5E66">
        <w:rPr>
          <w:sz w:val="28"/>
          <w:szCs w:val="28"/>
        </w:rPr>
        <w:t>восприятия</w:t>
      </w:r>
      <w:proofErr w:type="spellEnd"/>
      <w:r w:rsidR="007E5E66">
        <w:rPr>
          <w:sz w:val="28"/>
          <w:szCs w:val="28"/>
        </w:rPr>
        <w:t>.</w:t>
      </w:r>
      <w:r w:rsidRPr="00D72D91">
        <w:rPr>
          <w:sz w:val="28"/>
          <w:szCs w:val="28"/>
        </w:rPr>
        <w:t xml:space="preserve"> Москва</w:t>
      </w:r>
      <w:r w:rsidR="007E5E66">
        <w:rPr>
          <w:sz w:val="28"/>
          <w:szCs w:val="28"/>
        </w:rPr>
        <w:t xml:space="preserve"> : </w:t>
      </w:r>
      <w:proofErr w:type="spellStart"/>
      <w:r w:rsidR="007E5E66">
        <w:rPr>
          <w:sz w:val="28"/>
          <w:szCs w:val="28"/>
        </w:rPr>
        <w:t>Искусство</w:t>
      </w:r>
      <w:proofErr w:type="spellEnd"/>
      <w:r w:rsidR="007E5E66">
        <w:rPr>
          <w:sz w:val="28"/>
          <w:szCs w:val="28"/>
        </w:rPr>
        <w:t>, 1964. 85 </w:t>
      </w:r>
      <w:r w:rsidRPr="00D72D91">
        <w:rPr>
          <w:sz w:val="28"/>
          <w:szCs w:val="28"/>
        </w:rPr>
        <w:t>с.</w:t>
      </w:r>
    </w:p>
    <w:p w14:paraId="75ED37C9" w14:textId="10247AAB" w:rsidR="00D72D91" w:rsidRPr="00D72D91" w:rsidRDefault="007E5E66"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r>
        <w:rPr>
          <w:sz w:val="28"/>
          <w:szCs w:val="28"/>
        </w:rPr>
        <w:t>Яковлева Е. </w:t>
      </w:r>
      <w:r w:rsidR="00D72D91" w:rsidRPr="00D72D91">
        <w:rPr>
          <w:sz w:val="28"/>
          <w:szCs w:val="28"/>
        </w:rPr>
        <w:t xml:space="preserve">Л. </w:t>
      </w:r>
      <w:proofErr w:type="spellStart"/>
      <w:r w:rsidR="00D72D91" w:rsidRPr="00D72D91">
        <w:rPr>
          <w:sz w:val="28"/>
          <w:szCs w:val="28"/>
        </w:rPr>
        <w:t>Психология</w:t>
      </w:r>
      <w:proofErr w:type="spellEnd"/>
      <w:r w:rsidR="00D72D91" w:rsidRPr="00D72D91">
        <w:rPr>
          <w:sz w:val="28"/>
          <w:szCs w:val="28"/>
        </w:rPr>
        <w:t xml:space="preserve"> </w:t>
      </w:r>
      <w:proofErr w:type="spellStart"/>
      <w:r w:rsidR="00D72D91" w:rsidRPr="00D72D91">
        <w:rPr>
          <w:sz w:val="28"/>
          <w:szCs w:val="28"/>
        </w:rPr>
        <w:t>развития</w:t>
      </w:r>
      <w:proofErr w:type="spellEnd"/>
      <w:r w:rsidR="00D72D91" w:rsidRPr="00D72D91">
        <w:rPr>
          <w:sz w:val="28"/>
          <w:szCs w:val="28"/>
        </w:rPr>
        <w:t xml:space="preserve"> </w:t>
      </w:r>
      <w:proofErr w:type="spellStart"/>
      <w:r w:rsidR="00D72D91" w:rsidRPr="00D72D91">
        <w:rPr>
          <w:sz w:val="28"/>
          <w:szCs w:val="28"/>
        </w:rPr>
        <w:t>творческого</w:t>
      </w:r>
      <w:proofErr w:type="spellEnd"/>
      <w:r w:rsidR="00D72D91" w:rsidRPr="00D72D91">
        <w:rPr>
          <w:sz w:val="28"/>
          <w:szCs w:val="28"/>
        </w:rPr>
        <w:t xml:space="preserve"> </w:t>
      </w:r>
      <w:proofErr w:type="spellStart"/>
      <w:r w:rsidR="00D72D91" w:rsidRPr="00D72D91">
        <w:rPr>
          <w:sz w:val="28"/>
          <w:szCs w:val="28"/>
        </w:rPr>
        <w:t>потенциалам</w:t>
      </w:r>
      <w:proofErr w:type="spellEnd"/>
      <w:r w:rsidR="00D72D91" w:rsidRPr="00D72D91">
        <w:rPr>
          <w:sz w:val="28"/>
          <w:szCs w:val="28"/>
        </w:rPr>
        <w:t xml:space="preserve"> </w:t>
      </w:r>
      <w:proofErr w:type="spellStart"/>
      <w:r w:rsidR="00D72D91" w:rsidRPr="00D72D91">
        <w:rPr>
          <w:sz w:val="28"/>
          <w:szCs w:val="28"/>
        </w:rPr>
        <w:t>школьников</w:t>
      </w:r>
      <w:proofErr w:type="spellEnd"/>
      <w:r w:rsidR="00D72D91" w:rsidRPr="00D72D91">
        <w:rPr>
          <w:sz w:val="28"/>
          <w:szCs w:val="28"/>
        </w:rPr>
        <w:t xml:space="preserve">: </w:t>
      </w:r>
      <w:proofErr w:type="spellStart"/>
      <w:r w:rsidR="00D72D91" w:rsidRPr="00D72D91">
        <w:rPr>
          <w:sz w:val="28"/>
          <w:szCs w:val="28"/>
        </w:rPr>
        <w:t>дис</w:t>
      </w:r>
      <w:proofErr w:type="spellEnd"/>
      <w:r w:rsidR="00D72D91" w:rsidRPr="00D72D91">
        <w:rPr>
          <w:sz w:val="28"/>
          <w:szCs w:val="28"/>
        </w:rPr>
        <w:t xml:space="preserve">. ... д-ра </w:t>
      </w:r>
      <w:proofErr w:type="spellStart"/>
      <w:r w:rsidR="00D72D91" w:rsidRPr="00D72D91">
        <w:rPr>
          <w:sz w:val="28"/>
          <w:szCs w:val="28"/>
        </w:rPr>
        <w:t>психол</w:t>
      </w:r>
      <w:proofErr w:type="spellEnd"/>
      <w:r w:rsidR="00D72D91" w:rsidRPr="00D72D91">
        <w:rPr>
          <w:sz w:val="28"/>
          <w:szCs w:val="28"/>
        </w:rPr>
        <w:t xml:space="preserve">. наук: 19. 00. 07 / </w:t>
      </w:r>
      <w:proofErr w:type="spellStart"/>
      <w:r w:rsidR="00D72D91" w:rsidRPr="00D72D91">
        <w:rPr>
          <w:sz w:val="28"/>
          <w:szCs w:val="28"/>
        </w:rPr>
        <w:t>Москов</w:t>
      </w:r>
      <w:proofErr w:type="spellEnd"/>
      <w:r w:rsidR="00D72D91" w:rsidRPr="00D72D91">
        <w:rPr>
          <w:sz w:val="28"/>
          <w:szCs w:val="28"/>
        </w:rPr>
        <w:t xml:space="preserve">. </w:t>
      </w:r>
      <w:proofErr w:type="spellStart"/>
      <w:r w:rsidR="00D72D91" w:rsidRPr="00D72D91">
        <w:rPr>
          <w:sz w:val="28"/>
          <w:szCs w:val="28"/>
        </w:rPr>
        <w:t>психол</w:t>
      </w:r>
      <w:proofErr w:type="spellEnd"/>
      <w:r w:rsidR="00D72D91" w:rsidRPr="00D72D91">
        <w:rPr>
          <w:sz w:val="28"/>
          <w:szCs w:val="28"/>
        </w:rPr>
        <w:t>.-</w:t>
      </w:r>
      <w:proofErr w:type="spellStart"/>
      <w:r>
        <w:rPr>
          <w:sz w:val="28"/>
          <w:szCs w:val="28"/>
        </w:rPr>
        <w:t>социал</w:t>
      </w:r>
      <w:proofErr w:type="spellEnd"/>
      <w:r>
        <w:rPr>
          <w:sz w:val="28"/>
          <w:szCs w:val="28"/>
        </w:rPr>
        <w:t xml:space="preserve">. </w:t>
      </w:r>
      <w:proofErr w:type="spellStart"/>
      <w:r>
        <w:rPr>
          <w:sz w:val="28"/>
          <w:szCs w:val="28"/>
        </w:rPr>
        <w:t>Ин</w:t>
      </w:r>
      <w:proofErr w:type="spellEnd"/>
      <w:r>
        <w:rPr>
          <w:sz w:val="28"/>
          <w:szCs w:val="28"/>
        </w:rPr>
        <w:t>-т. Москва, 1997. 368 </w:t>
      </w:r>
      <w:r w:rsidR="00D72D91" w:rsidRPr="00D72D91">
        <w:rPr>
          <w:sz w:val="28"/>
          <w:szCs w:val="28"/>
        </w:rPr>
        <w:t>с.</w:t>
      </w:r>
    </w:p>
    <w:p w14:paraId="17904086" w14:textId="15B04DCA" w:rsidR="008D2666" w:rsidRPr="008D2666" w:rsidRDefault="008D2666" w:rsidP="00E5328B">
      <w:pPr>
        <w:pStyle w:val="ab"/>
        <w:widowControl w:val="0"/>
        <w:numPr>
          <w:ilvl w:val="0"/>
          <w:numId w:val="35"/>
        </w:numPr>
        <w:tabs>
          <w:tab w:val="num" w:pos="360"/>
        </w:tabs>
        <w:spacing w:after="0" w:line="360" w:lineRule="auto"/>
        <w:ind w:left="0" w:firstLine="709"/>
        <w:jc w:val="both"/>
        <w:rPr>
          <w:rFonts w:ascii="Times New Roman" w:hAnsi="Times New Roman"/>
          <w:sz w:val="28"/>
          <w:szCs w:val="28"/>
          <w:lang w:val="en-US"/>
        </w:rPr>
      </w:pPr>
      <w:proofErr w:type="spellStart"/>
      <w:r w:rsidRPr="008D2666">
        <w:rPr>
          <w:rFonts w:ascii="Times New Roman" w:hAnsi="Times New Roman"/>
          <w:sz w:val="28"/>
          <w:szCs w:val="28"/>
          <w:lang w:val="en-US"/>
        </w:rPr>
        <w:t>Abbs</w:t>
      </w:r>
      <w:proofErr w:type="spellEnd"/>
      <w:r w:rsidRPr="008D2666">
        <w:rPr>
          <w:rFonts w:ascii="Times New Roman" w:hAnsi="Times New Roman"/>
          <w:sz w:val="28"/>
          <w:szCs w:val="28"/>
          <w:lang w:val="en-US"/>
        </w:rPr>
        <w:t xml:space="preserve"> P. A. Formal aes</w:t>
      </w:r>
      <w:r>
        <w:rPr>
          <w:rFonts w:ascii="Times New Roman" w:hAnsi="Times New Roman"/>
          <w:sz w:val="28"/>
          <w:szCs w:val="28"/>
          <w:lang w:val="en-US"/>
        </w:rPr>
        <w:t xml:space="preserve">thetic for Teaching of the Arts. </w:t>
      </w:r>
      <w:r w:rsidRPr="008D2666">
        <w:rPr>
          <w:rFonts w:ascii="Times New Roman" w:hAnsi="Times New Roman"/>
          <w:i/>
          <w:sz w:val="28"/>
          <w:szCs w:val="28"/>
          <w:lang w:val="en-US"/>
        </w:rPr>
        <w:t xml:space="preserve">A is </w:t>
      </w:r>
      <w:proofErr w:type="spellStart"/>
      <w:r w:rsidRPr="008D2666">
        <w:rPr>
          <w:rFonts w:ascii="Times New Roman" w:hAnsi="Times New Roman"/>
          <w:i/>
          <w:sz w:val="28"/>
          <w:szCs w:val="28"/>
          <w:lang w:val="en-US"/>
        </w:rPr>
        <w:t>forAesthetic</w:t>
      </w:r>
      <w:proofErr w:type="spellEnd"/>
      <w:r w:rsidRPr="008D2666">
        <w:rPr>
          <w:rFonts w:ascii="Times New Roman" w:hAnsi="Times New Roman"/>
          <w:i/>
          <w:sz w:val="28"/>
          <w:szCs w:val="28"/>
          <w:lang w:val="en-US"/>
        </w:rPr>
        <w:t>.</w:t>
      </w:r>
      <w:r w:rsidRPr="008D2666">
        <w:rPr>
          <w:rFonts w:ascii="Times New Roman" w:hAnsi="Times New Roman"/>
          <w:sz w:val="28"/>
          <w:szCs w:val="28"/>
          <w:lang w:val="en-US"/>
        </w:rPr>
        <w:t xml:space="preserve"> London, 1989. P. 2-42.</w:t>
      </w:r>
    </w:p>
    <w:p w14:paraId="1E18BDCA" w14:textId="54C8EA43" w:rsidR="00D72D91" w:rsidRPr="00D72D91" w:rsidRDefault="00D72D91"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proofErr w:type="spellStart"/>
      <w:r w:rsidRPr="00D72D91">
        <w:rPr>
          <w:sz w:val="28"/>
          <w:szCs w:val="28"/>
        </w:rPr>
        <w:t>Cheetham</w:t>
      </w:r>
      <w:proofErr w:type="spellEnd"/>
      <w:r w:rsidRPr="00D72D91">
        <w:rPr>
          <w:sz w:val="28"/>
          <w:szCs w:val="28"/>
        </w:rPr>
        <w:t xml:space="preserve"> G., </w:t>
      </w:r>
      <w:proofErr w:type="spellStart"/>
      <w:r w:rsidRPr="00D72D91">
        <w:rPr>
          <w:sz w:val="28"/>
          <w:szCs w:val="28"/>
        </w:rPr>
        <w:t>Chivers</w:t>
      </w:r>
      <w:proofErr w:type="spellEnd"/>
      <w:r w:rsidRPr="00D72D91">
        <w:rPr>
          <w:sz w:val="28"/>
          <w:szCs w:val="28"/>
        </w:rPr>
        <w:t xml:space="preserve"> G. </w:t>
      </w:r>
      <w:proofErr w:type="spellStart"/>
      <w:r w:rsidRPr="00D72D91">
        <w:rPr>
          <w:sz w:val="28"/>
          <w:szCs w:val="28"/>
        </w:rPr>
        <w:t>Towards</w:t>
      </w:r>
      <w:proofErr w:type="spellEnd"/>
      <w:r w:rsidRPr="00D72D91">
        <w:rPr>
          <w:sz w:val="28"/>
          <w:szCs w:val="28"/>
        </w:rPr>
        <w:t xml:space="preserve"> a </w:t>
      </w:r>
      <w:proofErr w:type="spellStart"/>
      <w:r w:rsidRPr="00D72D91">
        <w:rPr>
          <w:sz w:val="28"/>
          <w:szCs w:val="28"/>
        </w:rPr>
        <w:t>holistic</w:t>
      </w:r>
      <w:proofErr w:type="spellEnd"/>
      <w:r w:rsidRPr="00D72D91">
        <w:rPr>
          <w:sz w:val="28"/>
          <w:szCs w:val="28"/>
        </w:rPr>
        <w:t xml:space="preserve"> </w:t>
      </w:r>
      <w:proofErr w:type="spellStart"/>
      <w:r w:rsidRPr="00D72D91">
        <w:rPr>
          <w:sz w:val="28"/>
          <w:szCs w:val="28"/>
        </w:rPr>
        <w:t>model</w:t>
      </w:r>
      <w:proofErr w:type="spellEnd"/>
      <w:r w:rsidRPr="00D72D91">
        <w:rPr>
          <w:sz w:val="28"/>
          <w:szCs w:val="28"/>
        </w:rPr>
        <w:t xml:space="preserve"> </w:t>
      </w:r>
      <w:proofErr w:type="spellStart"/>
      <w:r w:rsidRPr="00D72D91">
        <w:rPr>
          <w:sz w:val="28"/>
          <w:szCs w:val="28"/>
        </w:rPr>
        <w:t>of</w:t>
      </w:r>
      <w:proofErr w:type="spellEnd"/>
      <w:r w:rsidRPr="00D72D91">
        <w:rPr>
          <w:sz w:val="28"/>
          <w:szCs w:val="28"/>
        </w:rPr>
        <w:t xml:space="preserve"> </w:t>
      </w:r>
      <w:proofErr w:type="spellStart"/>
      <w:r w:rsidRPr="00D72D91">
        <w:rPr>
          <w:sz w:val="28"/>
          <w:szCs w:val="28"/>
        </w:rPr>
        <w:t>professional</w:t>
      </w:r>
      <w:proofErr w:type="spellEnd"/>
      <w:r w:rsidRPr="00D72D91">
        <w:rPr>
          <w:sz w:val="28"/>
          <w:szCs w:val="28"/>
        </w:rPr>
        <w:t xml:space="preserve"> </w:t>
      </w:r>
      <w:proofErr w:type="spellStart"/>
      <w:r w:rsidRPr="00D72D91">
        <w:rPr>
          <w:sz w:val="28"/>
          <w:szCs w:val="28"/>
        </w:rPr>
        <w:t>competence</w:t>
      </w:r>
      <w:proofErr w:type="spellEnd"/>
      <w:r w:rsidRPr="00D72D91">
        <w:rPr>
          <w:sz w:val="28"/>
          <w:szCs w:val="28"/>
        </w:rPr>
        <w:t xml:space="preserve">. </w:t>
      </w:r>
      <w:proofErr w:type="spellStart"/>
      <w:r w:rsidRPr="008D2666">
        <w:rPr>
          <w:i/>
          <w:sz w:val="28"/>
          <w:szCs w:val="28"/>
        </w:rPr>
        <w:t>Journal</w:t>
      </w:r>
      <w:proofErr w:type="spellEnd"/>
      <w:r w:rsidRPr="008D2666">
        <w:rPr>
          <w:i/>
          <w:sz w:val="28"/>
          <w:szCs w:val="28"/>
        </w:rPr>
        <w:t xml:space="preserve"> </w:t>
      </w:r>
      <w:proofErr w:type="spellStart"/>
      <w:r w:rsidRPr="008D2666">
        <w:rPr>
          <w:i/>
          <w:sz w:val="28"/>
          <w:szCs w:val="28"/>
        </w:rPr>
        <w:t>of</w:t>
      </w:r>
      <w:proofErr w:type="spellEnd"/>
      <w:r w:rsidRPr="008D2666">
        <w:rPr>
          <w:i/>
          <w:sz w:val="28"/>
          <w:szCs w:val="28"/>
        </w:rPr>
        <w:t xml:space="preserve"> </w:t>
      </w:r>
      <w:proofErr w:type="spellStart"/>
      <w:r w:rsidRPr="008D2666">
        <w:rPr>
          <w:i/>
          <w:sz w:val="28"/>
          <w:szCs w:val="28"/>
        </w:rPr>
        <w:t>European</w:t>
      </w:r>
      <w:proofErr w:type="spellEnd"/>
      <w:r w:rsidRPr="008D2666">
        <w:rPr>
          <w:i/>
          <w:sz w:val="28"/>
          <w:szCs w:val="28"/>
        </w:rPr>
        <w:t xml:space="preserve"> </w:t>
      </w:r>
      <w:proofErr w:type="spellStart"/>
      <w:r w:rsidRPr="008D2666">
        <w:rPr>
          <w:i/>
          <w:sz w:val="28"/>
          <w:szCs w:val="28"/>
        </w:rPr>
        <w:t>Industrial</w:t>
      </w:r>
      <w:proofErr w:type="spellEnd"/>
      <w:r w:rsidR="008D2666" w:rsidRPr="008D2666">
        <w:rPr>
          <w:i/>
          <w:sz w:val="28"/>
          <w:szCs w:val="28"/>
        </w:rPr>
        <w:t xml:space="preserve"> </w:t>
      </w:r>
      <w:proofErr w:type="spellStart"/>
      <w:r w:rsidR="008D2666" w:rsidRPr="008D2666">
        <w:rPr>
          <w:i/>
          <w:sz w:val="28"/>
          <w:szCs w:val="28"/>
        </w:rPr>
        <w:t>Training</w:t>
      </w:r>
      <w:proofErr w:type="spellEnd"/>
      <w:r w:rsidR="008D2666">
        <w:rPr>
          <w:sz w:val="28"/>
          <w:szCs w:val="28"/>
        </w:rPr>
        <w:t xml:space="preserve">. 1996. </w:t>
      </w:r>
      <w:proofErr w:type="spellStart"/>
      <w:r w:rsidR="008D2666">
        <w:rPr>
          <w:sz w:val="28"/>
          <w:szCs w:val="28"/>
        </w:rPr>
        <w:t>Vol</w:t>
      </w:r>
      <w:proofErr w:type="spellEnd"/>
      <w:r w:rsidR="008D2666">
        <w:rPr>
          <w:sz w:val="28"/>
          <w:szCs w:val="28"/>
        </w:rPr>
        <w:t>. 20(5). Р. </w:t>
      </w:r>
      <w:r w:rsidRPr="00D72D91">
        <w:rPr>
          <w:sz w:val="28"/>
          <w:szCs w:val="28"/>
        </w:rPr>
        <w:t>20–30.</w:t>
      </w:r>
    </w:p>
    <w:p w14:paraId="3635B484" w14:textId="625D2C1E" w:rsidR="00D72D91" w:rsidRPr="00D72D91" w:rsidRDefault="008D2666" w:rsidP="00E5328B">
      <w:pPr>
        <w:widowControl w:val="0"/>
        <w:numPr>
          <w:ilvl w:val="0"/>
          <w:numId w:val="35"/>
        </w:numPr>
        <w:tabs>
          <w:tab w:val="clear" w:pos="1212"/>
          <w:tab w:val="left" w:pos="142"/>
          <w:tab w:val="left" w:pos="709"/>
          <w:tab w:val="left" w:pos="1134"/>
        </w:tabs>
        <w:spacing w:line="360" w:lineRule="auto"/>
        <w:ind w:left="0" w:firstLine="709"/>
        <w:jc w:val="both"/>
        <w:rPr>
          <w:sz w:val="28"/>
          <w:szCs w:val="28"/>
        </w:rPr>
      </w:pPr>
      <w:proofErr w:type="spellStart"/>
      <w:r>
        <w:rPr>
          <w:sz w:val="28"/>
          <w:szCs w:val="28"/>
        </w:rPr>
        <w:t>Torrance</w:t>
      </w:r>
      <w:proofErr w:type="spellEnd"/>
      <w:r>
        <w:rPr>
          <w:sz w:val="28"/>
          <w:szCs w:val="28"/>
        </w:rPr>
        <w:t xml:space="preserve"> E.</w:t>
      </w:r>
      <w:r w:rsidR="00D72D91" w:rsidRPr="00D72D91">
        <w:rPr>
          <w:sz w:val="28"/>
          <w:szCs w:val="28"/>
        </w:rPr>
        <w:t xml:space="preserve"> </w:t>
      </w:r>
      <w:proofErr w:type="spellStart"/>
      <w:r w:rsidR="00D72D91" w:rsidRPr="00D72D91">
        <w:rPr>
          <w:sz w:val="28"/>
          <w:szCs w:val="28"/>
        </w:rPr>
        <w:t>The</w:t>
      </w:r>
      <w:proofErr w:type="spellEnd"/>
      <w:r w:rsidR="00D72D91" w:rsidRPr="00D72D91">
        <w:rPr>
          <w:sz w:val="28"/>
          <w:szCs w:val="28"/>
        </w:rPr>
        <w:t xml:space="preserve"> </w:t>
      </w:r>
      <w:proofErr w:type="spellStart"/>
      <w:r w:rsidR="00D72D91" w:rsidRPr="00D72D91">
        <w:rPr>
          <w:sz w:val="28"/>
          <w:szCs w:val="28"/>
        </w:rPr>
        <w:t>nature</w:t>
      </w:r>
      <w:proofErr w:type="spellEnd"/>
      <w:r w:rsidR="00D72D91" w:rsidRPr="00D72D91">
        <w:rPr>
          <w:sz w:val="28"/>
          <w:szCs w:val="28"/>
        </w:rPr>
        <w:t xml:space="preserve"> </w:t>
      </w:r>
      <w:proofErr w:type="spellStart"/>
      <w:r w:rsidR="00D72D91" w:rsidRPr="00D72D91">
        <w:rPr>
          <w:sz w:val="28"/>
          <w:szCs w:val="28"/>
        </w:rPr>
        <w:t>of</w:t>
      </w:r>
      <w:proofErr w:type="spellEnd"/>
      <w:r w:rsidR="00D72D91" w:rsidRPr="00D72D91">
        <w:rPr>
          <w:sz w:val="28"/>
          <w:szCs w:val="28"/>
        </w:rPr>
        <w:t xml:space="preserve"> </w:t>
      </w:r>
      <w:proofErr w:type="spellStart"/>
      <w:r w:rsidR="00D72D91" w:rsidRPr="00D72D91">
        <w:rPr>
          <w:sz w:val="28"/>
          <w:szCs w:val="28"/>
        </w:rPr>
        <w:t>creativity</w:t>
      </w:r>
      <w:proofErr w:type="spellEnd"/>
      <w:r w:rsidR="00D72D91" w:rsidRPr="00D72D91">
        <w:rPr>
          <w:sz w:val="28"/>
          <w:szCs w:val="28"/>
        </w:rPr>
        <w:t xml:space="preserve"> </w:t>
      </w:r>
      <w:proofErr w:type="spellStart"/>
      <w:r w:rsidR="00D72D91" w:rsidRPr="00D72D91">
        <w:rPr>
          <w:sz w:val="28"/>
          <w:szCs w:val="28"/>
        </w:rPr>
        <w:t>as</w:t>
      </w:r>
      <w:proofErr w:type="spellEnd"/>
      <w:r w:rsidR="00D72D91" w:rsidRPr="00D72D91">
        <w:rPr>
          <w:sz w:val="28"/>
          <w:szCs w:val="28"/>
        </w:rPr>
        <w:t xml:space="preserve"> </w:t>
      </w:r>
      <w:proofErr w:type="spellStart"/>
      <w:r w:rsidR="00D72D91" w:rsidRPr="00D72D91">
        <w:rPr>
          <w:sz w:val="28"/>
          <w:szCs w:val="28"/>
        </w:rPr>
        <w:t>manifest</w:t>
      </w:r>
      <w:proofErr w:type="spellEnd"/>
      <w:r w:rsidR="00D72D91" w:rsidRPr="00D72D91">
        <w:rPr>
          <w:sz w:val="28"/>
          <w:szCs w:val="28"/>
        </w:rPr>
        <w:t xml:space="preserve"> </w:t>
      </w:r>
      <w:proofErr w:type="spellStart"/>
      <w:r w:rsidR="00D72D91" w:rsidRPr="00D72D91">
        <w:rPr>
          <w:sz w:val="28"/>
          <w:szCs w:val="28"/>
        </w:rPr>
        <w:t>in</w:t>
      </w:r>
      <w:proofErr w:type="spellEnd"/>
      <w:r w:rsidR="00D72D91" w:rsidRPr="00D72D91">
        <w:rPr>
          <w:sz w:val="28"/>
          <w:szCs w:val="28"/>
        </w:rPr>
        <w:t xml:space="preserve"> </w:t>
      </w:r>
      <w:proofErr w:type="spellStart"/>
      <w:r w:rsidR="00D72D91" w:rsidRPr="00D72D91">
        <w:rPr>
          <w:sz w:val="28"/>
          <w:szCs w:val="28"/>
        </w:rPr>
        <w:t>its</w:t>
      </w:r>
      <w:proofErr w:type="spellEnd"/>
      <w:r w:rsidR="00D72D91" w:rsidRPr="00D72D91">
        <w:rPr>
          <w:sz w:val="28"/>
          <w:szCs w:val="28"/>
        </w:rPr>
        <w:t xml:space="preserve"> </w:t>
      </w:r>
      <w:proofErr w:type="spellStart"/>
      <w:r w:rsidR="00D72D91" w:rsidRPr="00D72D91">
        <w:rPr>
          <w:sz w:val="28"/>
          <w:szCs w:val="28"/>
        </w:rPr>
        <w:t>testing</w:t>
      </w:r>
      <w:proofErr w:type="spellEnd"/>
      <w:r w:rsidR="00D72D91" w:rsidRPr="00D72D91">
        <w:rPr>
          <w:sz w:val="28"/>
          <w:szCs w:val="28"/>
        </w:rPr>
        <w:t xml:space="preserve">. </w:t>
      </w:r>
      <w:proofErr w:type="spellStart"/>
      <w:r w:rsidR="00D72D91" w:rsidRPr="00D72D91">
        <w:rPr>
          <w:sz w:val="28"/>
          <w:szCs w:val="28"/>
        </w:rPr>
        <w:t>The</w:t>
      </w:r>
      <w:proofErr w:type="spellEnd"/>
      <w:r w:rsidR="00D72D91" w:rsidRPr="00D72D91">
        <w:rPr>
          <w:sz w:val="28"/>
          <w:szCs w:val="28"/>
        </w:rPr>
        <w:t xml:space="preserve"> </w:t>
      </w:r>
      <w:proofErr w:type="spellStart"/>
      <w:r w:rsidR="00D72D91" w:rsidRPr="00D72D91">
        <w:rPr>
          <w:sz w:val="28"/>
          <w:szCs w:val="28"/>
        </w:rPr>
        <w:t>blazing</w:t>
      </w:r>
      <w:proofErr w:type="spellEnd"/>
      <w:r w:rsidR="00D72D91" w:rsidRPr="00D72D91">
        <w:rPr>
          <w:sz w:val="28"/>
          <w:szCs w:val="28"/>
        </w:rPr>
        <w:t xml:space="preserve"> </w:t>
      </w:r>
      <w:proofErr w:type="spellStart"/>
      <w:r w:rsidR="00D72D91" w:rsidRPr="00D72D91">
        <w:rPr>
          <w:sz w:val="28"/>
          <w:szCs w:val="28"/>
        </w:rPr>
        <w:t>drive</w:t>
      </w:r>
      <w:proofErr w:type="spellEnd"/>
      <w:r w:rsidR="00D72D91" w:rsidRPr="00D72D91">
        <w:rPr>
          <w:sz w:val="28"/>
          <w:szCs w:val="28"/>
        </w:rPr>
        <w:t xml:space="preserve">: </w:t>
      </w:r>
      <w:proofErr w:type="spellStart"/>
      <w:r w:rsidR="00D72D91" w:rsidRPr="00D72D91">
        <w:rPr>
          <w:sz w:val="28"/>
          <w:szCs w:val="28"/>
        </w:rPr>
        <w:t>The</w:t>
      </w:r>
      <w:proofErr w:type="spellEnd"/>
      <w:r w:rsidR="00D72D91" w:rsidRPr="00D72D91">
        <w:rPr>
          <w:sz w:val="28"/>
          <w:szCs w:val="28"/>
        </w:rPr>
        <w:t xml:space="preserve"> </w:t>
      </w:r>
      <w:proofErr w:type="spellStart"/>
      <w:r w:rsidR="00D72D91" w:rsidRPr="00D72D91">
        <w:rPr>
          <w:sz w:val="28"/>
          <w:szCs w:val="28"/>
        </w:rPr>
        <w:t>creative</w:t>
      </w:r>
      <w:proofErr w:type="spellEnd"/>
      <w:r w:rsidR="00D72D91" w:rsidRPr="00D72D91">
        <w:rPr>
          <w:sz w:val="28"/>
          <w:szCs w:val="28"/>
        </w:rPr>
        <w:t xml:space="preserve"> </w:t>
      </w:r>
      <w:proofErr w:type="spellStart"/>
      <w:r w:rsidR="00D72D91" w:rsidRPr="00D72D91">
        <w:rPr>
          <w:sz w:val="28"/>
          <w:szCs w:val="28"/>
        </w:rPr>
        <w:t>personality</w:t>
      </w:r>
      <w:proofErr w:type="spellEnd"/>
      <w:r w:rsidR="00D72D91" w:rsidRPr="00D72D91">
        <w:rPr>
          <w:sz w:val="28"/>
          <w:szCs w:val="28"/>
        </w:rPr>
        <w:t xml:space="preserve"> . </w:t>
      </w:r>
      <w:proofErr w:type="spellStart"/>
      <w:r w:rsidR="00D72D91" w:rsidRPr="00D72D91">
        <w:rPr>
          <w:sz w:val="28"/>
          <w:szCs w:val="28"/>
        </w:rPr>
        <w:t>Buffallo</w:t>
      </w:r>
      <w:proofErr w:type="spellEnd"/>
      <w:r w:rsidR="00D72D91" w:rsidRPr="00D72D91">
        <w:rPr>
          <w:sz w:val="28"/>
          <w:szCs w:val="28"/>
        </w:rPr>
        <w:t xml:space="preserve">, NY: </w:t>
      </w:r>
      <w:proofErr w:type="spellStart"/>
      <w:r w:rsidR="00D72D91" w:rsidRPr="00D72D91">
        <w:rPr>
          <w:sz w:val="28"/>
          <w:szCs w:val="28"/>
        </w:rPr>
        <w:t>Bearly</w:t>
      </w:r>
      <w:proofErr w:type="spellEnd"/>
      <w:r w:rsidR="00D72D91" w:rsidRPr="00D72D91">
        <w:rPr>
          <w:sz w:val="28"/>
          <w:szCs w:val="28"/>
        </w:rPr>
        <w:t xml:space="preserve"> </w:t>
      </w:r>
      <w:proofErr w:type="spellStart"/>
      <w:r w:rsidR="00D72D91" w:rsidRPr="00D72D91">
        <w:rPr>
          <w:sz w:val="28"/>
          <w:szCs w:val="28"/>
        </w:rPr>
        <w:t>Limited</w:t>
      </w:r>
      <w:proofErr w:type="spellEnd"/>
      <w:r w:rsidR="00D72D91" w:rsidRPr="00D72D91">
        <w:rPr>
          <w:sz w:val="28"/>
          <w:szCs w:val="28"/>
        </w:rPr>
        <w:t>. 1987</w:t>
      </w:r>
    </w:p>
    <w:p w14:paraId="455B0664" w14:textId="77777777" w:rsidR="00D72D91" w:rsidRDefault="00D72D91" w:rsidP="002E08C4">
      <w:pPr>
        <w:widowControl w:val="0"/>
        <w:tabs>
          <w:tab w:val="left" w:pos="142"/>
          <w:tab w:val="left" w:pos="1134"/>
        </w:tabs>
      </w:pPr>
    </w:p>
    <w:p w14:paraId="54790452" w14:textId="77777777" w:rsidR="003F5CB1" w:rsidRDefault="003F5CB1" w:rsidP="002E08C4">
      <w:pPr>
        <w:widowControl w:val="0"/>
      </w:pPr>
    </w:p>
    <w:p w14:paraId="41A79B60" w14:textId="77777777" w:rsidR="008167B6" w:rsidRPr="00393EEE" w:rsidRDefault="00D726B5" w:rsidP="002E08C4">
      <w:pPr>
        <w:widowControl w:val="0"/>
        <w:shd w:val="clear" w:color="auto" w:fill="FFFFFF"/>
        <w:spacing w:line="360" w:lineRule="auto"/>
        <w:jc w:val="center"/>
        <w:rPr>
          <w:b/>
          <w:sz w:val="28"/>
          <w:szCs w:val="28"/>
        </w:rPr>
      </w:pPr>
      <w:r w:rsidRPr="00393EEE">
        <w:rPr>
          <w:sz w:val="28"/>
          <w:szCs w:val="28"/>
        </w:rPr>
        <w:br w:type="page"/>
      </w:r>
      <w:r w:rsidRPr="00393EEE">
        <w:rPr>
          <w:b/>
          <w:sz w:val="28"/>
          <w:szCs w:val="28"/>
        </w:rPr>
        <w:lastRenderedPageBreak/>
        <w:t>ДОДАТКИ</w:t>
      </w:r>
    </w:p>
    <w:p w14:paraId="560086B1" w14:textId="77777777" w:rsidR="00D726B5" w:rsidRPr="00393EEE" w:rsidRDefault="00D726B5" w:rsidP="002E08C4">
      <w:pPr>
        <w:widowControl w:val="0"/>
        <w:shd w:val="clear" w:color="auto" w:fill="FFFFFF"/>
        <w:spacing w:line="360" w:lineRule="auto"/>
        <w:jc w:val="center"/>
        <w:rPr>
          <w:sz w:val="28"/>
          <w:szCs w:val="28"/>
        </w:rPr>
      </w:pPr>
    </w:p>
    <w:p w14:paraId="6D3C25D1" w14:textId="77777777" w:rsidR="00D726B5" w:rsidRPr="00393EEE" w:rsidRDefault="00D726B5" w:rsidP="002E08C4">
      <w:pPr>
        <w:widowControl w:val="0"/>
        <w:shd w:val="clear" w:color="auto" w:fill="FFFFFF"/>
        <w:spacing w:line="360" w:lineRule="auto"/>
        <w:jc w:val="center"/>
        <w:rPr>
          <w:sz w:val="28"/>
          <w:szCs w:val="28"/>
        </w:rPr>
      </w:pPr>
    </w:p>
    <w:p w14:paraId="3783A3E2" w14:textId="77777777" w:rsidR="00D726B5" w:rsidRPr="00393EEE" w:rsidRDefault="00D726B5" w:rsidP="002E08C4">
      <w:pPr>
        <w:widowControl w:val="0"/>
        <w:jc w:val="center"/>
        <w:rPr>
          <w:b/>
          <w:sz w:val="28"/>
          <w:szCs w:val="28"/>
        </w:rPr>
      </w:pPr>
      <w:r w:rsidRPr="00393EEE">
        <w:rPr>
          <w:b/>
          <w:sz w:val="28"/>
          <w:szCs w:val="28"/>
        </w:rPr>
        <w:t>Додаток А</w:t>
      </w:r>
    </w:p>
    <w:p w14:paraId="5032F0BD" w14:textId="77777777" w:rsidR="00D726B5" w:rsidRPr="00393EEE" w:rsidRDefault="00D726B5" w:rsidP="002E08C4">
      <w:pPr>
        <w:widowControl w:val="0"/>
        <w:spacing w:line="360" w:lineRule="auto"/>
        <w:ind w:firstLine="709"/>
        <w:jc w:val="center"/>
        <w:rPr>
          <w:b/>
          <w:sz w:val="28"/>
          <w:szCs w:val="28"/>
        </w:rPr>
      </w:pPr>
    </w:p>
    <w:p w14:paraId="4D4A621E" w14:textId="77777777" w:rsidR="0038568D" w:rsidRDefault="0038568D" w:rsidP="002E08C4">
      <w:pPr>
        <w:widowControl w:val="0"/>
        <w:shd w:val="clear" w:color="auto" w:fill="FFFFFF"/>
        <w:spacing w:line="360" w:lineRule="auto"/>
        <w:ind w:firstLine="709"/>
        <w:jc w:val="center"/>
        <w:rPr>
          <w:b/>
          <w:sz w:val="28"/>
          <w:szCs w:val="28"/>
        </w:rPr>
      </w:pPr>
      <w:r w:rsidRPr="0038568D">
        <w:rPr>
          <w:b/>
          <w:sz w:val="28"/>
          <w:szCs w:val="28"/>
        </w:rPr>
        <w:t xml:space="preserve">Діагностична картка візуального тесту </w:t>
      </w:r>
    </w:p>
    <w:p w14:paraId="39A30279" w14:textId="77777777" w:rsidR="0038568D" w:rsidRDefault="00D52043" w:rsidP="002E08C4">
      <w:pPr>
        <w:widowControl w:val="0"/>
        <w:shd w:val="clear" w:color="auto" w:fill="FFFFFF"/>
        <w:spacing w:line="360" w:lineRule="auto"/>
        <w:ind w:firstLine="709"/>
        <w:jc w:val="center"/>
        <w:rPr>
          <w:b/>
          <w:sz w:val="28"/>
          <w:szCs w:val="28"/>
        </w:rPr>
      </w:pPr>
      <w:r w:rsidRPr="00D52043">
        <w:rPr>
          <w:b/>
          <w:sz w:val="28"/>
          <w:szCs w:val="28"/>
        </w:rPr>
        <w:t xml:space="preserve"> </w:t>
      </w:r>
      <w:r w:rsidR="0038568D">
        <w:rPr>
          <w:b/>
          <w:sz w:val="28"/>
          <w:szCs w:val="28"/>
        </w:rPr>
        <w:t>«Викресли зайве»</w:t>
      </w:r>
    </w:p>
    <w:p w14:paraId="3DA2B32D" w14:textId="77777777" w:rsidR="0076503A" w:rsidRPr="00393EEE" w:rsidRDefault="0076503A" w:rsidP="002E08C4">
      <w:pPr>
        <w:widowControl w:val="0"/>
        <w:shd w:val="clear" w:color="auto" w:fill="FFFFFF"/>
        <w:spacing w:line="360" w:lineRule="auto"/>
        <w:ind w:firstLine="709"/>
        <w:jc w:val="both"/>
        <w:rPr>
          <w:sz w:val="28"/>
          <w:szCs w:val="28"/>
        </w:rPr>
      </w:pPr>
      <w:r w:rsidRPr="00D52043">
        <w:rPr>
          <w:b/>
          <w:sz w:val="28"/>
          <w:szCs w:val="28"/>
        </w:rPr>
        <w:t>Мета:</w:t>
      </w:r>
      <w:r w:rsidRPr="00393EEE">
        <w:rPr>
          <w:sz w:val="28"/>
          <w:szCs w:val="28"/>
        </w:rPr>
        <w:t xml:space="preserve"> виявити рівень </w:t>
      </w:r>
      <w:r w:rsidR="00D52043">
        <w:rPr>
          <w:sz w:val="28"/>
          <w:szCs w:val="28"/>
        </w:rPr>
        <w:t>сф</w:t>
      </w:r>
      <w:r w:rsidR="00D52043" w:rsidRPr="00D52043">
        <w:rPr>
          <w:sz w:val="28"/>
          <w:szCs w:val="28"/>
        </w:rPr>
        <w:t>орм</w:t>
      </w:r>
      <w:r w:rsidR="00D52043">
        <w:rPr>
          <w:sz w:val="28"/>
          <w:szCs w:val="28"/>
        </w:rPr>
        <w:t>ованості</w:t>
      </w:r>
      <w:r w:rsidR="00D52043" w:rsidRPr="00D52043">
        <w:rPr>
          <w:sz w:val="28"/>
          <w:szCs w:val="28"/>
        </w:rPr>
        <w:t xml:space="preserve"> емоційно-ціннісного ставлення до декоративно-прикладного мистецтва в учнів початкових класів </w:t>
      </w:r>
      <w:r w:rsidR="00D52043">
        <w:rPr>
          <w:sz w:val="28"/>
          <w:szCs w:val="28"/>
        </w:rPr>
        <w:t>за пізнавальним</w:t>
      </w:r>
      <w:r w:rsidR="00D52043" w:rsidRPr="00D52043">
        <w:rPr>
          <w:sz w:val="28"/>
          <w:szCs w:val="28"/>
        </w:rPr>
        <w:t xml:space="preserve"> критері</w:t>
      </w:r>
      <w:r w:rsidR="00D52043">
        <w:rPr>
          <w:sz w:val="28"/>
          <w:szCs w:val="28"/>
        </w:rPr>
        <w:t>єм</w:t>
      </w:r>
    </w:p>
    <w:p w14:paraId="25C0894F" w14:textId="77777777" w:rsidR="009A6A76" w:rsidRDefault="0076503A" w:rsidP="002E08C4">
      <w:pPr>
        <w:widowControl w:val="0"/>
        <w:shd w:val="clear" w:color="auto" w:fill="FFFFFF"/>
        <w:spacing w:line="360" w:lineRule="auto"/>
        <w:ind w:firstLine="709"/>
        <w:jc w:val="both"/>
        <w:rPr>
          <w:sz w:val="28"/>
          <w:szCs w:val="28"/>
        </w:rPr>
      </w:pPr>
      <w:r w:rsidRPr="00D52043">
        <w:rPr>
          <w:b/>
          <w:sz w:val="28"/>
          <w:szCs w:val="28"/>
        </w:rPr>
        <w:t>Інструкція:</w:t>
      </w:r>
      <w:r w:rsidRPr="00393EEE">
        <w:rPr>
          <w:sz w:val="28"/>
          <w:szCs w:val="28"/>
        </w:rPr>
        <w:t xml:space="preserve"> </w:t>
      </w:r>
    </w:p>
    <w:p w14:paraId="66606BDF" w14:textId="77777777" w:rsidR="009A6A76" w:rsidRDefault="009A6A76" w:rsidP="002E08C4">
      <w:pPr>
        <w:widowControl w:val="0"/>
        <w:numPr>
          <w:ilvl w:val="0"/>
          <w:numId w:val="32"/>
        </w:numPr>
        <w:shd w:val="clear" w:color="auto" w:fill="FFFFFF"/>
        <w:spacing w:line="360" w:lineRule="auto"/>
        <w:jc w:val="both"/>
        <w:rPr>
          <w:sz w:val="28"/>
          <w:szCs w:val="28"/>
        </w:rPr>
      </w:pPr>
      <w:r>
        <w:rPr>
          <w:sz w:val="28"/>
          <w:szCs w:val="28"/>
        </w:rPr>
        <w:t>Уважно переглянути зображення</w:t>
      </w:r>
      <w:r w:rsidR="0076503A" w:rsidRPr="00393EEE">
        <w:rPr>
          <w:sz w:val="28"/>
          <w:szCs w:val="28"/>
        </w:rPr>
        <w:t xml:space="preserve"> </w:t>
      </w:r>
      <w:r>
        <w:rPr>
          <w:sz w:val="28"/>
          <w:szCs w:val="28"/>
        </w:rPr>
        <w:t>і викреслити зайве серед видів декоративно-прикладного мистецтва.</w:t>
      </w:r>
    </w:p>
    <w:p w14:paraId="1C17317D" w14:textId="77777777" w:rsidR="009A6A76" w:rsidRPr="009A6A76" w:rsidRDefault="009A6A76" w:rsidP="002E08C4">
      <w:pPr>
        <w:widowControl w:val="0"/>
        <w:numPr>
          <w:ilvl w:val="0"/>
          <w:numId w:val="32"/>
        </w:numPr>
        <w:shd w:val="clear" w:color="auto" w:fill="FFFFFF"/>
        <w:spacing w:line="360" w:lineRule="auto"/>
        <w:jc w:val="both"/>
        <w:rPr>
          <w:sz w:val="28"/>
          <w:szCs w:val="28"/>
        </w:rPr>
      </w:pPr>
      <w:r w:rsidRPr="009A6A76">
        <w:rPr>
          <w:sz w:val="28"/>
          <w:szCs w:val="28"/>
        </w:rPr>
        <w:t xml:space="preserve">Уважно переглянути зображення і викреслити зайве серед </w:t>
      </w:r>
      <w:r>
        <w:rPr>
          <w:sz w:val="28"/>
          <w:szCs w:val="28"/>
        </w:rPr>
        <w:t>засобів виразності</w:t>
      </w:r>
      <w:r w:rsidRPr="009A6A76">
        <w:rPr>
          <w:sz w:val="28"/>
          <w:szCs w:val="28"/>
        </w:rPr>
        <w:t xml:space="preserve"> </w:t>
      </w:r>
      <w:r w:rsidR="00AC0A4A">
        <w:rPr>
          <w:sz w:val="28"/>
          <w:szCs w:val="28"/>
        </w:rPr>
        <w:t xml:space="preserve">в орнаментах </w:t>
      </w:r>
      <w:r w:rsidR="00D30CC8">
        <w:rPr>
          <w:sz w:val="28"/>
          <w:szCs w:val="28"/>
        </w:rPr>
        <w:t xml:space="preserve">народного </w:t>
      </w:r>
      <w:r w:rsidRPr="009A6A76">
        <w:rPr>
          <w:sz w:val="28"/>
          <w:szCs w:val="28"/>
        </w:rPr>
        <w:t>декоративно-</w:t>
      </w:r>
      <w:r w:rsidR="00AC0A4A">
        <w:rPr>
          <w:sz w:val="28"/>
          <w:szCs w:val="28"/>
        </w:rPr>
        <w:t>ужиткового</w:t>
      </w:r>
      <w:r w:rsidRPr="009A6A76">
        <w:rPr>
          <w:sz w:val="28"/>
          <w:szCs w:val="28"/>
        </w:rPr>
        <w:t xml:space="preserve"> мистецтва</w:t>
      </w:r>
      <w:r w:rsidR="00AC0A4A">
        <w:rPr>
          <w:sz w:val="28"/>
          <w:szCs w:val="28"/>
        </w:rPr>
        <w:t xml:space="preserve"> (рослинний, геометричний, тваринний)</w:t>
      </w:r>
      <w:r w:rsidRPr="009A6A76">
        <w:rPr>
          <w:sz w:val="28"/>
          <w:szCs w:val="28"/>
        </w:rPr>
        <w:t>.</w:t>
      </w:r>
    </w:p>
    <w:p w14:paraId="40D25C55" w14:textId="77777777" w:rsidR="00D52043" w:rsidRPr="00D52043" w:rsidRDefault="00D52043" w:rsidP="002E08C4">
      <w:pPr>
        <w:widowControl w:val="0"/>
        <w:shd w:val="clear" w:color="auto" w:fill="FFFFFF"/>
        <w:spacing w:line="360" w:lineRule="auto"/>
        <w:ind w:firstLine="709"/>
        <w:jc w:val="both"/>
        <w:rPr>
          <w:sz w:val="28"/>
          <w:szCs w:val="2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
        <w:gridCol w:w="2616"/>
        <w:gridCol w:w="2556"/>
        <w:gridCol w:w="2264"/>
        <w:gridCol w:w="2268"/>
      </w:tblGrid>
      <w:tr w:rsidR="00112CA8" w:rsidRPr="009654CA" w14:paraId="25630811" w14:textId="77777777" w:rsidTr="00B910FA">
        <w:trPr>
          <w:trHeight w:val="605"/>
        </w:trPr>
        <w:tc>
          <w:tcPr>
            <w:tcW w:w="356" w:type="dxa"/>
            <w:shd w:val="clear" w:color="auto" w:fill="auto"/>
          </w:tcPr>
          <w:p w14:paraId="612CED23" w14:textId="77777777" w:rsidR="00D52043" w:rsidRPr="009654CA" w:rsidRDefault="00D52043" w:rsidP="002E08C4">
            <w:pPr>
              <w:widowControl w:val="0"/>
              <w:spacing w:line="360" w:lineRule="auto"/>
              <w:jc w:val="center"/>
              <w:rPr>
                <w:b/>
                <w:sz w:val="28"/>
                <w:szCs w:val="28"/>
              </w:rPr>
            </w:pPr>
            <w:r w:rsidRPr="009654CA">
              <w:rPr>
                <w:b/>
                <w:sz w:val="28"/>
                <w:szCs w:val="28"/>
              </w:rPr>
              <w:t>1</w:t>
            </w:r>
          </w:p>
        </w:tc>
        <w:tc>
          <w:tcPr>
            <w:tcW w:w="2616" w:type="dxa"/>
            <w:shd w:val="clear" w:color="auto" w:fill="auto"/>
          </w:tcPr>
          <w:p w14:paraId="139243C4" w14:textId="77777777" w:rsidR="00D52043" w:rsidRPr="00AC0A4A" w:rsidRDefault="00605315" w:rsidP="002E08C4">
            <w:pPr>
              <w:widowControl w:val="0"/>
              <w:spacing w:line="360" w:lineRule="auto"/>
              <w:jc w:val="center"/>
              <w:rPr>
                <w:sz w:val="16"/>
                <w:szCs w:val="16"/>
              </w:rPr>
            </w:pPr>
            <w:r w:rsidRPr="00AC0A4A">
              <w:rPr>
                <w:noProof/>
                <w:sz w:val="16"/>
                <w:szCs w:val="16"/>
                <w:lang w:val="ru-RU"/>
              </w:rPr>
              <w:drawing>
                <wp:inline distT="0" distB="0" distL="0" distR="0" wp14:anchorId="42A8ABC1" wp14:editId="5BD1E314">
                  <wp:extent cx="1544649" cy="1276350"/>
                  <wp:effectExtent l="0" t="0" r="0" b="0"/>
                  <wp:docPr id="3" name="Рисунок 3" descr="E:\Диск d\Мои документы\Документы Людмилы\Артпедагогика\Изобразительное искусство\Виды\Декоративно-прикладное\Українське\Укр декоративний розпис\Кириченко\настінний розпис5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Диск d\Мои документы\Документы Людмилы\Артпедагогика\Изобразительное искусство\Виды\Декоративно-прикладное\Українське\Укр декоративний розпис\Кириченко\настінний розпис5а.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4925" b="25625"/>
                          <a:stretch/>
                        </pic:blipFill>
                        <pic:spPr bwMode="auto">
                          <a:xfrm>
                            <a:off x="0" y="0"/>
                            <a:ext cx="1560571" cy="1289507"/>
                          </a:xfrm>
                          <a:prstGeom prst="rect">
                            <a:avLst/>
                          </a:prstGeom>
                          <a:noFill/>
                          <a:ln>
                            <a:noFill/>
                          </a:ln>
                          <a:extLst>
                            <a:ext uri="{53640926-AAD7-44D8-BBD7-CCE9431645EC}">
                              <a14:shadowObscured xmlns:a14="http://schemas.microsoft.com/office/drawing/2010/main"/>
                            </a:ext>
                          </a:extLst>
                        </pic:spPr>
                      </pic:pic>
                    </a:graphicData>
                  </a:graphic>
                </wp:inline>
              </w:drawing>
            </w:r>
          </w:p>
          <w:p w14:paraId="6D3E66D4" w14:textId="77777777" w:rsidR="00B910FA" w:rsidRPr="00AC0A4A" w:rsidRDefault="00B910FA" w:rsidP="002E08C4">
            <w:pPr>
              <w:widowControl w:val="0"/>
              <w:spacing w:line="360" w:lineRule="auto"/>
              <w:jc w:val="center"/>
              <w:rPr>
                <w:sz w:val="16"/>
                <w:szCs w:val="16"/>
              </w:rPr>
            </w:pPr>
            <w:r w:rsidRPr="00AC0A4A">
              <w:rPr>
                <w:sz w:val="16"/>
                <w:szCs w:val="16"/>
              </w:rPr>
              <w:t>1</w:t>
            </w:r>
          </w:p>
        </w:tc>
        <w:tc>
          <w:tcPr>
            <w:tcW w:w="2556" w:type="dxa"/>
            <w:shd w:val="clear" w:color="auto" w:fill="auto"/>
          </w:tcPr>
          <w:p w14:paraId="0DFBCECD" w14:textId="77777777" w:rsidR="00D52043" w:rsidRPr="00AC0A4A" w:rsidRDefault="00D30CC8" w:rsidP="002E08C4">
            <w:pPr>
              <w:widowControl w:val="0"/>
              <w:spacing w:line="360" w:lineRule="auto"/>
              <w:ind w:right="102"/>
              <w:jc w:val="center"/>
              <w:rPr>
                <w:sz w:val="16"/>
                <w:szCs w:val="16"/>
              </w:rPr>
            </w:pPr>
            <w:r>
              <w:rPr>
                <w:noProof/>
                <w:lang w:val="ru-RU"/>
              </w:rPr>
              <w:drawing>
                <wp:inline distT="0" distB="0" distL="0" distR="0" wp14:anchorId="1E01598C" wp14:editId="34D51D30">
                  <wp:extent cx="1485900" cy="12401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485900" cy="1240155"/>
                          </a:xfrm>
                          <a:prstGeom prst="rect">
                            <a:avLst/>
                          </a:prstGeom>
                        </pic:spPr>
                      </pic:pic>
                    </a:graphicData>
                  </a:graphic>
                </wp:inline>
              </w:drawing>
            </w:r>
          </w:p>
          <w:p w14:paraId="103944A6" w14:textId="77777777" w:rsidR="00B910FA" w:rsidRPr="00AC0A4A" w:rsidRDefault="00B910FA" w:rsidP="002E08C4">
            <w:pPr>
              <w:widowControl w:val="0"/>
              <w:spacing w:line="360" w:lineRule="auto"/>
              <w:ind w:right="102"/>
              <w:jc w:val="center"/>
              <w:rPr>
                <w:sz w:val="16"/>
                <w:szCs w:val="16"/>
              </w:rPr>
            </w:pPr>
            <w:r w:rsidRPr="00AC0A4A">
              <w:rPr>
                <w:sz w:val="16"/>
                <w:szCs w:val="16"/>
              </w:rPr>
              <w:t>2</w:t>
            </w:r>
          </w:p>
        </w:tc>
        <w:tc>
          <w:tcPr>
            <w:tcW w:w="2264" w:type="dxa"/>
            <w:shd w:val="clear" w:color="auto" w:fill="auto"/>
          </w:tcPr>
          <w:p w14:paraId="000B544C" w14:textId="77777777" w:rsidR="00D52043" w:rsidRPr="00AC0A4A" w:rsidRDefault="00605315" w:rsidP="002E08C4">
            <w:pPr>
              <w:widowControl w:val="0"/>
              <w:spacing w:line="360" w:lineRule="auto"/>
              <w:jc w:val="center"/>
              <w:rPr>
                <w:sz w:val="16"/>
                <w:szCs w:val="16"/>
              </w:rPr>
            </w:pPr>
            <w:r w:rsidRPr="00AC0A4A">
              <w:rPr>
                <w:noProof/>
                <w:sz w:val="16"/>
                <w:szCs w:val="16"/>
                <w:lang w:val="ru-RU"/>
              </w:rPr>
              <w:drawing>
                <wp:inline distT="0" distB="0" distL="0" distR="0" wp14:anchorId="6ECD7F4B" wp14:editId="5C995DAD">
                  <wp:extent cx="1300480" cy="16287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7152" b="11316"/>
                          <a:stretch/>
                        </pic:blipFill>
                        <pic:spPr bwMode="auto">
                          <a:xfrm>
                            <a:off x="0" y="0"/>
                            <a:ext cx="1300480" cy="1628775"/>
                          </a:xfrm>
                          <a:prstGeom prst="rect">
                            <a:avLst/>
                          </a:prstGeom>
                          <a:ln>
                            <a:noFill/>
                          </a:ln>
                          <a:extLst>
                            <a:ext uri="{53640926-AAD7-44D8-BBD7-CCE9431645EC}">
                              <a14:shadowObscured xmlns:a14="http://schemas.microsoft.com/office/drawing/2010/main"/>
                            </a:ext>
                          </a:extLst>
                        </pic:spPr>
                      </pic:pic>
                    </a:graphicData>
                  </a:graphic>
                </wp:inline>
              </w:drawing>
            </w:r>
          </w:p>
          <w:p w14:paraId="4DAD9FBB" w14:textId="77777777" w:rsidR="00B910FA" w:rsidRPr="00AC0A4A" w:rsidRDefault="00B910FA" w:rsidP="002E08C4">
            <w:pPr>
              <w:widowControl w:val="0"/>
              <w:spacing w:line="360" w:lineRule="auto"/>
              <w:jc w:val="center"/>
              <w:rPr>
                <w:sz w:val="16"/>
                <w:szCs w:val="16"/>
              </w:rPr>
            </w:pPr>
            <w:r w:rsidRPr="00AC0A4A">
              <w:rPr>
                <w:sz w:val="16"/>
                <w:szCs w:val="16"/>
              </w:rPr>
              <w:t>3</w:t>
            </w:r>
          </w:p>
        </w:tc>
        <w:tc>
          <w:tcPr>
            <w:tcW w:w="2268" w:type="dxa"/>
            <w:shd w:val="clear" w:color="auto" w:fill="auto"/>
          </w:tcPr>
          <w:p w14:paraId="18D5A4A6" w14:textId="77777777" w:rsidR="00D52043" w:rsidRPr="00AC0A4A" w:rsidRDefault="00F515E3" w:rsidP="002E08C4">
            <w:pPr>
              <w:widowControl w:val="0"/>
              <w:spacing w:line="360" w:lineRule="auto"/>
              <w:ind w:right="442"/>
              <w:jc w:val="center"/>
              <w:rPr>
                <w:sz w:val="16"/>
                <w:szCs w:val="16"/>
              </w:rPr>
            </w:pPr>
            <w:r w:rsidRPr="00AC0A4A">
              <w:rPr>
                <w:noProof/>
                <w:sz w:val="16"/>
                <w:szCs w:val="16"/>
                <w:lang w:val="ru-RU"/>
              </w:rPr>
              <w:drawing>
                <wp:inline distT="0" distB="0" distL="0" distR="0" wp14:anchorId="02AB9263" wp14:editId="0B1B9FF5">
                  <wp:extent cx="1322705" cy="1371600"/>
                  <wp:effectExtent l="0" t="0" r="0" b="0"/>
                  <wp:docPr id="80" name="Рисунок 80" descr="E:\Диск d\Мои документы\Документы Людмилы\Артпедагогика\Изобразительное искусство\Виды\Декоративно-прикладное\Українське\васильківське\ПП _Васильківська майоліка__ Майолика. Васильковская майолика Козацька макитра_files\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Диск d\Мои документы\Документы Людмилы\Артпедагогика\Изобразительное искусство\Виды\Декоративно-прикладное\Українське\васильківське\ПП _Васильківська майоліка__ Майолика. Васильковская майолика Козацька макитра_files\98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38516" cy="1387995"/>
                          </a:xfrm>
                          <a:prstGeom prst="rect">
                            <a:avLst/>
                          </a:prstGeom>
                          <a:noFill/>
                          <a:ln>
                            <a:noFill/>
                          </a:ln>
                        </pic:spPr>
                      </pic:pic>
                    </a:graphicData>
                  </a:graphic>
                </wp:inline>
              </w:drawing>
            </w:r>
          </w:p>
          <w:p w14:paraId="571A4201" w14:textId="77777777" w:rsidR="00B910FA" w:rsidRPr="00AC0A4A" w:rsidRDefault="00B910FA" w:rsidP="002E08C4">
            <w:pPr>
              <w:widowControl w:val="0"/>
              <w:spacing w:line="360" w:lineRule="auto"/>
              <w:ind w:right="442"/>
              <w:jc w:val="center"/>
              <w:rPr>
                <w:sz w:val="16"/>
                <w:szCs w:val="16"/>
              </w:rPr>
            </w:pPr>
            <w:r w:rsidRPr="00AC0A4A">
              <w:rPr>
                <w:sz w:val="16"/>
                <w:szCs w:val="16"/>
              </w:rPr>
              <w:t>4</w:t>
            </w:r>
          </w:p>
        </w:tc>
      </w:tr>
      <w:tr w:rsidR="00112CA8" w:rsidRPr="009654CA" w14:paraId="34B6984D" w14:textId="77777777" w:rsidTr="00B910FA">
        <w:trPr>
          <w:trHeight w:val="605"/>
        </w:trPr>
        <w:tc>
          <w:tcPr>
            <w:tcW w:w="356" w:type="dxa"/>
            <w:shd w:val="clear" w:color="auto" w:fill="auto"/>
          </w:tcPr>
          <w:p w14:paraId="633936A3" w14:textId="77777777" w:rsidR="00D52043" w:rsidRPr="009654CA" w:rsidRDefault="00D52043" w:rsidP="002E08C4">
            <w:pPr>
              <w:widowControl w:val="0"/>
              <w:spacing w:line="360" w:lineRule="auto"/>
              <w:jc w:val="center"/>
              <w:rPr>
                <w:b/>
                <w:sz w:val="28"/>
                <w:szCs w:val="28"/>
              </w:rPr>
            </w:pPr>
            <w:r w:rsidRPr="009654CA">
              <w:rPr>
                <w:b/>
                <w:sz w:val="28"/>
                <w:szCs w:val="28"/>
              </w:rPr>
              <w:t>2</w:t>
            </w:r>
          </w:p>
        </w:tc>
        <w:tc>
          <w:tcPr>
            <w:tcW w:w="2616" w:type="dxa"/>
            <w:shd w:val="clear" w:color="auto" w:fill="auto"/>
          </w:tcPr>
          <w:p w14:paraId="24F1E97A" w14:textId="77777777" w:rsidR="00D52043" w:rsidRPr="00AC0A4A" w:rsidRDefault="00605315" w:rsidP="002E08C4">
            <w:pPr>
              <w:widowControl w:val="0"/>
              <w:spacing w:line="360" w:lineRule="auto"/>
              <w:jc w:val="center"/>
              <w:rPr>
                <w:sz w:val="16"/>
                <w:szCs w:val="16"/>
              </w:rPr>
            </w:pPr>
            <w:r w:rsidRPr="00AC0A4A">
              <w:rPr>
                <w:noProof/>
                <w:sz w:val="16"/>
                <w:szCs w:val="16"/>
                <w:lang w:val="ru-RU"/>
              </w:rPr>
              <w:drawing>
                <wp:inline distT="0" distB="0" distL="0" distR="0" wp14:anchorId="3DD43221" wp14:editId="1093E856">
                  <wp:extent cx="1416050" cy="18669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18843" cy="1870582"/>
                          </a:xfrm>
                          <a:prstGeom prst="rect">
                            <a:avLst/>
                          </a:prstGeom>
                        </pic:spPr>
                      </pic:pic>
                    </a:graphicData>
                  </a:graphic>
                </wp:inline>
              </w:drawing>
            </w:r>
          </w:p>
          <w:p w14:paraId="6F96B420" w14:textId="77777777" w:rsidR="00B910FA" w:rsidRPr="00AC0A4A" w:rsidRDefault="00B910FA" w:rsidP="002E08C4">
            <w:pPr>
              <w:widowControl w:val="0"/>
              <w:spacing w:line="360" w:lineRule="auto"/>
              <w:jc w:val="center"/>
              <w:rPr>
                <w:sz w:val="16"/>
                <w:szCs w:val="16"/>
              </w:rPr>
            </w:pPr>
            <w:r w:rsidRPr="00AC0A4A">
              <w:rPr>
                <w:sz w:val="16"/>
                <w:szCs w:val="16"/>
              </w:rPr>
              <w:t>1</w:t>
            </w:r>
          </w:p>
        </w:tc>
        <w:tc>
          <w:tcPr>
            <w:tcW w:w="2556" w:type="dxa"/>
            <w:shd w:val="clear" w:color="auto" w:fill="auto"/>
          </w:tcPr>
          <w:p w14:paraId="0389226B" w14:textId="77777777" w:rsidR="00D52043" w:rsidRPr="00AC0A4A" w:rsidRDefault="00F515E3" w:rsidP="002E08C4">
            <w:pPr>
              <w:widowControl w:val="0"/>
              <w:spacing w:line="360" w:lineRule="auto"/>
              <w:jc w:val="center"/>
              <w:rPr>
                <w:sz w:val="16"/>
                <w:szCs w:val="16"/>
              </w:rPr>
            </w:pPr>
            <w:r w:rsidRPr="00AC0A4A">
              <w:rPr>
                <w:noProof/>
                <w:sz w:val="16"/>
                <w:szCs w:val="16"/>
                <w:lang w:val="ru-RU"/>
              </w:rPr>
              <w:drawing>
                <wp:inline distT="0" distB="0" distL="0" distR="0" wp14:anchorId="1544D2F5" wp14:editId="0C5DBED3">
                  <wp:extent cx="1529411" cy="1560165"/>
                  <wp:effectExtent l="0" t="0" r="0" b="2540"/>
                  <wp:docPr id="82" name="Рисунок 82" descr="E:\Диск d\Мои документы\Документы Людмилы\Артпедагогика\Изобразительное искусство\Виды\Декоративно-прикладное\Українське\косівське\Косово. Карпати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Диск d\Мои документы\Документы Людмилы\Артпедагогика\Изобразительное искусство\Виды\Декоративно-прикладное\Українське\косівське\Косово. Карпати1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39648" cy="1570608"/>
                          </a:xfrm>
                          <a:prstGeom prst="rect">
                            <a:avLst/>
                          </a:prstGeom>
                          <a:noFill/>
                          <a:ln>
                            <a:noFill/>
                          </a:ln>
                        </pic:spPr>
                      </pic:pic>
                    </a:graphicData>
                  </a:graphic>
                </wp:inline>
              </w:drawing>
            </w:r>
          </w:p>
          <w:p w14:paraId="3EFA20D6" w14:textId="77777777" w:rsidR="00B910FA" w:rsidRPr="00AC0A4A" w:rsidRDefault="00B910FA" w:rsidP="002E08C4">
            <w:pPr>
              <w:widowControl w:val="0"/>
              <w:spacing w:line="360" w:lineRule="auto"/>
              <w:jc w:val="center"/>
              <w:rPr>
                <w:sz w:val="16"/>
                <w:szCs w:val="16"/>
              </w:rPr>
            </w:pPr>
            <w:r w:rsidRPr="00AC0A4A">
              <w:rPr>
                <w:sz w:val="16"/>
                <w:szCs w:val="16"/>
              </w:rPr>
              <w:t>2</w:t>
            </w:r>
          </w:p>
        </w:tc>
        <w:tc>
          <w:tcPr>
            <w:tcW w:w="2264" w:type="dxa"/>
            <w:shd w:val="clear" w:color="auto" w:fill="auto"/>
          </w:tcPr>
          <w:p w14:paraId="1CCA93E7" w14:textId="77777777" w:rsidR="00D52043" w:rsidRPr="00AC0A4A" w:rsidRDefault="003A181A" w:rsidP="002E08C4">
            <w:pPr>
              <w:widowControl w:val="0"/>
              <w:spacing w:line="360" w:lineRule="auto"/>
              <w:ind w:right="168"/>
              <w:jc w:val="center"/>
              <w:rPr>
                <w:sz w:val="16"/>
                <w:szCs w:val="16"/>
              </w:rPr>
            </w:pPr>
            <w:r>
              <w:rPr>
                <w:noProof/>
                <w:lang w:val="ru-RU"/>
              </w:rPr>
              <w:drawing>
                <wp:inline distT="0" distB="0" distL="0" distR="0" wp14:anchorId="036E5283" wp14:editId="3A60255C">
                  <wp:extent cx="1300480" cy="166116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00480" cy="1661160"/>
                          </a:xfrm>
                          <a:prstGeom prst="rect">
                            <a:avLst/>
                          </a:prstGeom>
                        </pic:spPr>
                      </pic:pic>
                    </a:graphicData>
                  </a:graphic>
                </wp:inline>
              </w:drawing>
            </w:r>
          </w:p>
          <w:p w14:paraId="2298B673" w14:textId="77777777" w:rsidR="00B910FA" w:rsidRPr="00AC0A4A" w:rsidRDefault="00B910FA" w:rsidP="002E08C4">
            <w:pPr>
              <w:widowControl w:val="0"/>
              <w:spacing w:line="360" w:lineRule="auto"/>
              <w:ind w:right="168"/>
              <w:jc w:val="center"/>
              <w:rPr>
                <w:sz w:val="16"/>
                <w:szCs w:val="16"/>
              </w:rPr>
            </w:pPr>
            <w:r w:rsidRPr="00AC0A4A">
              <w:rPr>
                <w:sz w:val="16"/>
                <w:szCs w:val="16"/>
              </w:rPr>
              <w:t>3</w:t>
            </w:r>
          </w:p>
        </w:tc>
        <w:tc>
          <w:tcPr>
            <w:tcW w:w="2268" w:type="dxa"/>
            <w:shd w:val="clear" w:color="auto" w:fill="auto"/>
          </w:tcPr>
          <w:p w14:paraId="579C0FB9" w14:textId="77777777" w:rsidR="00D52043" w:rsidRDefault="00AC0A4A" w:rsidP="002E08C4">
            <w:pPr>
              <w:widowControl w:val="0"/>
              <w:spacing w:line="360" w:lineRule="auto"/>
              <w:ind w:left="-108"/>
              <w:jc w:val="center"/>
              <w:rPr>
                <w:sz w:val="28"/>
                <w:szCs w:val="28"/>
              </w:rPr>
            </w:pPr>
            <w:r w:rsidRPr="00AC0A4A">
              <w:rPr>
                <w:noProof/>
                <w:sz w:val="28"/>
                <w:szCs w:val="28"/>
                <w:lang w:val="ru-RU"/>
              </w:rPr>
              <w:drawing>
                <wp:inline distT="0" distB="0" distL="0" distR="0" wp14:anchorId="158615FD" wp14:editId="54063D09">
                  <wp:extent cx="1719580" cy="1575275"/>
                  <wp:effectExtent l="0" t="0" r="0" b="6350"/>
                  <wp:docPr id="84" name="Рисунок 84" descr="E:\Диск d\Мои документы\Документы Людмилы\Артпедагогика\Изобразительное искусство\Виды\Декоративно-прикладное\Українське\Укр декоративний розпис\вишиван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Диск d\Мои документы\Документы Людмилы\Артпедагогика\Изобразительное искусство\Виды\Декоративно-прикладное\Українське\Укр декоративний розпис\вишиванка2.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61220"/>
                          <a:stretch/>
                        </pic:blipFill>
                        <pic:spPr bwMode="auto">
                          <a:xfrm>
                            <a:off x="0" y="0"/>
                            <a:ext cx="1734157" cy="1588629"/>
                          </a:xfrm>
                          <a:prstGeom prst="rect">
                            <a:avLst/>
                          </a:prstGeom>
                          <a:noFill/>
                          <a:ln>
                            <a:noFill/>
                          </a:ln>
                          <a:extLst>
                            <a:ext uri="{53640926-AAD7-44D8-BBD7-CCE9431645EC}">
                              <a14:shadowObscured xmlns:a14="http://schemas.microsoft.com/office/drawing/2010/main"/>
                            </a:ext>
                          </a:extLst>
                        </pic:spPr>
                      </pic:pic>
                    </a:graphicData>
                  </a:graphic>
                </wp:inline>
              </w:drawing>
            </w:r>
          </w:p>
          <w:p w14:paraId="19142405" w14:textId="77777777" w:rsidR="00B910FA" w:rsidRPr="00AC0A4A" w:rsidRDefault="00B910FA" w:rsidP="002E08C4">
            <w:pPr>
              <w:widowControl w:val="0"/>
              <w:spacing w:line="360" w:lineRule="auto"/>
              <w:jc w:val="center"/>
              <w:rPr>
                <w:sz w:val="16"/>
                <w:szCs w:val="16"/>
              </w:rPr>
            </w:pPr>
            <w:r w:rsidRPr="00AC0A4A">
              <w:rPr>
                <w:sz w:val="16"/>
                <w:szCs w:val="16"/>
              </w:rPr>
              <w:t>4</w:t>
            </w:r>
          </w:p>
        </w:tc>
      </w:tr>
    </w:tbl>
    <w:p w14:paraId="5BFD9C8F" w14:textId="77777777" w:rsidR="00B910FA" w:rsidRDefault="00B910FA" w:rsidP="002E08C4">
      <w:pPr>
        <w:widowControl w:val="0"/>
        <w:shd w:val="clear" w:color="auto" w:fill="FFFFFF"/>
        <w:spacing w:line="360" w:lineRule="auto"/>
        <w:jc w:val="both"/>
        <w:rPr>
          <w:sz w:val="28"/>
          <w:szCs w:val="28"/>
        </w:rPr>
      </w:pPr>
      <w:r>
        <w:rPr>
          <w:sz w:val="28"/>
          <w:szCs w:val="28"/>
        </w:rPr>
        <w:lastRenderedPageBreak/>
        <w:t>Оцінювання:</w:t>
      </w:r>
    </w:p>
    <w:p w14:paraId="2B6C0AF1" w14:textId="4AF14559" w:rsidR="00B910FA" w:rsidRDefault="00B910FA" w:rsidP="002E08C4">
      <w:pPr>
        <w:widowControl w:val="0"/>
        <w:shd w:val="clear" w:color="auto" w:fill="FFFFFF"/>
        <w:spacing w:line="360" w:lineRule="auto"/>
        <w:ind w:firstLine="709"/>
        <w:jc w:val="both"/>
        <w:rPr>
          <w:sz w:val="28"/>
          <w:szCs w:val="28"/>
        </w:rPr>
      </w:pPr>
      <w:r>
        <w:rPr>
          <w:sz w:val="28"/>
          <w:szCs w:val="28"/>
        </w:rPr>
        <w:t>1.за правильну відповідь дитина отримує 10 балів (правильна відповідь №</w:t>
      </w:r>
      <w:r w:rsidR="003A181A">
        <w:rPr>
          <w:sz w:val="28"/>
          <w:szCs w:val="28"/>
        </w:rPr>
        <w:t>2</w:t>
      </w:r>
      <w:r>
        <w:rPr>
          <w:sz w:val="28"/>
          <w:szCs w:val="28"/>
        </w:rPr>
        <w:t>)</w:t>
      </w:r>
      <w:r w:rsidR="0096297D">
        <w:rPr>
          <w:sz w:val="28"/>
          <w:szCs w:val="28"/>
        </w:rPr>
        <w:t>.</w:t>
      </w:r>
    </w:p>
    <w:p w14:paraId="6AEC9617" w14:textId="24FE46A5" w:rsidR="00B910FA" w:rsidRDefault="00B910FA" w:rsidP="002E08C4">
      <w:pPr>
        <w:widowControl w:val="0"/>
        <w:shd w:val="clear" w:color="auto" w:fill="FFFFFF"/>
        <w:spacing w:line="360" w:lineRule="auto"/>
        <w:ind w:firstLine="709"/>
        <w:jc w:val="both"/>
        <w:rPr>
          <w:sz w:val="28"/>
          <w:szCs w:val="28"/>
        </w:rPr>
      </w:pPr>
      <w:r>
        <w:rPr>
          <w:sz w:val="28"/>
          <w:szCs w:val="28"/>
        </w:rPr>
        <w:t>2. </w:t>
      </w:r>
      <w:r w:rsidRPr="00B910FA">
        <w:rPr>
          <w:sz w:val="28"/>
          <w:szCs w:val="28"/>
        </w:rPr>
        <w:t xml:space="preserve">за правильну відповідь дитина отримує </w:t>
      </w:r>
      <w:r w:rsidR="003A181A">
        <w:rPr>
          <w:sz w:val="28"/>
          <w:szCs w:val="28"/>
        </w:rPr>
        <w:t>1</w:t>
      </w:r>
      <w:r w:rsidRPr="00B910FA">
        <w:rPr>
          <w:sz w:val="28"/>
          <w:szCs w:val="28"/>
        </w:rPr>
        <w:t>0 балів (правильна відповідь №</w:t>
      </w:r>
      <w:r w:rsidR="003A181A">
        <w:rPr>
          <w:sz w:val="28"/>
          <w:szCs w:val="28"/>
        </w:rPr>
        <w:t>3</w:t>
      </w:r>
      <w:r w:rsidRPr="00B910FA">
        <w:rPr>
          <w:sz w:val="28"/>
          <w:szCs w:val="28"/>
        </w:rPr>
        <w:t>)</w:t>
      </w:r>
      <w:r w:rsidR="0096297D">
        <w:rPr>
          <w:sz w:val="28"/>
          <w:szCs w:val="28"/>
        </w:rPr>
        <w:t>.</w:t>
      </w:r>
    </w:p>
    <w:p w14:paraId="1146E8B2" w14:textId="49E8DD37" w:rsidR="00D52043" w:rsidRPr="00D52043" w:rsidRDefault="003A181A" w:rsidP="002E08C4">
      <w:pPr>
        <w:widowControl w:val="0"/>
        <w:shd w:val="clear" w:color="auto" w:fill="FFFFFF"/>
        <w:spacing w:line="360" w:lineRule="auto"/>
        <w:ind w:firstLine="709"/>
        <w:jc w:val="both"/>
        <w:rPr>
          <w:sz w:val="28"/>
          <w:szCs w:val="28"/>
        </w:rPr>
      </w:pPr>
      <w:r>
        <w:rPr>
          <w:sz w:val="28"/>
          <w:szCs w:val="28"/>
        </w:rPr>
        <w:t>2</w:t>
      </w:r>
      <w:r w:rsidR="003574A1">
        <w:rPr>
          <w:sz w:val="28"/>
          <w:szCs w:val="28"/>
        </w:rPr>
        <w:t xml:space="preserve">0 балів. </w:t>
      </w:r>
      <w:r w:rsidR="00D52043" w:rsidRPr="00D52043">
        <w:rPr>
          <w:sz w:val="28"/>
          <w:szCs w:val="28"/>
        </w:rPr>
        <w:t>Високий рівень показника уявлення про види декоративно-</w:t>
      </w:r>
      <w:r>
        <w:rPr>
          <w:sz w:val="28"/>
          <w:szCs w:val="28"/>
        </w:rPr>
        <w:t>ужиткового</w:t>
      </w:r>
      <w:r w:rsidR="00D52043" w:rsidRPr="00D52043">
        <w:rPr>
          <w:sz w:val="28"/>
          <w:szCs w:val="28"/>
        </w:rPr>
        <w:t xml:space="preserve"> мистецтва – </w:t>
      </w:r>
      <w:r>
        <w:rPr>
          <w:sz w:val="28"/>
          <w:szCs w:val="28"/>
        </w:rPr>
        <w:t>молодший школяр</w:t>
      </w:r>
      <w:r w:rsidR="00D52043" w:rsidRPr="00D52043">
        <w:rPr>
          <w:sz w:val="28"/>
          <w:szCs w:val="28"/>
        </w:rPr>
        <w:t xml:space="preserve"> вільно орієнтується в матеріалах декоративно-</w:t>
      </w:r>
      <w:r>
        <w:rPr>
          <w:sz w:val="28"/>
          <w:szCs w:val="28"/>
        </w:rPr>
        <w:t>ужиткового</w:t>
      </w:r>
      <w:r w:rsidR="00D52043" w:rsidRPr="00D52043">
        <w:rPr>
          <w:sz w:val="28"/>
          <w:szCs w:val="28"/>
        </w:rPr>
        <w:t xml:space="preserve"> мистецтва, </w:t>
      </w:r>
      <w:r>
        <w:rPr>
          <w:sz w:val="28"/>
          <w:szCs w:val="28"/>
        </w:rPr>
        <w:t xml:space="preserve">орнаменті, </w:t>
      </w:r>
      <w:r w:rsidR="00D52043" w:rsidRPr="00D52043">
        <w:rPr>
          <w:sz w:val="28"/>
          <w:szCs w:val="28"/>
        </w:rPr>
        <w:t>розуміє особливості засобів виразності.</w:t>
      </w:r>
    </w:p>
    <w:p w14:paraId="68599D59" w14:textId="77777777" w:rsidR="00D52043" w:rsidRPr="00D52043" w:rsidRDefault="003A181A" w:rsidP="002E08C4">
      <w:pPr>
        <w:widowControl w:val="0"/>
        <w:shd w:val="clear" w:color="auto" w:fill="FFFFFF"/>
        <w:spacing w:line="360" w:lineRule="auto"/>
        <w:ind w:firstLine="709"/>
        <w:jc w:val="both"/>
        <w:rPr>
          <w:sz w:val="28"/>
          <w:szCs w:val="28"/>
        </w:rPr>
      </w:pPr>
      <w:r>
        <w:rPr>
          <w:sz w:val="28"/>
          <w:szCs w:val="28"/>
        </w:rPr>
        <w:t>1</w:t>
      </w:r>
      <w:r w:rsidR="003574A1">
        <w:rPr>
          <w:sz w:val="28"/>
          <w:szCs w:val="28"/>
        </w:rPr>
        <w:t xml:space="preserve">0 балів. </w:t>
      </w:r>
      <w:r w:rsidR="00D52043" w:rsidRPr="00D52043">
        <w:rPr>
          <w:sz w:val="28"/>
          <w:szCs w:val="28"/>
        </w:rPr>
        <w:t>Середній рівень показника уявлення про види декоративно-</w:t>
      </w:r>
      <w:r>
        <w:rPr>
          <w:sz w:val="28"/>
          <w:szCs w:val="28"/>
        </w:rPr>
        <w:t>ужиткового</w:t>
      </w:r>
      <w:r w:rsidR="00D52043" w:rsidRPr="00D52043">
        <w:rPr>
          <w:sz w:val="28"/>
          <w:szCs w:val="28"/>
        </w:rPr>
        <w:t xml:space="preserve"> мистецтва – </w:t>
      </w:r>
      <w:r w:rsidRPr="003A181A">
        <w:rPr>
          <w:sz w:val="28"/>
          <w:szCs w:val="28"/>
        </w:rPr>
        <w:t xml:space="preserve">молодший школяр </w:t>
      </w:r>
      <w:r w:rsidR="00D52043" w:rsidRPr="00D52043">
        <w:rPr>
          <w:sz w:val="28"/>
          <w:szCs w:val="28"/>
        </w:rPr>
        <w:t>має посередні уявлення про матеріали декоративно-</w:t>
      </w:r>
      <w:r>
        <w:rPr>
          <w:sz w:val="28"/>
          <w:szCs w:val="28"/>
        </w:rPr>
        <w:t>ужиткового</w:t>
      </w:r>
      <w:r w:rsidR="00D52043" w:rsidRPr="00D52043">
        <w:rPr>
          <w:sz w:val="28"/>
          <w:szCs w:val="28"/>
        </w:rPr>
        <w:t xml:space="preserve"> мистецтва, </w:t>
      </w:r>
      <w:r>
        <w:rPr>
          <w:sz w:val="28"/>
          <w:szCs w:val="28"/>
        </w:rPr>
        <w:t xml:space="preserve">орнамент, </w:t>
      </w:r>
      <w:r w:rsidR="00D52043" w:rsidRPr="00D52043">
        <w:rPr>
          <w:sz w:val="28"/>
          <w:szCs w:val="28"/>
        </w:rPr>
        <w:t>частково орієнтується в засобах виразності.</w:t>
      </w:r>
    </w:p>
    <w:p w14:paraId="50F6515F" w14:textId="77777777" w:rsidR="0076503A" w:rsidRPr="00393EEE" w:rsidRDefault="003574A1" w:rsidP="002E08C4">
      <w:pPr>
        <w:widowControl w:val="0"/>
        <w:shd w:val="clear" w:color="auto" w:fill="FFFFFF"/>
        <w:spacing w:line="360" w:lineRule="auto"/>
        <w:ind w:firstLine="709"/>
        <w:jc w:val="both"/>
        <w:rPr>
          <w:sz w:val="28"/>
          <w:szCs w:val="28"/>
        </w:rPr>
      </w:pPr>
      <w:r>
        <w:rPr>
          <w:sz w:val="28"/>
          <w:szCs w:val="28"/>
        </w:rPr>
        <w:t>0</w:t>
      </w:r>
      <w:r w:rsidR="00F82AD7">
        <w:rPr>
          <w:sz w:val="28"/>
          <w:szCs w:val="28"/>
        </w:rPr>
        <w:t>-9</w:t>
      </w:r>
      <w:r>
        <w:rPr>
          <w:sz w:val="28"/>
          <w:szCs w:val="28"/>
        </w:rPr>
        <w:t xml:space="preserve"> балів. </w:t>
      </w:r>
      <w:r w:rsidR="00D52043" w:rsidRPr="00D52043">
        <w:rPr>
          <w:sz w:val="28"/>
          <w:szCs w:val="28"/>
        </w:rPr>
        <w:t>Низький рівень уявлення про види декоративно-</w:t>
      </w:r>
      <w:r w:rsidR="003A181A">
        <w:rPr>
          <w:sz w:val="28"/>
          <w:szCs w:val="28"/>
        </w:rPr>
        <w:t xml:space="preserve">ужиткового </w:t>
      </w:r>
      <w:r w:rsidR="00D52043" w:rsidRPr="00D52043">
        <w:rPr>
          <w:sz w:val="28"/>
          <w:szCs w:val="28"/>
        </w:rPr>
        <w:t xml:space="preserve">мистецтва – </w:t>
      </w:r>
      <w:r w:rsidR="003A181A" w:rsidRPr="003A181A">
        <w:rPr>
          <w:sz w:val="28"/>
          <w:szCs w:val="28"/>
        </w:rPr>
        <w:t xml:space="preserve">молодший школяр </w:t>
      </w:r>
      <w:r w:rsidR="00D52043" w:rsidRPr="00D52043">
        <w:rPr>
          <w:sz w:val="28"/>
          <w:szCs w:val="28"/>
        </w:rPr>
        <w:t xml:space="preserve">має обмежені уявлення про </w:t>
      </w:r>
      <w:r w:rsidR="003A181A">
        <w:rPr>
          <w:sz w:val="28"/>
          <w:szCs w:val="28"/>
        </w:rPr>
        <w:t>декоративно-ужиткове мистецтво, орнамент</w:t>
      </w:r>
      <w:r w:rsidR="00D52043" w:rsidRPr="00D52043">
        <w:rPr>
          <w:sz w:val="28"/>
          <w:szCs w:val="28"/>
        </w:rPr>
        <w:t xml:space="preserve">, слабо орієнтується в засобах виразності. </w:t>
      </w:r>
    </w:p>
    <w:p w14:paraId="149C94E3" w14:textId="77777777" w:rsidR="0076503A" w:rsidRPr="00393EEE" w:rsidRDefault="009A598F" w:rsidP="002E08C4">
      <w:pPr>
        <w:widowControl w:val="0"/>
        <w:jc w:val="center"/>
        <w:rPr>
          <w:b/>
          <w:sz w:val="28"/>
          <w:szCs w:val="28"/>
        </w:rPr>
      </w:pPr>
      <w:r>
        <w:rPr>
          <w:sz w:val="28"/>
          <w:szCs w:val="28"/>
        </w:rPr>
        <w:br w:type="page"/>
      </w:r>
      <w:r w:rsidR="0076503A" w:rsidRPr="00393EEE">
        <w:rPr>
          <w:b/>
          <w:sz w:val="28"/>
          <w:szCs w:val="28"/>
        </w:rPr>
        <w:lastRenderedPageBreak/>
        <w:t>Додаток Б</w:t>
      </w:r>
    </w:p>
    <w:p w14:paraId="5608871B" w14:textId="77777777" w:rsidR="009E6B66" w:rsidRPr="00393EEE" w:rsidRDefault="009E6B66" w:rsidP="002E08C4">
      <w:pPr>
        <w:widowControl w:val="0"/>
        <w:shd w:val="clear" w:color="auto" w:fill="FFFFFF"/>
        <w:tabs>
          <w:tab w:val="left" w:pos="900"/>
        </w:tabs>
        <w:spacing w:line="360" w:lineRule="auto"/>
        <w:ind w:firstLine="709"/>
        <w:jc w:val="both"/>
        <w:rPr>
          <w:sz w:val="28"/>
          <w:szCs w:val="28"/>
        </w:rPr>
      </w:pPr>
    </w:p>
    <w:p w14:paraId="2033EAF5" w14:textId="77777777" w:rsidR="00173593" w:rsidRPr="008D5D05" w:rsidRDefault="00173593" w:rsidP="002E08C4">
      <w:pPr>
        <w:pStyle w:val="Default"/>
        <w:widowControl w:val="0"/>
        <w:spacing w:line="360" w:lineRule="auto"/>
        <w:jc w:val="center"/>
        <w:rPr>
          <w:b/>
          <w:sz w:val="28"/>
          <w:szCs w:val="28"/>
        </w:rPr>
      </w:pPr>
      <w:r w:rsidRPr="008D5D05">
        <w:rPr>
          <w:b/>
          <w:sz w:val="28"/>
          <w:szCs w:val="28"/>
        </w:rPr>
        <w:t>Протокол</w:t>
      </w:r>
    </w:p>
    <w:p w14:paraId="02C96BCF" w14:textId="77777777" w:rsidR="00173593" w:rsidRDefault="00173593" w:rsidP="002E08C4">
      <w:pPr>
        <w:pStyle w:val="Default"/>
        <w:widowControl w:val="0"/>
        <w:spacing w:line="360" w:lineRule="auto"/>
        <w:jc w:val="center"/>
        <w:rPr>
          <w:b/>
          <w:sz w:val="28"/>
          <w:szCs w:val="28"/>
        </w:rPr>
      </w:pPr>
      <w:r w:rsidRPr="008D5D05">
        <w:rPr>
          <w:b/>
          <w:sz w:val="28"/>
          <w:szCs w:val="28"/>
        </w:rPr>
        <w:t xml:space="preserve">дослідження </w:t>
      </w:r>
      <w:r>
        <w:rPr>
          <w:b/>
          <w:sz w:val="28"/>
          <w:szCs w:val="28"/>
        </w:rPr>
        <w:t>емоційної</w:t>
      </w:r>
      <w:r w:rsidRPr="008D5D05">
        <w:rPr>
          <w:b/>
          <w:sz w:val="28"/>
          <w:szCs w:val="28"/>
        </w:rPr>
        <w:t xml:space="preserve"> сфери дітей </w:t>
      </w:r>
      <w:r>
        <w:rPr>
          <w:b/>
          <w:sz w:val="28"/>
          <w:szCs w:val="28"/>
        </w:rPr>
        <w:t>6-</w:t>
      </w:r>
      <w:r w:rsidRPr="008D5D05">
        <w:rPr>
          <w:b/>
          <w:sz w:val="28"/>
          <w:szCs w:val="28"/>
        </w:rPr>
        <w:t xml:space="preserve">7 років </w:t>
      </w:r>
    </w:p>
    <w:p w14:paraId="04399D86" w14:textId="77777777" w:rsidR="00173593" w:rsidRPr="008D5D05" w:rsidRDefault="00173593" w:rsidP="002E08C4">
      <w:pPr>
        <w:pStyle w:val="Default"/>
        <w:widowControl w:val="0"/>
        <w:spacing w:line="360" w:lineRule="auto"/>
        <w:jc w:val="center"/>
        <w:rPr>
          <w:b/>
          <w:sz w:val="28"/>
          <w:szCs w:val="28"/>
        </w:rPr>
      </w:pPr>
      <w:r w:rsidRPr="008D5D05">
        <w:rPr>
          <w:b/>
          <w:sz w:val="28"/>
          <w:szCs w:val="28"/>
        </w:rPr>
        <w:t xml:space="preserve">за методикою </w:t>
      </w:r>
      <w:r>
        <w:rPr>
          <w:b/>
          <w:sz w:val="28"/>
          <w:szCs w:val="28"/>
        </w:rPr>
        <w:t>І. Демченко</w:t>
      </w:r>
      <w:r w:rsidRPr="00173593">
        <w:rPr>
          <w:b/>
          <w:sz w:val="28"/>
          <w:szCs w:val="28"/>
        </w:rPr>
        <w:t xml:space="preserve">, </w:t>
      </w:r>
      <w:r>
        <w:rPr>
          <w:b/>
          <w:sz w:val="28"/>
          <w:szCs w:val="28"/>
        </w:rPr>
        <w:t>М. Пічкур,</w:t>
      </w:r>
      <w:r w:rsidRPr="00173593">
        <w:rPr>
          <w:b/>
          <w:sz w:val="28"/>
          <w:szCs w:val="28"/>
        </w:rPr>
        <w:t xml:space="preserve"> </w:t>
      </w:r>
      <w:r>
        <w:rPr>
          <w:b/>
          <w:sz w:val="28"/>
          <w:szCs w:val="28"/>
        </w:rPr>
        <w:t>Т. </w:t>
      </w:r>
      <w:r w:rsidRPr="00173593">
        <w:rPr>
          <w:b/>
          <w:sz w:val="28"/>
          <w:szCs w:val="28"/>
        </w:rPr>
        <w:t>Близнюк</w:t>
      </w:r>
    </w:p>
    <w:p w14:paraId="315CCF70" w14:textId="77777777" w:rsidR="00173593" w:rsidRDefault="00173593" w:rsidP="002E08C4">
      <w:pPr>
        <w:pStyle w:val="Default"/>
        <w:widowControl w:val="0"/>
        <w:spacing w:line="360" w:lineRule="auto"/>
        <w:jc w:val="both"/>
        <w:rPr>
          <w:sz w:val="28"/>
          <w:szCs w:val="28"/>
        </w:rPr>
      </w:pPr>
    </w:p>
    <w:p w14:paraId="508EB72C" w14:textId="77777777" w:rsidR="00173593" w:rsidRPr="00CF7559" w:rsidRDefault="00173593" w:rsidP="002E08C4">
      <w:pPr>
        <w:pStyle w:val="Default"/>
        <w:widowControl w:val="0"/>
        <w:spacing w:line="360" w:lineRule="auto"/>
        <w:jc w:val="both"/>
        <w:rPr>
          <w:sz w:val="28"/>
          <w:szCs w:val="28"/>
        </w:rPr>
      </w:pPr>
      <w:r w:rsidRPr="00CF7559">
        <w:rPr>
          <w:sz w:val="28"/>
          <w:szCs w:val="28"/>
        </w:rPr>
        <w:t>(</w:t>
      </w:r>
      <w:r w:rsidRPr="00173593">
        <w:rPr>
          <w:sz w:val="28"/>
          <w:szCs w:val="28"/>
        </w:rPr>
        <w:t>Демченко І. І., Пічкур М. О. Близнюк Т. О. Творчий розвиток</w:t>
      </w:r>
      <w:r>
        <w:rPr>
          <w:sz w:val="28"/>
          <w:szCs w:val="28"/>
        </w:rPr>
        <w:t xml:space="preserve"> </w:t>
      </w:r>
      <w:r w:rsidRPr="00173593">
        <w:rPr>
          <w:sz w:val="28"/>
          <w:szCs w:val="28"/>
        </w:rPr>
        <w:t>учнів початкової школи засобами образотворчого мистецтва:</w:t>
      </w:r>
      <w:r>
        <w:rPr>
          <w:sz w:val="28"/>
          <w:szCs w:val="28"/>
        </w:rPr>
        <w:t xml:space="preserve"> </w:t>
      </w:r>
      <w:r w:rsidRPr="00173593">
        <w:rPr>
          <w:sz w:val="28"/>
          <w:szCs w:val="28"/>
        </w:rPr>
        <w:t xml:space="preserve">Монографія. К.: </w:t>
      </w:r>
      <w:proofErr w:type="spellStart"/>
      <w:r w:rsidRPr="00173593">
        <w:rPr>
          <w:sz w:val="28"/>
          <w:szCs w:val="28"/>
        </w:rPr>
        <w:t>Оміда</w:t>
      </w:r>
      <w:proofErr w:type="spellEnd"/>
      <w:r w:rsidRPr="00173593">
        <w:rPr>
          <w:sz w:val="28"/>
          <w:szCs w:val="28"/>
        </w:rPr>
        <w:t>, 2009. 218 с.</w:t>
      </w:r>
      <w:r w:rsidRPr="00CF7559">
        <w:rPr>
          <w:sz w:val="28"/>
          <w:szCs w:val="28"/>
        </w:rPr>
        <w:t xml:space="preserve">) </w:t>
      </w:r>
    </w:p>
    <w:p w14:paraId="0E15E61F" w14:textId="77777777" w:rsidR="00173593" w:rsidRPr="00CF7559" w:rsidRDefault="00173593" w:rsidP="002E08C4">
      <w:pPr>
        <w:pStyle w:val="Default"/>
        <w:widowControl w:val="0"/>
        <w:spacing w:line="360" w:lineRule="auto"/>
        <w:jc w:val="both"/>
        <w:rPr>
          <w:sz w:val="28"/>
          <w:szCs w:val="28"/>
        </w:rPr>
      </w:pPr>
      <w:r>
        <w:rPr>
          <w:sz w:val="28"/>
          <w:szCs w:val="28"/>
        </w:rPr>
        <w:t>Клас</w:t>
      </w:r>
      <w:r w:rsidRPr="00CF7559">
        <w:rPr>
          <w:sz w:val="28"/>
          <w:szCs w:val="28"/>
        </w:rPr>
        <w:t xml:space="preserve"> _______________________________________ </w:t>
      </w:r>
    </w:p>
    <w:p w14:paraId="7929E7DC" w14:textId="77777777" w:rsidR="00173593" w:rsidRPr="00CF7559" w:rsidRDefault="00173593" w:rsidP="002E08C4">
      <w:pPr>
        <w:pStyle w:val="Default"/>
        <w:widowControl w:val="0"/>
        <w:spacing w:line="360" w:lineRule="auto"/>
        <w:jc w:val="both"/>
        <w:rPr>
          <w:sz w:val="28"/>
          <w:szCs w:val="28"/>
        </w:rPr>
      </w:pPr>
      <w:r>
        <w:rPr>
          <w:sz w:val="28"/>
          <w:szCs w:val="28"/>
        </w:rPr>
        <w:t>Учитель</w:t>
      </w:r>
      <w:r w:rsidRPr="00CF7559">
        <w:rPr>
          <w:sz w:val="28"/>
          <w:szCs w:val="28"/>
        </w:rPr>
        <w:t xml:space="preserve"> ____________________________________ </w:t>
      </w:r>
    </w:p>
    <w:p w14:paraId="57B0D064" w14:textId="77777777" w:rsidR="00173593" w:rsidRPr="00CF7559" w:rsidRDefault="00173593" w:rsidP="002E08C4">
      <w:pPr>
        <w:pStyle w:val="Default"/>
        <w:widowControl w:val="0"/>
        <w:spacing w:line="360" w:lineRule="auto"/>
        <w:jc w:val="both"/>
        <w:rPr>
          <w:sz w:val="28"/>
          <w:szCs w:val="28"/>
        </w:rPr>
      </w:pPr>
      <w:r w:rsidRPr="00CF7559">
        <w:rPr>
          <w:sz w:val="28"/>
          <w:szCs w:val="28"/>
        </w:rPr>
        <w:t xml:space="preserve">Мета: виявлення </w:t>
      </w:r>
      <w:r>
        <w:rPr>
          <w:sz w:val="28"/>
          <w:szCs w:val="28"/>
        </w:rPr>
        <w:t>емоційної реакції учнів під час сприйняття творів мистецтва</w:t>
      </w:r>
    </w:p>
    <w:tbl>
      <w:tblPr>
        <w:tblStyle w:val="a3"/>
        <w:tblW w:w="0" w:type="auto"/>
        <w:tblLook w:val="04A0" w:firstRow="1" w:lastRow="0" w:firstColumn="1" w:lastColumn="0" w:noHBand="0" w:noVBand="1"/>
      </w:tblPr>
      <w:tblGrid>
        <w:gridCol w:w="1335"/>
        <w:gridCol w:w="1687"/>
        <w:gridCol w:w="1084"/>
        <w:gridCol w:w="1134"/>
        <w:gridCol w:w="959"/>
        <w:gridCol w:w="1167"/>
        <w:gridCol w:w="1134"/>
        <w:gridCol w:w="1128"/>
      </w:tblGrid>
      <w:tr w:rsidR="00173593" w14:paraId="2A63DF04" w14:textId="77777777" w:rsidTr="00173593">
        <w:tc>
          <w:tcPr>
            <w:tcW w:w="1335" w:type="dxa"/>
            <w:vMerge w:val="restart"/>
          </w:tcPr>
          <w:p w14:paraId="353774B4" w14:textId="77777777" w:rsidR="00173593" w:rsidRPr="00CF7559" w:rsidRDefault="00173593" w:rsidP="002E08C4">
            <w:pPr>
              <w:pStyle w:val="Default"/>
              <w:widowControl w:val="0"/>
              <w:spacing w:line="360" w:lineRule="auto"/>
              <w:jc w:val="both"/>
              <w:rPr>
                <w:sz w:val="28"/>
                <w:szCs w:val="28"/>
              </w:rPr>
            </w:pPr>
            <w:r w:rsidRPr="00CF7559">
              <w:rPr>
                <w:sz w:val="28"/>
                <w:szCs w:val="28"/>
              </w:rPr>
              <w:t xml:space="preserve">№ </w:t>
            </w:r>
          </w:p>
          <w:p w14:paraId="2B84F835" w14:textId="77777777" w:rsidR="00173593" w:rsidRPr="00CF7559" w:rsidRDefault="00173593" w:rsidP="002E08C4">
            <w:pPr>
              <w:pStyle w:val="Default"/>
              <w:widowControl w:val="0"/>
              <w:spacing w:line="360" w:lineRule="auto"/>
              <w:jc w:val="both"/>
              <w:rPr>
                <w:sz w:val="28"/>
                <w:szCs w:val="28"/>
              </w:rPr>
            </w:pPr>
          </w:p>
        </w:tc>
        <w:tc>
          <w:tcPr>
            <w:tcW w:w="1687" w:type="dxa"/>
            <w:vMerge w:val="restart"/>
          </w:tcPr>
          <w:p w14:paraId="2732C26D" w14:textId="60D83632" w:rsidR="00173593" w:rsidRPr="00CF7559" w:rsidRDefault="00173593" w:rsidP="002E08C4">
            <w:pPr>
              <w:pStyle w:val="Default"/>
              <w:widowControl w:val="0"/>
              <w:spacing w:line="360" w:lineRule="auto"/>
              <w:jc w:val="both"/>
              <w:rPr>
                <w:sz w:val="28"/>
                <w:szCs w:val="28"/>
              </w:rPr>
            </w:pPr>
            <w:r w:rsidRPr="00CF7559">
              <w:rPr>
                <w:sz w:val="28"/>
                <w:szCs w:val="28"/>
              </w:rPr>
              <w:t>Прізвище, ім</w:t>
            </w:r>
            <w:r w:rsidR="00E34AE9">
              <w:rPr>
                <w:sz w:val="28"/>
                <w:szCs w:val="28"/>
              </w:rPr>
              <w:t>’</w:t>
            </w:r>
            <w:r w:rsidRPr="00CF7559">
              <w:rPr>
                <w:sz w:val="28"/>
                <w:szCs w:val="28"/>
              </w:rPr>
              <w:t>я</w:t>
            </w:r>
          </w:p>
          <w:p w14:paraId="615999C6" w14:textId="77777777" w:rsidR="00173593" w:rsidRPr="00CF7559" w:rsidRDefault="00173593" w:rsidP="002E08C4">
            <w:pPr>
              <w:pStyle w:val="Default"/>
              <w:widowControl w:val="0"/>
              <w:spacing w:line="360" w:lineRule="auto"/>
              <w:jc w:val="both"/>
              <w:rPr>
                <w:sz w:val="28"/>
                <w:szCs w:val="28"/>
              </w:rPr>
            </w:pPr>
            <w:r>
              <w:rPr>
                <w:sz w:val="28"/>
                <w:szCs w:val="28"/>
              </w:rPr>
              <w:t>учня</w:t>
            </w:r>
          </w:p>
          <w:p w14:paraId="456D3A63" w14:textId="77777777" w:rsidR="00173593" w:rsidRPr="00CF7559" w:rsidRDefault="00173593" w:rsidP="002E08C4">
            <w:pPr>
              <w:pStyle w:val="Default"/>
              <w:widowControl w:val="0"/>
              <w:spacing w:line="360" w:lineRule="auto"/>
              <w:jc w:val="both"/>
              <w:rPr>
                <w:sz w:val="28"/>
                <w:szCs w:val="28"/>
              </w:rPr>
            </w:pPr>
          </w:p>
        </w:tc>
        <w:tc>
          <w:tcPr>
            <w:tcW w:w="3177" w:type="dxa"/>
            <w:gridSpan w:val="3"/>
          </w:tcPr>
          <w:p w14:paraId="0A65D2AB" w14:textId="77777777" w:rsidR="00173593" w:rsidRPr="00CF7559" w:rsidRDefault="00173593" w:rsidP="002E08C4">
            <w:pPr>
              <w:pStyle w:val="Default"/>
              <w:widowControl w:val="0"/>
              <w:spacing w:line="360" w:lineRule="auto"/>
              <w:jc w:val="both"/>
              <w:rPr>
                <w:sz w:val="28"/>
                <w:szCs w:val="28"/>
              </w:rPr>
            </w:pPr>
            <w:r w:rsidRPr="00CF7559">
              <w:rPr>
                <w:sz w:val="28"/>
                <w:szCs w:val="28"/>
              </w:rPr>
              <w:t>Дата дослідження 1</w:t>
            </w:r>
          </w:p>
        </w:tc>
        <w:tc>
          <w:tcPr>
            <w:tcW w:w="3429" w:type="dxa"/>
            <w:gridSpan w:val="3"/>
          </w:tcPr>
          <w:p w14:paraId="7F4F9068" w14:textId="77777777" w:rsidR="00173593" w:rsidRPr="00CF7559" w:rsidRDefault="00173593" w:rsidP="002E08C4">
            <w:pPr>
              <w:pStyle w:val="Default"/>
              <w:widowControl w:val="0"/>
              <w:spacing w:line="360" w:lineRule="auto"/>
              <w:jc w:val="both"/>
              <w:rPr>
                <w:sz w:val="28"/>
                <w:szCs w:val="28"/>
              </w:rPr>
            </w:pPr>
            <w:r w:rsidRPr="00CF7559">
              <w:rPr>
                <w:sz w:val="28"/>
                <w:szCs w:val="28"/>
              </w:rPr>
              <w:t>Дата дослідження 2</w:t>
            </w:r>
          </w:p>
        </w:tc>
      </w:tr>
      <w:tr w:rsidR="00173593" w14:paraId="06204FBF" w14:textId="77777777" w:rsidTr="00173593">
        <w:tc>
          <w:tcPr>
            <w:tcW w:w="1335" w:type="dxa"/>
            <w:vMerge/>
          </w:tcPr>
          <w:p w14:paraId="546F7265" w14:textId="77777777" w:rsidR="00173593" w:rsidRPr="00CF7559" w:rsidRDefault="00173593" w:rsidP="002E08C4">
            <w:pPr>
              <w:pStyle w:val="Default"/>
              <w:widowControl w:val="0"/>
              <w:spacing w:line="360" w:lineRule="auto"/>
              <w:jc w:val="both"/>
              <w:rPr>
                <w:sz w:val="28"/>
                <w:szCs w:val="28"/>
              </w:rPr>
            </w:pPr>
          </w:p>
        </w:tc>
        <w:tc>
          <w:tcPr>
            <w:tcW w:w="1687" w:type="dxa"/>
            <w:vMerge/>
          </w:tcPr>
          <w:p w14:paraId="528473A4" w14:textId="77777777" w:rsidR="00173593" w:rsidRPr="00CF7559" w:rsidRDefault="00173593" w:rsidP="002E08C4">
            <w:pPr>
              <w:pStyle w:val="Default"/>
              <w:widowControl w:val="0"/>
              <w:spacing w:line="360" w:lineRule="auto"/>
              <w:jc w:val="both"/>
              <w:rPr>
                <w:sz w:val="28"/>
                <w:szCs w:val="28"/>
              </w:rPr>
            </w:pPr>
          </w:p>
        </w:tc>
        <w:tc>
          <w:tcPr>
            <w:tcW w:w="3177" w:type="dxa"/>
            <w:gridSpan w:val="3"/>
          </w:tcPr>
          <w:p w14:paraId="3E554A72" w14:textId="77777777" w:rsidR="00173593" w:rsidRPr="00CF7559" w:rsidRDefault="00173593" w:rsidP="002E08C4">
            <w:pPr>
              <w:pStyle w:val="Default"/>
              <w:widowControl w:val="0"/>
              <w:spacing w:line="360" w:lineRule="auto"/>
              <w:jc w:val="both"/>
              <w:rPr>
                <w:sz w:val="28"/>
                <w:szCs w:val="28"/>
              </w:rPr>
            </w:pPr>
            <w:r>
              <w:t xml:space="preserve">Домінуюча емоційна реакція </w:t>
            </w:r>
          </w:p>
        </w:tc>
        <w:tc>
          <w:tcPr>
            <w:tcW w:w="3429" w:type="dxa"/>
            <w:gridSpan w:val="3"/>
          </w:tcPr>
          <w:p w14:paraId="6915D885" w14:textId="77777777" w:rsidR="00173593" w:rsidRPr="00CF7559" w:rsidRDefault="00173593" w:rsidP="002E08C4">
            <w:pPr>
              <w:pStyle w:val="Default"/>
              <w:widowControl w:val="0"/>
              <w:spacing w:line="360" w:lineRule="auto"/>
              <w:jc w:val="both"/>
              <w:rPr>
                <w:sz w:val="28"/>
                <w:szCs w:val="28"/>
              </w:rPr>
            </w:pPr>
            <w:r>
              <w:t>Домінуюча емоційна реакція</w:t>
            </w:r>
          </w:p>
        </w:tc>
      </w:tr>
      <w:tr w:rsidR="00173593" w14:paraId="3C438B18" w14:textId="77777777" w:rsidTr="00173593">
        <w:trPr>
          <w:cantSplit/>
          <w:trHeight w:val="1134"/>
        </w:trPr>
        <w:tc>
          <w:tcPr>
            <w:tcW w:w="1335" w:type="dxa"/>
            <w:vMerge/>
          </w:tcPr>
          <w:p w14:paraId="209FF54E" w14:textId="77777777" w:rsidR="00173593" w:rsidRPr="00CF7559" w:rsidRDefault="00173593" w:rsidP="002E08C4">
            <w:pPr>
              <w:pStyle w:val="Default"/>
              <w:widowControl w:val="0"/>
              <w:spacing w:line="360" w:lineRule="auto"/>
              <w:jc w:val="both"/>
              <w:rPr>
                <w:sz w:val="28"/>
                <w:szCs w:val="28"/>
              </w:rPr>
            </w:pPr>
          </w:p>
        </w:tc>
        <w:tc>
          <w:tcPr>
            <w:tcW w:w="1687" w:type="dxa"/>
            <w:vMerge/>
          </w:tcPr>
          <w:p w14:paraId="33927D8A" w14:textId="77777777" w:rsidR="00173593" w:rsidRPr="00CF7559" w:rsidRDefault="00173593" w:rsidP="002E08C4">
            <w:pPr>
              <w:pStyle w:val="Default"/>
              <w:widowControl w:val="0"/>
              <w:spacing w:line="360" w:lineRule="auto"/>
              <w:jc w:val="both"/>
              <w:rPr>
                <w:sz w:val="28"/>
                <w:szCs w:val="28"/>
              </w:rPr>
            </w:pPr>
          </w:p>
        </w:tc>
        <w:tc>
          <w:tcPr>
            <w:tcW w:w="1084" w:type="dxa"/>
            <w:textDirection w:val="btLr"/>
          </w:tcPr>
          <w:p w14:paraId="15E6E68F" w14:textId="77777777" w:rsidR="00173593" w:rsidRPr="00CF7559" w:rsidRDefault="00173593" w:rsidP="002E08C4">
            <w:pPr>
              <w:pStyle w:val="Default"/>
              <w:widowControl w:val="0"/>
              <w:ind w:left="113" w:right="113"/>
              <w:jc w:val="both"/>
              <w:rPr>
                <w:sz w:val="28"/>
                <w:szCs w:val="28"/>
              </w:rPr>
            </w:pPr>
            <w:r>
              <w:t>Високий</w:t>
            </w:r>
          </w:p>
        </w:tc>
        <w:tc>
          <w:tcPr>
            <w:tcW w:w="1134" w:type="dxa"/>
            <w:textDirection w:val="btLr"/>
          </w:tcPr>
          <w:p w14:paraId="5627C41B" w14:textId="77777777" w:rsidR="00173593" w:rsidRPr="00CF7559" w:rsidRDefault="00173593" w:rsidP="002E08C4">
            <w:pPr>
              <w:pStyle w:val="Default"/>
              <w:widowControl w:val="0"/>
              <w:ind w:left="113" w:right="113"/>
              <w:jc w:val="both"/>
              <w:rPr>
                <w:sz w:val="28"/>
                <w:szCs w:val="28"/>
              </w:rPr>
            </w:pPr>
            <w:r>
              <w:t>Середній</w:t>
            </w:r>
          </w:p>
        </w:tc>
        <w:tc>
          <w:tcPr>
            <w:tcW w:w="959" w:type="dxa"/>
            <w:textDirection w:val="btLr"/>
          </w:tcPr>
          <w:p w14:paraId="4E9B1693" w14:textId="77777777" w:rsidR="00173593" w:rsidRPr="00CF7559" w:rsidRDefault="00173593" w:rsidP="002E08C4">
            <w:pPr>
              <w:pStyle w:val="Default"/>
              <w:widowControl w:val="0"/>
              <w:ind w:left="113" w:right="113"/>
              <w:jc w:val="both"/>
              <w:rPr>
                <w:sz w:val="28"/>
                <w:szCs w:val="28"/>
              </w:rPr>
            </w:pPr>
            <w:r>
              <w:t>Низький</w:t>
            </w:r>
          </w:p>
        </w:tc>
        <w:tc>
          <w:tcPr>
            <w:tcW w:w="1167" w:type="dxa"/>
            <w:textDirection w:val="btLr"/>
          </w:tcPr>
          <w:p w14:paraId="2EBDEC48" w14:textId="77777777" w:rsidR="00173593" w:rsidRPr="00CF7559" w:rsidRDefault="00173593" w:rsidP="002E08C4">
            <w:pPr>
              <w:pStyle w:val="Default"/>
              <w:widowControl w:val="0"/>
              <w:ind w:left="113" w:right="113"/>
              <w:jc w:val="both"/>
              <w:rPr>
                <w:sz w:val="28"/>
                <w:szCs w:val="28"/>
              </w:rPr>
            </w:pPr>
            <w:r>
              <w:t>Високий</w:t>
            </w:r>
          </w:p>
        </w:tc>
        <w:tc>
          <w:tcPr>
            <w:tcW w:w="1134" w:type="dxa"/>
            <w:textDirection w:val="btLr"/>
          </w:tcPr>
          <w:p w14:paraId="471E48B1" w14:textId="77777777" w:rsidR="00173593" w:rsidRPr="00CF7559" w:rsidRDefault="00173593" w:rsidP="002E08C4">
            <w:pPr>
              <w:pStyle w:val="Default"/>
              <w:widowControl w:val="0"/>
              <w:ind w:left="113" w:right="113"/>
              <w:jc w:val="both"/>
              <w:rPr>
                <w:sz w:val="28"/>
                <w:szCs w:val="28"/>
              </w:rPr>
            </w:pPr>
            <w:r>
              <w:t>Середній</w:t>
            </w:r>
          </w:p>
        </w:tc>
        <w:tc>
          <w:tcPr>
            <w:tcW w:w="1128" w:type="dxa"/>
            <w:textDirection w:val="btLr"/>
          </w:tcPr>
          <w:p w14:paraId="6FD79387" w14:textId="77777777" w:rsidR="00173593" w:rsidRPr="00CF7559" w:rsidRDefault="00173593" w:rsidP="002E08C4">
            <w:pPr>
              <w:pStyle w:val="Default"/>
              <w:widowControl w:val="0"/>
              <w:ind w:left="113" w:right="113"/>
              <w:jc w:val="both"/>
              <w:rPr>
                <w:sz w:val="28"/>
                <w:szCs w:val="28"/>
              </w:rPr>
            </w:pPr>
            <w:r>
              <w:t>Низький</w:t>
            </w:r>
          </w:p>
        </w:tc>
      </w:tr>
      <w:tr w:rsidR="00173593" w14:paraId="5ADB0922" w14:textId="77777777" w:rsidTr="00173593">
        <w:trPr>
          <w:cantSplit/>
          <w:trHeight w:val="1134"/>
        </w:trPr>
        <w:tc>
          <w:tcPr>
            <w:tcW w:w="1335" w:type="dxa"/>
          </w:tcPr>
          <w:p w14:paraId="063BE4AD" w14:textId="77777777" w:rsidR="00173593" w:rsidRDefault="00173593" w:rsidP="002E08C4">
            <w:pPr>
              <w:pStyle w:val="Default"/>
              <w:widowControl w:val="0"/>
              <w:spacing w:line="360" w:lineRule="auto"/>
              <w:jc w:val="both"/>
              <w:rPr>
                <w:sz w:val="28"/>
                <w:szCs w:val="28"/>
              </w:rPr>
            </w:pPr>
          </w:p>
        </w:tc>
        <w:tc>
          <w:tcPr>
            <w:tcW w:w="1687" w:type="dxa"/>
          </w:tcPr>
          <w:p w14:paraId="42C062DE" w14:textId="77777777" w:rsidR="00173593" w:rsidRDefault="00173593" w:rsidP="002E08C4">
            <w:pPr>
              <w:pStyle w:val="Default"/>
              <w:widowControl w:val="0"/>
              <w:spacing w:line="360" w:lineRule="auto"/>
              <w:jc w:val="both"/>
              <w:rPr>
                <w:sz w:val="28"/>
                <w:szCs w:val="28"/>
              </w:rPr>
            </w:pPr>
          </w:p>
        </w:tc>
        <w:tc>
          <w:tcPr>
            <w:tcW w:w="1084" w:type="dxa"/>
            <w:textDirection w:val="btLr"/>
          </w:tcPr>
          <w:p w14:paraId="699DA3F4" w14:textId="77777777" w:rsidR="00173593" w:rsidRDefault="00173593" w:rsidP="002E08C4">
            <w:pPr>
              <w:pStyle w:val="Default"/>
              <w:widowControl w:val="0"/>
              <w:ind w:left="113" w:right="113"/>
              <w:jc w:val="both"/>
            </w:pPr>
          </w:p>
        </w:tc>
        <w:tc>
          <w:tcPr>
            <w:tcW w:w="1134" w:type="dxa"/>
            <w:textDirection w:val="btLr"/>
          </w:tcPr>
          <w:p w14:paraId="5FA7C884" w14:textId="77777777" w:rsidR="00173593" w:rsidRDefault="00173593" w:rsidP="002E08C4">
            <w:pPr>
              <w:pStyle w:val="Default"/>
              <w:widowControl w:val="0"/>
              <w:ind w:left="113" w:right="113"/>
              <w:jc w:val="both"/>
            </w:pPr>
          </w:p>
        </w:tc>
        <w:tc>
          <w:tcPr>
            <w:tcW w:w="959" w:type="dxa"/>
            <w:textDirection w:val="btLr"/>
          </w:tcPr>
          <w:p w14:paraId="42C459FA" w14:textId="77777777" w:rsidR="00173593" w:rsidRDefault="00173593" w:rsidP="002E08C4">
            <w:pPr>
              <w:pStyle w:val="Default"/>
              <w:widowControl w:val="0"/>
              <w:ind w:left="113" w:right="113"/>
              <w:jc w:val="both"/>
            </w:pPr>
          </w:p>
        </w:tc>
        <w:tc>
          <w:tcPr>
            <w:tcW w:w="1167" w:type="dxa"/>
            <w:textDirection w:val="btLr"/>
          </w:tcPr>
          <w:p w14:paraId="01BCA67D" w14:textId="77777777" w:rsidR="00173593" w:rsidRDefault="00173593" w:rsidP="002E08C4">
            <w:pPr>
              <w:pStyle w:val="Default"/>
              <w:widowControl w:val="0"/>
              <w:ind w:left="113" w:right="113"/>
              <w:jc w:val="both"/>
            </w:pPr>
          </w:p>
        </w:tc>
        <w:tc>
          <w:tcPr>
            <w:tcW w:w="1134" w:type="dxa"/>
            <w:textDirection w:val="btLr"/>
          </w:tcPr>
          <w:p w14:paraId="3D4BB4A5" w14:textId="77777777" w:rsidR="00173593" w:rsidRDefault="00173593" w:rsidP="002E08C4">
            <w:pPr>
              <w:pStyle w:val="Default"/>
              <w:widowControl w:val="0"/>
              <w:ind w:left="113" w:right="113"/>
              <w:jc w:val="both"/>
            </w:pPr>
          </w:p>
        </w:tc>
        <w:tc>
          <w:tcPr>
            <w:tcW w:w="1128" w:type="dxa"/>
            <w:textDirection w:val="btLr"/>
          </w:tcPr>
          <w:p w14:paraId="1C5DF05E" w14:textId="77777777" w:rsidR="00173593" w:rsidRDefault="00173593" w:rsidP="002E08C4">
            <w:pPr>
              <w:pStyle w:val="Default"/>
              <w:widowControl w:val="0"/>
              <w:ind w:left="113" w:right="113"/>
              <w:jc w:val="both"/>
            </w:pPr>
          </w:p>
        </w:tc>
      </w:tr>
      <w:tr w:rsidR="00173593" w14:paraId="1FDB8E37" w14:textId="77777777" w:rsidTr="00173593">
        <w:trPr>
          <w:cantSplit/>
          <w:trHeight w:val="1134"/>
        </w:trPr>
        <w:tc>
          <w:tcPr>
            <w:tcW w:w="1335" w:type="dxa"/>
          </w:tcPr>
          <w:p w14:paraId="1FFA4607" w14:textId="77777777" w:rsidR="00173593" w:rsidRDefault="00173593" w:rsidP="002E08C4">
            <w:pPr>
              <w:pStyle w:val="Default"/>
              <w:widowControl w:val="0"/>
              <w:spacing w:line="360" w:lineRule="auto"/>
              <w:jc w:val="both"/>
              <w:rPr>
                <w:sz w:val="28"/>
                <w:szCs w:val="28"/>
              </w:rPr>
            </w:pPr>
          </w:p>
        </w:tc>
        <w:tc>
          <w:tcPr>
            <w:tcW w:w="1687" w:type="dxa"/>
          </w:tcPr>
          <w:p w14:paraId="5F5D4ADD" w14:textId="77777777" w:rsidR="00173593" w:rsidRDefault="00173593" w:rsidP="002E08C4">
            <w:pPr>
              <w:pStyle w:val="Default"/>
              <w:widowControl w:val="0"/>
              <w:spacing w:line="360" w:lineRule="auto"/>
              <w:jc w:val="both"/>
              <w:rPr>
                <w:sz w:val="28"/>
                <w:szCs w:val="28"/>
              </w:rPr>
            </w:pPr>
          </w:p>
        </w:tc>
        <w:tc>
          <w:tcPr>
            <w:tcW w:w="1084" w:type="dxa"/>
            <w:textDirection w:val="btLr"/>
          </w:tcPr>
          <w:p w14:paraId="190DF5B3" w14:textId="77777777" w:rsidR="00173593" w:rsidRDefault="00173593" w:rsidP="002E08C4">
            <w:pPr>
              <w:pStyle w:val="Default"/>
              <w:widowControl w:val="0"/>
              <w:ind w:left="113" w:right="113"/>
              <w:jc w:val="both"/>
            </w:pPr>
          </w:p>
        </w:tc>
        <w:tc>
          <w:tcPr>
            <w:tcW w:w="1134" w:type="dxa"/>
            <w:textDirection w:val="btLr"/>
          </w:tcPr>
          <w:p w14:paraId="47979FB4" w14:textId="77777777" w:rsidR="00173593" w:rsidRDefault="00173593" w:rsidP="002E08C4">
            <w:pPr>
              <w:pStyle w:val="Default"/>
              <w:widowControl w:val="0"/>
              <w:ind w:left="113" w:right="113"/>
              <w:jc w:val="both"/>
            </w:pPr>
          </w:p>
        </w:tc>
        <w:tc>
          <w:tcPr>
            <w:tcW w:w="959" w:type="dxa"/>
            <w:textDirection w:val="btLr"/>
          </w:tcPr>
          <w:p w14:paraId="1ED6A7C4" w14:textId="77777777" w:rsidR="00173593" w:rsidRDefault="00173593" w:rsidP="002E08C4">
            <w:pPr>
              <w:pStyle w:val="Default"/>
              <w:widowControl w:val="0"/>
              <w:ind w:left="113" w:right="113"/>
              <w:jc w:val="both"/>
            </w:pPr>
          </w:p>
        </w:tc>
        <w:tc>
          <w:tcPr>
            <w:tcW w:w="1167" w:type="dxa"/>
            <w:textDirection w:val="btLr"/>
          </w:tcPr>
          <w:p w14:paraId="2BEEC8D8" w14:textId="77777777" w:rsidR="00173593" w:rsidRDefault="00173593" w:rsidP="002E08C4">
            <w:pPr>
              <w:pStyle w:val="Default"/>
              <w:widowControl w:val="0"/>
              <w:ind w:left="113" w:right="113"/>
              <w:jc w:val="both"/>
            </w:pPr>
          </w:p>
        </w:tc>
        <w:tc>
          <w:tcPr>
            <w:tcW w:w="1134" w:type="dxa"/>
            <w:textDirection w:val="btLr"/>
          </w:tcPr>
          <w:p w14:paraId="029BDA9E" w14:textId="77777777" w:rsidR="00173593" w:rsidRDefault="00173593" w:rsidP="002E08C4">
            <w:pPr>
              <w:pStyle w:val="Default"/>
              <w:widowControl w:val="0"/>
              <w:ind w:left="113" w:right="113"/>
              <w:jc w:val="both"/>
            </w:pPr>
          </w:p>
        </w:tc>
        <w:tc>
          <w:tcPr>
            <w:tcW w:w="1128" w:type="dxa"/>
            <w:textDirection w:val="btLr"/>
          </w:tcPr>
          <w:p w14:paraId="301E9233" w14:textId="77777777" w:rsidR="00173593" w:rsidRDefault="00173593" w:rsidP="002E08C4">
            <w:pPr>
              <w:pStyle w:val="Default"/>
              <w:widowControl w:val="0"/>
              <w:ind w:left="113" w:right="113"/>
              <w:jc w:val="both"/>
            </w:pPr>
          </w:p>
        </w:tc>
      </w:tr>
      <w:tr w:rsidR="00173593" w14:paraId="052BC1B0" w14:textId="77777777" w:rsidTr="00173593">
        <w:trPr>
          <w:cantSplit/>
          <w:trHeight w:val="1134"/>
        </w:trPr>
        <w:tc>
          <w:tcPr>
            <w:tcW w:w="6199" w:type="dxa"/>
            <w:gridSpan w:val="5"/>
          </w:tcPr>
          <w:p w14:paraId="44EB9CBC" w14:textId="77777777" w:rsidR="00173593" w:rsidRPr="00CF7559" w:rsidRDefault="00173593" w:rsidP="002E08C4">
            <w:pPr>
              <w:pStyle w:val="Default"/>
              <w:widowControl w:val="0"/>
              <w:ind w:left="113" w:right="113"/>
              <w:jc w:val="both"/>
            </w:pPr>
            <w:r w:rsidRPr="00CF7559">
              <w:t xml:space="preserve">Результати 1-го дослідження: 1. </w:t>
            </w:r>
            <w:r>
              <w:t>Високий рівень емоційної реакції у сприйнятті творів мистецтва</w:t>
            </w:r>
            <w:r w:rsidRPr="00CF7559">
              <w:t xml:space="preserve"> сформований у... </w:t>
            </w:r>
            <w:r>
              <w:t>школярів</w:t>
            </w:r>
            <w:r w:rsidRPr="00CF7559">
              <w:t xml:space="preserve">, що складає ... % від загальної кількості обстежених. 2. </w:t>
            </w:r>
            <w:r w:rsidR="00605315">
              <w:t>Середній рівень</w:t>
            </w:r>
            <w:r w:rsidRPr="00CF7559">
              <w:t xml:space="preserve"> домінує в ... дітей, що складає ... % від загальної кількості обстежених. 3. </w:t>
            </w:r>
            <w:r w:rsidR="00605315">
              <w:t>Низький рівень</w:t>
            </w:r>
            <w:r w:rsidRPr="00CF7559">
              <w:t xml:space="preserve"> виявлений </w:t>
            </w:r>
            <w:r w:rsidR="00605315">
              <w:t>в</w:t>
            </w:r>
            <w:r w:rsidRPr="00CF7559">
              <w:t xml:space="preserve">... </w:t>
            </w:r>
            <w:r w:rsidR="00605315">
              <w:t>учнів</w:t>
            </w:r>
            <w:r w:rsidRPr="00CF7559">
              <w:t>, що складає ... % від загальної кількості обстежених</w:t>
            </w:r>
          </w:p>
        </w:tc>
        <w:tc>
          <w:tcPr>
            <w:tcW w:w="3429" w:type="dxa"/>
            <w:gridSpan w:val="3"/>
          </w:tcPr>
          <w:p w14:paraId="1DE8C073" w14:textId="77777777" w:rsidR="00173593" w:rsidRPr="00CF7559" w:rsidRDefault="00173593" w:rsidP="002E08C4">
            <w:pPr>
              <w:pStyle w:val="Default"/>
              <w:widowControl w:val="0"/>
              <w:jc w:val="both"/>
            </w:pPr>
            <w:r w:rsidRPr="00CF7559">
              <w:t xml:space="preserve">Результати 2-го дослідження: 1. </w:t>
            </w:r>
            <w:r w:rsidR="00605315" w:rsidRPr="00605315">
              <w:t>Високий рівень емоційної реакції у сприйнятті творів мистецтва сформований у... школярів, що складає ... % від загальної кількості обстежених. 2. Середній рівень домінує в ... дітей, що складає ... % від загальної кількості обстежених. 3. Низький рівень виявлений в... учнів, що складає ... % від загальної кількості обстежених</w:t>
            </w:r>
            <w:r w:rsidRPr="00CF7559">
              <w:t>.</w:t>
            </w:r>
          </w:p>
        </w:tc>
      </w:tr>
    </w:tbl>
    <w:p w14:paraId="7AB24278" w14:textId="77777777" w:rsidR="00173593" w:rsidRPr="0052027F" w:rsidRDefault="00173593" w:rsidP="002E08C4">
      <w:pPr>
        <w:pStyle w:val="Default"/>
        <w:widowControl w:val="0"/>
        <w:spacing w:line="360" w:lineRule="auto"/>
        <w:jc w:val="both"/>
        <w:rPr>
          <w:sz w:val="28"/>
          <w:szCs w:val="28"/>
        </w:rPr>
      </w:pPr>
    </w:p>
    <w:p w14:paraId="23ACE504" w14:textId="77777777" w:rsidR="00173593" w:rsidRDefault="00173593" w:rsidP="002E08C4">
      <w:pPr>
        <w:pStyle w:val="Default"/>
        <w:widowControl w:val="0"/>
        <w:spacing w:line="360" w:lineRule="auto"/>
        <w:jc w:val="both"/>
      </w:pPr>
    </w:p>
    <w:p w14:paraId="3ADA81D3" w14:textId="77777777" w:rsidR="00173593" w:rsidRPr="00772CE9" w:rsidRDefault="00173593" w:rsidP="002E08C4">
      <w:pPr>
        <w:widowControl w:val="0"/>
        <w:rPr>
          <w:bCs/>
          <w:color w:val="000000"/>
          <w:sz w:val="28"/>
          <w:szCs w:val="28"/>
        </w:rPr>
      </w:pPr>
      <w:r>
        <w:rPr>
          <w:bCs/>
          <w:sz w:val="28"/>
          <w:szCs w:val="28"/>
        </w:rPr>
        <w:br w:type="page"/>
      </w:r>
    </w:p>
    <w:p w14:paraId="5B39A50E" w14:textId="77777777" w:rsidR="0076503A" w:rsidRPr="00393EEE" w:rsidRDefault="0076503A" w:rsidP="002E08C4">
      <w:pPr>
        <w:widowControl w:val="0"/>
        <w:jc w:val="center"/>
        <w:rPr>
          <w:b/>
          <w:sz w:val="28"/>
          <w:szCs w:val="28"/>
        </w:rPr>
      </w:pPr>
      <w:r w:rsidRPr="00393EEE">
        <w:rPr>
          <w:b/>
          <w:sz w:val="28"/>
          <w:szCs w:val="28"/>
        </w:rPr>
        <w:lastRenderedPageBreak/>
        <w:t>Додаток В</w:t>
      </w:r>
    </w:p>
    <w:p w14:paraId="4D7DEBDE" w14:textId="77777777" w:rsidR="0076503A" w:rsidRPr="00393EEE" w:rsidRDefault="0076503A" w:rsidP="002E08C4">
      <w:pPr>
        <w:widowControl w:val="0"/>
        <w:shd w:val="clear" w:color="auto" w:fill="FFFFFF"/>
        <w:tabs>
          <w:tab w:val="left" w:pos="900"/>
        </w:tabs>
        <w:spacing w:line="360" w:lineRule="auto"/>
        <w:ind w:firstLine="709"/>
        <w:jc w:val="both"/>
        <w:rPr>
          <w:sz w:val="28"/>
          <w:szCs w:val="28"/>
        </w:rPr>
      </w:pPr>
    </w:p>
    <w:p w14:paraId="72CE7F0F" w14:textId="77777777" w:rsidR="00F644B5" w:rsidRDefault="00F644B5" w:rsidP="002E08C4">
      <w:pPr>
        <w:widowControl w:val="0"/>
        <w:shd w:val="clear" w:color="auto" w:fill="FFFFFF"/>
        <w:tabs>
          <w:tab w:val="left" w:pos="900"/>
        </w:tabs>
        <w:spacing w:line="360" w:lineRule="auto"/>
        <w:jc w:val="center"/>
        <w:rPr>
          <w:b/>
          <w:sz w:val="28"/>
          <w:szCs w:val="28"/>
        </w:rPr>
      </w:pPr>
      <w:r w:rsidRPr="00F644B5">
        <w:rPr>
          <w:b/>
          <w:sz w:val="28"/>
          <w:szCs w:val="28"/>
        </w:rPr>
        <w:t>Тест П. Торренса «Закінчи малюнок»</w:t>
      </w:r>
    </w:p>
    <w:p w14:paraId="76ED535D" w14:textId="77777777" w:rsidR="00163E0C" w:rsidRPr="002E2CB5" w:rsidRDefault="002E2CB5" w:rsidP="002E08C4">
      <w:pPr>
        <w:widowControl w:val="0"/>
        <w:shd w:val="clear" w:color="auto" w:fill="FFFFFF"/>
        <w:tabs>
          <w:tab w:val="left" w:pos="900"/>
        </w:tabs>
        <w:spacing w:line="360" w:lineRule="auto"/>
        <w:jc w:val="center"/>
        <w:rPr>
          <w:sz w:val="28"/>
          <w:szCs w:val="28"/>
        </w:rPr>
      </w:pPr>
      <w:r w:rsidRPr="002E2CB5">
        <w:rPr>
          <w:sz w:val="28"/>
          <w:szCs w:val="28"/>
        </w:rPr>
        <w:t>(м</w:t>
      </w:r>
      <w:r w:rsidR="00163E0C" w:rsidRPr="002E2CB5">
        <w:rPr>
          <w:sz w:val="28"/>
          <w:szCs w:val="28"/>
        </w:rPr>
        <w:t>одифікований для створення декоративного образу</w:t>
      </w:r>
      <w:r w:rsidRPr="002E2CB5">
        <w:rPr>
          <w:sz w:val="28"/>
          <w:szCs w:val="28"/>
        </w:rPr>
        <w:t>)</w:t>
      </w:r>
    </w:p>
    <w:p w14:paraId="09A40CCD" w14:textId="77777777" w:rsidR="00F644B5" w:rsidRDefault="00F644B5" w:rsidP="002E08C4">
      <w:pPr>
        <w:widowControl w:val="0"/>
        <w:shd w:val="clear" w:color="auto" w:fill="FFFFFF"/>
        <w:tabs>
          <w:tab w:val="left" w:pos="900"/>
        </w:tabs>
        <w:spacing w:line="360" w:lineRule="auto"/>
        <w:jc w:val="both"/>
        <w:rPr>
          <w:b/>
          <w:sz w:val="28"/>
          <w:szCs w:val="28"/>
        </w:rPr>
      </w:pPr>
    </w:p>
    <w:p w14:paraId="758BCB3E" w14:textId="77777777" w:rsidR="00F644B5" w:rsidRPr="00F644B5" w:rsidRDefault="00F644B5" w:rsidP="002E08C4">
      <w:pPr>
        <w:widowControl w:val="0"/>
        <w:shd w:val="clear" w:color="auto" w:fill="FFFFFF"/>
        <w:tabs>
          <w:tab w:val="left" w:pos="900"/>
        </w:tabs>
        <w:spacing w:line="360" w:lineRule="auto"/>
        <w:ind w:firstLine="709"/>
        <w:jc w:val="both"/>
        <w:rPr>
          <w:sz w:val="28"/>
          <w:szCs w:val="28"/>
        </w:rPr>
      </w:pPr>
      <w:r w:rsidRPr="00F644B5">
        <w:rPr>
          <w:sz w:val="28"/>
          <w:szCs w:val="28"/>
        </w:rPr>
        <w:t xml:space="preserve">Мета: </w:t>
      </w:r>
      <w:r w:rsidRPr="003F5CB1">
        <w:rPr>
          <w:sz w:val="28"/>
          <w:szCs w:val="28"/>
        </w:rPr>
        <w:t>визначення рівнів розвитку уяви, фантазії</w:t>
      </w:r>
      <w:r w:rsidR="008D77DE" w:rsidRPr="003F5CB1">
        <w:rPr>
          <w:sz w:val="28"/>
          <w:szCs w:val="28"/>
        </w:rPr>
        <w:t xml:space="preserve">, здатності </w:t>
      </w:r>
      <w:r w:rsidR="002E2CB5" w:rsidRPr="002E2CB5">
        <w:rPr>
          <w:sz w:val="28"/>
          <w:szCs w:val="28"/>
        </w:rPr>
        <w:t>до самовираження засобами де</w:t>
      </w:r>
      <w:r w:rsidR="002E2CB5">
        <w:rPr>
          <w:sz w:val="28"/>
          <w:szCs w:val="28"/>
        </w:rPr>
        <w:t>коративно-прикладного мистецтва.</w:t>
      </w:r>
    </w:p>
    <w:p w14:paraId="0F010143" w14:textId="77777777" w:rsidR="00F644B5" w:rsidRPr="00F644B5" w:rsidRDefault="00F644B5" w:rsidP="002E08C4">
      <w:pPr>
        <w:widowControl w:val="0"/>
        <w:shd w:val="clear" w:color="auto" w:fill="FFFFFF"/>
        <w:tabs>
          <w:tab w:val="left" w:pos="900"/>
        </w:tabs>
        <w:spacing w:line="360" w:lineRule="auto"/>
        <w:ind w:firstLine="709"/>
        <w:jc w:val="both"/>
        <w:rPr>
          <w:sz w:val="28"/>
          <w:szCs w:val="28"/>
        </w:rPr>
      </w:pPr>
      <w:r w:rsidRPr="00F644B5">
        <w:rPr>
          <w:sz w:val="28"/>
          <w:szCs w:val="28"/>
        </w:rPr>
        <w:t>Клас __________ Дата проведення ______________________</w:t>
      </w:r>
    </w:p>
    <w:p w14:paraId="349A2502" w14:textId="77777777" w:rsidR="00F644B5" w:rsidRDefault="00F644B5" w:rsidP="002E08C4">
      <w:pPr>
        <w:widowControl w:val="0"/>
        <w:shd w:val="clear" w:color="auto" w:fill="FFFFFF"/>
        <w:tabs>
          <w:tab w:val="left" w:pos="900"/>
        </w:tabs>
        <w:spacing w:line="360" w:lineRule="auto"/>
        <w:ind w:firstLine="709"/>
        <w:jc w:val="both"/>
        <w:rPr>
          <w:sz w:val="28"/>
          <w:szCs w:val="28"/>
        </w:rPr>
      </w:pPr>
      <w:r w:rsidRPr="00F644B5">
        <w:rPr>
          <w:sz w:val="28"/>
          <w:szCs w:val="28"/>
        </w:rPr>
        <w:t>Час на виконання – 1</w:t>
      </w:r>
      <w:r w:rsidR="002E2CB5">
        <w:rPr>
          <w:sz w:val="28"/>
          <w:szCs w:val="28"/>
        </w:rPr>
        <w:t>5</w:t>
      </w:r>
      <w:r w:rsidRPr="00F644B5">
        <w:rPr>
          <w:sz w:val="28"/>
          <w:szCs w:val="28"/>
        </w:rPr>
        <w:t xml:space="preserve"> хвилин.</w:t>
      </w:r>
    </w:p>
    <w:p w14:paraId="188A8403" w14:textId="77777777" w:rsidR="008D77DE" w:rsidRDefault="008D77DE" w:rsidP="002E08C4">
      <w:pPr>
        <w:widowControl w:val="0"/>
        <w:shd w:val="clear" w:color="auto" w:fill="FFFFFF"/>
        <w:tabs>
          <w:tab w:val="left" w:pos="900"/>
        </w:tabs>
        <w:spacing w:line="360" w:lineRule="auto"/>
        <w:ind w:firstLine="709"/>
        <w:jc w:val="both"/>
        <w:rPr>
          <w:sz w:val="28"/>
          <w:szCs w:val="28"/>
        </w:rPr>
      </w:pPr>
      <w:r>
        <w:rPr>
          <w:sz w:val="28"/>
          <w:szCs w:val="28"/>
        </w:rPr>
        <w:t xml:space="preserve">Тест модифіковано з метою дослідити рівень сформованості емоційно-ціннісного ставлення учнів до декоративно-прикладного мистецтва за </w:t>
      </w:r>
      <w:r w:rsidRPr="008D77DE">
        <w:rPr>
          <w:sz w:val="28"/>
          <w:szCs w:val="28"/>
        </w:rPr>
        <w:t>діяльнісно-творчим критерієм</w:t>
      </w:r>
      <w:r>
        <w:rPr>
          <w:sz w:val="28"/>
          <w:szCs w:val="28"/>
        </w:rPr>
        <w:t>. З цією метою дітям пропонується для дослідження обрати</w:t>
      </w:r>
      <w:r w:rsidR="00DC062D">
        <w:rPr>
          <w:sz w:val="28"/>
          <w:szCs w:val="28"/>
        </w:rPr>
        <w:t>:</w:t>
      </w:r>
      <w:r>
        <w:rPr>
          <w:sz w:val="28"/>
          <w:szCs w:val="28"/>
        </w:rPr>
        <w:t xml:space="preserve"> </w:t>
      </w:r>
      <w:r w:rsidR="00DC062D">
        <w:rPr>
          <w:sz w:val="28"/>
          <w:szCs w:val="28"/>
        </w:rPr>
        <w:t xml:space="preserve">художній матеріал (гуаш, акварель, олівці, фломастери, пастель, кольорові ручки); </w:t>
      </w:r>
      <w:r>
        <w:rPr>
          <w:sz w:val="28"/>
          <w:szCs w:val="28"/>
        </w:rPr>
        <w:t>один із 10 варіантів</w:t>
      </w:r>
      <w:r w:rsidR="00DC062D">
        <w:rPr>
          <w:sz w:val="28"/>
          <w:szCs w:val="28"/>
        </w:rPr>
        <w:t xml:space="preserve"> (</w:t>
      </w:r>
      <w:r>
        <w:rPr>
          <w:sz w:val="28"/>
          <w:szCs w:val="28"/>
        </w:rPr>
        <w:t>запропонованих П. Торренсом</w:t>
      </w:r>
      <w:r w:rsidR="00DC062D">
        <w:rPr>
          <w:sz w:val="28"/>
          <w:szCs w:val="28"/>
        </w:rPr>
        <w:t>)</w:t>
      </w:r>
      <w:r>
        <w:rPr>
          <w:sz w:val="28"/>
          <w:szCs w:val="28"/>
        </w:rPr>
        <w:t xml:space="preserve"> площинної форми (на колі, на прямокутнику, на квадраті, на смужці) з незакінченим зображенням.</w:t>
      </w:r>
      <w:r w:rsidR="002E2CB5">
        <w:rPr>
          <w:sz w:val="28"/>
          <w:szCs w:val="28"/>
        </w:rPr>
        <w:t xml:space="preserve"> Тест проводиться фронтально.</w:t>
      </w:r>
    </w:p>
    <w:p w14:paraId="14F7291B" w14:textId="77777777" w:rsidR="00F644B5" w:rsidRPr="00F644B5" w:rsidRDefault="00F644B5" w:rsidP="002E08C4">
      <w:pPr>
        <w:widowControl w:val="0"/>
        <w:shd w:val="clear" w:color="auto" w:fill="FFFFFF"/>
        <w:tabs>
          <w:tab w:val="left" w:pos="900"/>
        </w:tabs>
        <w:spacing w:line="360" w:lineRule="auto"/>
        <w:ind w:firstLine="709"/>
        <w:jc w:val="both"/>
        <w:rPr>
          <w:sz w:val="28"/>
          <w:szCs w:val="28"/>
        </w:rPr>
      </w:pPr>
      <w:r w:rsidRPr="00F644B5">
        <w:rPr>
          <w:sz w:val="28"/>
          <w:szCs w:val="28"/>
        </w:rPr>
        <w:t>Завдання:</w:t>
      </w:r>
    </w:p>
    <w:p w14:paraId="68F0A542" w14:textId="77777777" w:rsidR="00F644B5" w:rsidRPr="00163E0C" w:rsidRDefault="00163E0C" w:rsidP="002E08C4">
      <w:pPr>
        <w:pStyle w:val="ab"/>
        <w:widowControl w:val="0"/>
        <w:numPr>
          <w:ilvl w:val="0"/>
          <w:numId w:val="33"/>
        </w:numPr>
        <w:shd w:val="clear" w:color="auto" w:fill="FFFFFF"/>
        <w:tabs>
          <w:tab w:val="left" w:pos="900"/>
        </w:tabs>
        <w:spacing w:line="360" w:lineRule="auto"/>
        <w:jc w:val="both"/>
        <w:rPr>
          <w:rFonts w:ascii="Times New Roman" w:hAnsi="Times New Roman"/>
          <w:sz w:val="28"/>
          <w:szCs w:val="28"/>
        </w:rPr>
      </w:pPr>
      <w:r>
        <w:rPr>
          <w:rFonts w:ascii="Times New Roman" w:hAnsi="Times New Roman"/>
          <w:sz w:val="28"/>
          <w:szCs w:val="28"/>
          <w:lang w:val="uk-UA"/>
        </w:rPr>
        <w:t>д</w:t>
      </w:r>
      <w:proofErr w:type="spellStart"/>
      <w:r w:rsidR="00F644B5" w:rsidRPr="00163E0C">
        <w:rPr>
          <w:rFonts w:ascii="Times New Roman" w:hAnsi="Times New Roman"/>
          <w:sz w:val="28"/>
          <w:szCs w:val="28"/>
        </w:rPr>
        <w:t>омалюй</w:t>
      </w:r>
      <w:proofErr w:type="spellEnd"/>
      <w:r w:rsidR="00F644B5" w:rsidRPr="00163E0C">
        <w:rPr>
          <w:rFonts w:ascii="Times New Roman" w:hAnsi="Times New Roman"/>
          <w:sz w:val="28"/>
          <w:szCs w:val="28"/>
        </w:rPr>
        <w:t xml:space="preserve"> </w:t>
      </w:r>
      <w:proofErr w:type="spellStart"/>
      <w:r w:rsidRPr="00163E0C">
        <w:rPr>
          <w:rFonts w:ascii="Times New Roman" w:hAnsi="Times New Roman"/>
          <w:sz w:val="28"/>
          <w:szCs w:val="28"/>
        </w:rPr>
        <w:t>незакінчену</w:t>
      </w:r>
      <w:proofErr w:type="spellEnd"/>
      <w:r w:rsidRPr="00163E0C">
        <w:rPr>
          <w:rFonts w:ascii="Times New Roman" w:hAnsi="Times New Roman"/>
          <w:sz w:val="28"/>
          <w:szCs w:val="28"/>
        </w:rPr>
        <w:t xml:space="preserve"> </w:t>
      </w:r>
      <w:proofErr w:type="spellStart"/>
      <w:r w:rsidR="00F644B5" w:rsidRPr="00163E0C">
        <w:rPr>
          <w:rFonts w:ascii="Times New Roman" w:hAnsi="Times New Roman"/>
          <w:sz w:val="28"/>
          <w:szCs w:val="28"/>
        </w:rPr>
        <w:t>фігур</w:t>
      </w:r>
      <w:r w:rsidRPr="00163E0C">
        <w:rPr>
          <w:rFonts w:ascii="Times New Roman" w:hAnsi="Times New Roman"/>
          <w:sz w:val="28"/>
          <w:szCs w:val="28"/>
        </w:rPr>
        <w:t>у</w:t>
      </w:r>
      <w:proofErr w:type="spellEnd"/>
      <w:r w:rsidRPr="00163E0C">
        <w:rPr>
          <w:rFonts w:ascii="Times New Roman" w:hAnsi="Times New Roman"/>
          <w:sz w:val="28"/>
          <w:szCs w:val="28"/>
        </w:rPr>
        <w:t xml:space="preserve"> і </w:t>
      </w:r>
      <w:proofErr w:type="spellStart"/>
      <w:r w:rsidRPr="00163E0C">
        <w:rPr>
          <w:rFonts w:ascii="Times New Roman" w:hAnsi="Times New Roman"/>
          <w:sz w:val="28"/>
          <w:szCs w:val="28"/>
        </w:rPr>
        <w:t>перетвори</w:t>
      </w:r>
      <w:proofErr w:type="spellEnd"/>
      <w:r w:rsidRPr="00163E0C">
        <w:rPr>
          <w:rFonts w:ascii="Times New Roman" w:hAnsi="Times New Roman"/>
          <w:sz w:val="28"/>
          <w:szCs w:val="28"/>
        </w:rPr>
        <w:t xml:space="preserve"> </w:t>
      </w:r>
      <w:r>
        <w:rPr>
          <w:rFonts w:ascii="Times New Roman" w:hAnsi="Times New Roman"/>
          <w:sz w:val="28"/>
          <w:szCs w:val="28"/>
          <w:lang w:val="uk-UA"/>
        </w:rPr>
        <w:t>її</w:t>
      </w:r>
      <w:r w:rsidRPr="00163E0C">
        <w:rPr>
          <w:rFonts w:ascii="Times New Roman" w:hAnsi="Times New Roman"/>
          <w:sz w:val="28"/>
          <w:szCs w:val="28"/>
        </w:rPr>
        <w:t xml:space="preserve"> на </w:t>
      </w:r>
      <w:r>
        <w:rPr>
          <w:rFonts w:ascii="Times New Roman" w:hAnsi="Times New Roman"/>
          <w:sz w:val="28"/>
          <w:szCs w:val="28"/>
          <w:lang w:val="uk-UA"/>
        </w:rPr>
        <w:t>художній</w:t>
      </w:r>
      <w:r w:rsidRPr="00163E0C">
        <w:rPr>
          <w:rFonts w:ascii="Times New Roman" w:hAnsi="Times New Roman"/>
          <w:sz w:val="28"/>
          <w:szCs w:val="28"/>
        </w:rPr>
        <w:t xml:space="preserve"> образ</w:t>
      </w:r>
      <w:r>
        <w:rPr>
          <w:rFonts w:ascii="Times New Roman" w:hAnsi="Times New Roman"/>
          <w:sz w:val="28"/>
          <w:szCs w:val="28"/>
          <w:lang w:val="uk-UA"/>
        </w:rPr>
        <w:t>;</w:t>
      </w:r>
    </w:p>
    <w:p w14:paraId="7300B482" w14:textId="77777777" w:rsidR="00F644B5" w:rsidRPr="00163E0C" w:rsidRDefault="008D77DE" w:rsidP="002E08C4">
      <w:pPr>
        <w:pStyle w:val="ab"/>
        <w:widowControl w:val="0"/>
        <w:numPr>
          <w:ilvl w:val="0"/>
          <w:numId w:val="33"/>
        </w:numPr>
        <w:shd w:val="clear" w:color="auto" w:fill="FFFFFF"/>
        <w:tabs>
          <w:tab w:val="left" w:pos="900"/>
        </w:tabs>
        <w:spacing w:line="360" w:lineRule="auto"/>
        <w:jc w:val="both"/>
        <w:rPr>
          <w:rFonts w:ascii="Times New Roman" w:hAnsi="Times New Roman"/>
          <w:sz w:val="28"/>
          <w:szCs w:val="28"/>
        </w:rPr>
      </w:pPr>
      <w:proofErr w:type="spellStart"/>
      <w:r>
        <w:rPr>
          <w:rFonts w:ascii="Times New Roman" w:hAnsi="Times New Roman"/>
          <w:sz w:val="28"/>
          <w:szCs w:val="28"/>
        </w:rPr>
        <w:t>д</w:t>
      </w:r>
      <w:r w:rsidR="00163E0C" w:rsidRPr="00163E0C">
        <w:rPr>
          <w:rFonts w:ascii="Times New Roman" w:hAnsi="Times New Roman"/>
          <w:sz w:val="28"/>
          <w:szCs w:val="28"/>
        </w:rPr>
        <w:t>оповни</w:t>
      </w:r>
      <w:proofErr w:type="spellEnd"/>
      <w:r w:rsidR="00163E0C" w:rsidRPr="00163E0C">
        <w:rPr>
          <w:rFonts w:ascii="Times New Roman" w:hAnsi="Times New Roman"/>
          <w:sz w:val="28"/>
          <w:szCs w:val="28"/>
        </w:rPr>
        <w:t xml:space="preserve"> </w:t>
      </w:r>
      <w:proofErr w:type="spellStart"/>
      <w:r w:rsidR="00163E0C" w:rsidRPr="00163E0C">
        <w:rPr>
          <w:rFonts w:ascii="Times New Roman" w:hAnsi="Times New Roman"/>
          <w:sz w:val="28"/>
          <w:szCs w:val="28"/>
        </w:rPr>
        <w:t>створений</w:t>
      </w:r>
      <w:proofErr w:type="spellEnd"/>
      <w:r w:rsidR="00163E0C" w:rsidRPr="00163E0C">
        <w:rPr>
          <w:rFonts w:ascii="Times New Roman" w:hAnsi="Times New Roman"/>
          <w:sz w:val="28"/>
          <w:szCs w:val="28"/>
        </w:rPr>
        <w:t xml:space="preserve"> образ </w:t>
      </w:r>
      <w:proofErr w:type="spellStart"/>
      <w:r w:rsidR="00163E0C" w:rsidRPr="00163E0C">
        <w:rPr>
          <w:rFonts w:ascii="Times New Roman" w:hAnsi="Times New Roman"/>
          <w:sz w:val="28"/>
          <w:szCs w:val="28"/>
        </w:rPr>
        <w:t>декоративними</w:t>
      </w:r>
      <w:proofErr w:type="spellEnd"/>
      <w:r w:rsidR="00163E0C" w:rsidRPr="00163E0C">
        <w:rPr>
          <w:rFonts w:ascii="Times New Roman" w:hAnsi="Times New Roman"/>
          <w:sz w:val="28"/>
          <w:szCs w:val="28"/>
        </w:rPr>
        <w:t xml:space="preserve"> </w:t>
      </w:r>
      <w:proofErr w:type="spellStart"/>
      <w:r w:rsidR="00163E0C" w:rsidRPr="00163E0C">
        <w:rPr>
          <w:rFonts w:ascii="Times New Roman" w:hAnsi="Times New Roman"/>
          <w:sz w:val="28"/>
          <w:szCs w:val="28"/>
        </w:rPr>
        <w:t>елементами</w:t>
      </w:r>
      <w:proofErr w:type="spellEnd"/>
      <w:r>
        <w:rPr>
          <w:rFonts w:ascii="Times New Roman" w:hAnsi="Times New Roman"/>
          <w:sz w:val="28"/>
          <w:szCs w:val="28"/>
          <w:lang w:val="uk-UA"/>
        </w:rPr>
        <w:t>, прикрась форму;</w:t>
      </w:r>
    </w:p>
    <w:p w14:paraId="7D19CFC4" w14:textId="77777777" w:rsidR="00F644B5" w:rsidRPr="00163E0C" w:rsidRDefault="008D77DE" w:rsidP="002E08C4">
      <w:pPr>
        <w:pStyle w:val="ab"/>
        <w:widowControl w:val="0"/>
        <w:numPr>
          <w:ilvl w:val="0"/>
          <w:numId w:val="33"/>
        </w:numPr>
        <w:shd w:val="clear" w:color="auto" w:fill="FFFFFF"/>
        <w:tabs>
          <w:tab w:val="left" w:pos="900"/>
        </w:tabs>
        <w:spacing w:line="360" w:lineRule="auto"/>
        <w:jc w:val="both"/>
        <w:rPr>
          <w:rFonts w:ascii="Times New Roman" w:hAnsi="Times New Roman"/>
          <w:sz w:val="28"/>
          <w:szCs w:val="28"/>
        </w:rPr>
      </w:pPr>
      <w:r>
        <w:rPr>
          <w:rFonts w:ascii="Times New Roman" w:hAnsi="Times New Roman"/>
          <w:sz w:val="28"/>
          <w:szCs w:val="28"/>
        </w:rPr>
        <w:t>п</w:t>
      </w:r>
      <w:r w:rsidR="00F644B5" w:rsidRPr="00163E0C">
        <w:rPr>
          <w:rFonts w:ascii="Times New Roman" w:hAnsi="Times New Roman"/>
          <w:sz w:val="28"/>
          <w:szCs w:val="28"/>
        </w:rPr>
        <w:t xml:space="preserve">ридумай </w:t>
      </w:r>
      <w:proofErr w:type="spellStart"/>
      <w:r w:rsidR="00F644B5" w:rsidRPr="00163E0C">
        <w:rPr>
          <w:rFonts w:ascii="Times New Roman" w:hAnsi="Times New Roman"/>
          <w:sz w:val="28"/>
          <w:szCs w:val="28"/>
        </w:rPr>
        <w:t>цікаву</w:t>
      </w:r>
      <w:proofErr w:type="spellEnd"/>
      <w:r w:rsidR="00F644B5" w:rsidRPr="00163E0C">
        <w:rPr>
          <w:rFonts w:ascii="Times New Roman" w:hAnsi="Times New Roman"/>
          <w:sz w:val="28"/>
          <w:szCs w:val="28"/>
        </w:rPr>
        <w:t xml:space="preserve"> </w:t>
      </w:r>
      <w:proofErr w:type="spellStart"/>
      <w:r w:rsidR="00F644B5" w:rsidRPr="00163E0C">
        <w:rPr>
          <w:rFonts w:ascii="Times New Roman" w:hAnsi="Times New Roman"/>
          <w:sz w:val="28"/>
          <w:szCs w:val="28"/>
        </w:rPr>
        <w:t>назву</w:t>
      </w:r>
      <w:proofErr w:type="spellEnd"/>
      <w:r w:rsidR="00F644B5" w:rsidRPr="00163E0C">
        <w:rPr>
          <w:rFonts w:ascii="Times New Roman" w:hAnsi="Times New Roman"/>
          <w:sz w:val="28"/>
          <w:szCs w:val="28"/>
        </w:rPr>
        <w:t xml:space="preserve"> для </w:t>
      </w:r>
      <w:proofErr w:type="spellStart"/>
      <w:r w:rsidR="00163E0C" w:rsidRPr="00163E0C">
        <w:rPr>
          <w:rFonts w:ascii="Times New Roman" w:hAnsi="Times New Roman"/>
          <w:sz w:val="28"/>
          <w:szCs w:val="28"/>
        </w:rPr>
        <w:t>своєї</w:t>
      </w:r>
      <w:proofErr w:type="spellEnd"/>
      <w:r w:rsidR="00163E0C" w:rsidRPr="00163E0C">
        <w:rPr>
          <w:rFonts w:ascii="Times New Roman" w:hAnsi="Times New Roman"/>
          <w:sz w:val="28"/>
          <w:szCs w:val="28"/>
        </w:rPr>
        <w:t xml:space="preserve"> </w:t>
      </w:r>
      <w:proofErr w:type="spellStart"/>
      <w:r w:rsidR="00163E0C" w:rsidRPr="00163E0C">
        <w:rPr>
          <w:rFonts w:ascii="Times New Roman" w:hAnsi="Times New Roman"/>
          <w:sz w:val="28"/>
          <w:szCs w:val="28"/>
        </w:rPr>
        <w:t>роботи</w:t>
      </w:r>
      <w:proofErr w:type="spellEnd"/>
      <w:r w:rsidR="00F644B5" w:rsidRPr="00163E0C">
        <w:rPr>
          <w:rFonts w:ascii="Times New Roman" w:hAnsi="Times New Roman"/>
          <w:sz w:val="28"/>
          <w:szCs w:val="28"/>
        </w:rPr>
        <w:t xml:space="preserve"> і </w:t>
      </w:r>
      <w:r>
        <w:rPr>
          <w:rFonts w:ascii="Times New Roman" w:hAnsi="Times New Roman"/>
          <w:sz w:val="28"/>
          <w:szCs w:val="28"/>
          <w:lang w:val="uk-UA"/>
        </w:rPr>
        <w:t>презентуй її</w:t>
      </w:r>
      <w:r w:rsidR="00F644B5" w:rsidRPr="00163E0C">
        <w:rPr>
          <w:rFonts w:ascii="Times New Roman" w:hAnsi="Times New Roman"/>
          <w:sz w:val="28"/>
          <w:szCs w:val="28"/>
        </w:rPr>
        <w:t>.</w:t>
      </w:r>
    </w:p>
    <w:p w14:paraId="62448BCF" w14:textId="77777777" w:rsidR="00F644B5" w:rsidRDefault="00163E0C" w:rsidP="002E08C4">
      <w:pPr>
        <w:widowControl w:val="0"/>
        <w:shd w:val="clear" w:color="auto" w:fill="FFFFFF"/>
        <w:tabs>
          <w:tab w:val="left" w:pos="900"/>
        </w:tabs>
        <w:spacing w:line="360" w:lineRule="auto"/>
        <w:ind w:firstLine="709"/>
        <w:jc w:val="both"/>
        <w:rPr>
          <w:sz w:val="28"/>
          <w:szCs w:val="28"/>
        </w:rPr>
      </w:pPr>
      <w:r w:rsidRPr="00163E0C">
        <w:rPr>
          <w:noProof/>
          <w:sz w:val="28"/>
          <w:szCs w:val="28"/>
          <w:lang w:val="ru-RU"/>
        </w:rPr>
        <w:drawing>
          <wp:inline distT="0" distB="0" distL="0" distR="0" wp14:anchorId="0E606FF8" wp14:editId="24B42D93">
            <wp:extent cx="2519481" cy="25431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21685" cy="2545400"/>
                    </a:xfrm>
                    <a:prstGeom prst="rect">
                      <a:avLst/>
                    </a:prstGeom>
                    <a:noFill/>
                    <a:ln>
                      <a:noFill/>
                    </a:ln>
                  </pic:spPr>
                </pic:pic>
              </a:graphicData>
            </a:graphic>
          </wp:inline>
        </w:drawing>
      </w:r>
    </w:p>
    <w:p w14:paraId="7AB47CE8" w14:textId="77777777" w:rsidR="00163E0C" w:rsidRDefault="00163E0C" w:rsidP="002E08C4">
      <w:pPr>
        <w:widowControl w:val="0"/>
        <w:shd w:val="clear" w:color="auto" w:fill="FFFFFF"/>
        <w:tabs>
          <w:tab w:val="left" w:pos="900"/>
        </w:tabs>
        <w:spacing w:line="360" w:lineRule="auto"/>
        <w:ind w:firstLine="709"/>
        <w:jc w:val="both"/>
        <w:rPr>
          <w:sz w:val="28"/>
          <w:szCs w:val="28"/>
        </w:rPr>
      </w:pPr>
      <w:r w:rsidRPr="00163E0C">
        <w:rPr>
          <w:noProof/>
          <w:sz w:val="28"/>
          <w:szCs w:val="28"/>
          <w:lang w:val="ru-RU"/>
        </w:rPr>
        <w:lastRenderedPageBreak/>
        <w:drawing>
          <wp:inline distT="0" distB="0" distL="0" distR="0" wp14:anchorId="2F4527E3" wp14:editId="0B17EDE2">
            <wp:extent cx="2863058" cy="43529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65817" cy="4357120"/>
                    </a:xfrm>
                    <a:prstGeom prst="rect">
                      <a:avLst/>
                    </a:prstGeom>
                    <a:noFill/>
                    <a:ln>
                      <a:noFill/>
                    </a:ln>
                  </pic:spPr>
                </pic:pic>
              </a:graphicData>
            </a:graphic>
          </wp:inline>
        </w:drawing>
      </w:r>
    </w:p>
    <w:p w14:paraId="7928C205" w14:textId="77777777" w:rsidR="00DC062D" w:rsidRDefault="00FD518D" w:rsidP="002E08C4">
      <w:pPr>
        <w:widowControl w:val="0"/>
        <w:shd w:val="clear" w:color="auto" w:fill="FFFFFF"/>
        <w:tabs>
          <w:tab w:val="left" w:pos="900"/>
        </w:tabs>
        <w:spacing w:line="360" w:lineRule="auto"/>
        <w:ind w:firstLine="709"/>
        <w:jc w:val="both"/>
        <w:rPr>
          <w:sz w:val="28"/>
          <w:szCs w:val="28"/>
        </w:rPr>
      </w:pPr>
      <w:r w:rsidRPr="00393EEE">
        <w:rPr>
          <w:sz w:val="28"/>
          <w:szCs w:val="28"/>
        </w:rPr>
        <w:t xml:space="preserve">Рівень </w:t>
      </w:r>
      <w:r w:rsidR="00DC062D" w:rsidRPr="00DC062D">
        <w:rPr>
          <w:sz w:val="28"/>
          <w:szCs w:val="28"/>
        </w:rPr>
        <w:t xml:space="preserve">сформованості емоційно-ціннісного ставлення учнів до декоративно-прикладного мистецтва </w:t>
      </w:r>
      <w:r w:rsidRPr="00393EEE">
        <w:rPr>
          <w:sz w:val="28"/>
          <w:szCs w:val="28"/>
        </w:rPr>
        <w:t>оцінюється за 3</w:t>
      </w:r>
      <w:r w:rsidR="00DC062D">
        <w:rPr>
          <w:sz w:val="28"/>
          <w:szCs w:val="28"/>
        </w:rPr>
        <w:t>0</w:t>
      </w:r>
      <w:r w:rsidRPr="00393EEE">
        <w:rPr>
          <w:sz w:val="28"/>
          <w:szCs w:val="28"/>
        </w:rPr>
        <w:t>-бальною шкалою:</w:t>
      </w:r>
    </w:p>
    <w:p w14:paraId="2BA82FD4" w14:textId="77777777" w:rsidR="00DC062D" w:rsidRPr="00DC062D" w:rsidRDefault="00FD518D" w:rsidP="002E08C4">
      <w:pPr>
        <w:widowControl w:val="0"/>
        <w:shd w:val="clear" w:color="auto" w:fill="FFFFFF"/>
        <w:tabs>
          <w:tab w:val="left" w:pos="900"/>
        </w:tabs>
        <w:spacing w:line="360" w:lineRule="auto"/>
        <w:ind w:firstLine="709"/>
        <w:jc w:val="both"/>
        <w:rPr>
          <w:sz w:val="28"/>
          <w:szCs w:val="28"/>
        </w:rPr>
      </w:pPr>
      <w:r w:rsidRPr="00393EEE">
        <w:rPr>
          <w:sz w:val="28"/>
          <w:szCs w:val="28"/>
        </w:rPr>
        <w:t xml:space="preserve"> </w:t>
      </w:r>
      <w:r w:rsidR="00DC062D">
        <w:rPr>
          <w:sz w:val="28"/>
          <w:szCs w:val="28"/>
        </w:rPr>
        <w:t>30</w:t>
      </w:r>
      <w:r w:rsidRPr="00393EEE">
        <w:rPr>
          <w:sz w:val="28"/>
          <w:szCs w:val="28"/>
        </w:rPr>
        <w:t xml:space="preserve"> бал</w:t>
      </w:r>
      <w:r w:rsidR="00DC062D">
        <w:rPr>
          <w:sz w:val="28"/>
          <w:szCs w:val="28"/>
        </w:rPr>
        <w:t>ів</w:t>
      </w:r>
      <w:r w:rsidRPr="00393EEE">
        <w:rPr>
          <w:sz w:val="28"/>
          <w:szCs w:val="28"/>
        </w:rPr>
        <w:t xml:space="preserve"> –</w:t>
      </w:r>
      <w:r w:rsidR="00DC062D">
        <w:rPr>
          <w:sz w:val="28"/>
          <w:szCs w:val="28"/>
        </w:rPr>
        <w:t xml:space="preserve"> в</w:t>
      </w:r>
      <w:r w:rsidR="00DC062D" w:rsidRPr="00DC062D">
        <w:rPr>
          <w:sz w:val="28"/>
          <w:szCs w:val="28"/>
        </w:rPr>
        <w:t xml:space="preserve">исокий рівень здатності учнів до самовираження </w:t>
      </w:r>
      <w:r w:rsidR="00DC062D">
        <w:rPr>
          <w:sz w:val="28"/>
          <w:szCs w:val="28"/>
        </w:rPr>
        <w:t xml:space="preserve">засобами </w:t>
      </w:r>
      <w:r w:rsidR="00DC062D" w:rsidRPr="00DC062D">
        <w:rPr>
          <w:sz w:val="28"/>
          <w:szCs w:val="28"/>
        </w:rPr>
        <w:t>декоративно-прикладн</w:t>
      </w:r>
      <w:r w:rsidR="00DC062D">
        <w:rPr>
          <w:sz w:val="28"/>
          <w:szCs w:val="28"/>
        </w:rPr>
        <w:t>ого мистецтва, учень</w:t>
      </w:r>
      <w:r w:rsidR="00DC062D" w:rsidRPr="00DC062D">
        <w:rPr>
          <w:sz w:val="28"/>
          <w:szCs w:val="28"/>
        </w:rPr>
        <w:t xml:space="preserve"> (учениц</w:t>
      </w:r>
      <w:r w:rsidR="00DC062D">
        <w:rPr>
          <w:sz w:val="28"/>
          <w:szCs w:val="28"/>
        </w:rPr>
        <w:t>я</w:t>
      </w:r>
      <w:r w:rsidR="00DC062D" w:rsidRPr="00DC062D">
        <w:rPr>
          <w:sz w:val="28"/>
          <w:szCs w:val="28"/>
        </w:rPr>
        <w:t>) виявляє здатність до самостійного створення декоративних образів, вияву фантазії, уяви, творчої активності.</w:t>
      </w:r>
    </w:p>
    <w:p w14:paraId="6E3FB526" w14:textId="77777777" w:rsidR="00DC062D" w:rsidRPr="00DC062D" w:rsidRDefault="00DC062D" w:rsidP="002E08C4">
      <w:pPr>
        <w:widowControl w:val="0"/>
        <w:shd w:val="clear" w:color="auto" w:fill="FFFFFF"/>
        <w:tabs>
          <w:tab w:val="left" w:pos="900"/>
        </w:tabs>
        <w:spacing w:line="360" w:lineRule="auto"/>
        <w:ind w:firstLine="709"/>
        <w:jc w:val="both"/>
        <w:rPr>
          <w:sz w:val="28"/>
          <w:szCs w:val="28"/>
        </w:rPr>
      </w:pPr>
      <w:r>
        <w:rPr>
          <w:sz w:val="28"/>
          <w:szCs w:val="28"/>
        </w:rPr>
        <w:t>20 балів – с</w:t>
      </w:r>
      <w:r w:rsidRPr="00DC062D">
        <w:rPr>
          <w:sz w:val="28"/>
          <w:szCs w:val="28"/>
        </w:rPr>
        <w:t>ередній рівень здатності учнів до самовираження засобами декоративно-прикладного мистецтва, учень (учениця) виявляє здатність до створення декоративних образів при частковому стимулюванні вчителя, динамічність уяви, фантазії, часткову активність у творчій діяльності.</w:t>
      </w:r>
    </w:p>
    <w:p w14:paraId="59A51429" w14:textId="18BD0455" w:rsidR="00F15D5B" w:rsidRPr="00393EEE" w:rsidRDefault="00DC062D" w:rsidP="005138B0">
      <w:pPr>
        <w:widowControl w:val="0"/>
        <w:shd w:val="clear" w:color="auto" w:fill="FFFFFF"/>
        <w:tabs>
          <w:tab w:val="left" w:pos="900"/>
        </w:tabs>
        <w:spacing w:line="360" w:lineRule="auto"/>
        <w:ind w:firstLine="709"/>
        <w:jc w:val="both"/>
        <w:rPr>
          <w:sz w:val="28"/>
          <w:szCs w:val="28"/>
        </w:rPr>
      </w:pPr>
      <w:r>
        <w:rPr>
          <w:sz w:val="28"/>
          <w:szCs w:val="28"/>
        </w:rPr>
        <w:t>10-0 балів – н</w:t>
      </w:r>
      <w:r w:rsidRPr="00DC062D">
        <w:rPr>
          <w:sz w:val="28"/>
          <w:szCs w:val="28"/>
        </w:rPr>
        <w:t xml:space="preserve">изький рівень здатності молодших школярів до самовираження </w:t>
      </w:r>
      <w:r>
        <w:rPr>
          <w:sz w:val="28"/>
          <w:szCs w:val="28"/>
        </w:rPr>
        <w:t xml:space="preserve">засобами декоративно-прикладного мистецтва, </w:t>
      </w:r>
      <w:r w:rsidRPr="00DC062D">
        <w:rPr>
          <w:sz w:val="28"/>
          <w:szCs w:val="28"/>
        </w:rPr>
        <w:t>учень (учениця)  виявляє здатність до створення декоративних образів тільки за допомогою вчителя, слабко виявляючи при цьому уяву, фантазію, не виявля</w:t>
      </w:r>
      <w:r>
        <w:rPr>
          <w:sz w:val="28"/>
          <w:szCs w:val="28"/>
        </w:rPr>
        <w:t>є</w:t>
      </w:r>
      <w:r w:rsidRPr="00DC062D">
        <w:rPr>
          <w:sz w:val="28"/>
          <w:szCs w:val="28"/>
        </w:rPr>
        <w:t xml:space="preserve"> активності у творчій діяльності.</w:t>
      </w:r>
      <w:bookmarkStart w:id="53" w:name="_GoBack"/>
      <w:bookmarkEnd w:id="53"/>
    </w:p>
    <w:sectPr w:rsidR="00F15D5B" w:rsidRPr="00393EEE" w:rsidSect="00CF574E">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B4C882" w14:textId="77777777" w:rsidR="003E3205" w:rsidRDefault="003E3205">
      <w:r>
        <w:separator/>
      </w:r>
    </w:p>
  </w:endnote>
  <w:endnote w:type="continuationSeparator" w:id="0">
    <w:p w14:paraId="6410C654" w14:textId="77777777" w:rsidR="003E3205" w:rsidRDefault="003E3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Constantia">
    <w:panose1 w:val="02030602050306030303"/>
    <w:charset w:val="CC"/>
    <w:family w:val="roman"/>
    <w:pitch w:val="variable"/>
    <w:sig w:usb0="A00002EF" w:usb1="40002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330BE9" w14:textId="77777777" w:rsidR="003E3205" w:rsidRDefault="003E3205">
      <w:r>
        <w:separator/>
      </w:r>
    </w:p>
  </w:footnote>
  <w:footnote w:type="continuationSeparator" w:id="0">
    <w:p w14:paraId="01DBBF38" w14:textId="77777777" w:rsidR="003E3205" w:rsidRDefault="003E32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2FA7A" w14:textId="77777777" w:rsidR="00E34AE9" w:rsidRDefault="00E34AE9" w:rsidP="00832F5C">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383FF762" w14:textId="77777777" w:rsidR="00E34AE9" w:rsidRDefault="00E34AE9" w:rsidP="00832F5C">
    <w:pPr>
      <w:pStyle w:val="a7"/>
      <w:ind w:right="360"/>
    </w:pPr>
  </w:p>
  <w:p w14:paraId="09023502" w14:textId="77777777" w:rsidR="00E34AE9" w:rsidRDefault="00E34AE9"/>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9811F" w14:textId="6742ABB8" w:rsidR="00E34AE9" w:rsidRDefault="00E34AE9" w:rsidP="00832F5C">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5138B0">
      <w:rPr>
        <w:rStyle w:val="a8"/>
        <w:noProof/>
      </w:rPr>
      <w:t>91</w:t>
    </w:r>
    <w:r>
      <w:rPr>
        <w:rStyle w:val="a8"/>
      </w:rPr>
      <w:fldChar w:fldCharType="end"/>
    </w:r>
  </w:p>
  <w:p w14:paraId="6DEA57F0" w14:textId="77777777" w:rsidR="00E34AE9" w:rsidRDefault="00E34AE9" w:rsidP="002E08C4">
    <w:pPr>
      <w:pStyle w:val="a7"/>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B020C"/>
    <w:multiLevelType w:val="hybridMultilevel"/>
    <w:tmpl w:val="0BC4D12A"/>
    <w:lvl w:ilvl="0" w:tplc="67E8AC42">
      <w:start w:val="1"/>
      <w:numFmt w:val="decimal"/>
      <w:lvlText w:val="%1."/>
      <w:lvlJc w:val="left"/>
      <w:pPr>
        <w:tabs>
          <w:tab w:val="num" w:pos="2081"/>
        </w:tabs>
        <w:ind w:left="2081" w:hanging="1230"/>
      </w:pPr>
      <w:rPr>
        <w:rFonts w:hint="default"/>
      </w:rPr>
    </w:lvl>
    <w:lvl w:ilvl="1" w:tplc="615200E2">
      <w:start w:val="100"/>
      <w:numFmt w:val="bullet"/>
      <w:lvlText w:val="–"/>
      <w:lvlJc w:val="left"/>
      <w:pPr>
        <w:tabs>
          <w:tab w:val="num" w:pos="2861"/>
        </w:tabs>
        <w:ind w:left="2861" w:hanging="1290"/>
      </w:pPr>
      <w:rPr>
        <w:rFonts w:ascii="Times New Roman" w:eastAsia="Times New Roman" w:hAnsi="Times New Roman" w:cs="Times New Roman" w:hint="default"/>
      </w:r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1" w15:restartNumberingAfterBreak="0">
    <w:nsid w:val="0A201219"/>
    <w:multiLevelType w:val="hybridMultilevel"/>
    <w:tmpl w:val="200828D4"/>
    <w:lvl w:ilvl="0" w:tplc="E1EA8DE0">
      <w:start w:val="1"/>
      <w:numFmt w:val="bullet"/>
      <w:lvlText w:val="-"/>
      <w:lvlJc w:val="left"/>
      <w:pPr>
        <w:tabs>
          <w:tab w:val="num" w:pos="2636"/>
        </w:tabs>
        <w:ind w:left="2636" w:hanging="1065"/>
      </w:pPr>
      <w:rPr>
        <w:rFonts w:ascii="Times New Roman" w:eastAsia="Times New Roman" w:hAnsi="Times New Roman" w:cs="Times New Roman" w:hint="default"/>
      </w:rPr>
    </w:lvl>
    <w:lvl w:ilvl="1" w:tplc="058E8762">
      <w:start w:val="1"/>
      <w:numFmt w:val="bullet"/>
      <w:lvlText w:val=""/>
      <w:lvlJc w:val="left"/>
      <w:pPr>
        <w:tabs>
          <w:tab w:val="num" w:pos="2291"/>
        </w:tabs>
        <w:ind w:left="2291" w:hanging="360"/>
      </w:pPr>
      <w:rPr>
        <w:rFonts w:ascii="Symbol" w:hAnsi="Symbol"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 w15:restartNumberingAfterBreak="0">
    <w:nsid w:val="0CF6743E"/>
    <w:multiLevelType w:val="hybridMultilevel"/>
    <w:tmpl w:val="42E24E2C"/>
    <w:lvl w:ilvl="0" w:tplc="138AD28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 w15:restartNumberingAfterBreak="0">
    <w:nsid w:val="1A9276CF"/>
    <w:multiLevelType w:val="hybridMultilevel"/>
    <w:tmpl w:val="781C594E"/>
    <w:lvl w:ilvl="0" w:tplc="058E8762">
      <w:start w:val="1"/>
      <w:numFmt w:val="bullet"/>
      <w:lvlText w:val=""/>
      <w:lvlJc w:val="left"/>
      <w:pPr>
        <w:tabs>
          <w:tab w:val="num" w:pos="2874"/>
        </w:tabs>
        <w:ind w:left="2874"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 w15:restartNumberingAfterBreak="0">
    <w:nsid w:val="1ACE11C7"/>
    <w:multiLevelType w:val="hybridMultilevel"/>
    <w:tmpl w:val="65C49430"/>
    <w:lvl w:ilvl="0" w:tplc="8DCE880A">
      <w:start w:val="1"/>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5" w15:restartNumberingAfterBreak="0">
    <w:nsid w:val="26E42075"/>
    <w:multiLevelType w:val="hybridMultilevel"/>
    <w:tmpl w:val="BA502F1C"/>
    <w:lvl w:ilvl="0" w:tplc="FFFFFFFF">
      <w:start w:val="1"/>
      <w:numFmt w:val="bullet"/>
      <w:lvlText w:val=""/>
      <w:lvlJc w:val="left"/>
      <w:pPr>
        <w:tabs>
          <w:tab w:val="num" w:pos="851"/>
        </w:tabs>
        <w:ind w:left="851" w:hanging="28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1F03A3"/>
    <w:multiLevelType w:val="hybridMultilevel"/>
    <w:tmpl w:val="798C73A0"/>
    <w:lvl w:ilvl="0" w:tplc="87404BB4">
      <w:start w:val="1"/>
      <w:numFmt w:val="bullet"/>
      <w:lvlText w:val="–"/>
      <w:lvlJc w:val="left"/>
      <w:pPr>
        <w:ind w:left="1429" w:hanging="360"/>
      </w:pPr>
      <w:rPr>
        <w:rFonts w:ascii="Times New Roman" w:hAnsi="Times New Roman" w:hint="default"/>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7B32DCF"/>
    <w:multiLevelType w:val="hybridMultilevel"/>
    <w:tmpl w:val="71F405DC"/>
    <w:lvl w:ilvl="0" w:tplc="36560C64">
      <w:start w:val="1"/>
      <w:numFmt w:val="bullet"/>
      <w:lvlText w:val="–"/>
      <w:lvlJc w:val="left"/>
      <w:pPr>
        <w:tabs>
          <w:tab w:val="num" w:pos="1485"/>
        </w:tabs>
        <w:ind w:left="1485" w:hanging="870"/>
      </w:pPr>
      <w:rPr>
        <w:rFonts w:ascii="Times New Roman" w:eastAsia="Times New Roman" w:hAnsi="Times New Roman" w:cs="Times New Roman" w:hint="default"/>
        <w:b w:val="0"/>
        <w:color w:val="000000"/>
      </w:rPr>
    </w:lvl>
    <w:lvl w:ilvl="1" w:tplc="04190003" w:tentative="1">
      <w:start w:val="1"/>
      <w:numFmt w:val="bullet"/>
      <w:lvlText w:val="o"/>
      <w:lvlJc w:val="left"/>
      <w:pPr>
        <w:tabs>
          <w:tab w:val="num" w:pos="1695"/>
        </w:tabs>
        <w:ind w:left="1695" w:hanging="360"/>
      </w:pPr>
      <w:rPr>
        <w:rFonts w:ascii="Courier New" w:hAnsi="Courier New" w:cs="Courier New" w:hint="default"/>
      </w:rPr>
    </w:lvl>
    <w:lvl w:ilvl="2" w:tplc="04190005" w:tentative="1">
      <w:start w:val="1"/>
      <w:numFmt w:val="bullet"/>
      <w:lvlText w:val=""/>
      <w:lvlJc w:val="left"/>
      <w:pPr>
        <w:tabs>
          <w:tab w:val="num" w:pos="2415"/>
        </w:tabs>
        <w:ind w:left="2415" w:hanging="360"/>
      </w:pPr>
      <w:rPr>
        <w:rFonts w:ascii="Wingdings" w:hAnsi="Wingdings" w:hint="default"/>
      </w:rPr>
    </w:lvl>
    <w:lvl w:ilvl="3" w:tplc="04190001" w:tentative="1">
      <w:start w:val="1"/>
      <w:numFmt w:val="bullet"/>
      <w:lvlText w:val=""/>
      <w:lvlJc w:val="left"/>
      <w:pPr>
        <w:tabs>
          <w:tab w:val="num" w:pos="3135"/>
        </w:tabs>
        <w:ind w:left="3135" w:hanging="360"/>
      </w:pPr>
      <w:rPr>
        <w:rFonts w:ascii="Symbol" w:hAnsi="Symbol" w:hint="default"/>
      </w:rPr>
    </w:lvl>
    <w:lvl w:ilvl="4" w:tplc="04190003" w:tentative="1">
      <w:start w:val="1"/>
      <w:numFmt w:val="bullet"/>
      <w:lvlText w:val="o"/>
      <w:lvlJc w:val="left"/>
      <w:pPr>
        <w:tabs>
          <w:tab w:val="num" w:pos="3855"/>
        </w:tabs>
        <w:ind w:left="3855" w:hanging="360"/>
      </w:pPr>
      <w:rPr>
        <w:rFonts w:ascii="Courier New" w:hAnsi="Courier New" w:cs="Courier New" w:hint="default"/>
      </w:rPr>
    </w:lvl>
    <w:lvl w:ilvl="5" w:tplc="04190005" w:tentative="1">
      <w:start w:val="1"/>
      <w:numFmt w:val="bullet"/>
      <w:lvlText w:val=""/>
      <w:lvlJc w:val="left"/>
      <w:pPr>
        <w:tabs>
          <w:tab w:val="num" w:pos="4575"/>
        </w:tabs>
        <w:ind w:left="4575" w:hanging="360"/>
      </w:pPr>
      <w:rPr>
        <w:rFonts w:ascii="Wingdings" w:hAnsi="Wingdings" w:hint="default"/>
      </w:rPr>
    </w:lvl>
    <w:lvl w:ilvl="6" w:tplc="04190001" w:tentative="1">
      <w:start w:val="1"/>
      <w:numFmt w:val="bullet"/>
      <w:lvlText w:val=""/>
      <w:lvlJc w:val="left"/>
      <w:pPr>
        <w:tabs>
          <w:tab w:val="num" w:pos="5295"/>
        </w:tabs>
        <w:ind w:left="5295" w:hanging="360"/>
      </w:pPr>
      <w:rPr>
        <w:rFonts w:ascii="Symbol" w:hAnsi="Symbol" w:hint="default"/>
      </w:rPr>
    </w:lvl>
    <w:lvl w:ilvl="7" w:tplc="04190003" w:tentative="1">
      <w:start w:val="1"/>
      <w:numFmt w:val="bullet"/>
      <w:lvlText w:val="o"/>
      <w:lvlJc w:val="left"/>
      <w:pPr>
        <w:tabs>
          <w:tab w:val="num" w:pos="6015"/>
        </w:tabs>
        <w:ind w:left="6015" w:hanging="360"/>
      </w:pPr>
      <w:rPr>
        <w:rFonts w:ascii="Courier New" w:hAnsi="Courier New" w:cs="Courier New" w:hint="default"/>
      </w:rPr>
    </w:lvl>
    <w:lvl w:ilvl="8" w:tplc="04190005" w:tentative="1">
      <w:start w:val="1"/>
      <w:numFmt w:val="bullet"/>
      <w:lvlText w:val=""/>
      <w:lvlJc w:val="left"/>
      <w:pPr>
        <w:tabs>
          <w:tab w:val="num" w:pos="6735"/>
        </w:tabs>
        <w:ind w:left="6735" w:hanging="360"/>
      </w:pPr>
      <w:rPr>
        <w:rFonts w:ascii="Wingdings" w:hAnsi="Wingdings" w:hint="default"/>
      </w:rPr>
    </w:lvl>
  </w:abstractNum>
  <w:abstractNum w:abstractNumId="8" w15:restartNumberingAfterBreak="0">
    <w:nsid w:val="2CB01440"/>
    <w:multiLevelType w:val="multilevel"/>
    <w:tmpl w:val="781C594E"/>
    <w:lvl w:ilvl="0">
      <w:start w:val="1"/>
      <w:numFmt w:val="bullet"/>
      <w:lvlText w:val=""/>
      <w:lvlJc w:val="left"/>
      <w:pPr>
        <w:tabs>
          <w:tab w:val="num" w:pos="2874"/>
        </w:tabs>
        <w:ind w:left="2874" w:hanging="360"/>
      </w:pPr>
      <w:rPr>
        <w:rFonts w:ascii="Symbol" w:hAnsi="Symbol" w:hint="default"/>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Wingdings" w:hAnsi="Wingdings"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9" w15:restartNumberingAfterBreak="0">
    <w:nsid w:val="2CDC1CE0"/>
    <w:multiLevelType w:val="hybridMultilevel"/>
    <w:tmpl w:val="6CA68890"/>
    <w:lvl w:ilvl="0" w:tplc="0422000F">
      <w:start w:val="1"/>
      <w:numFmt w:val="decimal"/>
      <w:lvlText w:val="%1."/>
      <w:lvlJc w:val="left"/>
      <w:pPr>
        <w:tabs>
          <w:tab w:val="num" w:pos="720"/>
        </w:tabs>
        <w:ind w:left="720" w:hanging="360"/>
      </w:pPr>
    </w:lvl>
    <w:lvl w:ilvl="1" w:tplc="E1EA8DE0">
      <w:start w:val="1"/>
      <w:numFmt w:val="bullet"/>
      <w:lvlText w:val="-"/>
      <w:lvlJc w:val="left"/>
      <w:pPr>
        <w:tabs>
          <w:tab w:val="num" w:pos="2145"/>
        </w:tabs>
        <w:ind w:left="2145" w:hanging="1065"/>
      </w:pPr>
      <w:rPr>
        <w:rFonts w:ascii="Times New Roman" w:eastAsia="Times New Roman" w:hAnsi="Times New Roman" w:cs="Times New Roman" w:hint="default"/>
      </w:r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0" w15:restartNumberingAfterBreak="0">
    <w:nsid w:val="30317759"/>
    <w:multiLevelType w:val="hybridMultilevel"/>
    <w:tmpl w:val="796A4DAA"/>
    <w:lvl w:ilvl="0" w:tplc="50681C5C">
      <w:start w:val="1"/>
      <w:numFmt w:val="bullet"/>
      <w:lvlText w:val=""/>
      <w:lvlJc w:val="left"/>
      <w:pPr>
        <w:tabs>
          <w:tab w:val="num" w:pos="1315"/>
        </w:tabs>
        <w:ind w:left="1315" w:hanging="360"/>
      </w:pPr>
      <w:rPr>
        <w:rFonts w:ascii="Symbol" w:hAnsi="Symbol" w:hint="default"/>
      </w:rPr>
    </w:lvl>
    <w:lvl w:ilvl="1" w:tplc="0422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462480"/>
    <w:multiLevelType w:val="hybridMultilevel"/>
    <w:tmpl w:val="29DA1E54"/>
    <w:lvl w:ilvl="0" w:tplc="0422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B1F5429"/>
    <w:multiLevelType w:val="hybridMultilevel"/>
    <w:tmpl w:val="E932E7F4"/>
    <w:lvl w:ilvl="0" w:tplc="4490C05A">
      <w:start w:val="3"/>
      <w:numFmt w:val="bullet"/>
      <w:lvlText w:val="-"/>
      <w:lvlJc w:val="left"/>
      <w:pPr>
        <w:tabs>
          <w:tab w:val="num" w:pos="1617"/>
        </w:tabs>
        <w:ind w:left="1617" w:hanging="105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0D00A5"/>
    <w:multiLevelType w:val="hybridMultilevel"/>
    <w:tmpl w:val="E0A0EF5C"/>
    <w:lvl w:ilvl="0" w:tplc="0D32917A">
      <w:start w:val="2"/>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3CF3645F"/>
    <w:multiLevelType w:val="hybridMultilevel"/>
    <w:tmpl w:val="C74AE3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0984EC4"/>
    <w:multiLevelType w:val="hybridMultilevel"/>
    <w:tmpl w:val="4BB0F3E8"/>
    <w:lvl w:ilvl="0" w:tplc="615200E2">
      <w:start w:val="100"/>
      <w:numFmt w:val="bullet"/>
      <w:lvlText w:val="–"/>
      <w:lvlJc w:val="left"/>
      <w:pPr>
        <w:tabs>
          <w:tab w:val="num" w:pos="2141"/>
        </w:tabs>
        <w:ind w:left="2141" w:hanging="1290"/>
      </w:pPr>
      <w:rPr>
        <w:rFonts w:ascii="Times New Roman" w:eastAsia="Times New Roman" w:hAnsi="Times New Roman" w:cs="Times New Roman" w:hint="default"/>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16" w15:restartNumberingAfterBreak="0">
    <w:nsid w:val="419A7100"/>
    <w:multiLevelType w:val="hybridMultilevel"/>
    <w:tmpl w:val="48CC0E06"/>
    <w:lvl w:ilvl="0" w:tplc="65862AE0">
      <w:start w:val="1"/>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7" w15:restartNumberingAfterBreak="0">
    <w:nsid w:val="42BA0B90"/>
    <w:multiLevelType w:val="hybridMultilevel"/>
    <w:tmpl w:val="3D8C7900"/>
    <w:lvl w:ilvl="0" w:tplc="F3989DA4">
      <w:start w:val="100"/>
      <w:numFmt w:val="bullet"/>
      <w:lvlText w:val="–"/>
      <w:lvlJc w:val="left"/>
      <w:pPr>
        <w:tabs>
          <w:tab w:val="num" w:pos="1946"/>
        </w:tabs>
        <w:ind w:left="1946" w:hanging="1095"/>
      </w:pPr>
      <w:rPr>
        <w:rFonts w:ascii="Times New Roman" w:eastAsia="Times New Roman" w:hAnsi="Times New Roman" w:cs="Times New Roman" w:hint="default"/>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18" w15:restartNumberingAfterBreak="0">
    <w:nsid w:val="43217AFC"/>
    <w:multiLevelType w:val="hybridMultilevel"/>
    <w:tmpl w:val="462A1F80"/>
    <w:lvl w:ilvl="0" w:tplc="CEB807A2">
      <w:start w:val="1"/>
      <w:numFmt w:val="decimal"/>
      <w:lvlText w:val="%1."/>
      <w:lvlJc w:val="left"/>
      <w:pPr>
        <w:tabs>
          <w:tab w:val="num" w:pos="1212"/>
        </w:tabs>
        <w:ind w:left="1212"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48552827"/>
    <w:multiLevelType w:val="hybridMultilevel"/>
    <w:tmpl w:val="38A208BC"/>
    <w:lvl w:ilvl="0" w:tplc="4490C05A">
      <w:start w:val="3"/>
      <w:numFmt w:val="bullet"/>
      <w:lvlText w:val="-"/>
      <w:lvlJc w:val="left"/>
      <w:pPr>
        <w:tabs>
          <w:tab w:val="num" w:pos="2310"/>
        </w:tabs>
        <w:ind w:left="2310" w:hanging="1050"/>
      </w:pPr>
      <w:rPr>
        <w:rFonts w:ascii="Times New Roman" w:eastAsia="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0" w15:restartNumberingAfterBreak="0">
    <w:nsid w:val="4D42229E"/>
    <w:multiLevelType w:val="hybridMultilevel"/>
    <w:tmpl w:val="F1284B12"/>
    <w:lvl w:ilvl="0" w:tplc="0F74119A">
      <w:numFmt w:val="bullet"/>
      <w:lvlText w:val="–"/>
      <w:lvlJc w:val="left"/>
      <w:pPr>
        <w:tabs>
          <w:tab w:val="num" w:pos="780"/>
        </w:tabs>
        <w:ind w:left="780" w:hanging="42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8E684A"/>
    <w:multiLevelType w:val="hybridMultilevel"/>
    <w:tmpl w:val="38604992"/>
    <w:lvl w:ilvl="0" w:tplc="058E8762">
      <w:start w:val="1"/>
      <w:numFmt w:val="bullet"/>
      <w:lvlText w:val=""/>
      <w:lvlJc w:val="left"/>
      <w:pPr>
        <w:tabs>
          <w:tab w:val="num" w:pos="2166"/>
        </w:tabs>
        <w:ind w:left="216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46684A"/>
    <w:multiLevelType w:val="multilevel"/>
    <w:tmpl w:val="625A892A"/>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50E82C26"/>
    <w:multiLevelType w:val="multilevel"/>
    <w:tmpl w:val="B1CA2800"/>
    <w:lvl w:ilvl="0">
      <w:start w:val="2"/>
      <w:numFmt w:val="decimal"/>
      <w:lvlText w:val="%1."/>
      <w:lvlJc w:val="left"/>
      <w:pPr>
        <w:tabs>
          <w:tab w:val="num" w:pos="645"/>
        </w:tabs>
        <w:ind w:left="645" w:hanging="645"/>
      </w:pPr>
      <w:rPr>
        <w:rFonts w:hint="default"/>
      </w:rPr>
    </w:lvl>
    <w:lvl w:ilvl="1">
      <w:start w:val="1"/>
      <w:numFmt w:val="decimal"/>
      <w:lvlText w:val="%1.%2."/>
      <w:lvlJc w:val="left"/>
      <w:pPr>
        <w:tabs>
          <w:tab w:val="num" w:pos="645"/>
        </w:tabs>
        <w:ind w:left="645" w:hanging="645"/>
      </w:pPr>
      <w:rPr>
        <w:rFonts w:hint="default"/>
      </w:rPr>
    </w:lvl>
    <w:lvl w:ilvl="2">
      <w:start w:val="1"/>
      <w:numFmt w:val="decimalZero"/>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52BC3901"/>
    <w:multiLevelType w:val="hybridMultilevel"/>
    <w:tmpl w:val="36EEAFC4"/>
    <w:lvl w:ilvl="0" w:tplc="058E8762">
      <w:start w:val="1"/>
      <w:numFmt w:val="bullet"/>
      <w:lvlText w:val=""/>
      <w:lvlJc w:val="left"/>
      <w:pPr>
        <w:tabs>
          <w:tab w:val="num" w:pos="2706"/>
        </w:tabs>
        <w:ind w:left="2706"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5" w15:restartNumberingAfterBreak="0">
    <w:nsid w:val="5668185B"/>
    <w:multiLevelType w:val="hybridMultilevel"/>
    <w:tmpl w:val="2256951C"/>
    <w:lvl w:ilvl="0" w:tplc="058E8762">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15:restartNumberingAfterBreak="0">
    <w:nsid w:val="5D252693"/>
    <w:multiLevelType w:val="hybridMultilevel"/>
    <w:tmpl w:val="183E4A80"/>
    <w:lvl w:ilvl="0" w:tplc="058E8762">
      <w:start w:val="1"/>
      <w:numFmt w:val="bullet"/>
      <w:lvlText w:val=""/>
      <w:lvlJc w:val="left"/>
      <w:pPr>
        <w:tabs>
          <w:tab w:val="num" w:pos="2166"/>
        </w:tabs>
        <w:ind w:left="216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1850250"/>
    <w:multiLevelType w:val="hybridMultilevel"/>
    <w:tmpl w:val="0FB854BA"/>
    <w:lvl w:ilvl="0" w:tplc="7FD69170">
      <w:start w:val="1"/>
      <w:numFmt w:val="decimal"/>
      <w:lvlText w:val="%1."/>
      <w:lvlJc w:val="left"/>
      <w:pPr>
        <w:tabs>
          <w:tab w:val="num" w:pos="2381"/>
        </w:tabs>
        <w:ind w:left="2381" w:hanging="153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28" w15:restartNumberingAfterBreak="0">
    <w:nsid w:val="63F62AC0"/>
    <w:multiLevelType w:val="hybridMultilevel"/>
    <w:tmpl w:val="D526C5EE"/>
    <w:lvl w:ilvl="0" w:tplc="61685A70">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29" w15:restartNumberingAfterBreak="0">
    <w:nsid w:val="6A603A4F"/>
    <w:multiLevelType w:val="hybridMultilevel"/>
    <w:tmpl w:val="6B9829C6"/>
    <w:lvl w:ilvl="0" w:tplc="E754476C">
      <w:start w:val="1"/>
      <w:numFmt w:val="decimal"/>
      <w:lvlText w:val="%1."/>
      <w:lvlJc w:val="left"/>
      <w:pPr>
        <w:ind w:left="1099" w:hanging="39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0" w15:restartNumberingAfterBreak="0">
    <w:nsid w:val="6B41748E"/>
    <w:multiLevelType w:val="hybridMultilevel"/>
    <w:tmpl w:val="83FCD3FA"/>
    <w:lvl w:ilvl="0" w:tplc="E30AA99E">
      <w:start w:val="1"/>
      <w:numFmt w:val="bullet"/>
      <w:lvlText w:val=""/>
      <w:lvlJc w:val="left"/>
      <w:pPr>
        <w:tabs>
          <w:tab w:val="num" w:pos="1946"/>
        </w:tabs>
        <w:ind w:left="1946" w:hanging="1095"/>
      </w:pPr>
      <w:rPr>
        <w:rFonts w:ascii="Symbol" w:hAnsi="Symbol" w:hint="default"/>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31" w15:restartNumberingAfterBreak="0">
    <w:nsid w:val="6B847A90"/>
    <w:multiLevelType w:val="hybridMultilevel"/>
    <w:tmpl w:val="B46E4F9E"/>
    <w:lvl w:ilvl="0" w:tplc="DB8AE702">
      <w:start w:val="1"/>
      <w:numFmt w:val="decimal"/>
      <w:lvlText w:val="%1)"/>
      <w:lvlJc w:val="left"/>
      <w:pPr>
        <w:tabs>
          <w:tab w:val="num" w:pos="2126"/>
        </w:tabs>
        <w:ind w:left="2126" w:hanging="1275"/>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32" w15:restartNumberingAfterBreak="0">
    <w:nsid w:val="6CAE281F"/>
    <w:multiLevelType w:val="hybridMultilevel"/>
    <w:tmpl w:val="BEEA96C0"/>
    <w:lvl w:ilvl="0" w:tplc="28FCC78E">
      <w:numFmt w:val="bullet"/>
      <w:lvlText w:val="–"/>
      <w:lvlJc w:val="left"/>
      <w:pPr>
        <w:tabs>
          <w:tab w:val="num" w:pos="2782"/>
        </w:tabs>
        <w:ind w:left="2782" w:hanging="1080"/>
      </w:pPr>
      <w:rPr>
        <w:rFonts w:ascii="Times New Roman" w:eastAsia="Times New Roman" w:hAnsi="Times New Roman" w:cs="Times New Roman"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3" w15:restartNumberingAfterBreak="0">
    <w:nsid w:val="78355D70"/>
    <w:multiLevelType w:val="hybridMultilevel"/>
    <w:tmpl w:val="08F2A8EC"/>
    <w:lvl w:ilvl="0" w:tplc="67E8AC42">
      <w:start w:val="1"/>
      <w:numFmt w:val="decimal"/>
      <w:lvlText w:val="%1."/>
      <w:lvlJc w:val="left"/>
      <w:pPr>
        <w:tabs>
          <w:tab w:val="num" w:pos="2081"/>
        </w:tabs>
        <w:ind w:left="2081" w:hanging="123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34" w15:restartNumberingAfterBreak="0">
    <w:nsid w:val="79B56D1C"/>
    <w:multiLevelType w:val="hybridMultilevel"/>
    <w:tmpl w:val="0E007842"/>
    <w:lvl w:ilvl="0" w:tplc="7B144F48">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5" w15:restartNumberingAfterBreak="0">
    <w:nsid w:val="7C995D74"/>
    <w:multiLevelType w:val="hybridMultilevel"/>
    <w:tmpl w:val="0B82D694"/>
    <w:lvl w:ilvl="0" w:tplc="058E8762">
      <w:start w:val="1"/>
      <w:numFmt w:val="bullet"/>
      <w:lvlText w:val=""/>
      <w:lvlJc w:val="left"/>
      <w:pPr>
        <w:tabs>
          <w:tab w:val="num" w:pos="2166"/>
        </w:tabs>
        <w:ind w:left="2166"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33"/>
  </w:num>
  <w:num w:numId="3">
    <w:abstractNumId w:val="0"/>
  </w:num>
  <w:num w:numId="4">
    <w:abstractNumId w:val="15"/>
  </w:num>
  <w:num w:numId="5">
    <w:abstractNumId w:val="17"/>
  </w:num>
  <w:num w:numId="6">
    <w:abstractNumId w:val="32"/>
  </w:num>
  <w:num w:numId="7">
    <w:abstractNumId w:val="31"/>
  </w:num>
  <w:num w:numId="8">
    <w:abstractNumId w:val="5"/>
  </w:num>
  <w:num w:numId="9">
    <w:abstractNumId w:val="9"/>
  </w:num>
  <w:num w:numId="10">
    <w:abstractNumId w:val="26"/>
  </w:num>
  <w:num w:numId="11">
    <w:abstractNumId w:val="11"/>
  </w:num>
  <w:num w:numId="12">
    <w:abstractNumId w:val="23"/>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1"/>
  </w:num>
  <w:num w:numId="16">
    <w:abstractNumId w:val="12"/>
  </w:num>
  <w:num w:numId="17">
    <w:abstractNumId w:val="13"/>
  </w:num>
  <w:num w:numId="18">
    <w:abstractNumId w:val="20"/>
  </w:num>
  <w:num w:numId="19">
    <w:abstractNumId w:val="19"/>
  </w:num>
  <w:num w:numId="20">
    <w:abstractNumId w:val="22"/>
  </w:num>
  <w:num w:numId="21">
    <w:abstractNumId w:val="3"/>
  </w:num>
  <w:num w:numId="22">
    <w:abstractNumId w:val="8"/>
  </w:num>
  <w:num w:numId="23">
    <w:abstractNumId w:val="35"/>
  </w:num>
  <w:num w:numId="24">
    <w:abstractNumId w:val="21"/>
  </w:num>
  <w:num w:numId="25">
    <w:abstractNumId w:val="7"/>
  </w:num>
  <w:num w:numId="26">
    <w:abstractNumId w:val="27"/>
  </w:num>
  <w:num w:numId="27">
    <w:abstractNumId w:val="6"/>
  </w:num>
  <w:num w:numId="28">
    <w:abstractNumId w:val="30"/>
  </w:num>
  <w:num w:numId="29">
    <w:abstractNumId w:val="14"/>
  </w:num>
  <w:num w:numId="30">
    <w:abstractNumId w:val="4"/>
  </w:num>
  <w:num w:numId="31">
    <w:abstractNumId w:val="16"/>
  </w:num>
  <w:num w:numId="32">
    <w:abstractNumId w:val="29"/>
  </w:num>
  <w:num w:numId="33">
    <w:abstractNumId w:val="25"/>
  </w:num>
  <w:num w:numId="34">
    <w:abstractNumId w:val="34"/>
  </w:num>
  <w:num w:numId="35">
    <w:abstractNumId w:val="18"/>
  </w:num>
  <w:num w:numId="36">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600"/>
    <w:rsid w:val="000006E1"/>
    <w:rsid w:val="000018EB"/>
    <w:rsid w:val="000032A7"/>
    <w:rsid w:val="000049BE"/>
    <w:rsid w:val="00005078"/>
    <w:rsid w:val="000061EB"/>
    <w:rsid w:val="00007246"/>
    <w:rsid w:val="000075AE"/>
    <w:rsid w:val="0001050C"/>
    <w:rsid w:val="00011A6D"/>
    <w:rsid w:val="00013993"/>
    <w:rsid w:val="00014793"/>
    <w:rsid w:val="0001650C"/>
    <w:rsid w:val="00016BB0"/>
    <w:rsid w:val="00020167"/>
    <w:rsid w:val="00021506"/>
    <w:rsid w:val="00021D70"/>
    <w:rsid w:val="00021EA1"/>
    <w:rsid w:val="000223B1"/>
    <w:rsid w:val="00026B5F"/>
    <w:rsid w:val="00027208"/>
    <w:rsid w:val="00027C27"/>
    <w:rsid w:val="00033927"/>
    <w:rsid w:val="00035028"/>
    <w:rsid w:val="0003773A"/>
    <w:rsid w:val="00040CEF"/>
    <w:rsid w:val="00041965"/>
    <w:rsid w:val="00042AE7"/>
    <w:rsid w:val="000444B7"/>
    <w:rsid w:val="00044C13"/>
    <w:rsid w:val="00047029"/>
    <w:rsid w:val="00050310"/>
    <w:rsid w:val="00051DD4"/>
    <w:rsid w:val="00051E25"/>
    <w:rsid w:val="00054905"/>
    <w:rsid w:val="00054A48"/>
    <w:rsid w:val="00054C7D"/>
    <w:rsid w:val="00057CC3"/>
    <w:rsid w:val="00057CFD"/>
    <w:rsid w:val="00061200"/>
    <w:rsid w:val="000615D7"/>
    <w:rsid w:val="00063881"/>
    <w:rsid w:val="000639F6"/>
    <w:rsid w:val="00064316"/>
    <w:rsid w:val="00064D57"/>
    <w:rsid w:val="00065251"/>
    <w:rsid w:val="00065445"/>
    <w:rsid w:val="000664FC"/>
    <w:rsid w:val="000720DF"/>
    <w:rsid w:val="000735FF"/>
    <w:rsid w:val="000739B8"/>
    <w:rsid w:val="00073F04"/>
    <w:rsid w:val="00074A9B"/>
    <w:rsid w:val="00074C6C"/>
    <w:rsid w:val="00076920"/>
    <w:rsid w:val="00076C37"/>
    <w:rsid w:val="00077F7C"/>
    <w:rsid w:val="0008088C"/>
    <w:rsid w:val="000809BD"/>
    <w:rsid w:val="00080A40"/>
    <w:rsid w:val="00080A9C"/>
    <w:rsid w:val="00081064"/>
    <w:rsid w:val="000818A6"/>
    <w:rsid w:val="00081A5E"/>
    <w:rsid w:val="0008304C"/>
    <w:rsid w:val="000833FA"/>
    <w:rsid w:val="00084016"/>
    <w:rsid w:val="00084210"/>
    <w:rsid w:val="0008507D"/>
    <w:rsid w:val="0008782B"/>
    <w:rsid w:val="00087938"/>
    <w:rsid w:val="00087A6F"/>
    <w:rsid w:val="00087A74"/>
    <w:rsid w:val="0009019F"/>
    <w:rsid w:val="000902BC"/>
    <w:rsid w:val="000903AC"/>
    <w:rsid w:val="000907DE"/>
    <w:rsid w:val="000910B8"/>
    <w:rsid w:val="00091181"/>
    <w:rsid w:val="000913C5"/>
    <w:rsid w:val="00094924"/>
    <w:rsid w:val="000A18B9"/>
    <w:rsid w:val="000A30EB"/>
    <w:rsid w:val="000A3D1B"/>
    <w:rsid w:val="000A44EC"/>
    <w:rsid w:val="000A4A28"/>
    <w:rsid w:val="000A6E96"/>
    <w:rsid w:val="000B0232"/>
    <w:rsid w:val="000B1F60"/>
    <w:rsid w:val="000B22C7"/>
    <w:rsid w:val="000B3624"/>
    <w:rsid w:val="000B49E2"/>
    <w:rsid w:val="000B5385"/>
    <w:rsid w:val="000B5685"/>
    <w:rsid w:val="000B5792"/>
    <w:rsid w:val="000B6E44"/>
    <w:rsid w:val="000B7264"/>
    <w:rsid w:val="000B7E19"/>
    <w:rsid w:val="000C002E"/>
    <w:rsid w:val="000C0128"/>
    <w:rsid w:val="000C056F"/>
    <w:rsid w:val="000C1226"/>
    <w:rsid w:val="000C1BCC"/>
    <w:rsid w:val="000C3619"/>
    <w:rsid w:val="000C36FE"/>
    <w:rsid w:val="000C550D"/>
    <w:rsid w:val="000C5E71"/>
    <w:rsid w:val="000C6044"/>
    <w:rsid w:val="000C77F4"/>
    <w:rsid w:val="000D204A"/>
    <w:rsid w:val="000D2DA6"/>
    <w:rsid w:val="000D3195"/>
    <w:rsid w:val="000D3496"/>
    <w:rsid w:val="000D5272"/>
    <w:rsid w:val="000D7DF2"/>
    <w:rsid w:val="000D7E62"/>
    <w:rsid w:val="000E02DC"/>
    <w:rsid w:val="000E0FA3"/>
    <w:rsid w:val="000E2267"/>
    <w:rsid w:val="000E2F85"/>
    <w:rsid w:val="000E3AAE"/>
    <w:rsid w:val="000E4360"/>
    <w:rsid w:val="000E69A6"/>
    <w:rsid w:val="000E6D1C"/>
    <w:rsid w:val="000E783D"/>
    <w:rsid w:val="000F12DB"/>
    <w:rsid w:val="000F1D1E"/>
    <w:rsid w:val="000F2CA1"/>
    <w:rsid w:val="000F43FF"/>
    <w:rsid w:val="000F5D1E"/>
    <w:rsid w:val="000F6414"/>
    <w:rsid w:val="00100109"/>
    <w:rsid w:val="00100BE8"/>
    <w:rsid w:val="0010106B"/>
    <w:rsid w:val="0010120B"/>
    <w:rsid w:val="001029EE"/>
    <w:rsid w:val="00102B26"/>
    <w:rsid w:val="00104F8A"/>
    <w:rsid w:val="00107674"/>
    <w:rsid w:val="00107BE8"/>
    <w:rsid w:val="00110867"/>
    <w:rsid w:val="001112A9"/>
    <w:rsid w:val="001116C0"/>
    <w:rsid w:val="00112C7D"/>
    <w:rsid w:val="00112CA8"/>
    <w:rsid w:val="00114556"/>
    <w:rsid w:val="00114AFA"/>
    <w:rsid w:val="00114FBE"/>
    <w:rsid w:val="001151BD"/>
    <w:rsid w:val="0011584D"/>
    <w:rsid w:val="001170D0"/>
    <w:rsid w:val="001173A0"/>
    <w:rsid w:val="001175F4"/>
    <w:rsid w:val="001176FC"/>
    <w:rsid w:val="0012372E"/>
    <w:rsid w:val="00123C0B"/>
    <w:rsid w:val="00124789"/>
    <w:rsid w:val="001270FB"/>
    <w:rsid w:val="001276B9"/>
    <w:rsid w:val="001279C9"/>
    <w:rsid w:val="00127DFE"/>
    <w:rsid w:val="00134159"/>
    <w:rsid w:val="0013421E"/>
    <w:rsid w:val="00134D99"/>
    <w:rsid w:val="00135096"/>
    <w:rsid w:val="00136B1B"/>
    <w:rsid w:val="0014087E"/>
    <w:rsid w:val="00143A48"/>
    <w:rsid w:val="0014414A"/>
    <w:rsid w:val="0014650F"/>
    <w:rsid w:val="00146729"/>
    <w:rsid w:val="00147308"/>
    <w:rsid w:val="001473C0"/>
    <w:rsid w:val="001479B2"/>
    <w:rsid w:val="00150348"/>
    <w:rsid w:val="00150CF9"/>
    <w:rsid w:val="00152B4F"/>
    <w:rsid w:val="00154E8C"/>
    <w:rsid w:val="001559C1"/>
    <w:rsid w:val="001561A1"/>
    <w:rsid w:val="0015646A"/>
    <w:rsid w:val="00156964"/>
    <w:rsid w:val="00157070"/>
    <w:rsid w:val="001574E2"/>
    <w:rsid w:val="00162BDC"/>
    <w:rsid w:val="00162BFF"/>
    <w:rsid w:val="00163918"/>
    <w:rsid w:val="00163B49"/>
    <w:rsid w:val="00163E0C"/>
    <w:rsid w:val="001640FF"/>
    <w:rsid w:val="001667F3"/>
    <w:rsid w:val="0016797B"/>
    <w:rsid w:val="00173483"/>
    <w:rsid w:val="00173593"/>
    <w:rsid w:val="001737B3"/>
    <w:rsid w:val="00173AAF"/>
    <w:rsid w:val="00173F9B"/>
    <w:rsid w:val="0017455D"/>
    <w:rsid w:val="001776B1"/>
    <w:rsid w:val="0018065D"/>
    <w:rsid w:val="00180702"/>
    <w:rsid w:val="00185A41"/>
    <w:rsid w:val="0018677F"/>
    <w:rsid w:val="001870DF"/>
    <w:rsid w:val="001875F8"/>
    <w:rsid w:val="00191231"/>
    <w:rsid w:val="00193D47"/>
    <w:rsid w:val="00194941"/>
    <w:rsid w:val="00194DFF"/>
    <w:rsid w:val="00195848"/>
    <w:rsid w:val="001958D6"/>
    <w:rsid w:val="00195B98"/>
    <w:rsid w:val="001970D0"/>
    <w:rsid w:val="001A18A6"/>
    <w:rsid w:val="001A222A"/>
    <w:rsid w:val="001A2CE0"/>
    <w:rsid w:val="001A32EE"/>
    <w:rsid w:val="001A3645"/>
    <w:rsid w:val="001A450F"/>
    <w:rsid w:val="001A4A6B"/>
    <w:rsid w:val="001B126A"/>
    <w:rsid w:val="001B1783"/>
    <w:rsid w:val="001B250E"/>
    <w:rsid w:val="001B2E43"/>
    <w:rsid w:val="001B395B"/>
    <w:rsid w:val="001B4C6F"/>
    <w:rsid w:val="001B5243"/>
    <w:rsid w:val="001B5D99"/>
    <w:rsid w:val="001B5F86"/>
    <w:rsid w:val="001B6C06"/>
    <w:rsid w:val="001B758E"/>
    <w:rsid w:val="001C07A6"/>
    <w:rsid w:val="001C083E"/>
    <w:rsid w:val="001C1A80"/>
    <w:rsid w:val="001C3A68"/>
    <w:rsid w:val="001C3B44"/>
    <w:rsid w:val="001C45C4"/>
    <w:rsid w:val="001C4EDD"/>
    <w:rsid w:val="001C5A55"/>
    <w:rsid w:val="001D0459"/>
    <w:rsid w:val="001D2484"/>
    <w:rsid w:val="001D276C"/>
    <w:rsid w:val="001D4C8B"/>
    <w:rsid w:val="001D5E45"/>
    <w:rsid w:val="001D6B34"/>
    <w:rsid w:val="001D6FAE"/>
    <w:rsid w:val="001D78CC"/>
    <w:rsid w:val="001E1BED"/>
    <w:rsid w:val="001E1EA3"/>
    <w:rsid w:val="001E2EDE"/>
    <w:rsid w:val="001E350A"/>
    <w:rsid w:val="001E705B"/>
    <w:rsid w:val="001E7855"/>
    <w:rsid w:val="001F097D"/>
    <w:rsid w:val="001F13FF"/>
    <w:rsid w:val="001F2FEF"/>
    <w:rsid w:val="001F348E"/>
    <w:rsid w:val="001F3BBD"/>
    <w:rsid w:val="001F4A4C"/>
    <w:rsid w:val="001F4C4C"/>
    <w:rsid w:val="001F5946"/>
    <w:rsid w:val="001F7D4D"/>
    <w:rsid w:val="00200DB7"/>
    <w:rsid w:val="00200E56"/>
    <w:rsid w:val="002010C1"/>
    <w:rsid w:val="0020116C"/>
    <w:rsid w:val="00202DB7"/>
    <w:rsid w:val="002042CC"/>
    <w:rsid w:val="002047E6"/>
    <w:rsid w:val="00205510"/>
    <w:rsid w:val="00207D31"/>
    <w:rsid w:val="002105BC"/>
    <w:rsid w:val="00210CD6"/>
    <w:rsid w:val="00211A34"/>
    <w:rsid w:val="00214050"/>
    <w:rsid w:val="00214718"/>
    <w:rsid w:val="0021751C"/>
    <w:rsid w:val="00221068"/>
    <w:rsid w:val="002211EA"/>
    <w:rsid w:val="00223364"/>
    <w:rsid w:val="00223EA6"/>
    <w:rsid w:val="002266D9"/>
    <w:rsid w:val="00233065"/>
    <w:rsid w:val="00237674"/>
    <w:rsid w:val="002409A7"/>
    <w:rsid w:val="00241861"/>
    <w:rsid w:val="00244F3B"/>
    <w:rsid w:val="00245FA6"/>
    <w:rsid w:val="00246D04"/>
    <w:rsid w:val="002473CB"/>
    <w:rsid w:val="00250099"/>
    <w:rsid w:val="002528F3"/>
    <w:rsid w:val="002534A6"/>
    <w:rsid w:val="00254324"/>
    <w:rsid w:val="00254D60"/>
    <w:rsid w:val="00257C09"/>
    <w:rsid w:val="002601F2"/>
    <w:rsid w:val="00260C99"/>
    <w:rsid w:val="002622B1"/>
    <w:rsid w:val="002623E8"/>
    <w:rsid w:val="00262C8E"/>
    <w:rsid w:val="00263D4D"/>
    <w:rsid w:val="00264123"/>
    <w:rsid w:val="00264E7B"/>
    <w:rsid w:val="002653FD"/>
    <w:rsid w:val="00266831"/>
    <w:rsid w:val="00266F05"/>
    <w:rsid w:val="00267D74"/>
    <w:rsid w:val="002732A3"/>
    <w:rsid w:val="002734A6"/>
    <w:rsid w:val="002734F9"/>
    <w:rsid w:val="002758E3"/>
    <w:rsid w:val="00275B6C"/>
    <w:rsid w:val="00276C25"/>
    <w:rsid w:val="0027739A"/>
    <w:rsid w:val="00277535"/>
    <w:rsid w:val="00281CB8"/>
    <w:rsid w:val="002834F6"/>
    <w:rsid w:val="00283C1D"/>
    <w:rsid w:val="00287713"/>
    <w:rsid w:val="00287E3D"/>
    <w:rsid w:val="00290A5A"/>
    <w:rsid w:val="00291ED6"/>
    <w:rsid w:val="002921C4"/>
    <w:rsid w:val="0029307E"/>
    <w:rsid w:val="0029663F"/>
    <w:rsid w:val="00296890"/>
    <w:rsid w:val="002971CF"/>
    <w:rsid w:val="00297A1B"/>
    <w:rsid w:val="00297A37"/>
    <w:rsid w:val="002A093B"/>
    <w:rsid w:val="002A19B3"/>
    <w:rsid w:val="002A28D8"/>
    <w:rsid w:val="002A510B"/>
    <w:rsid w:val="002A62EA"/>
    <w:rsid w:val="002A69EF"/>
    <w:rsid w:val="002A6CB2"/>
    <w:rsid w:val="002A7094"/>
    <w:rsid w:val="002A71CF"/>
    <w:rsid w:val="002A73AB"/>
    <w:rsid w:val="002A76E9"/>
    <w:rsid w:val="002A7A60"/>
    <w:rsid w:val="002A7E2E"/>
    <w:rsid w:val="002B1378"/>
    <w:rsid w:val="002B31B4"/>
    <w:rsid w:val="002B3CB0"/>
    <w:rsid w:val="002B6487"/>
    <w:rsid w:val="002C0A0F"/>
    <w:rsid w:val="002C0F3C"/>
    <w:rsid w:val="002C0FA6"/>
    <w:rsid w:val="002C1288"/>
    <w:rsid w:val="002C1D8F"/>
    <w:rsid w:val="002C20DB"/>
    <w:rsid w:val="002C21A8"/>
    <w:rsid w:val="002C37D3"/>
    <w:rsid w:val="002C50F3"/>
    <w:rsid w:val="002C5E4D"/>
    <w:rsid w:val="002D52B1"/>
    <w:rsid w:val="002D5A6A"/>
    <w:rsid w:val="002D6BB3"/>
    <w:rsid w:val="002D7A4C"/>
    <w:rsid w:val="002D7ECA"/>
    <w:rsid w:val="002E08C4"/>
    <w:rsid w:val="002E1CAF"/>
    <w:rsid w:val="002E27BC"/>
    <w:rsid w:val="002E2CB5"/>
    <w:rsid w:val="002E3897"/>
    <w:rsid w:val="002E4F14"/>
    <w:rsid w:val="002E6E1A"/>
    <w:rsid w:val="002E6E73"/>
    <w:rsid w:val="002E75B6"/>
    <w:rsid w:val="002E7C57"/>
    <w:rsid w:val="002F1A52"/>
    <w:rsid w:val="002F2372"/>
    <w:rsid w:val="002F23B3"/>
    <w:rsid w:val="002F27E6"/>
    <w:rsid w:val="002F51F2"/>
    <w:rsid w:val="002F52C4"/>
    <w:rsid w:val="002F5BF2"/>
    <w:rsid w:val="002F661F"/>
    <w:rsid w:val="002F6A20"/>
    <w:rsid w:val="002F6BAC"/>
    <w:rsid w:val="00300D5E"/>
    <w:rsid w:val="00301378"/>
    <w:rsid w:val="00303391"/>
    <w:rsid w:val="00303D89"/>
    <w:rsid w:val="00304C6C"/>
    <w:rsid w:val="00305016"/>
    <w:rsid w:val="003056C7"/>
    <w:rsid w:val="003072C7"/>
    <w:rsid w:val="0031227E"/>
    <w:rsid w:val="00314E06"/>
    <w:rsid w:val="00315011"/>
    <w:rsid w:val="0031545B"/>
    <w:rsid w:val="00315AFE"/>
    <w:rsid w:val="00316AB4"/>
    <w:rsid w:val="00317982"/>
    <w:rsid w:val="00322CBC"/>
    <w:rsid w:val="00323D79"/>
    <w:rsid w:val="0032480F"/>
    <w:rsid w:val="0032533F"/>
    <w:rsid w:val="00325B70"/>
    <w:rsid w:val="003264F4"/>
    <w:rsid w:val="0032659F"/>
    <w:rsid w:val="00326CDB"/>
    <w:rsid w:val="0032717D"/>
    <w:rsid w:val="0032776E"/>
    <w:rsid w:val="003279CA"/>
    <w:rsid w:val="00330331"/>
    <w:rsid w:val="00331D17"/>
    <w:rsid w:val="003324B8"/>
    <w:rsid w:val="003339CD"/>
    <w:rsid w:val="003402CD"/>
    <w:rsid w:val="00342490"/>
    <w:rsid w:val="00342F6A"/>
    <w:rsid w:val="00344B2C"/>
    <w:rsid w:val="00347DA0"/>
    <w:rsid w:val="003504DA"/>
    <w:rsid w:val="00352E79"/>
    <w:rsid w:val="0035405A"/>
    <w:rsid w:val="00356B8B"/>
    <w:rsid w:val="0035737F"/>
    <w:rsid w:val="003574A1"/>
    <w:rsid w:val="00357B55"/>
    <w:rsid w:val="00357C1F"/>
    <w:rsid w:val="00357D1D"/>
    <w:rsid w:val="00360AB5"/>
    <w:rsid w:val="00362536"/>
    <w:rsid w:val="003636AF"/>
    <w:rsid w:val="00363CCE"/>
    <w:rsid w:val="003723D7"/>
    <w:rsid w:val="00373854"/>
    <w:rsid w:val="00374F6B"/>
    <w:rsid w:val="00375E49"/>
    <w:rsid w:val="0037741E"/>
    <w:rsid w:val="00377B41"/>
    <w:rsid w:val="00380CEC"/>
    <w:rsid w:val="003823CF"/>
    <w:rsid w:val="003834CF"/>
    <w:rsid w:val="00383FE2"/>
    <w:rsid w:val="003848C4"/>
    <w:rsid w:val="00384BC9"/>
    <w:rsid w:val="00385258"/>
    <w:rsid w:val="0038568D"/>
    <w:rsid w:val="00387C28"/>
    <w:rsid w:val="00387CEB"/>
    <w:rsid w:val="00391F1B"/>
    <w:rsid w:val="0039277F"/>
    <w:rsid w:val="0039340B"/>
    <w:rsid w:val="00393635"/>
    <w:rsid w:val="00393EEE"/>
    <w:rsid w:val="00395046"/>
    <w:rsid w:val="00395B79"/>
    <w:rsid w:val="003964EE"/>
    <w:rsid w:val="003A181A"/>
    <w:rsid w:val="003A1EAC"/>
    <w:rsid w:val="003A2459"/>
    <w:rsid w:val="003A45F1"/>
    <w:rsid w:val="003A55CF"/>
    <w:rsid w:val="003B20EE"/>
    <w:rsid w:val="003B26F0"/>
    <w:rsid w:val="003B3A2E"/>
    <w:rsid w:val="003B72D1"/>
    <w:rsid w:val="003C02E0"/>
    <w:rsid w:val="003C2C3F"/>
    <w:rsid w:val="003C2D2C"/>
    <w:rsid w:val="003C474B"/>
    <w:rsid w:val="003C6C32"/>
    <w:rsid w:val="003C7C29"/>
    <w:rsid w:val="003D12C1"/>
    <w:rsid w:val="003D1F2B"/>
    <w:rsid w:val="003D2C35"/>
    <w:rsid w:val="003D2CF5"/>
    <w:rsid w:val="003D36D2"/>
    <w:rsid w:val="003D4735"/>
    <w:rsid w:val="003D4CC5"/>
    <w:rsid w:val="003D6333"/>
    <w:rsid w:val="003D71BD"/>
    <w:rsid w:val="003D75A2"/>
    <w:rsid w:val="003D79DA"/>
    <w:rsid w:val="003D7E08"/>
    <w:rsid w:val="003E00E7"/>
    <w:rsid w:val="003E0D65"/>
    <w:rsid w:val="003E28FA"/>
    <w:rsid w:val="003E2C31"/>
    <w:rsid w:val="003E2CE5"/>
    <w:rsid w:val="003E3205"/>
    <w:rsid w:val="003E323C"/>
    <w:rsid w:val="003E4A05"/>
    <w:rsid w:val="003E563E"/>
    <w:rsid w:val="003E7722"/>
    <w:rsid w:val="003F52EC"/>
    <w:rsid w:val="003F5A88"/>
    <w:rsid w:val="003F5CB1"/>
    <w:rsid w:val="003F6BE1"/>
    <w:rsid w:val="003F6DBB"/>
    <w:rsid w:val="004014A9"/>
    <w:rsid w:val="0040192F"/>
    <w:rsid w:val="0040248D"/>
    <w:rsid w:val="004046AB"/>
    <w:rsid w:val="00404EC8"/>
    <w:rsid w:val="0040545C"/>
    <w:rsid w:val="004064FA"/>
    <w:rsid w:val="00406532"/>
    <w:rsid w:val="004078CF"/>
    <w:rsid w:val="00407D71"/>
    <w:rsid w:val="004105F9"/>
    <w:rsid w:val="00413E3A"/>
    <w:rsid w:val="00414560"/>
    <w:rsid w:val="004217FE"/>
    <w:rsid w:val="0042216E"/>
    <w:rsid w:val="004226C4"/>
    <w:rsid w:val="0042296C"/>
    <w:rsid w:val="004234A2"/>
    <w:rsid w:val="0042413D"/>
    <w:rsid w:val="00424B6B"/>
    <w:rsid w:val="00424CDA"/>
    <w:rsid w:val="00425280"/>
    <w:rsid w:val="00425F42"/>
    <w:rsid w:val="00427160"/>
    <w:rsid w:val="00427587"/>
    <w:rsid w:val="0043299F"/>
    <w:rsid w:val="00432EAE"/>
    <w:rsid w:val="004331A8"/>
    <w:rsid w:val="004335C6"/>
    <w:rsid w:val="0043362B"/>
    <w:rsid w:val="004346B4"/>
    <w:rsid w:val="00435437"/>
    <w:rsid w:val="0043648D"/>
    <w:rsid w:val="00436E89"/>
    <w:rsid w:val="004401F9"/>
    <w:rsid w:val="004406BB"/>
    <w:rsid w:val="00441740"/>
    <w:rsid w:val="00441879"/>
    <w:rsid w:val="00442847"/>
    <w:rsid w:val="00443639"/>
    <w:rsid w:val="00446E60"/>
    <w:rsid w:val="0044740F"/>
    <w:rsid w:val="004506CE"/>
    <w:rsid w:val="0045147B"/>
    <w:rsid w:val="00451E89"/>
    <w:rsid w:val="00451FAE"/>
    <w:rsid w:val="00453A12"/>
    <w:rsid w:val="00454094"/>
    <w:rsid w:val="00456CCF"/>
    <w:rsid w:val="0045751E"/>
    <w:rsid w:val="00457F7E"/>
    <w:rsid w:val="00461842"/>
    <w:rsid w:val="00462C48"/>
    <w:rsid w:val="00463440"/>
    <w:rsid w:val="00463A69"/>
    <w:rsid w:val="00464499"/>
    <w:rsid w:val="00465A36"/>
    <w:rsid w:val="004664D7"/>
    <w:rsid w:val="00467A4C"/>
    <w:rsid w:val="00470025"/>
    <w:rsid w:val="00473D22"/>
    <w:rsid w:val="00474975"/>
    <w:rsid w:val="00474B3B"/>
    <w:rsid w:val="0047589F"/>
    <w:rsid w:val="00475BC6"/>
    <w:rsid w:val="00475D16"/>
    <w:rsid w:val="00475F2E"/>
    <w:rsid w:val="004764A1"/>
    <w:rsid w:val="00476B98"/>
    <w:rsid w:val="0047735C"/>
    <w:rsid w:val="004801AC"/>
    <w:rsid w:val="00481104"/>
    <w:rsid w:val="00482863"/>
    <w:rsid w:val="00485CEA"/>
    <w:rsid w:val="0048643D"/>
    <w:rsid w:val="00487890"/>
    <w:rsid w:val="00487FF6"/>
    <w:rsid w:val="004908F3"/>
    <w:rsid w:val="00490C22"/>
    <w:rsid w:val="00491CD5"/>
    <w:rsid w:val="00491DF9"/>
    <w:rsid w:val="00493A86"/>
    <w:rsid w:val="00494686"/>
    <w:rsid w:val="00495485"/>
    <w:rsid w:val="0049652A"/>
    <w:rsid w:val="00496789"/>
    <w:rsid w:val="00496F18"/>
    <w:rsid w:val="00497658"/>
    <w:rsid w:val="004A18D8"/>
    <w:rsid w:val="004A5A2D"/>
    <w:rsid w:val="004A659D"/>
    <w:rsid w:val="004A7465"/>
    <w:rsid w:val="004B00D4"/>
    <w:rsid w:val="004B1471"/>
    <w:rsid w:val="004B3AC7"/>
    <w:rsid w:val="004B43B9"/>
    <w:rsid w:val="004B44B3"/>
    <w:rsid w:val="004B507E"/>
    <w:rsid w:val="004B53A1"/>
    <w:rsid w:val="004B661C"/>
    <w:rsid w:val="004B6819"/>
    <w:rsid w:val="004C1216"/>
    <w:rsid w:val="004C191C"/>
    <w:rsid w:val="004C50B5"/>
    <w:rsid w:val="004C5BAD"/>
    <w:rsid w:val="004C61D1"/>
    <w:rsid w:val="004C664C"/>
    <w:rsid w:val="004D0FAE"/>
    <w:rsid w:val="004D3D89"/>
    <w:rsid w:val="004D5278"/>
    <w:rsid w:val="004D6D31"/>
    <w:rsid w:val="004E049B"/>
    <w:rsid w:val="004E0A7D"/>
    <w:rsid w:val="004E101C"/>
    <w:rsid w:val="004E14BB"/>
    <w:rsid w:val="004E2FE8"/>
    <w:rsid w:val="004E4072"/>
    <w:rsid w:val="004E4218"/>
    <w:rsid w:val="004E46F7"/>
    <w:rsid w:val="004E6513"/>
    <w:rsid w:val="004E661A"/>
    <w:rsid w:val="004F0467"/>
    <w:rsid w:val="004F0879"/>
    <w:rsid w:val="004F160F"/>
    <w:rsid w:val="004F225A"/>
    <w:rsid w:val="004F416E"/>
    <w:rsid w:val="004F5639"/>
    <w:rsid w:val="004F62BF"/>
    <w:rsid w:val="004F788C"/>
    <w:rsid w:val="004F7AD8"/>
    <w:rsid w:val="004F7B32"/>
    <w:rsid w:val="00501994"/>
    <w:rsid w:val="00502D8E"/>
    <w:rsid w:val="0050569F"/>
    <w:rsid w:val="00507502"/>
    <w:rsid w:val="00510047"/>
    <w:rsid w:val="00510CC2"/>
    <w:rsid w:val="00511DD8"/>
    <w:rsid w:val="005126EB"/>
    <w:rsid w:val="00512BBD"/>
    <w:rsid w:val="00512F79"/>
    <w:rsid w:val="0051373C"/>
    <w:rsid w:val="005138B0"/>
    <w:rsid w:val="00513B39"/>
    <w:rsid w:val="00514918"/>
    <w:rsid w:val="005158BB"/>
    <w:rsid w:val="00515E6F"/>
    <w:rsid w:val="00517E69"/>
    <w:rsid w:val="005231A1"/>
    <w:rsid w:val="005238D4"/>
    <w:rsid w:val="005264A4"/>
    <w:rsid w:val="0053037D"/>
    <w:rsid w:val="005315DC"/>
    <w:rsid w:val="00534571"/>
    <w:rsid w:val="005345DB"/>
    <w:rsid w:val="005353C3"/>
    <w:rsid w:val="005355D9"/>
    <w:rsid w:val="00536596"/>
    <w:rsid w:val="00536AB5"/>
    <w:rsid w:val="00540379"/>
    <w:rsid w:val="00541458"/>
    <w:rsid w:val="00541CCE"/>
    <w:rsid w:val="00547A52"/>
    <w:rsid w:val="005538A8"/>
    <w:rsid w:val="00553EA3"/>
    <w:rsid w:val="00554BFB"/>
    <w:rsid w:val="00555559"/>
    <w:rsid w:val="0055582B"/>
    <w:rsid w:val="00555AB6"/>
    <w:rsid w:val="00555AE9"/>
    <w:rsid w:val="00556EAE"/>
    <w:rsid w:val="00557344"/>
    <w:rsid w:val="00557E78"/>
    <w:rsid w:val="00560560"/>
    <w:rsid w:val="00561E79"/>
    <w:rsid w:val="005626FC"/>
    <w:rsid w:val="00563A84"/>
    <w:rsid w:val="00563CE1"/>
    <w:rsid w:val="00564004"/>
    <w:rsid w:val="00564DD8"/>
    <w:rsid w:val="0056724D"/>
    <w:rsid w:val="00572297"/>
    <w:rsid w:val="0057250B"/>
    <w:rsid w:val="00573D27"/>
    <w:rsid w:val="00574910"/>
    <w:rsid w:val="0057563F"/>
    <w:rsid w:val="005757A6"/>
    <w:rsid w:val="005763A9"/>
    <w:rsid w:val="00577061"/>
    <w:rsid w:val="00581E80"/>
    <w:rsid w:val="00582A2B"/>
    <w:rsid w:val="00582D62"/>
    <w:rsid w:val="00583E3C"/>
    <w:rsid w:val="0058497E"/>
    <w:rsid w:val="00584F02"/>
    <w:rsid w:val="0058581E"/>
    <w:rsid w:val="00585837"/>
    <w:rsid w:val="00585FEE"/>
    <w:rsid w:val="005860F5"/>
    <w:rsid w:val="0058694A"/>
    <w:rsid w:val="00587883"/>
    <w:rsid w:val="00587B53"/>
    <w:rsid w:val="005916BD"/>
    <w:rsid w:val="0059203F"/>
    <w:rsid w:val="005924D8"/>
    <w:rsid w:val="00594633"/>
    <w:rsid w:val="0059690F"/>
    <w:rsid w:val="005A0494"/>
    <w:rsid w:val="005A0AFE"/>
    <w:rsid w:val="005A379A"/>
    <w:rsid w:val="005A431F"/>
    <w:rsid w:val="005A4749"/>
    <w:rsid w:val="005A522D"/>
    <w:rsid w:val="005A66F5"/>
    <w:rsid w:val="005A6E51"/>
    <w:rsid w:val="005B2F9E"/>
    <w:rsid w:val="005B3604"/>
    <w:rsid w:val="005B4630"/>
    <w:rsid w:val="005B4A03"/>
    <w:rsid w:val="005B53D2"/>
    <w:rsid w:val="005B5B48"/>
    <w:rsid w:val="005B5C71"/>
    <w:rsid w:val="005B5F43"/>
    <w:rsid w:val="005B7092"/>
    <w:rsid w:val="005B76BA"/>
    <w:rsid w:val="005B788E"/>
    <w:rsid w:val="005B7F82"/>
    <w:rsid w:val="005C3FEC"/>
    <w:rsid w:val="005C420C"/>
    <w:rsid w:val="005C4CA8"/>
    <w:rsid w:val="005C7AA8"/>
    <w:rsid w:val="005C7C92"/>
    <w:rsid w:val="005D00A5"/>
    <w:rsid w:val="005D04ED"/>
    <w:rsid w:val="005D1C7E"/>
    <w:rsid w:val="005D31B3"/>
    <w:rsid w:val="005D36F6"/>
    <w:rsid w:val="005D5445"/>
    <w:rsid w:val="005D57B0"/>
    <w:rsid w:val="005D7032"/>
    <w:rsid w:val="005D7BBD"/>
    <w:rsid w:val="005E0088"/>
    <w:rsid w:val="005E290B"/>
    <w:rsid w:val="005E36AC"/>
    <w:rsid w:val="005E4F1B"/>
    <w:rsid w:val="005E5640"/>
    <w:rsid w:val="005F0FF8"/>
    <w:rsid w:val="005F3BC5"/>
    <w:rsid w:val="005F4632"/>
    <w:rsid w:val="005F4911"/>
    <w:rsid w:val="005F4F61"/>
    <w:rsid w:val="0060241B"/>
    <w:rsid w:val="00602989"/>
    <w:rsid w:val="00602F7A"/>
    <w:rsid w:val="00603AE3"/>
    <w:rsid w:val="00603C7F"/>
    <w:rsid w:val="00604712"/>
    <w:rsid w:val="00605315"/>
    <w:rsid w:val="0060551B"/>
    <w:rsid w:val="00606FE4"/>
    <w:rsid w:val="00607062"/>
    <w:rsid w:val="00610276"/>
    <w:rsid w:val="00610543"/>
    <w:rsid w:val="00610E8F"/>
    <w:rsid w:val="00612922"/>
    <w:rsid w:val="00614C75"/>
    <w:rsid w:val="006152B7"/>
    <w:rsid w:val="0061625F"/>
    <w:rsid w:val="00616BC9"/>
    <w:rsid w:val="006208A1"/>
    <w:rsid w:val="00622347"/>
    <w:rsid w:val="006228EB"/>
    <w:rsid w:val="00624BFD"/>
    <w:rsid w:val="00625968"/>
    <w:rsid w:val="0062668E"/>
    <w:rsid w:val="006272B7"/>
    <w:rsid w:val="00627B7C"/>
    <w:rsid w:val="006305A7"/>
    <w:rsid w:val="0063061A"/>
    <w:rsid w:val="006308F6"/>
    <w:rsid w:val="00632DCC"/>
    <w:rsid w:val="00633449"/>
    <w:rsid w:val="006338DE"/>
    <w:rsid w:val="006340EF"/>
    <w:rsid w:val="00636ECB"/>
    <w:rsid w:val="00641652"/>
    <w:rsid w:val="00642FBF"/>
    <w:rsid w:val="00643A75"/>
    <w:rsid w:val="006451AF"/>
    <w:rsid w:val="00645350"/>
    <w:rsid w:val="00645B1D"/>
    <w:rsid w:val="00646A2D"/>
    <w:rsid w:val="006508F1"/>
    <w:rsid w:val="00651930"/>
    <w:rsid w:val="00653784"/>
    <w:rsid w:val="006547C9"/>
    <w:rsid w:val="00655D5C"/>
    <w:rsid w:val="0065630E"/>
    <w:rsid w:val="00656FA6"/>
    <w:rsid w:val="0066092E"/>
    <w:rsid w:val="006616FC"/>
    <w:rsid w:val="00661867"/>
    <w:rsid w:val="006635EB"/>
    <w:rsid w:val="006637B8"/>
    <w:rsid w:val="0066449B"/>
    <w:rsid w:val="0066473A"/>
    <w:rsid w:val="006655D1"/>
    <w:rsid w:val="00665B8C"/>
    <w:rsid w:val="006676B4"/>
    <w:rsid w:val="00667BE5"/>
    <w:rsid w:val="00670068"/>
    <w:rsid w:val="006705C7"/>
    <w:rsid w:val="00670A3A"/>
    <w:rsid w:val="00670BA9"/>
    <w:rsid w:val="006723C4"/>
    <w:rsid w:val="00672A27"/>
    <w:rsid w:val="00672BE8"/>
    <w:rsid w:val="006743FE"/>
    <w:rsid w:val="006746A2"/>
    <w:rsid w:val="00676363"/>
    <w:rsid w:val="00676ADC"/>
    <w:rsid w:val="00676B93"/>
    <w:rsid w:val="00677C6E"/>
    <w:rsid w:val="006805E4"/>
    <w:rsid w:val="00682D5A"/>
    <w:rsid w:val="00683E47"/>
    <w:rsid w:val="006850B9"/>
    <w:rsid w:val="00685252"/>
    <w:rsid w:val="006868B9"/>
    <w:rsid w:val="0069128C"/>
    <w:rsid w:val="00691498"/>
    <w:rsid w:val="00692343"/>
    <w:rsid w:val="006960D9"/>
    <w:rsid w:val="0069684D"/>
    <w:rsid w:val="00696C15"/>
    <w:rsid w:val="00696D3F"/>
    <w:rsid w:val="006973CA"/>
    <w:rsid w:val="006979CA"/>
    <w:rsid w:val="00697F83"/>
    <w:rsid w:val="006A07EF"/>
    <w:rsid w:val="006A0B72"/>
    <w:rsid w:val="006A0F79"/>
    <w:rsid w:val="006A0FAF"/>
    <w:rsid w:val="006A4136"/>
    <w:rsid w:val="006A4F80"/>
    <w:rsid w:val="006A63C6"/>
    <w:rsid w:val="006A7366"/>
    <w:rsid w:val="006B0056"/>
    <w:rsid w:val="006B148A"/>
    <w:rsid w:val="006B415B"/>
    <w:rsid w:val="006B5B53"/>
    <w:rsid w:val="006C0064"/>
    <w:rsid w:val="006C0CEF"/>
    <w:rsid w:val="006C1996"/>
    <w:rsid w:val="006C3164"/>
    <w:rsid w:val="006C3E11"/>
    <w:rsid w:val="006C3F23"/>
    <w:rsid w:val="006C505B"/>
    <w:rsid w:val="006C77E2"/>
    <w:rsid w:val="006C7B74"/>
    <w:rsid w:val="006C7F8E"/>
    <w:rsid w:val="006D146C"/>
    <w:rsid w:val="006D17F4"/>
    <w:rsid w:val="006E0FEE"/>
    <w:rsid w:val="006E1CDF"/>
    <w:rsid w:val="006E3888"/>
    <w:rsid w:val="006E3A5C"/>
    <w:rsid w:val="006E3B50"/>
    <w:rsid w:val="006E774D"/>
    <w:rsid w:val="006E7C19"/>
    <w:rsid w:val="006F0505"/>
    <w:rsid w:val="006F1718"/>
    <w:rsid w:val="006F3CA7"/>
    <w:rsid w:val="006F3E6F"/>
    <w:rsid w:val="006F4686"/>
    <w:rsid w:val="006F4C73"/>
    <w:rsid w:val="006F6C3E"/>
    <w:rsid w:val="006F7DEA"/>
    <w:rsid w:val="007004F6"/>
    <w:rsid w:val="007009CC"/>
    <w:rsid w:val="0070153C"/>
    <w:rsid w:val="00703519"/>
    <w:rsid w:val="00704642"/>
    <w:rsid w:val="007063A9"/>
    <w:rsid w:val="00707085"/>
    <w:rsid w:val="00707BC0"/>
    <w:rsid w:val="00711E91"/>
    <w:rsid w:val="00712E9A"/>
    <w:rsid w:val="00714E9C"/>
    <w:rsid w:val="00716946"/>
    <w:rsid w:val="00721E20"/>
    <w:rsid w:val="0072519E"/>
    <w:rsid w:val="00727FBA"/>
    <w:rsid w:val="00730DF5"/>
    <w:rsid w:val="007314A0"/>
    <w:rsid w:val="00731F30"/>
    <w:rsid w:val="007329CB"/>
    <w:rsid w:val="00732F5D"/>
    <w:rsid w:val="00733B06"/>
    <w:rsid w:val="007343B6"/>
    <w:rsid w:val="00740609"/>
    <w:rsid w:val="00740E72"/>
    <w:rsid w:val="00743F32"/>
    <w:rsid w:val="007450A1"/>
    <w:rsid w:val="007461CE"/>
    <w:rsid w:val="00746C04"/>
    <w:rsid w:val="007474E1"/>
    <w:rsid w:val="00747777"/>
    <w:rsid w:val="00747E8C"/>
    <w:rsid w:val="0075049A"/>
    <w:rsid w:val="00750A86"/>
    <w:rsid w:val="00750DBF"/>
    <w:rsid w:val="00752459"/>
    <w:rsid w:val="00752747"/>
    <w:rsid w:val="007623EC"/>
    <w:rsid w:val="00764076"/>
    <w:rsid w:val="0076503A"/>
    <w:rsid w:val="007668E1"/>
    <w:rsid w:val="00766BA7"/>
    <w:rsid w:val="00770094"/>
    <w:rsid w:val="00771D66"/>
    <w:rsid w:val="0077269F"/>
    <w:rsid w:val="007745FF"/>
    <w:rsid w:val="00776932"/>
    <w:rsid w:val="00776B1D"/>
    <w:rsid w:val="00776E70"/>
    <w:rsid w:val="00777F3E"/>
    <w:rsid w:val="0078027C"/>
    <w:rsid w:val="00780923"/>
    <w:rsid w:val="00782210"/>
    <w:rsid w:val="00782E45"/>
    <w:rsid w:val="0078417B"/>
    <w:rsid w:val="00784B66"/>
    <w:rsid w:val="00786518"/>
    <w:rsid w:val="00786E6E"/>
    <w:rsid w:val="00790D16"/>
    <w:rsid w:val="007911D7"/>
    <w:rsid w:val="00791274"/>
    <w:rsid w:val="0079134D"/>
    <w:rsid w:val="007917D2"/>
    <w:rsid w:val="007918FD"/>
    <w:rsid w:val="00791A5C"/>
    <w:rsid w:val="007922B6"/>
    <w:rsid w:val="00794C08"/>
    <w:rsid w:val="00794E85"/>
    <w:rsid w:val="00795766"/>
    <w:rsid w:val="007967F1"/>
    <w:rsid w:val="0079702B"/>
    <w:rsid w:val="007A0859"/>
    <w:rsid w:val="007A0AC7"/>
    <w:rsid w:val="007A1868"/>
    <w:rsid w:val="007A238E"/>
    <w:rsid w:val="007A3CC5"/>
    <w:rsid w:val="007A40A0"/>
    <w:rsid w:val="007A5379"/>
    <w:rsid w:val="007A5E33"/>
    <w:rsid w:val="007A61D6"/>
    <w:rsid w:val="007A7C91"/>
    <w:rsid w:val="007B0867"/>
    <w:rsid w:val="007B10F5"/>
    <w:rsid w:val="007B1AFE"/>
    <w:rsid w:val="007B3029"/>
    <w:rsid w:val="007B3234"/>
    <w:rsid w:val="007B397C"/>
    <w:rsid w:val="007B45BA"/>
    <w:rsid w:val="007B4985"/>
    <w:rsid w:val="007B6DF8"/>
    <w:rsid w:val="007C293B"/>
    <w:rsid w:val="007C29C6"/>
    <w:rsid w:val="007C4464"/>
    <w:rsid w:val="007C4D1B"/>
    <w:rsid w:val="007C5ACC"/>
    <w:rsid w:val="007C60E4"/>
    <w:rsid w:val="007C6139"/>
    <w:rsid w:val="007D0851"/>
    <w:rsid w:val="007D116A"/>
    <w:rsid w:val="007D12F3"/>
    <w:rsid w:val="007D1881"/>
    <w:rsid w:val="007D2629"/>
    <w:rsid w:val="007D425B"/>
    <w:rsid w:val="007D4CE6"/>
    <w:rsid w:val="007D6AF9"/>
    <w:rsid w:val="007D6B4E"/>
    <w:rsid w:val="007E00E0"/>
    <w:rsid w:val="007E1BDC"/>
    <w:rsid w:val="007E3632"/>
    <w:rsid w:val="007E4A4D"/>
    <w:rsid w:val="007E5B1D"/>
    <w:rsid w:val="007E5E66"/>
    <w:rsid w:val="007E5EE0"/>
    <w:rsid w:val="007E71F3"/>
    <w:rsid w:val="007F0380"/>
    <w:rsid w:val="007F0AD6"/>
    <w:rsid w:val="007F1951"/>
    <w:rsid w:val="007F1A0D"/>
    <w:rsid w:val="007F1A3B"/>
    <w:rsid w:val="007F1AE4"/>
    <w:rsid w:val="007F1D53"/>
    <w:rsid w:val="00800C6E"/>
    <w:rsid w:val="0080193F"/>
    <w:rsid w:val="008021D7"/>
    <w:rsid w:val="00802C8D"/>
    <w:rsid w:val="008058BD"/>
    <w:rsid w:val="00805D62"/>
    <w:rsid w:val="00812D29"/>
    <w:rsid w:val="008137F5"/>
    <w:rsid w:val="008167B6"/>
    <w:rsid w:val="008172FD"/>
    <w:rsid w:val="00820F35"/>
    <w:rsid w:val="0082178A"/>
    <w:rsid w:val="0082273C"/>
    <w:rsid w:val="00822AF8"/>
    <w:rsid w:val="008232F0"/>
    <w:rsid w:val="00823A02"/>
    <w:rsid w:val="00826EAF"/>
    <w:rsid w:val="00830591"/>
    <w:rsid w:val="00830A1C"/>
    <w:rsid w:val="00830A20"/>
    <w:rsid w:val="00830DDE"/>
    <w:rsid w:val="008313C4"/>
    <w:rsid w:val="008313EC"/>
    <w:rsid w:val="0083155C"/>
    <w:rsid w:val="0083273A"/>
    <w:rsid w:val="00832F5C"/>
    <w:rsid w:val="00836053"/>
    <w:rsid w:val="0083613D"/>
    <w:rsid w:val="00836C83"/>
    <w:rsid w:val="0083766C"/>
    <w:rsid w:val="0084180F"/>
    <w:rsid w:val="00841E9C"/>
    <w:rsid w:val="00842A51"/>
    <w:rsid w:val="00843E2A"/>
    <w:rsid w:val="00845C3D"/>
    <w:rsid w:val="00845EC8"/>
    <w:rsid w:val="0084616F"/>
    <w:rsid w:val="00846F1D"/>
    <w:rsid w:val="00847419"/>
    <w:rsid w:val="00847516"/>
    <w:rsid w:val="00847A08"/>
    <w:rsid w:val="00847A0A"/>
    <w:rsid w:val="00847C57"/>
    <w:rsid w:val="008505F1"/>
    <w:rsid w:val="00851718"/>
    <w:rsid w:val="00852650"/>
    <w:rsid w:val="00857117"/>
    <w:rsid w:val="008579C7"/>
    <w:rsid w:val="0086098C"/>
    <w:rsid w:val="008619A9"/>
    <w:rsid w:val="00861B8A"/>
    <w:rsid w:val="00862282"/>
    <w:rsid w:val="00862766"/>
    <w:rsid w:val="00863065"/>
    <w:rsid w:val="008634F4"/>
    <w:rsid w:val="00865104"/>
    <w:rsid w:val="008652C4"/>
    <w:rsid w:val="0086573B"/>
    <w:rsid w:val="00865B79"/>
    <w:rsid w:val="00867B90"/>
    <w:rsid w:val="00867C10"/>
    <w:rsid w:val="0087055C"/>
    <w:rsid w:val="00871948"/>
    <w:rsid w:val="008719B5"/>
    <w:rsid w:val="00871D67"/>
    <w:rsid w:val="008722EE"/>
    <w:rsid w:val="00872690"/>
    <w:rsid w:val="008744AA"/>
    <w:rsid w:val="0087583C"/>
    <w:rsid w:val="008774B1"/>
    <w:rsid w:val="00877F0E"/>
    <w:rsid w:val="00880481"/>
    <w:rsid w:val="008818A6"/>
    <w:rsid w:val="00881D7E"/>
    <w:rsid w:val="00882E70"/>
    <w:rsid w:val="0088473F"/>
    <w:rsid w:val="00884AFD"/>
    <w:rsid w:val="008869F0"/>
    <w:rsid w:val="008873C1"/>
    <w:rsid w:val="0089109E"/>
    <w:rsid w:val="00891113"/>
    <w:rsid w:val="00892AF1"/>
    <w:rsid w:val="00892B58"/>
    <w:rsid w:val="00892E0F"/>
    <w:rsid w:val="00895F87"/>
    <w:rsid w:val="00895FD3"/>
    <w:rsid w:val="008A0BD4"/>
    <w:rsid w:val="008A0FB7"/>
    <w:rsid w:val="008A278B"/>
    <w:rsid w:val="008A28FC"/>
    <w:rsid w:val="008A3D92"/>
    <w:rsid w:val="008A4489"/>
    <w:rsid w:val="008A656E"/>
    <w:rsid w:val="008A67EC"/>
    <w:rsid w:val="008B026F"/>
    <w:rsid w:val="008B0567"/>
    <w:rsid w:val="008B18FD"/>
    <w:rsid w:val="008B24BD"/>
    <w:rsid w:val="008B495D"/>
    <w:rsid w:val="008B4BB2"/>
    <w:rsid w:val="008B612D"/>
    <w:rsid w:val="008B7183"/>
    <w:rsid w:val="008C145B"/>
    <w:rsid w:val="008D08B7"/>
    <w:rsid w:val="008D0D3A"/>
    <w:rsid w:val="008D1C5E"/>
    <w:rsid w:val="008D21AE"/>
    <w:rsid w:val="008D2666"/>
    <w:rsid w:val="008D4A75"/>
    <w:rsid w:val="008D4B75"/>
    <w:rsid w:val="008D6AB9"/>
    <w:rsid w:val="008D77DE"/>
    <w:rsid w:val="008D7831"/>
    <w:rsid w:val="008E08C2"/>
    <w:rsid w:val="008E0C50"/>
    <w:rsid w:val="008E106E"/>
    <w:rsid w:val="008E144D"/>
    <w:rsid w:val="008E14D4"/>
    <w:rsid w:val="008E17ED"/>
    <w:rsid w:val="008E28A6"/>
    <w:rsid w:val="008E2D70"/>
    <w:rsid w:val="008E2F97"/>
    <w:rsid w:val="008F0CBB"/>
    <w:rsid w:val="008F210B"/>
    <w:rsid w:val="008F4567"/>
    <w:rsid w:val="008F5B2C"/>
    <w:rsid w:val="0090110F"/>
    <w:rsid w:val="0090171E"/>
    <w:rsid w:val="00903853"/>
    <w:rsid w:val="00905CD0"/>
    <w:rsid w:val="0090600A"/>
    <w:rsid w:val="0090720C"/>
    <w:rsid w:val="00907791"/>
    <w:rsid w:val="0091027A"/>
    <w:rsid w:val="00910E5A"/>
    <w:rsid w:val="00911411"/>
    <w:rsid w:val="00911ACC"/>
    <w:rsid w:val="00915F7F"/>
    <w:rsid w:val="00916C2F"/>
    <w:rsid w:val="009206F3"/>
    <w:rsid w:val="00924FE8"/>
    <w:rsid w:val="00925646"/>
    <w:rsid w:val="00926E5E"/>
    <w:rsid w:val="00927119"/>
    <w:rsid w:val="00930037"/>
    <w:rsid w:val="009300CB"/>
    <w:rsid w:val="009315D3"/>
    <w:rsid w:val="00931DE0"/>
    <w:rsid w:val="009422CE"/>
    <w:rsid w:val="00943F83"/>
    <w:rsid w:val="009442F2"/>
    <w:rsid w:val="00944BCE"/>
    <w:rsid w:val="00945764"/>
    <w:rsid w:val="00945D1F"/>
    <w:rsid w:val="00945DA5"/>
    <w:rsid w:val="00945E1E"/>
    <w:rsid w:val="00950869"/>
    <w:rsid w:val="00951A12"/>
    <w:rsid w:val="00951C22"/>
    <w:rsid w:val="00951E2A"/>
    <w:rsid w:val="00953FEC"/>
    <w:rsid w:val="0095474B"/>
    <w:rsid w:val="00954E38"/>
    <w:rsid w:val="00955471"/>
    <w:rsid w:val="0095678C"/>
    <w:rsid w:val="00957349"/>
    <w:rsid w:val="00960AF8"/>
    <w:rsid w:val="00960D59"/>
    <w:rsid w:val="0096297D"/>
    <w:rsid w:val="00963D6D"/>
    <w:rsid w:val="00963E4D"/>
    <w:rsid w:val="009654CA"/>
    <w:rsid w:val="00970367"/>
    <w:rsid w:val="0097054B"/>
    <w:rsid w:val="0097230B"/>
    <w:rsid w:val="00974D7D"/>
    <w:rsid w:val="00975D68"/>
    <w:rsid w:val="00981C50"/>
    <w:rsid w:val="00982645"/>
    <w:rsid w:val="009857D5"/>
    <w:rsid w:val="00985B6D"/>
    <w:rsid w:val="009867DC"/>
    <w:rsid w:val="0098696A"/>
    <w:rsid w:val="00992DFC"/>
    <w:rsid w:val="009954ED"/>
    <w:rsid w:val="00995557"/>
    <w:rsid w:val="00995828"/>
    <w:rsid w:val="009977A9"/>
    <w:rsid w:val="009A0FD2"/>
    <w:rsid w:val="009A10A1"/>
    <w:rsid w:val="009A182A"/>
    <w:rsid w:val="009A219A"/>
    <w:rsid w:val="009A46A5"/>
    <w:rsid w:val="009A58F7"/>
    <w:rsid w:val="009A598F"/>
    <w:rsid w:val="009A62A3"/>
    <w:rsid w:val="009A6A76"/>
    <w:rsid w:val="009A70CA"/>
    <w:rsid w:val="009B10A5"/>
    <w:rsid w:val="009B1345"/>
    <w:rsid w:val="009B32B6"/>
    <w:rsid w:val="009B638B"/>
    <w:rsid w:val="009C2038"/>
    <w:rsid w:val="009C2686"/>
    <w:rsid w:val="009C3129"/>
    <w:rsid w:val="009C362B"/>
    <w:rsid w:val="009C3731"/>
    <w:rsid w:val="009C3AFA"/>
    <w:rsid w:val="009C4EC9"/>
    <w:rsid w:val="009C520F"/>
    <w:rsid w:val="009C62D6"/>
    <w:rsid w:val="009C7A5B"/>
    <w:rsid w:val="009D2276"/>
    <w:rsid w:val="009D2D18"/>
    <w:rsid w:val="009D2EEC"/>
    <w:rsid w:val="009D5EED"/>
    <w:rsid w:val="009D61D9"/>
    <w:rsid w:val="009D6D82"/>
    <w:rsid w:val="009D7C3B"/>
    <w:rsid w:val="009D7E20"/>
    <w:rsid w:val="009E084E"/>
    <w:rsid w:val="009E258C"/>
    <w:rsid w:val="009E46F0"/>
    <w:rsid w:val="009E6B66"/>
    <w:rsid w:val="009E7104"/>
    <w:rsid w:val="009E726A"/>
    <w:rsid w:val="009F13E8"/>
    <w:rsid w:val="009F3091"/>
    <w:rsid w:val="009F3475"/>
    <w:rsid w:val="009F3546"/>
    <w:rsid w:val="009F35B3"/>
    <w:rsid w:val="009F5A76"/>
    <w:rsid w:val="009F6BA2"/>
    <w:rsid w:val="009F7720"/>
    <w:rsid w:val="00A008B6"/>
    <w:rsid w:val="00A00D2C"/>
    <w:rsid w:val="00A0195C"/>
    <w:rsid w:val="00A0296A"/>
    <w:rsid w:val="00A03665"/>
    <w:rsid w:val="00A036AE"/>
    <w:rsid w:val="00A03EDE"/>
    <w:rsid w:val="00A04F30"/>
    <w:rsid w:val="00A0672B"/>
    <w:rsid w:val="00A1113E"/>
    <w:rsid w:val="00A1209C"/>
    <w:rsid w:val="00A1543F"/>
    <w:rsid w:val="00A1679B"/>
    <w:rsid w:val="00A17C0A"/>
    <w:rsid w:val="00A202E8"/>
    <w:rsid w:val="00A21823"/>
    <w:rsid w:val="00A219B8"/>
    <w:rsid w:val="00A2234D"/>
    <w:rsid w:val="00A22644"/>
    <w:rsid w:val="00A22D2D"/>
    <w:rsid w:val="00A242C8"/>
    <w:rsid w:val="00A250E0"/>
    <w:rsid w:val="00A25D4C"/>
    <w:rsid w:val="00A25D93"/>
    <w:rsid w:val="00A26E0F"/>
    <w:rsid w:val="00A327E5"/>
    <w:rsid w:val="00A34306"/>
    <w:rsid w:val="00A34E77"/>
    <w:rsid w:val="00A36B0A"/>
    <w:rsid w:val="00A36BA1"/>
    <w:rsid w:val="00A374CB"/>
    <w:rsid w:val="00A40F3B"/>
    <w:rsid w:val="00A42B35"/>
    <w:rsid w:val="00A443EF"/>
    <w:rsid w:val="00A44CF6"/>
    <w:rsid w:val="00A45B40"/>
    <w:rsid w:val="00A51750"/>
    <w:rsid w:val="00A51912"/>
    <w:rsid w:val="00A51A54"/>
    <w:rsid w:val="00A51D81"/>
    <w:rsid w:val="00A54A80"/>
    <w:rsid w:val="00A55268"/>
    <w:rsid w:val="00A56693"/>
    <w:rsid w:val="00A56BE4"/>
    <w:rsid w:val="00A56EA0"/>
    <w:rsid w:val="00A57615"/>
    <w:rsid w:val="00A57ABD"/>
    <w:rsid w:val="00A57B39"/>
    <w:rsid w:val="00A61408"/>
    <w:rsid w:val="00A632CA"/>
    <w:rsid w:val="00A64116"/>
    <w:rsid w:val="00A64A62"/>
    <w:rsid w:val="00A65377"/>
    <w:rsid w:val="00A67954"/>
    <w:rsid w:val="00A67C92"/>
    <w:rsid w:val="00A703C9"/>
    <w:rsid w:val="00A7056B"/>
    <w:rsid w:val="00A71408"/>
    <w:rsid w:val="00A72327"/>
    <w:rsid w:val="00A7257F"/>
    <w:rsid w:val="00A7431D"/>
    <w:rsid w:val="00A7516C"/>
    <w:rsid w:val="00A759C0"/>
    <w:rsid w:val="00A759F8"/>
    <w:rsid w:val="00A801D4"/>
    <w:rsid w:val="00A80354"/>
    <w:rsid w:val="00A81041"/>
    <w:rsid w:val="00A81582"/>
    <w:rsid w:val="00A825EF"/>
    <w:rsid w:val="00A82ADF"/>
    <w:rsid w:val="00A84A02"/>
    <w:rsid w:val="00A86B31"/>
    <w:rsid w:val="00A86EEA"/>
    <w:rsid w:val="00A915CD"/>
    <w:rsid w:val="00A921C2"/>
    <w:rsid w:val="00A92AC9"/>
    <w:rsid w:val="00A93C4D"/>
    <w:rsid w:val="00A948C3"/>
    <w:rsid w:val="00A95313"/>
    <w:rsid w:val="00A9637E"/>
    <w:rsid w:val="00A96987"/>
    <w:rsid w:val="00A96F56"/>
    <w:rsid w:val="00AA0A11"/>
    <w:rsid w:val="00AA277B"/>
    <w:rsid w:val="00AA318B"/>
    <w:rsid w:val="00AA3F64"/>
    <w:rsid w:val="00AA4907"/>
    <w:rsid w:val="00AB1380"/>
    <w:rsid w:val="00AB1F6F"/>
    <w:rsid w:val="00AB252B"/>
    <w:rsid w:val="00AB311D"/>
    <w:rsid w:val="00AB39E5"/>
    <w:rsid w:val="00AB3B2A"/>
    <w:rsid w:val="00AB5674"/>
    <w:rsid w:val="00AB7156"/>
    <w:rsid w:val="00AB7FBE"/>
    <w:rsid w:val="00AC0A4A"/>
    <w:rsid w:val="00AC1C82"/>
    <w:rsid w:val="00AC1E6F"/>
    <w:rsid w:val="00AC1EAE"/>
    <w:rsid w:val="00AC383A"/>
    <w:rsid w:val="00AC47E0"/>
    <w:rsid w:val="00AC55BD"/>
    <w:rsid w:val="00AC58DF"/>
    <w:rsid w:val="00AC6A12"/>
    <w:rsid w:val="00AC6EF4"/>
    <w:rsid w:val="00AC73F7"/>
    <w:rsid w:val="00AC7E5F"/>
    <w:rsid w:val="00AD04BA"/>
    <w:rsid w:val="00AD0C30"/>
    <w:rsid w:val="00AD1923"/>
    <w:rsid w:val="00AD2B22"/>
    <w:rsid w:val="00AD4792"/>
    <w:rsid w:val="00AD741F"/>
    <w:rsid w:val="00AE2C78"/>
    <w:rsid w:val="00AE3232"/>
    <w:rsid w:val="00AE3C46"/>
    <w:rsid w:val="00AE3E9D"/>
    <w:rsid w:val="00AE587E"/>
    <w:rsid w:val="00AE5BF1"/>
    <w:rsid w:val="00AE688C"/>
    <w:rsid w:val="00AF201B"/>
    <w:rsid w:val="00AF276E"/>
    <w:rsid w:val="00AF2EA0"/>
    <w:rsid w:val="00B01BDE"/>
    <w:rsid w:val="00B01F19"/>
    <w:rsid w:val="00B02369"/>
    <w:rsid w:val="00B02AE0"/>
    <w:rsid w:val="00B04D0D"/>
    <w:rsid w:val="00B108C1"/>
    <w:rsid w:val="00B13463"/>
    <w:rsid w:val="00B147C5"/>
    <w:rsid w:val="00B15E04"/>
    <w:rsid w:val="00B16E95"/>
    <w:rsid w:val="00B16F6B"/>
    <w:rsid w:val="00B179F9"/>
    <w:rsid w:val="00B20165"/>
    <w:rsid w:val="00B20F55"/>
    <w:rsid w:val="00B2170F"/>
    <w:rsid w:val="00B21CB3"/>
    <w:rsid w:val="00B228F9"/>
    <w:rsid w:val="00B22A92"/>
    <w:rsid w:val="00B22CB4"/>
    <w:rsid w:val="00B236F0"/>
    <w:rsid w:val="00B24700"/>
    <w:rsid w:val="00B24965"/>
    <w:rsid w:val="00B2563F"/>
    <w:rsid w:val="00B25B28"/>
    <w:rsid w:val="00B25D53"/>
    <w:rsid w:val="00B274F8"/>
    <w:rsid w:val="00B30746"/>
    <w:rsid w:val="00B310FB"/>
    <w:rsid w:val="00B3245E"/>
    <w:rsid w:val="00B3326B"/>
    <w:rsid w:val="00B33822"/>
    <w:rsid w:val="00B34684"/>
    <w:rsid w:val="00B3474F"/>
    <w:rsid w:val="00B34D61"/>
    <w:rsid w:val="00B36575"/>
    <w:rsid w:val="00B37B1A"/>
    <w:rsid w:val="00B37CF7"/>
    <w:rsid w:val="00B40F75"/>
    <w:rsid w:val="00B44070"/>
    <w:rsid w:val="00B44BE9"/>
    <w:rsid w:val="00B44D2F"/>
    <w:rsid w:val="00B45B56"/>
    <w:rsid w:val="00B462F1"/>
    <w:rsid w:val="00B50A33"/>
    <w:rsid w:val="00B52CFB"/>
    <w:rsid w:val="00B53F6D"/>
    <w:rsid w:val="00B6284D"/>
    <w:rsid w:val="00B62AB8"/>
    <w:rsid w:val="00B62CF5"/>
    <w:rsid w:val="00B62F82"/>
    <w:rsid w:val="00B64B62"/>
    <w:rsid w:val="00B65D27"/>
    <w:rsid w:val="00B67E9E"/>
    <w:rsid w:val="00B70235"/>
    <w:rsid w:val="00B76472"/>
    <w:rsid w:val="00B76C23"/>
    <w:rsid w:val="00B77184"/>
    <w:rsid w:val="00B7770E"/>
    <w:rsid w:val="00B77EC1"/>
    <w:rsid w:val="00B81310"/>
    <w:rsid w:val="00B8333F"/>
    <w:rsid w:val="00B83A3D"/>
    <w:rsid w:val="00B84D3B"/>
    <w:rsid w:val="00B859F3"/>
    <w:rsid w:val="00B868ED"/>
    <w:rsid w:val="00B910FA"/>
    <w:rsid w:val="00B9115F"/>
    <w:rsid w:val="00B91503"/>
    <w:rsid w:val="00B916F9"/>
    <w:rsid w:val="00B93B91"/>
    <w:rsid w:val="00B93DAE"/>
    <w:rsid w:val="00B958D5"/>
    <w:rsid w:val="00B95B84"/>
    <w:rsid w:val="00B95FB9"/>
    <w:rsid w:val="00B96718"/>
    <w:rsid w:val="00B96BC9"/>
    <w:rsid w:val="00B96C5D"/>
    <w:rsid w:val="00B9710A"/>
    <w:rsid w:val="00B97F72"/>
    <w:rsid w:val="00B97FA2"/>
    <w:rsid w:val="00BA039B"/>
    <w:rsid w:val="00BA29F1"/>
    <w:rsid w:val="00BA48E8"/>
    <w:rsid w:val="00BA57B3"/>
    <w:rsid w:val="00BA6D65"/>
    <w:rsid w:val="00BA7C8F"/>
    <w:rsid w:val="00BB2028"/>
    <w:rsid w:val="00BB2058"/>
    <w:rsid w:val="00BB215A"/>
    <w:rsid w:val="00BB404A"/>
    <w:rsid w:val="00BB5120"/>
    <w:rsid w:val="00BC0414"/>
    <w:rsid w:val="00BC153E"/>
    <w:rsid w:val="00BC2157"/>
    <w:rsid w:val="00BC234A"/>
    <w:rsid w:val="00BC2471"/>
    <w:rsid w:val="00BC3BBB"/>
    <w:rsid w:val="00BC4702"/>
    <w:rsid w:val="00BC4CA9"/>
    <w:rsid w:val="00BC5013"/>
    <w:rsid w:val="00BC52A3"/>
    <w:rsid w:val="00BC5357"/>
    <w:rsid w:val="00BC5CE0"/>
    <w:rsid w:val="00BC75EB"/>
    <w:rsid w:val="00BD173D"/>
    <w:rsid w:val="00BD2251"/>
    <w:rsid w:val="00BD52B9"/>
    <w:rsid w:val="00BD7465"/>
    <w:rsid w:val="00BE0D0C"/>
    <w:rsid w:val="00BE6D26"/>
    <w:rsid w:val="00BE751F"/>
    <w:rsid w:val="00BF0837"/>
    <w:rsid w:val="00BF1C35"/>
    <w:rsid w:val="00BF23C6"/>
    <w:rsid w:val="00BF5133"/>
    <w:rsid w:val="00BF51BE"/>
    <w:rsid w:val="00BF5F00"/>
    <w:rsid w:val="00BF7D21"/>
    <w:rsid w:val="00C0091C"/>
    <w:rsid w:val="00C01A61"/>
    <w:rsid w:val="00C022CE"/>
    <w:rsid w:val="00C073DE"/>
    <w:rsid w:val="00C10EEE"/>
    <w:rsid w:val="00C11CF0"/>
    <w:rsid w:val="00C13665"/>
    <w:rsid w:val="00C148C0"/>
    <w:rsid w:val="00C158F6"/>
    <w:rsid w:val="00C173A8"/>
    <w:rsid w:val="00C17535"/>
    <w:rsid w:val="00C21CED"/>
    <w:rsid w:val="00C22420"/>
    <w:rsid w:val="00C2336D"/>
    <w:rsid w:val="00C23E53"/>
    <w:rsid w:val="00C2400C"/>
    <w:rsid w:val="00C245F0"/>
    <w:rsid w:val="00C26442"/>
    <w:rsid w:val="00C300A0"/>
    <w:rsid w:val="00C324F9"/>
    <w:rsid w:val="00C332CA"/>
    <w:rsid w:val="00C34095"/>
    <w:rsid w:val="00C350B2"/>
    <w:rsid w:val="00C3599B"/>
    <w:rsid w:val="00C363EC"/>
    <w:rsid w:val="00C3789B"/>
    <w:rsid w:val="00C37F04"/>
    <w:rsid w:val="00C404B3"/>
    <w:rsid w:val="00C41263"/>
    <w:rsid w:val="00C42114"/>
    <w:rsid w:val="00C44BB4"/>
    <w:rsid w:val="00C44FD2"/>
    <w:rsid w:val="00C456FF"/>
    <w:rsid w:val="00C47EAB"/>
    <w:rsid w:val="00C51F84"/>
    <w:rsid w:val="00C52876"/>
    <w:rsid w:val="00C52C84"/>
    <w:rsid w:val="00C54940"/>
    <w:rsid w:val="00C55E90"/>
    <w:rsid w:val="00C56CF8"/>
    <w:rsid w:val="00C573B9"/>
    <w:rsid w:val="00C610A8"/>
    <w:rsid w:val="00C61AAA"/>
    <w:rsid w:val="00C628A2"/>
    <w:rsid w:val="00C63F18"/>
    <w:rsid w:val="00C65A54"/>
    <w:rsid w:val="00C671B8"/>
    <w:rsid w:val="00C67472"/>
    <w:rsid w:val="00C70350"/>
    <w:rsid w:val="00C75770"/>
    <w:rsid w:val="00C76629"/>
    <w:rsid w:val="00C774A0"/>
    <w:rsid w:val="00C8023A"/>
    <w:rsid w:val="00C80652"/>
    <w:rsid w:val="00C8081D"/>
    <w:rsid w:val="00C80DF7"/>
    <w:rsid w:val="00C8180C"/>
    <w:rsid w:val="00C81BC7"/>
    <w:rsid w:val="00C82E52"/>
    <w:rsid w:val="00C83150"/>
    <w:rsid w:val="00C850F5"/>
    <w:rsid w:val="00C85F80"/>
    <w:rsid w:val="00C86DF7"/>
    <w:rsid w:val="00C87073"/>
    <w:rsid w:val="00C87358"/>
    <w:rsid w:val="00C8759D"/>
    <w:rsid w:val="00C87A86"/>
    <w:rsid w:val="00C9053F"/>
    <w:rsid w:val="00C90FEF"/>
    <w:rsid w:val="00C9271D"/>
    <w:rsid w:val="00C94A8C"/>
    <w:rsid w:val="00C95B39"/>
    <w:rsid w:val="00C968C1"/>
    <w:rsid w:val="00C97A95"/>
    <w:rsid w:val="00CA0ABC"/>
    <w:rsid w:val="00CA45B3"/>
    <w:rsid w:val="00CA4F05"/>
    <w:rsid w:val="00CA5FA3"/>
    <w:rsid w:val="00CA6A92"/>
    <w:rsid w:val="00CB260F"/>
    <w:rsid w:val="00CB35E4"/>
    <w:rsid w:val="00CB49AF"/>
    <w:rsid w:val="00CB63D9"/>
    <w:rsid w:val="00CB74B8"/>
    <w:rsid w:val="00CC1970"/>
    <w:rsid w:val="00CC3DE4"/>
    <w:rsid w:val="00CC4523"/>
    <w:rsid w:val="00CC5AAC"/>
    <w:rsid w:val="00CC6AF9"/>
    <w:rsid w:val="00CD1BDF"/>
    <w:rsid w:val="00CD2BC4"/>
    <w:rsid w:val="00CD44B8"/>
    <w:rsid w:val="00CD60DE"/>
    <w:rsid w:val="00CD6E63"/>
    <w:rsid w:val="00CE2D13"/>
    <w:rsid w:val="00CE482D"/>
    <w:rsid w:val="00CE55B4"/>
    <w:rsid w:val="00CE6100"/>
    <w:rsid w:val="00CE6E1E"/>
    <w:rsid w:val="00CE6E45"/>
    <w:rsid w:val="00CF029D"/>
    <w:rsid w:val="00CF2E33"/>
    <w:rsid w:val="00CF315A"/>
    <w:rsid w:val="00CF3441"/>
    <w:rsid w:val="00CF386F"/>
    <w:rsid w:val="00CF4A94"/>
    <w:rsid w:val="00CF50CC"/>
    <w:rsid w:val="00CF574E"/>
    <w:rsid w:val="00CF7AC2"/>
    <w:rsid w:val="00D00F44"/>
    <w:rsid w:val="00D01504"/>
    <w:rsid w:val="00D02E02"/>
    <w:rsid w:val="00D04937"/>
    <w:rsid w:val="00D0511D"/>
    <w:rsid w:val="00D05246"/>
    <w:rsid w:val="00D05566"/>
    <w:rsid w:val="00D07061"/>
    <w:rsid w:val="00D11254"/>
    <w:rsid w:val="00D1279D"/>
    <w:rsid w:val="00D12F56"/>
    <w:rsid w:val="00D1706B"/>
    <w:rsid w:val="00D200A7"/>
    <w:rsid w:val="00D21BA7"/>
    <w:rsid w:val="00D21DA2"/>
    <w:rsid w:val="00D21E86"/>
    <w:rsid w:val="00D225F6"/>
    <w:rsid w:val="00D23A79"/>
    <w:rsid w:val="00D25F7C"/>
    <w:rsid w:val="00D30659"/>
    <w:rsid w:val="00D30C76"/>
    <w:rsid w:val="00D30CC8"/>
    <w:rsid w:val="00D31765"/>
    <w:rsid w:val="00D31C8D"/>
    <w:rsid w:val="00D32CE0"/>
    <w:rsid w:val="00D3342D"/>
    <w:rsid w:val="00D3439A"/>
    <w:rsid w:val="00D34564"/>
    <w:rsid w:val="00D352C8"/>
    <w:rsid w:val="00D36F5C"/>
    <w:rsid w:val="00D41113"/>
    <w:rsid w:val="00D418E7"/>
    <w:rsid w:val="00D42B4D"/>
    <w:rsid w:val="00D43067"/>
    <w:rsid w:val="00D43B01"/>
    <w:rsid w:val="00D45BCD"/>
    <w:rsid w:val="00D465C6"/>
    <w:rsid w:val="00D47F60"/>
    <w:rsid w:val="00D50CBD"/>
    <w:rsid w:val="00D5182F"/>
    <w:rsid w:val="00D51C60"/>
    <w:rsid w:val="00D52043"/>
    <w:rsid w:val="00D520E8"/>
    <w:rsid w:val="00D52708"/>
    <w:rsid w:val="00D52CD0"/>
    <w:rsid w:val="00D52F13"/>
    <w:rsid w:val="00D535A3"/>
    <w:rsid w:val="00D553A4"/>
    <w:rsid w:val="00D56BE6"/>
    <w:rsid w:val="00D57036"/>
    <w:rsid w:val="00D617F0"/>
    <w:rsid w:val="00D636B0"/>
    <w:rsid w:val="00D6713C"/>
    <w:rsid w:val="00D726B5"/>
    <w:rsid w:val="00D72D91"/>
    <w:rsid w:val="00D7435C"/>
    <w:rsid w:val="00D74B3C"/>
    <w:rsid w:val="00D75141"/>
    <w:rsid w:val="00D75751"/>
    <w:rsid w:val="00D81981"/>
    <w:rsid w:val="00D845B6"/>
    <w:rsid w:val="00D85CDD"/>
    <w:rsid w:val="00D8691B"/>
    <w:rsid w:val="00D86E8A"/>
    <w:rsid w:val="00D87641"/>
    <w:rsid w:val="00D90676"/>
    <w:rsid w:val="00D9126E"/>
    <w:rsid w:val="00D950BF"/>
    <w:rsid w:val="00D96858"/>
    <w:rsid w:val="00DA1E96"/>
    <w:rsid w:val="00DA1E9D"/>
    <w:rsid w:val="00DA2097"/>
    <w:rsid w:val="00DA2B78"/>
    <w:rsid w:val="00DA3E55"/>
    <w:rsid w:val="00DA5B17"/>
    <w:rsid w:val="00DA7CC3"/>
    <w:rsid w:val="00DA7E84"/>
    <w:rsid w:val="00DB054B"/>
    <w:rsid w:val="00DB0954"/>
    <w:rsid w:val="00DB0D59"/>
    <w:rsid w:val="00DB3949"/>
    <w:rsid w:val="00DB3FE2"/>
    <w:rsid w:val="00DB4C09"/>
    <w:rsid w:val="00DB4E88"/>
    <w:rsid w:val="00DB6F6E"/>
    <w:rsid w:val="00DC062D"/>
    <w:rsid w:val="00DC0C59"/>
    <w:rsid w:val="00DC0D11"/>
    <w:rsid w:val="00DC21C3"/>
    <w:rsid w:val="00DC2B4D"/>
    <w:rsid w:val="00DC5722"/>
    <w:rsid w:val="00DC5E86"/>
    <w:rsid w:val="00DC60A9"/>
    <w:rsid w:val="00DC68DA"/>
    <w:rsid w:val="00DC6968"/>
    <w:rsid w:val="00DC7A25"/>
    <w:rsid w:val="00DC7F65"/>
    <w:rsid w:val="00DD0F6E"/>
    <w:rsid w:val="00DD10FD"/>
    <w:rsid w:val="00DD1B04"/>
    <w:rsid w:val="00DD2519"/>
    <w:rsid w:val="00DD33C5"/>
    <w:rsid w:val="00DD447B"/>
    <w:rsid w:val="00DD6A6B"/>
    <w:rsid w:val="00DE04A2"/>
    <w:rsid w:val="00DE0997"/>
    <w:rsid w:val="00DE0C2C"/>
    <w:rsid w:val="00DE1749"/>
    <w:rsid w:val="00DE2C14"/>
    <w:rsid w:val="00DE344C"/>
    <w:rsid w:val="00DE3F0E"/>
    <w:rsid w:val="00DE41AD"/>
    <w:rsid w:val="00DE4926"/>
    <w:rsid w:val="00DE6B81"/>
    <w:rsid w:val="00DE6F9A"/>
    <w:rsid w:val="00DE6FCE"/>
    <w:rsid w:val="00DF07B2"/>
    <w:rsid w:val="00DF0D5F"/>
    <w:rsid w:val="00DF0E90"/>
    <w:rsid w:val="00DF2249"/>
    <w:rsid w:val="00DF2696"/>
    <w:rsid w:val="00DF327F"/>
    <w:rsid w:val="00DF33AD"/>
    <w:rsid w:val="00DF353F"/>
    <w:rsid w:val="00DF4939"/>
    <w:rsid w:val="00DF4DDB"/>
    <w:rsid w:val="00DF60FE"/>
    <w:rsid w:val="00DF64FA"/>
    <w:rsid w:val="00DF6F95"/>
    <w:rsid w:val="00E00305"/>
    <w:rsid w:val="00E0044C"/>
    <w:rsid w:val="00E00D3E"/>
    <w:rsid w:val="00E0146D"/>
    <w:rsid w:val="00E05AFB"/>
    <w:rsid w:val="00E06D42"/>
    <w:rsid w:val="00E10148"/>
    <w:rsid w:val="00E11EE6"/>
    <w:rsid w:val="00E11F3B"/>
    <w:rsid w:val="00E13E55"/>
    <w:rsid w:val="00E16915"/>
    <w:rsid w:val="00E205CA"/>
    <w:rsid w:val="00E20629"/>
    <w:rsid w:val="00E215CE"/>
    <w:rsid w:val="00E21B46"/>
    <w:rsid w:val="00E2279F"/>
    <w:rsid w:val="00E22FD6"/>
    <w:rsid w:val="00E27564"/>
    <w:rsid w:val="00E31578"/>
    <w:rsid w:val="00E323E1"/>
    <w:rsid w:val="00E330CF"/>
    <w:rsid w:val="00E34AE9"/>
    <w:rsid w:val="00E34E27"/>
    <w:rsid w:val="00E35ECE"/>
    <w:rsid w:val="00E36B0F"/>
    <w:rsid w:val="00E36D98"/>
    <w:rsid w:val="00E36F91"/>
    <w:rsid w:val="00E40309"/>
    <w:rsid w:val="00E42166"/>
    <w:rsid w:val="00E42941"/>
    <w:rsid w:val="00E4532E"/>
    <w:rsid w:val="00E45F76"/>
    <w:rsid w:val="00E4662B"/>
    <w:rsid w:val="00E46AAC"/>
    <w:rsid w:val="00E47B21"/>
    <w:rsid w:val="00E503E1"/>
    <w:rsid w:val="00E513A2"/>
    <w:rsid w:val="00E5328B"/>
    <w:rsid w:val="00E54380"/>
    <w:rsid w:val="00E56A12"/>
    <w:rsid w:val="00E5769D"/>
    <w:rsid w:val="00E62108"/>
    <w:rsid w:val="00E62CA7"/>
    <w:rsid w:val="00E63842"/>
    <w:rsid w:val="00E65415"/>
    <w:rsid w:val="00E669D3"/>
    <w:rsid w:val="00E6733E"/>
    <w:rsid w:val="00E6735C"/>
    <w:rsid w:val="00E67EF7"/>
    <w:rsid w:val="00E70EFD"/>
    <w:rsid w:val="00E777BA"/>
    <w:rsid w:val="00E81173"/>
    <w:rsid w:val="00E85EA2"/>
    <w:rsid w:val="00E87BDC"/>
    <w:rsid w:val="00E90DF9"/>
    <w:rsid w:val="00E914A4"/>
    <w:rsid w:val="00E92EEC"/>
    <w:rsid w:val="00E945BD"/>
    <w:rsid w:val="00E95351"/>
    <w:rsid w:val="00E9605C"/>
    <w:rsid w:val="00E96CB3"/>
    <w:rsid w:val="00E9741E"/>
    <w:rsid w:val="00EA05C6"/>
    <w:rsid w:val="00EA1E77"/>
    <w:rsid w:val="00EA4140"/>
    <w:rsid w:val="00EA4A8E"/>
    <w:rsid w:val="00EA52B1"/>
    <w:rsid w:val="00EA5316"/>
    <w:rsid w:val="00EA75BC"/>
    <w:rsid w:val="00EB0023"/>
    <w:rsid w:val="00EB256A"/>
    <w:rsid w:val="00EB37EA"/>
    <w:rsid w:val="00EB3FB0"/>
    <w:rsid w:val="00EB5D4A"/>
    <w:rsid w:val="00EB7F8B"/>
    <w:rsid w:val="00EC0122"/>
    <w:rsid w:val="00EC0FC4"/>
    <w:rsid w:val="00EC0FE0"/>
    <w:rsid w:val="00EC242A"/>
    <w:rsid w:val="00EC315E"/>
    <w:rsid w:val="00EC4A7D"/>
    <w:rsid w:val="00EC5A46"/>
    <w:rsid w:val="00EC667C"/>
    <w:rsid w:val="00EC69D7"/>
    <w:rsid w:val="00EC6A1A"/>
    <w:rsid w:val="00EC7B4E"/>
    <w:rsid w:val="00ED03EC"/>
    <w:rsid w:val="00ED0608"/>
    <w:rsid w:val="00ED0BD5"/>
    <w:rsid w:val="00ED13AF"/>
    <w:rsid w:val="00ED3688"/>
    <w:rsid w:val="00ED3A86"/>
    <w:rsid w:val="00ED4F7B"/>
    <w:rsid w:val="00ED51AE"/>
    <w:rsid w:val="00ED51B9"/>
    <w:rsid w:val="00ED596E"/>
    <w:rsid w:val="00ED5D4C"/>
    <w:rsid w:val="00ED5F14"/>
    <w:rsid w:val="00ED794F"/>
    <w:rsid w:val="00EE1350"/>
    <w:rsid w:val="00EE21BC"/>
    <w:rsid w:val="00EE444F"/>
    <w:rsid w:val="00EE5670"/>
    <w:rsid w:val="00EE590A"/>
    <w:rsid w:val="00EE5CF9"/>
    <w:rsid w:val="00EF0EC3"/>
    <w:rsid w:val="00EF1E24"/>
    <w:rsid w:val="00EF2E86"/>
    <w:rsid w:val="00EF398F"/>
    <w:rsid w:val="00EF561F"/>
    <w:rsid w:val="00EF6663"/>
    <w:rsid w:val="00EF73C6"/>
    <w:rsid w:val="00EF7DC0"/>
    <w:rsid w:val="00F01F93"/>
    <w:rsid w:val="00F040FB"/>
    <w:rsid w:val="00F06F67"/>
    <w:rsid w:val="00F0733A"/>
    <w:rsid w:val="00F12C29"/>
    <w:rsid w:val="00F12DB6"/>
    <w:rsid w:val="00F13114"/>
    <w:rsid w:val="00F14671"/>
    <w:rsid w:val="00F152C9"/>
    <w:rsid w:val="00F15D5B"/>
    <w:rsid w:val="00F17E1C"/>
    <w:rsid w:val="00F2023C"/>
    <w:rsid w:val="00F214A9"/>
    <w:rsid w:val="00F2174C"/>
    <w:rsid w:val="00F22883"/>
    <w:rsid w:val="00F23667"/>
    <w:rsid w:val="00F25CDE"/>
    <w:rsid w:val="00F2621C"/>
    <w:rsid w:val="00F262CD"/>
    <w:rsid w:val="00F315DD"/>
    <w:rsid w:val="00F31EEC"/>
    <w:rsid w:val="00F32883"/>
    <w:rsid w:val="00F35C6B"/>
    <w:rsid w:val="00F364AC"/>
    <w:rsid w:val="00F36C4E"/>
    <w:rsid w:val="00F4082A"/>
    <w:rsid w:val="00F40D0B"/>
    <w:rsid w:val="00F42330"/>
    <w:rsid w:val="00F43078"/>
    <w:rsid w:val="00F44EA9"/>
    <w:rsid w:val="00F45212"/>
    <w:rsid w:val="00F46A49"/>
    <w:rsid w:val="00F47465"/>
    <w:rsid w:val="00F515E3"/>
    <w:rsid w:val="00F51B24"/>
    <w:rsid w:val="00F53DEC"/>
    <w:rsid w:val="00F552F0"/>
    <w:rsid w:val="00F61512"/>
    <w:rsid w:val="00F6195D"/>
    <w:rsid w:val="00F6385A"/>
    <w:rsid w:val="00F63D6E"/>
    <w:rsid w:val="00F644B5"/>
    <w:rsid w:val="00F651AD"/>
    <w:rsid w:val="00F65C7D"/>
    <w:rsid w:val="00F711B8"/>
    <w:rsid w:val="00F72324"/>
    <w:rsid w:val="00F7269D"/>
    <w:rsid w:val="00F72939"/>
    <w:rsid w:val="00F746A2"/>
    <w:rsid w:val="00F74B37"/>
    <w:rsid w:val="00F75CE4"/>
    <w:rsid w:val="00F7674B"/>
    <w:rsid w:val="00F7716A"/>
    <w:rsid w:val="00F82AD7"/>
    <w:rsid w:val="00F849ED"/>
    <w:rsid w:val="00F852C2"/>
    <w:rsid w:val="00F85B43"/>
    <w:rsid w:val="00F85E19"/>
    <w:rsid w:val="00F902E5"/>
    <w:rsid w:val="00F91AAD"/>
    <w:rsid w:val="00F92BD7"/>
    <w:rsid w:val="00F93600"/>
    <w:rsid w:val="00F94B70"/>
    <w:rsid w:val="00F94CDC"/>
    <w:rsid w:val="00F96553"/>
    <w:rsid w:val="00FA2A54"/>
    <w:rsid w:val="00FA3B77"/>
    <w:rsid w:val="00FA4059"/>
    <w:rsid w:val="00FA5E55"/>
    <w:rsid w:val="00FA7CA7"/>
    <w:rsid w:val="00FB1562"/>
    <w:rsid w:val="00FB19DD"/>
    <w:rsid w:val="00FB48EA"/>
    <w:rsid w:val="00FB5F6D"/>
    <w:rsid w:val="00FC0037"/>
    <w:rsid w:val="00FC57C4"/>
    <w:rsid w:val="00FC5CB3"/>
    <w:rsid w:val="00FC65C8"/>
    <w:rsid w:val="00FD20D0"/>
    <w:rsid w:val="00FD2DE5"/>
    <w:rsid w:val="00FD3BDA"/>
    <w:rsid w:val="00FD492B"/>
    <w:rsid w:val="00FD518D"/>
    <w:rsid w:val="00FD7D60"/>
    <w:rsid w:val="00FE0684"/>
    <w:rsid w:val="00FE2D6F"/>
    <w:rsid w:val="00FE6DCA"/>
    <w:rsid w:val="00FF0308"/>
    <w:rsid w:val="00FF08CB"/>
    <w:rsid w:val="00FF3A65"/>
    <w:rsid w:val="00FF3D31"/>
    <w:rsid w:val="00FF42AD"/>
    <w:rsid w:val="00FF4C1B"/>
    <w:rsid w:val="00FF4C9F"/>
    <w:rsid w:val="00FF4E53"/>
    <w:rsid w:val="00FF4EE9"/>
    <w:rsid w:val="00FF52A4"/>
    <w:rsid w:val="00FF570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88E987"/>
  <w15:chartTrackingRefBased/>
  <w15:docId w15:val="{24AAC528-3575-4EF8-8750-F1338F24B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31A8"/>
    <w:rPr>
      <w:sz w:val="24"/>
      <w:szCs w:val="24"/>
      <w:lang w:eastAsia="ru-RU"/>
    </w:rPr>
  </w:style>
  <w:style w:type="paragraph" w:styleId="1">
    <w:name w:val="heading 1"/>
    <w:basedOn w:val="a"/>
    <w:next w:val="a"/>
    <w:qFormat/>
    <w:rsid w:val="00152B4F"/>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D43067"/>
    <w:pPr>
      <w:keepNext/>
      <w:spacing w:before="240" w:after="60"/>
      <w:outlineLvl w:val="1"/>
    </w:pPr>
    <w:rPr>
      <w:rFonts w:ascii="Calibri Light" w:hAnsi="Calibri Light"/>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52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rsid w:val="00152B4F"/>
    <w:pPr>
      <w:jc w:val="both"/>
    </w:pPr>
    <w:rPr>
      <w:sz w:val="28"/>
      <w:szCs w:val="20"/>
    </w:rPr>
  </w:style>
  <w:style w:type="paragraph" w:styleId="a5">
    <w:name w:val="Body Text Indent"/>
    <w:basedOn w:val="a"/>
    <w:rsid w:val="00152B4F"/>
    <w:pPr>
      <w:spacing w:after="120"/>
      <w:ind w:left="283"/>
    </w:pPr>
  </w:style>
  <w:style w:type="paragraph" w:styleId="10">
    <w:name w:val="toc 1"/>
    <w:basedOn w:val="a"/>
    <w:next w:val="a"/>
    <w:autoRedefine/>
    <w:semiHidden/>
    <w:rsid w:val="00152B4F"/>
    <w:pPr>
      <w:tabs>
        <w:tab w:val="right" w:leader="dot" w:pos="9344"/>
      </w:tabs>
      <w:spacing w:line="360" w:lineRule="auto"/>
      <w:jc w:val="both"/>
    </w:pPr>
    <w:rPr>
      <w:noProof/>
      <w:sz w:val="28"/>
      <w:szCs w:val="28"/>
    </w:rPr>
  </w:style>
  <w:style w:type="character" w:styleId="a6">
    <w:name w:val="Hyperlink"/>
    <w:rsid w:val="00152B4F"/>
    <w:rPr>
      <w:color w:val="0000FF"/>
      <w:u w:val="single"/>
    </w:rPr>
  </w:style>
  <w:style w:type="paragraph" w:styleId="a7">
    <w:name w:val="header"/>
    <w:basedOn w:val="a"/>
    <w:rsid w:val="00152B4F"/>
    <w:pPr>
      <w:tabs>
        <w:tab w:val="center" w:pos="4677"/>
        <w:tab w:val="right" w:pos="9355"/>
      </w:tabs>
    </w:pPr>
  </w:style>
  <w:style w:type="character" w:styleId="a8">
    <w:name w:val="page number"/>
    <w:basedOn w:val="a0"/>
    <w:rsid w:val="00152B4F"/>
  </w:style>
  <w:style w:type="paragraph" w:styleId="3">
    <w:name w:val="Body Text 3"/>
    <w:basedOn w:val="a"/>
    <w:rsid w:val="00152B4F"/>
    <w:pPr>
      <w:spacing w:after="120"/>
    </w:pPr>
    <w:rPr>
      <w:sz w:val="16"/>
      <w:szCs w:val="16"/>
    </w:rPr>
  </w:style>
  <w:style w:type="paragraph" w:customStyle="1" w:styleId="21">
    <w:name w:val="Основной текст 21"/>
    <w:basedOn w:val="a"/>
    <w:rsid w:val="00152B4F"/>
    <w:pPr>
      <w:spacing w:line="360" w:lineRule="auto"/>
      <w:jc w:val="center"/>
    </w:pPr>
    <w:rPr>
      <w:b/>
      <w:noProof/>
      <w:color w:val="000000"/>
      <w:sz w:val="28"/>
      <w:szCs w:val="20"/>
    </w:rPr>
  </w:style>
  <w:style w:type="paragraph" w:styleId="a9">
    <w:name w:val="footer"/>
    <w:basedOn w:val="a"/>
    <w:rsid w:val="00152B4F"/>
    <w:pPr>
      <w:tabs>
        <w:tab w:val="center" w:pos="4819"/>
        <w:tab w:val="right" w:pos="9639"/>
      </w:tabs>
    </w:pPr>
  </w:style>
  <w:style w:type="paragraph" w:customStyle="1" w:styleId="aa">
    <w:name w:val="Знак"/>
    <w:basedOn w:val="a"/>
    <w:uiPriority w:val="99"/>
    <w:rsid w:val="00D418E7"/>
    <w:pPr>
      <w:spacing w:after="200"/>
    </w:pPr>
    <w:rPr>
      <w:rFonts w:ascii="Arial" w:eastAsia="Calibri" w:hAnsi="Arial" w:cs="Arial"/>
      <w:sz w:val="22"/>
      <w:szCs w:val="22"/>
      <w:lang w:val="en-US" w:eastAsia="en-US"/>
    </w:rPr>
  </w:style>
  <w:style w:type="paragraph" w:customStyle="1" w:styleId="rvps2">
    <w:name w:val="rvps2"/>
    <w:basedOn w:val="a"/>
    <w:rsid w:val="0062668E"/>
    <w:pPr>
      <w:spacing w:before="100" w:beforeAutospacing="1" w:after="100" w:afterAutospacing="1"/>
    </w:pPr>
    <w:rPr>
      <w:lang w:val="ru-RU"/>
    </w:rPr>
  </w:style>
  <w:style w:type="character" w:customStyle="1" w:styleId="rvts46">
    <w:name w:val="rvts46"/>
    <w:rsid w:val="0062668E"/>
  </w:style>
  <w:style w:type="paragraph" w:styleId="ab">
    <w:name w:val="List Paragraph"/>
    <w:basedOn w:val="a"/>
    <w:uiPriority w:val="34"/>
    <w:qFormat/>
    <w:rsid w:val="00847A08"/>
    <w:pPr>
      <w:spacing w:after="200" w:line="276" w:lineRule="auto"/>
      <w:ind w:left="720"/>
      <w:contextualSpacing/>
    </w:pPr>
    <w:rPr>
      <w:rFonts w:ascii="Calibri" w:eastAsia="Calibri" w:hAnsi="Calibri"/>
      <w:sz w:val="22"/>
      <w:szCs w:val="22"/>
      <w:lang w:val="ru-RU" w:eastAsia="en-US"/>
    </w:rPr>
  </w:style>
  <w:style w:type="character" w:customStyle="1" w:styleId="ac">
    <w:name w:val="Текст книги Знак"/>
    <w:link w:val="ad"/>
    <w:locked/>
    <w:rsid w:val="00776932"/>
    <w:rPr>
      <w:snapToGrid w:val="0"/>
      <w:sz w:val="28"/>
      <w:szCs w:val="28"/>
      <w:lang w:val="uk-UA"/>
    </w:rPr>
  </w:style>
  <w:style w:type="paragraph" w:customStyle="1" w:styleId="ad">
    <w:name w:val="Текст книги"/>
    <w:basedOn w:val="22"/>
    <w:link w:val="ac"/>
    <w:rsid w:val="00776932"/>
    <w:pPr>
      <w:tabs>
        <w:tab w:val="left" w:pos="14175"/>
      </w:tabs>
      <w:snapToGrid w:val="0"/>
      <w:spacing w:after="0" w:line="360" w:lineRule="auto"/>
      <w:ind w:left="0" w:firstLine="709"/>
      <w:jc w:val="both"/>
    </w:pPr>
    <w:rPr>
      <w:snapToGrid w:val="0"/>
      <w:sz w:val="28"/>
      <w:szCs w:val="28"/>
    </w:rPr>
  </w:style>
  <w:style w:type="paragraph" w:styleId="22">
    <w:name w:val="Body Text Indent 2"/>
    <w:basedOn w:val="a"/>
    <w:link w:val="23"/>
    <w:rsid w:val="00776932"/>
    <w:pPr>
      <w:spacing w:after="120" w:line="480" w:lineRule="auto"/>
      <w:ind w:left="283"/>
    </w:pPr>
  </w:style>
  <w:style w:type="character" w:customStyle="1" w:styleId="23">
    <w:name w:val="Основной текст с отступом 2 Знак"/>
    <w:link w:val="22"/>
    <w:rsid w:val="00776932"/>
    <w:rPr>
      <w:sz w:val="24"/>
      <w:szCs w:val="24"/>
      <w:lang w:val="uk-UA"/>
    </w:rPr>
  </w:style>
  <w:style w:type="paragraph" w:styleId="ae">
    <w:name w:val="No Spacing"/>
    <w:basedOn w:val="a"/>
    <w:link w:val="af"/>
    <w:uiPriority w:val="1"/>
    <w:qFormat/>
    <w:rsid w:val="00846F1D"/>
    <w:rPr>
      <w:rFonts w:ascii="Constantia" w:eastAsia="Constantia" w:hAnsi="Constantia"/>
      <w:sz w:val="22"/>
      <w:szCs w:val="22"/>
      <w:lang w:val="en-US" w:eastAsia="en-US" w:bidi="en-US"/>
    </w:rPr>
  </w:style>
  <w:style w:type="character" w:customStyle="1" w:styleId="af">
    <w:name w:val="Без интервала Знак"/>
    <w:link w:val="ae"/>
    <w:uiPriority w:val="1"/>
    <w:locked/>
    <w:rsid w:val="00846F1D"/>
    <w:rPr>
      <w:rFonts w:ascii="Constantia" w:eastAsia="Constantia" w:hAnsi="Constantia"/>
      <w:sz w:val="22"/>
      <w:szCs w:val="22"/>
      <w:lang w:val="en-US" w:eastAsia="en-US" w:bidi="en-US"/>
    </w:rPr>
  </w:style>
  <w:style w:type="paragraph" w:customStyle="1" w:styleId="preformatted">
    <w:name w:val="preformatted"/>
    <w:basedOn w:val="a"/>
    <w:rsid w:val="00846F1D"/>
    <w:pPr>
      <w:spacing w:before="100" w:beforeAutospacing="1" w:after="100" w:afterAutospacing="1"/>
    </w:pPr>
    <w:rPr>
      <w:lang w:val="ru-RU"/>
    </w:rPr>
  </w:style>
  <w:style w:type="character" w:customStyle="1" w:styleId="A00">
    <w:name w:val="A0"/>
    <w:rsid w:val="00D726B5"/>
    <w:rPr>
      <w:color w:val="000000"/>
    </w:rPr>
  </w:style>
  <w:style w:type="character" w:customStyle="1" w:styleId="hps">
    <w:name w:val="hps"/>
    <w:rsid w:val="00D726B5"/>
  </w:style>
  <w:style w:type="paragraph" w:styleId="af0">
    <w:name w:val="footnote text"/>
    <w:basedOn w:val="a"/>
    <w:link w:val="af1"/>
    <w:rsid w:val="00F44EA9"/>
    <w:rPr>
      <w:sz w:val="20"/>
      <w:szCs w:val="20"/>
    </w:rPr>
  </w:style>
  <w:style w:type="character" w:customStyle="1" w:styleId="af1">
    <w:name w:val="Текст сноски Знак"/>
    <w:link w:val="af0"/>
    <w:rsid w:val="00F44EA9"/>
    <w:rPr>
      <w:lang w:eastAsia="ru-RU"/>
    </w:rPr>
  </w:style>
  <w:style w:type="character" w:styleId="af2">
    <w:name w:val="footnote reference"/>
    <w:rsid w:val="00F44EA9"/>
    <w:rPr>
      <w:vertAlign w:val="superscript"/>
    </w:rPr>
  </w:style>
  <w:style w:type="paragraph" w:customStyle="1" w:styleId="Default">
    <w:name w:val="Default"/>
    <w:rsid w:val="002047E6"/>
    <w:pPr>
      <w:autoSpaceDE w:val="0"/>
      <w:autoSpaceDN w:val="0"/>
      <w:adjustRightInd w:val="0"/>
    </w:pPr>
    <w:rPr>
      <w:color w:val="000000"/>
      <w:sz w:val="24"/>
      <w:szCs w:val="24"/>
    </w:rPr>
  </w:style>
  <w:style w:type="character" w:customStyle="1" w:styleId="20">
    <w:name w:val="Заголовок 2 Знак"/>
    <w:link w:val="2"/>
    <w:semiHidden/>
    <w:rsid w:val="00D43067"/>
    <w:rPr>
      <w:rFonts w:ascii="Calibri Light" w:eastAsia="Times New Roman" w:hAnsi="Calibri Light" w:cs="Times New Roman"/>
      <w:b/>
      <w:bCs/>
      <w:i/>
      <w:iCs/>
      <w:sz w:val="28"/>
      <w:szCs w:val="28"/>
      <w:lang w:eastAsia="ru-RU"/>
    </w:rPr>
  </w:style>
  <w:style w:type="paragraph" w:styleId="af3">
    <w:name w:val="Normal (Web)"/>
    <w:basedOn w:val="a"/>
    <w:rsid w:val="002C21A8"/>
    <w:pPr>
      <w:spacing w:before="100" w:beforeAutospacing="1" w:after="100" w:afterAutospacing="1"/>
    </w:pPr>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4734481">
      <w:bodyDiv w:val="1"/>
      <w:marLeft w:val="0"/>
      <w:marRight w:val="0"/>
      <w:marTop w:val="0"/>
      <w:marBottom w:val="0"/>
      <w:divBdr>
        <w:top w:val="none" w:sz="0" w:space="0" w:color="auto"/>
        <w:left w:val="none" w:sz="0" w:space="0" w:color="auto"/>
        <w:bottom w:val="none" w:sz="0" w:space="0" w:color="auto"/>
        <w:right w:val="none" w:sz="0" w:space="0" w:color="auto"/>
      </w:divBdr>
    </w:div>
    <w:div w:id="1586769539">
      <w:bodyDiv w:val="1"/>
      <w:marLeft w:val="0"/>
      <w:marRight w:val="0"/>
      <w:marTop w:val="0"/>
      <w:marBottom w:val="0"/>
      <w:divBdr>
        <w:top w:val="none" w:sz="0" w:space="0" w:color="auto"/>
        <w:left w:val="none" w:sz="0" w:space="0" w:color="auto"/>
        <w:bottom w:val="none" w:sz="0" w:space="0" w:color="auto"/>
        <w:right w:val="none" w:sz="0" w:space="0" w:color="auto"/>
      </w:divBdr>
    </w:div>
    <w:div w:id="211374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4.xml"/><Relationship Id="rId18" Type="http://schemas.openxmlformats.org/officeDocument/2006/relationships/oleObject" Target="embeddings/oleObject1.bin"/><Relationship Id="rId26" Type="http://schemas.openxmlformats.org/officeDocument/2006/relationships/image" Target="media/image5.wmf"/><Relationship Id="rId39"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7.jpeg"/><Relationship Id="rId42"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1.wmf"/><Relationship Id="rId25" Type="http://schemas.openxmlformats.org/officeDocument/2006/relationships/oleObject" Target="embeddings/oleObject4.bin"/><Relationship Id="rId33" Type="http://schemas.openxmlformats.org/officeDocument/2006/relationships/hyperlink" Target="http://konferenciazoippo2017.blogspot.com/" TargetMode="External"/><Relationship Id="rId38"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2.wmf"/><Relationship Id="rId29" Type="http://schemas.openxmlformats.org/officeDocument/2006/relationships/oleObject" Target="embeddings/oleObject6.bin"/><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4.wmf"/><Relationship Id="rId32" Type="http://schemas.openxmlformats.org/officeDocument/2006/relationships/hyperlink" Target="https://zakon.rada.gov.ua/laws/show/2145-19" TargetMode="External"/><Relationship Id="rId37" Type="http://schemas.openxmlformats.org/officeDocument/2006/relationships/image" Target="media/image10.jpeg"/><Relationship Id="rId40" Type="http://schemas.openxmlformats.org/officeDocument/2006/relationships/image" Target="media/image1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oleObject" Target="embeddings/oleObject3.bin"/><Relationship Id="rId28" Type="http://schemas.openxmlformats.org/officeDocument/2006/relationships/image" Target="media/image6.wmf"/><Relationship Id="rId36" Type="http://schemas.openxmlformats.org/officeDocument/2006/relationships/image" Target="media/image9.png"/><Relationship Id="rId10" Type="http://schemas.openxmlformats.org/officeDocument/2006/relationships/chart" Target="charts/chart1.xml"/><Relationship Id="rId19" Type="http://schemas.openxmlformats.org/officeDocument/2006/relationships/chart" Target="charts/chart8.xml"/><Relationship Id="rId31" Type="http://schemas.openxmlformats.org/officeDocument/2006/relationships/hyperlink" Target="http://surl.li/nqfs"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5.xml"/><Relationship Id="rId22" Type="http://schemas.openxmlformats.org/officeDocument/2006/relationships/image" Target="media/image3.wmf"/><Relationship Id="rId27" Type="http://schemas.openxmlformats.org/officeDocument/2006/relationships/oleObject" Target="embeddings/oleObject5.bin"/><Relationship Id="rId30" Type="http://schemas.openxmlformats.org/officeDocument/2006/relationships/hyperlink" Target="https://drive.google.com/file/d/1k8RXxn5jEHcVBRpj5H79AmZD3Y9ySG/view" TargetMode="External"/><Relationship Id="rId35" Type="http://schemas.openxmlformats.org/officeDocument/2006/relationships/image" Target="media/image8.png"/><Relationship Id="rId43" Type="http://schemas.openxmlformats.org/officeDocument/2006/relationships/image" Target="media/image1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nShulga\Downloads\&#1028;&#1088;&#1077;&#1084;&#1077;&#1085;&#1082;&#1086;_&#1084;&#1072;&#1075;.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809855332658884"/>
          <c:y val="4.3424993124242424E-2"/>
          <c:w val="0.79607009880857593"/>
          <c:h val="0.77521569506269672"/>
        </c:manualLayout>
      </c:layout>
      <c:bar3DChart>
        <c:barDir val="col"/>
        <c:grouping val="standard"/>
        <c:varyColors val="0"/>
        <c:ser>
          <c:idx val="0"/>
          <c:order val="0"/>
          <c:tx>
            <c:strRef>
              <c:f>Sheet1!$A$2</c:f>
              <c:strCache>
                <c:ptCount val="1"/>
                <c:pt idx="0">
                  <c:v>Високий</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Sheet1!$B$2:$C$2</c:f>
              <c:numCache>
                <c:formatCode>General</c:formatCode>
                <c:ptCount val="2"/>
                <c:pt idx="0">
                  <c:v>3</c:v>
                </c:pt>
                <c:pt idx="1">
                  <c:v>3</c:v>
                </c:pt>
              </c:numCache>
            </c:numRef>
          </c:val>
          <c:extLst>
            <c:ext xmlns:c16="http://schemas.microsoft.com/office/drawing/2014/chart" uri="{C3380CC4-5D6E-409C-BE32-E72D297353CC}">
              <c16:uniqueId val="{00000000-EEEF-4EC4-AA70-36D0499180DE}"/>
            </c:ext>
          </c:extLst>
        </c:ser>
        <c:ser>
          <c:idx val="1"/>
          <c:order val="1"/>
          <c:tx>
            <c:strRef>
              <c:f>Sheet1!$A$3</c:f>
              <c:strCache>
                <c:ptCount val="1"/>
                <c:pt idx="0">
                  <c:v>Середній</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Sheet1!$B$3:$C$3</c:f>
              <c:numCache>
                <c:formatCode>General</c:formatCode>
                <c:ptCount val="2"/>
                <c:pt idx="0">
                  <c:v>67</c:v>
                </c:pt>
                <c:pt idx="1">
                  <c:v>63</c:v>
                </c:pt>
              </c:numCache>
            </c:numRef>
          </c:val>
          <c:extLst>
            <c:ext xmlns:c16="http://schemas.microsoft.com/office/drawing/2014/chart" uri="{C3380CC4-5D6E-409C-BE32-E72D297353CC}">
              <c16:uniqueId val="{00000001-EEEF-4EC4-AA70-36D0499180DE}"/>
            </c:ext>
          </c:extLst>
        </c:ser>
        <c:ser>
          <c:idx val="2"/>
          <c:order val="2"/>
          <c:tx>
            <c:strRef>
              <c:f>Sheet1!$A$4</c:f>
              <c:strCache>
                <c:ptCount val="1"/>
                <c:pt idx="0">
                  <c:v>Низький</c:v>
                </c:pt>
              </c:strCache>
            </c:strRef>
          </c:tx>
          <c:spPr>
            <a:solidFill>
              <a:schemeClr val="accent3"/>
            </a:solidFill>
            <a:ln>
              <a:noFill/>
            </a:ln>
            <a:effectLst/>
            <a:sp3d/>
          </c:spPr>
          <c:invertIfNegative val="0"/>
          <c:dLbls>
            <c:dLbl>
              <c:idx val="0"/>
              <c:layout>
                <c:manualLayout>
                  <c:x val="3.4722222222222224E-2"/>
                  <c:y val="-1.9404915912031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EF-4EC4-AA70-36D0499180DE}"/>
                </c:ext>
              </c:extLst>
            </c:dLbl>
            <c:dLbl>
              <c:idx val="1"/>
              <c:layout>
                <c:manualLayout>
                  <c:x val="2.6552287581700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EF-4EC4-AA70-36D0499180DE}"/>
                </c:ext>
              </c:extLst>
            </c:dLbl>
            <c:dLbl>
              <c:idx val="2"/>
              <c:layout>
                <c:manualLayout>
                  <c:x val="3.063725490196081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EEF-4EC4-AA70-36D0499180DE}"/>
                </c:ext>
              </c:extLst>
            </c:dLbl>
            <c:dLbl>
              <c:idx val="3"/>
              <c:layout>
                <c:manualLayout>
                  <c:x val="2.8594771241829995E-2"/>
                  <c:y val="-1.2936610608020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EF-4EC4-AA70-36D0499180D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Sheet1!$B$4:$C$4</c:f>
              <c:numCache>
                <c:formatCode>General</c:formatCode>
                <c:ptCount val="2"/>
                <c:pt idx="0">
                  <c:v>30</c:v>
                </c:pt>
                <c:pt idx="1">
                  <c:v>34</c:v>
                </c:pt>
              </c:numCache>
            </c:numRef>
          </c:val>
          <c:extLst>
            <c:ext xmlns:c16="http://schemas.microsoft.com/office/drawing/2014/chart" uri="{C3380CC4-5D6E-409C-BE32-E72D297353CC}">
              <c16:uniqueId val="{00000006-EEEF-4EC4-AA70-36D0499180DE}"/>
            </c:ext>
          </c:extLst>
        </c:ser>
        <c:dLbls>
          <c:showLegendKey val="0"/>
          <c:showVal val="1"/>
          <c:showCatName val="0"/>
          <c:showSerName val="0"/>
          <c:showPercent val="0"/>
          <c:showBubbleSize val="0"/>
        </c:dLbls>
        <c:gapWidth val="150"/>
        <c:shape val="box"/>
        <c:axId val="283693368"/>
        <c:axId val="283698072"/>
        <c:axId val="775542016"/>
      </c:bar3DChart>
      <c:catAx>
        <c:axId val="283693368"/>
        <c:scaling>
          <c:orientation val="minMax"/>
        </c:scaling>
        <c:delete val="0"/>
        <c:axPos val="b"/>
        <c:numFmt formatCode="General" sourceLinked="1"/>
        <c:majorTickMark val="none"/>
        <c:minorTickMark val="none"/>
        <c:tickLblPos val="low"/>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3698072"/>
        <c:crosses val="autoZero"/>
        <c:auto val="1"/>
        <c:lblAlgn val="ctr"/>
        <c:lblOffset val="100"/>
        <c:noMultiLvlLbl val="0"/>
      </c:catAx>
      <c:valAx>
        <c:axId val="283698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 учнів початкових класів</a:t>
                </a:r>
              </a:p>
            </c:rich>
          </c:tx>
          <c:layout>
            <c:manualLayout>
              <c:xMode val="edge"/>
              <c:yMode val="edge"/>
              <c:x val="5.4602184087363524E-2"/>
              <c:y val="0.2233250620347393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3693368"/>
        <c:crosses val="autoZero"/>
        <c:crossBetween val="between"/>
      </c:valAx>
      <c:serAx>
        <c:axId val="775542016"/>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3698072"/>
        <c:crosses val="autoZero"/>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809855332658884"/>
          <c:y val="4.3424993124242424E-2"/>
          <c:w val="0.79607009880857593"/>
          <c:h val="0.77521569506269672"/>
        </c:manualLayout>
      </c:layout>
      <c:bar3DChart>
        <c:barDir val="col"/>
        <c:grouping val="standard"/>
        <c:varyColors val="0"/>
        <c:ser>
          <c:idx val="0"/>
          <c:order val="0"/>
          <c:tx>
            <c:strRef>
              <c:f>Sheet1!$A$2</c:f>
              <c:strCache>
                <c:ptCount val="1"/>
                <c:pt idx="0">
                  <c:v>Високий</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Sheet1!$B$2:$C$2</c:f>
              <c:numCache>
                <c:formatCode>General</c:formatCode>
                <c:ptCount val="2"/>
                <c:pt idx="0">
                  <c:v>3</c:v>
                </c:pt>
                <c:pt idx="1">
                  <c:v>3</c:v>
                </c:pt>
              </c:numCache>
            </c:numRef>
          </c:val>
          <c:extLst>
            <c:ext xmlns:c16="http://schemas.microsoft.com/office/drawing/2014/chart" uri="{C3380CC4-5D6E-409C-BE32-E72D297353CC}">
              <c16:uniqueId val="{00000000-14E3-4337-BAF3-48C306210DC4}"/>
            </c:ext>
          </c:extLst>
        </c:ser>
        <c:ser>
          <c:idx val="1"/>
          <c:order val="1"/>
          <c:tx>
            <c:strRef>
              <c:f>Sheet1!$A$3</c:f>
              <c:strCache>
                <c:ptCount val="1"/>
                <c:pt idx="0">
                  <c:v>Середній</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Sheet1!$B$3:$C$3</c:f>
              <c:numCache>
                <c:formatCode>General</c:formatCode>
                <c:ptCount val="2"/>
                <c:pt idx="0">
                  <c:v>67</c:v>
                </c:pt>
                <c:pt idx="1">
                  <c:v>63</c:v>
                </c:pt>
              </c:numCache>
            </c:numRef>
          </c:val>
          <c:extLst>
            <c:ext xmlns:c16="http://schemas.microsoft.com/office/drawing/2014/chart" uri="{C3380CC4-5D6E-409C-BE32-E72D297353CC}">
              <c16:uniqueId val="{00000001-14E3-4337-BAF3-48C306210DC4}"/>
            </c:ext>
          </c:extLst>
        </c:ser>
        <c:ser>
          <c:idx val="2"/>
          <c:order val="2"/>
          <c:tx>
            <c:strRef>
              <c:f>Sheet1!$A$4</c:f>
              <c:strCache>
                <c:ptCount val="1"/>
                <c:pt idx="0">
                  <c:v>Низький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3.4722222222222224E-2"/>
                  <c:y val="-1.9404915912031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4E3-4337-BAF3-48C306210DC4}"/>
                </c:ext>
              </c:extLst>
            </c:dLbl>
            <c:dLbl>
              <c:idx val="1"/>
              <c:layout>
                <c:manualLayout>
                  <c:x val="2.6552287581700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4E3-4337-BAF3-48C306210DC4}"/>
                </c:ext>
              </c:extLst>
            </c:dLbl>
            <c:dLbl>
              <c:idx val="2"/>
              <c:layout>
                <c:manualLayout>
                  <c:x val="3.063725490196081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4E3-4337-BAF3-48C306210DC4}"/>
                </c:ext>
              </c:extLst>
            </c:dLbl>
            <c:dLbl>
              <c:idx val="3"/>
              <c:layout>
                <c:manualLayout>
                  <c:x val="2.8594771241829995E-2"/>
                  <c:y val="-1.2936610608020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4E3-4337-BAF3-48C306210D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Sheet1!$B$4:$C$4</c:f>
              <c:numCache>
                <c:formatCode>General</c:formatCode>
                <c:ptCount val="2"/>
                <c:pt idx="0">
                  <c:v>30</c:v>
                </c:pt>
                <c:pt idx="1">
                  <c:v>34</c:v>
                </c:pt>
              </c:numCache>
            </c:numRef>
          </c:val>
          <c:extLst>
            <c:ext xmlns:c16="http://schemas.microsoft.com/office/drawing/2014/chart" uri="{C3380CC4-5D6E-409C-BE32-E72D297353CC}">
              <c16:uniqueId val="{00000006-14E3-4337-BAF3-48C306210DC4}"/>
            </c:ext>
          </c:extLst>
        </c:ser>
        <c:dLbls>
          <c:showLegendKey val="0"/>
          <c:showVal val="1"/>
          <c:showCatName val="0"/>
          <c:showSerName val="0"/>
          <c:showPercent val="0"/>
          <c:showBubbleSize val="0"/>
        </c:dLbls>
        <c:gapWidth val="150"/>
        <c:shape val="box"/>
        <c:axId val="283696112"/>
        <c:axId val="283694544"/>
        <c:axId val="775553464"/>
      </c:bar3DChart>
      <c:catAx>
        <c:axId val="283696112"/>
        <c:scaling>
          <c:orientation val="minMax"/>
        </c:scaling>
        <c:delete val="0"/>
        <c:axPos val="b"/>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3694544"/>
        <c:crosses val="autoZero"/>
        <c:auto val="1"/>
        <c:lblAlgn val="ctr"/>
        <c:lblOffset val="100"/>
        <c:noMultiLvlLbl val="0"/>
      </c:catAx>
      <c:valAx>
        <c:axId val="283694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 учнів початкових класів</a:t>
                </a:r>
              </a:p>
            </c:rich>
          </c:tx>
          <c:layout>
            <c:manualLayout>
              <c:xMode val="edge"/>
              <c:yMode val="edge"/>
              <c:x val="5.4602184087363524E-2"/>
              <c:y val="0.2233250620347393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3696112"/>
        <c:crosses val="autoZero"/>
        <c:crossBetween val="between"/>
      </c:valAx>
      <c:serAx>
        <c:axId val="775553464"/>
        <c:scaling>
          <c:orientation val="minMax"/>
        </c:scaling>
        <c:delete val="0"/>
        <c:axPos val="b"/>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3694544"/>
        <c:crosses val="autoZero"/>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809855332658884"/>
          <c:y val="4.3424993124242424E-2"/>
          <c:w val="0.79607009880857593"/>
          <c:h val="0.77521569506269672"/>
        </c:manualLayout>
      </c:layout>
      <c:bar3DChart>
        <c:barDir val="col"/>
        <c:grouping val="standard"/>
        <c:varyColors val="0"/>
        <c:ser>
          <c:idx val="0"/>
          <c:order val="0"/>
          <c:tx>
            <c:strRef>
              <c:f>Sheet1!$A$2</c:f>
              <c:strCache>
                <c:ptCount val="1"/>
                <c:pt idx="0">
                  <c:v>Високий</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Sheet1!$B$2:$C$2</c:f>
              <c:numCache>
                <c:formatCode>General</c:formatCode>
                <c:ptCount val="2"/>
                <c:pt idx="0">
                  <c:v>7</c:v>
                </c:pt>
                <c:pt idx="1">
                  <c:v>10</c:v>
                </c:pt>
              </c:numCache>
            </c:numRef>
          </c:val>
          <c:extLst>
            <c:ext xmlns:c16="http://schemas.microsoft.com/office/drawing/2014/chart" uri="{C3380CC4-5D6E-409C-BE32-E72D297353CC}">
              <c16:uniqueId val="{00000000-66AB-4352-99E2-9579639CD180}"/>
            </c:ext>
          </c:extLst>
        </c:ser>
        <c:ser>
          <c:idx val="1"/>
          <c:order val="1"/>
          <c:tx>
            <c:strRef>
              <c:f>Sheet1!$A$3</c:f>
              <c:strCache>
                <c:ptCount val="1"/>
                <c:pt idx="0">
                  <c:v>Середній</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Sheet1!$B$3:$C$3</c:f>
              <c:numCache>
                <c:formatCode>General</c:formatCode>
                <c:ptCount val="2"/>
                <c:pt idx="0">
                  <c:v>60</c:v>
                </c:pt>
                <c:pt idx="1">
                  <c:v>63</c:v>
                </c:pt>
              </c:numCache>
            </c:numRef>
          </c:val>
          <c:extLst>
            <c:ext xmlns:c16="http://schemas.microsoft.com/office/drawing/2014/chart" uri="{C3380CC4-5D6E-409C-BE32-E72D297353CC}">
              <c16:uniqueId val="{00000001-66AB-4352-99E2-9579639CD180}"/>
            </c:ext>
          </c:extLst>
        </c:ser>
        <c:ser>
          <c:idx val="2"/>
          <c:order val="2"/>
          <c:tx>
            <c:strRef>
              <c:f>Sheet1!$A$4</c:f>
              <c:strCache>
                <c:ptCount val="1"/>
                <c:pt idx="0">
                  <c:v>Низький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3.4722222222222224E-2"/>
                  <c:y val="-1.9404915912031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6AB-4352-99E2-9579639CD180}"/>
                </c:ext>
              </c:extLst>
            </c:dLbl>
            <c:dLbl>
              <c:idx val="1"/>
              <c:layout>
                <c:manualLayout>
                  <c:x val="2.6552287581700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6AB-4352-99E2-9579639CD180}"/>
                </c:ext>
              </c:extLst>
            </c:dLbl>
            <c:dLbl>
              <c:idx val="2"/>
              <c:layout>
                <c:manualLayout>
                  <c:x val="3.063725490196081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6AB-4352-99E2-9579639CD180}"/>
                </c:ext>
              </c:extLst>
            </c:dLbl>
            <c:dLbl>
              <c:idx val="3"/>
              <c:layout>
                <c:manualLayout>
                  <c:x val="2.8594771241829995E-2"/>
                  <c:y val="-1.2936610608020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6AB-4352-99E2-9579639CD1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Sheet1!$B$4:$C$4</c:f>
              <c:numCache>
                <c:formatCode>General</c:formatCode>
                <c:ptCount val="2"/>
                <c:pt idx="0">
                  <c:v>33</c:v>
                </c:pt>
                <c:pt idx="1">
                  <c:v>27</c:v>
                </c:pt>
              </c:numCache>
            </c:numRef>
          </c:val>
          <c:extLst>
            <c:ext xmlns:c16="http://schemas.microsoft.com/office/drawing/2014/chart" uri="{C3380CC4-5D6E-409C-BE32-E72D297353CC}">
              <c16:uniqueId val="{00000006-66AB-4352-99E2-9579639CD180}"/>
            </c:ext>
          </c:extLst>
        </c:ser>
        <c:dLbls>
          <c:showLegendKey val="0"/>
          <c:showVal val="1"/>
          <c:showCatName val="0"/>
          <c:showSerName val="0"/>
          <c:showPercent val="0"/>
          <c:showBubbleSize val="0"/>
        </c:dLbls>
        <c:gapWidth val="150"/>
        <c:shape val="box"/>
        <c:axId val="283698856"/>
        <c:axId val="283694936"/>
        <c:axId val="775555160"/>
      </c:bar3DChart>
      <c:catAx>
        <c:axId val="283698856"/>
        <c:scaling>
          <c:orientation val="minMax"/>
        </c:scaling>
        <c:delete val="0"/>
        <c:axPos val="b"/>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3694936"/>
        <c:crosses val="autoZero"/>
        <c:auto val="1"/>
        <c:lblAlgn val="ctr"/>
        <c:lblOffset val="100"/>
        <c:noMultiLvlLbl val="0"/>
      </c:catAx>
      <c:valAx>
        <c:axId val="283694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 учнів початкових класів</a:t>
                </a:r>
              </a:p>
            </c:rich>
          </c:tx>
          <c:layout>
            <c:manualLayout>
              <c:xMode val="edge"/>
              <c:yMode val="edge"/>
              <c:x val="5.4602184087363524E-2"/>
              <c:y val="0.2233250620347393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3698856"/>
        <c:crosses val="autoZero"/>
        <c:crossBetween val="between"/>
      </c:valAx>
      <c:serAx>
        <c:axId val="775555160"/>
        <c:scaling>
          <c:orientation val="minMax"/>
        </c:scaling>
        <c:delete val="0"/>
        <c:axPos val="b"/>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3694936"/>
        <c:crosses val="autoZero"/>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809855332658884"/>
          <c:y val="4.3424993124242424E-2"/>
          <c:w val="0.79607009880857593"/>
          <c:h val="0.77521569506269672"/>
        </c:manualLayout>
      </c:layout>
      <c:bar3DChart>
        <c:barDir val="col"/>
        <c:grouping val="standard"/>
        <c:varyColors val="0"/>
        <c:ser>
          <c:idx val="0"/>
          <c:order val="0"/>
          <c:tx>
            <c:strRef>
              <c:f>Sheet1!$A$2</c:f>
              <c:strCache>
                <c:ptCount val="1"/>
                <c:pt idx="0">
                  <c:v>Високий</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Sheet1!$B$2:$C$2</c:f>
              <c:numCache>
                <c:formatCode>General</c:formatCode>
                <c:ptCount val="2"/>
                <c:pt idx="0">
                  <c:v>5</c:v>
                </c:pt>
                <c:pt idx="1">
                  <c:v>7</c:v>
                </c:pt>
              </c:numCache>
            </c:numRef>
          </c:val>
          <c:extLst>
            <c:ext xmlns:c16="http://schemas.microsoft.com/office/drawing/2014/chart" uri="{C3380CC4-5D6E-409C-BE32-E72D297353CC}">
              <c16:uniqueId val="{00000000-315D-4ED3-A971-6979B6595AED}"/>
            </c:ext>
          </c:extLst>
        </c:ser>
        <c:ser>
          <c:idx val="1"/>
          <c:order val="1"/>
          <c:tx>
            <c:strRef>
              <c:f>Sheet1!$A$3</c:f>
              <c:strCache>
                <c:ptCount val="1"/>
                <c:pt idx="0">
                  <c:v>Середній</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Sheet1!$B$3:$C$3</c:f>
              <c:numCache>
                <c:formatCode>General</c:formatCode>
                <c:ptCount val="2"/>
                <c:pt idx="0">
                  <c:v>62</c:v>
                </c:pt>
                <c:pt idx="1">
                  <c:v>61</c:v>
                </c:pt>
              </c:numCache>
            </c:numRef>
          </c:val>
          <c:extLst>
            <c:ext xmlns:c16="http://schemas.microsoft.com/office/drawing/2014/chart" uri="{C3380CC4-5D6E-409C-BE32-E72D297353CC}">
              <c16:uniqueId val="{00000001-315D-4ED3-A971-6979B6595AED}"/>
            </c:ext>
          </c:extLst>
        </c:ser>
        <c:ser>
          <c:idx val="2"/>
          <c:order val="2"/>
          <c:tx>
            <c:strRef>
              <c:f>Sheet1!$A$4</c:f>
              <c:strCache>
                <c:ptCount val="1"/>
                <c:pt idx="0">
                  <c:v>Низький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3.4722222222222224E-2"/>
                  <c:y val="-1.9404915912031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15D-4ED3-A971-6979B6595AED}"/>
                </c:ext>
              </c:extLst>
            </c:dLbl>
            <c:dLbl>
              <c:idx val="1"/>
              <c:layout>
                <c:manualLayout>
                  <c:x val="2.6552287581700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5D-4ED3-A971-6979B6595AED}"/>
                </c:ext>
              </c:extLst>
            </c:dLbl>
            <c:dLbl>
              <c:idx val="2"/>
              <c:layout>
                <c:manualLayout>
                  <c:x val="3.063725490196081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15D-4ED3-A971-6979B6595AED}"/>
                </c:ext>
              </c:extLst>
            </c:dLbl>
            <c:dLbl>
              <c:idx val="3"/>
              <c:layout>
                <c:manualLayout>
                  <c:x val="2.8594771241829995E-2"/>
                  <c:y val="-1.2936610608020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15D-4ED3-A971-6979B6595AE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Sheet1!$B$4:$C$4</c:f>
              <c:numCache>
                <c:formatCode>General</c:formatCode>
                <c:ptCount val="2"/>
                <c:pt idx="0">
                  <c:v>33</c:v>
                </c:pt>
                <c:pt idx="1">
                  <c:v>32</c:v>
                </c:pt>
              </c:numCache>
            </c:numRef>
          </c:val>
          <c:extLst>
            <c:ext xmlns:c16="http://schemas.microsoft.com/office/drawing/2014/chart" uri="{C3380CC4-5D6E-409C-BE32-E72D297353CC}">
              <c16:uniqueId val="{00000006-315D-4ED3-A971-6979B6595AED}"/>
            </c:ext>
          </c:extLst>
        </c:ser>
        <c:dLbls>
          <c:showLegendKey val="0"/>
          <c:showVal val="1"/>
          <c:showCatName val="0"/>
          <c:showSerName val="0"/>
          <c:showPercent val="0"/>
          <c:showBubbleSize val="0"/>
        </c:dLbls>
        <c:gapWidth val="150"/>
        <c:shape val="box"/>
        <c:axId val="283699248"/>
        <c:axId val="283691800"/>
        <c:axId val="775547952"/>
      </c:bar3DChart>
      <c:catAx>
        <c:axId val="283699248"/>
        <c:scaling>
          <c:orientation val="minMax"/>
        </c:scaling>
        <c:delete val="0"/>
        <c:axPos val="b"/>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3691800"/>
        <c:crosses val="autoZero"/>
        <c:auto val="1"/>
        <c:lblAlgn val="ctr"/>
        <c:lblOffset val="100"/>
        <c:noMultiLvlLbl val="0"/>
      </c:catAx>
      <c:valAx>
        <c:axId val="283691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 учнів початкових класів</a:t>
                </a:r>
              </a:p>
            </c:rich>
          </c:tx>
          <c:layout>
            <c:manualLayout>
              <c:xMode val="edge"/>
              <c:yMode val="edge"/>
              <c:x val="5.4602184087363524E-2"/>
              <c:y val="0.2233250620347393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3699248"/>
        <c:crosses val="autoZero"/>
        <c:crossBetween val="between"/>
      </c:valAx>
      <c:serAx>
        <c:axId val="775547952"/>
        <c:scaling>
          <c:orientation val="minMax"/>
        </c:scaling>
        <c:delete val="0"/>
        <c:axPos val="b"/>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3691800"/>
        <c:crosses val="autoZero"/>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809855332658884"/>
          <c:y val="4.3424993124242424E-2"/>
          <c:w val="0.79607009880857593"/>
          <c:h val="0.77521569506269672"/>
        </c:manualLayout>
      </c:layout>
      <c:barChart>
        <c:barDir val="col"/>
        <c:grouping val="clustered"/>
        <c:varyColors val="0"/>
        <c:ser>
          <c:idx val="0"/>
          <c:order val="0"/>
          <c:tx>
            <c:strRef>
              <c:f>Sheet1!$A$2</c:f>
              <c:strCache>
                <c:ptCount val="1"/>
                <c:pt idx="0">
                  <c:v>Високий</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Sheet1!$B$2:$E$2</c:f>
              <c:numCache>
                <c:formatCode>General</c:formatCode>
                <c:ptCount val="4"/>
                <c:pt idx="0">
                  <c:v>3</c:v>
                </c:pt>
                <c:pt idx="1">
                  <c:v>20</c:v>
                </c:pt>
                <c:pt idx="2">
                  <c:v>7</c:v>
                </c:pt>
                <c:pt idx="3">
                  <c:v>13</c:v>
                </c:pt>
              </c:numCache>
            </c:numRef>
          </c:val>
          <c:extLst>
            <c:ext xmlns:c16="http://schemas.microsoft.com/office/drawing/2014/chart" uri="{C3380CC4-5D6E-409C-BE32-E72D297353CC}">
              <c16:uniqueId val="{00000000-5585-4B36-B8E6-A8E267E21084}"/>
            </c:ext>
          </c:extLst>
        </c:ser>
        <c:ser>
          <c:idx val="1"/>
          <c:order val="1"/>
          <c:tx>
            <c:strRef>
              <c:f>Sheet1!$A$3</c:f>
              <c:strCache>
                <c:ptCount val="1"/>
                <c:pt idx="0">
                  <c:v>Середній</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Sheet1!$B$3:$E$3</c:f>
              <c:numCache>
                <c:formatCode>General</c:formatCode>
                <c:ptCount val="4"/>
                <c:pt idx="0">
                  <c:v>60</c:v>
                </c:pt>
                <c:pt idx="1">
                  <c:v>73</c:v>
                </c:pt>
                <c:pt idx="2">
                  <c:v>57</c:v>
                </c:pt>
                <c:pt idx="3">
                  <c:v>70</c:v>
                </c:pt>
              </c:numCache>
            </c:numRef>
          </c:val>
          <c:extLst>
            <c:ext xmlns:c16="http://schemas.microsoft.com/office/drawing/2014/chart" uri="{C3380CC4-5D6E-409C-BE32-E72D297353CC}">
              <c16:uniqueId val="{00000001-5585-4B36-B8E6-A8E267E21084}"/>
            </c:ext>
          </c:extLst>
        </c:ser>
        <c:ser>
          <c:idx val="2"/>
          <c:order val="2"/>
          <c:tx>
            <c:strRef>
              <c:f>Sheet1!$A$4</c:f>
              <c:strCache>
                <c:ptCount val="1"/>
                <c:pt idx="0">
                  <c:v>Низький</c:v>
                </c:pt>
              </c:strCache>
            </c:strRef>
          </c:tx>
          <c:spPr>
            <a:solidFill>
              <a:schemeClr val="accent3"/>
            </a:solidFill>
            <a:ln>
              <a:noFill/>
            </a:ln>
            <a:effectLst/>
          </c:spPr>
          <c:invertIfNegative val="0"/>
          <c:dLbls>
            <c:dLbl>
              <c:idx val="0"/>
              <c:layout>
                <c:manualLayout>
                  <c:x val="3.4722222222222224E-2"/>
                  <c:y val="-1.9404915912031081E-2"/>
                </c:manualLayout>
              </c:layout>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585-4B36-B8E6-A8E267E21084}"/>
                </c:ext>
              </c:extLst>
            </c:dLbl>
            <c:dLbl>
              <c:idx val="1"/>
              <c:layout>
                <c:manualLayout>
                  <c:x val="2.655228758170064E-2"/>
                  <c:y val="0"/>
                </c:manualLayout>
              </c:layout>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585-4B36-B8E6-A8E267E21084}"/>
                </c:ext>
              </c:extLst>
            </c:dLbl>
            <c:dLbl>
              <c:idx val="2"/>
              <c:layout>
                <c:manualLayout>
                  <c:x val="3.0637254901960811E-2"/>
                  <c:y val="0"/>
                </c:manualLayout>
              </c:layout>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585-4B36-B8E6-A8E267E21084}"/>
                </c:ext>
              </c:extLst>
            </c:dLbl>
            <c:dLbl>
              <c:idx val="3"/>
              <c:layout>
                <c:manualLayout>
                  <c:x val="2.8594771241829995E-2"/>
                  <c:y val="-1.2936610608020699E-2"/>
                </c:manualLayout>
              </c:layout>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585-4B36-B8E6-A8E267E21084}"/>
                </c:ext>
              </c:extLst>
            </c:dLbl>
            <c:spPr>
              <a:noFill/>
              <a:ln>
                <a:noFill/>
              </a:ln>
              <a:effectLst/>
            </c:spPr>
            <c:txPr>
              <a:bodyPr rot="0" spcFirstLastPara="1" vertOverflow="ellipsis" vert="horz" wrap="square" anchor="ctr" anchorCtr="1"/>
              <a:lstStyle/>
              <a:p>
                <a:pPr>
                  <a:defRPr lang="ru-RU" sz="1200" b="1"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Sheet1!$B$4:$E$4</c:f>
              <c:numCache>
                <c:formatCode>General</c:formatCode>
                <c:ptCount val="4"/>
                <c:pt idx="0">
                  <c:v>37</c:v>
                </c:pt>
                <c:pt idx="1">
                  <c:v>7</c:v>
                </c:pt>
                <c:pt idx="2">
                  <c:v>36</c:v>
                </c:pt>
                <c:pt idx="3">
                  <c:v>17</c:v>
                </c:pt>
              </c:numCache>
            </c:numRef>
          </c:val>
          <c:extLst>
            <c:ext xmlns:c16="http://schemas.microsoft.com/office/drawing/2014/chart" uri="{C3380CC4-5D6E-409C-BE32-E72D297353CC}">
              <c16:uniqueId val="{00000006-5585-4B36-B8E6-A8E267E21084}"/>
            </c:ext>
          </c:extLst>
        </c:ser>
        <c:dLbls>
          <c:showLegendKey val="0"/>
          <c:showVal val="1"/>
          <c:showCatName val="0"/>
          <c:showSerName val="0"/>
          <c:showPercent val="0"/>
          <c:showBubbleSize val="0"/>
        </c:dLbls>
        <c:gapWidth val="150"/>
        <c:axId val="627862776"/>
        <c:axId val="627862384"/>
      </c:barChart>
      <c:catAx>
        <c:axId val="627862776"/>
        <c:scaling>
          <c:orientation val="minMax"/>
        </c:scaling>
        <c:delete val="0"/>
        <c:axPos val="b"/>
        <c:numFmt formatCode="General" sourceLinked="1"/>
        <c:majorTickMark val="out"/>
        <c:minorTickMark val="none"/>
        <c:tickLblPos val="low"/>
        <c:spPr>
          <a:noFill/>
          <a:ln w="3169" cap="flat" cmpd="sng" algn="ctr">
            <a:solidFill>
              <a:srgbClr val="000000"/>
            </a:solidFill>
            <a:prstDash val="solid"/>
            <a:round/>
          </a:ln>
          <a:effectLst/>
        </c:spPr>
        <c:txPr>
          <a:bodyPr rot="0" spcFirstLastPara="1" vertOverflow="ellipsis" wrap="square" anchor="ctr" anchorCtr="1"/>
          <a:lstStyle/>
          <a:p>
            <a:pPr>
              <a:defRPr lang="ru-RU" sz="1472" b="1" i="0" u="none" strike="noStrike" kern="1200" baseline="0">
                <a:solidFill>
                  <a:srgbClr val="000000"/>
                </a:solidFill>
                <a:latin typeface="Calibri"/>
                <a:ea typeface="Calibri"/>
                <a:cs typeface="Calibri"/>
              </a:defRPr>
            </a:pPr>
            <a:endParaRPr lang="ru-RU"/>
          </a:p>
        </c:txPr>
        <c:crossAx val="627862384"/>
        <c:crosses val="autoZero"/>
        <c:auto val="1"/>
        <c:lblAlgn val="ctr"/>
        <c:lblOffset val="100"/>
        <c:noMultiLvlLbl val="0"/>
      </c:catAx>
      <c:valAx>
        <c:axId val="627862384"/>
        <c:scaling>
          <c:orientation val="minMax"/>
        </c:scaling>
        <c:delete val="0"/>
        <c:axPos val="l"/>
        <c:majorGridlines>
          <c:spPr>
            <a:ln w="3169" cap="flat" cmpd="sng" algn="ctr">
              <a:solidFill>
                <a:srgbClr val="000000"/>
              </a:solidFill>
              <a:prstDash val="solid"/>
              <a:round/>
            </a:ln>
            <a:effectLst/>
          </c:spPr>
        </c:majorGridlines>
        <c:title>
          <c:tx>
            <c:rich>
              <a:bodyPr rot="-5400000" spcFirstLastPara="1" vertOverflow="ellipsis" vert="horz" wrap="square" anchor="ctr" anchorCtr="1"/>
              <a:lstStyle/>
              <a:p>
                <a:pPr>
                  <a:defRPr lang="ru-RU" sz="873" b="0" i="0" u="none" strike="noStrike" kern="1200" baseline="0">
                    <a:solidFill>
                      <a:srgbClr val="000000"/>
                    </a:solidFill>
                    <a:latin typeface="Times New Roman"/>
                    <a:ea typeface="Times New Roman"/>
                    <a:cs typeface="Times New Roman"/>
                  </a:defRPr>
                </a:pPr>
                <a:r>
                  <a:rPr lang="ru-RU"/>
                  <a:t>% учнів початкових класів</a:t>
                </a:r>
              </a:p>
            </c:rich>
          </c:tx>
          <c:layout>
            <c:manualLayout>
              <c:xMode val="edge"/>
              <c:yMode val="edge"/>
              <c:x val="5.4602184087363524E-2"/>
              <c:y val="0.22332506203473937"/>
            </c:manualLayout>
          </c:layout>
          <c:overlay val="0"/>
          <c:spPr>
            <a:noFill/>
            <a:ln w="25355">
              <a:noFill/>
            </a:ln>
            <a:effectLst/>
          </c:spPr>
          <c:txPr>
            <a:bodyPr rot="-5400000" spcFirstLastPara="1" vertOverflow="ellipsis" vert="horz" wrap="square" anchor="ctr" anchorCtr="1"/>
            <a:lstStyle/>
            <a:p>
              <a:pPr>
                <a:defRPr lang="ru-RU" sz="873" b="0" i="0" u="none" strike="noStrike" kern="1200" baseline="0">
                  <a:solidFill>
                    <a:srgbClr val="000000"/>
                  </a:solidFill>
                  <a:latin typeface="Times New Roman"/>
                  <a:ea typeface="Times New Roman"/>
                  <a:cs typeface="Times New Roman"/>
                </a:defRPr>
              </a:pPr>
              <a:endParaRPr lang="ru-RU"/>
            </a:p>
          </c:txPr>
        </c:title>
        <c:numFmt formatCode="General" sourceLinked="1"/>
        <c:majorTickMark val="out"/>
        <c:minorTickMark val="none"/>
        <c:tickLblPos val="nextTo"/>
        <c:spPr>
          <a:noFill/>
          <a:ln w="3169" cap="flat" cmpd="sng" algn="ctr">
            <a:solidFill>
              <a:srgbClr val="000000"/>
            </a:solidFill>
            <a:prstDash val="solid"/>
            <a:round/>
          </a:ln>
          <a:effectLst/>
        </c:spPr>
        <c:txPr>
          <a:bodyPr rot="0" spcFirstLastPara="1" vertOverflow="ellipsis" wrap="square" anchor="ctr" anchorCtr="1"/>
          <a:lstStyle/>
          <a:p>
            <a:pPr>
              <a:defRPr lang="ru-RU" sz="873" b="0" i="0" u="none" strike="noStrike" kern="1200" baseline="0">
                <a:solidFill>
                  <a:srgbClr val="000000"/>
                </a:solidFill>
                <a:latin typeface="Times New Roman"/>
                <a:ea typeface="Times New Roman"/>
                <a:cs typeface="Times New Roman"/>
              </a:defRPr>
            </a:pPr>
            <a:endParaRPr lang="ru-RU"/>
          </a:p>
        </c:txPr>
        <c:crossAx val="627862776"/>
        <c:crosses val="autoZero"/>
        <c:crossBetween val="between"/>
      </c:valAx>
      <c:dTable>
        <c:showHorzBorder val="1"/>
        <c:showVertBorder val="1"/>
        <c:showOutline val="1"/>
        <c:showKeys val="1"/>
        <c:spPr>
          <a:noFill/>
          <a:ln w="3169" cap="flat" cmpd="sng" algn="ctr">
            <a:solidFill>
              <a:srgbClr val="000000"/>
            </a:solidFill>
            <a:prstDash val="solid"/>
            <a:round/>
          </a:ln>
          <a:effectLst/>
        </c:spPr>
        <c:txPr>
          <a:bodyPr rot="0" spcFirstLastPara="1" vertOverflow="ellipsis" vert="horz" wrap="square" anchor="ctr" anchorCtr="1"/>
          <a:lstStyle/>
          <a:p>
            <a:pPr rtl="0">
              <a:defRPr lang="ru-RU" sz="1100" b="0" i="0" u="none" strike="noStrike" kern="1200" baseline="0">
                <a:solidFill>
                  <a:srgbClr val="000000"/>
                </a:solidFill>
                <a:latin typeface="Times New Roman"/>
                <a:ea typeface="Times New Roman"/>
                <a:cs typeface="Times New Roman"/>
              </a:defRPr>
            </a:pPr>
            <a:endParaRPr lang="ru-RU"/>
          </a:p>
        </c:txPr>
      </c:dTable>
      <c:spPr>
        <a:solidFill>
          <a:srgbClr val="FFFFFF"/>
        </a:solidFill>
        <a:ln w="12700">
          <a:solidFill>
            <a:srgbClr val="FFFFFF"/>
          </a:solidFill>
          <a:prstDash val="solid"/>
        </a:ln>
        <a:effectLst/>
        <a:sp3d contourW="12700">
          <a:contourClr>
            <a:srgbClr val="FFFFFF"/>
          </a:contourClr>
        </a:sp3d>
      </c:spPr>
    </c:plotArea>
    <c:plotVisOnly val="1"/>
    <c:dispBlanksAs val="gap"/>
    <c:showDLblsOverMax val="0"/>
  </c:chart>
  <c:spPr>
    <a:noFill/>
    <a:ln w="6350" cap="flat" cmpd="sng" algn="ctr">
      <a:noFill/>
      <a:prstDash val="solid"/>
      <a:round/>
    </a:ln>
    <a:effectLst/>
  </c:spPr>
  <c:txPr>
    <a:bodyPr/>
    <a:lstStyle/>
    <a:p>
      <a:pPr>
        <a:defRPr sz="1772" b="1" i="0" u="none" strike="noStrike" baseline="0">
          <a:solidFill>
            <a:srgbClr val="000000"/>
          </a:solidFill>
          <a:latin typeface="Calibri"/>
          <a:ea typeface="Calibri"/>
          <a:cs typeface="Calibri"/>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809855332658884"/>
          <c:y val="4.3424993124242424E-2"/>
          <c:w val="0.79607009880857593"/>
          <c:h val="0.77521569506269672"/>
        </c:manualLayout>
      </c:layout>
      <c:barChart>
        <c:barDir val="col"/>
        <c:grouping val="clustered"/>
        <c:varyColors val="0"/>
        <c:ser>
          <c:idx val="0"/>
          <c:order val="0"/>
          <c:tx>
            <c:strRef>
              <c:f>Sheet1!$A$2</c:f>
              <c:strCache>
                <c:ptCount val="1"/>
                <c:pt idx="0">
                  <c:v>Високий</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Sheet1!$B$2:$E$2</c:f>
              <c:numCache>
                <c:formatCode>General</c:formatCode>
                <c:ptCount val="4"/>
                <c:pt idx="0">
                  <c:v>3</c:v>
                </c:pt>
                <c:pt idx="1">
                  <c:v>17</c:v>
                </c:pt>
                <c:pt idx="2">
                  <c:v>3</c:v>
                </c:pt>
                <c:pt idx="3">
                  <c:v>10</c:v>
                </c:pt>
              </c:numCache>
            </c:numRef>
          </c:val>
          <c:extLst>
            <c:ext xmlns:c16="http://schemas.microsoft.com/office/drawing/2014/chart" uri="{C3380CC4-5D6E-409C-BE32-E72D297353CC}">
              <c16:uniqueId val="{00000000-2588-463C-AB12-7CEAAADDEF93}"/>
            </c:ext>
          </c:extLst>
        </c:ser>
        <c:ser>
          <c:idx val="1"/>
          <c:order val="1"/>
          <c:tx>
            <c:strRef>
              <c:f>Sheet1!$A$3</c:f>
              <c:strCache>
                <c:ptCount val="1"/>
                <c:pt idx="0">
                  <c:v>Середній</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Sheet1!$B$3:$E$3</c:f>
              <c:numCache>
                <c:formatCode>General</c:formatCode>
                <c:ptCount val="4"/>
                <c:pt idx="0">
                  <c:v>67</c:v>
                </c:pt>
                <c:pt idx="1">
                  <c:v>73</c:v>
                </c:pt>
                <c:pt idx="2">
                  <c:v>63</c:v>
                </c:pt>
                <c:pt idx="3">
                  <c:v>70</c:v>
                </c:pt>
              </c:numCache>
            </c:numRef>
          </c:val>
          <c:extLst>
            <c:ext xmlns:c16="http://schemas.microsoft.com/office/drawing/2014/chart" uri="{C3380CC4-5D6E-409C-BE32-E72D297353CC}">
              <c16:uniqueId val="{00000001-2588-463C-AB12-7CEAAADDEF93}"/>
            </c:ext>
          </c:extLst>
        </c:ser>
        <c:ser>
          <c:idx val="2"/>
          <c:order val="2"/>
          <c:tx>
            <c:strRef>
              <c:f>Sheet1!$A$4</c:f>
              <c:strCache>
                <c:ptCount val="1"/>
                <c:pt idx="0">
                  <c:v>Низький</c:v>
                </c:pt>
              </c:strCache>
            </c:strRef>
          </c:tx>
          <c:spPr>
            <a:solidFill>
              <a:schemeClr val="accent3"/>
            </a:solidFill>
            <a:ln>
              <a:noFill/>
            </a:ln>
            <a:effectLst/>
          </c:spPr>
          <c:invertIfNegative val="0"/>
          <c:dLbls>
            <c:dLbl>
              <c:idx val="0"/>
              <c:layout>
                <c:manualLayout>
                  <c:x val="3.4722222222222224E-2"/>
                  <c:y val="-1.9404915912031081E-2"/>
                </c:manualLayout>
              </c:layout>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588-463C-AB12-7CEAAADDEF93}"/>
                </c:ext>
              </c:extLst>
            </c:dLbl>
            <c:dLbl>
              <c:idx val="1"/>
              <c:layout>
                <c:manualLayout>
                  <c:x val="2.655228758170064E-2"/>
                  <c:y val="0"/>
                </c:manualLayout>
              </c:layout>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88-463C-AB12-7CEAAADDEF93}"/>
                </c:ext>
              </c:extLst>
            </c:dLbl>
            <c:dLbl>
              <c:idx val="2"/>
              <c:layout>
                <c:manualLayout>
                  <c:x val="3.0637254901960811E-2"/>
                  <c:y val="0"/>
                </c:manualLayout>
              </c:layout>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588-463C-AB12-7CEAAADDEF93}"/>
                </c:ext>
              </c:extLst>
            </c:dLbl>
            <c:dLbl>
              <c:idx val="3"/>
              <c:layout>
                <c:manualLayout>
                  <c:x val="2.8594771241829995E-2"/>
                  <c:y val="-1.2936610608020699E-2"/>
                </c:manualLayout>
              </c:layout>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588-463C-AB12-7CEAAADDEF93}"/>
                </c:ext>
              </c:extLst>
            </c:dLbl>
            <c:spPr>
              <a:noFill/>
              <a:ln>
                <a:noFill/>
              </a:ln>
              <a:effectLst/>
            </c:spPr>
            <c:txPr>
              <a:bodyPr rot="0" spcFirstLastPara="1" vertOverflow="ellipsis" vert="horz" wrap="square" anchor="ctr" anchorCtr="1"/>
              <a:lstStyle/>
              <a:p>
                <a:pPr>
                  <a:defRPr lang="ru-RU" sz="1200" b="1"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Sheet1!$B$4:$E$4</c:f>
              <c:numCache>
                <c:formatCode>General</c:formatCode>
                <c:ptCount val="4"/>
                <c:pt idx="0">
                  <c:v>30</c:v>
                </c:pt>
                <c:pt idx="1">
                  <c:v>10</c:v>
                </c:pt>
                <c:pt idx="2">
                  <c:v>34</c:v>
                </c:pt>
                <c:pt idx="3">
                  <c:v>20</c:v>
                </c:pt>
              </c:numCache>
            </c:numRef>
          </c:val>
          <c:extLst>
            <c:ext xmlns:c16="http://schemas.microsoft.com/office/drawing/2014/chart" uri="{C3380CC4-5D6E-409C-BE32-E72D297353CC}">
              <c16:uniqueId val="{00000006-2588-463C-AB12-7CEAAADDEF93}"/>
            </c:ext>
          </c:extLst>
        </c:ser>
        <c:dLbls>
          <c:showLegendKey val="0"/>
          <c:showVal val="1"/>
          <c:showCatName val="0"/>
          <c:showSerName val="0"/>
          <c:showPercent val="0"/>
          <c:showBubbleSize val="0"/>
        </c:dLbls>
        <c:gapWidth val="150"/>
        <c:axId val="627860032"/>
        <c:axId val="627860424"/>
      </c:barChart>
      <c:catAx>
        <c:axId val="627860032"/>
        <c:scaling>
          <c:orientation val="minMax"/>
        </c:scaling>
        <c:delete val="0"/>
        <c:axPos val="b"/>
        <c:numFmt formatCode="General" sourceLinked="1"/>
        <c:majorTickMark val="out"/>
        <c:minorTickMark val="none"/>
        <c:tickLblPos val="low"/>
        <c:spPr>
          <a:noFill/>
          <a:ln w="3169" cap="flat" cmpd="sng" algn="ctr">
            <a:solidFill>
              <a:srgbClr val="000000"/>
            </a:solidFill>
            <a:prstDash val="solid"/>
            <a:round/>
          </a:ln>
          <a:effectLst/>
        </c:spPr>
        <c:txPr>
          <a:bodyPr rot="0" spcFirstLastPara="1" vertOverflow="ellipsis" wrap="square" anchor="ctr" anchorCtr="1"/>
          <a:lstStyle/>
          <a:p>
            <a:pPr>
              <a:defRPr lang="ru-RU" sz="1472" b="1" i="0" u="none" strike="noStrike" kern="1200" baseline="0">
                <a:solidFill>
                  <a:srgbClr val="000000"/>
                </a:solidFill>
                <a:latin typeface="Calibri"/>
                <a:ea typeface="Calibri"/>
                <a:cs typeface="Calibri"/>
              </a:defRPr>
            </a:pPr>
            <a:endParaRPr lang="ru-RU"/>
          </a:p>
        </c:txPr>
        <c:crossAx val="627860424"/>
        <c:crosses val="autoZero"/>
        <c:auto val="1"/>
        <c:lblAlgn val="ctr"/>
        <c:lblOffset val="100"/>
        <c:noMultiLvlLbl val="0"/>
      </c:catAx>
      <c:valAx>
        <c:axId val="627860424"/>
        <c:scaling>
          <c:orientation val="minMax"/>
        </c:scaling>
        <c:delete val="0"/>
        <c:axPos val="l"/>
        <c:majorGridlines>
          <c:spPr>
            <a:ln w="3169" cap="flat" cmpd="sng" algn="ctr">
              <a:solidFill>
                <a:srgbClr val="000000"/>
              </a:solidFill>
              <a:prstDash val="solid"/>
              <a:round/>
            </a:ln>
            <a:effectLst/>
          </c:spPr>
        </c:majorGridlines>
        <c:title>
          <c:tx>
            <c:rich>
              <a:bodyPr rot="-5400000" spcFirstLastPara="1" vertOverflow="ellipsis" vert="horz" wrap="square" anchor="ctr" anchorCtr="1"/>
              <a:lstStyle/>
              <a:p>
                <a:pPr>
                  <a:defRPr lang="ru-RU" sz="873" b="0" i="0" u="none" strike="noStrike" kern="1200" baseline="0">
                    <a:solidFill>
                      <a:srgbClr val="000000"/>
                    </a:solidFill>
                    <a:latin typeface="Times New Roman"/>
                    <a:ea typeface="Times New Roman"/>
                    <a:cs typeface="Times New Roman"/>
                  </a:defRPr>
                </a:pPr>
                <a:r>
                  <a:rPr lang="ru-RU"/>
                  <a:t>% учнів початкових класів</a:t>
                </a:r>
              </a:p>
            </c:rich>
          </c:tx>
          <c:layout>
            <c:manualLayout>
              <c:xMode val="edge"/>
              <c:yMode val="edge"/>
              <c:x val="5.4602184087363524E-2"/>
              <c:y val="0.22332506203473937"/>
            </c:manualLayout>
          </c:layout>
          <c:overlay val="0"/>
          <c:spPr>
            <a:noFill/>
            <a:ln w="25355">
              <a:noFill/>
            </a:ln>
            <a:effectLst/>
          </c:spPr>
          <c:txPr>
            <a:bodyPr rot="-5400000" spcFirstLastPara="1" vertOverflow="ellipsis" vert="horz" wrap="square" anchor="ctr" anchorCtr="1"/>
            <a:lstStyle/>
            <a:p>
              <a:pPr>
                <a:defRPr lang="ru-RU" sz="873" b="0" i="0" u="none" strike="noStrike" kern="1200" baseline="0">
                  <a:solidFill>
                    <a:srgbClr val="000000"/>
                  </a:solidFill>
                  <a:latin typeface="Times New Roman"/>
                  <a:ea typeface="Times New Roman"/>
                  <a:cs typeface="Times New Roman"/>
                </a:defRPr>
              </a:pPr>
              <a:endParaRPr lang="ru-RU"/>
            </a:p>
          </c:txPr>
        </c:title>
        <c:numFmt formatCode="General" sourceLinked="1"/>
        <c:majorTickMark val="out"/>
        <c:minorTickMark val="none"/>
        <c:tickLblPos val="nextTo"/>
        <c:spPr>
          <a:noFill/>
          <a:ln w="3169" cap="flat" cmpd="sng" algn="ctr">
            <a:solidFill>
              <a:srgbClr val="000000"/>
            </a:solidFill>
            <a:prstDash val="solid"/>
            <a:round/>
          </a:ln>
          <a:effectLst/>
        </c:spPr>
        <c:txPr>
          <a:bodyPr rot="0" spcFirstLastPara="1" vertOverflow="ellipsis" wrap="square" anchor="ctr" anchorCtr="1"/>
          <a:lstStyle/>
          <a:p>
            <a:pPr>
              <a:defRPr lang="ru-RU" sz="873" b="0" i="0" u="none" strike="noStrike" kern="1200" baseline="0">
                <a:solidFill>
                  <a:srgbClr val="000000"/>
                </a:solidFill>
                <a:latin typeface="Times New Roman"/>
                <a:ea typeface="Times New Roman"/>
                <a:cs typeface="Times New Roman"/>
              </a:defRPr>
            </a:pPr>
            <a:endParaRPr lang="ru-RU"/>
          </a:p>
        </c:txPr>
        <c:crossAx val="627860032"/>
        <c:crosses val="autoZero"/>
        <c:crossBetween val="between"/>
      </c:valAx>
      <c:dTable>
        <c:showHorzBorder val="1"/>
        <c:showVertBorder val="1"/>
        <c:showOutline val="1"/>
        <c:showKeys val="1"/>
        <c:spPr>
          <a:noFill/>
          <a:ln w="3169" cap="flat" cmpd="sng" algn="ctr">
            <a:solidFill>
              <a:srgbClr val="000000"/>
            </a:solidFill>
            <a:prstDash val="solid"/>
            <a:round/>
          </a:ln>
          <a:effectLst/>
        </c:spPr>
        <c:txPr>
          <a:bodyPr rot="0" spcFirstLastPara="1" vertOverflow="ellipsis" vert="horz" wrap="square" anchor="ctr" anchorCtr="1"/>
          <a:lstStyle/>
          <a:p>
            <a:pPr rtl="0">
              <a:defRPr lang="ru-RU" sz="1100" b="0" i="0" u="none" strike="noStrike" kern="1200" baseline="0">
                <a:solidFill>
                  <a:srgbClr val="000000"/>
                </a:solidFill>
                <a:latin typeface="Times New Roman"/>
                <a:ea typeface="Times New Roman"/>
                <a:cs typeface="Times New Roman"/>
              </a:defRPr>
            </a:pPr>
            <a:endParaRPr lang="ru-RU"/>
          </a:p>
        </c:txPr>
      </c:dTable>
      <c:spPr>
        <a:solidFill>
          <a:srgbClr val="FFFFFF"/>
        </a:solidFill>
        <a:ln w="12700">
          <a:solidFill>
            <a:srgbClr val="FFFFFF"/>
          </a:solidFill>
          <a:prstDash val="solid"/>
        </a:ln>
        <a:effectLst/>
        <a:sp3d contourW="12700">
          <a:contourClr>
            <a:srgbClr val="FFFFFF"/>
          </a:contourClr>
        </a:sp3d>
      </c:spPr>
    </c:plotArea>
    <c:plotVisOnly val="1"/>
    <c:dispBlanksAs val="gap"/>
    <c:showDLblsOverMax val="0"/>
  </c:chart>
  <c:spPr>
    <a:noFill/>
    <a:ln w="6350" cap="flat" cmpd="sng" algn="ctr">
      <a:noFill/>
      <a:prstDash val="solid"/>
      <a:round/>
    </a:ln>
    <a:effectLst/>
  </c:spPr>
  <c:txPr>
    <a:bodyPr/>
    <a:lstStyle/>
    <a:p>
      <a:pPr>
        <a:defRPr sz="1772" b="1" i="0" u="none" strike="noStrike" baseline="0">
          <a:solidFill>
            <a:srgbClr val="000000"/>
          </a:solidFill>
          <a:latin typeface="Calibri"/>
          <a:ea typeface="Calibri"/>
          <a:cs typeface="Calibri"/>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809855332658884"/>
          <c:y val="4.3424993124242424E-2"/>
          <c:w val="0.79607009880857593"/>
          <c:h val="0.77521569506269672"/>
        </c:manualLayout>
      </c:layout>
      <c:barChart>
        <c:barDir val="col"/>
        <c:grouping val="clustered"/>
        <c:varyColors val="0"/>
        <c:ser>
          <c:idx val="0"/>
          <c:order val="0"/>
          <c:tx>
            <c:strRef>
              <c:f>Sheet1!$A$2</c:f>
              <c:strCache>
                <c:ptCount val="1"/>
                <c:pt idx="0">
                  <c:v>Високий</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Sheet1!$B$2:$E$2</c:f>
              <c:numCache>
                <c:formatCode>General</c:formatCode>
                <c:ptCount val="4"/>
                <c:pt idx="0">
                  <c:v>7</c:v>
                </c:pt>
                <c:pt idx="1">
                  <c:v>27</c:v>
                </c:pt>
                <c:pt idx="2">
                  <c:v>10</c:v>
                </c:pt>
                <c:pt idx="3">
                  <c:v>13</c:v>
                </c:pt>
              </c:numCache>
            </c:numRef>
          </c:val>
          <c:extLst>
            <c:ext xmlns:c16="http://schemas.microsoft.com/office/drawing/2014/chart" uri="{C3380CC4-5D6E-409C-BE32-E72D297353CC}">
              <c16:uniqueId val="{00000000-E141-415E-8BA9-16F2AB24EB65}"/>
            </c:ext>
          </c:extLst>
        </c:ser>
        <c:ser>
          <c:idx val="1"/>
          <c:order val="1"/>
          <c:tx>
            <c:strRef>
              <c:f>Sheet1!$A$3</c:f>
              <c:strCache>
                <c:ptCount val="1"/>
                <c:pt idx="0">
                  <c:v>Середній</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Sheet1!$B$3:$E$3</c:f>
              <c:numCache>
                <c:formatCode>General</c:formatCode>
                <c:ptCount val="4"/>
                <c:pt idx="0">
                  <c:v>60</c:v>
                </c:pt>
                <c:pt idx="1">
                  <c:v>70</c:v>
                </c:pt>
                <c:pt idx="2">
                  <c:v>63</c:v>
                </c:pt>
                <c:pt idx="3">
                  <c:v>70</c:v>
                </c:pt>
              </c:numCache>
            </c:numRef>
          </c:val>
          <c:extLst>
            <c:ext xmlns:c16="http://schemas.microsoft.com/office/drawing/2014/chart" uri="{C3380CC4-5D6E-409C-BE32-E72D297353CC}">
              <c16:uniqueId val="{00000001-E141-415E-8BA9-16F2AB24EB65}"/>
            </c:ext>
          </c:extLst>
        </c:ser>
        <c:ser>
          <c:idx val="2"/>
          <c:order val="2"/>
          <c:tx>
            <c:strRef>
              <c:f>Sheet1!$A$4</c:f>
              <c:strCache>
                <c:ptCount val="1"/>
                <c:pt idx="0">
                  <c:v>Низький</c:v>
                </c:pt>
              </c:strCache>
            </c:strRef>
          </c:tx>
          <c:spPr>
            <a:solidFill>
              <a:schemeClr val="accent3"/>
            </a:solidFill>
            <a:ln>
              <a:noFill/>
            </a:ln>
            <a:effectLst/>
          </c:spPr>
          <c:invertIfNegative val="0"/>
          <c:dLbls>
            <c:dLbl>
              <c:idx val="0"/>
              <c:layout>
                <c:manualLayout>
                  <c:x val="3.4722222222222224E-2"/>
                  <c:y val="-1.9404915912031081E-2"/>
                </c:manualLayout>
              </c:layout>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141-415E-8BA9-16F2AB24EB65}"/>
                </c:ext>
              </c:extLst>
            </c:dLbl>
            <c:dLbl>
              <c:idx val="1"/>
              <c:layout>
                <c:manualLayout>
                  <c:x val="2.655228758170064E-2"/>
                  <c:y val="0"/>
                </c:manualLayout>
              </c:layout>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41-415E-8BA9-16F2AB24EB65}"/>
                </c:ext>
              </c:extLst>
            </c:dLbl>
            <c:dLbl>
              <c:idx val="2"/>
              <c:layout>
                <c:manualLayout>
                  <c:x val="3.0637254901960811E-2"/>
                  <c:y val="0"/>
                </c:manualLayout>
              </c:layout>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141-415E-8BA9-16F2AB24EB65}"/>
                </c:ext>
              </c:extLst>
            </c:dLbl>
            <c:dLbl>
              <c:idx val="3"/>
              <c:layout>
                <c:manualLayout>
                  <c:x val="2.8594771241829995E-2"/>
                  <c:y val="-1.2936610608020699E-2"/>
                </c:manualLayout>
              </c:layout>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141-415E-8BA9-16F2AB24EB65}"/>
                </c:ext>
              </c:extLst>
            </c:dLbl>
            <c:spPr>
              <a:noFill/>
              <a:ln>
                <a:noFill/>
              </a:ln>
              <a:effectLst/>
            </c:spPr>
            <c:txPr>
              <a:bodyPr rot="0" spcFirstLastPara="1" vertOverflow="ellipsis" vert="horz" wrap="square" anchor="ctr" anchorCtr="1"/>
              <a:lstStyle/>
              <a:p>
                <a:pPr>
                  <a:defRPr lang="ru-RU" sz="1200" b="1"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Sheet1!$B$4:$E$4</c:f>
              <c:numCache>
                <c:formatCode>General</c:formatCode>
                <c:ptCount val="4"/>
                <c:pt idx="0">
                  <c:v>33</c:v>
                </c:pt>
                <c:pt idx="1">
                  <c:v>3</c:v>
                </c:pt>
                <c:pt idx="2">
                  <c:v>27</c:v>
                </c:pt>
                <c:pt idx="3">
                  <c:v>17</c:v>
                </c:pt>
              </c:numCache>
            </c:numRef>
          </c:val>
          <c:extLst>
            <c:ext xmlns:c16="http://schemas.microsoft.com/office/drawing/2014/chart" uri="{C3380CC4-5D6E-409C-BE32-E72D297353CC}">
              <c16:uniqueId val="{00000006-E141-415E-8BA9-16F2AB24EB65}"/>
            </c:ext>
          </c:extLst>
        </c:ser>
        <c:dLbls>
          <c:showLegendKey val="0"/>
          <c:showVal val="1"/>
          <c:showCatName val="0"/>
          <c:showSerName val="0"/>
          <c:showPercent val="0"/>
          <c:showBubbleSize val="0"/>
        </c:dLbls>
        <c:gapWidth val="150"/>
        <c:axId val="627861208"/>
        <c:axId val="627858464"/>
      </c:barChart>
      <c:catAx>
        <c:axId val="627861208"/>
        <c:scaling>
          <c:orientation val="minMax"/>
        </c:scaling>
        <c:delete val="0"/>
        <c:axPos val="b"/>
        <c:numFmt formatCode="General" sourceLinked="1"/>
        <c:majorTickMark val="out"/>
        <c:minorTickMark val="none"/>
        <c:tickLblPos val="low"/>
        <c:spPr>
          <a:noFill/>
          <a:ln w="3169" cap="flat" cmpd="sng" algn="ctr">
            <a:solidFill>
              <a:srgbClr val="000000"/>
            </a:solidFill>
            <a:prstDash val="solid"/>
            <a:round/>
          </a:ln>
          <a:effectLst/>
        </c:spPr>
        <c:txPr>
          <a:bodyPr rot="0" spcFirstLastPara="1" vertOverflow="ellipsis" wrap="square" anchor="ctr" anchorCtr="1"/>
          <a:lstStyle/>
          <a:p>
            <a:pPr>
              <a:defRPr lang="ru-RU" sz="1472" b="1" i="0" u="none" strike="noStrike" kern="1200" baseline="0">
                <a:solidFill>
                  <a:srgbClr val="000000"/>
                </a:solidFill>
                <a:latin typeface="Calibri"/>
                <a:ea typeface="Calibri"/>
                <a:cs typeface="Calibri"/>
              </a:defRPr>
            </a:pPr>
            <a:endParaRPr lang="ru-RU"/>
          </a:p>
        </c:txPr>
        <c:crossAx val="627858464"/>
        <c:crosses val="autoZero"/>
        <c:auto val="1"/>
        <c:lblAlgn val="ctr"/>
        <c:lblOffset val="100"/>
        <c:noMultiLvlLbl val="0"/>
      </c:catAx>
      <c:valAx>
        <c:axId val="627858464"/>
        <c:scaling>
          <c:orientation val="minMax"/>
        </c:scaling>
        <c:delete val="0"/>
        <c:axPos val="l"/>
        <c:majorGridlines>
          <c:spPr>
            <a:ln w="3169" cap="flat" cmpd="sng" algn="ctr">
              <a:solidFill>
                <a:srgbClr val="000000"/>
              </a:solidFill>
              <a:prstDash val="solid"/>
              <a:round/>
            </a:ln>
            <a:effectLst/>
          </c:spPr>
        </c:majorGridlines>
        <c:title>
          <c:tx>
            <c:rich>
              <a:bodyPr rot="-5400000" spcFirstLastPara="1" vertOverflow="ellipsis" vert="horz" wrap="square" anchor="ctr" anchorCtr="1"/>
              <a:lstStyle/>
              <a:p>
                <a:pPr>
                  <a:defRPr lang="ru-RU" sz="873" b="0" i="0" u="none" strike="noStrike" kern="1200" baseline="0">
                    <a:solidFill>
                      <a:srgbClr val="000000"/>
                    </a:solidFill>
                    <a:latin typeface="Times New Roman"/>
                    <a:ea typeface="Times New Roman"/>
                    <a:cs typeface="Times New Roman"/>
                  </a:defRPr>
                </a:pPr>
                <a:r>
                  <a:rPr lang="ru-RU"/>
                  <a:t>% учнів початкових класів</a:t>
                </a:r>
              </a:p>
            </c:rich>
          </c:tx>
          <c:layout>
            <c:manualLayout>
              <c:xMode val="edge"/>
              <c:yMode val="edge"/>
              <c:x val="5.4602184087363524E-2"/>
              <c:y val="0.22332506203473937"/>
            </c:manualLayout>
          </c:layout>
          <c:overlay val="0"/>
          <c:spPr>
            <a:noFill/>
            <a:ln w="25355">
              <a:noFill/>
            </a:ln>
            <a:effectLst/>
          </c:spPr>
          <c:txPr>
            <a:bodyPr rot="-5400000" spcFirstLastPara="1" vertOverflow="ellipsis" vert="horz" wrap="square" anchor="ctr" anchorCtr="1"/>
            <a:lstStyle/>
            <a:p>
              <a:pPr>
                <a:defRPr lang="ru-RU" sz="873" b="0" i="0" u="none" strike="noStrike" kern="1200" baseline="0">
                  <a:solidFill>
                    <a:srgbClr val="000000"/>
                  </a:solidFill>
                  <a:latin typeface="Times New Roman"/>
                  <a:ea typeface="Times New Roman"/>
                  <a:cs typeface="Times New Roman"/>
                </a:defRPr>
              </a:pPr>
              <a:endParaRPr lang="ru-RU"/>
            </a:p>
          </c:txPr>
        </c:title>
        <c:numFmt formatCode="General" sourceLinked="1"/>
        <c:majorTickMark val="out"/>
        <c:minorTickMark val="none"/>
        <c:tickLblPos val="nextTo"/>
        <c:spPr>
          <a:noFill/>
          <a:ln w="3169" cap="flat" cmpd="sng" algn="ctr">
            <a:solidFill>
              <a:srgbClr val="000000"/>
            </a:solidFill>
            <a:prstDash val="solid"/>
            <a:round/>
          </a:ln>
          <a:effectLst/>
        </c:spPr>
        <c:txPr>
          <a:bodyPr rot="0" spcFirstLastPara="1" vertOverflow="ellipsis" wrap="square" anchor="ctr" anchorCtr="1"/>
          <a:lstStyle/>
          <a:p>
            <a:pPr>
              <a:defRPr lang="ru-RU" sz="873" b="0" i="0" u="none" strike="noStrike" kern="1200" baseline="0">
                <a:solidFill>
                  <a:srgbClr val="000000"/>
                </a:solidFill>
                <a:latin typeface="Times New Roman"/>
                <a:ea typeface="Times New Roman"/>
                <a:cs typeface="Times New Roman"/>
              </a:defRPr>
            </a:pPr>
            <a:endParaRPr lang="ru-RU"/>
          </a:p>
        </c:txPr>
        <c:crossAx val="627861208"/>
        <c:crosses val="autoZero"/>
        <c:crossBetween val="between"/>
      </c:valAx>
      <c:dTable>
        <c:showHorzBorder val="1"/>
        <c:showVertBorder val="1"/>
        <c:showOutline val="1"/>
        <c:showKeys val="1"/>
        <c:spPr>
          <a:noFill/>
          <a:ln w="3169" cap="flat" cmpd="sng" algn="ctr">
            <a:solidFill>
              <a:srgbClr val="000000"/>
            </a:solidFill>
            <a:prstDash val="solid"/>
            <a:round/>
          </a:ln>
          <a:effectLst/>
        </c:spPr>
        <c:txPr>
          <a:bodyPr rot="0" spcFirstLastPara="1" vertOverflow="ellipsis" vert="horz" wrap="square" anchor="ctr" anchorCtr="1"/>
          <a:lstStyle/>
          <a:p>
            <a:pPr rtl="0">
              <a:defRPr lang="ru-RU" sz="1100" b="0" i="0" u="none" strike="noStrike" kern="1200" baseline="0">
                <a:solidFill>
                  <a:srgbClr val="000000"/>
                </a:solidFill>
                <a:latin typeface="Times New Roman"/>
                <a:ea typeface="Times New Roman"/>
                <a:cs typeface="Times New Roman"/>
              </a:defRPr>
            </a:pPr>
            <a:endParaRPr lang="ru-RU"/>
          </a:p>
        </c:txPr>
      </c:dTable>
      <c:spPr>
        <a:solidFill>
          <a:srgbClr val="FFFFFF"/>
        </a:solidFill>
        <a:ln w="12700">
          <a:solidFill>
            <a:srgbClr val="FFFFFF"/>
          </a:solidFill>
          <a:prstDash val="solid"/>
        </a:ln>
        <a:effectLst/>
        <a:sp3d contourW="12700">
          <a:contourClr>
            <a:srgbClr val="FFFFFF"/>
          </a:contourClr>
        </a:sp3d>
      </c:spPr>
    </c:plotArea>
    <c:plotVisOnly val="1"/>
    <c:dispBlanksAs val="gap"/>
    <c:showDLblsOverMax val="0"/>
  </c:chart>
  <c:spPr>
    <a:noFill/>
    <a:ln w="6350" cap="flat" cmpd="sng" algn="ctr">
      <a:noFill/>
      <a:prstDash val="solid"/>
      <a:round/>
    </a:ln>
    <a:effectLst/>
  </c:spPr>
  <c:txPr>
    <a:bodyPr/>
    <a:lstStyle/>
    <a:p>
      <a:pPr>
        <a:defRPr sz="1772" b="1" i="0" u="none" strike="noStrike" baseline="0">
          <a:solidFill>
            <a:srgbClr val="000000"/>
          </a:solidFill>
          <a:latin typeface="Calibri"/>
          <a:ea typeface="Calibri"/>
          <a:cs typeface="Calibri"/>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Високий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73"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на початку експерименту</c:v>
                </c:pt>
                <c:pt idx="1">
                  <c:v>ЕГ після експерименту</c:v>
                </c:pt>
                <c:pt idx="2">
                  <c:v>КГ на початку експеименту</c:v>
                </c:pt>
                <c:pt idx="3">
                  <c:v>КГ після експерименту</c:v>
                </c:pt>
              </c:strCache>
            </c:strRef>
          </c:cat>
          <c:val>
            <c:numRef>
              <c:f>Sheet1!$B$2:$E$2</c:f>
              <c:numCache>
                <c:formatCode>General</c:formatCode>
                <c:ptCount val="4"/>
                <c:pt idx="0">
                  <c:v>4</c:v>
                </c:pt>
                <c:pt idx="1">
                  <c:v>21</c:v>
                </c:pt>
                <c:pt idx="2">
                  <c:v>7</c:v>
                </c:pt>
                <c:pt idx="3">
                  <c:v>12</c:v>
                </c:pt>
              </c:numCache>
            </c:numRef>
          </c:val>
          <c:extLst>
            <c:ext xmlns:c16="http://schemas.microsoft.com/office/drawing/2014/chart" uri="{C3380CC4-5D6E-409C-BE32-E72D297353CC}">
              <c16:uniqueId val="{00000000-D9DE-4782-ADFD-3B738FA2B802}"/>
            </c:ext>
          </c:extLst>
        </c:ser>
        <c:ser>
          <c:idx val="1"/>
          <c:order val="1"/>
          <c:tx>
            <c:strRef>
              <c:f>Sheet1!$A$3</c:f>
              <c:strCache>
                <c:ptCount val="1"/>
                <c:pt idx="0">
                  <c:v>Середній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73"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на початку експерименту</c:v>
                </c:pt>
                <c:pt idx="1">
                  <c:v>ЕГ після експерименту</c:v>
                </c:pt>
                <c:pt idx="2">
                  <c:v>КГ на початку експеименту</c:v>
                </c:pt>
                <c:pt idx="3">
                  <c:v>КГ після експерименту</c:v>
                </c:pt>
              </c:strCache>
            </c:strRef>
          </c:cat>
          <c:val>
            <c:numRef>
              <c:f>Sheet1!$B$3:$E$3</c:f>
              <c:numCache>
                <c:formatCode>General</c:formatCode>
                <c:ptCount val="4"/>
                <c:pt idx="0">
                  <c:v>62</c:v>
                </c:pt>
                <c:pt idx="1">
                  <c:v>72</c:v>
                </c:pt>
                <c:pt idx="2">
                  <c:v>61</c:v>
                </c:pt>
                <c:pt idx="3">
                  <c:v>70</c:v>
                </c:pt>
              </c:numCache>
            </c:numRef>
          </c:val>
          <c:extLst>
            <c:ext xmlns:c16="http://schemas.microsoft.com/office/drawing/2014/chart" uri="{C3380CC4-5D6E-409C-BE32-E72D297353CC}">
              <c16:uniqueId val="{00000001-D9DE-4782-ADFD-3B738FA2B802}"/>
            </c:ext>
          </c:extLst>
        </c:ser>
        <c:ser>
          <c:idx val="2"/>
          <c:order val="2"/>
          <c:tx>
            <c:strRef>
              <c:f>Sheet1!$A$4</c:f>
              <c:strCache>
                <c:ptCount val="1"/>
                <c:pt idx="0">
                  <c:v>Низький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73"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на початку експерименту</c:v>
                </c:pt>
                <c:pt idx="1">
                  <c:v>ЕГ після експерименту</c:v>
                </c:pt>
                <c:pt idx="2">
                  <c:v>КГ на початку експеименту</c:v>
                </c:pt>
                <c:pt idx="3">
                  <c:v>КГ після експерименту</c:v>
                </c:pt>
              </c:strCache>
            </c:strRef>
          </c:cat>
          <c:val>
            <c:numRef>
              <c:f>Sheet1!$B$4:$E$4</c:f>
              <c:numCache>
                <c:formatCode>General</c:formatCode>
                <c:ptCount val="4"/>
                <c:pt idx="0">
                  <c:v>33</c:v>
                </c:pt>
                <c:pt idx="1">
                  <c:v>7</c:v>
                </c:pt>
                <c:pt idx="2">
                  <c:v>32</c:v>
                </c:pt>
                <c:pt idx="3">
                  <c:v>18</c:v>
                </c:pt>
              </c:numCache>
            </c:numRef>
          </c:val>
          <c:extLst>
            <c:ext xmlns:c16="http://schemas.microsoft.com/office/drawing/2014/chart" uri="{C3380CC4-5D6E-409C-BE32-E72D297353CC}">
              <c16:uniqueId val="{00000002-D9DE-4782-ADFD-3B738FA2B802}"/>
            </c:ext>
          </c:extLst>
        </c:ser>
        <c:dLbls>
          <c:showLegendKey val="0"/>
          <c:showVal val="1"/>
          <c:showCatName val="0"/>
          <c:showSerName val="0"/>
          <c:showPercent val="0"/>
          <c:showBubbleSize val="0"/>
        </c:dLbls>
        <c:gapWidth val="150"/>
        <c:axId val="627865128"/>
        <c:axId val="627865520"/>
      </c:barChart>
      <c:catAx>
        <c:axId val="627865128"/>
        <c:scaling>
          <c:orientation val="minMax"/>
        </c:scaling>
        <c:delete val="0"/>
        <c:axPos val="b"/>
        <c:numFmt formatCode="General" sourceLinked="1"/>
        <c:majorTickMark val="none"/>
        <c:minorTickMark val="none"/>
        <c:tickLblPos val="nextTo"/>
        <c:spPr>
          <a:noFill/>
          <a:ln w="3168" cap="flat" cmpd="sng" algn="ctr">
            <a:solidFill>
              <a:srgbClr val="000000"/>
            </a:solidFill>
            <a:prstDash val="solid"/>
            <a:round/>
          </a:ln>
          <a:effectLst/>
        </c:spPr>
        <c:txPr>
          <a:bodyPr rot="0" spcFirstLastPara="1" vertOverflow="ellipsis" wrap="square" anchor="ctr" anchorCtr="1"/>
          <a:lstStyle/>
          <a:p>
            <a:pPr>
              <a:defRPr lang="ru-RU" sz="1197" b="1" i="0" u="none" strike="noStrike" kern="1200" baseline="0">
                <a:solidFill>
                  <a:srgbClr val="000000"/>
                </a:solidFill>
                <a:latin typeface="Times New Roman"/>
                <a:ea typeface="Times New Roman"/>
                <a:cs typeface="Times New Roman"/>
              </a:defRPr>
            </a:pPr>
            <a:endParaRPr lang="ru-RU"/>
          </a:p>
        </c:txPr>
        <c:crossAx val="627865520"/>
        <c:crosses val="autoZero"/>
        <c:auto val="1"/>
        <c:lblAlgn val="ctr"/>
        <c:lblOffset val="100"/>
        <c:tickLblSkip val="1"/>
        <c:tickMarkSkip val="1"/>
        <c:noMultiLvlLbl val="0"/>
      </c:catAx>
      <c:valAx>
        <c:axId val="627865520"/>
        <c:scaling>
          <c:orientation val="minMax"/>
        </c:scaling>
        <c:delete val="0"/>
        <c:axPos val="l"/>
        <c:majorGridlines>
          <c:spPr>
            <a:ln w="3168" cap="flat" cmpd="sng" algn="ctr">
              <a:solidFill>
                <a:srgbClr val="000000"/>
              </a:solidFill>
              <a:prstDash val="solid"/>
              <a:round/>
            </a:ln>
            <a:effectLst/>
          </c:spPr>
        </c:majorGridlines>
        <c:numFmt formatCode="General" sourceLinked="1"/>
        <c:majorTickMark val="none"/>
        <c:minorTickMark val="none"/>
        <c:tickLblPos val="nextTo"/>
        <c:spPr>
          <a:noFill/>
          <a:ln w="3168" cap="flat" cmpd="sng" algn="ctr">
            <a:solidFill>
              <a:srgbClr val="000000"/>
            </a:solidFill>
            <a:prstDash val="solid"/>
            <a:round/>
          </a:ln>
          <a:effectLst/>
        </c:spPr>
        <c:txPr>
          <a:bodyPr rot="0" spcFirstLastPara="1" vertOverflow="ellipsis" wrap="square" anchor="ctr" anchorCtr="1"/>
          <a:lstStyle/>
          <a:p>
            <a:pPr>
              <a:defRPr lang="ru-RU" sz="1197" b="1" i="0" u="none" strike="noStrike" kern="1200" baseline="0">
                <a:solidFill>
                  <a:srgbClr val="000000"/>
                </a:solidFill>
                <a:latin typeface="Times New Roman"/>
                <a:ea typeface="Times New Roman"/>
                <a:cs typeface="Times New Roman"/>
              </a:defRPr>
            </a:pPr>
            <a:endParaRPr lang="ru-RU"/>
          </a:p>
        </c:txPr>
        <c:crossAx val="627865128"/>
        <c:crosses val="autoZero"/>
        <c:crossBetween val="between"/>
      </c:valAx>
      <c:spPr>
        <a:solidFill>
          <a:srgbClr val="FFFFFF"/>
        </a:solidFill>
        <a:ln w="12672">
          <a:solidFill>
            <a:srgbClr val="FFFFFF"/>
          </a:solidFill>
          <a:prstDash val="solid"/>
        </a:ln>
        <a:effectLst/>
      </c:spPr>
    </c:plotArea>
    <c:legend>
      <c:legendPos val="r"/>
      <c:overlay val="0"/>
      <c:spPr>
        <a:solidFill>
          <a:srgbClr val="FFFFFF"/>
        </a:solidFill>
        <a:ln w="3168">
          <a:solidFill>
            <a:srgbClr val="000000"/>
          </a:solidFill>
          <a:prstDash val="solid"/>
        </a:ln>
        <a:effectLst/>
      </c:spPr>
      <c:txPr>
        <a:bodyPr rot="0" spcFirstLastPara="1" vertOverflow="ellipsis" vert="horz" wrap="square" anchor="ctr" anchorCtr="1"/>
        <a:lstStyle/>
        <a:p>
          <a:pPr>
            <a:defRPr lang="ru-RU" sz="983" b="1" i="0" u="none" strike="noStrike" kern="1200" baseline="0">
              <a:solidFill>
                <a:srgbClr val="000000"/>
              </a:solidFill>
              <a:latin typeface="Times New Roman"/>
              <a:ea typeface="Times New Roman"/>
              <a:cs typeface="Times New Roman"/>
            </a:defRPr>
          </a:pPr>
          <a:endParaRPr lang="ru-RU"/>
        </a:p>
      </c:txPr>
    </c:legend>
    <c:plotVisOnly val="1"/>
    <c:dispBlanksAs val="gap"/>
    <c:showDLblsOverMax val="0"/>
  </c:chart>
  <c:spPr>
    <a:noFill/>
    <a:ln w="6350" cap="flat" cmpd="sng" algn="ctr">
      <a:noFill/>
      <a:prstDash val="solid"/>
      <a:round/>
    </a:ln>
    <a:effectLst/>
  </c:spPr>
  <c:txPr>
    <a:bodyPr/>
    <a:lstStyle/>
    <a:p>
      <a:pPr>
        <a:defRPr sz="1073" b="1" i="0" u="none" strike="noStrike" baseline="0">
          <a:solidFill>
            <a:srgbClr val="000000"/>
          </a:solidFill>
          <a:latin typeface="Times New Roman"/>
          <a:ea typeface="Times New Roman"/>
          <a:cs typeface="Times New Roman"/>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E41C8D-AF7E-4E75-AF83-D8C668201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Єременко_маг</Template>
  <TotalTime>5266</TotalTime>
  <Pages>92</Pages>
  <Words>23651</Words>
  <Characters>134812</Characters>
  <Application>Microsoft Office Word</Application>
  <DocSecurity>0</DocSecurity>
  <Lines>1123</Lines>
  <Paragraphs>316</Paragraphs>
  <ScaleCrop>false</ScaleCrop>
  <HeadingPairs>
    <vt:vector size="2" baseType="variant">
      <vt:variant>
        <vt:lpstr>Название</vt:lpstr>
      </vt:variant>
      <vt:variant>
        <vt:i4>1</vt:i4>
      </vt:variant>
    </vt:vector>
  </HeadingPairs>
  <TitlesOfParts>
    <vt:vector size="1" baseType="lpstr">
      <vt:lpstr/>
    </vt:vector>
  </TitlesOfParts>
  <Company>HIST</Company>
  <LinksUpToDate>false</LinksUpToDate>
  <CharactersWithSpaces>158147</CharactersWithSpaces>
  <SharedDoc>false</SharedDoc>
  <HLinks>
    <vt:vector size="18" baseType="variant">
      <vt:variant>
        <vt:i4>7143513</vt:i4>
      </vt:variant>
      <vt:variant>
        <vt:i4>30</vt:i4>
      </vt:variant>
      <vt:variant>
        <vt:i4>0</vt:i4>
      </vt:variant>
      <vt:variant>
        <vt:i4>5</vt:i4>
      </vt:variant>
      <vt:variant>
        <vt:lpwstr>http://www.minedu.fi/export/sites/default/OPM/Koulutus/artikkelit/bologna/liitteet/050520_Bergen</vt:lpwstr>
      </vt:variant>
      <vt:variant>
        <vt:lpwstr/>
      </vt:variant>
      <vt:variant>
        <vt:i4>65547</vt:i4>
      </vt:variant>
      <vt:variant>
        <vt:i4>27</vt:i4>
      </vt:variant>
      <vt:variant>
        <vt:i4>0</vt:i4>
      </vt:variant>
      <vt:variant>
        <vt:i4>5</vt:i4>
      </vt:variant>
      <vt:variant>
        <vt:lpwstr>https://www.kmu.gov.ua/storage/app/media/reforms/ukrainska-shkola-compressed.pdf</vt:lpwstr>
      </vt:variant>
      <vt:variant>
        <vt:lpwstr/>
      </vt:variant>
      <vt:variant>
        <vt:i4>7471144</vt:i4>
      </vt:variant>
      <vt:variant>
        <vt:i4>24</vt:i4>
      </vt:variant>
      <vt:variant>
        <vt:i4>0</vt:i4>
      </vt:variant>
      <vt:variant>
        <vt:i4>5</vt:i4>
      </vt:variant>
      <vt:variant>
        <vt:lpwstr>https://zakon.rada.gov.ua/laws/show/1841-14</vt:lpwstr>
      </vt:variant>
      <vt:variant>
        <vt:lpwstr>Text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LnShulga</dc:creator>
  <cp:keywords/>
  <cp:lastModifiedBy>Yuliia</cp:lastModifiedBy>
  <cp:revision>53</cp:revision>
  <cp:lastPrinted>2020-07-30T12:45:00Z</cp:lastPrinted>
  <dcterms:created xsi:type="dcterms:W3CDTF">2021-10-31T07:06:00Z</dcterms:created>
  <dcterms:modified xsi:type="dcterms:W3CDTF">2021-11-25T17:51:00Z</dcterms:modified>
</cp:coreProperties>
</file>