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2C4" w:rsidRPr="00393EEE" w:rsidRDefault="002F52C4" w:rsidP="00F05076">
      <w:pPr>
        <w:widowControl w:val="0"/>
        <w:spacing w:line="360" w:lineRule="auto"/>
        <w:jc w:val="center"/>
        <w:rPr>
          <w:b/>
          <w:sz w:val="28"/>
          <w:szCs w:val="28"/>
        </w:rPr>
      </w:pPr>
      <w:r w:rsidRPr="00393EEE">
        <w:rPr>
          <w:b/>
          <w:sz w:val="28"/>
          <w:szCs w:val="28"/>
        </w:rPr>
        <w:t>МІНІСТЕРСТВО ОСВІТИ І НАУКИ УКРАЇНИ</w:t>
      </w:r>
    </w:p>
    <w:p w:rsidR="002F52C4" w:rsidRPr="00393EEE" w:rsidRDefault="002F52C4" w:rsidP="00F05076">
      <w:pPr>
        <w:widowControl w:val="0"/>
        <w:spacing w:line="360" w:lineRule="auto"/>
        <w:jc w:val="center"/>
        <w:rPr>
          <w:b/>
          <w:sz w:val="28"/>
          <w:szCs w:val="28"/>
        </w:rPr>
      </w:pPr>
      <w:r w:rsidRPr="00393EEE">
        <w:rPr>
          <w:b/>
          <w:sz w:val="28"/>
          <w:szCs w:val="28"/>
        </w:rPr>
        <w:t>ЗАПОРІЗЬКИЙ НАЦІОНАЛЬНИЙ УНІВЕРСИТЕТ</w:t>
      </w:r>
    </w:p>
    <w:p w:rsidR="002F52C4" w:rsidRPr="00393EEE" w:rsidRDefault="002F52C4" w:rsidP="00F05076">
      <w:pPr>
        <w:widowControl w:val="0"/>
        <w:spacing w:line="360" w:lineRule="auto"/>
        <w:jc w:val="center"/>
        <w:rPr>
          <w:b/>
          <w:sz w:val="28"/>
          <w:szCs w:val="28"/>
        </w:rPr>
      </w:pPr>
    </w:p>
    <w:p w:rsidR="002F52C4" w:rsidRPr="00393EEE" w:rsidRDefault="002F52C4" w:rsidP="00F05076">
      <w:pPr>
        <w:widowControl w:val="0"/>
        <w:spacing w:line="360" w:lineRule="auto"/>
        <w:jc w:val="center"/>
        <w:rPr>
          <w:b/>
          <w:sz w:val="28"/>
          <w:szCs w:val="28"/>
        </w:rPr>
      </w:pPr>
      <w:r w:rsidRPr="00393EEE">
        <w:rPr>
          <w:b/>
          <w:sz w:val="28"/>
          <w:szCs w:val="28"/>
        </w:rPr>
        <w:t>ФАКУЛЬТЕТ СОЦІАЛЬНОЇ ПЕДАГОГІКИ ТА ПСИХОЛОГІЇ</w:t>
      </w:r>
    </w:p>
    <w:p w:rsidR="002F52C4" w:rsidRPr="00393EEE" w:rsidRDefault="002F52C4" w:rsidP="00F05076">
      <w:pPr>
        <w:widowControl w:val="0"/>
        <w:spacing w:line="360" w:lineRule="auto"/>
        <w:jc w:val="center"/>
        <w:rPr>
          <w:b/>
          <w:sz w:val="28"/>
          <w:szCs w:val="28"/>
        </w:rPr>
      </w:pPr>
      <w:r w:rsidRPr="00393EEE">
        <w:rPr>
          <w:b/>
          <w:sz w:val="28"/>
          <w:szCs w:val="28"/>
        </w:rPr>
        <w:t>КАФЕДРА ДОШКІЛЬНОЇ ТА ПОЧАТКОВОЇ ОСВІТИ</w:t>
      </w:r>
    </w:p>
    <w:p w:rsidR="002F52C4" w:rsidRPr="00393EEE" w:rsidRDefault="002F52C4" w:rsidP="00F05076">
      <w:pPr>
        <w:widowControl w:val="0"/>
        <w:spacing w:line="360" w:lineRule="auto"/>
        <w:rPr>
          <w:sz w:val="28"/>
          <w:szCs w:val="28"/>
        </w:rPr>
      </w:pPr>
    </w:p>
    <w:p w:rsidR="002F52C4" w:rsidRPr="00393EEE" w:rsidRDefault="002F52C4" w:rsidP="00F05076">
      <w:pPr>
        <w:widowControl w:val="0"/>
        <w:spacing w:line="360" w:lineRule="auto"/>
        <w:rPr>
          <w:sz w:val="28"/>
          <w:szCs w:val="28"/>
        </w:rPr>
      </w:pPr>
    </w:p>
    <w:p w:rsidR="002F52C4" w:rsidRPr="00393EEE" w:rsidRDefault="002F52C4" w:rsidP="00F05076">
      <w:pPr>
        <w:widowControl w:val="0"/>
        <w:spacing w:line="360" w:lineRule="auto"/>
        <w:rPr>
          <w:sz w:val="28"/>
          <w:szCs w:val="28"/>
        </w:rPr>
      </w:pPr>
    </w:p>
    <w:p w:rsidR="002F52C4" w:rsidRPr="00393EEE" w:rsidRDefault="002F52C4" w:rsidP="00F05076">
      <w:pPr>
        <w:widowControl w:val="0"/>
        <w:spacing w:line="360" w:lineRule="auto"/>
        <w:rPr>
          <w:sz w:val="28"/>
          <w:szCs w:val="28"/>
        </w:rPr>
      </w:pPr>
    </w:p>
    <w:p w:rsidR="002F52C4" w:rsidRPr="00393EEE" w:rsidRDefault="002F52C4" w:rsidP="00F05076">
      <w:pPr>
        <w:widowControl w:val="0"/>
        <w:spacing w:line="360" w:lineRule="auto"/>
        <w:jc w:val="center"/>
        <w:rPr>
          <w:b/>
          <w:sz w:val="28"/>
          <w:szCs w:val="28"/>
        </w:rPr>
      </w:pPr>
      <w:r w:rsidRPr="00393EEE">
        <w:rPr>
          <w:b/>
          <w:sz w:val="28"/>
          <w:szCs w:val="28"/>
        </w:rPr>
        <w:t>КВАЛІФІКАЦІЙНА РОБОТА</w:t>
      </w:r>
    </w:p>
    <w:p w:rsidR="002F52C4" w:rsidRPr="00393EEE" w:rsidRDefault="002F52C4" w:rsidP="00F05076">
      <w:pPr>
        <w:widowControl w:val="0"/>
        <w:spacing w:line="360" w:lineRule="auto"/>
        <w:jc w:val="center"/>
        <w:rPr>
          <w:sz w:val="28"/>
          <w:szCs w:val="28"/>
        </w:rPr>
      </w:pPr>
      <w:r w:rsidRPr="00393EEE">
        <w:rPr>
          <w:sz w:val="28"/>
          <w:szCs w:val="28"/>
        </w:rPr>
        <w:t>магістра</w:t>
      </w:r>
    </w:p>
    <w:p w:rsidR="002F52C4" w:rsidRPr="00393EEE" w:rsidRDefault="002F52C4" w:rsidP="00F05076">
      <w:pPr>
        <w:widowControl w:val="0"/>
        <w:spacing w:line="360" w:lineRule="auto"/>
        <w:jc w:val="center"/>
        <w:rPr>
          <w:b/>
          <w:sz w:val="28"/>
          <w:szCs w:val="28"/>
        </w:rPr>
      </w:pPr>
      <w:r w:rsidRPr="00393EEE">
        <w:rPr>
          <w:sz w:val="28"/>
          <w:szCs w:val="28"/>
        </w:rPr>
        <w:t xml:space="preserve">на тему: </w:t>
      </w:r>
      <w:r w:rsidRPr="00393EEE">
        <w:rPr>
          <w:b/>
          <w:sz w:val="28"/>
          <w:szCs w:val="28"/>
        </w:rPr>
        <w:t>«</w:t>
      </w:r>
      <w:r w:rsidR="005A632E">
        <w:rPr>
          <w:b/>
          <w:sz w:val="28"/>
          <w:szCs w:val="28"/>
        </w:rPr>
        <w:t>ФОРМУВАННЯ МИСТЕЦЬКО-ТВОРЧОЇ КОМПЕТЕНТНОСТІ ДІТЕЙ СТАРШОГО ДОШКІЛЬНОГО ВІКУ ЗАСОБАМИ ПРОЄКТНОЇ ДІЯЛЬНОСТІ</w:t>
      </w:r>
      <w:r w:rsidRPr="00393EEE">
        <w:rPr>
          <w:b/>
          <w:sz w:val="28"/>
          <w:szCs w:val="28"/>
        </w:rPr>
        <w:t>»</w:t>
      </w:r>
    </w:p>
    <w:p w:rsidR="002F52C4" w:rsidRPr="00393EEE" w:rsidRDefault="002F52C4" w:rsidP="00F05076">
      <w:pPr>
        <w:widowControl w:val="0"/>
        <w:spacing w:line="360" w:lineRule="auto"/>
        <w:jc w:val="center"/>
        <w:rPr>
          <w:sz w:val="28"/>
          <w:szCs w:val="28"/>
        </w:rPr>
      </w:pPr>
    </w:p>
    <w:p w:rsidR="002F52C4" w:rsidRPr="00393EEE" w:rsidRDefault="002F52C4" w:rsidP="00F05076">
      <w:pPr>
        <w:widowControl w:val="0"/>
        <w:spacing w:line="360" w:lineRule="auto"/>
        <w:jc w:val="center"/>
        <w:rPr>
          <w:sz w:val="28"/>
          <w:szCs w:val="28"/>
        </w:rPr>
      </w:pPr>
    </w:p>
    <w:p w:rsidR="002F52C4" w:rsidRPr="00393EEE" w:rsidRDefault="002F52C4" w:rsidP="00F05076">
      <w:pPr>
        <w:widowControl w:val="0"/>
        <w:spacing w:line="360" w:lineRule="auto"/>
        <w:jc w:val="center"/>
        <w:rPr>
          <w:sz w:val="28"/>
          <w:szCs w:val="28"/>
        </w:rPr>
      </w:pPr>
    </w:p>
    <w:p w:rsidR="002F52C4" w:rsidRPr="00393EEE" w:rsidRDefault="002F52C4" w:rsidP="00F05076">
      <w:pPr>
        <w:widowControl w:val="0"/>
        <w:ind w:left="4253"/>
        <w:jc w:val="both"/>
        <w:rPr>
          <w:sz w:val="28"/>
          <w:szCs w:val="28"/>
        </w:rPr>
      </w:pPr>
      <w:r w:rsidRPr="00393EEE">
        <w:rPr>
          <w:sz w:val="28"/>
          <w:szCs w:val="28"/>
        </w:rPr>
        <w:t xml:space="preserve">Виконала: студентка 2 курсу, групи </w:t>
      </w:r>
      <w:r w:rsidR="00C42042">
        <w:rPr>
          <w:sz w:val="28"/>
          <w:szCs w:val="28"/>
        </w:rPr>
        <w:t>8.0120-з</w:t>
      </w:r>
    </w:p>
    <w:p w:rsidR="002F52C4" w:rsidRPr="00393EEE" w:rsidRDefault="002F52C4" w:rsidP="00F05076">
      <w:pPr>
        <w:widowControl w:val="0"/>
        <w:ind w:left="4253"/>
        <w:jc w:val="both"/>
        <w:rPr>
          <w:sz w:val="28"/>
          <w:szCs w:val="28"/>
        </w:rPr>
      </w:pPr>
      <w:r w:rsidRPr="00393EEE">
        <w:rPr>
          <w:sz w:val="28"/>
          <w:szCs w:val="28"/>
        </w:rPr>
        <w:t>спеціальності 01</w:t>
      </w:r>
      <w:r w:rsidR="005A632E">
        <w:rPr>
          <w:sz w:val="28"/>
          <w:szCs w:val="28"/>
        </w:rPr>
        <w:t>2</w:t>
      </w:r>
      <w:r w:rsidRPr="00393EEE">
        <w:rPr>
          <w:sz w:val="28"/>
          <w:szCs w:val="28"/>
        </w:rPr>
        <w:t xml:space="preserve"> «</w:t>
      </w:r>
      <w:r w:rsidR="005A632E">
        <w:rPr>
          <w:sz w:val="28"/>
          <w:szCs w:val="28"/>
        </w:rPr>
        <w:t>Дошкільна освіта</w:t>
      </w:r>
      <w:r w:rsidRPr="00393EEE">
        <w:rPr>
          <w:sz w:val="28"/>
          <w:szCs w:val="28"/>
        </w:rPr>
        <w:t>»</w:t>
      </w:r>
    </w:p>
    <w:p w:rsidR="002F52C4" w:rsidRPr="00393EEE" w:rsidRDefault="005A632E" w:rsidP="00F05076">
      <w:pPr>
        <w:widowControl w:val="0"/>
        <w:ind w:left="4253"/>
        <w:rPr>
          <w:sz w:val="28"/>
          <w:szCs w:val="28"/>
        </w:rPr>
      </w:pPr>
      <w:r>
        <w:rPr>
          <w:sz w:val="28"/>
          <w:szCs w:val="28"/>
        </w:rPr>
        <w:t xml:space="preserve">освітньо-професійної програми </w:t>
      </w:r>
      <w:r w:rsidR="00E471BE">
        <w:rPr>
          <w:sz w:val="28"/>
          <w:szCs w:val="28"/>
        </w:rPr>
        <w:t>«</w:t>
      </w:r>
      <w:r>
        <w:rPr>
          <w:sz w:val="28"/>
          <w:szCs w:val="28"/>
        </w:rPr>
        <w:t>Дошкільна освіта</w:t>
      </w:r>
      <w:r w:rsidR="002F52C4" w:rsidRPr="00393EEE">
        <w:rPr>
          <w:sz w:val="28"/>
          <w:szCs w:val="28"/>
        </w:rPr>
        <w:t>»</w:t>
      </w:r>
    </w:p>
    <w:p w:rsidR="002F52C4" w:rsidRPr="00393EEE" w:rsidRDefault="005A632E" w:rsidP="00F05076">
      <w:pPr>
        <w:widowControl w:val="0"/>
        <w:ind w:left="4253"/>
        <w:jc w:val="both"/>
        <w:rPr>
          <w:sz w:val="28"/>
          <w:szCs w:val="28"/>
        </w:rPr>
      </w:pPr>
      <w:r>
        <w:rPr>
          <w:sz w:val="28"/>
          <w:szCs w:val="28"/>
        </w:rPr>
        <w:t>Л</w:t>
      </w:r>
      <w:r w:rsidR="002F52C4" w:rsidRPr="00393EEE">
        <w:rPr>
          <w:sz w:val="28"/>
          <w:szCs w:val="28"/>
        </w:rPr>
        <w:t>. </w:t>
      </w:r>
      <w:r>
        <w:rPr>
          <w:sz w:val="28"/>
          <w:szCs w:val="28"/>
        </w:rPr>
        <w:t>В</w:t>
      </w:r>
      <w:r w:rsidR="002F52C4" w:rsidRPr="00393EEE">
        <w:rPr>
          <w:sz w:val="28"/>
          <w:szCs w:val="28"/>
        </w:rPr>
        <w:t>. </w:t>
      </w:r>
      <w:r>
        <w:rPr>
          <w:sz w:val="28"/>
          <w:szCs w:val="28"/>
        </w:rPr>
        <w:t>Зуб</w:t>
      </w:r>
    </w:p>
    <w:p w:rsidR="002F52C4" w:rsidRPr="00393EEE" w:rsidRDefault="002F52C4" w:rsidP="00F05076">
      <w:pPr>
        <w:widowControl w:val="0"/>
        <w:ind w:left="4253"/>
        <w:jc w:val="both"/>
        <w:rPr>
          <w:sz w:val="28"/>
          <w:szCs w:val="28"/>
        </w:rPr>
      </w:pPr>
    </w:p>
    <w:p w:rsidR="002F52C4" w:rsidRPr="00393EEE" w:rsidRDefault="002F52C4" w:rsidP="00F05076">
      <w:pPr>
        <w:widowControl w:val="0"/>
        <w:ind w:left="4253"/>
        <w:jc w:val="both"/>
        <w:rPr>
          <w:sz w:val="28"/>
          <w:szCs w:val="28"/>
        </w:rPr>
      </w:pPr>
      <w:r w:rsidRPr="00393EEE">
        <w:rPr>
          <w:sz w:val="28"/>
          <w:szCs w:val="28"/>
        </w:rPr>
        <w:t xml:space="preserve">Керівник: </w:t>
      </w:r>
      <w:r w:rsidR="0069128C" w:rsidRPr="0069128C">
        <w:rPr>
          <w:sz w:val="28"/>
          <w:szCs w:val="28"/>
        </w:rPr>
        <w:t>доцент кафедри дошкільної та початкової освіти</w:t>
      </w:r>
      <w:r w:rsidR="0019512A">
        <w:rPr>
          <w:sz w:val="28"/>
          <w:szCs w:val="28"/>
        </w:rPr>
        <w:t>, доцент, к. пед. </w:t>
      </w:r>
      <w:r w:rsidR="0069128C" w:rsidRPr="0069128C">
        <w:rPr>
          <w:sz w:val="28"/>
          <w:szCs w:val="28"/>
        </w:rPr>
        <w:t xml:space="preserve">н. </w:t>
      </w:r>
      <w:r w:rsidRPr="00393EEE">
        <w:rPr>
          <w:sz w:val="28"/>
          <w:szCs w:val="28"/>
        </w:rPr>
        <w:t>________</w:t>
      </w:r>
      <w:r w:rsidR="005A632E">
        <w:rPr>
          <w:sz w:val="28"/>
          <w:szCs w:val="28"/>
        </w:rPr>
        <w:t>А</w:t>
      </w:r>
      <w:r w:rsidRPr="00393EEE">
        <w:rPr>
          <w:sz w:val="28"/>
          <w:szCs w:val="28"/>
        </w:rPr>
        <w:t>. </w:t>
      </w:r>
      <w:r w:rsidR="005A632E">
        <w:rPr>
          <w:sz w:val="28"/>
          <w:szCs w:val="28"/>
        </w:rPr>
        <w:t>Ф</w:t>
      </w:r>
      <w:r w:rsidRPr="00393EEE">
        <w:rPr>
          <w:sz w:val="28"/>
          <w:szCs w:val="28"/>
        </w:rPr>
        <w:t>. </w:t>
      </w:r>
      <w:r w:rsidR="005A632E">
        <w:rPr>
          <w:sz w:val="28"/>
          <w:szCs w:val="28"/>
        </w:rPr>
        <w:t>Курінна</w:t>
      </w:r>
    </w:p>
    <w:p w:rsidR="002F52C4" w:rsidRPr="00393EEE" w:rsidRDefault="002F52C4" w:rsidP="00F05076">
      <w:pPr>
        <w:widowControl w:val="0"/>
        <w:ind w:left="4394"/>
        <w:jc w:val="both"/>
        <w:rPr>
          <w:sz w:val="28"/>
          <w:szCs w:val="28"/>
        </w:rPr>
      </w:pPr>
    </w:p>
    <w:p w:rsidR="002F52C4" w:rsidRPr="00393EEE" w:rsidRDefault="002F52C4" w:rsidP="00F05076">
      <w:pPr>
        <w:widowControl w:val="0"/>
        <w:ind w:left="4253"/>
        <w:jc w:val="both"/>
        <w:rPr>
          <w:sz w:val="28"/>
          <w:szCs w:val="28"/>
        </w:rPr>
      </w:pPr>
      <w:r w:rsidRPr="00393EEE">
        <w:rPr>
          <w:sz w:val="28"/>
          <w:szCs w:val="28"/>
        </w:rPr>
        <w:t>Рецензент: доцент кафедри дошкільної та початкової освіти, доцент, к. пед. н.</w:t>
      </w:r>
      <w:r w:rsidR="0019512A">
        <w:rPr>
          <w:sz w:val="28"/>
          <w:szCs w:val="28"/>
        </w:rPr>
        <w:t xml:space="preserve"> </w:t>
      </w:r>
      <w:r w:rsidRPr="00393EEE">
        <w:rPr>
          <w:sz w:val="28"/>
          <w:szCs w:val="28"/>
        </w:rPr>
        <w:t xml:space="preserve"> ________ </w:t>
      </w:r>
      <w:r w:rsidR="0069128C">
        <w:rPr>
          <w:sz w:val="28"/>
          <w:szCs w:val="28"/>
        </w:rPr>
        <w:t>Л</w:t>
      </w:r>
      <w:r w:rsidRPr="00EB0023">
        <w:rPr>
          <w:sz w:val="28"/>
          <w:szCs w:val="28"/>
        </w:rPr>
        <w:t>. </w:t>
      </w:r>
      <w:r w:rsidR="0069128C">
        <w:rPr>
          <w:sz w:val="28"/>
          <w:szCs w:val="28"/>
        </w:rPr>
        <w:t>М</w:t>
      </w:r>
      <w:r w:rsidRPr="00EB0023">
        <w:rPr>
          <w:sz w:val="28"/>
          <w:szCs w:val="28"/>
        </w:rPr>
        <w:t>. </w:t>
      </w:r>
      <w:r w:rsidR="0069128C">
        <w:rPr>
          <w:sz w:val="28"/>
          <w:szCs w:val="28"/>
        </w:rPr>
        <w:t>Шульга</w:t>
      </w:r>
    </w:p>
    <w:p w:rsidR="002F52C4" w:rsidRPr="00393EEE" w:rsidRDefault="002F52C4" w:rsidP="00F05076">
      <w:pPr>
        <w:widowControl w:val="0"/>
        <w:ind w:left="4253"/>
        <w:jc w:val="both"/>
        <w:rPr>
          <w:sz w:val="28"/>
          <w:szCs w:val="28"/>
        </w:rPr>
      </w:pPr>
    </w:p>
    <w:p w:rsidR="00846F1D" w:rsidRDefault="00846F1D" w:rsidP="00F05076">
      <w:pPr>
        <w:widowControl w:val="0"/>
        <w:jc w:val="center"/>
        <w:rPr>
          <w:sz w:val="28"/>
          <w:szCs w:val="28"/>
        </w:rPr>
      </w:pPr>
    </w:p>
    <w:p w:rsidR="00E471BE" w:rsidRDefault="00E471BE" w:rsidP="00F05076">
      <w:pPr>
        <w:widowControl w:val="0"/>
        <w:jc w:val="center"/>
        <w:rPr>
          <w:sz w:val="28"/>
          <w:szCs w:val="28"/>
        </w:rPr>
      </w:pPr>
    </w:p>
    <w:p w:rsidR="00E471BE" w:rsidRPr="00393EEE" w:rsidRDefault="00E471BE" w:rsidP="00F05076">
      <w:pPr>
        <w:widowControl w:val="0"/>
        <w:jc w:val="center"/>
        <w:rPr>
          <w:sz w:val="28"/>
          <w:szCs w:val="28"/>
        </w:rPr>
      </w:pPr>
    </w:p>
    <w:p w:rsidR="002F52C4" w:rsidRPr="00393EEE" w:rsidRDefault="002F52C4" w:rsidP="00F05076">
      <w:pPr>
        <w:widowControl w:val="0"/>
        <w:jc w:val="center"/>
        <w:rPr>
          <w:sz w:val="28"/>
          <w:szCs w:val="28"/>
        </w:rPr>
      </w:pPr>
      <w:r w:rsidRPr="00393EEE">
        <w:rPr>
          <w:sz w:val="28"/>
          <w:szCs w:val="28"/>
        </w:rPr>
        <w:t>Запоріжжя</w:t>
      </w:r>
    </w:p>
    <w:p w:rsidR="00EA2DE7" w:rsidRDefault="002F52C4" w:rsidP="00F05076">
      <w:pPr>
        <w:widowControl w:val="0"/>
        <w:jc w:val="center"/>
        <w:rPr>
          <w:sz w:val="28"/>
          <w:szCs w:val="28"/>
        </w:rPr>
        <w:sectPr w:rsidR="00EA2DE7" w:rsidSect="00A915CD">
          <w:headerReference w:type="even" r:id="rId8"/>
          <w:headerReference w:type="default" r:id="rId9"/>
          <w:pgSz w:w="11906" w:h="16838"/>
          <w:pgMar w:top="1134" w:right="567" w:bottom="1134" w:left="1701" w:header="709" w:footer="709" w:gutter="0"/>
          <w:cols w:space="708"/>
          <w:titlePg/>
          <w:docGrid w:linePitch="360"/>
        </w:sectPr>
      </w:pPr>
      <w:r w:rsidRPr="00393EEE">
        <w:rPr>
          <w:sz w:val="28"/>
          <w:szCs w:val="28"/>
        </w:rPr>
        <w:t>202</w:t>
      </w:r>
      <w:r w:rsidR="0069128C">
        <w:rPr>
          <w:sz w:val="28"/>
          <w:szCs w:val="28"/>
        </w:rPr>
        <w:t>1</w:t>
      </w:r>
    </w:p>
    <w:p w:rsidR="00846F1D" w:rsidRPr="00393EEE" w:rsidRDefault="00A84A02" w:rsidP="00F05076">
      <w:pPr>
        <w:widowControl w:val="0"/>
        <w:jc w:val="center"/>
        <w:rPr>
          <w:bCs/>
          <w:sz w:val="28"/>
          <w:szCs w:val="28"/>
        </w:rPr>
      </w:pPr>
      <w:r>
        <w:rPr>
          <w:noProof/>
          <w:sz w:val="28"/>
          <w:szCs w:val="28"/>
          <w:lang w:val="ru-RU"/>
        </w:rPr>
        <w:lastRenderedPageBreak/>
        <mc:AlternateContent>
          <mc:Choice Requires="wps">
            <w:drawing>
              <wp:anchor distT="0" distB="0" distL="114300" distR="114300" simplePos="0" relativeHeight="251656192" behindDoc="0" locked="0" layoutInCell="1" allowOverlap="1" wp14:anchorId="21CAC791" wp14:editId="7B56C0A4">
                <wp:simplePos x="0" y="0"/>
                <wp:positionH relativeFrom="column">
                  <wp:posOffset>5968365</wp:posOffset>
                </wp:positionH>
                <wp:positionV relativeFrom="paragraph">
                  <wp:posOffset>-303530</wp:posOffset>
                </wp:positionV>
                <wp:extent cx="227330" cy="231775"/>
                <wp:effectExtent l="0" t="2540" r="1270" b="3810"/>
                <wp:wrapNone/>
                <wp:docPr id="2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71B9" id="Rectangle 215" o:spid="_x0000_s1026" style="position:absolute;margin-left:469.95pt;margin-top:-23.9pt;width:17.9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fdfQ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IdK&#10;KdJBjT5A1ohaS47ybBwy1BtXgeOzebIhRmceNf3skNL3LfjxW2t133LCgFcW/JOLA8FwcBSt+rea&#10;AT7ZeB2TtWtsFwAhDWgXa7I/1YTvPKKwmOfT62uoHIWt/DqbTiOjhFTHw8Y6/5rrDoVJjS2Qj+Bk&#10;++h8IEOqo0skr6VgSyFlNOx6dS8t2hKQxzJ+kT/EeO4mVXBWOhwbEIcV4Ah3hL3ANpb7W5nlRXqX&#10;l6PlZDYdFctiPCqn6WyUZuVdOUmLsnhYfg8Es6JqBWNcPQrFj9LLir8r7aEJBtFE8aG+xuU4H8fY&#10;L9i78yDT+P0pyE546EQpuhrPTk6kCnV9pRiETSpPhBzmySX9mGXIwfEfsxJVEAo/CGil2R5EYDUU&#10;CeoJbwZMWm2/YtRD/9XYfdkQyzGSbxQIqcyKIjRsNIrxNAfDnu+szneIogBVY4/RML33Q5NvjBXr&#10;Fm7KYmKUvgXxNSIKIwhzYHWQLPRYjODwHoQmPrej189Xa/EDAAD//wMAUEsDBBQABgAIAAAAIQD3&#10;dMM84AAAAAsBAAAPAAAAZHJzL2Rvd25yZXYueG1sTI/BTsMwDIbvSLxDZCRuW1K6tUvXdEJIOwEH&#10;NiSuXpO1FU1SmnQrb485wdH2p9/fX+5m27OLGUPnnYJkKYAZV3vduUbB+3G/2AALEZ3G3juj4NsE&#10;2FW3NyUW2l/dm7kcYsMoxIUCFbQxDgXnoW6NxbD0g3F0O/vRYqRxbLge8UrhtucPQmTcYufoQ4uD&#10;eWpN/XmYrALMVvrr9Zy+HJ+nDGUzi/36Qyh1fzc/boFFM8c/GH71SR0qcjr5yenAegUylZJQBYtV&#10;Th2IkPk6B3aiTZKkwKuS/+9Q/QAAAP//AwBQSwECLQAUAAYACAAAACEAtoM4kv4AAADhAQAAEwAA&#10;AAAAAAAAAAAAAAAAAAAAW0NvbnRlbnRfVHlwZXNdLnhtbFBLAQItABQABgAIAAAAIQA4/SH/1gAA&#10;AJQBAAALAAAAAAAAAAAAAAAAAC8BAABfcmVscy8ucmVsc1BLAQItABQABgAIAAAAIQA08lfdfQIA&#10;AP0EAAAOAAAAAAAAAAAAAAAAAC4CAABkcnMvZTJvRG9jLnhtbFBLAQItABQABgAIAAAAIQD3dMM8&#10;4AAAAAsBAAAPAAAAAAAAAAAAAAAAANcEAABkcnMvZG93bnJldi54bWxQSwUGAAAAAAQABADzAAAA&#10;5AUAAAAA&#10;" stroked="f"/>
            </w:pict>
          </mc:Fallback>
        </mc:AlternateContent>
      </w:r>
      <w:r w:rsidR="00846F1D" w:rsidRPr="00393EEE">
        <w:rPr>
          <w:sz w:val="28"/>
          <w:szCs w:val="28"/>
        </w:rPr>
        <w:t>МІНІСТЕРСТВО</w:t>
      </w:r>
      <w:r w:rsidR="00846F1D" w:rsidRPr="00393EEE">
        <w:rPr>
          <w:bCs/>
          <w:sz w:val="28"/>
          <w:szCs w:val="28"/>
        </w:rPr>
        <w:t xml:space="preserve"> ОСВІТИ І НАУКИ УКРАЇНИ</w:t>
      </w:r>
    </w:p>
    <w:p w:rsidR="00846F1D" w:rsidRPr="00393EEE" w:rsidRDefault="00A84A02" w:rsidP="00F05076">
      <w:pPr>
        <w:widowControl w:val="0"/>
        <w:jc w:val="center"/>
        <w:rPr>
          <w:bCs/>
          <w:sz w:val="28"/>
          <w:szCs w:val="28"/>
        </w:rPr>
      </w:pPr>
      <w:r>
        <w:rPr>
          <w:noProof/>
          <w:sz w:val="28"/>
          <w:szCs w:val="28"/>
          <w:lang w:val="ru-RU"/>
        </w:rPr>
        <mc:AlternateContent>
          <mc:Choice Requires="wps">
            <w:drawing>
              <wp:anchor distT="0" distB="0" distL="114300" distR="114300" simplePos="0" relativeHeight="251655168" behindDoc="0" locked="0" layoutInCell="1" allowOverlap="1">
                <wp:simplePos x="0" y="0"/>
                <wp:positionH relativeFrom="column">
                  <wp:posOffset>5938520</wp:posOffset>
                </wp:positionH>
                <wp:positionV relativeFrom="paragraph">
                  <wp:posOffset>-551180</wp:posOffset>
                </wp:positionV>
                <wp:extent cx="227330" cy="283210"/>
                <wp:effectExtent l="0" t="0" r="2540" b="0"/>
                <wp:wrapNone/>
                <wp:docPr id="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43CFD" id="Rectangle 214" o:spid="_x0000_s1026" style="position:absolute;margin-left:467.6pt;margin-top:-43.4pt;width:17.9pt;height:2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6Zfg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pxP&#10;MFKkgxp9gKwRtZEc5VkRMtQbV4Hjk3m0IUZnHjT97JDSixb8+J21um85YcArC/7JxYFgODiK1v1b&#10;zQCfbL2Oydo3tguAkAa0jzV5PtWE7z2isJjn0+trqByFrXx2nWexZgmpjoeNdf411x0KkxpbIB/B&#10;ye7B+UCGVEeXSF5LwVZCymjYzXohLdoRkMcqfpE/xHjuJlVwVjocGxCHFeAId4S9wDaW+1uZ5UV6&#10;n5ej1WQ2HRWrYjwqp+lslGblfTlJi7JYrr4HgllRtYIxrh6E4kfpZcXflfbQBINoovhQX+NynI9j&#10;7Bfs3XmQafz+FGQnPHSiFF2NZycnUoW6vlIMwiaVJ0IO8+SSfswy5OD4j1mJKgiFHwS01uwZRGA1&#10;FAnqCW8GTFptv2LUQ//V2H3ZEssxkm8UCKnMiiI0bDSK8TQHw57vrM93iKIAVWOP0TBd+KHJt8aK&#10;TQs3ZTExSt+B+BoRhRGEObA6SBZ6LEZweA9CE5/b0evnqzX/AQAA//8DAFBLAwQUAAYACAAAACEA&#10;ni2BpOAAAAALAQAADwAAAGRycy9kb3ducmV2LnhtbEyPwU7DMAyG70i8Q2QkbluybitraTohpJ2A&#10;AxsSV6/x2oomKU26lbfHnNjR9qff319sJ9uJMw2h9U7DYq5AkKu8aV2t4eOwm21AhIjOYOcdafih&#10;ANvy9qbA3PiLe6fzPtaCQ1zIUUMTY59LGaqGLIa578nx7eQHi5HHoZZmwAuH204mSqXSYuv4Q4M9&#10;PTdUfe1HqwHTlfl+Oy1fDy9jilk9qd36U2l9fzc9PYKINMV/GP70WR1Kdjr60ZkgOg3Zcp0wqmG2&#10;SbkDE9nDgtsdebNKEpBlIa87lL8AAAD//wMAUEsBAi0AFAAGAAgAAAAhALaDOJL+AAAA4QEAABMA&#10;AAAAAAAAAAAAAAAAAAAAAFtDb250ZW50X1R5cGVzXS54bWxQSwECLQAUAAYACAAAACEAOP0h/9YA&#10;AACUAQAACwAAAAAAAAAAAAAAAAAvAQAAX3JlbHMvLnJlbHNQSwECLQAUAAYACAAAACEAGucOmX4C&#10;AAD9BAAADgAAAAAAAAAAAAAAAAAuAgAAZHJzL2Uyb0RvYy54bWxQSwECLQAUAAYACAAAACEAni2B&#10;pOAAAAALAQAADwAAAAAAAAAAAAAAAADYBAAAZHJzL2Rvd25yZXYueG1sUEsFBgAAAAAEAAQA8wAA&#10;AOUFAAAAAA==&#10;" stroked="f"/>
            </w:pict>
          </mc:Fallback>
        </mc:AlternateContent>
      </w:r>
      <w:r w:rsidR="00846F1D" w:rsidRPr="00393EEE">
        <w:rPr>
          <w:sz w:val="28"/>
          <w:szCs w:val="28"/>
        </w:rPr>
        <w:t>ЗАПОРІЗЬКИЙ НАЦІОНАЛЬНИЙ УНІВЕРСИТЕТ</w:t>
      </w:r>
    </w:p>
    <w:p w:rsidR="00846F1D" w:rsidRPr="00393EEE" w:rsidRDefault="00846F1D" w:rsidP="00F05076">
      <w:pPr>
        <w:widowControl w:val="0"/>
        <w:rPr>
          <w:sz w:val="28"/>
          <w:szCs w:val="28"/>
        </w:rPr>
      </w:pPr>
    </w:p>
    <w:p w:rsidR="00846F1D" w:rsidRPr="00393EEE" w:rsidRDefault="00846F1D" w:rsidP="00F05076">
      <w:pPr>
        <w:widowControl w:val="0"/>
        <w:rPr>
          <w:sz w:val="28"/>
          <w:szCs w:val="28"/>
        </w:rPr>
      </w:pPr>
      <w:r w:rsidRPr="00393EEE">
        <w:rPr>
          <w:b/>
          <w:sz w:val="28"/>
          <w:szCs w:val="28"/>
        </w:rPr>
        <w:t>Факультет</w:t>
      </w:r>
      <w:r w:rsidRPr="00393EEE">
        <w:rPr>
          <w:bCs/>
          <w:sz w:val="28"/>
          <w:szCs w:val="28"/>
        </w:rPr>
        <w:t xml:space="preserve"> соціальної педагогіки та психології</w:t>
      </w:r>
    </w:p>
    <w:p w:rsidR="00846F1D" w:rsidRPr="00393EEE" w:rsidRDefault="00846F1D" w:rsidP="00F05076">
      <w:pPr>
        <w:widowControl w:val="0"/>
        <w:rPr>
          <w:bCs/>
          <w:sz w:val="28"/>
          <w:szCs w:val="28"/>
        </w:rPr>
      </w:pPr>
      <w:r w:rsidRPr="00393EEE">
        <w:rPr>
          <w:b/>
          <w:bCs/>
          <w:sz w:val="28"/>
          <w:szCs w:val="28"/>
        </w:rPr>
        <w:t>Кафедра</w:t>
      </w:r>
      <w:r w:rsidRPr="00393EEE">
        <w:rPr>
          <w:bCs/>
          <w:sz w:val="28"/>
          <w:szCs w:val="28"/>
        </w:rPr>
        <w:t xml:space="preserve"> </w:t>
      </w:r>
      <w:r w:rsidRPr="00393EEE">
        <w:rPr>
          <w:sz w:val="28"/>
          <w:szCs w:val="28"/>
        </w:rPr>
        <w:t>дошкільної та початкової освіти</w:t>
      </w:r>
    </w:p>
    <w:p w:rsidR="00846F1D" w:rsidRPr="00393EEE" w:rsidRDefault="00846F1D" w:rsidP="00F05076">
      <w:pPr>
        <w:widowControl w:val="0"/>
        <w:rPr>
          <w:sz w:val="28"/>
          <w:szCs w:val="28"/>
        </w:rPr>
      </w:pPr>
      <w:r w:rsidRPr="00393EEE">
        <w:rPr>
          <w:b/>
          <w:sz w:val="28"/>
          <w:szCs w:val="28"/>
        </w:rPr>
        <w:t>Рівень вищої освіти</w:t>
      </w:r>
      <w:r w:rsidRPr="00393EEE">
        <w:rPr>
          <w:sz w:val="28"/>
          <w:szCs w:val="28"/>
        </w:rPr>
        <w:t xml:space="preserve"> магістерський</w:t>
      </w:r>
    </w:p>
    <w:p w:rsidR="00846F1D" w:rsidRPr="00393EEE" w:rsidRDefault="00846F1D" w:rsidP="00F05076">
      <w:pPr>
        <w:widowControl w:val="0"/>
        <w:rPr>
          <w:sz w:val="28"/>
          <w:szCs w:val="28"/>
        </w:rPr>
      </w:pPr>
      <w:r w:rsidRPr="00393EEE">
        <w:rPr>
          <w:b/>
          <w:sz w:val="28"/>
          <w:szCs w:val="28"/>
        </w:rPr>
        <w:t>Спеціальність</w:t>
      </w:r>
      <w:r w:rsidRPr="00393EEE">
        <w:rPr>
          <w:bCs/>
          <w:sz w:val="28"/>
          <w:szCs w:val="28"/>
        </w:rPr>
        <w:t xml:space="preserve"> 01</w:t>
      </w:r>
      <w:r w:rsidR="005A632E">
        <w:rPr>
          <w:bCs/>
          <w:sz w:val="28"/>
          <w:szCs w:val="28"/>
        </w:rPr>
        <w:t>2</w:t>
      </w:r>
      <w:r w:rsidRPr="00393EEE">
        <w:rPr>
          <w:bCs/>
          <w:sz w:val="28"/>
          <w:szCs w:val="28"/>
        </w:rPr>
        <w:t> «</w:t>
      </w:r>
      <w:r w:rsidR="005A632E">
        <w:rPr>
          <w:bCs/>
          <w:sz w:val="28"/>
          <w:szCs w:val="28"/>
        </w:rPr>
        <w:t>Дошкільна</w:t>
      </w:r>
      <w:r w:rsidRPr="00393EEE">
        <w:rPr>
          <w:bCs/>
          <w:sz w:val="28"/>
          <w:szCs w:val="28"/>
        </w:rPr>
        <w:t xml:space="preserve"> освіта»</w:t>
      </w:r>
    </w:p>
    <w:p w:rsidR="00846F1D" w:rsidRPr="00393EEE" w:rsidRDefault="00846F1D" w:rsidP="00F05076">
      <w:pPr>
        <w:widowControl w:val="0"/>
        <w:rPr>
          <w:sz w:val="28"/>
          <w:szCs w:val="28"/>
        </w:rPr>
      </w:pPr>
      <w:r w:rsidRPr="00393EEE">
        <w:rPr>
          <w:b/>
          <w:sz w:val="28"/>
          <w:szCs w:val="28"/>
        </w:rPr>
        <w:t>Освітньо-професійна програма</w:t>
      </w:r>
      <w:r w:rsidRPr="00393EEE">
        <w:rPr>
          <w:sz w:val="28"/>
          <w:szCs w:val="28"/>
        </w:rPr>
        <w:t xml:space="preserve"> «</w:t>
      </w:r>
      <w:r w:rsidR="005A632E">
        <w:rPr>
          <w:sz w:val="28"/>
          <w:szCs w:val="28"/>
        </w:rPr>
        <w:t>Дошкільна</w:t>
      </w:r>
      <w:r w:rsidRPr="00393EEE">
        <w:rPr>
          <w:sz w:val="28"/>
          <w:szCs w:val="28"/>
        </w:rPr>
        <w:t xml:space="preserve"> освіта»</w:t>
      </w:r>
    </w:p>
    <w:p w:rsidR="00846F1D" w:rsidRPr="00393EEE" w:rsidRDefault="00846F1D" w:rsidP="00F05076">
      <w:pPr>
        <w:widowControl w:val="0"/>
        <w:rPr>
          <w:sz w:val="28"/>
          <w:szCs w:val="28"/>
        </w:rPr>
      </w:pPr>
    </w:p>
    <w:p w:rsidR="00846F1D" w:rsidRPr="00393EEE" w:rsidRDefault="00846F1D" w:rsidP="00F05076">
      <w:pPr>
        <w:widowControl w:val="0"/>
        <w:tabs>
          <w:tab w:val="left" w:pos="5954"/>
        </w:tabs>
        <w:ind w:firstLine="5954"/>
        <w:rPr>
          <w:sz w:val="28"/>
          <w:szCs w:val="28"/>
        </w:rPr>
      </w:pPr>
      <w:r w:rsidRPr="00393EEE">
        <w:rPr>
          <w:sz w:val="28"/>
          <w:szCs w:val="28"/>
        </w:rPr>
        <w:t>ЗАТВЕРДЖУЮ</w:t>
      </w:r>
    </w:p>
    <w:p w:rsidR="00846F1D" w:rsidRDefault="00846F1D" w:rsidP="00F05076">
      <w:pPr>
        <w:widowControl w:val="0"/>
        <w:tabs>
          <w:tab w:val="left" w:pos="5954"/>
        </w:tabs>
        <w:ind w:firstLine="5954"/>
        <w:rPr>
          <w:b/>
          <w:sz w:val="28"/>
          <w:szCs w:val="28"/>
        </w:rPr>
      </w:pPr>
      <w:r w:rsidRPr="00393EEE">
        <w:rPr>
          <w:b/>
          <w:sz w:val="28"/>
          <w:szCs w:val="28"/>
        </w:rPr>
        <w:t>Завідувач кафедри_______</w:t>
      </w:r>
    </w:p>
    <w:p w:rsidR="00741AF3" w:rsidRPr="00393EEE" w:rsidRDefault="00741AF3" w:rsidP="00F05076">
      <w:pPr>
        <w:widowControl w:val="0"/>
        <w:ind w:firstLine="5954"/>
        <w:rPr>
          <w:b/>
          <w:sz w:val="28"/>
          <w:szCs w:val="28"/>
        </w:rPr>
      </w:pPr>
      <w:r>
        <w:rPr>
          <w:b/>
          <w:sz w:val="28"/>
          <w:szCs w:val="28"/>
        </w:rPr>
        <w:t xml:space="preserve">                              </w:t>
      </w:r>
    </w:p>
    <w:p w:rsidR="00846F1D" w:rsidRPr="00393EEE" w:rsidRDefault="00846F1D" w:rsidP="00F05076">
      <w:pPr>
        <w:widowControl w:val="0"/>
        <w:ind w:firstLine="4820"/>
        <w:jc w:val="right"/>
        <w:rPr>
          <w:bCs/>
          <w:sz w:val="28"/>
          <w:szCs w:val="28"/>
        </w:rPr>
      </w:pPr>
      <w:r w:rsidRPr="00393EEE">
        <w:rPr>
          <w:bCs/>
          <w:sz w:val="28"/>
          <w:szCs w:val="28"/>
        </w:rPr>
        <w:t>«____» ___________2</w:t>
      </w:r>
      <w:r w:rsidR="0069128C">
        <w:rPr>
          <w:bCs/>
          <w:sz w:val="28"/>
          <w:szCs w:val="28"/>
        </w:rPr>
        <w:t>1</w:t>
      </w:r>
      <w:r w:rsidRPr="00393EEE">
        <w:rPr>
          <w:bCs/>
          <w:sz w:val="28"/>
          <w:szCs w:val="28"/>
        </w:rPr>
        <w:t>__ року</w:t>
      </w:r>
    </w:p>
    <w:p w:rsidR="00846F1D" w:rsidRPr="00393EEE" w:rsidRDefault="00846F1D" w:rsidP="00F05076">
      <w:pPr>
        <w:widowControl w:val="0"/>
        <w:ind w:firstLine="4820"/>
        <w:jc w:val="center"/>
        <w:rPr>
          <w:b/>
          <w:sz w:val="28"/>
          <w:szCs w:val="28"/>
        </w:rPr>
      </w:pPr>
    </w:p>
    <w:p w:rsidR="00846F1D" w:rsidRPr="00393EEE" w:rsidRDefault="00846F1D" w:rsidP="00F05076">
      <w:pPr>
        <w:widowControl w:val="0"/>
        <w:spacing w:line="360" w:lineRule="auto"/>
        <w:jc w:val="center"/>
        <w:rPr>
          <w:b/>
          <w:sz w:val="28"/>
          <w:szCs w:val="28"/>
        </w:rPr>
      </w:pPr>
      <w:r w:rsidRPr="00393EEE">
        <w:rPr>
          <w:b/>
          <w:sz w:val="28"/>
          <w:szCs w:val="28"/>
        </w:rPr>
        <w:t>ЗАВДАННЯ</w:t>
      </w:r>
    </w:p>
    <w:p w:rsidR="00846F1D" w:rsidRPr="00393EEE" w:rsidRDefault="00846F1D" w:rsidP="00F05076">
      <w:pPr>
        <w:widowControl w:val="0"/>
        <w:spacing w:line="360" w:lineRule="auto"/>
        <w:jc w:val="center"/>
        <w:rPr>
          <w:b/>
          <w:sz w:val="28"/>
          <w:szCs w:val="28"/>
        </w:rPr>
      </w:pPr>
      <w:r w:rsidRPr="00393EEE">
        <w:rPr>
          <w:b/>
          <w:sz w:val="28"/>
          <w:szCs w:val="28"/>
        </w:rPr>
        <w:t>НА КВАЛІФІКАЦІЙНУ РОБОТУ СТУДЕНТЦІ</w:t>
      </w:r>
    </w:p>
    <w:p w:rsidR="00846F1D" w:rsidRPr="00393EEE" w:rsidRDefault="00846F1D" w:rsidP="00F05076">
      <w:pPr>
        <w:widowControl w:val="0"/>
        <w:spacing w:line="360" w:lineRule="auto"/>
        <w:jc w:val="center"/>
        <w:rPr>
          <w:sz w:val="28"/>
          <w:szCs w:val="28"/>
        </w:rPr>
      </w:pPr>
    </w:p>
    <w:p w:rsidR="00027208" w:rsidRPr="00393EEE" w:rsidRDefault="005A632E" w:rsidP="00F05076">
      <w:pPr>
        <w:widowControl w:val="0"/>
        <w:spacing w:line="360" w:lineRule="auto"/>
        <w:jc w:val="center"/>
        <w:rPr>
          <w:sz w:val="28"/>
          <w:szCs w:val="28"/>
        </w:rPr>
      </w:pPr>
      <w:r>
        <w:rPr>
          <w:sz w:val="28"/>
          <w:szCs w:val="28"/>
        </w:rPr>
        <w:t>Зуб Лариса Вікторівна</w:t>
      </w:r>
    </w:p>
    <w:p w:rsidR="00027208" w:rsidRPr="00393EEE" w:rsidRDefault="00027208" w:rsidP="00F05076">
      <w:pPr>
        <w:widowControl w:val="0"/>
        <w:spacing w:line="360" w:lineRule="auto"/>
        <w:jc w:val="center"/>
        <w:rPr>
          <w:sz w:val="28"/>
          <w:szCs w:val="28"/>
        </w:rPr>
      </w:pPr>
    </w:p>
    <w:p w:rsidR="00E471BE" w:rsidRDefault="00846F1D" w:rsidP="00F05076">
      <w:pPr>
        <w:widowControl w:val="0"/>
        <w:jc w:val="both"/>
        <w:rPr>
          <w:sz w:val="28"/>
          <w:szCs w:val="28"/>
        </w:rPr>
      </w:pPr>
      <w:r w:rsidRPr="00393EEE">
        <w:rPr>
          <w:b/>
          <w:sz w:val="28"/>
          <w:szCs w:val="28"/>
        </w:rPr>
        <w:t>1. Тема роботи:</w:t>
      </w:r>
      <w:r w:rsidRPr="00393EEE">
        <w:rPr>
          <w:sz w:val="28"/>
          <w:szCs w:val="28"/>
        </w:rPr>
        <w:t xml:space="preserve"> «</w:t>
      </w:r>
      <w:r w:rsidR="005A632E">
        <w:rPr>
          <w:bCs/>
          <w:color w:val="000000"/>
          <w:sz w:val="28"/>
          <w:szCs w:val="28"/>
        </w:rPr>
        <w:t>Формування мистецько-творчої компетентності дітей старшого дошкільного віку засобами проєктної діяльності</w:t>
      </w:r>
      <w:r w:rsidRPr="00393EEE">
        <w:rPr>
          <w:sz w:val="28"/>
          <w:szCs w:val="28"/>
        </w:rPr>
        <w:t>»</w:t>
      </w:r>
      <w:r w:rsidR="00E471BE">
        <w:rPr>
          <w:sz w:val="28"/>
          <w:szCs w:val="28"/>
        </w:rPr>
        <w:t xml:space="preserve">, </w:t>
      </w:r>
    </w:p>
    <w:p w:rsidR="00E471BE" w:rsidRDefault="00E471BE" w:rsidP="00F05076">
      <w:pPr>
        <w:widowControl w:val="0"/>
        <w:jc w:val="both"/>
        <w:rPr>
          <w:sz w:val="28"/>
          <w:szCs w:val="28"/>
        </w:rPr>
      </w:pPr>
      <w:r>
        <w:rPr>
          <w:sz w:val="28"/>
          <w:szCs w:val="28"/>
        </w:rPr>
        <w:t xml:space="preserve">керівник роботи </w:t>
      </w:r>
      <w:r w:rsidRPr="00E471BE">
        <w:rPr>
          <w:sz w:val="28"/>
          <w:szCs w:val="28"/>
        </w:rPr>
        <w:t>Курінна</w:t>
      </w:r>
      <w:r w:rsidR="00846F1D" w:rsidRPr="00393EEE">
        <w:rPr>
          <w:sz w:val="28"/>
          <w:szCs w:val="28"/>
        </w:rPr>
        <w:t xml:space="preserve"> </w:t>
      </w:r>
      <w:r w:rsidR="00741AF3">
        <w:rPr>
          <w:sz w:val="28"/>
          <w:szCs w:val="28"/>
        </w:rPr>
        <w:t xml:space="preserve">Алла Феліксівна, кандидат педагогічних </w:t>
      </w:r>
      <w:r>
        <w:rPr>
          <w:sz w:val="28"/>
          <w:szCs w:val="28"/>
        </w:rPr>
        <w:t xml:space="preserve">наук, </w:t>
      </w:r>
    </w:p>
    <w:p w:rsidR="00846F1D" w:rsidRDefault="00846F1D" w:rsidP="00F05076">
      <w:pPr>
        <w:widowControl w:val="0"/>
        <w:jc w:val="both"/>
        <w:rPr>
          <w:sz w:val="28"/>
          <w:szCs w:val="28"/>
        </w:rPr>
      </w:pPr>
      <w:r w:rsidRPr="00393EEE">
        <w:rPr>
          <w:sz w:val="28"/>
          <w:szCs w:val="28"/>
        </w:rPr>
        <w:t>затверджен</w:t>
      </w:r>
      <w:r w:rsidR="00E471BE">
        <w:rPr>
          <w:sz w:val="28"/>
          <w:szCs w:val="28"/>
        </w:rPr>
        <w:t>і</w:t>
      </w:r>
      <w:r w:rsidRPr="00393EEE">
        <w:rPr>
          <w:sz w:val="28"/>
          <w:szCs w:val="28"/>
        </w:rPr>
        <w:t xml:space="preserve"> наказом ЗНУ </w:t>
      </w:r>
      <w:r w:rsidRPr="00314E06">
        <w:rPr>
          <w:sz w:val="28"/>
          <w:szCs w:val="28"/>
        </w:rPr>
        <w:t xml:space="preserve">від </w:t>
      </w:r>
      <w:r w:rsidR="00314E06" w:rsidRPr="00CB49AF">
        <w:rPr>
          <w:sz w:val="28"/>
          <w:szCs w:val="28"/>
        </w:rPr>
        <w:t>«</w:t>
      </w:r>
      <w:r w:rsidR="00CB49AF" w:rsidRPr="00CB49AF">
        <w:rPr>
          <w:sz w:val="28"/>
          <w:szCs w:val="28"/>
        </w:rPr>
        <w:t>30</w:t>
      </w:r>
      <w:r w:rsidR="00314E06" w:rsidRPr="00CB49AF">
        <w:rPr>
          <w:sz w:val="28"/>
          <w:szCs w:val="28"/>
        </w:rPr>
        <w:t>» липня 202</w:t>
      </w:r>
      <w:r w:rsidR="00836053" w:rsidRPr="00CB49AF">
        <w:rPr>
          <w:sz w:val="28"/>
          <w:szCs w:val="28"/>
        </w:rPr>
        <w:t>1</w:t>
      </w:r>
      <w:r w:rsidR="00314E06" w:rsidRPr="00CB49AF">
        <w:rPr>
          <w:sz w:val="28"/>
          <w:szCs w:val="28"/>
        </w:rPr>
        <w:t> р. № 1</w:t>
      </w:r>
      <w:r w:rsidR="00CB49AF" w:rsidRPr="00CB49AF">
        <w:rPr>
          <w:sz w:val="28"/>
          <w:szCs w:val="28"/>
        </w:rPr>
        <w:t>1</w:t>
      </w:r>
      <w:r w:rsidR="00314E06" w:rsidRPr="00CB49AF">
        <w:rPr>
          <w:sz w:val="28"/>
          <w:szCs w:val="28"/>
        </w:rPr>
        <w:t>3</w:t>
      </w:r>
      <w:r w:rsidR="00CB49AF" w:rsidRPr="00CB49AF">
        <w:rPr>
          <w:sz w:val="28"/>
          <w:szCs w:val="28"/>
        </w:rPr>
        <w:t>7</w:t>
      </w:r>
      <w:r w:rsidR="00741AF3">
        <w:rPr>
          <w:sz w:val="28"/>
          <w:szCs w:val="28"/>
        </w:rPr>
        <w:t xml:space="preserve"> – </w:t>
      </w:r>
      <w:r w:rsidR="00314E06" w:rsidRPr="00CB49AF">
        <w:rPr>
          <w:sz w:val="28"/>
          <w:szCs w:val="28"/>
        </w:rPr>
        <w:t>с</w:t>
      </w:r>
      <w:r w:rsidR="00E471BE">
        <w:rPr>
          <w:sz w:val="28"/>
          <w:szCs w:val="28"/>
        </w:rPr>
        <w:t>.</w:t>
      </w:r>
    </w:p>
    <w:p w:rsidR="00770366" w:rsidRPr="00F72324" w:rsidRDefault="00770366" w:rsidP="00F05076">
      <w:pPr>
        <w:widowControl w:val="0"/>
        <w:jc w:val="both"/>
        <w:rPr>
          <w:sz w:val="28"/>
          <w:szCs w:val="28"/>
        </w:rPr>
      </w:pPr>
    </w:p>
    <w:p w:rsidR="00846F1D" w:rsidRDefault="00846F1D" w:rsidP="00F05076">
      <w:pPr>
        <w:widowControl w:val="0"/>
        <w:jc w:val="both"/>
        <w:rPr>
          <w:sz w:val="28"/>
          <w:szCs w:val="28"/>
        </w:rPr>
      </w:pPr>
      <w:r w:rsidRPr="00393EEE">
        <w:rPr>
          <w:b/>
          <w:sz w:val="28"/>
          <w:szCs w:val="28"/>
        </w:rPr>
        <w:t xml:space="preserve">2. Строк подання студентом роботи: </w:t>
      </w:r>
      <w:r w:rsidR="00EB0023">
        <w:rPr>
          <w:sz w:val="28"/>
          <w:szCs w:val="28"/>
        </w:rPr>
        <w:t>23</w:t>
      </w:r>
      <w:r w:rsidR="00741AF3">
        <w:rPr>
          <w:sz w:val="28"/>
          <w:szCs w:val="28"/>
        </w:rPr>
        <w:t xml:space="preserve"> </w:t>
      </w:r>
      <w:r w:rsidR="00EB0023" w:rsidRPr="00875D6C">
        <w:rPr>
          <w:sz w:val="28"/>
          <w:szCs w:val="28"/>
        </w:rPr>
        <w:t>листопада 202</w:t>
      </w:r>
      <w:r w:rsidR="00F72324">
        <w:rPr>
          <w:sz w:val="28"/>
          <w:szCs w:val="28"/>
        </w:rPr>
        <w:t>1</w:t>
      </w:r>
      <w:r w:rsidR="00EB0023" w:rsidRPr="00875D6C">
        <w:rPr>
          <w:sz w:val="28"/>
          <w:szCs w:val="28"/>
        </w:rPr>
        <w:t> р.</w:t>
      </w:r>
    </w:p>
    <w:p w:rsidR="00770366" w:rsidRPr="00393EEE" w:rsidRDefault="00770366" w:rsidP="00F05076">
      <w:pPr>
        <w:widowControl w:val="0"/>
        <w:jc w:val="both"/>
        <w:rPr>
          <w:b/>
          <w:sz w:val="28"/>
          <w:szCs w:val="28"/>
        </w:rPr>
      </w:pPr>
    </w:p>
    <w:p w:rsidR="00846F1D" w:rsidRDefault="00846F1D" w:rsidP="00F05076">
      <w:pPr>
        <w:widowControl w:val="0"/>
        <w:jc w:val="both"/>
        <w:rPr>
          <w:sz w:val="28"/>
          <w:szCs w:val="28"/>
        </w:rPr>
      </w:pPr>
      <w:r w:rsidRPr="00393EEE">
        <w:rPr>
          <w:b/>
          <w:sz w:val="28"/>
          <w:szCs w:val="28"/>
        </w:rPr>
        <w:t xml:space="preserve">3. Вихідні дані до роботи: </w:t>
      </w:r>
      <w:r w:rsidRPr="00393EEE">
        <w:rPr>
          <w:sz w:val="28"/>
          <w:szCs w:val="28"/>
        </w:rPr>
        <w:t>матеріали педагогічної практики, курсових робіт</w:t>
      </w:r>
    </w:p>
    <w:p w:rsidR="00770366" w:rsidRPr="00393EEE" w:rsidRDefault="00770366" w:rsidP="00F05076">
      <w:pPr>
        <w:widowControl w:val="0"/>
        <w:jc w:val="both"/>
        <w:rPr>
          <w:sz w:val="28"/>
          <w:szCs w:val="28"/>
        </w:rPr>
      </w:pPr>
    </w:p>
    <w:p w:rsidR="00846F1D" w:rsidRDefault="00846F1D" w:rsidP="00F05076">
      <w:pPr>
        <w:widowControl w:val="0"/>
        <w:jc w:val="both"/>
        <w:rPr>
          <w:bCs/>
          <w:sz w:val="28"/>
          <w:szCs w:val="28"/>
        </w:rPr>
      </w:pPr>
      <w:r w:rsidRPr="00393EEE">
        <w:rPr>
          <w:b/>
          <w:sz w:val="28"/>
          <w:szCs w:val="28"/>
        </w:rPr>
        <w:t xml:space="preserve">4. Зміст розрахунково-пояснювальної записки (перелік питань, що належить розробити): </w:t>
      </w:r>
      <w:r w:rsidRPr="00393EEE">
        <w:rPr>
          <w:sz w:val="28"/>
          <w:szCs w:val="28"/>
        </w:rPr>
        <w:t>п</w:t>
      </w:r>
      <w:r w:rsidRPr="00393EEE">
        <w:rPr>
          <w:bCs/>
          <w:sz w:val="28"/>
          <w:szCs w:val="28"/>
        </w:rPr>
        <w:t xml:space="preserve">роаналізувати сутність ключових понять дослідження; з’ясувати стан досліджуваної проблеми в педагогічній теорії та практиці </w:t>
      </w:r>
      <w:r w:rsidRPr="00F72324">
        <w:rPr>
          <w:bCs/>
          <w:sz w:val="28"/>
          <w:szCs w:val="28"/>
        </w:rPr>
        <w:t xml:space="preserve">сучасної початкової школи; розробити критерії та показники, виявити рівні </w:t>
      </w:r>
      <w:r w:rsidR="00F72324" w:rsidRPr="00F72324">
        <w:rPr>
          <w:bCs/>
          <w:sz w:val="28"/>
          <w:szCs w:val="28"/>
        </w:rPr>
        <w:t xml:space="preserve">сформованості </w:t>
      </w:r>
      <w:r w:rsidR="005A632E" w:rsidRPr="005A632E">
        <w:rPr>
          <w:bCs/>
          <w:sz w:val="28"/>
          <w:szCs w:val="28"/>
        </w:rPr>
        <w:t>мистецько-творчої компетентності дітей старшого дошкільного віку засобами проєктної діяльності</w:t>
      </w:r>
      <w:r w:rsidRPr="00F72324">
        <w:rPr>
          <w:bCs/>
          <w:sz w:val="28"/>
          <w:szCs w:val="28"/>
        </w:rPr>
        <w:t>;</w:t>
      </w:r>
      <w:r w:rsidRPr="00393EEE">
        <w:rPr>
          <w:bCs/>
          <w:sz w:val="28"/>
          <w:szCs w:val="28"/>
        </w:rPr>
        <w:t xml:space="preserve"> теоретично обґрунтувати та експериментально перевірити </w:t>
      </w:r>
      <w:r w:rsidR="0019512A" w:rsidRPr="0019512A">
        <w:rPr>
          <w:bCs/>
          <w:sz w:val="28"/>
          <w:szCs w:val="28"/>
        </w:rPr>
        <w:t>Проєкт «Казковий світ мистецтва» із формування мистецько-творчої компетентності дітей старшого дошкільного віку</w:t>
      </w:r>
      <w:r w:rsidRPr="00F72324">
        <w:rPr>
          <w:bCs/>
          <w:sz w:val="28"/>
          <w:szCs w:val="28"/>
        </w:rPr>
        <w:t>.</w:t>
      </w:r>
      <w:r w:rsidRPr="00393EEE">
        <w:rPr>
          <w:bCs/>
          <w:sz w:val="28"/>
          <w:szCs w:val="28"/>
        </w:rPr>
        <w:t xml:space="preserve"> </w:t>
      </w:r>
    </w:p>
    <w:p w:rsidR="00770366" w:rsidRPr="00393EEE" w:rsidRDefault="00770366" w:rsidP="00F05076">
      <w:pPr>
        <w:widowControl w:val="0"/>
        <w:jc w:val="both"/>
        <w:rPr>
          <w:bCs/>
          <w:sz w:val="28"/>
          <w:szCs w:val="28"/>
        </w:rPr>
      </w:pPr>
    </w:p>
    <w:p w:rsidR="00846F1D" w:rsidRDefault="00846F1D" w:rsidP="00F05076">
      <w:pPr>
        <w:widowControl w:val="0"/>
        <w:jc w:val="both"/>
        <w:rPr>
          <w:sz w:val="28"/>
          <w:szCs w:val="28"/>
        </w:rPr>
      </w:pPr>
      <w:r w:rsidRPr="00393EEE">
        <w:rPr>
          <w:b/>
          <w:sz w:val="28"/>
          <w:szCs w:val="28"/>
        </w:rPr>
        <w:t>5. Перелік графічного матеріалу:</w:t>
      </w:r>
      <w:r w:rsidRPr="00393EEE">
        <w:rPr>
          <w:sz w:val="28"/>
          <w:szCs w:val="28"/>
        </w:rPr>
        <w:t xml:space="preserve"> </w:t>
      </w:r>
      <w:r w:rsidRPr="000D0E61">
        <w:rPr>
          <w:sz w:val="28"/>
          <w:szCs w:val="28"/>
        </w:rPr>
        <w:t xml:space="preserve">таблиць – </w:t>
      </w:r>
      <w:r w:rsidR="000D0E61" w:rsidRPr="000D0E61">
        <w:rPr>
          <w:sz w:val="28"/>
          <w:szCs w:val="28"/>
        </w:rPr>
        <w:t>6</w:t>
      </w:r>
      <w:r w:rsidRPr="000D0E61">
        <w:rPr>
          <w:sz w:val="28"/>
          <w:szCs w:val="28"/>
        </w:rPr>
        <w:t xml:space="preserve">; рисунків – </w:t>
      </w:r>
      <w:r w:rsidR="004335C6" w:rsidRPr="000D0E61">
        <w:rPr>
          <w:sz w:val="28"/>
          <w:szCs w:val="28"/>
        </w:rPr>
        <w:t>9</w:t>
      </w:r>
      <w:r w:rsidRPr="000D0E61">
        <w:rPr>
          <w:sz w:val="28"/>
          <w:szCs w:val="28"/>
        </w:rPr>
        <w:t xml:space="preserve"> з результатами дослідження</w:t>
      </w:r>
      <w:r w:rsidR="001E1EA3" w:rsidRPr="000D0E61">
        <w:rPr>
          <w:sz w:val="28"/>
          <w:szCs w:val="28"/>
        </w:rPr>
        <w:t xml:space="preserve"> на констатувальному і контрольному етапах</w:t>
      </w:r>
      <w:r w:rsidR="000D0E61" w:rsidRPr="000D0E61">
        <w:rPr>
          <w:sz w:val="28"/>
          <w:szCs w:val="28"/>
        </w:rPr>
        <w:t xml:space="preserve">; схема </w:t>
      </w:r>
      <w:r w:rsidR="0012197B" w:rsidRPr="0012197B">
        <w:rPr>
          <w:sz w:val="28"/>
          <w:szCs w:val="28"/>
        </w:rPr>
        <w:t>–</w:t>
      </w:r>
      <w:r w:rsidR="000D0E61" w:rsidRPr="000D0E61">
        <w:rPr>
          <w:sz w:val="28"/>
          <w:szCs w:val="28"/>
        </w:rPr>
        <w:t xml:space="preserve"> 1</w:t>
      </w:r>
      <w:r w:rsidRPr="000D0E61">
        <w:rPr>
          <w:sz w:val="28"/>
          <w:szCs w:val="28"/>
        </w:rPr>
        <w:t>.</w:t>
      </w:r>
    </w:p>
    <w:p w:rsidR="00EA2DE7" w:rsidRDefault="00EA2DE7" w:rsidP="00F05076">
      <w:pPr>
        <w:widowControl w:val="0"/>
        <w:jc w:val="both"/>
        <w:rPr>
          <w:sz w:val="28"/>
          <w:szCs w:val="28"/>
        </w:rPr>
        <w:sectPr w:rsidR="00EA2DE7" w:rsidSect="00A915CD">
          <w:pgSz w:w="11906" w:h="16838"/>
          <w:pgMar w:top="1134" w:right="567" w:bottom="1134" w:left="1701" w:header="709" w:footer="709" w:gutter="0"/>
          <w:cols w:space="708"/>
          <w:titlePg/>
          <w:docGrid w:linePitch="360"/>
        </w:sectPr>
      </w:pPr>
    </w:p>
    <w:p w:rsidR="00846F1D" w:rsidRPr="00393EEE" w:rsidRDefault="00846F1D" w:rsidP="00F05076">
      <w:pPr>
        <w:pStyle w:val="preformatted"/>
        <w:widowControl w:val="0"/>
        <w:spacing w:before="0" w:beforeAutospacing="0" w:after="0" w:afterAutospacing="0"/>
        <w:jc w:val="both"/>
        <w:rPr>
          <w:b/>
          <w:bCs/>
          <w:sz w:val="28"/>
          <w:szCs w:val="28"/>
          <w:lang w:val="uk-UA"/>
        </w:rPr>
      </w:pPr>
      <w:r w:rsidRPr="00393EEE">
        <w:rPr>
          <w:b/>
          <w:bCs/>
          <w:sz w:val="28"/>
          <w:szCs w:val="28"/>
          <w:lang w:val="uk-UA"/>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2772"/>
        <w:gridCol w:w="2403"/>
        <w:gridCol w:w="2404"/>
      </w:tblGrid>
      <w:tr w:rsidR="00846F1D" w:rsidRPr="00393EEE" w:rsidTr="005A632E">
        <w:tc>
          <w:tcPr>
            <w:tcW w:w="2049" w:type="dxa"/>
            <w:vMerge w:val="restart"/>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r w:rsidRPr="009D2EEC">
              <w:rPr>
                <w:bCs/>
                <w:lang w:val="uk-UA"/>
              </w:rPr>
              <w:t>Розділ</w:t>
            </w:r>
          </w:p>
        </w:tc>
        <w:tc>
          <w:tcPr>
            <w:tcW w:w="2772" w:type="dxa"/>
            <w:vMerge w:val="restart"/>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Консультант</w:t>
            </w:r>
          </w:p>
        </w:tc>
        <w:tc>
          <w:tcPr>
            <w:tcW w:w="4807" w:type="dxa"/>
            <w:gridSpan w:val="2"/>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Дата, підпис</w:t>
            </w:r>
          </w:p>
        </w:tc>
      </w:tr>
      <w:tr w:rsidR="00846F1D" w:rsidRPr="00393EEE" w:rsidTr="005A632E">
        <w:tc>
          <w:tcPr>
            <w:tcW w:w="2049" w:type="dxa"/>
            <w:vMerge/>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p>
        </w:tc>
        <w:tc>
          <w:tcPr>
            <w:tcW w:w="2772" w:type="dxa"/>
            <w:vMerge/>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p>
        </w:tc>
        <w:tc>
          <w:tcPr>
            <w:tcW w:w="2403" w:type="dxa"/>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Завдання видав</w:t>
            </w:r>
          </w:p>
        </w:tc>
        <w:tc>
          <w:tcPr>
            <w:tcW w:w="2404" w:type="dxa"/>
          </w:tcPr>
          <w:p w:rsidR="00846F1D" w:rsidRPr="009D2EEC" w:rsidRDefault="00846F1D" w:rsidP="00F05076">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Завдання прийняв</w:t>
            </w:r>
          </w:p>
        </w:tc>
      </w:tr>
      <w:tr w:rsidR="00836053" w:rsidRPr="00393EEE" w:rsidTr="005A632E">
        <w:tc>
          <w:tcPr>
            <w:tcW w:w="2049" w:type="dxa"/>
          </w:tcPr>
          <w:p w:rsidR="00836053" w:rsidRPr="00393EEE" w:rsidRDefault="00836053"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Вступ</w:t>
            </w:r>
          </w:p>
        </w:tc>
        <w:tc>
          <w:tcPr>
            <w:tcW w:w="2772" w:type="dxa"/>
          </w:tcPr>
          <w:p w:rsidR="00836053" w:rsidRPr="005A632E" w:rsidRDefault="005A632E" w:rsidP="00F05076">
            <w:pPr>
              <w:widowControl w:val="0"/>
              <w:rPr>
                <w:sz w:val="28"/>
                <w:szCs w:val="28"/>
              </w:rPr>
            </w:pPr>
            <w:r w:rsidRPr="005A632E">
              <w:rPr>
                <w:sz w:val="28"/>
                <w:szCs w:val="28"/>
              </w:rPr>
              <w:t>Курінна А.Ф.</w:t>
            </w:r>
          </w:p>
        </w:tc>
        <w:tc>
          <w:tcPr>
            <w:tcW w:w="2403" w:type="dxa"/>
          </w:tcPr>
          <w:p w:rsidR="00836053" w:rsidRPr="00393EEE" w:rsidRDefault="00836053"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Pr="00393EEE">
              <w:rPr>
                <w:bCs/>
                <w:sz w:val="28"/>
                <w:szCs w:val="28"/>
                <w:lang w:val="uk-UA"/>
              </w:rPr>
              <w:t> р.</w:t>
            </w:r>
          </w:p>
        </w:tc>
        <w:tc>
          <w:tcPr>
            <w:tcW w:w="2404" w:type="dxa"/>
          </w:tcPr>
          <w:p w:rsidR="00836053" w:rsidRPr="00393EEE" w:rsidRDefault="00836053"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Pr="00393EEE">
              <w:rPr>
                <w:bCs/>
                <w:sz w:val="28"/>
                <w:szCs w:val="28"/>
                <w:lang w:val="uk-UA"/>
              </w:rPr>
              <w:t> р.</w:t>
            </w:r>
          </w:p>
        </w:tc>
      </w:tr>
      <w:tr w:rsidR="005A632E" w:rsidRPr="00393EEE" w:rsidTr="005A632E">
        <w:tc>
          <w:tcPr>
            <w:tcW w:w="2049"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Розділ 1</w:t>
            </w:r>
          </w:p>
        </w:tc>
        <w:tc>
          <w:tcPr>
            <w:tcW w:w="2772" w:type="dxa"/>
          </w:tcPr>
          <w:p w:rsidR="005A632E" w:rsidRPr="005A632E" w:rsidRDefault="005A632E" w:rsidP="00F05076">
            <w:pPr>
              <w:widowControl w:val="0"/>
              <w:rPr>
                <w:sz w:val="28"/>
                <w:szCs w:val="28"/>
              </w:rPr>
            </w:pPr>
            <w:r w:rsidRPr="005A632E">
              <w:rPr>
                <w:sz w:val="28"/>
                <w:szCs w:val="28"/>
              </w:rPr>
              <w:t>Курінна А.Ф.</w:t>
            </w:r>
          </w:p>
        </w:tc>
        <w:tc>
          <w:tcPr>
            <w:tcW w:w="2403"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8</w:t>
            </w:r>
            <w:r w:rsidRPr="00393EEE">
              <w:rPr>
                <w:bCs/>
                <w:sz w:val="28"/>
                <w:szCs w:val="28"/>
                <w:lang w:val="uk-UA"/>
              </w:rPr>
              <w:t>.12.20 р.</w:t>
            </w:r>
          </w:p>
        </w:tc>
        <w:tc>
          <w:tcPr>
            <w:tcW w:w="2404"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8</w:t>
            </w:r>
            <w:r w:rsidRPr="00393EEE">
              <w:rPr>
                <w:bCs/>
                <w:sz w:val="28"/>
                <w:szCs w:val="28"/>
                <w:lang w:val="uk-UA"/>
              </w:rPr>
              <w:t>.12.20 р.</w:t>
            </w:r>
          </w:p>
        </w:tc>
      </w:tr>
      <w:tr w:rsidR="005A632E" w:rsidRPr="00393EEE" w:rsidTr="005A632E">
        <w:tc>
          <w:tcPr>
            <w:tcW w:w="2049"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Розділ 2</w:t>
            </w:r>
          </w:p>
        </w:tc>
        <w:tc>
          <w:tcPr>
            <w:tcW w:w="2772" w:type="dxa"/>
          </w:tcPr>
          <w:p w:rsidR="005A632E" w:rsidRPr="005A632E" w:rsidRDefault="005A632E" w:rsidP="00F05076">
            <w:pPr>
              <w:widowControl w:val="0"/>
              <w:rPr>
                <w:sz w:val="28"/>
                <w:szCs w:val="28"/>
              </w:rPr>
            </w:pPr>
            <w:r w:rsidRPr="005A632E">
              <w:rPr>
                <w:sz w:val="28"/>
                <w:szCs w:val="28"/>
              </w:rPr>
              <w:t>Курінна А.Ф.</w:t>
            </w:r>
          </w:p>
        </w:tc>
        <w:tc>
          <w:tcPr>
            <w:tcW w:w="2403"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Pr="00393EEE">
              <w:rPr>
                <w:bCs/>
                <w:sz w:val="28"/>
                <w:szCs w:val="28"/>
                <w:lang w:val="uk-UA"/>
              </w:rPr>
              <w:t> р.</w:t>
            </w:r>
          </w:p>
        </w:tc>
        <w:tc>
          <w:tcPr>
            <w:tcW w:w="2404"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Pr="00393EEE">
              <w:rPr>
                <w:bCs/>
                <w:sz w:val="28"/>
                <w:szCs w:val="28"/>
                <w:lang w:val="uk-UA"/>
              </w:rPr>
              <w:t> р.</w:t>
            </w:r>
          </w:p>
        </w:tc>
      </w:tr>
      <w:tr w:rsidR="005A632E" w:rsidRPr="00393EEE" w:rsidTr="005A632E">
        <w:tc>
          <w:tcPr>
            <w:tcW w:w="2049"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Висновки</w:t>
            </w:r>
          </w:p>
        </w:tc>
        <w:tc>
          <w:tcPr>
            <w:tcW w:w="2772" w:type="dxa"/>
          </w:tcPr>
          <w:p w:rsidR="005A632E" w:rsidRPr="005A632E" w:rsidRDefault="005A632E" w:rsidP="00F05076">
            <w:pPr>
              <w:widowControl w:val="0"/>
              <w:rPr>
                <w:sz w:val="28"/>
                <w:szCs w:val="28"/>
              </w:rPr>
            </w:pPr>
            <w:r w:rsidRPr="005A632E">
              <w:rPr>
                <w:sz w:val="28"/>
                <w:szCs w:val="28"/>
              </w:rPr>
              <w:t>Курінна А.Ф.</w:t>
            </w:r>
          </w:p>
        </w:tc>
        <w:tc>
          <w:tcPr>
            <w:tcW w:w="2403"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Pr="00393EEE">
              <w:rPr>
                <w:bCs/>
                <w:sz w:val="28"/>
                <w:szCs w:val="28"/>
                <w:lang w:val="uk-UA"/>
              </w:rPr>
              <w:t> р.</w:t>
            </w:r>
          </w:p>
        </w:tc>
        <w:tc>
          <w:tcPr>
            <w:tcW w:w="2404"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Pr="00393EEE">
              <w:rPr>
                <w:bCs/>
                <w:sz w:val="28"/>
                <w:szCs w:val="28"/>
                <w:lang w:val="uk-UA"/>
              </w:rPr>
              <w:t> р.</w:t>
            </w:r>
          </w:p>
        </w:tc>
      </w:tr>
      <w:tr w:rsidR="005A632E" w:rsidRPr="00393EEE" w:rsidTr="005A632E">
        <w:tc>
          <w:tcPr>
            <w:tcW w:w="2049"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Додатки</w:t>
            </w:r>
          </w:p>
        </w:tc>
        <w:tc>
          <w:tcPr>
            <w:tcW w:w="2772" w:type="dxa"/>
          </w:tcPr>
          <w:p w:rsidR="005A632E" w:rsidRPr="005A632E" w:rsidRDefault="005A632E" w:rsidP="00F05076">
            <w:pPr>
              <w:widowControl w:val="0"/>
              <w:rPr>
                <w:sz w:val="28"/>
                <w:szCs w:val="28"/>
              </w:rPr>
            </w:pPr>
            <w:r w:rsidRPr="005A632E">
              <w:rPr>
                <w:sz w:val="28"/>
                <w:szCs w:val="28"/>
              </w:rPr>
              <w:t>Курінна А.Ф.</w:t>
            </w:r>
          </w:p>
        </w:tc>
        <w:tc>
          <w:tcPr>
            <w:tcW w:w="2403"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Pr="00393EEE">
              <w:rPr>
                <w:bCs/>
                <w:sz w:val="28"/>
                <w:szCs w:val="28"/>
                <w:lang w:val="uk-UA"/>
              </w:rPr>
              <w:t> р.</w:t>
            </w:r>
          </w:p>
        </w:tc>
        <w:tc>
          <w:tcPr>
            <w:tcW w:w="2404" w:type="dxa"/>
          </w:tcPr>
          <w:p w:rsidR="005A632E" w:rsidRPr="00393EEE" w:rsidRDefault="005A632E"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Pr="00393EEE">
              <w:rPr>
                <w:bCs/>
                <w:sz w:val="28"/>
                <w:szCs w:val="28"/>
                <w:lang w:val="uk-UA"/>
              </w:rPr>
              <w:t> р.</w:t>
            </w:r>
          </w:p>
        </w:tc>
      </w:tr>
    </w:tbl>
    <w:p w:rsidR="00846F1D" w:rsidRPr="00393EEE" w:rsidRDefault="00846F1D" w:rsidP="00F05076">
      <w:pPr>
        <w:pStyle w:val="preformatted"/>
        <w:widowControl w:val="0"/>
        <w:spacing w:before="0" w:beforeAutospacing="0" w:after="0" w:afterAutospacing="0" w:line="360" w:lineRule="auto"/>
        <w:rPr>
          <w:bCs/>
          <w:sz w:val="28"/>
          <w:szCs w:val="28"/>
          <w:lang w:val="uk-UA"/>
        </w:rPr>
      </w:pPr>
      <w:r w:rsidRPr="00393EEE">
        <w:rPr>
          <w:b/>
          <w:bCs/>
          <w:sz w:val="28"/>
          <w:szCs w:val="28"/>
          <w:lang w:val="uk-UA"/>
        </w:rPr>
        <w:t xml:space="preserve">7. Дата видачі завдання: </w:t>
      </w:r>
      <w:r w:rsidR="00EB0023">
        <w:rPr>
          <w:bCs/>
          <w:sz w:val="28"/>
          <w:szCs w:val="28"/>
          <w:lang w:val="uk-UA"/>
        </w:rPr>
        <w:t>0</w:t>
      </w:r>
      <w:r w:rsidR="00836053">
        <w:rPr>
          <w:bCs/>
          <w:sz w:val="28"/>
          <w:szCs w:val="28"/>
          <w:lang w:val="uk-UA"/>
        </w:rPr>
        <w:t>5</w:t>
      </w:r>
      <w:r w:rsidR="00EB0023">
        <w:rPr>
          <w:bCs/>
          <w:sz w:val="28"/>
          <w:szCs w:val="28"/>
          <w:lang w:val="uk-UA"/>
        </w:rPr>
        <w:t>.10.20 р.</w:t>
      </w:r>
    </w:p>
    <w:p w:rsidR="00846F1D" w:rsidRPr="00393EEE" w:rsidRDefault="00A84A02" w:rsidP="00F05076">
      <w:pPr>
        <w:pStyle w:val="preformatted"/>
        <w:widowControl w:val="0"/>
        <w:spacing w:before="0" w:beforeAutospacing="0" w:after="0" w:afterAutospacing="0" w:line="360" w:lineRule="auto"/>
        <w:ind w:firstLine="697"/>
        <w:jc w:val="center"/>
        <w:rPr>
          <w:b/>
          <w:bCs/>
          <w:sz w:val="28"/>
          <w:szCs w:val="28"/>
          <w:lang w:val="uk-UA"/>
        </w:rPr>
      </w:pPr>
      <w:r>
        <w:rPr>
          <w:b/>
          <w:bCs/>
          <w:noProof/>
          <w:sz w:val="28"/>
          <w:szCs w:val="28"/>
        </w:rPr>
        <mc:AlternateContent>
          <mc:Choice Requires="wps">
            <w:drawing>
              <wp:anchor distT="0" distB="0" distL="114300" distR="114300" simplePos="0" relativeHeight="251657216" behindDoc="0" locked="0" layoutInCell="1" allowOverlap="1">
                <wp:simplePos x="0" y="0"/>
                <wp:positionH relativeFrom="column">
                  <wp:posOffset>5818505</wp:posOffset>
                </wp:positionH>
                <wp:positionV relativeFrom="paragraph">
                  <wp:posOffset>-346710</wp:posOffset>
                </wp:positionV>
                <wp:extent cx="534035" cy="371475"/>
                <wp:effectExtent l="2540" t="0" r="0" b="635"/>
                <wp:wrapNone/>
                <wp:docPr id="2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C0F03" id="Rectangle 216" o:spid="_x0000_s1026" style="position:absolute;margin-left:458.15pt;margin-top:-27.3pt;width:42.0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RJfgIAAP0E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Nc4n&#10;GCnSQY0+QNaI2kqO8mwaMtQbV4Hjo3mwIUZn7jX97JDSqxb8+I21um85YcArC/7JswPBcHAUbfq3&#10;mgE+2Xkdk3VobBcAIQ3oEGvydK4JP3hEYXEyLtIxUKOwNZ5lxWwSbyDV6bCxzr/mukNhUmML5CM4&#10;2d87H8iQ6uQSyWsp2FpIGQ273aykRXsC8ljH74juLt2kCs5Kh2MD4rACHOGOsBfYxnJ/K7O8SG/z&#10;crSezmejYl1MRuUsnY/SrLwtp2lRFnfr74FgVlStYIyre6H4SXpZ8XelPTbBIJooPtTXuJxAEWNc&#10;l+zdZZBp/P4UZCc8dKIUXY3nZydShbq+UgzCJpUnQg7z5Dn9mGXIwekfsxJVEAo/CGij2ROIwGoo&#10;EnQivBkwabX9ilEP/Vdj92VHLMdIvlEgpDIritCw0SgmsxwMe7mzudwhigJUjT1Gw3TlhybfGSu2&#10;LdyUxcQofQPia0QURhDmwOooWeixGMHxPQhNfGlHr5+v1vIHAAAA//8DAFBLAwQUAAYACAAAACEA&#10;eLPFf94AAAAKAQAADwAAAGRycy9kb3ducmV2LnhtbEyPwU7DMBBE70j8g7VI3Fq7JI1IyKZCSD0B&#10;B1okrtvYTSLidYidNvw97okeV/M087bczLYXJzP6zjHCaqlAGK6d7rhB+NxvF48gfCDW1Ds2CL/G&#10;w6a6vSmp0O7MH+a0C42IJewLQmhDGAopfd0aS37pBsMxO7rRUojn2Eg90jmW214+KJVJSx3HhZYG&#10;89Ka+ns3WQTKUv3zfkze9q9TRnkzq+36SyHe383PTyCCmcM/DBf9qA5VdDq4ibUXPUK+ypKIIizW&#10;aQbiQiilUhAHhCQHWZXy+oXqDwAA//8DAFBLAQItABQABgAIAAAAIQC2gziS/gAAAOEBAAATAAAA&#10;AAAAAAAAAAAAAAAAAABbQ29udGVudF9UeXBlc10ueG1sUEsBAi0AFAAGAAgAAAAhADj9If/WAAAA&#10;lAEAAAsAAAAAAAAAAAAAAAAALwEAAF9yZWxzLy5yZWxzUEsBAi0AFAAGAAgAAAAhALMtNEl+AgAA&#10;/QQAAA4AAAAAAAAAAAAAAAAALgIAAGRycy9lMm9Eb2MueG1sUEsBAi0AFAAGAAgAAAAhAHizxX/e&#10;AAAACgEAAA8AAAAAAAAAAAAAAAAA2AQAAGRycy9kb3ducmV2LnhtbFBLBQYAAAAABAAEAPMAAADj&#10;BQAAAAA=&#10;" stroked="f"/>
            </w:pict>
          </mc:Fallback>
        </mc:AlternateContent>
      </w:r>
      <w:r w:rsidR="00D8691B">
        <w:rPr>
          <w:b/>
          <w:noProof/>
          <w:sz w:val="28"/>
          <w:szCs w:val="28"/>
        </w:rPr>
        <mc:AlternateContent>
          <mc:Choice Requires="wps">
            <w:drawing>
              <wp:anchor distT="0" distB="0" distL="114300" distR="114300" simplePos="0" relativeHeight="251707392" behindDoc="0" locked="0" layoutInCell="1" allowOverlap="1" wp14:anchorId="5F0CF463" wp14:editId="0F086D0F">
                <wp:simplePos x="0" y="0"/>
                <wp:positionH relativeFrom="margin">
                  <wp:align>right</wp:align>
                </wp:positionH>
                <wp:positionV relativeFrom="paragraph">
                  <wp:posOffset>-536330</wp:posOffset>
                </wp:positionV>
                <wp:extent cx="482600" cy="414655"/>
                <wp:effectExtent l="0" t="0" r="0" b="4445"/>
                <wp:wrapNone/>
                <wp:docPr id="7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C4612" id="Rectangle 218" o:spid="_x0000_s1026" style="position:absolute;margin-left:-13.2pt;margin-top:-42.25pt;width:38pt;height:32.6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WMfA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Z7P&#10;MNK0hxp9gKxRvVEClcUiZmiwvgbHR/vgYoze3hv22SNtbjvwE9fOmaETlAOvIvpnzw5Ew8NRtB7e&#10;Gg74dBtMSta+dX0EhDSgfarJ06kmYh8Qg0WyKGc5VI7BFinIbDpNN9D6eNg6H14L06M4abAD8gmc&#10;7u59iGRofXRJ5I2SfCWVSobbrG+VQzsK8lil74Duz92Ujs7axGMj4rgCHOGOuBfZpnJ/q4qS5Ddl&#10;NVnNFvMJWZHppJrni0leVDfVLCcVuVt9jwQLUneSc6HvpRZH6RXk70p7aIJRNEl8aGhwNS2nKfZn&#10;7P15kHn6/hRkLwN0opJ9gxcnJ1rHur7SHMKmdaBSjfPsOf2UZcjB8Z+yklQQCz8KaG34E4jAGSgS&#10;1BPeDJh0xn3FaID+a7D/sqVOYKTeaBBSVRASGzYZZDovwXDnO+vzHaoZQDU4YDROb8PY5Fvr5KaD&#10;m4qUGG2uQXytTMKIwhxZHSQLPZYiOLwHsYnP7eT189Va/gAAAP//AwBQSwMEFAAGAAgAAAAhAEDe&#10;8rHcAAAABwEAAA8AAABkcnMvZG93bnJldi54bWxMj0FPwkAQhe8m/ofNmHiDLQgVSrfEmHBSD4IJ&#10;16E7tI3d2drdQv33jic9vvcm732Tb0fXqgv1ofFsYDZNQBGX3jZcGfg47CYrUCEiW2w9k4FvCrAt&#10;bm9yzKy/8jtd9rFSUsIhQwN1jF2mdShrchimviOW7Ox7h1FkX2nb41XKXavnSZJqhw3LQo0dPddU&#10;fu4HZwDThf16Oz+8Hl6GFNfVmOyWx8SY+7vxaQMq0hj/juEXX9ChEKaTH9gG1RqQR6KByWqxBCXx&#10;YyrGSYzZeg66yPV//uIHAAD//wMAUEsBAi0AFAAGAAgAAAAhALaDOJL+AAAA4QEAABMAAAAAAAAA&#10;AAAAAAAAAAAAAFtDb250ZW50X1R5cGVzXS54bWxQSwECLQAUAAYACAAAACEAOP0h/9YAAACUAQAA&#10;CwAAAAAAAAAAAAAAAAAvAQAAX3JlbHMvLnJlbHNQSwECLQAUAAYACAAAACEA6aNVjHwCAAD9BAAA&#10;DgAAAAAAAAAAAAAAAAAuAgAAZHJzL2Uyb0RvYy54bWxQSwECLQAUAAYACAAAACEAQN7ysdwAAAAH&#10;AQAADwAAAAAAAAAAAAAAAADWBAAAZHJzL2Rvd25yZXYueG1sUEsFBgAAAAAEAAQA8wAAAN8FAAAA&#10;AA==&#10;" stroked="f">
                <w10:wrap anchorx="margin"/>
              </v:rect>
            </w:pict>
          </mc:Fallback>
        </mc:AlternateContent>
      </w:r>
      <w:r w:rsidR="00846F1D" w:rsidRPr="00393EEE">
        <w:rPr>
          <w:b/>
          <w:bCs/>
          <w:sz w:val="28"/>
          <w:szCs w:val="28"/>
          <w:lang w:val="uk-UA"/>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511"/>
        <w:gridCol w:w="2741"/>
        <w:gridCol w:w="1782"/>
      </w:tblGrid>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 п/п</w:t>
            </w:r>
          </w:p>
        </w:tc>
        <w:tc>
          <w:tcPr>
            <w:tcW w:w="4656" w:type="dxa"/>
          </w:tcPr>
          <w:p w:rsidR="00846F1D" w:rsidRPr="009D2EEC" w:rsidRDefault="00846F1D" w:rsidP="00F05076">
            <w:pPr>
              <w:pStyle w:val="preformatted"/>
              <w:widowControl w:val="0"/>
              <w:tabs>
                <w:tab w:val="center" w:pos="4677"/>
                <w:tab w:val="right" w:pos="9355"/>
              </w:tabs>
              <w:spacing w:before="0" w:beforeAutospacing="0" w:after="0" w:afterAutospacing="0"/>
              <w:rPr>
                <w:bCs/>
                <w:lang w:val="uk-UA"/>
              </w:rPr>
            </w:pPr>
            <w:r w:rsidRPr="009D2EEC">
              <w:rPr>
                <w:bCs/>
                <w:lang w:val="uk-UA"/>
              </w:rPr>
              <w:t>Назва етапів кваліфікаційної роботи</w:t>
            </w:r>
          </w:p>
        </w:tc>
        <w:tc>
          <w:tcPr>
            <w:tcW w:w="2824" w:type="dxa"/>
          </w:tcPr>
          <w:p w:rsidR="00846F1D" w:rsidRPr="009D2EEC" w:rsidRDefault="00846F1D" w:rsidP="00F05076">
            <w:pPr>
              <w:pStyle w:val="preformatted"/>
              <w:widowControl w:val="0"/>
              <w:tabs>
                <w:tab w:val="center" w:pos="4677"/>
                <w:tab w:val="right" w:pos="9355"/>
              </w:tabs>
              <w:spacing w:before="0" w:beforeAutospacing="0" w:after="0" w:afterAutospacing="0"/>
              <w:rPr>
                <w:bCs/>
                <w:lang w:val="uk-UA"/>
              </w:rPr>
            </w:pPr>
            <w:r w:rsidRPr="009D2EEC">
              <w:rPr>
                <w:bCs/>
                <w:lang w:val="uk-UA"/>
              </w:rPr>
              <w:t>Строк виконання етапів роботи</w:t>
            </w:r>
          </w:p>
        </w:tc>
        <w:tc>
          <w:tcPr>
            <w:tcW w:w="1808" w:type="dxa"/>
          </w:tcPr>
          <w:p w:rsidR="00846F1D" w:rsidRPr="009D2EEC" w:rsidRDefault="00846F1D" w:rsidP="00F05076">
            <w:pPr>
              <w:pStyle w:val="preformatted"/>
              <w:widowControl w:val="0"/>
              <w:tabs>
                <w:tab w:val="center" w:pos="4677"/>
                <w:tab w:val="right" w:pos="9355"/>
              </w:tabs>
              <w:spacing w:before="0" w:beforeAutospacing="0" w:after="0" w:afterAutospacing="0"/>
              <w:rPr>
                <w:bCs/>
                <w:lang w:val="uk-UA"/>
              </w:rPr>
            </w:pPr>
            <w:r w:rsidRPr="009D2EEC">
              <w:rPr>
                <w:bCs/>
                <w:lang w:val="uk-UA"/>
              </w:rPr>
              <w:t>Примітка</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1</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Збір та систематизація матеріалу</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2</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вступу</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листопад</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3</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першого розділу</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грудень-квітень</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4</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другого розділу</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травень-вересень</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5</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висновків</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вересень</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6</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Оформлення додатків</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7</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Оформлення роботи, рецензування</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F05076">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8</w:t>
            </w:r>
          </w:p>
        </w:tc>
        <w:tc>
          <w:tcPr>
            <w:tcW w:w="4656"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Захист</w:t>
            </w:r>
          </w:p>
        </w:tc>
        <w:tc>
          <w:tcPr>
            <w:tcW w:w="2824"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w:t>
            </w:r>
          </w:p>
        </w:tc>
        <w:tc>
          <w:tcPr>
            <w:tcW w:w="1808" w:type="dxa"/>
          </w:tcPr>
          <w:p w:rsidR="00846F1D" w:rsidRPr="00393EEE" w:rsidRDefault="00846F1D" w:rsidP="00F05076">
            <w:pPr>
              <w:pStyle w:val="preformatted"/>
              <w:widowControl w:val="0"/>
              <w:tabs>
                <w:tab w:val="center" w:pos="4677"/>
                <w:tab w:val="right" w:pos="9355"/>
              </w:tabs>
              <w:spacing w:before="0" w:beforeAutospacing="0" w:after="0" w:afterAutospacing="0"/>
              <w:jc w:val="both"/>
              <w:rPr>
                <w:bCs/>
                <w:sz w:val="28"/>
                <w:szCs w:val="28"/>
                <w:lang w:val="uk-UA"/>
              </w:rPr>
            </w:pPr>
          </w:p>
        </w:tc>
      </w:tr>
    </w:tbl>
    <w:p w:rsidR="00846F1D" w:rsidRPr="00393EEE" w:rsidRDefault="00846F1D" w:rsidP="00F05076">
      <w:pPr>
        <w:pStyle w:val="preformatted"/>
        <w:widowControl w:val="0"/>
        <w:spacing w:before="0" w:beforeAutospacing="0" w:after="0" w:afterAutospacing="0" w:line="360" w:lineRule="auto"/>
        <w:ind w:firstLine="697"/>
        <w:jc w:val="center"/>
        <w:rPr>
          <w:b/>
          <w:bCs/>
          <w:sz w:val="28"/>
          <w:szCs w:val="28"/>
          <w:lang w:val="uk-UA"/>
        </w:rPr>
      </w:pPr>
    </w:p>
    <w:p w:rsidR="00846F1D" w:rsidRPr="00393EEE" w:rsidRDefault="00846F1D" w:rsidP="00F05076">
      <w:pPr>
        <w:pStyle w:val="preformatted"/>
        <w:widowControl w:val="0"/>
        <w:spacing w:before="0" w:beforeAutospacing="0" w:after="0" w:afterAutospacing="0" w:line="360" w:lineRule="auto"/>
        <w:ind w:firstLine="697"/>
        <w:jc w:val="center"/>
        <w:rPr>
          <w:b/>
          <w:bCs/>
          <w:sz w:val="28"/>
          <w:szCs w:val="28"/>
          <w:lang w:val="uk-UA"/>
        </w:rPr>
      </w:pPr>
    </w:p>
    <w:p w:rsidR="00846F1D" w:rsidRPr="00393EEE" w:rsidRDefault="00846F1D" w:rsidP="00F05076">
      <w:pPr>
        <w:pStyle w:val="preformatted"/>
        <w:widowControl w:val="0"/>
        <w:spacing w:before="0" w:beforeAutospacing="0" w:after="0" w:afterAutospacing="0" w:line="360" w:lineRule="auto"/>
        <w:ind w:firstLine="697"/>
        <w:jc w:val="center"/>
        <w:rPr>
          <w:b/>
          <w:bCs/>
          <w:sz w:val="28"/>
          <w:szCs w:val="28"/>
          <w:lang w:val="uk-UA"/>
        </w:rPr>
      </w:pPr>
    </w:p>
    <w:p w:rsidR="00846F1D" w:rsidRPr="00393EEE" w:rsidRDefault="00846F1D" w:rsidP="00F05076">
      <w:pPr>
        <w:widowControl w:val="0"/>
        <w:rPr>
          <w:b/>
          <w:sz w:val="28"/>
          <w:szCs w:val="28"/>
        </w:rPr>
      </w:pPr>
      <w:r w:rsidRPr="00393EEE">
        <w:rPr>
          <w:sz w:val="28"/>
          <w:szCs w:val="28"/>
        </w:rPr>
        <w:t>Студент</w:t>
      </w:r>
      <w:r w:rsidRPr="00393EEE">
        <w:rPr>
          <w:b/>
          <w:sz w:val="28"/>
          <w:szCs w:val="28"/>
        </w:rPr>
        <w:t xml:space="preserve">                 ____________  </w:t>
      </w:r>
      <w:r w:rsidRPr="00AA3EDB">
        <w:rPr>
          <w:b/>
          <w:sz w:val="28"/>
          <w:szCs w:val="28"/>
        </w:rPr>
        <w:t>_</w:t>
      </w:r>
      <w:r w:rsidR="00AA3EDB" w:rsidRPr="00AA3EDB">
        <w:rPr>
          <w:b/>
          <w:sz w:val="28"/>
          <w:szCs w:val="28"/>
        </w:rPr>
        <w:t>___</w:t>
      </w:r>
      <w:r w:rsidR="00AA3EDB" w:rsidRPr="00AA3EDB">
        <w:rPr>
          <w:sz w:val="28"/>
          <w:szCs w:val="28"/>
          <w:u w:val="single"/>
        </w:rPr>
        <w:t xml:space="preserve"> Зуб</w:t>
      </w:r>
      <w:r w:rsidRPr="00AA3EDB">
        <w:rPr>
          <w:b/>
          <w:sz w:val="28"/>
          <w:szCs w:val="28"/>
          <w:u w:val="single"/>
        </w:rPr>
        <w:t>_</w:t>
      </w:r>
      <w:r w:rsidR="00AA3EDB" w:rsidRPr="00AA3EDB">
        <w:rPr>
          <w:sz w:val="28"/>
          <w:szCs w:val="28"/>
          <w:u w:val="single"/>
        </w:rPr>
        <w:t>Л.В.</w:t>
      </w:r>
      <w:r w:rsidRPr="00AA3EDB">
        <w:rPr>
          <w:sz w:val="28"/>
          <w:szCs w:val="28"/>
        </w:rPr>
        <w:t>__</w:t>
      </w:r>
    </w:p>
    <w:p w:rsidR="00846F1D" w:rsidRPr="00393EEE" w:rsidRDefault="00846F1D" w:rsidP="00F05076">
      <w:pPr>
        <w:widowControl w:val="0"/>
        <w:rPr>
          <w:b/>
          <w:sz w:val="28"/>
          <w:szCs w:val="28"/>
        </w:rPr>
      </w:pPr>
      <w:r w:rsidRPr="00393EEE">
        <w:rPr>
          <w:bCs/>
          <w:sz w:val="28"/>
          <w:szCs w:val="28"/>
        </w:rPr>
        <w:t xml:space="preserve">                                         </w:t>
      </w:r>
      <w:r w:rsidRPr="00393EEE">
        <w:rPr>
          <w:bCs/>
          <w:sz w:val="28"/>
          <w:szCs w:val="28"/>
          <w:vertAlign w:val="superscript"/>
        </w:rPr>
        <w:t>( підпис )                 (прізвище та ініціали)</w:t>
      </w:r>
    </w:p>
    <w:p w:rsidR="00846F1D" w:rsidRPr="00AA3EDB" w:rsidRDefault="00846F1D" w:rsidP="00F05076">
      <w:pPr>
        <w:widowControl w:val="0"/>
        <w:rPr>
          <w:b/>
          <w:sz w:val="28"/>
          <w:szCs w:val="28"/>
          <w:u w:val="single"/>
        </w:rPr>
      </w:pPr>
      <w:r w:rsidRPr="00393EEE">
        <w:rPr>
          <w:sz w:val="28"/>
          <w:szCs w:val="28"/>
        </w:rPr>
        <w:t>Керівник роботи</w:t>
      </w:r>
      <w:r w:rsidRPr="00393EEE">
        <w:rPr>
          <w:b/>
          <w:sz w:val="28"/>
          <w:szCs w:val="28"/>
        </w:rPr>
        <w:t xml:space="preserve"> _____________  </w:t>
      </w:r>
      <w:r w:rsidR="00AA3EDB">
        <w:rPr>
          <w:b/>
          <w:sz w:val="28"/>
          <w:szCs w:val="28"/>
        </w:rPr>
        <w:t xml:space="preserve">        </w:t>
      </w:r>
      <w:r w:rsidR="00AA3EDB" w:rsidRPr="00AA3EDB">
        <w:rPr>
          <w:sz w:val="28"/>
          <w:szCs w:val="28"/>
          <w:u w:val="single"/>
        </w:rPr>
        <w:t>Курінна А.Ф.</w:t>
      </w:r>
    </w:p>
    <w:p w:rsidR="00846F1D" w:rsidRPr="00393EEE" w:rsidRDefault="00846F1D" w:rsidP="00F05076">
      <w:pPr>
        <w:widowControl w:val="0"/>
        <w:rPr>
          <w:bCs/>
          <w:sz w:val="28"/>
          <w:szCs w:val="28"/>
        </w:rPr>
      </w:pPr>
      <w:r w:rsidRPr="00393EEE">
        <w:rPr>
          <w:bCs/>
          <w:sz w:val="28"/>
          <w:szCs w:val="28"/>
        </w:rPr>
        <w:t xml:space="preserve">                                           </w:t>
      </w:r>
      <w:r w:rsidRPr="00393EEE">
        <w:rPr>
          <w:bCs/>
          <w:sz w:val="28"/>
          <w:szCs w:val="28"/>
          <w:vertAlign w:val="superscript"/>
        </w:rPr>
        <w:t>( підпис )                  (прізвище та ініціали)</w:t>
      </w:r>
    </w:p>
    <w:p w:rsidR="00846F1D" w:rsidRPr="00393EEE" w:rsidRDefault="00846F1D" w:rsidP="00F05076">
      <w:pPr>
        <w:widowControl w:val="0"/>
        <w:rPr>
          <w:b/>
          <w:sz w:val="28"/>
          <w:szCs w:val="28"/>
        </w:rPr>
      </w:pPr>
    </w:p>
    <w:p w:rsidR="00846F1D" w:rsidRPr="00393EEE" w:rsidRDefault="00846F1D" w:rsidP="00F05076">
      <w:pPr>
        <w:widowControl w:val="0"/>
        <w:rPr>
          <w:b/>
          <w:sz w:val="26"/>
          <w:szCs w:val="26"/>
        </w:rPr>
      </w:pPr>
      <w:r w:rsidRPr="00393EEE">
        <w:rPr>
          <w:b/>
          <w:sz w:val="26"/>
          <w:szCs w:val="26"/>
        </w:rPr>
        <w:t>Нормоконтроль пройдено</w:t>
      </w:r>
    </w:p>
    <w:p w:rsidR="00846F1D" w:rsidRPr="00393EEE" w:rsidRDefault="00846F1D" w:rsidP="00F05076">
      <w:pPr>
        <w:widowControl w:val="0"/>
        <w:rPr>
          <w:b/>
          <w:sz w:val="26"/>
          <w:szCs w:val="26"/>
        </w:rPr>
      </w:pPr>
      <w:r w:rsidRPr="00393EEE">
        <w:rPr>
          <w:sz w:val="26"/>
          <w:szCs w:val="26"/>
        </w:rPr>
        <w:t>Нормоконтролер</w:t>
      </w:r>
      <w:r w:rsidRPr="00393EEE">
        <w:rPr>
          <w:b/>
          <w:sz w:val="26"/>
          <w:szCs w:val="26"/>
        </w:rPr>
        <w:t xml:space="preserve"> _____________  ___________________</w:t>
      </w:r>
      <w:r w:rsidR="0060551B" w:rsidRPr="00393EEE">
        <w:rPr>
          <w:b/>
          <w:sz w:val="26"/>
          <w:szCs w:val="26"/>
        </w:rPr>
        <w:t>_______</w:t>
      </w:r>
    </w:p>
    <w:p w:rsidR="00846F1D" w:rsidRPr="00393EEE" w:rsidRDefault="00846F1D" w:rsidP="00F05076">
      <w:pPr>
        <w:widowControl w:val="0"/>
        <w:rPr>
          <w:bCs/>
        </w:rPr>
      </w:pPr>
      <w:r w:rsidRPr="00393EEE">
        <w:rPr>
          <w:bCs/>
        </w:rPr>
        <w:t xml:space="preserve">                                           </w:t>
      </w:r>
      <w:r w:rsidRPr="00393EEE">
        <w:rPr>
          <w:bCs/>
          <w:vertAlign w:val="superscript"/>
        </w:rPr>
        <w:t>( підпис )                  (прізвище та ініціали)</w:t>
      </w:r>
    </w:p>
    <w:p w:rsidR="00846F1D" w:rsidRPr="00393EEE" w:rsidRDefault="00846F1D" w:rsidP="00F05076">
      <w:pPr>
        <w:widowControl w:val="0"/>
      </w:pPr>
    </w:p>
    <w:p w:rsidR="00EA2DE7" w:rsidRDefault="00EA2DE7" w:rsidP="00F05076">
      <w:pPr>
        <w:widowControl w:val="0"/>
        <w:shd w:val="clear" w:color="auto" w:fill="FFFFFF"/>
        <w:jc w:val="center"/>
        <w:rPr>
          <w:b/>
          <w:sz w:val="28"/>
          <w:szCs w:val="28"/>
        </w:rPr>
        <w:sectPr w:rsidR="00EA2DE7" w:rsidSect="00A915CD">
          <w:pgSz w:w="11906" w:h="16838"/>
          <w:pgMar w:top="1134" w:right="567" w:bottom="1134" w:left="1701" w:header="709" w:footer="709" w:gutter="0"/>
          <w:cols w:space="708"/>
          <w:titlePg/>
          <w:docGrid w:linePitch="360"/>
        </w:sectPr>
      </w:pPr>
    </w:p>
    <w:p w:rsidR="00846F1D" w:rsidRPr="00393EEE" w:rsidRDefault="00846F1D" w:rsidP="00F05076">
      <w:pPr>
        <w:widowControl w:val="0"/>
        <w:shd w:val="clear" w:color="auto" w:fill="FFFFFF"/>
        <w:spacing w:line="360" w:lineRule="auto"/>
        <w:jc w:val="center"/>
        <w:rPr>
          <w:b/>
          <w:sz w:val="28"/>
          <w:szCs w:val="28"/>
        </w:rPr>
      </w:pPr>
      <w:r w:rsidRPr="00393EEE">
        <w:rPr>
          <w:b/>
          <w:sz w:val="28"/>
          <w:szCs w:val="28"/>
        </w:rPr>
        <w:lastRenderedPageBreak/>
        <w:t>РЕФЕРАТ</w:t>
      </w:r>
    </w:p>
    <w:p w:rsidR="00846F1D" w:rsidRDefault="00846F1D" w:rsidP="00F05076">
      <w:pPr>
        <w:widowControl w:val="0"/>
        <w:shd w:val="clear" w:color="auto" w:fill="FFFFFF"/>
        <w:spacing w:line="360" w:lineRule="auto"/>
        <w:jc w:val="center"/>
        <w:rPr>
          <w:b/>
          <w:sz w:val="28"/>
          <w:szCs w:val="28"/>
        </w:rPr>
      </w:pPr>
    </w:p>
    <w:p w:rsidR="00EA2DE7" w:rsidRPr="00393EEE" w:rsidRDefault="00EA2DE7" w:rsidP="00F05076">
      <w:pPr>
        <w:widowControl w:val="0"/>
        <w:shd w:val="clear" w:color="auto" w:fill="FFFFFF"/>
        <w:spacing w:line="360" w:lineRule="auto"/>
        <w:jc w:val="center"/>
        <w:rPr>
          <w:b/>
          <w:sz w:val="28"/>
          <w:szCs w:val="28"/>
        </w:rPr>
      </w:pPr>
    </w:p>
    <w:p w:rsidR="00846F1D" w:rsidRPr="00102B26" w:rsidRDefault="00846F1D" w:rsidP="00F05076">
      <w:pPr>
        <w:widowControl w:val="0"/>
        <w:shd w:val="clear" w:color="auto" w:fill="FFFFFF"/>
        <w:spacing w:line="360" w:lineRule="auto"/>
        <w:ind w:firstLine="709"/>
        <w:jc w:val="both"/>
        <w:rPr>
          <w:sz w:val="28"/>
          <w:szCs w:val="28"/>
        </w:rPr>
      </w:pPr>
      <w:r w:rsidRPr="00102B26">
        <w:rPr>
          <w:sz w:val="28"/>
          <w:szCs w:val="28"/>
        </w:rPr>
        <w:t xml:space="preserve">Кваліфікаційна </w:t>
      </w:r>
      <w:r w:rsidRPr="00EA1813">
        <w:rPr>
          <w:sz w:val="28"/>
          <w:szCs w:val="28"/>
        </w:rPr>
        <w:t xml:space="preserve">робота: </w:t>
      </w:r>
      <w:r w:rsidR="002B133A">
        <w:rPr>
          <w:sz w:val="28"/>
          <w:szCs w:val="28"/>
        </w:rPr>
        <w:t>85</w:t>
      </w:r>
      <w:r w:rsidRPr="00EA1813">
        <w:rPr>
          <w:sz w:val="28"/>
          <w:szCs w:val="28"/>
        </w:rPr>
        <w:t xml:space="preserve"> с., </w:t>
      </w:r>
      <w:r w:rsidR="000D0E61" w:rsidRPr="00EA1813">
        <w:rPr>
          <w:sz w:val="28"/>
          <w:szCs w:val="28"/>
        </w:rPr>
        <w:t>6</w:t>
      </w:r>
      <w:r w:rsidRPr="00EA1813">
        <w:rPr>
          <w:sz w:val="28"/>
          <w:szCs w:val="28"/>
        </w:rPr>
        <w:t> таблиц</w:t>
      </w:r>
      <w:r w:rsidR="000D0E61" w:rsidRPr="00EA1813">
        <w:rPr>
          <w:sz w:val="28"/>
          <w:szCs w:val="28"/>
        </w:rPr>
        <w:t>ь</w:t>
      </w:r>
      <w:r w:rsidRPr="00EA1813">
        <w:rPr>
          <w:sz w:val="28"/>
          <w:szCs w:val="28"/>
        </w:rPr>
        <w:t xml:space="preserve">, </w:t>
      </w:r>
      <w:r w:rsidR="004335C6" w:rsidRPr="00EA1813">
        <w:rPr>
          <w:sz w:val="28"/>
          <w:szCs w:val="28"/>
        </w:rPr>
        <w:t>9</w:t>
      </w:r>
      <w:r w:rsidRPr="00EA1813">
        <w:rPr>
          <w:sz w:val="28"/>
          <w:szCs w:val="28"/>
        </w:rPr>
        <w:t xml:space="preserve"> рисунків, </w:t>
      </w:r>
      <w:r w:rsidR="000D0E61" w:rsidRPr="00EA1813">
        <w:rPr>
          <w:sz w:val="28"/>
          <w:szCs w:val="28"/>
        </w:rPr>
        <w:t xml:space="preserve">1 схема, </w:t>
      </w:r>
      <w:r w:rsidR="00EA1813" w:rsidRPr="00EA1813">
        <w:rPr>
          <w:sz w:val="28"/>
          <w:szCs w:val="28"/>
        </w:rPr>
        <w:t>107</w:t>
      </w:r>
      <w:r w:rsidRPr="00EA1813">
        <w:rPr>
          <w:sz w:val="28"/>
          <w:szCs w:val="28"/>
        </w:rPr>
        <w:t xml:space="preserve"> джерел, </w:t>
      </w:r>
      <w:r w:rsidR="00A86B31" w:rsidRPr="000D0E61">
        <w:rPr>
          <w:sz w:val="28"/>
          <w:szCs w:val="28"/>
        </w:rPr>
        <w:t>3 </w:t>
      </w:r>
      <w:r w:rsidRPr="000D0E61">
        <w:rPr>
          <w:sz w:val="28"/>
          <w:szCs w:val="28"/>
        </w:rPr>
        <w:t>додатк</w:t>
      </w:r>
      <w:r w:rsidR="004335C6" w:rsidRPr="000D0E61">
        <w:rPr>
          <w:sz w:val="28"/>
          <w:szCs w:val="28"/>
        </w:rPr>
        <w:t>и</w:t>
      </w:r>
      <w:r w:rsidRPr="000D0E61">
        <w:rPr>
          <w:sz w:val="28"/>
          <w:szCs w:val="28"/>
        </w:rPr>
        <w:t>.</w:t>
      </w:r>
    </w:p>
    <w:p w:rsidR="00846F1D" w:rsidRPr="00393EEE" w:rsidRDefault="00846F1D" w:rsidP="00F05076">
      <w:pPr>
        <w:pStyle w:val="22"/>
        <w:widowControl w:val="0"/>
        <w:spacing w:after="0" w:line="360" w:lineRule="auto"/>
        <w:ind w:left="0" w:firstLine="709"/>
        <w:jc w:val="both"/>
        <w:rPr>
          <w:color w:val="000000"/>
          <w:sz w:val="28"/>
          <w:szCs w:val="28"/>
        </w:rPr>
      </w:pPr>
      <w:r w:rsidRPr="00102B26">
        <w:rPr>
          <w:bCs/>
          <w:sz w:val="28"/>
          <w:szCs w:val="28"/>
        </w:rPr>
        <w:t>Мета дослідження</w:t>
      </w:r>
      <w:r w:rsidRPr="00393EEE">
        <w:rPr>
          <w:bCs/>
          <w:sz w:val="28"/>
          <w:szCs w:val="28"/>
        </w:rPr>
        <w:t xml:space="preserve">: </w:t>
      </w:r>
      <w:r w:rsidR="000913C5" w:rsidRPr="00393EEE">
        <w:rPr>
          <w:bCs/>
          <w:color w:val="000000"/>
          <w:sz w:val="28"/>
          <w:szCs w:val="28"/>
        </w:rPr>
        <w:t xml:space="preserve">теоретичне обґрунтування, розроблення та експериментальна </w:t>
      </w:r>
      <w:r w:rsidR="000913C5" w:rsidRPr="002F5BF2">
        <w:rPr>
          <w:bCs/>
          <w:color w:val="000000"/>
          <w:sz w:val="28"/>
          <w:szCs w:val="28"/>
        </w:rPr>
        <w:t xml:space="preserve">перевірка </w:t>
      </w:r>
      <w:r w:rsidR="00FC1C82">
        <w:rPr>
          <w:bCs/>
          <w:color w:val="000000"/>
          <w:sz w:val="28"/>
          <w:szCs w:val="28"/>
        </w:rPr>
        <w:t>п</w:t>
      </w:r>
      <w:r w:rsidR="00510C11">
        <w:rPr>
          <w:bCs/>
          <w:color w:val="000000"/>
          <w:sz w:val="28"/>
          <w:szCs w:val="28"/>
        </w:rPr>
        <w:t xml:space="preserve">роєкту </w:t>
      </w:r>
      <w:r w:rsidR="0019512A" w:rsidRPr="0019512A">
        <w:rPr>
          <w:bCs/>
          <w:color w:val="000000"/>
          <w:sz w:val="28"/>
          <w:szCs w:val="28"/>
        </w:rPr>
        <w:t>«Казковий світ мистецтва» із формування мистецько-творчої компетентності дітей старшого дошкільного віку</w:t>
      </w:r>
      <w:r w:rsidR="0019512A">
        <w:rPr>
          <w:bCs/>
          <w:color w:val="000000"/>
          <w:sz w:val="28"/>
          <w:szCs w:val="28"/>
        </w:rPr>
        <w:t>.</w:t>
      </w:r>
    </w:p>
    <w:p w:rsidR="00846F1D" w:rsidRPr="00393EEE" w:rsidRDefault="00846F1D" w:rsidP="00F05076">
      <w:pPr>
        <w:widowControl w:val="0"/>
        <w:tabs>
          <w:tab w:val="left" w:pos="720"/>
        </w:tabs>
        <w:spacing w:line="360" w:lineRule="auto"/>
        <w:ind w:firstLine="709"/>
        <w:jc w:val="both"/>
        <w:rPr>
          <w:sz w:val="28"/>
          <w:szCs w:val="28"/>
        </w:rPr>
      </w:pPr>
      <w:r w:rsidRPr="00393EEE">
        <w:rPr>
          <w:bCs/>
          <w:sz w:val="28"/>
          <w:szCs w:val="28"/>
        </w:rPr>
        <w:t>Об’єкт дослідження:</w:t>
      </w:r>
      <w:r w:rsidRPr="00393EEE">
        <w:rPr>
          <w:sz w:val="28"/>
          <w:szCs w:val="28"/>
        </w:rPr>
        <w:t xml:space="preserve"> </w:t>
      </w:r>
      <w:r w:rsidR="00F72324">
        <w:rPr>
          <w:bCs/>
          <w:sz w:val="28"/>
          <w:szCs w:val="28"/>
        </w:rPr>
        <w:t>процес</w:t>
      </w:r>
      <w:r w:rsidR="000913C5" w:rsidRPr="00393EEE">
        <w:rPr>
          <w:bCs/>
          <w:sz w:val="28"/>
          <w:szCs w:val="28"/>
        </w:rPr>
        <w:t xml:space="preserve"> </w:t>
      </w:r>
      <w:r w:rsidR="00AA3EDB">
        <w:rPr>
          <w:bCs/>
          <w:sz w:val="28"/>
          <w:szCs w:val="28"/>
        </w:rPr>
        <w:t>ф</w:t>
      </w:r>
      <w:r w:rsidR="00AA3EDB" w:rsidRPr="00AA3EDB">
        <w:rPr>
          <w:bCs/>
          <w:sz w:val="28"/>
          <w:szCs w:val="28"/>
        </w:rPr>
        <w:t>ормування мистецько-творчої компетентності дітей старшого дошкільного віку засобами проєктної діяльності</w:t>
      </w:r>
      <w:r w:rsidR="000913C5" w:rsidRPr="00393EEE">
        <w:rPr>
          <w:bCs/>
          <w:sz w:val="28"/>
          <w:szCs w:val="28"/>
        </w:rPr>
        <w:t>.</w:t>
      </w:r>
    </w:p>
    <w:p w:rsidR="00846F1D" w:rsidRPr="00393EEE" w:rsidRDefault="00846F1D" w:rsidP="00F05076">
      <w:pPr>
        <w:pStyle w:val="22"/>
        <w:widowControl w:val="0"/>
        <w:spacing w:after="0" w:line="360" w:lineRule="auto"/>
        <w:ind w:left="0" w:firstLine="709"/>
        <w:jc w:val="both"/>
        <w:rPr>
          <w:b/>
          <w:bCs/>
          <w:sz w:val="28"/>
          <w:szCs w:val="28"/>
        </w:rPr>
      </w:pPr>
      <w:r w:rsidRPr="00393EEE">
        <w:rPr>
          <w:bCs/>
          <w:sz w:val="28"/>
          <w:szCs w:val="28"/>
        </w:rPr>
        <w:t>Предмет дослідження</w:t>
      </w:r>
      <w:r w:rsidRPr="002F5BF2">
        <w:rPr>
          <w:sz w:val="28"/>
          <w:szCs w:val="28"/>
        </w:rPr>
        <w:t xml:space="preserve">: </w:t>
      </w:r>
      <w:r w:rsidR="00352987">
        <w:rPr>
          <w:bCs/>
          <w:sz w:val="28"/>
          <w:szCs w:val="28"/>
        </w:rPr>
        <w:t>п</w:t>
      </w:r>
      <w:r w:rsidR="00510C11" w:rsidRPr="0019512A">
        <w:rPr>
          <w:bCs/>
          <w:sz w:val="28"/>
          <w:szCs w:val="28"/>
        </w:rPr>
        <w:t>роєкт «</w:t>
      </w:r>
      <w:r w:rsidR="0019512A" w:rsidRPr="0019512A">
        <w:rPr>
          <w:bCs/>
          <w:sz w:val="28"/>
          <w:szCs w:val="28"/>
        </w:rPr>
        <w:t>Казковий світ мистецтва</w:t>
      </w:r>
      <w:r w:rsidR="00510C11" w:rsidRPr="0019512A">
        <w:rPr>
          <w:bCs/>
          <w:sz w:val="28"/>
          <w:szCs w:val="28"/>
        </w:rPr>
        <w:t>»</w:t>
      </w:r>
      <w:r w:rsidR="00510C11">
        <w:rPr>
          <w:bCs/>
          <w:sz w:val="28"/>
          <w:szCs w:val="28"/>
        </w:rPr>
        <w:t xml:space="preserve"> із </w:t>
      </w:r>
      <w:r w:rsidR="00AA3EDB">
        <w:rPr>
          <w:bCs/>
          <w:sz w:val="28"/>
          <w:szCs w:val="28"/>
        </w:rPr>
        <w:t>ф</w:t>
      </w:r>
      <w:r w:rsidR="00AA3EDB" w:rsidRPr="00AA3EDB">
        <w:rPr>
          <w:bCs/>
          <w:sz w:val="28"/>
          <w:szCs w:val="28"/>
        </w:rPr>
        <w:t>ормування мистецько-творчої компетентності дітей старшого дошкільного віку засобами проєктної діяльності</w:t>
      </w:r>
      <w:r w:rsidRPr="00393EEE">
        <w:rPr>
          <w:sz w:val="28"/>
          <w:szCs w:val="28"/>
        </w:rPr>
        <w:t>.</w:t>
      </w:r>
    </w:p>
    <w:p w:rsidR="00F72324" w:rsidRDefault="00846F1D" w:rsidP="00F05076">
      <w:pPr>
        <w:pStyle w:val="22"/>
        <w:widowControl w:val="0"/>
        <w:spacing w:after="0" w:line="360" w:lineRule="auto"/>
        <w:ind w:left="0" w:firstLine="709"/>
        <w:jc w:val="both"/>
        <w:rPr>
          <w:bCs/>
          <w:sz w:val="28"/>
          <w:szCs w:val="28"/>
        </w:rPr>
      </w:pPr>
      <w:r w:rsidRPr="00393EEE">
        <w:rPr>
          <w:bCs/>
          <w:sz w:val="28"/>
          <w:szCs w:val="28"/>
        </w:rPr>
        <w:t>Методи дослідження:</w:t>
      </w:r>
      <w:r w:rsidRPr="00393EEE">
        <w:rPr>
          <w:b/>
          <w:bCs/>
          <w:sz w:val="28"/>
          <w:szCs w:val="28"/>
        </w:rPr>
        <w:t xml:space="preserve"> </w:t>
      </w:r>
      <w:r w:rsidR="000913C5" w:rsidRPr="00393EEE">
        <w:rPr>
          <w:bCs/>
          <w:i/>
          <w:color w:val="000000"/>
          <w:sz w:val="28"/>
          <w:szCs w:val="28"/>
        </w:rPr>
        <w:t>теоретичні:</w:t>
      </w:r>
      <w:r w:rsidR="000913C5" w:rsidRPr="00393EEE">
        <w:rPr>
          <w:bCs/>
          <w:color w:val="000000"/>
          <w:sz w:val="28"/>
          <w:szCs w:val="28"/>
        </w:rPr>
        <w:t xml:space="preserve"> </w:t>
      </w:r>
      <w:r w:rsidR="000913C5" w:rsidRPr="00393EEE">
        <w:rPr>
          <w:bCs/>
          <w:sz w:val="28"/>
          <w:szCs w:val="28"/>
        </w:rPr>
        <w:t xml:space="preserve">аналіз і узагальнення </w:t>
      </w:r>
      <w:r w:rsidR="00496F18">
        <w:rPr>
          <w:bCs/>
          <w:sz w:val="28"/>
          <w:szCs w:val="28"/>
        </w:rPr>
        <w:t>наукових джерел</w:t>
      </w:r>
      <w:r w:rsidR="000913C5" w:rsidRPr="00393EEE">
        <w:rPr>
          <w:bCs/>
          <w:sz w:val="28"/>
          <w:szCs w:val="28"/>
        </w:rPr>
        <w:t xml:space="preserve">, обґрунтування </w:t>
      </w:r>
      <w:r w:rsidR="00510C11" w:rsidRPr="0019512A">
        <w:rPr>
          <w:bCs/>
          <w:sz w:val="28"/>
          <w:szCs w:val="28"/>
        </w:rPr>
        <w:t xml:space="preserve">Проєкту </w:t>
      </w:r>
      <w:r w:rsidR="0019512A" w:rsidRPr="0019512A">
        <w:rPr>
          <w:bCs/>
          <w:sz w:val="28"/>
          <w:szCs w:val="28"/>
        </w:rPr>
        <w:t>«Казковий світ мистецтва» із формування мистецько-творчої компетентності дітей старшого дошкільного віку</w:t>
      </w:r>
      <w:r w:rsidR="000913C5" w:rsidRPr="00393EEE">
        <w:rPr>
          <w:bCs/>
          <w:sz w:val="28"/>
          <w:szCs w:val="28"/>
        </w:rPr>
        <w:t xml:space="preserve">; </w:t>
      </w:r>
      <w:r w:rsidR="000913C5" w:rsidRPr="00393EEE">
        <w:rPr>
          <w:bCs/>
          <w:i/>
          <w:sz w:val="28"/>
          <w:szCs w:val="28"/>
        </w:rPr>
        <w:t>емпіричні:</w:t>
      </w:r>
      <w:r w:rsidR="000913C5" w:rsidRPr="00393EEE">
        <w:rPr>
          <w:bCs/>
          <w:sz w:val="28"/>
          <w:szCs w:val="28"/>
        </w:rPr>
        <w:t xml:space="preserve"> методи педагогічної діагностики, що використовувались для проведення зрізів на констатувальному та </w:t>
      </w:r>
      <w:r w:rsidR="00496F18">
        <w:rPr>
          <w:bCs/>
          <w:sz w:val="28"/>
          <w:szCs w:val="28"/>
        </w:rPr>
        <w:t>контрольному</w:t>
      </w:r>
      <w:r w:rsidR="000913C5" w:rsidRPr="00393EEE">
        <w:rPr>
          <w:bCs/>
          <w:sz w:val="28"/>
          <w:szCs w:val="28"/>
        </w:rPr>
        <w:t xml:space="preserve"> етапах дослідження</w:t>
      </w:r>
      <w:r w:rsidR="00F72324">
        <w:rPr>
          <w:bCs/>
          <w:sz w:val="28"/>
          <w:szCs w:val="28"/>
        </w:rPr>
        <w:t>;</w:t>
      </w:r>
      <w:r w:rsidR="000913C5" w:rsidRPr="00393EEE">
        <w:rPr>
          <w:bCs/>
          <w:sz w:val="28"/>
          <w:szCs w:val="28"/>
        </w:rPr>
        <w:t xml:space="preserve"> </w:t>
      </w:r>
      <w:r w:rsidR="00F72324" w:rsidRPr="00F72324">
        <w:rPr>
          <w:bCs/>
          <w:i/>
          <w:sz w:val="28"/>
          <w:szCs w:val="28"/>
        </w:rPr>
        <w:t>статистичні:</w:t>
      </w:r>
      <w:r w:rsidR="00F72324" w:rsidRPr="00F72324">
        <w:rPr>
          <w:bCs/>
          <w:sz w:val="28"/>
          <w:szCs w:val="28"/>
        </w:rPr>
        <w:t xml:space="preserve"> методи математичної статистики, обробки даних, графічне подання результатів експерименту, порівняльний аналіз результатів дослідження</w:t>
      </w:r>
      <w:r w:rsidR="003B72D1">
        <w:rPr>
          <w:bCs/>
          <w:sz w:val="28"/>
          <w:szCs w:val="28"/>
        </w:rPr>
        <w:t>.</w:t>
      </w:r>
    </w:p>
    <w:p w:rsidR="00B77EC1" w:rsidRPr="00393EEE" w:rsidRDefault="00B77EC1" w:rsidP="00F05076">
      <w:pPr>
        <w:pStyle w:val="22"/>
        <w:widowControl w:val="0"/>
        <w:spacing w:after="0" w:line="360" w:lineRule="auto"/>
        <w:ind w:left="0" w:firstLine="709"/>
        <w:jc w:val="both"/>
        <w:rPr>
          <w:sz w:val="28"/>
          <w:szCs w:val="28"/>
        </w:rPr>
      </w:pPr>
      <w:r w:rsidRPr="00393EEE">
        <w:rPr>
          <w:bCs/>
          <w:sz w:val="28"/>
          <w:szCs w:val="28"/>
        </w:rPr>
        <w:t>Теоретичне</w:t>
      </w:r>
      <w:r w:rsidRPr="00393EEE">
        <w:rPr>
          <w:sz w:val="28"/>
          <w:szCs w:val="28"/>
        </w:rPr>
        <w:t xml:space="preserve"> значення дослідження полягає в науковому обґрунтуванні </w:t>
      </w:r>
      <w:r w:rsidR="00352987">
        <w:rPr>
          <w:sz w:val="28"/>
          <w:szCs w:val="28"/>
        </w:rPr>
        <w:t>п</w:t>
      </w:r>
      <w:r w:rsidR="0019512A" w:rsidRPr="0019512A">
        <w:rPr>
          <w:sz w:val="28"/>
          <w:szCs w:val="28"/>
        </w:rPr>
        <w:t>роєкт</w:t>
      </w:r>
      <w:r w:rsidR="0019512A">
        <w:rPr>
          <w:sz w:val="28"/>
          <w:szCs w:val="28"/>
        </w:rPr>
        <w:t>у</w:t>
      </w:r>
      <w:r w:rsidR="0019512A" w:rsidRPr="0019512A">
        <w:rPr>
          <w:sz w:val="28"/>
          <w:szCs w:val="28"/>
        </w:rPr>
        <w:t xml:space="preserve"> із формування мистецько-творчої компетентності дітей старшого дошкільного віку</w:t>
      </w:r>
      <w:r w:rsidRPr="00393EEE">
        <w:rPr>
          <w:bCs/>
          <w:sz w:val="28"/>
          <w:szCs w:val="28"/>
        </w:rPr>
        <w:t>.</w:t>
      </w:r>
    </w:p>
    <w:p w:rsidR="00ED4F7B" w:rsidRPr="00ED4F7B" w:rsidRDefault="00B77EC1" w:rsidP="00F05076">
      <w:pPr>
        <w:pStyle w:val="22"/>
        <w:widowControl w:val="0"/>
        <w:spacing w:after="0" w:line="360" w:lineRule="auto"/>
        <w:ind w:left="0" w:firstLine="709"/>
        <w:jc w:val="both"/>
        <w:rPr>
          <w:bCs/>
          <w:sz w:val="28"/>
          <w:szCs w:val="28"/>
        </w:rPr>
      </w:pPr>
      <w:r w:rsidRPr="00393EEE">
        <w:rPr>
          <w:bCs/>
          <w:sz w:val="28"/>
          <w:szCs w:val="28"/>
        </w:rPr>
        <w:t>Практичне</w:t>
      </w:r>
      <w:r w:rsidRPr="00393EEE">
        <w:rPr>
          <w:sz w:val="28"/>
          <w:szCs w:val="28"/>
        </w:rPr>
        <w:t xml:space="preserve"> значення одержаних результатів полягає в апробації та впровадженні в освітній процес </w:t>
      </w:r>
      <w:r w:rsidR="00AA3EDB">
        <w:rPr>
          <w:sz w:val="28"/>
          <w:szCs w:val="28"/>
        </w:rPr>
        <w:t>закладу дошкільної освіти</w:t>
      </w:r>
      <w:r w:rsidRPr="00496F18">
        <w:rPr>
          <w:sz w:val="28"/>
          <w:szCs w:val="28"/>
        </w:rPr>
        <w:t xml:space="preserve"> </w:t>
      </w:r>
      <w:r w:rsidR="00352987">
        <w:rPr>
          <w:sz w:val="28"/>
          <w:szCs w:val="28"/>
        </w:rPr>
        <w:t>п</w:t>
      </w:r>
      <w:r w:rsidR="0019512A" w:rsidRPr="0019512A">
        <w:rPr>
          <w:sz w:val="28"/>
          <w:szCs w:val="28"/>
        </w:rPr>
        <w:t>роєкт</w:t>
      </w:r>
      <w:r w:rsidR="0019512A">
        <w:rPr>
          <w:sz w:val="28"/>
          <w:szCs w:val="28"/>
        </w:rPr>
        <w:t>у</w:t>
      </w:r>
      <w:r w:rsidR="00623992">
        <w:rPr>
          <w:sz w:val="28"/>
          <w:szCs w:val="28"/>
        </w:rPr>
        <w:t xml:space="preserve"> «Казковий світ мистецтва» </w:t>
      </w:r>
      <w:r w:rsidR="0019512A" w:rsidRPr="0019512A">
        <w:rPr>
          <w:sz w:val="28"/>
          <w:szCs w:val="28"/>
        </w:rPr>
        <w:t>з формування мистецько-творчої компетентності дітей старшого дошкільного віку</w:t>
      </w:r>
      <w:r w:rsidRPr="00496F18">
        <w:rPr>
          <w:bCs/>
          <w:sz w:val="28"/>
          <w:szCs w:val="28"/>
        </w:rPr>
        <w:t>.</w:t>
      </w:r>
      <w:r w:rsidR="00ED4F7B" w:rsidRPr="00ED4F7B">
        <w:rPr>
          <w:bCs/>
          <w:sz w:val="28"/>
          <w:szCs w:val="28"/>
        </w:rPr>
        <w:t xml:space="preserve"> </w:t>
      </w:r>
    </w:p>
    <w:p w:rsidR="00846F1D" w:rsidRPr="00393EEE" w:rsidRDefault="00846F1D" w:rsidP="00F05076">
      <w:pPr>
        <w:pStyle w:val="22"/>
        <w:widowControl w:val="0"/>
        <w:spacing w:after="0" w:line="360" w:lineRule="auto"/>
        <w:ind w:left="0" w:firstLine="709"/>
        <w:jc w:val="both"/>
        <w:rPr>
          <w:sz w:val="28"/>
          <w:szCs w:val="28"/>
        </w:rPr>
      </w:pPr>
      <w:r w:rsidRPr="00393EEE">
        <w:rPr>
          <w:sz w:val="28"/>
          <w:szCs w:val="28"/>
        </w:rPr>
        <w:t xml:space="preserve">Галузь використання: заклади </w:t>
      </w:r>
      <w:r w:rsidR="00AA3EDB">
        <w:rPr>
          <w:sz w:val="28"/>
          <w:szCs w:val="28"/>
        </w:rPr>
        <w:t xml:space="preserve">дошкільної </w:t>
      </w:r>
      <w:r w:rsidRPr="00393EEE">
        <w:rPr>
          <w:sz w:val="28"/>
          <w:szCs w:val="28"/>
        </w:rPr>
        <w:t>освіти.</w:t>
      </w:r>
    </w:p>
    <w:p w:rsidR="00B77EC1" w:rsidRPr="00393EEE" w:rsidRDefault="00AA3EDB" w:rsidP="00F05076">
      <w:pPr>
        <w:pStyle w:val="af"/>
        <w:widowControl w:val="0"/>
        <w:spacing w:line="360" w:lineRule="auto"/>
        <w:ind w:firstLine="709"/>
        <w:jc w:val="both"/>
        <w:rPr>
          <w:rFonts w:ascii="Times New Roman" w:hAnsi="Times New Roman"/>
          <w:sz w:val="28"/>
          <w:szCs w:val="28"/>
          <w:lang w:val="uk-UA"/>
        </w:rPr>
      </w:pPr>
      <w:r>
        <w:rPr>
          <w:rFonts w:ascii="Times New Roman" w:hAnsi="Times New Roman"/>
          <w:bCs/>
          <w:color w:val="000000"/>
          <w:sz w:val="28"/>
          <w:szCs w:val="28"/>
          <w:lang w:val="uk-UA"/>
        </w:rPr>
        <w:t>ФОРМУВАННЯ</w:t>
      </w:r>
      <w:r w:rsidR="00B77EC1" w:rsidRPr="00393EEE">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МИСТЕЦЬКО-ТВОРЧА КОМПЕТЕНТНІСТЬ</w:t>
      </w:r>
      <w:r w:rsidR="00B77EC1" w:rsidRPr="00393EEE">
        <w:rPr>
          <w:rFonts w:ascii="Times New Roman" w:hAnsi="Times New Roman"/>
          <w:bCs/>
          <w:color w:val="000000"/>
          <w:sz w:val="28"/>
          <w:szCs w:val="28"/>
          <w:lang w:val="uk-UA"/>
        </w:rPr>
        <w:t xml:space="preserve">, </w:t>
      </w:r>
      <w:r w:rsidR="00510C11">
        <w:rPr>
          <w:rFonts w:ascii="Times New Roman" w:hAnsi="Times New Roman"/>
          <w:bCs/>
          <w:color w:val="000000"/>
          <w:sz w:val="28"/>
          <w:szCs w:val="28"/>
          <w:lang w:val="uk-UA"/>
        </w:rPr>
        <w:t xml:space="preserve">ПРОЄКТ, </w:t>
      </w:r>
      <w:r w:rsidR="00973066">
        <w:rPr>
          <w:rFonts w:ascii="Times New Roman" w:hAnsi="Times New Roman"/>
          <w:bCs/>
          <w:color w:val="000000"/>
          <w:sz w:val="28"/>
          <w:szCs w:val="28"/>
          <w:lang w:val="uk-UA"/>
        </w:rPr>
        <w:t>ХУДОЖНЯ</w:t>
      </w:r>
      <w:r>
        <w:rPr>
          <w:rFonts w:ascii="Times New Roman" w:hAnsi="Times New Roman"/>
          <w:bCs/>
          <w:color w:val="000000"/>
          <w:sz w:val="28"/>
          <w:szCs w:val="28"/>
          <w:lang w:val="uk-UA"/>
        </w:rPr>
        <w:t xml:space="preserve"> ДІЯЛЬНІСТЬ</w:t>
      </w:r>
      <w:r w:rsidR="00496F18">
        <w:rPr>
          <w:rFonts w:ascii="Times New Roman" w:hAnsi="Times New Roman"/>
          <w:bCs/>
          <w:color w:val="000000"/>
          <w:sz w:val="28"/>
          <w:szCs w:val="28"/>
          <w:lang w:val="uk-UA"/>
        </w:rPr>
        <w:t>,</w:t>
      </w:r>
      <w:r w:rsidR="00496F18" w:rsidRPr="00496F18">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СТАРШИЙ ДОШКІЛЬНИЙ ВІК</w:t>
      </w:r>
      <w:r w:rsidR="00496F18">
        <w:rPr>
          <w:rFonts w:ascii="Times New Roman" w:hAnsi="Times New Roman"/>
          <w:bCs/>
          <w:color w:val="000000"/>
          <w:sz w:val="28"/>
          <w:szCs w:val="28"/>
          <w:lang w:val="uk-UA"/>
        </w:rPr>
        <w:t>.</w:t>
      </w:r>
    </w:p>
    <w:p w:rsidR="00EA2DE7" w:rsidRPr="00926F6E" w:rsidRDefault="00EA2DE7" w:rsidP="00F05076">
      <w:pPr>
        <w:pStyle w:val="af"/>
        <w:widowControl w:val="0"/>
        <w:spacing w:line="360" w:lineRule="auto"/>
        <w:ind w:firstLine="709"/>
        <w:jc w:val="center"/>
        <w:rPr>
          <w:rFonts w:ascii="Times New Roman" w:hAnsi="Times New Roman"/>
          <w:b/>
          <w:color w:val="0D0D0D"/>
          <w:sz w:val="28"/>
          <w:szCs w:val="28"/>
          <w:lang w:val="ru-RU"/>
        </w:rPr>
        <w:sectPr w:rsidR="00EA2DE7" w:rsidRPr="00926F6E" w:rsidSect="00A915CD">
          <w:pgSz w:w="11906" w:h="16838"/>
          <w:pgMar w:top="1134" w:right="567" w:bottom="1134" w:left="1701" w:header="709" w:footer="709" w:gutter="0"/>
          <w:cols w:space="708"/>
          <w:titlePg/>
          <w:docGrid w:linePitch="360"/>
        </w:sectPr>
      </w:pPr>
    </w:p>
    <w:p w:rsidR="008873C1" w:rsidRPr="00393EEE" w:rsidRDefault="008873C1" w:rsidP="00F05076">
      <w:pPr>
        <w:pStyle w:val="af"/>
        <w:widowControl w:val="0"/>
        <w:spacing w:line="360" w:lineRule="auto"/>
        <w:jc w:val="center"/>
        <w:rPr>
          <w:rFonts w:ascii="Times New Roman" w:hAnsi="Times New Roman"/>
          <w:sz w:val="28"/>
          <w:szCs w:val="28"/>
          <w:lang w:val="uk-UA"/>
        </w:rPr>
      </w:pPr>
      <w:r w:rsidRPr="00393EEE">
        <w:rPr>
          <w:rFonts w:ascii="Times New Roman" w:hAnsi="Times New Roman"/>
          <w:b/>
          <w:color w:val="0D0D0D"/>
          <w:sz w:val="28"/>
          <w:szCs w:val="28"/>
        </w:rPr>
        <w:lastRenderedPageBreak/>
        <w:t>SUMMARY</w:t>
      </w:r>
      <w:r w:rsidRPr="00393EEE">
        <w:rPr>
          <w:rFonts w:ascii="Times New Roman" w:hAnsi="Times New Roman"/>
          <w:sz w:val="28"/>
          <w:szCs w:val="28"/>
          <w:lang w:val="uk-UA"/>
        </w:rPr>
        <w:t xml:space="preserve"> </w:t>
      </w:r>
    </w:p>
    <w:p w:rsidR="00A7431D" w:rsidRDefault="00A7431D" w:rsidP="00F05076">
      <w:pPr>
        <w:pStyle w:val="af"/>
        <w:widowControl w:val="0"/>
        <w:spacing w:line="360" w:lineRule="auto"/>
        <w:rPr>
          <w:rFonts w:ascii="Times New Roman" w:hAnsi="Times New Roman"/>
          <w:sz w:val="28"/>
          <w:szCs w:val="28"/>
          <w:lang w:val="uk-UA"/>
        </w:rPr>
      </w:pPr>
    </w:p>
    <w:p w:rsidR="008873C1" w:rsidRPr="00393EEE" w:rsidRDefault="008873C1" w:rsidP="00F05076">
      <w:pPr>
        <w:pStyle w:val="af"/>
        <w:widowControl w:val="0"/>
        <w:spacing w:line="360" w:lineRule="auto"/>
        <w:ind w:firstLine="709"/>
        <w:rPr>
          <w:rFonts w:ascii="Times New Roman" w:hAnsi="Times New Roman"/>
          <w:sz w:val="28"/>
          <w:szCs w:val="28"/>
          <w:lang w:val="uk-UA"/>
        </w:rPr>
      </w:pPr>
    </w:p>
    <w:p w:rsidR="00D0695A" w:rsidRDefault="00D0695A" w:rsidP="00F05076">
      <w:pPr>
        <w:widowControl w:val="0"/>
        <w:spacing w:line="360" w:lineRule="auto"/>
        <w:ind w:firstLine="720"/>
        <w:jc w:val="both"/>
        <w:rPr>
          <w:b/>
          <w:sz w:val="28"/>
          <w:szCs w:val="28"/>
          <w:lang w:val="en-US"/>
        </w:rPr>
      </w:pPr>
      <w:r>
        <w:rPr>
          <w:b/>
          <w:sz w:val="28"/>
          <w:szCs w:val="28"/>
          <w:lang w:val="en-US"/>
        </w:rPr>
        <w:t>Zub L</w:t>
      </w:r>
      <w:r w:rsidR="00103CED">
        <w:rPr>
          <w:b/>
          <w:sz w:val="28"/>
          <w:szCs w:val="28"/>
          <w:lang w:val="en-US"/>
        </w:rPr>
        <w:t>.</w:t>
      </w:r>
      <w:r w:rsidR="00103CED">
        <w:rPr>
          <w:b/>
          <w:sz w:val="28"/>
          <w:szCs w:val="28"/>
        </w:rPr>
        <w:t> </w:t>
      </w:r>
      <w:r>
        <w:rPr>
          <w:b/>
          <w:sz w:val="28"/>
          <w:szCs w:val="28"/>
          <w:lang w:val="en-US"/>
        </w:rPr>
        <w:t>V</w:t>
      </w:r>
      <w:r w:rsidRPr="00325E13">
        <w:rPr>
          <w:b/>
          <w:sz w:val="28"/>
          <w:szCs w:val="28"/>
          <w:lang w:val="en-US"/>
        </w:rPr>
        <w:t>. Formation of Artistic Creative Competence of Older Preschool Children by Project Activities Tools</w:t>
      </w:r>
    </w:p>
    <w:p w:rsidR="00D0695A" w:rsidRDefault="00D0695A" w:rsidP="00F05076">
      <w:pPr>
        <w:widowControl w:val="0"/>
        <w:spacing w:line="360" w:lineRule="auto"/>
        <w:ind w:firstLine="720"/>
        <w:jc w:val="both"/>
        <w:rPr>
          <w:b/>
          <w:sz w:val="28"/>
          <w:szCs w:val="28"/>
          <w:lang w:val="en-US"/>
        </w:rPr>
      </w:pPr>
      <w:r w:rsidRPr="00325E13">
        <w:rPr>
          <w:sz w:val="28"/>
          <w:szCs w:val="28"/>
          <w:lang w:val="en-US"/>
        </w:rPr>
        <w:t>The qualification work consists of an introduction, 2 parts, conclusions, a list of references (</w:t>
      </w:r>
      <w:r w:rsidR="00103CED">
        <w:rPr>
          <w:sz w:val="28"/>
          <w:szCs w:val="28"/>
        </w:rPr>
        <w:t>107</w:t>
      </w:r>
      <w:r w:rsidRPr="00325E13">
        <w:rPr>
          <w:sz w:val="28"/>
          <w:szCs w:val="28"/>
          <w:lang w:val="en-US"/>
        </w:rPr>
        <w:t xml:space="preserve"> articles, 3 of foreign origin), and 3 addenda.</w:t>
      </w:r>
    </w:p>
    <w:p w:rsidR="00D0695A" w:rsidRPr="00D0695A" w:rsidRDefault="00D0695A" w:rsidP="00F05076">
      <w:pPr>
        <w:widowControl w:val="0"/>
        <w:spacing w:line="360" w:lineRule="auto"/>
        <w:ind w:firstLine="720"/>
        <w:jc w:val="both"/>
        <w:rPr>
          <w:b/>
          <w:sz w:val="28"/>
          <w:szCs w:val="28"/>
          <w:lang w:val="en-US"/>
        </w:rPr>
      </w:pPr>
      <w:r w:rsidRPr="00325E13">
        <w:rPr>
          <w:sz w:val="28"/>
          <w:szCs w:val="28"/>
          <w:lang w:val="en-US"/>
        </w:rPr>
        <w:t>The state standard of preschool education regulates the requirements for the competencies of preschool children and conditions for their achievement consid</w:t>
      </w:r>
      <w:r>
        <w:rPr>
          <w:sz w:val="28"/>
          <w:szCs w:val="28"/>
          <w:lang w:val="en-US"/>
        </w:rPr>
        <w:t xml:space="preserve">ering the features and values </w:t>
      </w:r>
      <w:r w:rsidRPr="00325E13">
        <w:rPr>
          <w:sz w:val="28"/>
          <w:szCs w:val="28"/>
          <w:lang w:val="en-US"/>
        </w:rPr>
        <w:t>of preschool age, including the development of creative talents, abilities, talents of children, preservation of traditions of national experience of family and social education for an enriching cultural potential interactive relationship between generations.</w:t>
      </w:r>
    </w:p>
    <w:p w:rsidR="00D0695A" w:rsidRDefault="00D0695A" w:rsidP="00F05076">
      <w:pPr>
        <w:widowControl w:val="0"/>
        <w:tabs>
          <w:tab w:val="left" w:pos="709"/>
        </w:tabs>
        <w:spacing w:line="360" w:lineRule="auto"/>
        <w:ind w:firstLine="720"/>
        <w:jc w:val="both"/>
        <w:rPr>
          <w:sz w:val="28"/>
          <w:szCs w:val="28"/>
          <w:lang w:val="en-US"/>
        </w:rPr>
      </w:pPr>
      <w:r w:rsidRPr="00450BE8">
        <w:rPr>
          <w:sz w:val="28"/>
          <w:szCs w:val="28"/>
          <w:lang w:val="en-US"/>
        </w:rPr>
        <w:t xml:space="preserve">The research purpose: </w:t>
      </w:r>
      <w:r w:rsidRPr="00325E13">
        <w:rPr>
          <w:sz w:val="28"/>
          <w:szCs w:val="28"/>
          <w:lang w:val="en-US"/>
        </w:rPr>
        <w:t>to theoretically substantiate, develop and e</w:t>
      </w:r>
      <w:r>
        <w:rPr>
          <w:sz w:val="28"/>
          <w:szCs w:val="28"/>
          <w:lang w:val="en-US"/>
        </w:rPr>
        <w:t xml:space="preserve">xperimentally test the project </w:t>
      </w:r>
      <w:r w:rsidR="00A84368">
        <w:rPr>
          <w:sz w:val="28"/>
          <w:szCs w:val="28"/>
          <w:lang w:val="en-US"/>
        </w:rPr>
        <w:t>“</w:t>
      </w:r>
      <w:r>
        <w:rPr>
          <w:sz w:val="28"/>
          <w:szCs w:val="28"/>
          <w:lang w:val="en-US"/>
        </w:rPr>
        <w:t>Fairytale World of Art</w:t>
      </w:r>
      <w:r w:rsidR="00A84368">
        <w:rPr>
          <w:sz w:val="28"/>
          <w:szCs w:val="28"/>
          <w:lang w:val="en-US"/>
        </w:rPr>
        <w:t>”</w:t>
      </w:r>
      <w:r w:rsidRPr="00325E13">
        <w:rPr>
          <w:sz w:val="28"/>
          <w:szCs w:val="28"/>
          <w:lang w:val="en-US"/>
        </w:rPr>
        <w:t xml:space="preserve"> </w:t>
      </w:r>
      <w:r>
        <w:rPr>
          <w:sz w:val="28"/>
          <w:szCs w:val="28"/>
          <w:lang w:val="en-US"/>
        </w:rPr>
        <w:t xml:space="preserve">influence </w:t>
      </w:r>
      <w:r w:rsidRPr="00D46663">
        <w:rPr>
          <w:sz w:val="28"/>
          <w:szCs w:val="28"/>
          <w:lang w:val="en-US"/>
        </w:rPr>
        <w:t>on</w:t>
      </w:r>
      <w:r w:rsidRPr="00325E13">
        <w:rPr>
          <w:sz w:val="28"/>
          <w:szCs w:val="28"/>
          <w:lang w:val="en-US"/>
        </w:rPr>
        <w:t xml:space="preserve"> the formation of artistic and creative competence of older preschool children.</w:t>
      </w:r>
    </w:p>
    <w:p w:rsidR="00D0695A" w:rsidRDefault="00D0695A" w:rsidP="00F05076">
      <w:pPr>
        <w:widowControl w:val="0"/>
        <w:tabs>
          <w:tab w:val="left" w:pos="709"/>
        </w:tabs>
        <w:spacing w:line="360" w:lineRule="auto"/>
        <w:ind w:firstLine="720"/>
        <w:jc w:val="both"/>
        <w:rPr>
          <w:sz w:val="28"/>
          <w:szCs w:val="28"/>
          <w:lang w:val="en-US"/>
        </w:rPr>
      </w:pPr>
      <w:r w:rsidRPr="00325E13">
        <w:rPr>
          <w:sz w:val="28"/>
          <w:szCs w:val="28"/>
          <w:lang w:val="en-US"/>
        </w:rPr>
        <w:t>The research purpose:</w:t>
      </w:r>
    </w:p>
    <w:p w:rsidR="00D0695A" w:rsidRPr="00325E13" w:rsidRDefault="00D0695A" w:rsidP="00F05076">
      <w:pPr>
        <w:widowControl w:val="0"/>
        <w:tabs>
          <w:tab w:val="left" w:pos="709"/>
        </w:tabs>
        <w:spacing w:line="360" w:lineRule="auto"/>
        <w:ind w:firstLine="720"/>
        <w:jc w:val="both"/>
        <w:rPr>
          <w:sz w:val="28"/>
          <w:szCs w:val="28"/>
          <w:lang w:val="en-US"/>
        </w:rPr>
      </w:pPr>
      <w:r>
        <w:rPr>
          <w:sz w:val="28"/>
          <w:szCs w:val="28"/>
          <w:lang w:val="en-US"/>
        </w:rPr>
        <w:t>1</w:t>
      </w:r>
      <w:r w:rsidR="00F05076">
        <w:rPr>
          <w:sz w:val="28"/>
          <w:szCs w:val="28"/>
          <w:lang w:val="en-US"/>
        </w:rPr>
        <w:t>)</w:t>
      </w:r>
      <w:r>
        <w:rPr>
          <w:sz w:val="28"/>
          <w:szCs w:val="28"/>
        </w:rPr>
        <w:t xml:space="preserve"> </w:t>
      </w:r>
      <w:r>
        <w:rPr>
          <w:sz w:val="28"/>
          <w:szCs w:val="28"/>
          <w:lang w:val="en-US"/>
        </w:rPr>
        <w:t>t</w:t>
      </w:r>
      <w:r w:rsidRPr="00325E13">
        <w:rPr>
          <w:sz w:val="28"/>
          <w:szCs w:val="28"/>
          <w:lang w:val="en-US"/>
        </w:rPr>
        <w:t>o analyze the theoretical foundations of the challenge of the formation of artistic and creative competence, to clarify</w:t>
      </w:r>
      <w:r>
        <w:rPr>
          <w:sz w:val="28"/>
          <w:szCs w:val="28"/>
          <w:lang w:val="en-US"/>
        </w:rPr>
        <w:t xml:space="preserve"> the essence of the concept of </w:t>
      </w:r>
      <w:r w:rsidR="00A84368">
        <w:rPr>
          <w:sz w:val="28"/>
          <w:szCs w:val="28"/>
          <w:lang w:val="en-US"/>
        </w:rPr>
        <w:t>“</w:t>
      </w:r>
      <w:r w:rsidRPr="00325E13">
        <w:rPr>
          <w:sz w:val="28"/>
          <w:szCs w:val="28"/>
          <w:lang w:val="en-US"/>
        </w:rPr>
        <w:t>artistic and creative competen</w:t>
      </w:r>
      <w:r>
        <w:rPr>
          <w:sz w:val="28"/>
          <w:szCs w:val="28"/>
          <w:lang w:val="en-US"/>
        </w:rPr>
        <w:t>ce of older preschool children</w:t>
      </w:r>
      <w:r w:rsidR="00A84368">
        <w:rPr>
          <w:sz w:val="28"/>
          <w:szCs w:val="28"/>
          <w:lang w:val="en-US"/>
        </w:rPr>
        <w:t>”</w:t>
      </w:r>
      <w:r>
        <w:rPr>
          <w:sz w:val="28"/>
          <w:szCs w:val="28"/>
          <w:lang w:val="en-US"/>
        </w:rPr>
        <w:t>;</w:t>
      </w:r>
    </w:p>
    <w:p w:rsidR="00D0695A" w:rsidRDefault="00F05076" w:rsidP="00F05076">
      <w:pPr>
        <w:widowControl w:val="0"/>
        <w:spacing w:line="360" w:lineRule="auto"/>
        <w:ind w:firstLine="720"/>
        <w:jc w:val="both"/>
        <w:rPr>
          <w:sz w:val="28"/>
          <w:szCs w:val="28"/>
          <w:lang w:val="en-US"/>
        </w:rPr>
      </w:pPr>
      <w:r>
        <w:rPr>
          <w:sz w:val="28"/>
          <w:szCs w:val="28"/>
          <w:lang w:val="en-US"/>
        </w:rPr>
        <w:t>2)</w:t>
      </w:r>
      <w:r w:rsidR="00D0695A">
        <w:rPr>
          <w:sz w:val="28"/>
          <w:szCs w:val="28"/>
          <w:lang w:val="en-US"/>
        </w:rPr>
        <w:t xml:space="preserve"> t</w:t>
      </w:r>
      <w:r w:rsidR="00D0695A" w:rsidRPr="00325E13">
        <w:rPr>
          <w:sz w:val="28"/>
          <w:szCs w:val="28"/>
          <w:lang w:val="en-US"/>
        </w:rPr>
        <w:t>o identify and characterize the psychological characteristics of preschool age in the context of the formation of a</w:t>
      </w:r>
      <w:r w:rsidR="00D0695A">
        <w:rPr>
          <w:sz w:val="28"/>
          <w:szCs w:val="28"/>
          <w:lang w:val="en-US"/>
        </w:rPr>
        <w:t>rtistic and creative competence;</w:t>
      </w:r>
    </w:p>
    <w:p w:rsidR="00D0695A" w:rsidRDefault="00D0695A" w:rsidP="00F05076">
      <w:pPr>
        <w:widowControl w:val="0"/>
        <w:tabs>
          <w:tab w:val="left" w:pos="709"/>
        </w:tabs>
        <w:spacing w:line="360" w:lineRule="auto"/>
        <w:ind w:firstLine="720"/>
        <w:jc w:val="both"/>
        <w:rPr>
          <w:sz w:val="28"/>
          <w:szCs w:val="28"/>
          <w:lang w:val="en-US"/>
        </w:rPr>
      </w:pPr>
      <w:r>
        <w:rPr>
          <w:sz w:val="28"/>
          <w:szCs w:val="28"/>
          <w:lang w:val="en-US"/>
        </w:rPr>
        <w:t>3) t</w:t>
      </w:r>
      <w:r w:rsidRPr="00325E13">
        <w:rPr>
          <w:sz w:val="28"/>
          <w:szCs w:val="28"/>
          <w:lang w:val="en-US"/>
        </w:rPr>
        <w:t>o analyze project activity by means of forming artistic and creative compete</w:t>
      </w:r>
      <w:r>
        <w:rPr>
          <w:sz w:val="28"/>
          <w:szCs w:val="28"/>
          <w:lang w:val="en-US"/>
        </w:rPr>
        <w:t>nce in older preschool children;</w:t>
      </w:r>
    </w:p>
    <w:p w:rsidR="00D0695A" w:rsidRPr="00325E13" w:rsidRDefault="00F05076" w:rsidP="00F05076">
      <w:pPr>
        <w:widowControl w:val="0"/>
        <w:tabs>
          <w:tab w:val="left" w:pos="709"/>
        </w:tabs>
        <w:spacing w:line="360" w:lineRule="auto"/>
        <w:ind w:firstLine="720"/>
        <w:jc w:val="both"/>
        <w:rPr>
          <w:sz w:val="28"/>
          <w:szCs w:val="28"/>
          <w:lang w:val="en-US"/>
        </w:rPr>
      </w:pPr>
      <w:r>
        <w:rPr>
          <w:sz w:val="28"/>
          <w:szCs w:val="28"/>
          <w:lang w:val="en-US"/>
        </w:rPr>
        <w:t>4)</w:t>
      </w:r>
      <w:r w:rsidR="00D0695A">
        <w:rPr>
          <w:sz w:val="28"/>
          <w:szCs w:val="28"/>
          <w:lang w:val="en-US"/>
        </w:rPr>
        <w:t xml:space="preserve"> t</w:t>
      </w:r>
      <w:r w:rsidR="00D0695A" w:rsidRPr="00325E13">
        <w:rPr>
          <w:sz w:val="28"/>
          <w:szCs w:val="28"/>
          <w:lang w:val="en-US"/>
        </w:rPr>
        <w:t>o develop criteria and indicators to identify levels of artistic and creative compete</w:t>
      </w:r>
      <w:r w:rsidR="00D0695A">
        <w:rPr>
          <w:sz w:val="28"/>
          <w:szCs w:val="28"/>
          <w:lang w:val="en-US"/>
        </w:rPr>
        <w:t>nce in older preschool children;</w:t>
      </w:r>
    </w:p>
    <w:p w:rsidR="00D0695A" w:rsidRDefault="00F05076" w:rsidP="00F05076">
      <w:pPr>
        <w:widowControl w:val="0"/>
        <w:spacing w:line="360" w:lineRule="auto"/>
        <w:ind w:firstLine="720"/>
        <w:jc w:val="both"/>
        <w:rPr>
          <w:sz w:val="28"/>
          <w:szCs w:val="28"/>
          <w:lang w:val="en-US"/>
        </w:rPr>
      </w:pPr>
      <w:r>
        <w:rPr>
          <w:sz w:val="28"/>
          <w:szCs w:val="28"/>
          <w:lang w:val="en-US"/>
        </w:rPr>
        <w:t>5)</w:t>
      </w:r>
      <w:r w:rsidR="00D0695A">
        <w:rPr>
          <w:sz w:val="28"/>
          <w:szCs w:val="28"/>
          <w:lang w:val="en-US"/>
        </w:rPr>
        <w:t xml:space="preserve"> t</w:t>
      </w:r>
      <w:r w:rsidR="00D0695A" w:rsidRPr="00325E13">
        <w:rPr>
          <w:sz w:val="28"/>
          <w:szCs w:val="28"/>
          <w:lang w:val="en-US"/>
        </w:rPr>
        <w:t>o develop and theoreti</w:t>
      </w:r>
      <w:r w:rsidR="00D0695A">
        <w:rPr>
          <w:sz w:val="28"/>
          <w:szCs w:val="28"/>
          <w:lang w:val="en-US"/>
        </w:rPr>
        <w:t xml:space="preserve">cally substantiate the project </w:t>
      </w:r>
      <w:r w:rsidR="00A84368">
        <w:rPr>
          <w:sz w:val="28"/>
          <w:szCs w:val="28"/>
          <w:lang w:val="en-US"/>
        </w:rPr>
        <w:t>“</w:t>
      </w:r>
      <w:r w:rsidR="00D0695A">
        <w:rPr>
          <w:sz w:val="28"/>
          <w:szCs w:val="28"/>
          <w:lang w:val="en-US"/>
        </w:rPr>
        <w:t>Fairytale World of Art</w:t>
      </w:r>
      <w:r w:rsidR="00A84368">
        <w:rPr>
          <w:sz w:val="28"/>
          <w:szCs w:val="28"/>
          <w:lang w:val="en-US"/>
        </w:rPr>
        <w:t>”</w:t>
      </w:r>
      <w:r w:rsidR="00D0695A" w:rsidRPr="00325E13">
        <w:rPr>
          <w:sz w:val="28"/>
          <w:szCs w:val="28"/>
          <w:lang w:val="en-US"/>
        </w:rPr>
        <w:t xml:space="preserve"> by means of forming artistic and creative compete</w:t>
      </w:r>
      <w:r w:rsidR="00D0695A">
        <w:rPr>
          <w:sz w:val="28"/>
          <w:szCs w:val="28"/>
          <w:lang w:val="en-US"/>
        </w:rPr>
        <w:t>nce in older preschool children;</w:t>
      </w:r>
    </w:p>
    <w:p w:rsidR="00F05076" w:rsidRDefault="00F05076" w:rsidP="00F05076">
      <w:pPr>
        <w:widowControl w:val="0"/>
        <w:spacing w:line="360" w:lineRule="auto"/>
        <w:ind w:firstLine="720"/>
        <w:jc w:val="both"/>
        <w:rPr>
          <w:sz w:val="28"/>
          <w:szCs w:val="28"/>
          <w:lang w:val="en-US"/>
        </w:rPr>
        <w:sectPr w:rsidR="00F05076" w:rsidSect="00A915CD">
          <w:pgSz w:w="11906" w:h="16838"/>
          <w:pgMar w:top="1134" w:right="567" w:bottom="1134" w:left="1701" w:header="709" w:footer="709" w:gutter="0"/>
          <w:cols w:space="708"/>
          <w:titlePg/>
          <w:docGrid w:linePitch="360"/>
        </w:sectPr>
      </w:pPr>
      <w:r>
        <w:rPr>
          <w:sz w:val="28"/>
          <w:szCs w:val="28"/>
          <w:lang w:val="en-US"/>
        </w:rPr>
        <w:t>6)</w:t>
      </w:r>
      <w:r w:rsidR="00D0695A">
        <w:rPr>
          <w:sz w:val="28"/>
          <w:szCs w:val="28"/>
          <w:lang w:val="en-US"/>
        </w:rPr>
        <w:t xml:space="preserve"> t</w:t>
      </w:r>
      <w:r w:rsidR="00D0695A" w:rsidRPr="00325E13">
        <w:rPr>
          <w:sz w:val="28"/>
          <w:szCs w:val="28"/>
          <w:lang w:val="en-US"/>
        </w:rPr>
        <w:t>o experimentally test the effectiveness of the pr</w:t>
      </w:r>
      <w:r w:rsidR="00D0695A">
        <w:rPr>
          <w:sz w:val="28"/>
          <w:szCs w:val="28"/>
          <w:lang w:val="en-US"/>
        </w:rPr>
        <w:t xml:space="preserve">oject </w:t>
      </w:r>
      <w:r w:rsidR="00A84368">
        <w:rPr>
          <w:sz w:val="28"/>
          <w:szCs w:val="28"/>
          <w:lang w:val="en-US"/>
        </w:rPr>
        <w:t>“</w:t>
      </w:r>
      <w:r w:rsidR="00D0695A">
        <w:rPr>
          <w:sz w:val="28"/>
          <w:szCs w:val="28"/>
          <w:lang w:val="en-US"/>
        </w:rPr>
        <w:t>Fairytale World of Art</w:t>
      </w:r>
      <w:r w:rsidR="00A84368">
        <w:rPr>
          <w:sz w:val="28"/>
          <w:szCs w:val="28"/>
          <w:lang w:val="en-US"/>
        </w:rPr>
        <w:t>”</w:t>
      </w:r>
      <w:r w:rsidR="00D0695A">
        <w:rPr>
          <w:sz w:val="28"/>
          <w:szCs w:val="28"/>
          <w:lang w:val="en-US"/>
        </w:rPr>
        <w:t xml:space="preserve"> o</w:t>
      </w:r>
      <w:r w:rsidR="00D0695A" w:rsidRPr="00325E13">
        <w:rPr>
          <w:sz w:val="28"/>
          <w:szCs w:val="28"/>
          <w:lang w:val="en-US"/>
        </w:rPr>
        <w:t>n the formation of artistic and creative competence in older preschool children.</w:t>
      </w:r>
    </w:p>
    <w:p w:rsidR="00D0695A" w:rsidRDefault="00D0695A" w:rsidP="00F05076">
      <w:pPr>
        <w:widowControl w:val="0"/>
        <w:spacing w:line="360" w:lineRule="auto"/>
        <w:ind w:firstLine="720"/>
        <w:jc w:val="both"/>
        <w:rPr>
          <w:sz w:val="28"/>
          <w:szCs w:val="28"/>
          <w:lang w:val="en-US"/>
        </w:rPr>
      </w:pPr>
      <w:r w:rsidRPr="00450BE8">
        <w:rPr>
          <w:sz w:val="28"/>
          <w:szCs w:val="28"/>
          <w:lang w:val="en-US"/>
        </w:rPr>
        <w:lastRenderedPageBreak/>
        <w:t xml:space="preserve">The research object of the qualifying work is </w:t>
      </w:r>
      <w:r>
        <w:rPr>
          <w:sz w:val="28"/>
          <w:szCs w:val="28"/>
          <w:lang w:val="en-US"/>
        </w:rPr>
        <w:t>a</w:t>
      </w:r>
      <w:r w:rsidRPr="00325E13">
        <w:rPr>
          <w:sz w:val="28"/>
          <w:szCs w:val="28"/>
          <w:lang w:val="en-US"/>
        </w:rPr>
        <w:t xml:space="preserve"> process of formation of artistic and creative competence in older preschool children.</w:t>
      </w:r>
    </w:p>
    <w:p w:rsidR="00D0695A" w:rsidRDefault="00D0695A" w:rsidP="00F05076">
      <w:pPr>
        <w:widowControl w:val="0"/>
        <w:spacing w:line="360" w:lineRule="auto"/>
        <w:ind w:firstLine="720"/>
        <w:jc w:val="both"/>
        <w:rPr>
          <w:sz w:val="28"/>
          <w:szCs w:val="28"/>
          <w:lang w:val="en-US"/>
        </w:rPr>
      </w:pPr>
      <w:r w:rsidRPr="00BB5458">
        <w:rPr>
          <w:sz w:val="28"/>
          <w:szCs w:val="28"/>
          <w:lang w:val="en-US"/>
        </w:rPr>
        <w:t xml:space="preserve">The research subject: </w:t>
      </w:r>
      <w:r>
        <w:rPr>
          <w:sz w:val="28"/>
          <w:szCs w:val="28"/>
          <w:lang w:val="en-US"/>
        </w:rPr>
        <w:t xml:space="preserve">the project </w:t>
      </w:r>
      <w:r w:rsidR="00A84368">
        <w:rPr>
          <w:sz w:val="28"/>
          <w:szCs w:val="28"/>
          <w:lang w:val="en-US"/>
        </w:rPr>
        <w:t>“</w:t>
      </w:r>
      <w:r>
        <w:rPr>
          <w:sz w:val="28"/>
          <w:szCs w:val="28"/>
          <w:lang w:val="en-US"/>
        </w:rPr>
        <w:t>Fairytale World of Art</w:t>
      </w:r>
      <w:r w:rsidR="00A84368">
        <w:rPr>
          <w:sz w:val="28"/>
          <w:szCs w:val="28"/>
          <w:lang w:val="en-US"/>
        </w:rPr>
        <w:t>”</w:t>
      </w:r>
      <w:r>
        <w:rPr>
          <w:sz w:val="28"/>
          <w:szCs w:val="28"/>
          <w:lang w:val="en-US"/>
        </w:rPr>
        <w:t xml:space="preserve"> that influence o</w:t>
      </w:r>
      <w:r w:rsidRPr="00325E13">
        <w:rPr>
          <w:sz w:val="28"/>
          <w:szCs w:val="28"/>
          <w:lang w:val="en-US"/>
        </w:rPr>
        <w:t>n the formation of artistic and creative competence of older preschool children.</w:t>
      </w:r>
    </w:p>
    <w:p w:rsidR="00D0695A" w:rsidRPr="00325E13" w:rsidRDefault="00D0695A" w:rsidP="00F05076">
      <w:pPr>
        <w:widowControl w:val="0"/>
        <w:spacing w:line="360" w:lineRule="auto"/>
        <w:ind w:firstLine="720"/>
        <w:jc w:val="both"/>
        <w:rPr>
          <w:sz w:val="28"/>
          <w:szCs w:val="28"/>
          <w:lang w:val="en-US"/>
        </w:rPr>
      </w:pPr>
      <w:r>
        <w:rPr>
          <w:sz w:val="28"/>
          <w:szCs w:val="28"/>
          <w:lang w:val="en-US"/>
        </w:rPr>
        <w:t xml:space="preserve">The part 1 </w:t>
      </w:r>
      <w:r w:rsidR="00A84368">
        <w:rPr>
          <w:sz w:val="28"/>
          <w:szCs w:val="28"/>
          <w:lang w:val="en-US"/>
        </w:rPr>
        <w:t>“</w:t>
      </w:r>
      <w:r w:rsidRPr="00325E13">
        <w:rPr>
          <w:sz w:val="28"/>
          <w:szCs w:val="28"/>
          <w:lang w:val="en-US"/>
        </w:rPr>
        <w:t>Theoretical foundations of the problem of formation of artistic and creative competence of older preschool childr</w:t>
      </w:r>
      <w:r>
        <w:rPr>
          <w:sz w:val="28"/>
          <w:szCs w:val="28"/>
          <w:lang w:val="en-US"/>
        </w:rPr>
        <w:t>en by means of project activity</w:t>
      </w:r>
      <w:r w:rsidR="00A84368">
        <w:rPr>
          <w:sz w:val="28"/>
          <w:szCs w:val="28"/>
          <w:lang w:val="en-US"/>
        </w:rPr>
        <w:t>”</w:t>
      </w:r>
      <w:r w:rsidRPr="00325E13">
        <w:rPr>
          <w:sz w:val="28"/>
          <w:szCs w:val="28"/>
          <w:lang w:val="en-US"/>
        </w:rPr>
        <w:t xml:space="preserve"> is an analysis of the problem of formation of artistic</w:t>
      </w:r>
      <w:r>
        <w:rPr>
          <w:sz w:val="28"/>
          <w:szCs w:val="28"/>
          <w:lang w:val="en-US"/>
        </w:rPr>
        <w:t xml:space="preserve"> and creative competence based </w:t>
      </w:r>
      <w:r w:rsidRPr="00325E13">
        <w:rPr>
          <w:sz w:val="28"/>
          <w:szCs w:val="28"/>
          <w:lang w:val="en-US"/>
        </w:rPr>
        <w:t>on the study of scientific works of domestic and foreign researchers;  psychological features of preschool age in the context of the formation of artistic and creative competence;  characterizes project activities by means of forming artistic and creative competence in older preschool children.</w:t>
      </w:r>
    </w:p>
    <w:p w:rsidR="00D0695A" w:rsidRDefault="00D0695A" w:rsidP="00F05076">
      <w:pPr>
        <w:widowControl w:val="0"/>
        <w:spacing w:line="360" w:lineRule="auto"/>
        <w:ind w:firstLine="720"/>
        <w:jc w:val="both"/>
        <w:rPr>
          <w:sz w:val="28"/>
          <w:szCs w:val="28"/>
          <w:lang w:val="en-US"/>
        </w:rPr>
      </w:pPr>
      <w:r>
        <w:rPr>
          <w:sz w:val="28"/>
          <w:szCs w:val="28"/>
          <w:lang w:val="en-US"/>
        </w:rPr>
        <w:t xml:space="preserve">Part 2 </w:t>
      </w:r>
      <w:r w:rsidR="00A84368">
        <w:rPr>
          <w:sz w:val="28"/>
          <w:szCs w:val="28"/>
          <w:lang w:val="en-US"/>
        </w:rPr>
        <w:t>“</w:t>
      </w:r>
      <w:r w:rsidRPr="00325E13">
        <w:rPr>
          <w:sz w:val="28"/>
          <w:szCs w:val="28"/>
          <w:lang w:val="en-US"/>
        </w:rPr>
        <w:t>Theoretical substantiation and experimental verification of the effectiveness of the project</w:t>
      </w:r>
      <w:r>
        <w:rPr>
          <w:sz w:val="28"/>
          <w:szCs w:val="28"/>
          <w:lang w:val="en-US"/>
        </w:rPr>
        <w:t xml:space="preserve"> </w:t>
      </w:r>
      <w:r w:rsidR="00A84368">
        <w:rPr>
          <w:sz w:val="28"/>
          <w:szCs w:val="28"/>
          <w:lang w:val="en-US"/>
        </w:rPr>
        <w:t>“</w:t>
      </w:r>
      <w:r>
        <w:rPr>
          <w:sz w:val="28"/>
          <w:szCs w:val="28"/>
          <w:lang w:val="en-US"/>
        </w:rPr>
        <w:t>Fairytale World of Art</w:t>
      </w:r>
      <w:r w:rsidR="00A84368">
        <w:rPr>
          <w:sz w:val="28"/>
          <w:szCs w:val="28"/>
          <w:lang w:val="en-US"/>
        </w:rPr>
        <w:t>”</w:t>
      </w:r>
      <w:r>
        <w:rPr>
          <w:sz w:val="28"/>
          <w:szCs w:val="28"/>
          <w:lang w:val="en-US"/>
        </w:rPr>
        <w:t xml:space="preserve"> </w:t>
      </w:r>
      <w:r w:rsidRPr="00325E13">
        <w:rPr>
          <w:sz w:val="28"/>
          <w:szCs w:val="28"/>
          <w:lang w:val="en-US"/>
        </w:rPr>
        <w:t>for the formation of artistic and creative compete</w:t>
      </w:r>
      <w:r>
        <w:rPr>
          <w:sz w:val="28"/>
          <w:szCs w:val="28"/>
          <w:lang w:val="en-US"/>
        </w:rPr>
        <w:t>nce of older preschool children</w:t>
      </w:r>
      <w:r w:rsidR="00A84368">
        <w:rPr>
          <w:sz w:val="28"/>
          <w:szCs w:val="28"/>
          <w:lang w:val="en-US"/>
        </w:rPr>
        <w:t>”</w:t>
      </w:r>
      <w:r w:rsidRPr="00325E13">
        <w:rPr>
          <w:sz w:val="28"/>
          <w:szCs w:val="28"/>
          <w:lang w:val="en-US"/>
        </w:rPr>
        <w:t xml:space="preserve"> presents the results </w:t>
      </w:r>
      <w:r w:rsidRPr="00BB5458">
        <w:rPr>
          <w:sz w:val="28"/>
          <w:szCs w:val="28"/>
          <w:lang w:val="en-US"/>
        </w:rPr>
        <w:t>of the indicative, formative, and control stages of the pedagogical experiment;</w:t>
      </w:r>
      <w:r w:rsidRPr="00325E13">
        <w:rPr>
          <w:sz w:val="28"/>
          <w:szCs w:val="28"/>
          <w:lang w:val="en-US"/>
        </w:rPr>
        <w:t xml:space="preserve">  developed, theoretically substantiat</w:t>
      </w:r>
      <w:r>
        <w:rPr>
          <w:sz w:val="28"/>
          <w:szCs w:val="28"/>
          <w:lang w:val="en-US"/>
        </w:rPr>
        <w:t xml:space="preserve">ed and implemented the project </w:t>
      </w:r>
      <w:r w:rsidR="00A84368">
        <w:rPr>
          <w:sz w:val="28"/>
          <w:szCs w:val="28"/>
          <w:lang w:val="en-US"/>
        </w:rPr>
        <w:t>“</w:t>
      </w:r>
      <w:r>
        <w:rPr>
          <w:sz w:val="28"/>
          <w:szCs w:val="28"/>
          <w:lang w:val="en-US"/>
        </w:rPr>
        <w:t>Fairytale World of Art</w:t>
      </w:r>
      <w:r w:rsidR="00A84368">
        <w:rPr>
          <w:sz w:val="28"/>
          <w:szCs w:val="28"/>
          <w:lang w:val="en-US"/>
        </w:rPr>
        <w:t>”</w:t>
      </w:r>
      <w:r w:rsidRPr="00325E13">
        <w:rPr>
          <w:sz w:val="28"/>
          <w:szCs w:val="28"/>
          <w:lang w:val="en-US"/>
        </w:rPr>
        <w:t xml:space="preserve"> </w:t>
      </w:r>
      <w:r>
        <w:rPr>
          <w:sz w:val="28"/>
          <w:szCs w:val="28"/>
          <w:lang w:val="en-US"/>
        </w:rPr>
        <w:t>for</w:t>
      </w:r>
      <w:r w:rsidRPr="00325E13">
        <w:rPr>
          <w:sz w:val="28"/>
          <w:szCs w:val="28"/>
          <w:lang w:val="en-US"/>
        </w:rPr>
        <w:t xml:space="preserve"> the formation of artistic and creative competence of older preschool children;  experimentally proved the effectiveness of the implemented project in solving problems of forming in preschoolers the ability to emotionally perceive works of art, the brightness of the emotiona</w:t>
      </w:r>
      <w:r>
        <w:rPr>
          <w:sz w:val="28"/>
          <w:szCs w:val="28"/>
          <w:lang w:val="en-US"/>
        </w:rPr>
        <w:t>l reaction, aesthetic pleasure;</w:t>
      </w:r>
      <w:r w:rsidRPr="00325E13">
        <w:rPr>
          <w:sz w:val="28"/>
          <w:szCs w:val="28"/>
          <w:lang w:val="en-US"/>
        </w:rPr>
        <w:t xml:space="preserve"> understanding of the peculiarities of fine arts, ideas about the types and means of fine arts, arbitrariness of imagination, a rich stock of im</w:t>
      </w:r>
      <w:r>
        <w:rPr>
          <w:sz w:val="28"/>
          <w:szCs w:val="28"/>
          <w:lang w:val="en-US"/>
        </w:rPr>
        <w:t xml:space="preserve">pressions of the world around; </w:t>
      </w:r>
      <w:r w:rsidRPr="00325E13">
        <w:rPr>
          <w:sz w:val="28"/>
          <w:szCs w:val="28"/>
          <w:lang w:val="en-US"/>
        </w:rPr>
        <w:t>interest in art and enjoyment of it, the ability to express themselves by means of fine arts, independent creation of artistic images, expression of imagination, imagination, creative activity.</w:t>
      </w:r>
    </w:p>
    <w:p w:rsidR="00D0695A" w:rsidRPr="00325E13" w:rsidRDefault="00D0695A" w:rsidP="00F05076">
      <w:pPr>
        <w:widowControl w:val="0"/>
        <w:spacing w:line="360" w:lineRule="auto"/>
        <w:ind w:firstLine="720"/>
        <w:jc w:val="both"/>
        <w:rPr>
          <w:sz w:val="28"/>
          <w:szCs w:val="28"/>
          <w:lang w:val="en-US"/>
        </w:rPr>
      </w:pPr>
      <w:r w:rsidRPr="00325E13">
        <w:rPr>
          <w:sz w:val="28"/>
          <w:szCs w:val="28"/>
          <w:lang w:val="en-US"/>
        </w:rPr>
        <w:t xml:space="preserve">The obtained results can be used by educators of preschool education institutions </w:t>
      </w:r>
      <w:r>
        <w:rPr>
          <w:sz w:val="28"/>
          <w:szCs w:val="28"/>
          <w:lang w:val="en-US"/>
        </w:rPr>
        <w:t>to influence</w:t>
      </w:r>
      <w:r w:rsidRPr="00325E13">
        <w:rPr>
          <w:sz w:val="28"/>
          <w:szCs w:val="28"/>
          <w:lang w:val="en-US"/>
        </w:rPr>
        <w:t xml:space="preserve"> the formation of artistic and creative competence of older preschool children.</w:t>
      </w:r>
    </w:p>
    <w:p w:rsidR="00D0695A" w:rsidRPr="00325E13" w:rsidRDefault="00D0695A" w:rsidP="00F05076">
      <w:pPr>
        <w:widowControl w:val="0"/>
        <w:spacing w:line="360" w:lineRule="auto"/>
        <w:ind w:firstLine="720"/>
        <w:jc w:val="both"/>
        <w:rPr>
          <w:sz w:val="28"/>
          <w:szCs w:val="28"/>
          <w:lang w:val="en-US"/>
        </w:rPr>
      </w:pPr>
      <w:r w:rsidRPr="00325E13">
        <w:rPr>
          <w:b/>
          <w:sz w:val="28"/>
          <w:szCs w:val="28"/>
          <w:lang w:val="en-US"/>
        </w:rPr>
        <w:t>Keywords</w:t>
      </w:r>
      <w:r w:rsidRPr="00325E13">
        <w:rPr>
          <w:sz w:val="28"/>
          <w:szCs w:val="28"/>
          <w:lang w:val="en-US"/>
        </w:rPr>
        <w:t>: formation, artistic and creative competence, project, artistic activity, senior preschool age.</w:t>
      </w:r>
    </w:p>
    <w:p w:rsidR="00EA2DE7" w:rsidRDefault="00EA2DE7" w:rsidP="00F05076">
      <w:pPr>
        <w:widowControl w:val="0"/>
        <w:rPr>
          <w:sz w:val="28"/>
          <w:szCs w:val="28"/>
        </w:rPr>
        <w:sectPr w:rsidR="00EA2DE7" w:rsidSect="00A915CD">
          <w:pgSz w:w="11906" w:h="16838"/>
          <w:pgMar w:top="1134" w:right="567" w:bottom="1134" w:left="1701" w:header="709" w:footer="709" w:gutter="0"/>
          <w:cols w:space="708"/>
          <w:titlePg/>
          <w:docGrid w:linePitch="360"/>
        </w:sectPr>
      </w:pPr>
    </w:p>
    <w:p w:rsidR="00207D31" w:rsidRPr="00393EEE" w:rsidRDefault="00D8691B" w:rsidP="00F05076">
      <w:pPr>
        <w:widowControl w:val="0"/>
        <w:jc w:val="center"/>
        <w:rPr>
          <w:b/>
          <w:sz w:val="28"/>
          <w:szCs w:val="28"/>
          <w:lang w:val="ru-RU"/>
        </w:rPr>
      </w:pPr>
      <w:r>
        <w:rPr>
          <w:b/>
          <w:noProof/>
          <w:sz w:val="28"/>
          <w:szCs w:val="28"/>
          <w:lang w:val="ru-RU"/>
        </w:rPr>
        <w:lastRenderedPageBreak/>
        <mc:AlternateContent>
          <mc:Choice Requires="wps">
            <w:drawing>
              <wp:anchor distT="0" distB="0" distL="114300" distR="114300" simplePos="0" relativeHeight="251711488" behindDoc="0" locked="0" layoutInCell="1" allowOverlap="1" wp14:anchorId="2DC82EDC" wp14:editId="73BA83DD">
                <wp:simplePos x="0" y="0"/>
                <wp:positionH relativeFrom="column">
                  <wp:posOffset>5855677</wp:posOffset>
                </wp:positionH>
                <wp:positionV relativeFrom="paragraph">
                  <wp:posOffset>-474784</wp:posOffset>
                </wp:positionV>
                <wp:extent cx="482600" cy="414655"/>
                <wp:effectExtent l="1905" t="635" r="1270" b="3810"/>
                <wp:wrapNone/>
                <wp:docPr id="7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CE9D3" id="Rectangle 218" o:spid="_x0000_s1026" style="position:absolute;margin-left:461.1pt;margin-top:-37.4pt;width:38pt;height:3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WpfA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Z5D&#10;pTTtoUYfIGtUb5RAZbGIGRqsr8Hx0T64GKO394Z99kib2w78xLVzZugE5cCriP7ZswPR8HAUrYe3&#10;hgM+3QaTkrVvXR8BIQ1on2rydKqJ2AfEYJEsylkOlWOwRQoym07TDbQ+HrbOh9fC9ChOGuyAfAKn&#10;u3sfIhlaH10SeaMkX0mlkuE261vl0I6CPFbpO6D7czelo7M28diIOK4AR7gj7kW2qdzfqqIk+U1Z&#10;TVazxXxCVmQ6qeb5YpIX1U01y0lF7lbfI8GC1J3kXOh7qcVRegX5u9IemmAUTRIfGhpcTctpiv0Z&#10;e38eZJ6+PwXZywCdqGTf4MXJidaxrq80h7BpHahU4zx7Tj9lGXJw/KesJBXEwo8CWhv+BCJwBooE&#10;9YQ3AyadcV8xGqD/Guy/bKkTGKk3GoRUFYTEhk0Gmc5LMNz5zvp8h2oGUA0OGI3T2zA2+dY6ueng&#10;piIlRptrEF8rkzCiMEdWB8lCj6UIDu9BbOJzO3n9fLWWPwAAAP//AwBQSwMEFAAGAAgAAAAhAIA2&#10;hBneAAAACgEAAA8AAABkcnMvZG93bnJldi54bWxMjz1PwzAQhnck/oN1SGytQ2hDncapEFInYKBF&#10;Yr3G1yRqbIfYacO/55joeO89ej+KzWQ7caYhtN5peJgnIMhV3rSu1vC5385WIEJEZ7DzjjT8UIBN&#10;eXtTYG78xX3QeRdrwSYu5KihibHPpQxVQxbD3Pfk+Hf0g8XI51BLM+CFzW0n0yTJpMXWcUKDPb00&#10;VJ12o9WA2cJ8vx8f3/avY4aqnpLt8ivR+v5uel6DiDTFfxj+6nN1KLnTwY/OBNFpUGmaMqph9rTg&#10;DUwotWLlwIpagiwLeT2h/AUAAP//AwBQSwECLQAUAAYACAAAACEAtoM4kv4AAADhAQAAEwAAAAAA&#10;AAAAAAAAAAAAAAAAW0NvbnRlbnRfVHlwZXNdLnhtbFBLAQItABQABgAIAAAAIQA4/SH/1gAAAJQB&#10;AAALAAAAAAAAAAAAAAAAAC8BAABfcmVscy8ucmVsc1BLAQItABQABgAIAAAAIQAwy6WpfAIAAP0E&#10;AAAOAAAAAAAAAAAAAAAAAC4CAABkcnMvZTJvRG9jLnhtbFBLAQItABQABgAIAAAAIQCANoQZ3gAA&#10;AAoBAAAPAAAAAAAAAAAAAAAAANYEAABkcnMvZG93bnJldi54bWxQSwUGAAAAAAQABADzAAAA4QUA&#10;AAAA&#10;" stroked="f"/>
            </w:pict>
          </mc:Fallback>
        </mc:AlternateContent>
      </w:r>
      <w:r w:rsidR="00207D31" w:rsidRPr="00393EEE">
        <w:rPr>
          <w:b/>
          <w:sz w:val="28"/>
          <w:szCs w:val="28"/>
        </w:rPr>
        <w:t>ЗМІСТ</w:t>
      </w:r>
    </w:p>
    <w:p w:rsidR="005231A1" w:rsidRPr="00FC1C82" w:rsidRDefault="005231A1" w:rsidP="00F05076">
      <w:pPr>
        <w:widowControl w:val="0"/>
        <w:spacing w:line="360" w:lineRule="auto"/>
        <w:jc w:val="center"/>
        <w:rPr>
          <w:sz w:val="28"/>
          <w:szCs w:val="28"/>
          <w:lang w:val="ru-RU"/>
        </w:rPr>
      </w:pPr>
    </w:p>
    <w:p w:rsidR="00EA2DE7" w:rsidRPr="00FC1C82" w:rsidRDefault="00EA2DE7" w:rsidP="00F05076">
      <w:pPr>
        <w:widowControl w:val="0"/>
        <w:spacing w:line="360" w:lineRule="auto"/>
        <w:jc w:val="center"/>
        <w:rPr>
          <w:sz w:val="28"/>
          <w:szCs w:val="28"/>
          <w:lang w:val="ru-RU"/>
        </w:rPr>
      </w:pPr>
    </w:p>
    <w:tbl>
      <w:tblPr>
        <w:tblW w:w="0" w:type="auto"/>
        <w:tblLayout w:type="fixed"/>
        <w:tblLook w:val="04A0" w:firstRow="1" w:lastRow="0" w:firstColumn="1" w:lastColumn="0" w:noHBand="0" w:noVBand="1"/>
      </w:tblPr>
      <w:tblGrid>
        <w:gridCol w:w="8647"/>
        <w:gridCol w:w="772"/>
      </w:tblGrid>
      <w:tr w:rsidR="00EA2DE7" w:rsidRPr="00276CBB" w:rsidTr="002B133A">
        <w:tc>
          <w:tcPr>
            <w:tcW w:w="8647" w:type="dxa"/>
            <w:shd w:val="clear" w:color="auto" w:fill="auto"/>
          </w:tcPr>
          <w:p w:rsidR="00EA2DE7" w:rsidRPr="00276CBB" w:rsidRDefault="00EA2DE7" w:rsidP="00F05076">
            <w:pPr>
              <w:widowControl w:val="0"/>
              <w:spacing w:line="360" w:lineRule="auto"/>
              <w:rPr>
                <w:sz w:val="28"/>
                <w:szCs w:val="28"/>
              </w:rPr>
            </w:pPr>
            <w:r w:rsidRPr="00276CBB">
              <w:rPr>
                <w:sz w:val="28"/>
                <w:szCs w:val="28"/>
              </w:rPr>
              <w:t>Вступ………………………………………………………………………</w:t>
            </w:r>
            <w:r w:rsidR="002B133A">
              <w:rPr>
                <w:sz w:val="28"/>
                <w:szCs w:val="28"/>
              </w:rPr>
              <w:t>.</w:t>
            </w:r>
          </w:p>
        </w:tc>
        <w:tc>
          <w:tcPr>
            <w:tcW w:w="772" w:type="dxa"/>
            <w:shd w:val="clear" w:color="auto" w:fill="auto"/>
          </w:tcPr>
          <w:p w:rsidR="00EA2DE7" w:rsidRPr="00276CBB" w:rsidRDefault="002B133A" w:rsidP="00F05076">
            <w:pPr>
              <w:widowControl w:val="0"/>
              <w:spacing w:line="360" w:lineRule="auto"/>
              <w:rPr>
                <w:sz w:val="28"/>
                <w:szCs w:val="28"/>
              </w:rPr>
            </w:pPr>
            <w:r>
              <w:rPr>
                <w:sz w:val="28"/>
                <w:szCs w:val="28"/>
              </w:rPr>
              <w:t xml:space="preserve"> </w:t>
            </w:r>
            <w:r w:rsidR="00EA2DE7" w:rsidRPr="00276CBB">
              <w:rPr>
                <w:sz w:val="28"/>
                <w:szCs w:val="28"/>
              </w:rPr>
              <w:t xml:space="preserve"> 8</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EA2DE7">
              <w:rPr>
                <w:sz w:val="28"/>
                <w:szCs w:val="28"/>
              </w:rPr>
              <w:t xml:space="preserve">Розділ 1. Теоретичні засади проблеми формування мистецько-творчої компетентності дітей старшого дошкільного віку засобами проєктної діяльності </w:t>
            </w:r>
            <w:r w:rsidRPr="00276CBB">
              <w:rPr>
                <w:sz w:val="28"/>
                <w:szCs w:val="28"/>
              </w:rPr>
              <w:t>………………………………………</w:t>
            </w:r>
            <w:r>
              <w:rPr>
                <w:sz w:val="28"/>
                <w:szCs w:val="28"/>
              </w:rPr>
              <w:t>………………</w:t>
            </w:r>
            <w:r w:rsidR="002B133A">
              <w:rPr>
                <w:sz w:val="28"/>
                <w:szCs w:val="28"/>
              </w:rPr>
              <w:t>…………</w:t>
            </w:r>
            <w:r w:rsidRPr="00276CBB">
              <w:rPr>
                <w:sz w:val="28"/>
                <w:szCs w:val="28"/>
              </w:rPr>
              <w:t>.</w:t>
            </w:r>
          </w:p>
        </w:tc>
        <w:tc>
          <w:tcPr>
            <w:tcW w:w="772" w:type="dxa"/>
            <w:shd w:val="clear" w:color="auto" w:fill="auto"/>
          </w:tcPr>
          <w:p w:rsidR="00EA2DE7" w:rsidRDefault="00EA2DE7" w:rsidP="00F05076">
            <w:pPr>
              <w:widowControl w:val="0"/>
              <w:spacing w:line="360" w:lineRule="auto"/>
              <w:rPr>
                <w:sz w:val="28"/>
                <w:szCs w:val="28"/>
              </w:rPr>
            </w:pPr>
          </w:p>
          <w:p w:rsidR="00EA2DE7" w:rsidRPr="00276CBB" w:rsidRDefault="00EA2DE7" w:rsidP="00F05076">
            <w:pPr>
              <w:widowControl w:val="0"/>
              <w:spacing w:line="360" w:lineRule="auto"/>
              <w:rPr>
                <w:sz w:val="28"/>
                <w:szCs w:val="28"/>
              </w:rPr>
            </w:pPr>
          </w:p>
          <w:p w:rsidR="00EA2DE7" w:rsidRPr="00276CBB" w:rsidRDefault="002B133A" w:rsidP="00F05076">
            <w:pPr>
              <w:widowControl w:val="0"/>
              <w:spacing w:line="360" w:lineRule="auto"/>
              <w:rPr>
                <w:sz w:val="28"/>
                <w:szCs w:val="28"/>
              </w:rPr>
            </w:pPr>
            <w:r>
              <w:rPr>
                <w:sz w:val="28"/>
                <w:szCs w:val="28"/>
              </w:rPr>
              <w:t xml:space="preserve"> </w:t>
            </w:r>
            <w:r w:rsidR="00EA2DE7" w:rsidRPr="00276CBB">
              <w:rPr>
                <w:sz w:val="28"/>
                <w:szCs w:val="28"/>
              </w:rPr>
              <w:t>12</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 xml:space="preserve">1.1. </w:t>
            </w:r>
            <w:r w:rsidRPr="00EA2DE7">
              <w:rPr>
                <w:sz w:val="28"/>
                <w:szCs w:val="28"/>
              </w:rPr>
              <w:t xml:space="preserve">Аналіз проблеми формування мистецько-творчої компетентності в психолого-педагогічних дослідженнях </w:t>
            </w:r>
            <w:r>
              <w:rPr>
                <w:sz w:val="28"/>
                <w:szCs w:val="28"/>
              </w:rPr>
              <w:t>………………………..</w:t>
            </w:r>
            <w:r w:rsidRPr="00276CBB">
              <w:rPr>
                <w:sz w:val="28"/>
                <w:szCs w:val="28"/>
              </w:rPr>
              <w:t>…</w:t>
            </w:r>
            <w:r w:rsidR="002B133A">
              <w:rPr>
                <w:sz w:val="28"/>
                <w:szCs w:val="28"/>
              </w:rPr>
              <w:t>……...</w:t>
            </w:r>
          </w:p>
        </w:tc>
        <w:tc>
          <w:tcPr>
            <w:tcW w:w="772" w:type="dxa"/>
            <w:shd w:val="clear" w:color="auto" w:fill="auto"/>
          </w:tcPr>
          <w:p w:rsidR="00EA2DE7" w:rsidRDefault="00EA2DE7" w:rsidP="00F05076">
            <w:pPr>
              <w:widowControl w:val="0"/>
              <w:spacing w:line="360" w:lineRule="auto"/>
              <w:rPr>
                <w:sz w:val="28"/>
                <w:szCs w:val="28"/>
              </w:rPr>
            </w:pPr>
          </w:p>
          <w:p w:rsidR="00EA2DE7" w:rsidRPr="00276CBB" w:rsidRDefault="002B133A" w:rsidP="00F05076">
            <w:pPr>
              <w:widowControl w:val="0"/>
              <w:spacing w:line="360" w:lineRule="auto"/>
              <w:rPr>
                <w:sz w:val="28"/>
                <w:szCs w:val="28"/>
              </w:rPr>
            </w:pPr>
            <w:r>
              <w:rPr>
                <w:sz w:val="28"/>
                <w:szCs w:val="28"/>
              </w:rPr>
              <w:t xml:space="preserve"> </w:t>
            </w:r>
            <w:r w:rsidR="00EA2DE7" w:rsidRPr="00276CBB">
              <w:rPr>
                <w:sz w:val="28"/>
                <w:szCs w:val="28"/>
              </w:rPr>
              <w:t>12</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 xml:space="preserve">1.2. </w:t>
            </w:r>
            <w:r w:rsidRPr="00EA2DE7">
              <w:rPr>
                <w:sz w:val="28"/>
                <w:szCs w:val="28"/>
              </w:rPr>
              <w:t xml:space="preserve">Психологічні особливості дошкільного віку в контексті формування мистецько-творчої компетентності </w:t>
            </w:r>
            <w:r w:rsidRPr="00276CBB">
              <w:rPr>
                <w:sz w:val="28"/>
                <w:szCs w:val="28"/>
              </w:rPr>
              <w:t>…………………</w:t>
            </w:r>
            <w:r>
              <w:rPr>
                <w:sz w:val="28"/>
                <w:szCs w:val="28"/>
              </w:rPr>
              <w:t>..</w:t>
            </w:r>
            <w:r w:rsidRPr="00276CBB">
              <w:rPr>
                <w:sz w:val="28"/>
                <w:szCs w:val="28"/>
              </w:rPr>
              <w:t>…</w:t>
            </w:r>
            <w:r w:rsidR="002B133A">
              <w:rPr>
                <w:sz w:val="28"/>
                <w:szCs w:val="28"/>
              </w:rPr>
              <w:t>..</w:t>
            </w:r>
            <w:r w:rsidRPr="00276CBB">
              <w:rPr>
                <w:sz w:val="28"/>
                <w:szCs w:val="28"/>
              </w:rPr>
              <w:t>.</w:t>
            </w:r>
          </w:p>
        </w:tc>
        <w:tc>
          <w:tcPr>
            <w:tcW w:w="772" w:type="dxa"/>
            <w:shd w:val="clear" w:color="auto" w:fill="auto"/>
          </w:tcPr>
          <w:p w:rsidR="00EA2DE7" w:rsidRPr="00276CBB" w:rsidRDefault="00EA2DE7" w:rsidP="00F05076">
            <w:pPr>
              <w:widowControl w:val="0"/>
              <w:spacing w:line="360" w:lineRule="auto"/>
              <w:rPr>
                <w:sz w:val="28"/>
                <w:szCs w:val="28"/>
              </w:rPr>
            </w:pPr>
          </w:p>
          <w:p w:rsidR="00EA2DE7" w:rsidRPr="00276CBB" w:rsidRDefault="002B133A" w:rsidP="00F05076">
            <w:pPr>
              <w:widowControl w:val="0"/>
              <w:spacing w:line="360" w:lineRule="auto"/>
              <w:rPr>
                <w:sz w:val="28"/>
                <w:szCs w:val="28"/>
              </w:rPr>
            </w:pPr>
            <w:r>
              <w:rPr>
                <w:sz w:val="28"/>
                <w:szCs w:val="28"/>
              </w:rPr>
              <w:t xml:space="preserve"> </w:t>
            </w:r>
            <w:r w:rsidR="00EA2DE7" w:rsidRPr="00276CBB">
              <w:rPr>
                <w:sz w:val="28"/>
                <w:szCs w:val="28"/>
              </w:rPr>
              <w:t>2</w:t>
            </w:r>
            <w:r>
              <w:rPr>
                <w:sz w:val="28"/>
                <w:szCs w:val="28"/>
              </w:rPr>
              <w:t>2</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 xml:space="preserve">1.3. </w:t>
            </w:r>
            <w:r w:rsidRPr="00EA2DE7">
              <w:rPr>
                <w:sz w:val="28"/>
                <w:szCs w:val="28"/>
              </w:rPr>
              <w:t xml:space="preserve">Проєктна діяльність як засіб формування мистецько-творчої компетентності в дітей старшого дошкільного віку </w:t>
            </w:r>
            <w:r>
              <w:rPr>
                <w:sz w:val="28"/>
                <w:szCs w:val="28"/>
              </w:rPr>
              <w:t>…</w:t>
            </w:r>
            <w:r w:rsidR="002B133A">
              <w:rPr>
                <w:sz w:val="28"/>
                <w:szCs w:val="28"/>
              </w:rPr>
              <w:t>…………………</w:t>
            </w:r>
          </w:p>
        </w:tc>
        <w:tc>
          <w:tcPr>
            <w:tcW w:w="772" w:type="dxa"/>
            <w:shd w:val="clear" w:color="auto" w:fill="auto"/>
          </w:tcPr>
          <w:p w:rsidR="00EA2DE7" w:rsidRPr="00276CBB" w:rsidRDefault="00EA2DE7" w:rsidP="00F05076">
            <w:pPr>
              <w:widowControl w:val="0"/>
              <w:spacing w:line="360" w:lineRule="auto"/>
              <w:rPr>
                <w:sz w:val="28"/>
                <w:szCs w:val="28"/>
              </w:rPr>
            </w:pPr>
          </w:p>
          <w:p w:rsidR="00EA2DE7" w:rsidRPr="00276CBB" w:rsidRDefault="002B133A" w:rsidP="00F05076">
            <w:pPr>
              <w:widowControl w:val="0"/>
              <w:spacing w:line="360" w:lineRule="auto"/>
              <w:rPr>
                <w:sz w:val="28"/>
                <w:szCs w:val="28"/>
              </w:rPr>
            </w:pPr>
            <w:r>
              <w:rPr>
                <w:sz w:val="28"/>
                <w:szCs w:val="28"/>
              </w:rPr>
              <w:t xml:space="preserve"> </w:t>
            </w:r>
            <w:r w:rsidR="00EA2DE7" w:rsidRPr="00276CBB">
              <w:rPr>
                <w:sz w:val="28"/>
                <w:szCs w:val="28"/>
              </w:rPr>
              <w:t>3</w:t>
            </w:r>
            <w:r>
              <w:rPr>
                <w:sz w:val="28"/>
                <w:szCs w:val="28"/>
              </w:rPr>
              <w:t>1</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 xml:space="preserve">Розділ 2. </w:t>
            </w:r>
            <w:r w:rsidRPr="00EA2DE7">
              <w:rPr>
                <w:sz w:val="28"/>
                <w:szCs w:val="28"/>
              </w:rPr>
              <w:t xml:space="preserve">Теоретичне обґрунтування та експериментальна перевірка ефективності </w:t>
            </w:r>
            <w:r w:rsidR="00484FBF">
              <w:rPr>
                <w:sz w:val="28"/>
                <w:szCs w:val="28"/>
              </w:rPr>
              <w:t>п</w:t>
            </w:r>
            <w:r>
              <w:rPr>
                <w:sz w:val="28"/>
                <w:szCs w:val="28"/>
              </w:rPr>
              <w:t xml:space="preserve">роєкту </w:t>
            </w:r>
            <w:r w:rsidR="00623992">
              <w:rPr>
                <w:sz w:val="28"/>
                <w:szCs w:val="28"/>
              </w:rPr>
              <w:t xml:space="preserve">«Казковий світ мистецтва» </w:t>
            </w:r>
            <w:r w:rsidR="0019512A" w:rsidRPr="0019512A">
              <w:rPr>
                <w:sz w:val="28"/>
                <w:szCs w:val="28"/>
              </w:rPr>
              <w:t>з формування мистецько-творчої компетентності дітей старшого дошкільного віку</w:t>
            </w:r>
            <w:r w:rsidR="002B133A">
              <w:rPr>
                <w:sz w:val="28"/>
                <w:szCs w:val="28"/>
              </w:rPr>
              <w:t>…</w:t>
            </w:r>
          </w:p>
        </w:tc>
        <w:tc>
          <w:tcPr>
            <w:tcW w:w="772" w:type="dxa"/>
            <w:shd w:val="clear" w:color="auto" w:fill="auto"/>
          </w:tcPr>
          <w:p w:rsidR="00EA2DE7" w:rsidRDefault="00EA2DE7" w:rsidP="00F05076">
            <w:pPr>
              <w:widowControl w:val="0"/>
              <w:spacing w:line="360" w:lineRule="auto"/>
              <w:rPr>
                <w:sz w:val="28"/>
                <w:szCs w:val="28"/>
              </w:rPr>
            </w:pPr>
          </w:p>
          <w:p w:rsidR="00EA2DE7" w:rsidRPr="00276CBB" w:rsidRDefault="00EA2DE7" w:rsidP="00F05076">
            <w:pPr>
              <w:widowControl w:val="0"/>
              <w:spacing w:line="360" w:lineRule="auto"/>
              <w:rPr>
                <w:sz w:val="28"/>
                <w:szCs w:val="28"/>
              </w:rPr>
            </w:pPr>
          </w:p>
          <w:p w:rsidR="00EA2DE7" w:rsidRPr="00276CBB" w:rsidRDefault="002B133A" w:rsidP="006052C0">
            <w:pPr>
              <w:widowControl w:val="0"/>
              <w:spacing w:line="360" w:lineRule="auto"/>
              <w:rPr>
                <w:sz w:val="28"/>
                <w:szCs w:val="28"/>
              </w:rPr>
            </w:pPr>
            <w:r>
              <w:rPr>
                <w:sz w:val="28"/>
                <w:szCs w:val="28"/>
              </w:rPr>
              <w:t xml:space="preserve"> 4</w:t>
            </w:r>
            <w:r w:rsidR="006052C0">
              <w:rPr>
                <w:sz w:val="28"/>
                <w:szCs w:val="28"/>
              </w:rPr>
              <w:t>5</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 xml:space="preserve">2.1. </w:t>
            </w:r>
            <w:r w:rsidRPr="00EA2DE7">
              <w:rPr>
                <w:sz w:val="28"/>
                <w:szCs w:val="28"/>
              </w:rPr>
              <w:t xml:space="preserve">Діагностика стану мистецько-творчої компетентності дітей старшого дошкільного віку </w:t>
            </w:r>
            <w:r w:rsidRPr="00276CBB">
              <w:rPr>
                <w:sz w:val="28"/>
                <w:szCs w:val="28"/>
              </w:rPr>
              <w:t>…</w:t>
            </w:r>
            <w:r>
              <w:rPr>
                <w:sz w:val="28"/>
                <w:szCs w:val="28"/>
              </w:rPr>
              <w:t>………………………………</w:t>
            </w:r>
            <w:r w:rsidR="002B133A">
              <w:rPr>
                <w:sz w:val="28"/>
                <w:szCs w:val="28"/>
              </w:rPr>
              <w:t>……………</w:t>
            </w:r>
          </w:p>
        </w:tc>
        <w:tc>
          <w:tcPr>
            <w:tcW w:w="772" w:type="dxa"/>
            <w:shd w:val="clear" w:color="auto" w:fill="auto"/>
          </w:tcPr>
          <w:p w:rsidR="00EA2DE7" w:rsidRDefault="00EA2DE7" w:rsidP="00F05076">
            <w:pPr>
              <w:widowControl w:val="0"/>
              <w:spacing w:line="360" w:lineRule="auto"/>
              <w:rPr>
                <w:sz w:val="28"/>
                <w:szCs w:val="28"/>
              </w:rPr>
            </w:pPr>
          </w:p>
          <w:p w:rsidR="00EA2DE7" w:rsidRPr="00276CBB" w:rsidRDefault="002B133A" w:rsidP="006052C0">
            <w:pPr>
              <w:widowControl w:val="0"/>
              <w:spacing w:line="360" w:lineRule="auto"/>
              <w:rPr>
                <w:sz w:val="28"/>
                <w:szCs w:val="28"/>
              </w:rPr>
            </w:pPr>
            <w:r>
              <w:rPr>
                <w:sz w:val="28"/>
                <w:szCs w:val="28"/>
              </w:rPr>
              <w:t xml:space="preserve"> 4</w:t>
            </w:r>
            <w:r w:rsidR="006052C0">
              <w:rPr>
                <w:sz w:val="28"/>
                <w:szCs w:val="28"/>
              </w:rPr>
              <w:t>5</w:t>
            </w:r>
          </w:p>
        </w:tc>
      </w:tr>
      <w:tr w:rsidR="00EA2DE7" w:rsidRPr="00276CBB" w:rsidTr="002B133A">
        <w:tc>
          <w:tcPr>
            <w:tcW w:w="8647" w:type="dxa"/>
            <w:shd w:val="clear" w:color="auto" w:fill="auto"/>
          </w:tcPr>
          <w:p w:rsidR="00EA2DE7" w:rsidRPr="00E67F17" w:rsidRDefault="00EA2DE7" w:rsidP="00F05076">
            <w:pPr>
              <w:widowControl w:val="0"/>
              <w:spacing w:line="360" w:lineRule="auto"/>
              <w:jc w:val="both"/>
              <w:rPr>
                <w:sz w:val="28"/>
                <w:szCs w:val="28"/>
              </w:rPr>
            </w:pPr>
            <w:r w:rsidRPr="00276CBB">
              <w:rPr>
                <w:sz w:val="28"/>
                <w:szCs w:val="28"/>
              </w:rPr>
              <w:t xml:space="preserve">2.2. </w:t>
            </w:r>
            <w:r w:rsidR="00E37EAE" w:rsidRPr="00E37EAE">
              <w:rPr>
                <w:sz w:val="28"/>
                <w:szCs w:val="28"/>
              </w:rPr>
              <w:t xml:space="preserve">Теоретичне обґрунтування та запровадження </w:t>
            </w:r>
            <w:r w:rsidR="00510C11">
              <w:rPr>
                <w:sz w:val="28"/>
                <w:szCs w:val="28"/>
              </w:rPr>
              <w:t>Пр</w:t>
            </w:r>
            <w:r w:rsidR="00E37EAE">
              <w:rPr>
                <w:sz w:val="28"/>
                <w:szCs w:val="28"/>
              </w:rPr>
              <w:t xml:space="preserve">оєкту </w:t>
            </w:r>
            <w:r w:rsidR="00623992">
              <w:rPr>
                <w:sz w:val="28"/>
                <w:szCs w:val="28"/>
              </w:rPr>
              <w:t xml:space="preserve">«Казковий світ мистецтва» </w:t>
            </w:r>
            <w:r w:rsidR="0019512A" w:rsidRPr="0019512A">
              <w:rPr>
                <w:sz w:val="28"/>
                <w:szCs w:val="28"/>
              </w:rPr>
              <w:t>з формування мистецько-творчої компетентності дітей старшого дошкільного віку</w:t>
            </w:r>
            <w:r w:rsidR="00510C11">
              <w:rPr>
                <w:sz w:val="28"/>
                <w:szCs w:val="28"/>
              </w:rPr>
              <w:t xml:space="preserve"> </w:t>
            </w:r>
            <w:r w:rsidRPr="00276CBB">
              <w:rPr>
                <w:sz w:val="28"/>
                <w:szCs w:val="28"/>
              </w:rPr>
              <w:t>…</w:t>
            </w:r>
            <w:r w:rsidR="002B133A">
              <w:rPr>
                <w:sz w:val="28"/>
                <w:szCs w:val="28"/>
              </w:rPr>
              <w:t>……………………………………………</w:t>
            </w:r>
          </w:p>
        </w:tc>
        <w:tc>
          <w:tcPr>
            <w:tcW w:w="772" w:type="dxa"/>
            <w:shd w:val="clear" w:color="auto" w:fill="auto"/>
          </w:tcPr>
          <w:p w:rsidR="00EA2DE7" w:rsidRDefault="00EA2DE7" w:rsidP="00F05076">
            <w:pPr>
              <w:widowControl w:val="0"/>
              <w:spacing w:line="360" w:lineRule="auto"/>
              <w:rPr>
                <w:sz w:val="28"/>
                <w:szCs w:val="28"/>
              </w:rPr>
            </w:pPr>
          </w:p>
          <w:p w:rsidR="00E37EAE" w:rsidRPr="00276CBB" w:rsidRDefault="00E37EAE" w:rsidP="00F05076">
            <w:pPr>
              <w:widowControl w:val="0"/>
              <w:spacing w:line="360" w:lineRule="auto"/>
              <w:rPr>
                <w:sz w:val="28"/>
                <w:szCs w:val="28"/>
              </w:rPr>
            </w:pPr>
          </w:p>
          <w:p w:rsidR="00EA2DE7" w:rsidRPr="00276CBB" w:rsidRDefault="002B133A" w:rsidP="006052C0">
            <w:pPr>
              <w:widowControl w:val="0"/>
              <w:spacing w:line="360" w:lineRule="auto"/>
              <w:rPr>
                <w:sz w:val="28"/>
                <w:szCs w:val="28"/>
              </w:rPr>
            </w:pPr>
            <w:r>
              <w:rPr>
                <w:sz w:val="28"/>
                <w:szCs w:val="28"/>
              </w:rPr>
              <w:t xml:space="preserve"> 5</w:t>
            </w:r>
            <w:r w:rsidR="006052C0">
              <w:rPr>
                <w:sz w:val="28"/>
                <w:szCs w:val="28"/>
              </w:rPr>
              <w:t>5</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 xml:space="preserve">2.3. </w:t>
            </w:r>
            <w:r w:rsidR="00E37EAE" w:rsidRPr="00E37EAE">
              <w:rPr>
                <w:sz w:val="28"/>
                <w:szCs w:val="28"/>
              </w:rPr>
              <w:t xml:space="preserve">Аналіз результатів експериментальної роботи з формування мистецько-творчої компетентності дітей старшого дошкільного віку </w:t>
            </w:r>
            <w:r w:rsidR="002B133A">
              <w:rPr>
                <w:sz w:val="28"/>
                <w:szCs w:val="28"/>
              </w:rPr>
              <w:t>...</w:t>
            </w:r>
          </w:p>
        </w:tc>
        <w:tc>
          <w:tcPr>
            <w:tcW w:w="772" w:type="dxa"/>
            <w:shd w:val="clear" w:color="auto" w:fill="auto"/>
          </w:tcPr>
          <w:p w:rsidR="00E37EAE" w:rsidRDefault="00E37EAE" w:rsidP="00F05076">
            <w:pPr>
              <w:widowControl w:val="0"/>
              <w:spacing w:line="360" w:lineRule="auto"/>
              <w:rPr>
                <w:sz w:val="28"/>
                <w:szCs w:val="28"/>
              </w:rPr>
            </w:pPr>
          </w:p>
          <w:p w:rsidR="00EA2DE7" w:rsidRPr="00276CBB" w:rsidRDefault="002B133A" w:rsidP="007B0FBF">
            <w:pPr>
              <w:widowControl w:val="0"/>
              <w:spacing w:line="360" w:lineRule="auto"/>
              <w:rPr>
                <w:sz w:val="28"/>
                <w:szCs w:val="28"/>
              </w:rPr>
            </w:pPr>
            <w:r>
              <w:rPr>
                <w:sz w:val="28"/>
                <w:szCs w:val="28"/>
              </w:rPr>
              <w:t xml:space="preserve"> </w:t>
            </w:r>
            <w:r w:rsidR="007B0FBF">
              <w:rPr>
                <w:sz w:val="28"/>
                <w:szCs w:val="28"/>
              </w:rPr>
              <w:t>79</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Висновки…………………………………………………………………</w:t>
            </w:r>
            <w:r w:rsidR="002B133A">
              <w:rPr>
                <w:sz w:val="28"/>
                <w:szCs w:val="28"/>
              </w:rPr>
              <w:t>...</w:t>
            </w:r>
          </w:p>
        </w:tc>
        <w:tc>
          <w:tcPr>
            <w:tcW w:w="772" w:type="dxa"/>
            <w:shd w:val="clear" w:color="auto" w:fill="auto"/>
          </w:tcPr>
          <w:p w:rsidR="00EA2DE7" w:rsidRPr="00276CBB" w:rsidRDefault="002B133A" w:rsidP="007B0FBF">
            <w:pPr>
              <w:widowControl w:val="0"/>
              <w:spacing w:line="360" w:lineRule="auto"/>
              <w:rPr>
                <w:sz w:val="28"/>
                <w:szCs w:val="28"/>
              </w:rPr>
            </w:pPr>
            <w:r>
              <w:rPr>
                <w:sz w:val="28"/>
                <w:szCs w:val="28"/>
              </w:rPr>
              <w:t xml:space="preserve"> </w:t>
            </w:r>
            <w:r w:rsidR="00EA2DE7" w:rsidRPr="00276CBB">
              <w:rPr>
                <w:sz w:val="28"/>
                <w:szCs w:val="28"/>
              </w:rPr>
              <w:t>8</w:t>
            </w:r>
            <w:r w:rsidR="007B0FBF">
              <w:rPr>
                <w:sz w:val="28"/>
                <w:szCs w:val="28"/>
              </w:rPr>
              <w:t>7</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Список використаних джерел…………………</w:t>
            </w:r>
            <w:r w:rsidR="002B133A">
              <w:rPr>
                <w:sz w:val="28"/>
                <w:szCs w:val="28"/>
              </w:rPr>
              <w:t>………………………….</w:t>
            </w:r>
          </w:p>
        </w:tc>
        <w:tc>
          <w:tcPr>
            <w:tcW w:w="772" w:type="dxa"/>
            <w:shd w:val="clear" w:color="auto" w:fill="auto"/>
          </w:tcPr>
          <w:p w:rsidR="00EA2DE7" w:rsidRPr="00276CBB" w:rsidRDefault="002B133A" w:rsidP="007B0FBF">
            <w:pPr>
              <w:widowControl w:val="0"/>
              <w:spacing w:line="360" w:lineRule="auto"/>
              <w:rPr>
                <w:sz w:val="28"/>
                <w:szCs w:val="28"/>
              </w:rPr>
            </w:pPr>
            <w:r>
              <w:rPr>
                <w:sz w:val="28"/>
                <w:szCs w:val="28"/>
              </w:rPr>
              <w:t xml:space="preserve"> 9</w:t>
            </w:r>
            <w:r w:rsidR="007B0FBF">
              <w:rPr>
                <w:sz w:val="28"/>
                <w:szCs w:val="28"/>
              </w:rPr>
              <w:t>1</w:t>
            </w:r>
          </w:p>
        </w:tc>
      </w:tr>
      <w:tr w:rsidR="00EA2DE7" w:rsidRPr="00276CBB" w:rsidTr="002B133A">
        <w:tc>
          <w:tcPr>
            <w:tcW w:w="8647" w:type="dxa"/>
            <w:shd w:val="clear" w:color="auto" w:fill="auto"/>
          </w:tcPr>
          <w:p w:rsidR="00EA2DE7" w:rsidRPr="00276CBB" w:rsidRDefault="00EA2DE7" w:rsidP="00F05076">
            <w:pPr>
              <w:widowControl w:val="0"/>
              <w:spacing w:line="360" w:lineRule="auto"/>
              <w:jc w:val="both"/>
              <w:rPr>
                <w:sz w:val="28"/>
                <w:szCs w:val="28"/>
              </w:rPr>
            </w:pPr>
            <w:r w:rsidRPr="00276CBB">
              <w:rPr>
                <w:sz w:val="28"/>
                <w:szCs w:val="28"/>
              </w:rPr>
              <w:t>До</w:t>
            </w:r>
            <w:r w:rsidR="002B133A">
              <w:rPr>
                <w:sz w:val="28"/>
                <w:szCs w:val="28"/>
              </w:rPr>
              <w:t>датки…………………………………………………………………</w:t>
            </w:r>
            <w:r w:rsidRPr="00276CBB">
              <w:rPr>
                <w:sz w:val="28"/>
                <w:szCs w:val="28"/>
              </w:rPr>
              <w:t>….</w:t>
            </w:r>
          </w:p>
        </w:tc>
        <w:tc>
          <w:tcPr>
            <w:tcW w:w="772" w:type="dxa"/>
            <w:shd w:val="clear" w:color="auto" w:fill="auto"/>
          </w:tcPr>
          <w:p w:rsidR="00EA2DE7" w:rsidRPr="00276CBB" w:rsidRDefault="002B133A" w:rsidP="007B0FBF">
            <w:pPr>
              <w:widowControl w:val="0"/>
              <w:spacing w:line="360" w:lineRule="auto"/>
              <w:ind w:left="-327" w:firstLine="327"/>
              <w:rPr>
                <w:sz w:val="28"/>
                <w:szCs w:val="28"/>
              </w:rPr>
            </w:pPr>
            <w:r>
              <w:rPr>
                <w:sz w:val="28"/>
                <w:szCs w:val="28"/>
              </w:rPr>
              <w:t>10</w:t>
            </w:r>
            <w:r w:rsidR="007B0FBF">
              <w:rPr>
                <w:sz w:val="28"/>
                <w:szCs w:val="28"/>
              </w:rPr>
              <w:t>0</w:t>
            </w:r>
            <w:r>
              <w:rPr>
                <w:sz w:val="28"/>
                <w:szCs w:val="28"/>
              </w:rPr>
              <w:t>11</w:t>
            </w:r>
          </w:p>
        </w:tc>
      </w:tr>
    </w:tbl>
    <w:p w:rsidR="00EA2DE7" w:rsidRDefault="00EA2DE7" w:rsidP="00F05076">
      <w:pPr>
        <w:widowControl w:val="0"/>
        <w:spacing w:line="360" w:lineRule="auto"/>
        <w:jc w:val="center"/>
        <w:rPr>
          <w:b/>
          <w:sz w:val="28"/>
          <w:szCs w:val="28"/>
          <w:lang w:val="ru-RU"/>
        </w:rPr>
      </w:pPr>
    </w:p>
    <w:p w:rsidR="00476B98" w:rsidRPr="00393EEE" w:rsidRDefault="00476B98" w:rsidP="00F05076">
      <w:pPr>
        <w:widowControl w:val="0"/>
        <w:spacing w:line="360" w:lineRule="auto"/>
        <w:jc w:val="right"/>
        <w:rPr>
          <w:sz w:val="28"/>
          <w:szCs w:val="28"/>
        </w:rPr>
      </w:pPr>
    </w:p>
    <w:p w:rsidR="00BC5CE0" w:rsidRPr="00393EEE" w:rsidRDefault="006868B9" w:rsidP="00F05076">
      <w:pPr>
        <w:widowControl w:val="0"/>
        <w:spacing w:line="360" w:lineRule="auto"/>
        <w:jc w:val="center"/>
        <w:rPr>
          <w:b/>
          <w:sz w:val="28"/>
          <w:szCs w:val="28"/>
        </w:rPr>
      </w:pPr>
      <w:bookmarkStart w:id="0" w:name="_Toc89512488"/>
      <w:bookmarkStart w:id="1" w:name="_Toc115279666"/>
      <w:bookmarkStart w:id="2" w:name="_Toc115281081"/>
      <w:bookmarkStart w:id="3" w:name="_Toc527285187"/>
      <w:bookmarkStart w:id="4" w:name="_Toc527291021"/>
      <w:bookmarkStart w:id="5" w:name="_Toc527291306"/>
      <w:bookmarkStart w:id="6" w:name="_Toc166166304"/>
      <w:r w:rsidRPr="00393EEE">
        <w:rPr>
          <w:b/>
          <w:sz w:val="28"/>
          <w:szCs w:val="28"/>
        </w:rPr>
        <w:br w:type="page"/>
      </w:r>
      <w:r w:rsidR="00BC5CE0" w:rsidRPr="00393EEE">
        <w:rPr>
          <w:b/>
          <w:sz w:val="28"/>
          <w:szCs w:val="28"/>
        </w:rPr>
        <w:lastRenderedPageBreak/>
        <w:t>ВСТУП</w:t>
      </w:r>
      <w:bookmarkEnd w:id="0"/>
      <w:bookmarkEnd w:id="1"/>
      <w:bookmarkEnd w:id="2"/>
      <w:bookmarkEnd w:id="3"/>
      <w:bookmarkEnd w:id="4"/>
      <w:bookmarkEnd w:id="5"/>
      <w:bookmarkEnd w:id="6"/>
    </w:p>
    <w:p w:rsidR="00BC5CE0" w:rsidRPr="00393EEE" w:rsidRDefault="00BC5CE0" w:rsidP="00F05076">
      <w:pPr>
        <w:widowControl w:val="0"/>
        <w:spacing w:line="360" w:lineRule="auto"/>
        <w:jc w:val="center"/>
        <w:rPr>
          <w:sz w:val="28"/>
          <w:szCs w:val="28"/>
        </w:rPr>
      </w:pPr>
    </w:p>
    <w:p w:rsidR="009442F2" w:rsidRPr="00393EEE" w:rsidRDefault="009442F2" w:rsidP="00F05076">
      <w:pPr>
        <w:widowControl w:val="0"/>
        <w:spacing w:line="360" w:lineRule="auto"/>
        <w:jc w:val="center"/>
        <w:rPr>
          <w:sz w:val="28"/>
          <w:szCs w:val="28"/>
        </w:rPr>
      </w:pPr>
    </w:p>
    <w:p w:rsidR="008A5C4E" w:rsidRDefault="00037D20" w:rsidP="00F05076">
      <w:pPr>
        <w:widowControl w:val="0"/>
        <w:snapToGrid w:val="0"/>
        <w:spacing w:line="360" w:lineRule="auto"/>
        <w:ind w:firstLine="709"/>
        <w:jc w:val="both"/>
        <w:rPr>
          <w:sz w:val="28"/>
          <w:szCs w:val="28"/>
        </w:rPr>
      </w:pPr>
      <w:r w:rsidRPr="00037D20">
        <w:rPr>
          <w:sz w:val="28"/>
          <w:szCs w:val="28"/>
        </w:rPr>
        <w:t>Однією з основних умов європейської інтеграції України в світовий освітній простір</w:t>
      </w:r>
      <w:r>
        <w:rPr>
          <w:sz w:val="28"/>
          <w:szCs w:val="28"/>
        </w:rPr>
        <w:t xml:space="preserve"> є </w:t>
      </w:r>
      <w:r w:rsidRPr="00037D20">
        <w:rPr>
          <w:sz w:val="28"/>
          <w:szCs w:val="28"/>
        </w:rPr>
        <w:t>модернізаці</w:t>
      </w:r>
      <w:r>
        <w:rPr>
          <w:sz w:val="28"/>
          <w:szCs w:val="28"/>
        </w:rPr>
        <w:t>я</w:t>
      </w:r>
      <w:r w:rsidRPr="00037D20">
        <w:rPr>
          <w:sz w:val="28"/>
          <w:szCs w:val="28"/>
        </w:rPr>
        <w:t xml:space="preserve"> змісту освіти в контексті її відповідності сучасним потребам</w:t>
      </w:r>
      <w:r w:rsidR="001533EA">
        <w:rPr>
          <w:sz w:val="28"/>
          <w:szCs w:val="28"/>
        </w:rPr>
        <w:t>.</w:t>
      </w:r>
      <w:r>
        <w:rPr>
          <w:sz w:val="28"/>
          <w:szCs w:val="28"/>
        </w:rPr>
        <w:t xml:space="preserve"> </w:t>
      </w:r>
      <w:r w:rsidR="001533EA">
        <w:rPr>
          <w:sz w:val="28"/>
          <w:szCs w:val="28"/>
        </w:rPr>
        <w:t>Р</w:t>
      </w:r>
      <w:r w:rsidR="008A5C4E" w:rsidRPr="008A5C4E">
        <w:rPr>
          <w:sz w:val="28"/>
          <w:szCs w:val="28"/>
        </w:rPr>
        <w:t>озвит</w:t>
      </w:r>
      <w:r w:rsidR="008A5C4E">
        <w:rPr>
          <w:sz w:val="28"/>
          <w:szCs w:val="28"/>
        </w:rPr>
        <w:t>ок</w:t>
      </w:r>
      <w:r w:rsidR="008A5C4E" w:rsidRPr="008A5C4E">
        <w:rPr>
          <w:sz w:val="28"/>
          <w:szCs w:val="28"/>
        </w:rPr>
        <w:t xml:space="preserve"> освітньої галузі</w:t>
      </w:r>
      <w:r w:rsidR="008A5C4E">
        <w:rPr>
          <w:sz w:val="28"/>
          <w:szCs w:val="28"/>
        </w:rPr>
        <w:t xml:space="preserve"> є запорукою успіху держави і основою для прогресу всіх сфер людської діяльності. </w:t>
      </w:r>
    </w:p>
    <w:p w:rsidR="00753927" w:rsidRDefault="008A5C4E" w:rsidP="00F05076">
      <w:pPr>
        <w:widowControl w:val="0"/>
        <w:snapToGrid w:val="0"/>
        <w:spacing w:line="360" w:lineRule="auto"/>
        <w:ind w:firstLine="709"/>
        <w:jc w:val="both"/>
        <w:rPr>
          <w:sz w:val="28"/>
          <w:szCs w:val="28"/>
        </w:rPr>
      </w:pPr>
      <w:r w:rsidRPr="008A5C4E">
        <w:rPr>
          <w:sz w:val="28"/>
          <w:szCs w:val="28"/>
        </w:rPr>
        <w:t>Реформування освіт</w:t>
      </w:r>
      <w:r w:rsidR="00037D20">
        <w:rPr>
          <w:sz w:val="28"/>
          <w:szCs w:val="28"/>
        </w:rPr>
        <w:t xml:space="preserve">и </w:t>
      </w:r>
      <w:r w:rsidRPr="008A5C4E">
        <w:rPr>
          <w:sz w:val="28"/>
          <w:szCs w:val="28"/>
        </w:rPr>
        <w:t>в Україні від</w:t>
      </w:r>
      <w:r w:rsidR="00753927">
        <w:rPr>
          <w:sz w:val="28"/>
          <w:szCs w:val="28"/>
        </w:rPr>
        <w:t>бувається згідно зі</w:t>
      </w:r>
      <w:r w:rsidRPr="008A5C4E">
        <w:rPr>
          <w:sz w:val="28"/>
          <w:szCs w:val="28"/>
        </w:rPr>
        <w:t xml:space="preserve"> світовим</w:t>
      </w:r>
      <w:r w:rsidR="00753927">
        <w:rPr>
          <w:sz w:val="28"/>
          <w:szCs w:val="28"/>
        </w:rPr>
        <w:t>и</w:t>
      </w:r>
      <w:r w:rsidRPr="008A5C4E">
        <w:rPr>
          <w:sz w:val="28"/>
          <w:szCs w:val="28"/>
        </w:rPr>
        <w:t xml:space="preserve"> тенденціям</w:t>
      </w:r>
      <w:r w:rsidR="00753927">
        <w:rPr>
          <w:sz w:val="28"/>
          <w:szCs w:val="28"/>
        </w:rPr>
        <w:t>и</w:t>
      </w:r>
      <w:r w:rsidRPr="008A5C4E">
        <w:rPr>
          <w:sz w:val="28"/>
          <w:szCs w:val="28"/>
        </w:rPr>
        <w:t xml:space="preserve"> </w:t>
      </w:r>
      <w:r w:rsidR="00037D20" w:rsidRPr="00037D20">
        <w:rPr>
          <w:sz w:val="28"/>
          <w:szCs w:val="28"/>
        </w:rPr>
        <w:t>і спрямован</w:t>
      </w:r>
      <w:r w:rsidR="00037D20">
        <w:rPr>
          <w:sz w:val="28"/>
          <w:szCs w:val="28"/>
        </w:rPr>
        <w:t>о</w:t>
      </w:r>
      <w:r w:rsidR="00037D20" w:rsidRPr="00037D20">
        <w:rPr>
          <w:sz w:val="28"/>
          <w:szCs w:val="28"/>
        </w:rPr>
        <w:t xml:space="preserve"> на</w:t>
      </w:r>
      <w:r w:rsidR="00037D20">
        <w:t xml:space="preserve"> </w:t>
      </w:r>
      <w:r w:rsidR="00037D20" w:rsidRPr="00037D20">
        <w:rPr>
          <w:sz w:val="28"/>
          <w:szCs w:val="28"/>
        </w:rPr>
        <w:t>переорієнтаці</w:t>
      </w:r>
      <w:r w:rsidR="00037D20">
        <w:rPr>
          <w:sz w:val="28"/>
          <w:szCs w:val="28"/>
        </w:rPr>
        <w:t>ю</w:t>
      </w:r>
      <w:r w:rsidR="00037D20" w:rsidRPr="00037D20">
        <w:rPr>
          <w:sz w:val="28"/>
          <w:szCs w:val="28"/>
        </w:rPr>
        <w:t xml:space="preserve"> освітнього процесу на розвиток особистості</w:t>
      </w:r>
      <w:r w:rsidR="003D212A">
        <w:rPr>
          <w:sz w:val="28"/>
          <w:szCs w:val="28"/>
        </w:rPr>
        <w:t xml:space="preserve"> і набуття ключових компетентностей</w:t>
      </w:r>
      <w:r w:rsidR="00753927">
        <w:rPr>
          <w:sz w:val="28"/>
          <w:szCs w:val="28"/>
        </w:rPr>
        <w:t>. Р</w:t>
      </w:r>
      <w:r w:rsidR="00753927" w:rsidRPr="00753927">
        <w:rPr>
          <w:sz w:val="28"/>
          <w:szCs w:val="28"/>
        </w:rPr>
        <w:t>еалізаці</w:t>
      </w:r>
      <w:r w:rsidR="00753927">
        <w:rPr>
          <w:sz w:val="28"/>
          <w:szCs w:val="28"/>
        </w:rPr>
        <w:t>я</w:t>
      </w:r>
      <w:r w:rsidR="00753927" w:rsidRPr="00753927">
        <w:rPr>
          <w:sz w:val="28"/>
          <w:szCs w:val="28"/>
        </w:rPr>
        <w:t xml:space="preserve"> </w:t>
      </w:r>
      <w:r w:rsidR="003D212A" w:rsidRPr="00753927">
        <w:rPr>
          <w:sz w:val="28"/>
          <w:szCs w:val="28"/>
        </w:rPr>
        <w:t>кардинальних</w:t>
      </w:r>
      <w:r w:rsidR="00753927" w:rsidRPr="00753927">
        <w:rPr>
          <w:sz w:val="28"/>
          <w:szCs w:val="28"/>
        </w:rPr>
        <w:t xml:space="preserve"> реформ в закон</w:t>
      </w:r>
      <w:r w:rsidR="004B29ED">
        <w:rPr>
          <w:sz w:val="28"/>
          <w:szCs w:val="28"/>
        </w:rPr>
        <w:t>і України «Про освіту»</w:t>
      </w:r>
      <w:r w:rsidR="00753927" w:rsidRPr="00753927">
        <w:rPr>
          <w:sz w:val="28"/>
          <w:szCs w:val="28"/>
        </w:rPr>
        <w:t xml:space="preserve">, </w:t>
      </w:r>
      <w:r w:rsidR="00753927">
        <w:rPr>
          <w:sz w:val="28"/>
          <w:szCs w:val="28"/>
        </w:rPr>
        <w:t>д</w:t>
      </w:r>
      <w:r w:rsidR="00753927" w:rsidRPr="00753927">
        <w:rPr>
          <w:sz w:val="28"/>
          <w:szCs w:val="28"/>
        </w:rPr>
        <w:t>ержавн</w:t>
      </w:r>
      <w:r w:rsidR="004B29ED">
        <w:rPr>
          <w:sz w:val="28"/>
          <w:szCs w:val="28"/>
        </w:rPr>
        <w:t>ому</w:t>
      </w:r>
      <w:r w:rsidR="00753927" w:rsidRPr="00753927">
        <w:rPr>
          <w:sz w:val="28"/>
          <w:szCs w:val="28"/>
        </w:rPr>
        <w:t xml:space="preserve"> стандарт</w:t>
      </w:r>
      <w:r w:rsidR="004B29ED">
        <w:rPr>
          <w:sz w:val="28"/>
          <w:szCs w:val="28"/>
        </w:rPr>
        <w:t>і</w:t>
      </w:r>
      <w:r w:rsidR="00753927" w:rsidRPr="00753927">
        <w:rPr>
          <w:sz w:val="28"/>
          <w:szCs w:val="28"/>
        </w:rPr>
        <w:t xml:space="preserve"> дошкільної освіти </w:t>
      </w:r>
      <w:r w:rsidR="00753927">
        <w:rPr>
          <w:sz w:val="28"/>
          <w:szCs w:val="28"/>
        </w:rPr>
        <w:t>сприяла о</w:t>
      </w:r>
      <w:r w:rsidR="00753927" w:rsidRPr="00753927">
        <w:rPr>
          <w:sz w:val="28"/>
          <w:szCs w:val="28"/>
        </w:rPr>
        <w:t>новленн</w:t>
      </w:r>
      <w:r w:rsidR="00753927">
        <w:rPr>
          <w:sz w:val="28"/>
          <w:szCs w:val="28"/>
        </w:rPr>
        <w:t>ю</w:t>
      </w:r>
      <w:r w:rsidR="00753927" w:rsidRPr="00753927">
        <w:rPr>
          <w:sz w:val="28"/>
          <w:szCs w:val="28"/>
        </w:rPr>
        <w:t xml:space="preserve"> змісту освіти й узгодженн</w:t>
      </w:r>
      <w:r w:rsidR="00753927">
        <w:rPr>
          <w:sz w:val="28"/>
          <w:szCs w:val="28"/>
        </w:rPr>
        <w:t>ю</w:t>
      </w:r>
      <w:r w:rsidR="00753927" w:rsidRPr="00753927">
        <w:rPr>
          <w:sz w:val="28"/>
          <w:szCs w:val="28"/>
        </w:rPr>
        <w:t xml:space="preserve"> його з сучасними потребами</w:t>
      </w:r>
      <w:r w:rsidR="00753927">
        <w:rPr>
          <w:sz w:val="28"/>
          <w:szCs w:val="28"/>
        </w:rPr>
        <w:t>.</w:t>
      </w:r>
    </w:p>
    <w:p w:rsidR="004B29ED" w:rsidRDefault="004B29ED" w:rsidP="00F05076">
      <w:pPr>
        <w:widowControl w:val="0"/>
        <w:snapToGrid w:val="0"/>
        <w:spacing w:line="360" w:lineRule="auto"/>
        <w:ind w:firstLine="709"/>
        <w:jc w:val="both"/>
        <w:rPr>
          <w:sz w:val="28"/>
          <w:szCs w:val="28"/>
        </w:rPr>
      </w:pPr>
      <w:r w:rsidRPr="004B29ED">
        <w:rPr>
          <w:sz w:val="28"/>
          <w:szCs w:val="28"/>
        </w:rPr>
        <w:t xml:space="preserve">Закон України «Про освіту» </w:t>
      </w:r>
      <w:r>
        <w:rPr>
          <w:sz w:val="28"/>
          <w:szCs w:val="28"/>
        </w:rPr>
        <w:t>спрямовує</w:t>
      </w:r>
      <w:r w:rsidRPr="004B29ED">
        <w:rPr>
          <w:sz w:val="28"/>
          <w:szCs w:val="28"/>
        </w:rPr>
        <w:t xml:space="preserve"> дошкільн</w:t>
      </w:r>
      <w:r>
        <w:rPr>
          <w:sz w:val="28"/>
          <w:szCs w:val="28"/>
        </w:rPr>
        <w:t xml:space="preserve">у </w:t>
      </w:r>
      <w:r w:rsidRPr="004B29ED">
        <w:rPr>
          <w:sz w:val="28"/>
          <w:szCs w:val="28"/>
        </w:rPr>
        <w:t>освіт</w:t>
      </w:r>
      <w:r>
        <w:rPr>
          <w:sz w:val="28"/>
          <w:szCs w:val="28"/>
        </w:rPr>
        <w:t xml:space="preserve">у на </w:t>
      </w:r>
      <w:r w:rsidRPr="004B29ED">
        <w:rPr>
          <w:sz w:val="28"/>
          <w:szCs w:val="28"/>
        </w:rPr>
        <w:t>забезпечення цілісного розвитку дитини, її фізичних, інтелектуальних і творчих здібностей шляхом виховання, навчання, соціалізації та формування</w:t>
      </w:r>
      <w:r>
        <w:rPr>
          <w:sz w:val="28"/>
          <w:szCs w:val="28"/>
        </w:rPr>
        <w:t xml:space="preserve"> необхідних життєвих навичок</w:t>
      </w:r>
      <w:r w:rsidRPr="004B29ED">
        <w:rPr>
          <w:sz w:val="28"/>
          <w:szCs w:val="28"/>
        </w:rPr>
        <w:t>.</w:t>
      </w:r>
      <w:r>
        <w:rPr>
          <w:sz w:val="28"/>
          <w:szCs w:val="28"/>
        </w:rPr>
        <w:t xml:space="preserve"> </w:t>
      </w:r>
      <w:r w:rsidRPr="004B29ED">
        <w:rPr>
          <w:sz w:val="28"/>
          <w:szCs w:val="28"/>
        </w:rPr>
        <w:t>Державни</w:t>
      </w:r>
      <w:r>
        <w:rPr>
          <w:sz w:val="28"/>
          <w:szCs w:val="28"/>
        </w:rPr>
        <w:t>м</w:t>
      </w:r>
      <w:r w:rsidRPr="004B29ED">
        <w:rPr>
          <w:sz w:val="28"/>
          <w:szCs w:val="28"/>
        </w:rPr>
        <w:t xml:space="preserve"> стандарт</w:t>
      </w:r>
      <w:r>
        <w:rPr>
          <w:sz w:val="28"/>
          <w:szCs w:val="28"/>
        </w:rPr>
        <w:t>ом</w:t>
      </w:r>
      <w:r w:rsidRPr="004B29ED">
        <w:rPr>
          <w:sz w:val="28"/>
          <w:szCs w:val="28"/>
        </w:rPr>
        <w:t xml:space="preserve"> дошкільної освіти унормов</w:t>
      </w:r>
      <w:r>
        <w:rPr>
          <w:sz w:val="28"/>
          <w:szCs w:val="28"/>
        </w:rPr>
        <w:t>ано</w:t>
      </w:r>
      <w:r w:rsidRPr="004B29ED">
        <w:rPr>
          <w:sz w:val="28"/>
          <w:szCs w:val="28"/>
        </w:rPr>
        <w:t xml:space="preserve"> вимоги до компетентностей дітей дошкільного віку та умови для їх досягнення з урахуванням особливостей та цінностей дошкільного віку, серед яких виокремлено</w:t>
      </w:r>
      <w:r>
        <w:rPr>
          <w:sz w:val="28"/>
          <w:szCs w:val="28"/>
        </w:rPr>
        <w:t xml:space="preserve"> </w:t>
      </w:r>
      <w:r w:rsidRPr="004B29ED">
        <w:rPr>
          <w:sz w:val="28"/>
          <w:szCs w:val="28"/>
        </w:rPr>
        <w:t>розвиток творчих задатків, здібностей, талантів дітей</w:t>
      </w:r>
      <w:r>
        <w:rPr>
          <w:sz w:val="28"/>
          <w:szCs w:val="28"/>
        </w:rPr>
        <w:t>,</w:t>
      </w:r>
      <w:r w:rsidRPr="004B29ED">
        <w:rPr>
          <w:sz w:val="28"/>
          <w:szCs w:val="28"/>
        </w:rPr>
        <w:t xml:space="preserve"> збереження традицій національного досвіду сімейного та суспільного виховання для збагачення культурного потенціалу взаємодії між поколіннями.</w:t>
      </w:r>
    </w:p>
    <w:p w:rsidR="005B7939" w:rsidRDefault="00B6284D" w:rsidP="00F05076">
      <w:pPr>
        <w:widowControl w:val="0"/>
        <w:snapToGrid w:val="0"/>
        <w:spacing w:line="360" w:lineRule="auto"/>
        <w:ind w:firstLine="709"/>
        <w:jc w:val="both"/>
        <w:rPr>
          <w:sz w:val="28"/>
          <w:szCs w:val="28"/>
        </w:rPr>
      </w:pPr>
      <w:r w:rsidRPr="00B7291F">
        <w:rPr>
          <w:sz w:val="28"/>
          <w:szCs w:val="28"/>
        </w:rPr>
        <w:t>В</w:t>
      </w:r>
      <w:r w:rsidR="00357C1F" w:rsidRPr="00B7291F">
        <w:rPr>
          <w:sz w:val="28"/>
          <w:szCs w:val="28"/>
        </w:rPr>
        <w:t xml:space="preserve">ажливу роль у </w:t>
      </w:r>
      <w:r w:rsidR="004B29ED" w:rsidRPr="00B7291F">
        <w:rPr>
          <w:sz w:val="28"/>
          <w:szCs w:val="28"/>
        </w:rPr>
        <w:t>формуванні мистецько-творчої компетентності</w:t>
      </w:r>
      <w:r w:rsidR="00357C1F" w:rsidRPr="00B7291F">
        <w:rPr>
          <w:sz w:val="28"/>
          <w:szCs w:val="28"/>
        </w:rPr>
        <w:t xml:space="preserve"> </w:t>
      </w:r>
      <w:r w:rsidR="004B29ED" w:rsidRPr="00B7291F">
        <w:rPr>
          <w:sz w:val="28"/>
          <w:szCs w:val="28"/>
        </w:rPr>
        <w:t>дітей дошкільного віку</w:t>
      </w:r>
      <w:r w:rsidRPr="00B7291F">
        <w:rPr>
          <w:sz w:val="28"/>
          <w:szCs w:val="28"/>
        </w:rPr>
        <w:t xml:space="preserve"> </w:t>
      </w:r>
      <w:r w:rsidR="00357C1F" w:rsidRPr="00B7291F">
        <w:rPr>
          <w:sz w:val="28"/>
          <w:szCs w:val="28"/>
        </w:rPr>
        <w:t>відігра</w:t>
      </w:r>
      <w:r w:rsidR="00F93600" w:rsidRPr="00B7291F">
        <w:rPr>
          <w:sz w:val="28"/>
          <w:szCs w:val="28"/>
        </w:rPr>
        <w:t>є мистецтво</w:t>
      </w:r>
      <w:r w:rsidR="00357C1F" w:rsidRPr="00B7291F">
        <w:rPr>
          <w:sz w:val="28"/>
          <w:szCs w:val="28"/>
        </w:rPr>
        <w:t>, як</w:t>
      </w:r>
      <w:r w:rsidR="00F93600" w:rsidRPr="00B7291F">
        <w:rPr>
          <w:sz w:val="28"/>
          <w:szCs w:val="28"/>
        </w:rPr>
        <w:t>е</w:t>
      </w:r>
      <w:r w:rsidR="00357C1F" w:rsidRPr="00B7291F">
        <w:rPr>
          <w:sz w:val="28"/>
          <w:szCs w:val="28"/>
        </w:rPr>
        <w:t xml:space="preserve"> сприя</w:t>
      </w:r>
      <w:r w:rsidR="00F93600" w:rsidRPr="00B7291F">
        <w:rPr>
          <w:sz w:val="28"/>
          <w:szCs w:val="28"/>
        </w:rPr>
        <w:t>є</w:t>
      </w:r>
      <w:r w:rsidR="00357C1F" w:rsidRPr="00B7291F">
        <w:rPr>
          <w:sz w:val="28"/>
          <w:szCs w:val="28"/>
        </w:rPr>
        <w:t xml:space="preserve"> </w:t>
      </w:r>
      <w:r w:rsidR="00B7291F" w:rsidRPr="00B7291F">
        <w:rPr>
          <w:sz w:val="28"/>
          <w:szCs w:val="28"/>
        </w:rPr>
        <w:t>формуванню</w:t>
      </w:r>
      <w:r w:rsidR="00357C1F" w:rsidRPr="00B7291F">
        <w:rPr>
          <w:sz w:val="28"/>
          <w:szCs w:val="28"/>
        </w:rPr>
        <w:t xml:space="preserve"> </w:t>
      </w:r>
      <w:r w:rsidR="00B7291F" w:rsidRPr="00B7291F">
        <w:rPr>
          <w:sz w:val="28"/>
          <w:szCs w:val="28"/>
        </w:rPr>
        <w:t xml:space="preserve">емоційно-ціннісного ставлення до об’єктів навколишнього світу і мистецьких творів, розвитку </w:t>
      </w:r>
      <w:r w:rsidR="00357C1F" w:rsidRPr="00B7291F">
        <w:rPr>
          <w:sz w:val="28"/>
          <w:szCs w:val="28"/>
        </w:rPr>
        <w:t>емоційно-чуттєво</w:t>
      </w:r>
      <w:r w:rsidR="00B7291F" w:rsidRPr="00B7291F">
        <w:rPr>
          <w:sz w:val="28"/>
          <w:szCs w:val="28"/>
        </w:rPr>
        <w:t>ї сфери</w:t>
      </w:r>
      <w:r w:rsidR="00357C1F" w:rsidRPr="00B7291F">
        <w:rPr>
          <w:sz w:val="28"/>
          <w:szCs w:val="28"/>
        </w:rPr>
        <w:t xml:space="preserve">, </w:t>
      </w:r>
      <w:r w:rsidRPr="00B7291F">
        <w:rPr>
          <w:sz w:val="28"/>
          <w:szCs w:val="28"/>
        </w:rPr>
        <w:t xml:space="preserve">здатності </w:t>
      </w:r>
      <w:r w:rsidR="00B7291F" w:rsidRPr="00B7291F">
        <w:rPr>
          <w:sz w:val="28"/>
          <w:szCs w:val="28"/>
        </w:rPr>
        <w:t>до самовираження</w:t>
      </w:r>
      <w:r w:rsidRPr="00B7291F">
        <w:rPr>
          <w:sz w:val="28"/>
          <w:szCs w:val="28"/>
        </w:rPr>
        <w:t xml:space="preserve"> у власній </w:t>
      </w:r>
      <w:r w:rsidR="00B7291F" w:rsidRPr="00B7291F">
        <w:rPr>
          <w:sz w:val="28"/>
          <w:szCs w:val="28"/>
        </w:rPr>
        <w:t xml:space="preserve">художній </w:t>
      </w:r>
      <w:r w:rsidRPr="00B7291F">
        <w:rPr>
          <w:sz w:val="28"/>
          <w:szCs w:val="28"/>
        </w:rPr>
        <w:t>творчості</w:t>
      </w:r>
      <w:r w:rsidR="00357C1F" w:rsidRPr="00B7291F">
        <w:rPr>
          <w:sz w:val="28"/>
          <w:szCs w:val="28"/>
        </w:rPr>
        <w:t>.</w:t>
      </w:r>
      <w:r w:rsidR="00B33822" w:rsidRPr="00B6284D">
        <w:rPr>
          <w:sz w:val="28"/>
          <w:szCs w:val="28"/>
        </w:rPr>
        <w:t xml:space="preserve"> </w:t>
      </w:r>
    </w:p>
    <w:p w:rsidR="005C29C2" w:rsidRPr="005C29C2" w:rsidRDefault="005C29C2" w:rsidP="00F05076">
      <w:pPr>
        <w:widowControl w:val="0"/>
        <w:snapToGrid w:val="0"/>
        <w:spacing w:line="360" w:lineRule="auto"/>
        <w:ind w:firstLine="709"/>
        <w:jc w:val="both"/>
      </w:pPr>
      <w:r>
        <w:rPr>
          <w:sz w:val="28"/>
          <w:szCs w:val="28"/>
        </w:rPr>
        <w:t>І. Біла, Л. Виготський, О. Дьяченко, В. </w:t>
      </w:r>
      <w:r w:rsidRPr="00DF46D4">
        <w:rPr>
          <w:sz w:val="28"/>
          <w:szCs w:val="28"/>
        </w:rPr>
        <w:t xml:space="preserve">Мухіна </w:t>
      </w:r>
      <w:r>
        <w:rPr>
          <w:sz w:val="28"/>
          <w:szCs w:val="28"/>
        </w:rPr>
        <w:t xml:space="preserve">вважають </w:t>
      </w:r>
      <w:r w:rsidRPr="00DF46D4">
        <w:rPr>
          <w:sz w:val="28"/>
          <w:szCs w:val="28"/>
        </w:rPr>
        <w:t>дошкільний вік сприятливим періодом для розвитку творчого потенціалу завдяки своїм унікальним психофізіологічним можливостям</w:t>
      </w:r>
      <w:r w:rsidRPr="005C29C2">
        <w:t xml:space="preserve"> </w:t>
      </w:r>
      <w:r>
        <w:t xml:space="preserve">– </w:t>
      </w:r>
      <w:r w:rsidRPr="005C29C2">
        <w:rPr>
          <w:sz w:val="28"/>
          <w:szCs w:val="28"/>
        </w:rPr>
        <w:t>розвитку образного мислення, уяви, емоцій</w:t>
      </w:r>
      <w:r>
        <w:rPr>
          <w:sz w:val="28"/>
          <w:szCs w:val="28"/>
        </w:rPr>
        <w:t xml:space="preserve">ної сфери, чуттєвого сприйняття, зазначають про влив мистецтва на </w:t>
      </w:r>
      <w:r>
        <w:rPr>
          <w:sz w:val="28"/>
          <w:szCs w:val="28"/>
        </w:rPr>
        <w:lastRenderedPageBreak/>
        <w:t xml:space="preserve">розвиток особистості і </w:t>
      </w:r>
      <w:r w:rsidRPr="00DF46D4">
        <w:rPr>
          <w:sz w:val="28"/>
          <w:szCs w:val="28"/>
        </w:rPr>
        <w:t xml:space="preserve">доводять, що витоки творчості є життєво необхідними для розвитку дитини. </w:t>
      </w:r>
    </w:p>
    <w:p w:rsidR="00E27F8E" w:rsidRDefault="00AA7E96" w:rsidP="00F05076">
      <w:pPr>
        <w:widowControl w:val="0"/>
        <w:spacing w:line="360" w:lineRule="auto"/>
        <w:ind w:firstLine="709"/>
        <w:jc w:val="both"/>
        <w:rPr>
          <w:sz w:val="28"/>
          <w:szCs w:val="28"/>
        </w:rPr>
      </w:pPr>
      <w:r w:rsidRPr="00AA7E96">
        <w:rPr>
          <w:sz w:val="28"/>
          <w:szCs w:val="28"/>
        </w:rPr>
        <w:t xml:space="preserve">Одним </w:t>
      </w:r>
      <w:r>
        <w:rPr>
          <w:sz w:val="28"/>
          <w:szCs w:val="28"/>
        </w:rPr>
        <w:t xml:space="preserve">із ефективних шляхів реалізації завдань </w:t>
      </w:r>
      <w:r w:rsidR="002E6F33">
        <w:rPr>
          <w:sz w:val="28"/>
          <w:szCs w:val="28"/>
        </w:rPr>
        <w:t>мистецько-творчого розвитку в</w:t>
      </w:r>
      <w:r>
        <w:rPr>
          <w:sz w:val="28"/>
          <w:szCs w:val="28"/>
        </w:rPr>
        <w:t xml:space="preserve"> психолого-педагогічних науках та педагогічній практиці вважається проєктна діяльність, яка </w:t>
      </w:r>
      <w:r w:rsidRPr="00AA7E96">
        <w:rPr>
          <w:sz w:val="28"/>
          <w:szCs w:val="28"/>
        </w:rPr>
        <w:t>вплив</w:t>
      </w:r>
      <w:r>
        <w:rPr>
          <w:sz w:val="28"/>
          <w:szCs w:val="28"/>
        </w:rPr>
        <w:t>ає</w:t>
      </w:r>
      <w:r w:rsidRPr="00AA7E96">
        <w:rPr>
          <w:sz w:val="28"/>
          <w:szCs w:val="28"/>
        </w:rPr>
        <w:t xml:space="preserve"> на пізнавальну сферу дітей дошкільного віку</w:t>
      </w:r>
      <w:r w:rsidR="00E27F8E">
        <w:rPr>
          <w:sz w:val="28"/>
          <w:szCs w:val="28"/>
        </w:rPr>
        <w:t xml:space="preserve">, </w:t>
      </w:r>
      <w:r w:rsidRPr="00AA7E96">
        <w:rPr>
          <w:sz w:val="28"/>
          <w:szCs w:val="28"/>
        </w:rPr>
        <w:t>стимулюванн</w:t>
      </w:r>
      <w:r w:rsidR="00E27F8E">
        <w:rPr>
          <w:sz w:val="28"/>
          <w:szCs w:val="28"/>
        </w:rPr>
        <w:t>я</w:t>
      </w:r>
      <w:r w:rsidRPr="00AA7E96">
        <w:rPr>
          <w:sz w:val="28"/>
          <w:szCs w:val="28"/>
        </w:rPr>
        <w:t xml:space="preserve"> інтересу дітей до </w:t>
      </w:r>
      <w:r w:rsidR="00E27F8E">
        <w:rPr>
          <w:sz w:val="28"/>
          <w:szCs w:val="28"/>
        </w:rPr>
        <w:t xml:space="preserve">вирішення </w:t>
      </w:r>
      <w:r w:rsidRPr="00AA7E96">
        <w:rPr>
          <w:sz w:val="28"/>
          <w:szCs w:val="28"/>
        </w:rPr>
        <w:t xml:space="preserve">проблем, </w:t>
      </w:r>
      <w:r w:rsidR="00E27F8E">
        <w:rPr>
          <w:sz w:val="28"/>
          <w:szCs w:val="28"/>
        </w:rPr>
        <w:t xml:space="preserve">вияву </w:t>
      </w:r>
      <w:r w:rsidRPr="00AA7E96">
        <w:rPr>
          <w:sz w:val="28"/>
          <w:szCs w:val="28"/>
        </w:rPr>
        <w:t>ініціативи, формуванн</w:t>
      </w:r>
      <w:r w:rsidR="00E27F8E">
        <w:rPr>
          <w:sz w:val="28"/>
          <w:szCs w:val="28"/>
        </w:rPr>
        <w:t>ю</w:t>
      </w:r>
      <w:r w:rsidRPr="00AA7E96">
        <w:rPr>
          <w:sz w:val="28"/>
          <w:szCs w:val="28"/>
        </w:rPr>
        <w:t xml:space="preserve"> емоційно-ціннісно</w:t>
      </w:r>
      <w:r w:rsidR="00E27F8E">
        <w:rPr>
          <w:sz w:val="28"/>
          <w:szCs w:val="28"/>
        </w:rPr>
        <w:t xml:space="preserve">го ставлення до навколишнього, </w:t>
      </w:r>
      <w:r w:rsidRPr="00AA7E96">
        <w:rPr>
          <w:sz w:val="28"/>
          <w:szCs w:val="28"/>
        </w:rPr>
        <w:t>активно</w:t>
      </w:r>
      <w:r w:rsidR="00E27F8E">
        <w:rPr>
          <w:sz w:val="28"/>
          <w:szCs w:val="28"/>
        </w:rPr>
        <w:t>му</w:t>
      </w:r>
      <w:r w:rsidRPr="00AA7E96">
        <w:rPr>
          <w:sz w:val="28"/>
          <w:szCs w:val="28"/>
        </w:rPr>
        <w:t xml:space="preserve"> включенн</w:t>
      </w:r>
      <w:r w:rsidR="00E27F8E">
        <w:rPr>
          <w:sz w:val="28"/>
          <w:szCs w:val="28"/>
        </w:rPr>
        <w:t>ю</w:t>
      </w:r>
      <w:r w:rsidRPr="00AA7E96">
        <w:rPr>
          <w:sz w:val="28"/>
          <w:szCs w:val="28"/>
        </w:rPr>
        <w:t xml:space="preserve"> в різноманітні види діяльності із практичного застосування на</w:t>
      </w:r>
      <w:r w:rsidR="00E27F8E">
        <w:rPr>
          <w:sz w:val="28"/>
          <w:szCs w:val="28"/>
        </w:rPr>
        <w:t>бутих</w:t>
      </w:r>
      <w:r w:rsidRPr="00AA7E96">
        <w:rPr>
          <w:sz w:val="28"/>
          <w:szCs w:val="28"/>
        </w:rPr>
        <w:t xml:space="preserve"> уявлень та знань, творч</w:t>
      </w:r>
      <w:r w:rsidR="00E27F8E">
        <w:rPr>
          <w:sz w:val="28"/>
          <w:szCs w:val="28"/>
        </w:rPr>
        <w:t xml:space="preserve">ому </w:t>
      </w:r>
      <w:r w:rsidRPr="00AA7E96">
        <w:rPr>
          <w:sz w:val="28"/>
          <w:szCs w:val="28"/>
        </w:rPr>
        <w:t>пошук</w:t>
      </w:r>
      <w:r w:rsidR="00E27F8E">
        <w:rPr>
          <w:sz w:val="28"/>
          <w:szCs w:val="28"/>
        </w:rPr>
        <w:t>у</w:t>
      </w:r>
      <w:r w:rsidRPr="00AA7E96">
        <w:rPr>
          <w:sz w:val="28"/>
          <w:szCs w:val="28"/>
        </w:rPr>
        <w:t xml:space="preserve"> вирішення проблеми. </w:t>
      </w:r>
    </w:p>
    <w:p w:rsidR="00AB31C7" w:rsidRPr="00AB31C7" w:rsidRDefault="008A67EC" w:rsidP="00F05076">
      <w:pPr>
        <w:widowControl w:val="0"/>
        <w:spacing w:line="360" w:lineRule="auto"/>
        <w:ind w:firstLine="709"/>
        <w:jc w:val="both"/>
        <w:rPr>
          <w:sz w:val="28"/>
          <w:szCs w:val="28"/>
        </w:rPr>
      </w:pPr>
      <w:r w:rsidRPr="00AB31C7">
        <w:rPr>
          <w:sz w:val="28"/>
          <w:szCs w:val="28"/>
        </w:rPr>
        <w:t xml:space="preserve">Проблему </w:t>
      </w:r>
      <w:r w:rsidR="00AB31C7" w:rsidRPr="00AB31C7">
        <w:rPr>
          <w:sz w:val="28"/>
          <w:szCs w:val="28"/>
        </w:rPr>
        <w:t xml:space="preserve">проєктної діяльності </w:t>
      </w:r>
      <w:r w:rsidRPr="00AB31C7">
        <w:rPr>
          <w:sz w:val="28"/>
          <w:szCs w:val="28"/>
        </w:rPr>
        <w:t xml:space="preserve">висвітлено в </w:t>
      </w:r>
      <w:r w:rsidR="00AB31C7" w:rsidRPr="00AB31C7">
        <w:rPr>
          <w:sz w:val="28"/>
          <w:szCs w:val="28"/>
        </w:rPr>
        <w:t>теоретичних</w:t>
      </w:r>
      <w:r w:rsidRPr="00AB31C7">
        <w:rPr>
          <w:sz w:val="28"/>
          <w:szCs w:val="28"/>
        </w:rPr>
        <w:t xml:space="preserve"> працях </w:t>
      </w:r>
      <w:r w:rsidR="00AB31C7" w:rsidRPr="00AB31C7">
        <w:rPr>
          <w:sz w:val="28"/>
          <w:szCs w:val="28"/>
        </w:rPr>
        <w:t xml:space="preserve">вітчизняних </w:t>
      </w:r>
      <w:r w:rsidRPr="00AB31C7">
        <w:rPr>
          <w:sz w:val="28"/>
          <w:szCs w:val="28"/>
        </w:rPr>
        <w:t>учених (</w:t>
      </w:r>
      <w:r w:rsidR="00AB31C7" w:rsidRPr="00AB31C7">
        <w:rPr>
          <w:sz w:val="28"/>
          <w:szCs w:val="28"/>
        </w:rPr>
        <w:t>А. Жульєва, Л. Калуська, Л. Оленгівська, М. Отрощенко, О. Шевнюк та ін.</w:t>
      </w:r>
      <w:r w:rsidRPr="00AB31C7">
        <w:rPr>
          <w:sz w:val="28"/>
          <w:szCs w:val="28"/>
        </w:rPr>
        <w:t xml:space="preserve">), які </w:t>
      </w:r>
      <w:r w:rsidR="00AB31C7" w:rsidRPr="00AB31C7">
        <w:rPr>
          <w:sz w:val="28"/>
          <w:szCs w:val="28"/>
        </w:rPr>
        <w:t>вбачають</w:t>
      </w:r>
      <w:r w:rsidRPr="00AB31C7">
        <w:rPr>
          <w:sz w:val="28"/>
          <w:szCs w:val="28"/>
        </w:rPr>
        <w:t xml:space="preserve"> </w:t>
      </w:r>
      <w:r w:rsidR="00AB31C7" w:rsidRPr="00AB31C7">
        <w:rPr>
          <w:sz w:val="28"/>
          <w:szCs w:val="28"/>
        </w:rPr>
        <w:t>цінний результат проєкту не лише в пізнавальному розвитку і збагаченні когнітивного досвіду, але й розкритті природного потенціалу кожної особистості, розвитку її емоційної сфери і формуванні здатності до активного самовираження.</w:t>
      </w:r>
    </w:p>
    <w:p w:rsidR="00910E5A" w:rsidRPr="008A67EC" w:rsidRDefault="00BC5CE0" w:rsidP="00F05076">
      <w:pPr>
        <w:widowControl w:val="0"/>
        <w:shd w:val="clear" w:color="auto" w:fill="FFFFFF"/>
        <w:spacing w:line="360" w:lineRule="auto"/>
        <w:ind w:right="38" w:firstLine="709"/>
        <w:jc w:val="both"/>
        <w:rPr>
          <w:sz w:val="28"/>
          <w:szCs w:val="28"/>
        </w:rPr>
      </w:pPr>
      <w:r w:rsidRPr="008A67EC">
        <w:rPr>
          <w:bCs/>
          <w:color w:val="000000"/>
          <w:sz w:val="28"/>
          <w:szCs w:val="28"/>
        </w:rPr>
        <w:t xml:space="preserve">Здійснений аналіз </w:t>
      </w:r>
      <w:r w:rsidR="00910E5A" w:rsidRPr="008A67EC">
        <w:rPr>
          <w:bCs/>
          <w:color w:val="000000"/>
          <w:sz w:val="28"/>
          <w:szCs w:val="28"/>
        </w:rPr>
        <w:t>психолого-педагогічних досліджень</w:t>
      </w:r>
      <w:r w:rsidRPr="008A67EC">
        <w:rPr>
          <w:bCs/>
          <w:color w:val="000000"/>
          <w:sz w:val="28"/>
          <w:szCs w:val="28"/>
        </w:rPr>
        <w:t xml:space="preserve"> дав змогу стверджувати, що </w:t>
      </w:r>
      <w:r w:rsidR="008A67EC" w:rsidRPr="008A67EC">
        <w:rPr>
          <w:bCs/>
          <w:color w:val="000000"/>
          <w:sz w:val="28"/>
          <w:szCs w:val="28"/>
        </w:rPr>
        <w:t>ефективним засобом</w:t>
      </w:r>
      <w:r w:rsidRPr="008A67EC">
        <w:rPr>
          <w:bCs/>
          <w:color w:val="000000"/>
          <w:sz w:val="28"/>
          <w:szCs w:val="28"/>
        </w:rPr>
        <w:t xml:space="preserve"> для </w:t>
      </w:r>
      <w:r w:rsidR="00235D74">
        <w:rPr>
          <w:bCs/>
          <w:color w:val="000000"/>
          <w:sz w:val="28"/>
          <w:szCs w:val="28"/>
        </w:rPr>
        <w:t xml:space="preserve">формування мистецько-творчої </w:t>
      </w:r>
      <w:r w:rsidR="00235D74" w:rsidRPr="00F95C94">
        <w:rPr>
          <w:bCs/>
          <w:color w:val="000000"/>
          <w:sz w:val="28"/>
          <w:szCs w:val="28"/>
        </w:rPr>
        <w:t>компетентності дітей старшого дошкільного віку</w:t>
      </w:r>
      <w:r w:rsidR="00910E5A" w:rsidRPr="00F95C94">
        <w:rPr>
          <w:bCs/>
          <w:color w:val="000000"/>
          <w:sz w:val="28"/>
          <w:szCs w:val="28"/>
        </w:rPr>
        <w:t xml:space="preserve"> </w:t>
      </w:r>
      <w:r w:rsidRPr="00F95C94">
        <w:rPr>
          <w:bCs/>
          <w:color w:val="000000"/>
          <w:sz w:val="28"/>
          <w:szCs w:val="28"/>
        </w:rPr>
        <w:t xml:space="preserve">є </w:t>
      </w:r>
      <w:r w:rsidR="00235D74" w:rsidRPr="00F95C94">
        <w:rPr>
          <w:bCs/>
          <w:color w:val="000000"/>
          <w:sz w:val="28"/>
          <w:szCs w:val="28"/>
        </w:rPr>
        <w:t>проєктна діяльність</w:t>
      </w:r>
      <w:r w:rsidR="00910E5A" w:rsidRPr="00F95C94">
        <w:rPr>
          <w:bCs/>
          <w:color w:val="000000"/>
          <w:sz w:val="28"/>
          <w:szCs w:val="28"/>
        </w:rPr>
        <w:t>, як</w:t>
      </w:r>
      <w:r w:rsidR="00F95C94" w:rsidRPr="00F95C94">
        <w:rPr>
          <w:bCs/>
          <w:color w:val="000000"/>
          <w:sz w:val="28"/>
          <w:szCs w:val="28"/>
        </w:rPr>
        <w:t>а</w:t>
      </w:r>
      <w:r w:rsidR="00910E5A" w:rsidRPr="00F95C94">
        <w:rPr>
          <w:bCs/>
          <w:color w:val="000000"/>
          <w:sz w:val="28"/>
          <w:szCs w:val="28"/>
        </w:rPr>
        <w:t xml:space="preserve"> </w:t>
      </w:r>
      <w:r w:rsidR="00910E5A" w:rsidRPr="00F95C94">
        <w:rPr>
          <w:sz w:val="28"/>
          <w:szCs w:val="28"/>
        </w:rPr>
        <w:t xml:space="preserve">надає </w:t>
      </w:r>
      <w:r w:rsidR="00F95C94" w:rsidRPr="00F95C94">
        <w:rPr>
          <w:sz w:val="28"/>
          <w:szCs w:val="28"/>
        </w:rPr>
        <w:t>дітям старшого дошкільного віку</w:t>
      </w:r>
      <w:r w:rsidR="00910E5A" w:rsidRPr="00F95C94">
        <w:rPr>
          <w:sz w:val="28"/>
          <w:szCs w:val="28"/>
        </w:rPr>
        <w:t xml:space="preserve"> широкі можливості для </w:t>
      </w:r>
      <w:r w:rsidR="004D5278" w:rsidRPr="00F95C94">
        <w:rPr>
          <w:sz w:val="28"/>
          <w:szCs w:val="28"/>
        </w:rPr>
        <w:t>збагачення емоційно-почуттєвого досвіду</w:t>
      </w:r>
      <w:r w:rsidR="00910E5A" w:rsidRPr="00F95C94">
        <w:rPr>
          <w:sz w:val="28"/>
          <w:szCs w:val="28"/>
        </w:rPr>
        <w:t xml:space="preserve">, </w:t>
      </w:r>
      <w:r w:rsidR="00F95C94" w:rsidRPr="00F95C94">
        <w:rPr>
          <w:sz w:val="28"/>
          <w:szCs w:val="28"/>
        </w:rPr>
        <w:t>формування</w:t>
      </w:r>
      <w:r w:rsidR="004D5278" w:rsidRPr="00F95C94">
        <w:rPr>
          <w:sz w:val="28"/>
          <w:szCs w:val="28"/>
        </w:rPr>
        <w:t xml:space="preserve"> уявлень і знань про </w:t>
      </w:r>
      <w:r w:rsidR="00F95C94" w:rsidRPr="00F95C94">
        <w:rPr>
          <w:sz w:val="28"/>
          <w:szCs w:val="28"/>
        </w:rPr>
        <w:t xml:space="preserve">особливості </w:t>
      </w:r>
      <w:r w:rsidR="00D819EF">
        <w:rPr>
          <w:sz w:val="28"/>
          <w:szCs w:val="28"/>
        </w:rPr>
        <w:t>образотворчого</w:t>
      </w:r>
      <w:r w:rsidR="00F95C94" w:rsidRPr="00F95C94">
        <w:rPr>
          <w:sz w:val="28"/>
          <w:szCs w:val="28"/>
        </w:rPr>
        <w:t xml:space="preserve"> мистецтва, </w:t>
      </w:r>
      <w:r w:rsidR="00910E5A" w:rsidRPr="00F95C94">
        <w:rPr>
          <w:sz w:val="28"/>
          <w:szCs w:val="28"/>
        </w:rPr>
        <w:t xml:space="preserve">реалізації себе в </w:t>
      </w:r>
      <w:r w:rsidR="004D5278" w:rsidRPr="00F95C94">
        <w:rPr>
          <w:sz w:val="28"/>
          <w:szCs w:val="28"/>
        </w:rPr>
        <w:t>художньо-творчій діяльності</w:t>
      </w:r>
      <w:r w:rsidR="00910E5A" w:rsidRPr="00F95C94">
        <w:rPr>
          <w:sz w:val="28"/>
          <w:szCs w:val="28"/>
        </w:rPr>
        <w:t>.</w:t>
      </w:r>
    </w:p>
    <w:p w:rsidR="006973CA" w:rsidRDefault="004D5278" w:rsidP="00F05076">
      <w:pPr>
        <w:widowControl w:val="0"/>
        <w:shd w:val="clear" w:color="auto" w:fill="FFFFFF"/>
        <w:spacing w:line="360" w:lineRule="auto"/>
        <w:ind w:right="38" w:firstLine="709"/>
        <w:jc w:val="both"/>
        <w:rPr>
          <w:sz w:val="28"/>
          <w:szCs w:val="28"/>
        </w:rPr>
      </w:pPr>
      <w:r w:rsidRPr="006973CA">
        <w:rPr>
          <w:sz w:val="28"/>
          <w:szCs w:val="28"/>
        </w:rPr>
        <w:t xml:space="preserve">На жаль, практика свідчить, що </w:t>
      </w:r>
      <w:r w:rsidR="00D819EF" w:rsidRPr="00D819EF">
        <w:rPr>
          <w:sz w:val="28"/>
          <w:szCs w:val="28"/>
        </w:rPr>
        <w:t xml:space="preserve">образотворче </w:t>
      </w:r>
      <w:r w:rsidRPr="00D819EF">
        <w:rPr>
          <w:sz w:val="28"/>
          <w:szCs w:val="28"/>
        </w:rPr>
        <w:t xml:space="preserve">мистецтво використовується в освітньому процесі </w:t>
      </w:r>
      <w:r w:rsidR="00D819EF" w:rsidRPr="00D819EF">
        <w:rPr>
          <w:sz w:val="28"/>
          <w:szCs w:val="28"/>
        </w:rPr>
        <w:t>закладів дошкільної освіти</w:t>
      </w:r>
      <w:r w:rsidRPr="00D819EF">
        <w:rPr>
          <w:sz w:val="28"/>
          <w:szCs w:val="28"/>
        </w:rPr>
        <w:t xml:space="preserve"> </w:t>
      </w:r>
      <w:r w:rsidR="00C456FF" w:rsidRPr="00D819EF">
        <w:rPr>
          <w:sz w:val="28"/>
          <w:szCs w:val="28"/>
        </w:rPr>
        <w:t xml:space="preserve">переважно </w:t>
      </w:r>
      <w:r w:rsidRPr="00D819EF">
        <w:rPr>
          <w:sz w:val="28"/>
          <w:szCs w:val="28"/>
        </w:rPr>
        <w:t xml:space="preserve">як </w:t>
      </w:r>
      <w:r w:rsidR="00C456FF" w:rsidRPr="00D819EF">
        <w:rPr>
          <w:sz w:val="28"/>
          <w:szCs w:val="28"/>
        </w:rPr>
        <w:t>засіб навчання зображувальн</w:t>
      </w:r>
      <w:r w:rsidR="00D819EF" w:rsidRPr="00D819EF">
        <w:rPr>
          <w:sz w:val="28"/>
          <w:szCs w:val="28"/>
        </w:rPr>
        <w:t>им прийомам і</w:t>
      </w:r>
      <w:r w:rsidR="00C456FF" w:rsidRPr="00D819EF">
        <w:rPr>
          <w:sz w:val="28"/>
          <w:szCs w:val="28"/>
        </w:rPr>
        <w:t xml:space="preserve"> технічним навичкам, що позбавляє </w:t>
      </w:r>
      <w:r w:rsidR="00D819EF" w:rsidRPr="00D819EF">
        <w:rPr>
          <w:sz w:val="28"/>
          <w:szCs w:val="28"/>
        </w:rPr>
        <w:t xml:space="preserve">педагогічний </w:t>
      </w:r>
      <w:r w:rsidR="00C456FF" w:rsidRPr="00D819EF">
        <w:rPr>
          <w:sz w:val="28"/>
          <w:szCs w:val="28"/>
        </w:rPr>
        <w:t xml:space="preserve">процес можливості </w:t>
      </w:r>
      <w:r w:rsidR="006973CA" w:rsidRPr="00D819EF">
        <w:rPr>
          <w:sz w:val="28"/>
          <w:szCs w:val="28"/>
        </w:rPr>
        <w:t xml:space="preserve">розкрити природній потенціал кожної дитини, сприяти розвитку </w:t>
      </w:r>
      <w:r w:rsidR="00D819EF" w:rsidRPr="00D819EF">
        <w:rPr>
          <w:sz w:val="28"/>
          <w:szCs w:val="28"/>
        </w:rPr>
        <w:t xml:space="preserve">її </w:t>
      </w:r>
      <w:r w:rsidR="006973CA" w:rsidRPr="00D819EF">
        <w:rPr>
          <w:sz w:val="28"/>
          <w:szCs w:val="28"/>
        </w:rPr>
        <w:t>здібностей, творчо</w:t>
      </w:r>
      <w:r w:rsidR="00D819EF" w:rsidRPr="00D819EF">
        <w:rPr>
          <w:sz w:val="28"/>
          <w:szCs w:val="28"/>
        </w:rPr>
        <w:t>му</w:t>
      </w:r>
      <w:r w:rsidR="006973CA" w:rsidRPr="00D819EF">
        <w:rPr>
          <w:sz w:val="28"/>
          <w:szCs w:val="28"/>
        </w:rPr>
        <w:t xml:space="preserve"> самовираженн</w:t>
      </w:r>
      <w:r w:rsidR="00D819EF" w:rsidRPr="00D819EF">
        <w:rPr>
          <w:sz w:val="28"/>
          <w:szCs w:val="28"/>
        </w:rPr>
        <w:t>ю</w:t>
      </w:r>
      <w:r w:rsidR="006973CA" w:rsidRPr="00D819EF">
        <w:rPr>
          <w:sz w:val="28"/>
          <w:szCs w:val="28"/>
        </w:rPr>
        <w:t xml:space="preserve"> і успішній самореалізації в </w:t>
      </w:r>
      <w:r w:rsidR="00D819EF" w:rsidRPr="00D819EF">
        <w:rPr>
          <w:sz w:val="28"/>
          <w:szCs w:val="28"/>
        </w:rPr>
        <w:t>художньо-</w:t>
      </w:r>
      <w:r w:rsidR="006973CA" w:rsidRPr="00D819EF">
        <w:rPr>
          <w:sz w:val="28"/>
          <w:szCs w:val="28"/>
        </w:rPr>
        <w:t>творчій діяльності.</w:t>
      </w:r>
    </w:p>
    <w:p w:rsidR="00BC5CE0" w:rsidRPr="00F05076" w:rsidRDefault="007911D7" w:rsidP="00F05076">
      <w:pPr>
        <w:widowControl w:val="0"/>
        <w:shd w:val="clear" w:color="auto" w:fill="FFFFFF"/>
        <w:spacing w:line="360" w:lineRule="auto"/>
        <w:ind w:right="38" w:firstLine="709"/>
        <w:jc w:val="both"/>
        <w:rPr>
          <w:bCs/>
          <w:color w:val="000000"/>
          <w:sz w:val="28"/>
          <w:szCs w:val="28"/>
        </w:rPr>
      </w:pPr>
      <w:r w:rsidRPr="00393EEE">
        <w:rPr>
          <w:bCs/>
          <w:color w:val="000000"/>
          <w:sz w:val="28"/>
          <w:szCs w:val="28"/>
        </w:rPr>
        <w:t>А</w:t>
      </w:r>
      <w:r w:rsidR="00BC5CE0" w:rsidRPr="00393EEE">
        <w:rPr>
          <w:bCs/>
          <w:color w:val="000000"/>
          <w:sz w:val="28"/>
          <w:szCs w:val="28"/>
        </w:rPr>
        <w:t xml:space="preserve">ктуальність </w:t>
      </w:r>
      <w:r w:rsidRPr="00393EEE">
        <w:rPr>
          <w:bCs/>
          <w:color w:val="000000"/>
          <w:sz w:val="28"/>
          <w:szCs w:val="28"/>
        </w:rPr>
        <w:t>окресленої</w:t>
      </w:r>
      <w:r w:rsidR="00BC5CE0" w:rsidRPr="00393EEE">
        <w:rPr>
          <w:bCs/>
          <w:color w:val="000000"/>
          <w:sz w:val="28"/>
          <w:szCs w:val="28"/>
        </w:rPr>
        <w:t xml:space="preserve"> проблеми, її важливість для теорії і недостатній рівень розробленості щодо практики виховання обумовили вибір теми </w:t>
      </w:r>
      <w:r w:rsidRPr="00393EEE">
        <w:rPr>
          <w:bCs/>
          <w:color w:val="000000"/>
          <w:sz w:val="28"/>
          <w:szCs w:val="28"/>
        </w:rPr>
        <w:t>кваліфікаційної роботи</w:t>
      </w:r>
      <w:r w:rsidR="00BC5CE0" w:rsidRPr="00393EEE">
        <w:rPr>
          <w:bCs/>
          <w:color w:val="000000"/>
          <w:sz w:val="28"/>
          <w:szCs w:val="28"/>
        </w:rPr>
        <w:t xml:space="preserve">: </w:t>
      </w:r>
      <w:r w:rsidRPr="00393EEE">
        <w:rPr>
          <w:bCs/>
          <w:color w:val="000000"/>
          <w:sz w:val="28"/>
          <w:szCs w:val="28"/>
        </w:rPr>
        <w:t>«</w:t>
      </w:r>
      <w:r w:rsidR="00235D74" w:rsidRPr="00F05076">
        <w:rPr>
          <w:bCs/>
          <w:color w:val="000000"/>
          <w:sz w:val="28"/>
          <w:szCs w:val="28"/>
        </w:rPr>
        <w:t xml:space="preserve">Формування мистецько-творчої компетентності дітей </w:t>
      </w:r>
      <w:r w:rsidR="00235D74" w:rsidRPr="00F05076">
        <w:rPr>
          <w:bCs/>
          <w:color w:val="000000"/>
          <w:sz w:val="28"/>
          <w:szCs w:val="28"/>
        </w:rPr>
        <w:lastRenderedPageBreak/>
        <w:t>старшого дошкільного віку засобами проєктної діяльності</w:t>
      </w:r>
      <w:r w:rsidRPr="00F05076">
        <w:rPr>
          <w:bCs/>
          <w:color w:val="000000"/>
          <w:sz w:val="28"/>
          <w:szCs w:val="28"/>
        </w:rPr>
        <w:t>»</w:t>
      </w:r>
      <w:r w:rsidR="00BC5CE0" w:rsidRPr="00F05076">
        <w:rPr>
          <w:bCs/>
          <w:color w:val="000000"/>
          <w:sz w:val="28"/>
          <w:szCs w:val="28"/>
        </w:rPr>
        <w:t>.</w:t>
      </w:r>
    </w:p>
    <w:p w:rsidR="007911D7" w:rsidRPr="00E37EAE" w:rsidRDefault="007911D7" w:rsidP="00F05076">
      <w:pPr>
        <w:widowControl w:val="0"/>
        <w:shd w:val="clear" w:color="auto" w:fill="FFFFFF"/>
        <w:spacing w:line="360" w:lineRule="auto"/>
        <w:ind w:right="38" w:firstLine="709"/>
        <w:jc w:val="both"/>
        <w:rPr>
          <w:bCs/>
          <w:color w:val="000000"/>
          <w:sz w:val="28"/>
          <w:szCs w:val="28"/>
        </w:rPr>
      </w:pPr>
      <w:r w:rsidRPr="00FC1C82">
        <w:rPr>
          <w:b/>
          <w:bCs/>
          <w:color w:val="000000"/>
          <w:sz w:val="28"/>
          <w:szCs w:val="28"/>
        </w:rPr>
        <w:t>Мета дослідження</w:t>
      </w:r>
      <w:r w:rsidRPr="00E37EAE">
        <w:rPr>
          <w:bCs/>
          <w:color w:val="000000"/>
          <w:sz w:val="28"/>
          <w:szCs w:val="28"/>
        </w:rPr>
        <w:t xml:space="preserve"> – теоретично обґрунтувати, розробити та експериментально перевірити </w:t>
      </w:r>
      <w:r w:rsidR="00D819EF">
        <w:rPr>
          <w:bCs/>
          <w:color w:val="000000"/>
          <w:sz w:val="28"/>
          <w:szCs w:val="28"/>
        </w:rPr>
        <w:t>п</w:t>
      </w:r>
      <w:r w:rsidR="0019512A" w:rsidRPr="0019512A">
        <w:rPr>
          <w:bCs/>
          <w:color w:val="000000"/>
          <w:sz w:val="28"/>
          <w:szCs w:val="28"/>
        </w:rPr>
        <w:t>р</w:t>
      </w:r>
      <w:r w:rsidR="0019512A">
        <w:rPr>
          <w:bCs/>
          <w:color w:val="000000"/>
          <w:sz w:val="28"/>
          <w:szCs w:val="28"/>
        </w:rPr>
        <w:t xml:space="preserve">оєкт «Казковий світ мистецтва» </w:t>
      </w:r>
      <w:r w:rsidR="0019512A" w:rsidRPr="0019512A">
        <w:rPr>
          <w:bCs/>
          <w:color w:val="000000"/>
          <w:sz w:val="28"/>
          <w:szCs w:val="28"/>
        </w:rPr>
        <w:t>з формування мистецько-творчої компетентності дітей старшого дошкільного віку</w:t>
      </w:r>
      <w:r w:rsidRPr="00E37EAE">
        <w:rPr>
          <w:bCs/>
          <w:color w:val="000000"/>
          <w:sz w:val="28"/>
          <w:szCs w:val="28"/>
        </w:rPr>
        <w:t xml:space="preserve">. </w:t>
      </w:r>
    </w:p>
    <w:p w:rsidR="007911D7" w:rsidRPr="00FC1C82" w:rsidRDefault="007911D7" w:rsidP="00F05076">
      <w:pPr>
        <w:widowControl w:val="0"/>
        <w:shd w:val="clear" w:color="auto" w:fill="FFFFFF"/>
        <w:spacing w:line="360" w:lineRule="auto"/>
        <w:ind w:right="38" w:firstLine="709"/>
        <w:jc w:val="both"/>
        <w:rPr>
          <w:b/>
          <w:bCs/>
          <w:sz w:val="28"/>
          <w:szCs w:val="28"/>
        </w:rPr>
      </w:pPr>
      <w:r w:rsidRPr="00E37EAE">
        <w:rPr>
          <w:bCs/>
          <w:sz w:val="28"/>
          <w:szCs w:val="28"/>
        </w:rPr>
        <w:t xml:space="preserve">Досягнення поставленої мети </w:t>
      </w:r>
      <w:r w:rsidR="00806488" w:rsidRPr="00E37EAE">
        <w:rPr>
          <w:bCs/>
          <w:sz w:val="28"/>
          <w:szCs w:val="28"/>
        </w:rPr>
        <w:t>вимагає вирішення</w:t>
      </w:r>
      <w:r w:rsidRPr="00E37EAE">
        <w:rPr>
          <w:bCs/>
          <w:sz w:val="28"/>
          <w:szCs w:val="28"/>
        </w:rPr>
        <w:t xml:space="preserve"> наступн</w:t>
      </w:r>
      <w:r w:rsidR="00806488" w:rsidRPr="00E37EAE">
        <w:rPr>
          <w:bCs/>
          <w:sz w:val="28"/>
          <w:szCs w:val="28"/>
        </w:rPr>
        <w:t>их</w:t>
      </w:r>
      <w:r w:rsidRPr="00E37EAE">
        <w:rPr>
          <w:bCs/>
          <w:sz w:val="28"/>
          <w:szCs w:val="28"/>
        </w:rPr>
        <w:t xml:space="preserve"> </w:t>
      </w:r>
      <w:r w:rsidRPr="00FC1C82">
        <w:rPr>
          <w:b/>
          <w:bCs/>
          <w:sz w:val="28"/>
          <w:szCs w:val="28"/>
        </w:rPr>
        <w:t>завдан</w:t>
      </w:r>
      <w:r w:rsidR="00806488" w:rsidRPr="00FC1C82">
        <w:rPr>
          <w:b/>
          <w:bCs/>
          <w:sz w:val="28"/>
          <w:szCs w:val="28"/>
        </w:rPr>
        <w:t>ь</w:t>
      </w:r>
      <w:r w:rsidRPr="00FC1C82">
        <w:rPr>
          <w:b/>
          <w:bCs/>
          <w:sz w:val="28"/>
          <w:szCs w:val="28"/>
        </w:rPr>
        <w:t xml:space="preserve"> дослідження</w:t>
      </w:r>
      <w:r w:rsidR="00806488" w:rsidRPr="00FC1C82">
        <w:rPr>
          <w:b/>
          <w:bCs/>
          <w:sz w:val="28"/>
          <w:szCs w:val="28"/>
        </w:rPr>
        <w:t>.</w:t>
      </w:r>
    </w:p>
    <w:p w:rsidR="007911D7" w:rsidRPr="00393EEE" w:rsidRDefault="00077F7C" w:rsidP="00F05076">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393EEE">
        <w:rPr>
          <w:bCs/>
          <w:sz w:val="28"/>
          <w:szCs w:val="28"/>
        </w:rPr>
        <w:t>1. </w:t>
      </w:r>
      <w:r w:rsidR="007911D7" w:rsidRPr="00393EEE">
        <w:rPr>
          <w:bCs/>
          <w:sz w:val="28"/>
          <w:szCs w:val="28"/>
        </w:rPr>
        <w:t xml:space="preserve">Проаналізувати </w:t>
      </w:r>
      <w:r w:rsidR="002E27BC" w:rsidRPr="002E27BC">
        <w:rPr>
          <w:bCs/>
          <w:sz w:val="28"/>
          <w:szCs w:val="28"/>
        </w:rPr>
        <w:t xml:space="preserve">теоретичні засади проблеми </w:t>
      </w:r>
      <w:r w:rsidR="00806488" w:rsidRPr="00806488">
        <w:rPr>
          <w:bCs/>
          <w:sz w:val="28"/>
          <w:szCs w:val="28"/>
        </w:rPr>
        <w:t>формування мистецько-творчої компетентності</w:t>
      </w:r>
      <w:r w:rsidR="002E27BC" w:rsidRPr="002E27BC">
        <w:rPr>
          <w:bCs/>
          <w:sz w:val="28"/>
          <w:szCs w:val="28"/>
        </w:rPr>
        <w:t>,</w:t>
      </w:r>
      <w:r w:rsidR="002E27BC">
        <w:rPr>
          <w:bCs/>
          <w:sz w:val="28"/>
          <w:szCs w:val="28"/>
        </w:rPr>
        <w:t xml:space="preserve"> з’ясувати сутність </w:t>
      </w:r>
      <w:r w:rsidR="005C7C92">
        <w:rPr>
          <w:bCs/>
          <w:sz w:val="28"/>
          <w:szCs w:val="28"/>
        </w:rPr>
        <w:t>поняття</w:t>
      </w:r>
      <w:r w:rsidR="007911D7" w:rsidRPr="00393EEE">
        <w:rPr>
          <w:bCs/>
          <w:sz w:val="28"/>
          <w:szCs w:val="28"/>
        </w:rPr>
        <w:t xml:space="preserve"> </w:t>
      </w:r>
      <w:r w:rsidR="002E27BC">
        <w:rPr>
          <w:bCs/>
          <w:sz w:val="28"/>
          <w:szCs w:val="28"/>
        </w:rPr>
        <w:t>«</w:t>
      </w:r>
      <w:r w:rsidR="00806488" w:rsidRPr="00806488">
        <w:rPr>
          <w:bCs/>
          <w:sz w:val="28"/>
          <w:szCs w:val="28"/>
        </w:rPr>
        <w:t>мистецько-творч</w:t>
      </w:r>
      <w:r w:rsidR="00806488">
        <w:rPr>
          <w:bCs/>
          <w:sz w:val="28"/>
          <w:szCs w:val="28"/>
        </w:rPr>
        <w:t>а</w:t>
      </w:r>
      <w:r w:rsidR="00806488" w:rsidRPr="00806488">
        <w:rPr>
          <w:bCs/>
          <w:sz w:val="28"/>
          <w:szCs w:val="28"/>
        </w:rPr>
        <w:t xml:space="preserve"> компетентн</w:t>
      </w:r>
      <w:r w:rsidR="00806488">
        <w:rPr>
          <w:bCs/>
          <w:sz w:val="28"/>
          <w:szCs w:val="28"/>
        </w:rPr>
        <w:t>ість</w:t>
      </w:r>
      <w:r w:rsidR="00806488" w:rsidRPr="00806488">
        <w:rPr>
          <w:bCs/>
          <w:sz w:val="28"/>
          <w:szCs w:val="28"/>
        </w:rPr>
        <w:t xml:space="preserve"> дітей старшого дошкільного віку</w:t>
      </w:r>
      <w:r w:rsidR="002E27BC">
        <w:rPr>
          <w:bCs/>
          <w:sz w:val="28"/>
          <w:szCs w:val="28"/>
        </w:rPr>
        <w:t>»</w:t>
      </w:r>
      <w:r w:rsidR="007911D7" w:rsidRPr="00393EEE">
        <w:rPr>
          <w:bCs/>
          <w:sz w:val="28"/>
          <w:szCs w:val="28"/>
        </w:rPr>
        <w:t>.</w:t>
      </w:r>
    </w:p>
    <w:p w:rsidR="006676B4" w:rsidRPr="006676B4" w:rsidRDefault="00077F7C" w:rsidP="00F05076">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393EEE">
        <w:rPr>
          <w:bCs/>
          <w:sz w:val="28"/>
          <w:szCs w:val="28"/>
        </w:rPr>
        <w:t>2. </w:t>
      </w:r>
      <w:r w:rsidR="00F75CE4">
        <w:rPr>
          <w:bCs/>
          <w:sz w:val="28"/>
          <w:szCs w:val="28"/>
        </w:rPr>
        <w:t>Визначити та с</w:t>
      </w:r>
      <w:r w:rsidR="00602989">
        <w:rPr>
          <w:bCs/>
          <w:sz w:val="28"/>
          <w:szCs w:val="28"/>
        </w:rPr>
        <w:t>характеризувати</w:t>
      </w:r>
      <w:r w:rsidR="006676B4" w:rsidRPr="006676B4">
        <w:rPr>
          <w:bCs/>
          <w:sz w:val="28"/>
          <w:szCs w:val="28"/>
        </w:rPr>
        <w:t xml:space="preserve"> </w:t>
      </w:r>
      <w:r w:rsidR="008B0567">
        <w:rPr>
          <w:bCs/>
          <w:sz w:val="28"/>
          <w:szCs w:val="28"/>
        </w:rPr>
        <w:t>психологічні</w:t>
      </w:r>
      <w:r w:rsidR="00F75CE4">
        <w:rPr>
          <w:bCs/>
          <w:sz w:val="28"/>
          <w:szCs w:val="28"/>
        </w:rPr>
        <w:t xml:space="preserve"> особливості </w:t>
      </w:r>
      <w:r w:rsidR="00806488" w:rsidRPr="00806488">
        <w:rPr>
          <w:bCs/>
          <w:sz w:val="28"/>
          <w:szCs w:val="28"/>
        </w:rPr>
        <w:t>дошкільного віку в контексті формування мистецько-творчої компетентності</w:t>
      </w:r>
      <w:r w:rsidR="00496F18">
        <w:rPr>
          <w:bCs/>
          <w:sz w:val="28"/>
          <w:szCs w:val="28"/>
        </w:rPr>
        <w:t>.</w:t>
      </w:r>
    </w:p>
    <w:p w:rsidR="006676B4" w:rsidRDefault="00FF4E53" w:rsidP="00F05076">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 xml:space="preserve">3. Проаналізувати </w:t>
      </w:r>
      <w:r w:rsidR="00806488">
        <w:rPr>
          <w:bCs/>
          <w:sz w:val="28"/>
          <w:szCs w:val="28"/>
        </w:rPr>
        <w:t>п</w:t>
      </w:r>
      <w:r w:rsidR="00806488" w:rsidRPr="00806488">
        <w:rPr>
          <w:bCs/>
          <w:sz w:val="28"/>
          <w:szCs w:val="28"/>
        </w:rPr>
        <w:t>роєктн</w:t>
      </w:r>
      <w:r w:rsidR="00806488">
        <w:rPr>
          <w:bCs/>
          <w:sz w:val="28"/>
          <w:szCs w:val="28"/>
        </w:rPr>
        <w:t>у</w:t>
      </w:r>
      <w:r w:rsidR="00806488" w:rsidRPr="00806488">
        <w:rPr>
          <w:bCs/>
          <w:sz w:val="28"/>
          <w:szCs w:val="28"/>
        </w:rPr>
        <w:t xml:space="preserve"> діяльність як засіб формування мистецько-творчої компетентності в дітей старшого дошкільного віку</w:t>
      </w:r>
      <w:r>
        <w:rPr>
          <w:bCs/>
          <w:sz w:val="28"/>
          <w:szCs w:val="28"/>
        </w:rPr>
        <w:t>.</w:t>
      </w:r>
      <w:r w:rsidR="006676B4" w:rsidRPr="006676B4">
        <w:rPr>
          <w:bCs/>
          <w:sz w:val="28"/>
          <w:szCs w:val="28"/>
        </w:rPr>
        <w:t xml:space="preserve"> </w:t>
      </w:r>
    </w:p>
    <w:p w:rsidR="007911D7" w:rsidRPr="00393EEE" w:rsidRDefault="00FF4E53" w:rsidP="00F05076">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4</w:t>
      </w:r>
      <w:r w:rsidR="00077F7C" w:rsidRPr="00393EEE">
        <w:rPr>
          <w:bCs/>
          <w:sz w:val="28"/>
          <w:szCs w:val="28"/>
        </w:rPr>
        <w:t>. </w:t>
      </w:r>
      <w:r w:rsidR="007911D7" w:rsidRPr="00393EEE">
        <w:rPr>
          <w:bCs/>
          <w:sz w:val="28"/>
          <w:szCs w:val="28"/>
        </w:rPr>
        <w:t xml:space="preserve">Розробити критерії та показники, виявити рівні </w:t>
      </w:r>
      <w:r w:rsidR="00806488" w:rsidRPr="00806488">
        <w:rPr>
          <w:bCs/>
          <w:sz w:val="28"/>
          <w:szCs w:val="28"/>
        </w:rPr>
        <w:t>мистецько-творчої компетентності в дітей старшого дошкільного віку</w:t>
      </w:r>
      <w:r w:rsidR="007911D7" w:rsidRPr="00393EEE">
        <w:rPr>
          <w:bCs/>
          <w:sz w:val="28"/>
          <w:szCs w:val="28"/>
        </w:rPr>
        <w:t>.</w:t>
      </w:r>
    </w:p>
    <w:p w:rsidR="007911D7" w:rsidRPr="00FF4E53" w:rsidRDefault="00FF4E53" w:rsidP="00F05076">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5</w:t>
      </w:r>
      <w:r w:rsidR="00077F7C" w:rsidRPr="00393EEE">
        <w:rPr>
          <w:bCs/>
          <w:sz w:val="28"/>
          <w:szCs w:val="28"/>
        </w:rPr>
        <w:t>. </w:t>
      </w:r>
      <w:r w:rsidR="003D2C35">
        <w:rPr>
          <w:bCs/>
          <w:sz w:val="28"/>
          <w:szCs w:val="28"/>
        </w:rPr>
        <w:t>Розробити і т</w:t>
      </w:r>
      <w:r w:rsidR="007911D7" w:rsidRPr="00393EEE">
        <w:rPr>
          <w:bCs/>
          <w:sz w:val="28"/>
          <w:szCs w:val="28"/>
        </w:rPr>
        <w:t xml:space="preserve">еоретично обґрунтувати </w:t>
      </w:r>
      <w:r w:rsidR="00D819EF">
        <w:rPr>
          <w:bCs/>
          <w:sz w:val="28"/>
          <w:szCs w:val="28"/>
        </w:rPr>
        <w:t>п</w:t>
      </w:r>
      <w:r w:rsidR="0019512A" w:rsidRPr="0019512A">
        <w:rPr>
          <w:bCs/>
          <w:sz w:val="28"/>
          <w:szCs w:val="28"/>
        </w:rPr>
        <w:t xml:space="preserve">роєкт «Казковий світ мистецтва» </w:t>
      </w:r>
      <w:r w:rsidR="00806488" w:rsidRPr="00806488">
        <w:rPr>
          <w:bCs/>
          <w:sz w:val="28"/>
          <w:szCs w:val="28"/>
        </w:rPr>
        <w:t>як засіб формування мистецько-творчої компетентності в дітей старшого дошкільного віку</w:t>
      </w:r>
      <w:r w:rsidR="007911D7" w:rsidRPr="00FF4E53">
        <w:rPr>
          <w:bCs/>
          <w:sz w:val="28"/>
          <w:szCs w:val="28"/>
        </w:rPr>
        <w:t xml:space="preserve">. </w:t>
      </w:r>
    </w:p>
    <w:p w:rsidR="00FF4E53" w:rsidRPr="00FF4E53" w:rsidRDefault="00FF4E53" w:rsidP="00F05076">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FF4E53">
        <w:rPr>
          <w:bCs/>
          <w:sz w:val="28"/>
          <w:szCs w:val="28"/>
        </w:rPr>
        <w:t xml:space="preserve">6. Експериментально перевірити </w:t>
      </w:r>
      <w:r w:rsidR="005145EC">
        <w:rPr>
          <w:bCs/>
          <w:sz w:val="28"/>
          <w:szCs w:val="28"/>
        </w:rPr>
        <w:t xml:space="preserve">ефективність запровадження </w:t>
      </w:r>
      <w:r w:rsidR="00D819EF">
        <w:rPr>
          <w:bCs/>
          <w:sz w:val="28"/>
          <w:szCs w:val="28"/>
        </w:rPr>
        <w:t>п</w:t>
      </w:r>
      <w:r w:rsidR="00806488" w:rsidRPr="00806488">
        <w:rPr>
          <w:bCs/>
          <w:sz w:val="28"/>
          <w:szCs w:val="28"/>
        </w:rPr>
        <w:t>роєкт</w:t>
      </w:r>
      <w:r w:rsidR="005145EC">
        <w:rPr>
          <w:bCs/>
          <w:sz w:val="28"/>
          <w:szCs w:val="28"/>
        </w:rPr>
        <w:t>у</w:t>
      </w:r>
      <w:r w:rsidR="00806488" w:rsidRPr="00806488">
        <w:rPr>
          <w:bCs/>
          <w:sz w:val="28"/>
          <w:szCs w:val="28"/>
        </w:rPr>
        <w:t xml:space="preserve"> </w:t>
      </w:r>
      <w:r w:rsidR="0019512A" w:rsidRPr="0019512A">
        <w:rPr>
          <w:bCs/>
          <w:sz w:val="28"/>
          <w:szCs w:val="28"/>
        </w:rPr>
        <w:t xml:space="preserve">«Казковий світ мистецтва» </w:t>
      </w:r>
      <w:r w:rsidR="005145EC">
        <w:rPr>
          <w:bCs/>
          <w:sz w:val="28"/>
          <w:szCs w:val="28"/>
        </w:rPr>
        <w:t xml:space="preserve">у </w:t>
      </w:r>
      <w:r w:rsidR="00806488" w:rsidRPr="00806488">
        <w:rPr>
          <w:bCs/>
          <w:sz w:val="28"/>
          <w:szCs w:val="28"/>
        </w:rPr>
        <w:t>формуванн</w:t>
      </w:r>
      <w:r w:rsidR="005145EC">
        <w:rPr>
          <w:bCs/>
          <w:sz w:val="28"/>
          <w:szCs w:val="28"/>
        </w:rPr>
        <w:t>і</w:t>
      </w:r>
      <w:r w:rsidR="00806488" w:rsidRPr="00806488">
        <w:rPr>
          <w:bCs/>
          <w:sz w:val="28"/>
          <w:szCs w:val="28"/>
        </w:rPr>
        <w:t xml:space="preserve"> мистецько-творчої компетентності в дітей старшого дошкільного віку.</w:t>
      </w:r>
    </w:p>
    <w:p w:rsidR="00BC5CE0" w:rsidRPr="00E37EAE" w:rsidRDefault="00BC5CE0" w:rsidP="00F05076">
      <w:pPr>
        <w:widowControl w:val="0"/>
        <w:shd w:val="clear" w:color="auto" w:fill="FFFFFF"/>
        <w:spacing w:line="360" w:lineRule="auto"/>
        <w:ind w:right="38" w:firstLine="709"/>
        <w:jc w:val="both"/>
        <w:rPr>
          <w:bCs/>
          <w:sz w:val="28"/>
          <w:szCs w:val="28"/>
        </w:rPr>
      </w:pPr>
      <w:r w:rsidRPr="00FC1C82">
        <w:rPr>
          <w:b/>
          <w:bCs/>
          <w:sz w:val="28"/>
          <w:szCs w:val="28"/>
        </w:rPr>
        <w:t>Об</w:t>
      </w:r>
      <w:r w:rsidR="00054A48" w:rsidRPr="00FC1C82">
        <w:rPr>
          <w:b/>
          <w:bCs/>
          <w:sz w:val="28"/>
          <w:szCs w:val="28"/>
        </w:rPr>
        <w:t>’</w:t>
      </w:r>
      <w:r w:rsidRPr="00FC1C82">
        <w:rPr>
          <w:b/>
          <w:bCs/>
          <w:sz w:val="28"/>
          <w:szCs w:val="28"/>
        </w:rPr>
        <w:t>єкт дослідження</w:t>
      </w:r>
      <w:r w:rsidRPr="00E37EAE">
        <w:rPr>
          <w:bCs/>
          <w:sz w:val="28"/>
          <w:szCs w:val="28"/>
        </w:rPr>
        <w:t xml:space="preserve"> – процес </w:t>
      </w:r>
      <w:r w:rsidR="005145EC" w:rsidRPr="00E37EAE">
        <w:rPr>
          <w:bCs/>
          <w:sz w:val="28"/>
          <w:szCs w:val="28"/>
        </w:rPr>
        <w:t>формування мистецько-творчої компетентності в дітей старшого дошкільного віку</w:t>
      </w:r>
      <w:r w:rsidRPr="00E37EAE">
        <w:rPr>
          <w:bCs/>
          <w:sz w:val="28"/>
          <w:szCs w:val="28"/>
        </w:rPr>
        <w:t>.</w:t>
      </w:r>
    </w:p>
    <w:p w:rsidR="00BC5CE0" w:rsidRPr="00E37EAE" w:rsidRDefault="00BC5CE0" w:rsidP="00F05076">
      <w:pPr>
        <w:widowControl w:val="0"/>
        <w:shd w:val="clear" w:color="auto" w:fill="FFFFFF"/>
        <w:spacing w:line="360" w:lineRule="auto"/>
        <w:ind w:right="38" w:firstLine="709"/>
        <w:jc w:val="both"/>
        <w:rPr>
          <w:bCs/>
          <w:color w:val="000000"/>
          <w:sz w:val="28"/>
          <w:szCs w:val="28"/>
        </w:rPr>
      </w:pPr>
      <w:r w:rsidRPr="00FC1C82">
        <w:rPr>
          <w:b/>
          <w:bCs/>
          <w:sz w:val="28"/>
          <w:szCs w:val="28"/>
        </w:rPr>
        <w:t>Предмет дослідження</w:t>
      </w:r>
      <w:r w:rsidRPr="00E37EAE">
        <w:rPr>
          <w:bCs/>
          <w:sz w:val="28"/>
          <w:szCs w:val="28"/>
        </w:rPr>
        <w:t xml:space="preserve"> –</w:t>
      </w:r>
      <w:r w:rsidR="00510C11">
        <w:rPr>
          <w:bCs/>
          <w:sz w:val="28"/>
          <w:szCs w:val="28"/>
        </w:rPr>
        <w:t xml:space="preserve"> </w:t>
      </w:r>
      <w:r w:rsidR="00D819EF">
        <w:rPr>
          <w:bCs/>
          <w:sz w:val="28"/>
          <w:szCs w:val="28"/>
        </w:rPr>
        <w:t>п</w:t>
      </w:r>
      <w:r w:rsidR="0019512A" w:rsidRPr="0019512A">
        <w:rPr>
          <w:bCs/>
          <w:sz w:val="28"/>
          <w:szCs w:val="28"/>
        </w:rPr>
        <w:t>роєкт «Казковий</w:t>
      </w:r>
      <w:r w:rsidR="0019512A">
        <w:rPr>
          <w:bCs/>
          <w:sz w:val="28"/>
          <w:szCs w:val="28"/>
        </w:rPr>
        <w:t xml:space="preserve"> світ мистецтва» </w:t>
      </w:r>
      <w:r w:rsidR="0019512A" w:rsidRPr="0019512A">
        <w:rPr>
          <w:bCs/>
          <w:sz w:val="28"/>
          <w:szCs w:val="28"/>
        </w:rPr>
        <w:t>з формування мистецько-творчої компетентності дітей старшого дошкільного віку</w:t>
      </w:r>
      <w:r w:rsidR="0019512A">
        <w:rPr>
          <w:bCs/>
          <w:sz w:val="28"/>
          <w:szCs w:val="28"/>
        </w:rPr>
        <w:t>.</w:t>
      </w:r>
    </w:p>
    <w:p w:rsidR="00E9605C" w:rsidRPr="00393EEE" w:rsidRDefault="00BC5CE0" w:rsidP="00F05076">
      <w:pPr>
        <w:widowControl w:val="0"/>
        <w:shd w:val="clear" w:color="auto" w:fill="FFFFFF"/>
        <w:spacing w:line="360" w:lineRule="auto"/>
        <w:ind w:right="38" w:firstLine="709"/>
        <w:jc w:val="both"/>
        <w:rPr>
          <w:bCs/>
          <w:sz w:val="28"/>
          <w:szCs w:val="28"/>
        </w:rPr>
      </w:pPr>
      <w:r w:rsidRPr="00FC1C82">
        <w:rPr>
          <w:b/>
          <w:bCs/>
          <w:color w:val="000000"/>
          <w:sz w:val="28"/>
          <w:szCs w:val="28"/>
        </w:rPr>
        <w:t>Методи дослідження</w:t>
      </w:r>
      <w:r w:rsidR="00D57036" w:rsidRPr="00E37EAE">
        <w:rPr>
          <w:bCs/>
          <w:color w:val="000000"/>
          <w:sz w:val="28"/>
          <w:szCs w:val="28"/>
        </w:rPr>
        <w:t>:</w:t>
      </w:r>
      <w:r w:rsidR="00B77EC1" w:rsidRPr="00393EEE">
        <w:rPr>
          <w:b/>
          <w:bCs/>
          <w:color w:val="000000"/>
          <w:sz w:val="28"/>
          <w:szCs w:val="28"/>
        </w:rPr>
        <w:t xml:space="preserve"> </w:t>
      </w:r>
      <w:r w:rsidRPr="00393EEE">
        <w:rPr>
          <w:bCs/>
          <w:i/>
          <w:color w:val="000000"/>
          <w:sz w:val="28"/>
          <w:szCs w:val="28"/>
        </w:rPr>
        <w:t>теоретичні:</w:t>
      </w:r>
      <w:r w:rsidRPr="00393EEE">
        <w:rPr>
          <w:bCs/>
          <w:color w:val="000000"/>
          <w:sz w:val="28"/>
          <w:szCs w:val="28"/>
        </w:rPr>
        <w:t xml:space="preserve"> </w:t>
      </w:r>
      <w:r w:rsidRPr="00393EEE">
        <w:rPr>
          <w:bCs/>
          <w:sz w:val="28"/>
          <w:szCs w:val="28"/>
        </w:rPr>
        <w:t xml:space="preserve">аналіз і узагальнення філософської, психолого-педагогічної літератури для визначення теоретичних основ дослідження, обґрунтування </w:t>
      </w:r>
      <w:r w:rsidR="00D819EF">
        <w:rPr>
          <w:bCs/>
          <w:sz w:val="28"/>
          <w:szCs w:val="28"/>
        </w:rPr>
        <w:t>п</w:t>
      </w:r>
      <w:r w:rsidR="005145EC" w:rsidRPr="005145EC">
        <w:rPr>
          <w:bCs/>
          <w:sz w:val="28"/>
          <w:szCs w:val="28"/>
        </w:rPr>
        <w:t>роєкт</w:t>
      </w:r>
      <w:r w:rsidR="005145EC">
        <w:rPr>
          <w:bCs/>
          <w:sz w:val="28"/>
          <w:szCs w:val="28"/>
        </w:rPr>
        <w:t>у</w:t>
      </w:r>
      <w:r w:rsidR="005145EC" w:rsidRPr="005145EC">
        <w:rPr>
          <w:bCs/>
          <w:sz w:val="28"/>
          <w:szCs w:val="28"/>
        </w:rPr>
        <w:t xml:space="preserve"> «</w:t>
      </w:r>
      <w:r w:rsidR="00D819EF">
        <w:rPr>
          <w:bCs/>
          <w:sz w:val="28"/>
          <w:szCs w:val="28"/>
        </w:rPr>
        <w:t>Казковий світ мистецтва</w:t>
      </w:r>
      <w:r w:rsidR="005145EC" w:rsidRPr="005145EC">
        <w:rPr>
          <w:bCs/>
          <w:sz w:val="28"/>
          <w:szCs w:val="28"/>
        </w:rPr>
        <w:t>» з формування мистецько-творчої компетентності в дітей старшого дошкільного віку</w:t>
      </w:r>
      <w:r w:rsidRPr="00393EEE">
        <w:rPr>
          <w:bCs/>
          <w:sz w:val="28"/>
          <w:szCs w:val="28"/>
        </w:rPr>
        <w:t xml:space="preserve">; </w:t>
      </w:r>
      <w:r w:rsidRPr="00393EEE">
        <w:rPr>
          <w:bCs/>
          <w:i/>
          <w:sz w:val="28"/>
          <w:szCs w:val="28"/>
        </w:rPr>
        <w:t>емпіричні:</w:t>
      </w:r>
      <w:r w:rsidRPr="00393EEE">
        <w:rPr>
          <w:bCs/>
          <w:sz w:val="28"/>
          <w:szCs w:val="28"/>
        </w:rPr>
        <w:t xml:space="preserve"> методи педагогічної діагностики (</w:t>
      </w:r>
      <w:r w:rsidRPr="00B2563F">
        <w:rPr>
          <w:bCs/>
          <w:sz w:val="28"/>
          <w:szCs w:val="28"/>
        </w:rPr>
        <w:t xml:space="preserve">спостереження, бесіди, тестування, </w:t>
      </w:r>
      <w:r w:rsidRPr="00B2563F">
        <w:rPr>
          <w:bCs/>
          <w:sz w:val="28"/>
          <w:szCs w:val="28"/>
        </w:rPr>
        <w:lastRenderedPageBreak/>
        <w:t>творчі завдання</w:t>
      </w:r>
      <w:r w:rsidR="00E9605C" w:rsidRPr="00393EEE">
        <w:rPr>
          <w:bCs/>
          <w:sz w:val="28"/>
          <w:szCs w:val="28"/>
        </w:rPr>
        <w:t>)</w:t>
      </w:r>
      <w:r w:rsidRPr="00393EEE">
        <w:rPr>
          <w:bCs/>
          <w:sz w:val="28"/>
          <w:szCs w:val="28"/>
        </w:rPr>
        <w:t xml:space="preserve">, що використовувались для проведення зрізів на констатувальному та </w:t>
      </w:r>
      <w:r w:rsidR="006A0F79">
        <w:rPr>
          <w:bCs/>
          <w:sz w:val="28"/>
          <w:szCs w:val="28"/>
        </w:rPr>
        <w:t>контрольному</w:t>
      </w:r>
      <w:r w:rsidRPr="00393EEE">
        <w:rPr>
          <w:bCs/>
          <w:sz w:val="28"/>
          <w:szCs w:val="28"/>
        </w:rPr>
        <w:t xml:space="preserve"> етапах дослідження з метою визначення рівн</w:t>
      </w:r>
      <w:r w:rsidR="00B77EC1" w:rsidRPr="00393EEE">
        <w:rPr>
          <w:bCs/>
          <w:sz w:val="28"/>
          <w:szCs w:val="28"/>
        </w:rPr>
        <w:t>ів</w:t>
      </w:r>
      <w:r w:rsidRPr="00393EEE">
        <w:rPr>
          <w:bCs/>
          <w:sz w:val="28"/>
          <w:szCs w:val="28"/>
        </w:rPr>
        <w:t xml:space="preserve"> </w:t>
      </w:r>
      <w:r w:rsidR="005145EC">
        <w:rPr>
          <w:bCs/>
          <w:sz w:val="28"/>
          <w:szCs w:val="28"/>
        </w:rPr>
        <w:t>с</w:t>
      </w:r>
      <w:r w:rsidR="005145EC" w:rsidRPr="005145EC">
        <w:rPr>
          <w:bCs/>
          <w:sz w:val="28"/>
          <w:szCs w:val="28"/>
        </w:rPr>
        <w:t>форм</w:t>
      </w:r>
      <w:r w:rsidR="005145EC">
        <w:rPr>
          <w:bCs/>
          <w:sz w:val="28"/>
          <w:szCs w:val="28"/>
        </w:rPr>
        <w:t xml:space="preserve">ованості </w:t>
      </w:r>
      <w:r w:rsidR="005145EC" w:rsidRPr="005145EC">
        <w:rPr>
          <w:bCs/>
          <w:sz w:val="28"/>
          <w:szCs w:val="28"/>
        </w:rPr>
        <w:t>мистецько-творчої компетентності в дітей старшого дошкільного віку</w:t>
      </w:r>
      <w:r w:rsidR="006A0F79">
        <w:rPr>
          <w:bCs/>
          <w:sz w:val="28"/>
          <w:szCs w:val="28"/>
        </w:rPr>
        <w:t xml:space="preserve">; </w:t>
      </w:r>
      <w:r w:rsidR="006A0F79" w:rsidRPr="006A0F79">
        <w:rPr>
          <w:bCs/>
          <w:i/>
          <w:sz w:val="28"/>
          <w:szCs w:val="28"/>
        </w:rPr>
        <w:t>статистичні:</w:t>
      </w:r>
      <w:r w:rsidR="006A0F79" w:rsidRPr="006A0F79">
        <w:rPr>
          <w:bCs/>
          <w:sz w:val="28"/>
          <w:szCs w:val="28"/>
        </w:rPr>
        <w:t xml:space="preserve"> методи математичної статистики, порівняльний аналіз результатів констатувального та </w:t>
      </w:r>
      <w:r w:rsidR="006A0F79">
        <w:rPr>
          <w:bCs/>
          <w:sz w:val="28"/>
          <w:szCs w:val="28"/>
        </w:rPr>
        <w:t>контрольного</w:t>
      </w:r>
      <w:r w:rsidR="006A0F79" w:rsidRPr="006A0F79">
        <w:rPr>
          <w:bCs/>
          <w:sz w:val="28"/>
          <w:szCs w:val="28"/>
        </w:rPr>
        <w:t xml:space="preserve"> етапів дослідження з метою відстеження динаміки рівнів </w:t>
      </w:r>
      <w:r w:rsidR="005145EC" w:rsidRPr="005145EC">
        <w:rPr>
          <w:bCs/>
          <w:sz w:val="28"/>
          <w:szCs w:val="28"/>
        </w:rPr>
        <w:t>сформованості мис</w:t>
      </w:r>
      <w:r w:rsidR="005145EC">
        <w:rPr>
          <w:bCs/>
          <w:sz w:val="28"/>
          <w:szCs w:val="28"/>
        </w:rPr>
        <w:t xml:space="preserve">тецько-творчої компетентності </w:t>
      </w:r>
      <w:r w:rsidR="005145EC" w:rsidRPr="005145EC">
        <w:rPr>
          <w:bCs/>
          <w:sz w:val="28"/>
          <w:szCs w:val="28"/>
        </w:rPr>
        <w:t>дітей старшого дошкільного віку</w:t>
      </w:r>
      <w:r w:rsidR="005145EC">
        <w:rPr>
          <w:bCs/>
          <w:sz w:val="28"/>
          <w:szCs w:val="28"/>
        </w:rPr>
        <w:t xml:space="preserve"> </w:t>
      </w:r>
      <w:r w:rsidR="005145EC" w:rsidRPr="005145EC">
        <w:rPr>
          <w:bCs/>
          <w:sz w:val="28"/>
          <w:szCs w:val="28"/>
        </w:rPr>
        <w:t>засобами проєктної діяльності</w:t>
      </w:r>
      <w:r w:rsidR="006A0F79" w:rsidRPr="006A0F79">
        <w:rPr>
          <w:bCs/>
          <w:sz w:val="28"/>
          <w:szCs w:val="28"/>
        </w:rPr>
        <w:t>.</w:t>
      </w:r>
    </w:p>
    <w:p w:rsidR="00E9605C" w:rsidRPr="00393EEE" w:rsidRDefault="00E9605C" w:rsidP="00F05076">
      <w:pPr>
        <w:widowControl w:val="0"/>
        <w:shd w:val="clear" w:color="auto" w:fill="FFFFFF"/>
        <w:spacing w:line="360" w:lineRule="auto"/>
        <w:ind w:right="38" w:firstLine="709"/>
        <w:jc w:val="both"/>
        <w:rPr>
          <w:sz w:val="28"/>
          <w:szCs w:val="28"/>
        </w:rPr>
      </w:pPr>
      <w:r w:rsidRPr="00FC1C82">
        <w:rPr>
          <w:b/>
          <w:bCs/>
          <w:color w:val="000000"/>
          <w:sz w:val="28"/>
          <w:szCs w:val="28"/>
        </w:rPr>
        <w:t>Теоретичне</w:t>
      </w:r>
      <w:r w:rsidRPr="00FC1C82">
        <w:rPr>
          <w:b/>
          <w:sz w:val="28"/>
          <w:szCs w:val="28"/>
        </w:rPr>
        <w:t xml:space="preserve"> значення</w:t>
      </w:r>
      <w:r w:rsidRPr="00297A37">
        <w:rPr>
          <w:sz w:val="28"/>
          <w:szCs w:val="28"/>
        </w:rPr>
        <w:t xml:space="preserve"> дослідження полягає в науковому обґрунтуванні </w:t>
      </w:r>
      <w:r w:rsidR="00D819EF">
        <w:rPr>
          <w:sz w:val="28"/>
          <w:szCs w:val="28"/>
        </w:rPr>
        <w:t>п</w:t>
      </w:r>
      <w:r w:rsidR="00623992" w:rsidRPr="00623992">
        <w:rPr>
          <w:sz w:val="28"/>
          <w:szCs w:val="28"/>
        </w:rPr>
        <w:t>р</w:t>
      </w:r>
      <w:r w:rsidR="00623992">
        <w:rPr>
          <w:sz w:val="28"/>
          <w:szCs w:val="28"/>
        </w:rPr>
        <w:t>оєкт</w:t>
      </w:r>
      <w:r w:rsidR="00D819EF">
        <w:rPr>
          <w:sz w:val="28"/>
          <w:szCs w:val="28"/>
        </w:rPr>
        <w:t>у</w:t>
      </w:r>
      <w:r w:rsidR="00623992">
        <w:rPr>
          <w:sz w:val="28"/>
          <w:szCs w:val="28"/>
        </w:rPr>
        <w:t xml:space="preserve"> «Казковий світ мистецтва» </w:t>
      </w:r>
      <w:r w:rsidR="00623992" w:rsidRPr="00623992">
        <w:rPr>
          <w:sz w:val="28"/>
          <w:szCs w:val="28"/>
        </w:rPr>
        <w:t>з формування мистецько-творчої компетентності дітей старшого дошкільного віку</w:t>
      </w:r>
      <w:r w:rsidR="00C22420" w:rsidRPr="00C22420">
        <w:rPr>
          <w:bCs/>
          <w:sz w:val="28"/>
          <w:szCs w:val="28"/>
        </w:rPr>
        <w:t>.</w:t>
      </w:r>
    </w:p>
    <w:p w:rsidR="00BC5CE0" w:rsidRPr="00393EEE" w:rsidRDefault="00E9605C" w:rsidP="00F05076">
      <w:pPr>
        <w:widowControl w:val="0"/>
        <w:shd w:val="clear" w:color="auto" w:fill="FFFFFF"/>
        <w:spacing w:line="360" w:lineRule="auto"/>
        <w:ind w:right="38" w:firstLine="709"/>
        <w:jc w:val="both"/>
        <w:rPr>
          <w:bCs/>
          <w:sz w:val="28"/>
          <w:szCs w:val="28"/>
        </w:rPr>
      </w:pPr>
      <w:r w:rsidRPr="00FC1C82">
        <w:rPr>
          <w:b/>
          <w:bCs/>
          <w:color w:val="000000"/>
          <w:sz w:val="28"/>
          <w:szCs w:val="28"/>
        </w:rPr>
        <w:t>Практичне</w:t>
      </w:r>
      <w:r w:rsidRPr="00FC1C82">
        <w:rPr>
          <w:b/>
          <w:sz w:val="28"/>
          <w:szCs w:val="28"/>
        </w:rPr>
        <w:t xml:space="preserve"> значення</w:t>
      </w:r>
      <w:r w:rsidRPr="00393EEE">
        <w:rPr>
          <w:sz w:val="28"/>
          <w:szCs w:val="28"/>
        </w:rPr>
        <w:t xml:space="preserve"> одержаних результатів полягає в розробленні, апробації та впровадженні в освітній процес </w:t>
      </w:r>
      <w:r w:rsidR="005145EC">
        <w:rPr>
          <w:sz w:val="28"/>
          <w:szCs w:val="28"/>
        </w:rPr>
        <w:t>закладу дошкільної освіти</w:t>
      </w:r>
      <w:r w:rsidRPr="00393EEE">
        <w:rPr>
          <w:sz w:val="28"/>
          <w:szCs w:val="28"/>
        </w:rPr>
        <w:t xml:space="preserve"> </w:t>
      </w:r>
      <w:r w:rsidR="004B29ED">
        <w:rPr>
          <w:bCs/>
          <w:sz w:val="28"/>
          <w:szCs w:val="28"/>
        </w:rPr>
        <w:t>п</w:t>
      </w:r>
      <w:r w:rsidR="00623992" w:rsidRPr="00623992">
        <w:rPr>
          <w:bCs/>
          <w:sz w:val="28"/>
          <w:szCs w:val="28"/>
        </w:rPr>
        <w:t>р</w:t>
      </w:r>
      <w:r w:rsidR="00623992">
        <w:rPr>
          <w:bCs/>
          <w:sz w:val="28"/>
          <w:szCs w:val="28"/>
        </w:rPr>
        <w:t xml:space="preserve">оєкту «Казковий світ мистецтва» </w:t>
      </w:r>
      <w:r w:rsidR="00623992" w:rsidRPr="00623992">
        <w:rPr>
          <w:bCs/>
          <w:sz w:val="28"/>
          <w:szCs w:val="28"/>
        </w:rPr>
        <w:t>з формування мистецько-творчої компетентності дітей старшого дошкільного віку</w:t>
      </w:r>
      <w:r w:rsidR="006A0F79" w:rsidRPr="006A0F79">
        <w:rPr>
          <w:bCs/>
          <w:sz w:val="28"/>
          <w:szCs w:val="28"/>
        </w:rPr>
        <w:t>.</w:t>
      </w:r>
    </w:p>
    <w:p w:rsidR="006547C9" w:rsidRPr="00393EEE" w:rsidRDefault="00BC5CE0" w:rsidP="00F05076">
      <w:pPr>
        <w:widowControl w:val="0"/>
        <w:spacing w:line="360" w:lineRule="auto"/>
        <w:jc w:val="center"/>
        <w:rPr>
          <w:b/>
          <w:sz w:val="28"/>
          <w:szCs w:val="28"/>
        </w:rPr>
      </w:pPr>
      <w:r w:rsidRPr="00393EEE">
        <w:rPr>
          <w:sz w:val="28"/>
          <w:szCs w:val="28"/>
        </w:rPr>
        <w:br w:type="page"/>
      </w:r>
      <w:r w:rsidRPr="00393EEE">
        <w:rPr>
          <w:b/>
          <w:sz w:val="28"/>
          <w:szCs w:val="28"/>
        </w:rPr>
        <w:lastRenderedPageBreak/>
        <w:t>РОЗДІЛ 1</w:t>
      </w:r>
      <w:bookmarkStart w:id="7" w:name="_Toc89512490"/>
      <w:bookmarkStart w:id="8" w:name="_Toc115279668"/>
      <w:bookmarkStart w:id="9" w:name="_Toc115281083"/>
      <w:bookmarkStart w:id="10" w:name="_Toc527285189"/>
      <w:bookmarkStart w:id="11" w:name="_Toc527291023"/>
      <w:bookmarkStart w:id="12" w:name="_Toc527291308"/>
      <w:bookmarkStart w:id="13" w:name="_Toc166166306"/>
    </w:p>
    <w:bookmarkEnd w:id="7"/>
    <w:bookmarkEnd w:id="8"/>
    <w:bookmarkEnd w:id="9"/>
    <w:bookmarkEnd w:id="10"/>
    <w:bookmarkEnd w:id="11"/>
    <w:bookmarkEnd w:id="12"/>
    <w:bookmarkEnd w:id="13"/>
    <w:p w:rsidR="00BC5CE0" w:rsidRPr="00393EEE" w:rsidRDefault="005145EC" w:rsidP="00F05076">
      <w:pPr>
        <w:widowControl w:val="0"/>
        <w:spacing w:line="360" w:lineRule="auto"/>
        <w:ind w:firstLine="851"/>
        <w:jc w:val="center"/>
        <w:rPr>
          <w:sz w:val="28"/>
          <w:szCs w:val="28"/>
        </w:rPr>
      </w:pPr>
      <w:r w:rsidRPr="005145EC">
        <w:rPr>
          <w:b/>
          <w:sz w:val="28"/>
          <w:szCs w:val="28"/>
        </w:rPr>
        <w:t>ТЕОРЕТИЧНІ ЗАСАДИ ПРОБЛЕМИ ФОРМУВАННЯ МИСТЕЦЬКО-ТВОРЧОЇ КОМПЕТЕНТНОСТІ ДІТЕЙ СТАРШОГО ДОШКІЛЬНОГО ВІКУ ЗАСОБАМИ ПРОЄКТНОЇ ДІЯЛЬНОСТІ</w:t>
      </w:r>
    </w:p>
    <w:p w:rsidR="00E9605C" w:rsidRDefault="00E9605C" w:rsidP="00F05076">
      <w:pPr>
        <w:widowControl w:val="0"/>
        <w:spacing w:line="360" w:lineRule="auto"/>
        <w:ind w:firstLine="851"/>
        <w:jc w:val="both"/>
        <w:rPr>
          <w:sz w:val="28"/>
          <w:szCs w:val="28"/>
        </w:rPr>
      </w:pPr>
    </w:p>
    <w:p w:rsidR="005145EC" w:rsidRPr="00393EEE" w:rsidRDefault="005145EC" w:rsidP="00F05076">
      <w:pPr>
        <w:widowControl w:val="0"/>
        <w:spacing w:line="360" w:lineRule="auto"/>
        <w:ind w:firstLine="851"/>
        <w:jc w:val="both"/>
        <w:rPr>
          <w:sz w:val="28"/>
          <w:szCs w:val="28"/>
        </w:rPr>
      </w:pPr>
    </w:p>
    <w:p w:rsidR="00BC5CE0" w:rsidRPr="00393EEE" w:rsidRDefault="00BC5CE0" w:rsidP="00F05076">
      <w:pPr>
        <w:widowControl w:val="0"/>
        <w:spacing w:line="360" w:lineRule="auto"/>
        <w:ind w:firstLine="709"/>
        <w:jc w:val="both"/>
        <w:rPr>
          <w:b/>
          <w:sz w:val="28"/>
          <w:szCs w:val="28"/>
        </w:rPr>
      </w:pPr>
      <w:bookmarkStart w:id="14" w:name="_Toc89512491"/>
      <w:bookmarkStart w:id="15" w:name="_Toc115279669"/>
      <w:bookmarkStart w:id="16" w:name="_Toc115281084"/>
      <w:bookmarkStart w:id="17" w:name="_Toc527285190"/>
      <w:bookmarkStart w:id="18" w:name="_Toc527291024"/>
      <w:bookmarkStart w:id="19" w:name="_Toc527291309"/>
      <w:bookmarkStart w:id="20" w:name="_Toc166166307"/>
      <w:r w:rsidRPr="00393EEE">
        <w:rPr>
          <w:b/>
          <w:sz w:val="28"/>
          <w:szCs w:val="28"/>
        </w:rPr>
        <w:t>1.1.</w:t>
      </w:r>
      <w:r w:rsidR="00E9605C" w:rsidRPr="00393EEE">
        <w:rPr>
          <w:b/>
          <w:sz w:val="28"/>
          <w:szCs w:val="28"/>
        </w:rPr>
        <w:t> </w:t>
      </w:r>
      <w:bookmarkEnd w:id="14"/>
      <w:bookmarkEnd w:id="15"/>
      <w:bookmarkEnd w:id="16"/>
      <w:bookmarkEnd w:id="17"/>
      <w:bookmarkEnd w:id="18"/>
      <w:bookmarkEnd w:id="19"/>
      <w:bookmarkEnd w:id="20"/>
      <w:r w:rsidR="005145EC" w:rsidRPr="005145EC">
        <w:rPr>
          <w:b/>
          <w:sz w:val="28"/>
          <w:szCs w:val="28"/>
        </w:rPr>
        <w:t>Аналіз проблеми формування мистецько-творчої компетентності в психолого-педагогічних дослідженнях</w:t>
      </w:r>
    </w:p>
    <w:p w:rsidR="00BC5CE0" w:rsidRPr="00393EEE" w:rsidRDefault="00BC5CE0" w:rsidP="00F05076">
      <w:pPr>
        <w:widowControl w:val="0"/>
        <w:spacing w:line="360" w:lineRule="auto"/>
        <w:ind w:firstLine="851"/>
        <w:jc w:val="both"/>
        <w:rPr>
          <w:sz w:val="28"/>
          <w:szCs w:val="28"/>
        </w:rPr>
      </w:pPr>
    </w:p>
    <w:p w:rsidR="004723F1" w:rsidRDefault="002C21A8" w:rsidP="00F05076">
      <w:pPr>
        <w:widowControl w:val="0"/>
        <w:spacing w:line="360" w:lineRule="auto"/>
        <w:ind w:firstLine="709"/>
        <w:jc w:val="both"/>
        <w:rPr>
          <w:noProof/>
          <w:sz w:val="28"/>
        </w:rPr>
      </w:pPr>
      <w:r w:rsidRPr="002C21A8">
        <w:rPr>
          <w:noProof/>
          <w:sz w:val="28"/>
        </w:rPr>
        <w:t xml:space="preserve">На сучасному етапі реформування системи освіти України потребує </w:t>
      </w:r>
      <w:r w:rsidR="00325B70">
        <w:rPr>
          <w:noProof/>
          <w:sz w:val="28"/>
        </w:rPr>
        <w:t>пошуку засобів</w:t>
      </w:r>
      <w:r w:rsidRPr="002C21A8">
        <w:rPr>
          <w:noProof/>
          <w:sz w:val="28"/>
        </w:rPr>
        <w:t xml:space="preserve">, покликаних підвищити </w:t>
      </w:r>
      <w:r>
        <w:rPr>
          <w:noProof/>
          <w:sz w:val="28"/>
        </w:rPr>
        <w:t xml:space="preserve">якість </w:t>
      </w:r>
      <w:r w:rsidR="005145EC">
        <w:rPr>
          <w:noProof/>
          <w:sz w:val="28"/>
        </w:rPr>
        <w:t>дошкільної</w:t>
      </w:r>
      <w:r>
        <w:rPr>
          <w:noProof/>
          <w:sz w:val="28"/>
        </w:rPr>
        <w:t xml:space="preserve"> </w:t>
      </w:r>
      <w:r w:rsidRPr="002C21A8">
        <w:rPr>
          <w:noProof/>
          <w:sz w:val="28"/>
        </w:rPr>
        <w:t xml:space="preserve">освіти з метою забезпечення </w:t>
      </w:r>
      <w:r>
        <w:rPr>
          <w:noProof/>
          <w:sz w:val="28"/>
        </w:rPr>
        <w:t xml:space="preserve">творчого </w:t>
      </w:r>
      <w:r w:rsidRPr="002C21A8">
        <w:rPr>
          <w:noProof/>
          <w:sz w:val="28"/>
        </w:rPr>
        <w:t>роз</w:t>
      </w:r>
      <w:r>
        <w:rPr>
          <w:noProof/>
          <w:sz w:val="28"/>
        </w:rPr>
        <w:t>витку особистості кожної дитини</w:t>
      </w:r>
      <w:r w:rsidRPr="002C21A8">
        <w:rPr>
          <w:noProof/>
          <w:sz w:val="28"/>
        </w:rPr>
        <w:t xml:space="preserve">. Про це йдеться в нормативно-правових документах, що регламентують діяльність закладів </w:t>
      </w:r>
      <w:r w:rsidR="005145EC">
        <w:rPr>
          <w:noProof/>
          <w:sz w:val="28"/>
        </w:rPr>
        <w:t>дошкільної</w:t>
      </w:r>
      <w:r w:rsidRPr="002C21A8">
        <w:rPr>
          <w:noProof/>
          <w:sz w:val="28"/>
        </w:rPr>
        <w:t xml:space="preserve"> освіти</w:t>
      </w:r>
      <w:r w:rsidR="002473CB" w:rsidRPr="006A0F79">
        <w:rPr>
          <w:noProof/>
          <w:sz w:val="28"/>
        </w:rPr>
        <w:t>.</w:t>
      </w:r>
      <w:r w:rsidR="004723F1">
        <w:rPr>
          <w:noProof/>
          <w:sz w:val="28"/>
        </w:rPr>
        <w:t xml:space="preserve"> </w:t>
      </w:r>
    </w:p>
    <w:p w:rsidR="00460585" w:rsidRDefault="006C4A99" w:rsidP="00F05076">
      <w:pPr>
        <w:widowControl w:val="0"/>
        <w:spacing w:line="360" w:lineRule="auto"/>
        <w:ind w:firstLine="709"/>
        <w:jc w:val="both"/>
        <w:rPr>
          <w:noProof/>
          <w:sz w:val="28"/>
        </w:rPr>
      </w:pPr>
      <w:r>
        <w:rPr>
          <w:noProof/>
          <w:sz w:val="28"/>
        </w:rPr>
        <w:t>Закон України «Про освіту» визначає м</w:t>
      </w:r>
      <w:r w:rsidR="0022479B" w:rsidRPr="0022479B">
        <w:rPr>
          <w:noProof/>
          <w:sz w:val="28"/>
        </w:rPr>
        <w:t>етою</w:t>
      </w:r>
      <w:r w:rsidR="00EF561F" w:rsidRPr="0029663F">
        <w:rPr>
          <w:noProof/>
          <w:sz w:val="28"/>
        </w:rPr>
        <w:t xml:space="preserve"> </w:t>
      </w:r>
      <w:r w:rsidR="007F639A">
        <w:rPr>
          <w:noProof/>
          <w:sz w:val="28"/>
        </w:rPr>
        <w:t>дошкільної</w:t>
      </w:r>
      <w:r w:rsidR="005B53D2" w:rsidRPr="003D2C35">
        <w:rPr>
          <w:noProof/>
          <w:sz w:val="28"/>
        </w:rPr>
        <w:t xml:space="preserve"> освіти</w:t>
      </w:r>
      <w:r>
        <w:rPr>
          <w:noProof/>
          <w:sz w:val="28"/>
        </w:rPr>
        <w:t>:</w:t>
      </w:r>
      <w:r w:rsidR="005B53D2" w:rsidRPr="003D2C35">
        <w:rPr>
          <w:noProof/>
          <w:sz w:val="28"/>
        </w:rPr>
        <w:t xml:space="preserve"> </w:t>
      </w:r>
      <w:r w:rsidR="0022479B" w:rsidRPr="0022479B">
        <w:rPr>
          <w:noProof/>
          <w:sz w:val="28"/>
        </w:rPr>
        <w:t xml:space="preserve">забезпечення цілісного розвитку дитини, її фізичних, інтелектуальних і творчих здібностей шляхом виховання, навчання, соціалізації та формування </w:t>
      </w:r>
      <w:r w:rsidR="0022479B">
        <w:rPr>
          <w:noProof/>
          <w:sz w:val="28"/>
        </w:rPr>
        <w:t>необхідних життєвих навичок</w:t>
      </w:r>
      <w:r w:rsidR="0022479B" w:rsidRPr="0022479B">
        <w:rPr>
          <w:noProof/>
          <w:sz w:val="28"/>
        </w:rPr>
        <w:t xml:space="preserve"> </w:t>
      </w:r>
      <w:r w:rsidR="00425F42" w:rsidRPr="00425F42">
        <w:rPr>
          <w:noProof/>
          <w:sz w:val="28"/>
        </w:rPr>
        <w:t>[</w:t>
      </w:r>
      <w:r w:rsidR="00596CA1">
        <w:rPr>
          <w:noProof/>
          <w:sz w:val="28"/>
        </w:rPr>
        <w:t>73</w:t>
      </w:r>
      <w:r w:rsidR="00425F42" w:rsidRPr="00425F42">
        <w:rPr>
          <w:noProof/>
          <w:sz w:val="28"/>
        </w:rPr>
        <w:t>].</w:t>
      </w:r>
    </w:p>
    <w:p w:rsidR="00460585" w:rsidRDefault="00460585" w:rsidP="00F05076">
      <w:pPr>
        <w:widowControl w:val="0"/>
        <w:spacing w:line="360" w:lineRule="auto"/>
        <w:ind w:firstLine="709"/>
        <w:jc w:val="both"/>
        <w:rPr>
          <w:noProof/>
          <w:sz w:val="28"/>
        </w:rPr>
      </w:pPr>
      <w:r w:rsidRPr="00460585">
        <w:rPr>
          <w:noProof/>
          <w:sz w:val="28"/>
        </w:rPr>
        <w:t>Державни</w:t>
      </w:r>
      <w:r w:rsidR="008E345C">
        <w:rPr>
          <w:noProof/>
          <w:sz w:val="28"/>
        </w:rPr>
        <w:t>й стандарт</w:t>
      </w:r>
      <w:r w:rsidRPr="00460585">
        <w:rPr>
          <w:noProof/>
          <w:sz w:val="28"/>
        </w:rPr>
        <w:t xml:space="preserve"> дошкільної освіти</w:t>
      </w:r>
      <w:r w:rsidR="008E345C">
        <w:rPr>
          <w:noProof/>
          <w:sz w:val="28"/>
        </w:rPr>
        <w:t xml:space="preserve"> </w:t>
      </w:r>
      <w:r w:rsidRPr="00460585">
        <w:rPr>
          <w:noProof/>
          <w:sz w:val="28"/>
        </w:rPr>
        <w:t xml:space="preserve">(2021) </w:t>
      </w:r>
      <w:r w:rsidR="008E345C">
        <w:rPr>
          <w:noProof/>
          <w:sz w:val="28"/>
        </w:rPr>
        <w:t>унормовує</w:t>
      </w:r>
      <w:r w:rsidRPr="00460585">
        <w:rPr>
          <w:noProof/>
          <w:sz w:val="28"/>
        </w:rPr>
        <w:t xml:space="preserve"> вимоги до компетентностей дітей дошкільного віку та умови</w:t>
      </w:r>
      <w:r w:rsidR="008E345C">
        <w:rPr>
          <w:noProof/>
          <w:sz w:val="28"/>
        </w:rPr>
        <w:t xml:space="preserve"> </w:t>
      </w:r>
      <w:r w:rsidRPr="00460585">
        <w:rPr>
          <w:noProof/>
          <w:sz w:val="28"/>
        </w:rPr>
        <w:t>для їх досягнення з урахуванням особливостей та цінностей дошкільного віку,</w:t>
      </w:r>
      <w:r w:rsidR="008E345C">
        <w:rPr>
          <w:noProof/>
          <w:sz w:val="28"/>
        </w:rPr>
        <w:t xml:space="preserve"> </w:t>
      </w:r>
      <w:r w:rsidRPr="00460585">
        <w:rPr>
          <w:noProof/>
          <w:sz w:val="28"/>
        </w:rPr>
        <w:t>серед яких виокремлено: «розвиток творчих задатків, здібностей, талантів дітей;</w:t>
      </w:r>
      <w:r w:rsidR="008E345C">
        <w:rPr>
          <w:noProof/>
          <w:sz w:val="28"/>
        </w:rPr>
        <w:t xml:space="preserve"> </w:t>
      </w:r>
      <w:r w:rsidRPr="00460585">
        <w:rPr>
          <w:noProof/>
          <w:sz w:val="28"/>
        </w:rPr>
        <w:t>збереження традицій національного досвіду сімейного та суспільного виховання</w:t>
      </w:r>
      <w:r w:rsidR="008E345C">
        <w:rPr>
          <w:noProof/>
          <w:sz w:val="28"/>
        </w:rPr>
        <w:t xml:space="preserve"> </w:t>
      </w:r>
      <w:r w:rsidRPr="00460585">
        <w:rPr>
          <w:noProof/>
          <w:sz w:val="28"/>
        </w:rPr>
        <w:t>для збагачення культурного потенціалу взаємодії між поколіннями» [</w:t>
      </w:r>
      <w:r w:rsidR="00596CA1">
        <w:rPr>
          <w:noProof/>
          <w:sz w:val="28"/>
        </w:rPr>
        <w:t>2</w:t>
      </w:r>
      <w:r w:rsidR="00D819EF">
        <w:rPr>
          <w:noProof/>
          <w:sz w:val="28"/>
        </w:rPr>
        <w:t>, с. </w:t>
      </w:r>
      <w:r w:rsidRPr="00460585">
        <w:rPr>
          <w:noProof/>
          <w:sz w:val="28"/>
        </w:rPr>
        <w:t>4].</w:t>
      </w:r>
    </w:p>
    <w:p w:rsidR="005F39A7" w:rsidRDefault="004723F1" w:rsidP="00F05076">
      <w:pPr>
        <w:pStyle w:val="af4"/>
        <w:widowControl w:val="0"/>
        <w:spacing w:before="0" w:beforeAutospacing="0" w:after="0" w:afterAutospacing="0" w:line="360" w:lineRule="auto"/>
        <w:ind w:firstLine="708"/>
        <w:jc w:val="both"/>
        <w:rPr>
          <w:noProof/>
          <w:sz w:val="28"/>
          <w:lang w:val="uk-UA"/>
        </w:rPr>
      </w:pPr>
      <w:r w:rsidRPr="004723F1">
        <w:rPr>
          <w:noProof/>
          <w:sz w:val="28"/>
          <w:lang w:val="uk-UA"/>
        </w:rPr>
        <w:t>Психолого-педагогічн</w:t>
      </w:r>
      <w:r w:rsidR="00706187">
        <w:rPr>
          <w:noProof/>
          <w:sz w:val="28"/>
          <w:lang w:val="uk-UA"/>
        </w:rPr>
        <w:t>а література</w:t>
      </w:r>
      <w:r w:rsidRPr="004723F1">
        <w:rPr>
          <w:noProof/>
          <w:sz w:val="28"/>
          <w:lang w:val="uk-UA"/>
        </w:rPr>
        <w:t xml:space="preserve"> </w:t>
      </w:r>
      <w:r w:rsidR="00706187">
        <w:rPr>
          <w:noProof/>
          <w:sz w:val="28"/>
          <w:lang w:val="uk-UA"/>
        </w:rPr>
        <w:t xml:space="preserve">з вікових особливостей дошкільного дитинства </w:t>
      </w:r>
      <w:r w:rsidRPr="004723F1">
        <w:rPr>
          <w:noProof/>
          <w:sz w:val="28"/>
          <w:lang w:val="uk-UA"/>
        </w:rPr>
        <w:t>довод</w:t>
      </w:r>
      <w:r w:rsidR="00706187">
        <w:rPr>
          <w:noProof/>
          <w:sz w:val="28"/>
          <w:lang w:val="uk-UA"/>
        </w:rPr>
        <w:t>и</w:t>
      </w:r>
      <w:r w:rsidRPr="004723F1">
        <w:rPr>
          <w:noProof/>
          <w:sz w:val="28"/>
          <w:lang w:val="uk-UA"/>
        </w:rPr>
        <w:t xml:space="preserve">ть, що </w:t>
      </w:r>
      <w:r w:rsidR="007536D3" w:rsidRPr="004723F1">
        <w:rPr>
          <w:noProof/>
          <w:sz w:val="28"/>
          <w:lang w:val="uk-UA"/>
        </w:rPr>
        <w:t>життєво необхідн</w:t>
      </w:r>
      <w:r w:rsidR="007536D3">
        <w:rPr>
          <w:noProof/>
          <w:sz w:val="28"/>
          <w:lang w:val="uk-UA"/>
        </w:rPr>
        <w:t>ою</w:t>
      </w:r>
      <w:r w:rsidR="007536D3" w:rsidRPr="004723F1">
        <w:rPr>
          <w:noProof/>
          <w:sz w:val="28"/>
          <w:lang w:val="uk-UA"/>
        </w:rPr>
        <w:t xml:space="preserve"> для розвитку дитини</w:t>
      </w:r>
      <w:r w:rsidR="007536D3" w:rsidRPr="007536D3">
        <w:rPr>
          <w:noProof/>
          <w:sz w:val="28"/>
          <w:lang w:val="uk-UA"/>
        </w:rPr>
        <w:t xml:space="preserve"> </w:t>
      </w:r>
      <w:r w:rsidR="007536D3" w:rsidRPr="004723F1">
        <w:rPr>
          <w:noProof/>
          <w:sz w:val="28"/>
          <w:lang w:val="uk-UA"/>
        </w:rPr>
        <w:t>є</w:t>
      </w:r>
      <w:r w:rsidR="007536D3" w:rsidRPr="007536D3">
        <w:rPr>
          <w:noProof/>
          <w:sz w:val="28"/>
          <w:lang w:val="uk-UA"/>
        </w:rPr>
        <w:t xml:space="preserve"> </w:t>
      </w:r>
      <w:r w:rsidR="007536D3">
        <w:rPr>
          <w:noProof/>
          <w:sz w:val="28"/>
          <w:lang w:val="uk-UA"/>
        </w:rPr>
        <w:t>творчість</w:t>
      </w:r>
      <w:r w:rsidRPr="004723F1">
        <w:rPr>
          <w:noProof/>
          <w:sz w:val="28"/>
          <w:lang w:val="uk-UA"/>
        </w:rPr>
        <w:t xml:space="preserve">, </w:t>
      </w:r>
      <w:r w:rsidR="007536D3">
        <w:rPr>
          <w:noProof/>
          <w:sz w:val="28"/>
          <w:lang w:val="uk-UA"/>
        </w:rPr>
        <w:t xml:space="preserve">витоки якої </w:t>
      </w:r>
      <w:r w:rsidR="007536D3" w:rsidRPr="004723F1">
        <w:rPr>
          <w:noProof/>
          <w:sz w:val="28"/>
          <w:lang w:val="uk-UA"/>
        </w:rPr>
        <w:t>проявляються</w:t>
      </w:r>
      <w:r w:rsidR="007536D3">
        <w:rPr>
          <w:noProof/>
          <w:sz w:val="28"/>
          <w:lang w:val="uk-UA"/>
        </w:rPr>
        <w:t xml:space="preserve"> в </w:t>
      </w:r>
      <w:r w:rsidR="007536D3" w:rsidRPr="004723F1">
        <w:rPr>
          <w:noProof/>
          <w:sz w:val="28"/>
          <w:lang w:val="uk-UA"/>
        </w:rPr>
        <w:t>ранньому дитинстві</w:t>
      </w:r>
      <w:r w:rsidR="007536D3" w:rsidRPr="007536D3">
        <w:rPr>
          <w:noProof/>
          <w:sz w:val="28"/>
          <w:lang w:val="uk-UA"/>
        </w:rPr>
        <w:t xml:space="preserve"> </w:t>
      </w:r>
      <w:r w:rsidR="007536D3">
        <w:rPr>
          <w:noProof/>
          <w:sz w:val="28"/>
          <w:lang w:val="uk-UA"/>
        </w:rPr>
        <w:t xml:space="preserve">і </w:t>
      </w:r>
      <w:r w:rsidRPr="004723F1">
        <w:rPr>
          <w:noProof/>
          <w:sz w:val="28"/>
          <w:lang w:val="uk-UA"/>
        </w:rPr>
        <w:t>мають довільну форму</w:t>
      </w:r>
      <w:r w:rsidR="007536D3">
        <w:rPr>
          <w:noProof/>
          <w:sz w:val="28"/>
          <w:lang w:val="uk-UA"/>
        </w:rPr>
        <w:t>.</w:t>
      </w:r>
      <w:r w:rsidRPr="004723F1">
        <w:rPr>
          <w:noProof/>
          <w:sz w:val="28"/>
          <w:lang w:val="uk-UA"/>
        </w:rPr>
        <w:t xml:space="preserve"> </w:t>
      </w:r>
      <w:r w:rsidR="007536D3">
        <w:rPr>
          <w:noProof/>
          <w:sz w:val="28"/>
          <w:lang w:val="uk-UA"/>
        </w:rPr>
        <w:t xml:space="preserve">Дошкільний вік вважається науковцями сенситивним для творчого розвитку, а до специфічних видів дитячої діяльності відносять ігрову і художньо-продуктивну: образотворчу, музичну, театралізовану. </w:t>
      </w:r>
    </w:p>
    <w:p w:rsidR="0099536F" w:rsidRDefault="00E15E40" w:rsidP="00F05076">
      <w:pPr>
        <w:pStyle w:val="af4"/>
        <w:widowControl w:val="0"/>
        <w:spacing w:before="0" w:beforeAutospacing="0" w:after="0" w:afterAutospacing="0" w:line="360" w:lineRule="auto"/>
        <w:ind w:firstLine="708"/>
        <w:jc w:val="both"/>
        <w:rPr>
          <w:noProof/>
          <w:sz w:val="28"/>
          <w:lang w:val="uk-UA"/>
        </w:rPr>
      </w:pPr>
      <w:r>
        <w:rPr>
          <w:noProof/>
          <w:sz w:val="28"/>
          <w:lang w:val="uk-UA"/>
        </w:rPr>
        <w:lastRenderedPageBreak/>
        <w:t>Освітній зміст художньо-продуктивних видів діяльності висвітлено в і</w:t>
      </w:r>
      <w:r w:rsidRPr="00E15E40">
        <w:rPr>
          <w:noProof/>
          <w:sz w:val="28"/>
          <w:lang w:val="uk-UA"/>
        </w:rPr>
        <w:t>нваріантн</w:t>
      </w:r>
      <w:r>
        <w:rPr>
          <w:noProof/>
          <w:sz w:val="28"/>
          <w:lang w:val="uk-UA"/>
        </w:rPr>
        <w:t>ому</w:t>
      </w:r>
      <w:r w:rsidRPr="00E15E40">
        <w:rPr>
          <w:noProof/>
          <w:sz w:val="28"/>
          <w:lang w:val="uk-UA"/>
        </w:rPr>
        <w:t xml:space="preserve"> складник</w:t>
      </w:r>
      <w:r>
        <w:rPr>
          <w:noProof/>
          <w:sz w:val="28"/>
          <w:lang w:val="uk-UA"/>
        </w:rPr>
        <w:t>у</w:t>
      </w:r>
      <w:r w:rsidRPr="00E15E40">
        <w:rPr>
          <w:noProof/>
          <w:sz w:val="28"/>
          <w:lang w:val="uk-UA"/>
        </w:rPr>
        <w:t xml:space="preserve"> </w:t>
      </w:r>
      <w:r>
        <w:rPr>
          <w:noProof/>
          <w:sz w:val="28"/>
          <w:lang w:val="uk-UA"/>
        </w:rPr>
        <w:t xml:space="preserve">державного </w:t>
      </w:r>
      <w:r w:rsidRPr="00E15E40">
        <w:rPr>
          <w:noProof/>
          <w:sz w:val="28"/>
          <w:lang w:val="uk-UA"/>
        </w:rPr>
        <w:t>стандарту дошкільної освіти</w:t>
      </w:r>
      <w:r>
        <w:rPr>
          <w:noProof/>
          <w:sz w:val="28"/>
          <w:lang w:val="uk-UA"/>
        </w:rPr>
        <w:t xml:space="preserve"> в</w:t>
      </w:r>
      <w:r w:rsidR="0099536F">
        <w:rPr>
          <w:noProof/>
          <w:sz w:val="28"/>
          <w:lang w:val="uk-UA"/>
        </w:rPr>
        <w:t xml:space="preserve"> о</w:t>
      </w:r>
      <w:r w:rsidR="0099536F" w:rsidRPr="0099536F">
        <w:rPr>
          <w:noProof/>
          <w:sz w:val="28"/>
          <w:lang w:val="uk-UA"/>
        </w:rPr>
        <w:t>світн</w:t>
      </w:r>
      <w:r w:rsidR="0099536F">
        <w:rPr>
          <w:noProof/>
          <w:sz w:val="28"/>
          <w:lang w:val="uk-UA"/>
        </w:rPr>
        <w:t>ьому</w:t>
      </w:r>
      <w:r w:rsidR="0099536F" w:rsidRPr="0099536F">
        <w:rPr>
          <w:noProof/>
          <w:sz w:val="28"/>
          <w:lang w:val="uk-UA"/>
        </w:rPr>
        <w:t xml:space="preserve"> напрям</w:t>
      </w:r>
      <w:r w:rsidR="0099536F">
        <w:rPr>
          <w:noProof/>
          <w:sz w:val="28"/>
          <w:lang w:val="uk-UA"/>
        </w:rPr>
        <w:t>і</w:t>
      </w:r>
      <w:r w:rsidR="0099536F" w:rsidRPr="0099536F">
        <w:rPr>
          <w:noProof/>
          <w:sz w:val="28"/>
          <w:lang w:val="uk-UA"/>
        </w:rPr>
        <w:t xml:space="preserve"> «Дитина у світі мистецтва»</w:t>
      </w:r>
      <w:r w:rsidR="005F39A7">
        <w:rPr>
          <w:noProof/>
          <w:sz w:val="28"/>
          <w:lang w:val="uk-UA"/>
        </w:rPr>
        <w:t xml:space="preserve">, в якому визначено </w:t>
      </w:r>
      <w:r w:rsidR="0099536F">
        <w:rPr>
          <w:noProof/>
          <w:sz w:val="28"/>
          <w:lang w:val="uk-UA"/>
        </w:rPr>
        <w:t>мистецько-творч</w:t>
      </w:r>
      <w:r w:rsidR="005F39A7">
        <w:rPr>
          <w:noProof/>
          <w:sz w:val="28"/>
          <w:lang w:val="uk-UA"/>
        </w:rPr>
        <w:t>а</w:t>
      </w:r>
      <w:r w:rsidR="0099536F">
        <w:rPr>
          <w:noProof/>
          <w:sz w:val="28"/>
          <w:lang w:val="uk-UA"/>
        </w:rPr>
        <w:t xml:space="preserve"> компетентн</w:t>
      </w:r>
      <w:r w:rsidR="005F39A7">
        <w:rPr>
          <w:noProof/>
          <w:sz w:val="28"/>
          <w:lang w:val="uk-UA"/>
        </w:rPr>
        <w:t>і</w:t>
      </w:r>
      <w:r w:rsidR="0099536F">
        <w:rPr>
          <w:noProof/>
          <w:sz w:val="28"/>
          <w:lang w:val="uk-UA"/>
        </w:rPr>
        <w:t>ст</w:t>
      </w:r>
      <w:r w:rsidR="005F39A7">
        <w:rPr>
          <w:noProof/>
          <w:sz w:val="28"/>
          <w:lang w:val="uk-UA"/>
        </w:rPr>
        <w:t xml:space="preserve">ь </w:t>
      </w:r>
      <w:r w:rsidR="0099536F" w:rsidRPr="0099536F">
        <w:rPr>
          <w:noProof/>
          <w:sz w:val="28"/>
          <w:lang w:val="uk-UA"/>
        </w:rPr>
        <w:t>як «здатність дитини практично реалізовувати свій художньо-естетичний потенціал для отримання бажаного результату творчої діяльності на основі розвинених емоцій та почуттів до видів мистецтва, елементарно застосувати мистецькі навички в життєвих ситуаціях під час освітньої та самостійної діяльності» [</w:t>
      </w:r>
      <w:r w:rsidR="00596CA1">
        <w:rPr>
          <w:noProof/>
          <w:sz w:val="28"/>
          <w:lang w:val="uk-UA"/>
        </w:rPr>
        <w:t>2</w:t>
      </w:r>
      <w:r w:rsidR="00D819EF">
        <w:rPr>
          <w:noProof/>
          <w:sz w:val="28"/>
          <w:lang w:val="uk-UA"/>
        </w:rPr>
        <w:t>, с. </w:t>
      </w:r>
      <w:r w:rsidR="0099536F" w:rsidRPr="0099536F">
        <w:rPr>
          <w:noProof/>
          <w:sz w:val="28"/>
          <w:lang w:val="uk-UA"/>
        </w:rPr>
        <w:t>21-22].</w:t>
      </w:r>
    </w:p>
    <w:p w:rsidR="00E43262" w:rsidRDefault="00460585" w:rsidP="00F05076">
      <w:pPr>
        <w:pStyle w:val="af4"/>
        <w:widowControl w:val="0"/>
        <w:spacing w:before="0" w:beforeAutospacing="0" w:after="0" w:afterAutospacing="0" w:line="360" w:lineRule="auto"/>
        <w:ind w:firstLine="708"/>
        <w:jc w:val="both"/>
        <w:rPr>
          <w:noProof/>
          <w:sz w:val="28"/>
          <w:lang w:val="uk-UA"/>
        </w:rPr>
      </w:pPr>
      <w:r>
        <w:rPr>
          <w:noProof/>
          <w:sz w:val="28"/>
          <w:lang w:val="uk-UA"/>
        </w:rPr>
        <w:t>Слід зазначити, що термін «мистецько-творча компетентність»</w:t>
      </w:r>
      <w:r w:rsidR="00806B6B">
        <w:rPr>
          <w:noProof/>
          <w:sz w:val="28"/>
          <w:lang w:val="uk-UA"/>
        </w:rPr>
        <w:t xml:space="preserve"> в науковій літературі є мало дослідженим і потребує з’ясування</w:t>
      </w:r>
      <w:r>
        <w:rPr>
          <w:noProof/>
          <w:sz w:val="28"/>
          <w:lang w:val="uk-UA"/>
        </w:rPr>
        <w:t xml:space="preserve"> </w:t>
      </w:r>
      <w:r w:rsidR="00806B6B">
        <w:rPr>
          <w:noProof/>
          <w:sz w:val="28"/>
          <w:lang w:val="uk-UA"/>
        </w:rPr>
        <w:t>таких дефініцій як «мистец</w:t>
      </w:r>
      <w:r w:rsidR="00E62A2D">
        <w:rPr>
          <w:noProof/>
          <w:sz w:val="28"/>
          <w:lang w:val="uk-UA"/>
        </w:rPr>
        <w:t>тво», «творчість»,</w:t>
      </w:r>
      <w:r w:rsidR="00E62A2D" w:rsidRPr="00E62A2D">
        <w:rPr>
          <w:noProof/>
          <w:sz w:val="28"/>
          <w:lang w:val="uk-UA"/>
        </w:rPr>
        <w:t xml:space="preserve"> </w:t>
      </w:r>
      <w:r w:rsidR="00E62A2D">
        <w:rPr>
          <w:noProof/>
          <w:sz w:val="28"/>
          <w:lang w:val="uk-UA"/>
        </w:rPr>
        <w:t>«компетентність»</w:t>
      </w:r>
      <w:r w:rsidR="00806B6B">
        <w:rPr>
          <w:noProof/>
          <w:sz w:val="28"/>
          <w:lang w:val="uk-UA"/>
        </w:rPr>
        <w:t>.</w:t>
      </w:r>
    </w:p>
    <w:p w:rsidR="008467A0" w:rsidRDefault="008467A0" w:rsidP="00F05076">
      <w:pPr>
        <w:pStyle w:val="af4"/>
        <w:widowControl w:val="0"/>
        <w:spacing w:before="0" w:beforeAutospacing="0" w:after="0" w:afterAutospacing="0" w:line="360" w:lineRule="auto"/>
        <w:ind w:firstLine="708"/>
        <w:jc w:val="both"/>
        <w:rPr>
          <w:noProof/>
          <w:sz w:val="28"/>
          <w:lang w:val="uk-UA"/>
        </w:rPr>
      </w:pPr>
      <w:r>
        <w:rPr>
          <w:noProof/>
          <w:sz w:val="28"/>
          <w:lang w:val="uk-UA"/>
        </w:rPr>
        <w:t>Поняття «мисте</w:t>
      </w:r>
      <w:r w:rsidRPr="008467A0">
        <w:rPr>
          <w:noProof/>
          <w:sz w:val="28"/>
          <w:lang w:val="uk-UA"/>
        </w:rPr>
        <w:t>цтво</w:t>
      </w:r>
      <w:r>
        <w:rPr>
          <w:noProof/>
          <w:sz w:val="28"/>
          <w:lang w:val="uk-UA"/>
        </w:rPr>
        <w:t>»</w:t>
      </w:r>
      <w:r w:rsidRPr="008467A0">
        <w:rPr>
          <w:noProof/>
          <w:sz w:val="28"/>
          <w:lang w:val="uk-UA"/>
        </w:rPr>
        <w:t xml:space="preserve"> </w:t>
      </w:r>
      <w:r>
        <w:rPr>
          <w:noProof/>
          <w:sz w:val="28"/>
          <w:lang w:val="uk-UA"/>
        </w:rPr>
        <w:t>в ф</w:t>
      </w:r>
      <w:r w:rsidRPr="008467A0">
        <w:rPr>
          <w:noProof/>
          <w:sz w:val="28"/>
          <w:lang w:val="uk-UA"/>
        </w:rPr>
        <w:t>ілософськ</w:t>
      </w:r>
      <w:r>
        <w:rPr>
          <w:noProof/>
          <w:sz w:val="28"/>
          <w:lang w:val="uk-UA"/>
        </w:rPr>
        <w:t>ому</w:t>
      </w:r>
      <w:r w:rsidRPr="008467A0">
        <w:rPr>
          <w:noProof/>
          <w:sz w:val="28"/>
          <w:lang w:val="uk-UA"/>
        </w:rPr>
        <w:t xml:space="preserve"> енциклопедичн</w:t>
      </w:r>
      <w:r>
        <w:rPr>
          <w:noProof/>
          <w:sz w:val="28"/>
          <w:lang w:val="uk-UA"/>
        </w:rPr>
        <w:t>ому</w:t>
      </w:r>
      <w:r w:rsidRPr="008467A0">
        <w:rPr>
          <w:noProof/>
          <w:sz w:val="28"/>
          <w:lang w:val="uk-UA"/>
        </w:rPr>
        <w:t xml:space="preserve"> словник</w:t>
      </w:r>
      <w:r>
        <w:rPr>
          <w:noProof/>
          <w:sz w:val="28"/>
          <w:lang w:val="uk-UA"/>
        </w:rPr>
        <w:t xml:space="preserve">у розглядається як </w:t>
      </w:r>
      <w:r w:rsidRPr="008467A0">
        <w:rPr>
          <w:noProof/>
          <w:sz w:val="28"/>
          <w:lang w:val="uk-UA"/>
        </w:rPr>
        <w:t>галузь людської культури, в якій за допомогою знаків через конкретні о́брази світу виражаються його узагальнені сенси</w:t>
      </w:r>
      <w:r>
        <w:rPr>
          <w:noProof/>
          <w:sz w:val="28"/>
          <w:lang w:val="uk-UA"/>
        </w:rPr>
        <w:t xml:space="preserve"> </w:t>
      </w:r>
      <w:r w:rsidRPr="008467A0">
        <w:rPr>
          <w:noProof/>
          <w:sz w:val="28"/>
          <w:lang w:val="uk-UA"/>
        </w:rPr>
        <w:t>[</w:t>
      </w:r>
      <w:r w:rsidR="00CC1A25">
        <w:rPr>
          <w:noProof/>
          <w:sz w:val="28"/>
          <w:lang w:val="uk-UA"/>
        </w:rPr>
        <w:t>60</w:t>
      </w:r>
      <w:r w:rsidRPr="008467A0">
        <w:rPr>
          <w:noProof/>
          <w:sz w:val="28"/>
          <w:lang w:val="uk-UA"/>
        </w:rPr>
        <w:t>].</w:t>
      </w:r>
    </w:p>
    <w:p w:rsidR="00732E6F" w:rsidRDefault="00732E6F" w:rsidP="00F05076">
      <w:pPr>
        <w:pStyle w:val="af4"/>
        <w:widowControl w:val="0"/>
        <w:spacing w:before="0" w:beforeAutospacing="0" w:after="0" w:afterAutospacing="0" w:line="360" w:lineRule="auto"/>
        <w:ind w:firstLine="708"/>
        <w:jc w:val="both"/>
        <w:rPr>
          <w:noProof/>
          <w:sz w:val="28"/>
          <w:lang w:val="uk-UA"/>
        </w:rPr>
      </w:pPr>
      <w:r w:rsidRPr="00732E6F">
        <w:rPr>
          <w:noProof/>
          <w:sz w:val="28"/>
          <w:lang w:val="uk-UA"/>
        </w:rPr>
        <w:t>На основі а</w:t>
      </w:r>
      <w:r>
        <w:rPr>
          <w:noProof/>
          <w:sz w:val="28"/>
          <w:lang w:val="uk-UA"/>
        </w:rPr>
        <w:t>налізу досліджень науковців (І. Біла, Є. Ільїн, О. Ковальов, Я. </w:t>
      </w:r>
      <w:r w:rsidRPr="00880F96">
        <w:rPr>
          <w:noProof/>
          <w:sz w:val="28"/>
          <w:lang w:val="uk-UA"/>
        </w:rPr>
        <w:t>Коменський</w:t>
      </w:r>
      <w:r>
        <w:rPr>
          <w:noProof/>
          <w:sz w:val="28"/>
          <w:lang w:val="uk-UA"/>
        </w:rPr>
        <w:t>,</w:t>
      </w:r>
      <w:r w:rsidRPr="00880F96">
        <w:rPr>
          <w:noProof/>
          <w:sz w:val="28"/>
          <w:lang w:val="uk-UA"/>
        </w:rPr>
        <w:t xml:space="preserve"> </w:t>
      </w:r>
      <w:r w:rsidR="008467A0">
        <w:rPr>
          <w:noProof/>
          <w:sz w:val="28"/>
          <w:lang w:val="uk-UA"/>
        </w:rPr>
        <w:t>Л. </w:t>
      </w:r>
      <w:r w:rsidR="008467A0" w:rsidRPr="00E62A2D">
        <w:rPr>
          <w:noProof/>
          <w:sz w:val="28"/>
          <w:lang w:val="uk-UA"/>
        </w:rPr>
        <w:t>Михайлова</w:t>
      </w:r>
      <w:r w:rsidR="008467A0">
        <w:rPr>
          <w:noProof/>
          <w:sz w:val="28"/>
          <w:lang w:val="uk-UA"/>
        </w:rPr>
        <w:t>, І. </w:t>
      </w:r>
      <w:r w:rsidR="008467A0" w:rsidRPr="005B20E4">
        <w:rPr>
          <w:noProof/>
          <w:sz w:val="28"/>
          <w:lang w:val="uk-UA"/>
        </w:rPr>
        <w:t>Новоселецька</w:t>
      </w:r>
      <w:r w:rsidR="008467A0">
        <w:rPr>
          <w:noProof/>
          <w:sz w:val="28"/>
          <w:lang w:val="uk-UA"/>
        </w:rPr>
        <w:t>,</w:t>
      </w:r>
      <w:r w:rsidR="008467A0" w:rsidRPr="005B20E4">
        <w:rPr>
          <w:noProof/>
          <w:sz w:val="28"/>
          <w:lang w:val="uk-UA"/>
        </w:rPr>
        <w:t xml:space="preserve"> </w:t>
      </w:r>
      <w:r>
        <w:rPr>
          <w:noProof/>
          <w:sz w:val="28"/>
          <w:lang w:val="uk-UA"/>
        </w:rPr>
        <w:t>І. </w:t>
      </w:r>
      <w:r w:rsidRPr="00880F96">
        <w:rPr>
          <w:noProof/>
          <w:sz w:val="28"/>
          <w:lang w:val="uk-UA"/>
        </w:rPr>
        <w:t>Песталоцці</w:t>
      </w:r>
      <w:r>
        <w:rPr>
          <w:noProof/>
          <w:sz w:val="28"/>
          <w:lang w:val="uk-UA"/>
        </w:rPr>
        <w:t>,</w:t>
      </w:r>
      <w:r w:rsidRPr="00880F96">
        <w:rPr>
          <w:noProof/>
          <w:sz w:val="28"/>
          <w:lang w:val="uk-UA"/>
        </w:rPr>
        <w:t xml:space="preserve"> </w:t>
      </w:r>
      <w:r>
        <w:rPr>
          <w:noProof/>
          <w:sz w:val="28"/>
          <w:lang w:val="uk-UA"/>
        </w:rPr>
        <w:t>Н. </w:t>
      </w:r>
      <w:r w:rsidRPr="00732E6F">
        <w:rPr>
          <w:noProof/>
          <w:sz w:val="28"/>
          <w:lang w:val="uk-UA"/>
        </w:rPr>
        <w:t>Румянцев</w:t>
      </w:r>
      <w:r>
        <w:rPr>
          <w:noProof/>
          <w:sz w:val="28"/>
          <w:lang w:val="uk-UA"/>
        </w:rPr>
        <w:t>,</w:t>
      </w:r>
      <w:r w:rsidRPr="00732E6F">
        <w:rPr>
          <w:noProof/>
          <w:sz w:val="28"/>
          <w:lang w:val="uk-UA"/>
        </w:rPr>
        <w:t xml:space="preserve"> </w:t>
      </w:r>
      <w:r>
        <w:rPr>
          <w:noProof/>
          <w:sz w:val="28"/>
          <w:lang w:val="uk-UA"/>
        </w:rPr>
        <w:t>Б. </w:t>
      </w:r>
      <w:r w:rsidRPr="00732E6F">
        <w:rPr>
          <w:noProof/>
          <w:sz w:val="28"/>
          <w:lang w:val="uk-UA"/>
        </w:rPr>
        <w:t>Теплов) можна зробити висновок, що в процесі розвитку дітей надзичайно важлива роль належить мистецтву.</w:t>
      </w:r>
    </w:p>
    <w:p w:rsidR="008467A0" w:rsidRDefault="003642D3" w:rsidP="00F05076">
      <w:pPr>
        <w:pStyle w:val="af4"/>
        <w:widowControl w:val="0"/>
        <w:spacing w:before="0" w:beforeAutospacing="0" w:after="0" w:afterAutospacing="0" w:line="360" w:lineRule="auto"/>
        <w:ind w:firstLine="708"/>
        <w:jc w:val="both"/>
        <w:rPr>
          <w:noProof/>
          <w:sz w:val="28"/>
          <w:lang w:val="uk-UA"/>
        </w:rPr>
      </w:pPr>
      <w:r>
        <w:rPr>
          <w:noProof/>
          <w:sz w:val="28"/>
          <w:lang w:val="uk-UA"/>
        </w:rPr>
        <w:t>В</w:t>
      </w:r>
      <w:r w:rsidR="008467A0" w:rsidRPr="00880F96">
        <w:rPr>
          <w:noProof/>
          <w:sz w:val="28"/>
          <w:lang w:val="uk-UA"/>
        </w:rPr>
        <w:t>плив мистецтва на дитину відзначал</w:t>
      </w:r>
      <w:r w:rsidR="008467A0">
        <w:rPr>
          <w:noProof/>
          <w:sz w:val="28"/>
          <w:lang w:val="uk-UA"/>
        </w:rPr>
        <w:t xml:space="preserve">и </w:t>
      </w:r>
      <w:r w:rsidR="008467A0" w:rsidRPr="00880F96">
        <w:rPr>
          <w:noProof/>
          <w:sz w:val="28"/>
          <w:lang w:val="uk-UA"/>
        </w:rPr>
        <w:t>класик</w:t>
      </w:r>
      <w:r w:rsidR="008467A0">
        <w:rPr>
          <w:noProof/>
          <w:sz w:val="28"/>
          <w:lang w:val="uk-UA"/>
        </w:rPr>
        <w:t>и</w:t>
      </w:r>
      <w:r w:rsidR="008467A0" w:rsidRPr="00880F96">
        <w:rPr>
          <w:noProof/>
          <w:sz w:val="28"/>
          <w:lang w:val="uk-UA"/>
        </w:rPr>
        <w:t xml:space="preserve"> педа</w:t>
      </w:r>
      <w:r w:rsidR="008467A0">
        <w:rPr>
          <w:noProof/>
          <w:sz w:val="28"/>
          <w:lang w:val="uk-UA"/>
        </w:rPr>
        <w:t>гогіки:  Я. </w:t>
      </w:r>
      <w:r w:rsidR="008467A0" w:rsidRPr="00880F96">
        <w:rPr>
          <w:noProof/>
          <w:sz w:val="28"/>
          <w:lang w:val="uk-UA"/>
        </w:rPr>
        <w:t xml:space="preserve">Коменський </w:t>
      </w:r>
      <w:r w:rsidR="008467A0">
        <w:rPr>
          <w:noProof/>
          <w:sz w:val="28"/>
          <w:lang w:val="uk-UA"/>
        </w:rPr>
        <w:t>вважав, що з дітьми необіхідно займатися мистецтвом більш ніж науками; І. </w:t>
      </w:r>
      <w:r w:rsidR="008467A0" w:rsidRPr="00880F96">
        <w:rPr>
          <w:noProof/>
          <w:sz w:val="28"/>
          <w:lang w:val="uk-UA"/>
        </w:rPr>
        <w:t xml:space="preserve">Песталоцці </w:t>
      </w:r>
      <w:r w:rsidR="008467A0">
        <w:rPr>
          <w:noProof/>
          <w:sz w:val="28"/>
          <w:lang w:val="uk-UA"/>
        </w:rPr>
        <w:t>бев упевнений в тому, що д</w:t>
      </w:r>
      <w:r w:rsidR="008467A0" w:rsidRPr="00880F96">
        <w:rPr>
          <w:noProof/>
          <w:sz w:val="28"/>
          <w:lang w:val="uk-UA"/>
        </w:rPr>
        <w:t>орога до мистецтва є в той же час дорогою</w:t>
      </w:r>
      <w:r w:rsidR="008467A0">
        <w:rPr>
          <w:noProof/>
          <w:sz w:val="28"/>
          <w:lang w:val="uk-UA"/>
        </w:rPr>
        <w:t xml:space="preserve"> </w:t>
      </w:r>
      <w:r w:rsidR="008467A0" w:rsidRPr="00880F96">
        <w:rPr>
          <w:noProof/>
          <w:sz w:val="28"/>
          <w:lang w:val="uk-UA"/>
        </w:rPr>
        <w:t>до людяності [</w:t>
      </w:r>
      <w:r w:rsidR="008B59BB">
        <w:rPr>
          <w:noProof/>
          <w:sz w:val="28"/>
          <w:lang w:val="uk-UA"/>
        </w:rPr>
        <w:t>93</w:t>
      </w:r>
      <w:r w:rsidR="008467A0" w:rsidRPr="00880F96">
        <w:rPr>
          <w:noProof/>
          <w:sz w:val="28"/>
          <w:lang w:val="uk-UA"/>
        </w:rPr>
        <w:t>]</w:t>
      </w:r>
      <w:r w:rsidR="008467A0">
        <w:rPr>
          <w:noProof/>
          <w:sz w:val="28"/>
          <w:lang w:val="uk-UA"/>
        </w:rPr>
        <w:t>.</w:t>
      </w:r>
    </w:p>
    <w:p w:rsidR="008467A0" w:rsidRPr="005B20E4" w:rsidRDefault="005B20E4" w:rsidP="00F05076">
      <w:pPr>
        <w:pStyle w:val="af4"/>
        <w:widowControl w:val="0"/>
        <w:spacing w:before="0" w:beforeAutospacing="0" w:after="0" w:afterAutospacing="0" w:line="360" w:lineRule="auto"/>
        <w:ind w:firstLine="708"/>
        <w:jc w:val="both"/>
        <w:rPr>
          <w:noProof/>
          <w:sz w:val="28"/>
          <w:lang w:val="uk-UA"/>
        </w:rPr>
      </w:pPr>
      <w:r>
        <w:rPr>
          <w:noProof/>
          <w:sz w:val="28"/>
          <w:lang w:val="uk-UA"/>
        </w:rPr>
        <w:t>Н. Румянцев</w:t>
      </w:r>
      <w:r w:rsidRPr="00880F96">
        <w:rPr>
          <w:noProof/>
          <w:sz w:val="28"/>
          <w:lang w:val="uk-UA"/>
        </w:rPr>
        <w:t xml:space="preserve"> </w:t>
      </w:r>
      <w:r>
        <w:rPr>
          <w:noProof/>
          <w:sz w:val="28"/>
          <w:lang w:val="uk-UA"/>
        </w:rPr>
        <w:t>розглядає</w:t>
      </w:r>
      <w:r w:rsidRPr="00880F96">
        <w:rPr>
          <w:noProof/>
          <w:sz w:val="28"/>
          <w:lang w:val="uk-UA"/>
        </w:rPr>
        <w:t xml:space="preserve"> мистецтво </w:t>
      </w:r>
      <w:r>
        <w:rPr>
          <w:noProof/>
          <w:sz w:val="28"/>
          <w:lang w:val="uk-UA"/>
        </w:rPr>
        <w:t>як</w:t>
      </w:r>
      <w:r w:rsidRPr="00880F96">
        <w:rPr>
          <w:noProof/>
          <w:sz w:val="28"/>
          <w:lang w:val="uk-UA"/>
        </w:rPr>
        <w:t xml:space="preserve"> мов</w:t>
      </w:r>
      <w:r>
        <w:rPr>
          <w:noProof/>
          <w:sz w:val="28"/>
          <w:lang w:val="uk-UA"/>
        </w:rPr>
        <w:t>у</w:t>
      </w:r>
      <w:r w:rsidRPr="00880F96">
        <w:rPr>
          <w:noProof/>
          <w:sz w:val="28"/>
          <w:lang w:val="uk-UA"/>
        </w:rPr>
        <w:t xml:space="preserve"> почуттів, обґрунтовує своє визначення тим, що художники «звертаються до</w:t>
      </w:r>
      <w:r>
        <w:rPr>
          <w:noProof/>
          <w:sz w:val="28"/>
          <w:lang w:val="uk-UA"/>
        </w:rPr>
        <w:t xml:space="preserve"> </w:t>
      </w:r>
      <w:r w:rsidRPr="00880F96">
        <w:rPr>
          <w:noProof/>
          <w:sz w:val="28"/>
          <w:lang w:val="uk-UA"/>
        </w:rPr>
        <w:t>серця»</w:t>
      </w:r>
      <w:r>
        <w:rPr>
          <w:noProof/>
          <w:sz w:val="28"/>
          <w:lang w:val="uk-UA"/>
        </w:rPr>
        <w:t xml:space="preserve">, порівнює </w:t>
      </w:r>
      <w:r w:rsidRPr="00880F96">
        <w:rPr>
          <w:noProof/>
          <w:sz w:val="28"/>
          <w:lang w:val="uk-UA"/>
        </w:rPr>
        <w:t>творчіст</w:t>
      </w:r>
      <w:r>
        <w:rPr>
          <w:noProof/>
          <w:sz w:val="28"/>
          <w:lang w:val="uk-UA"/>
        </w:rPr>
        <w:t>ь</w:t>
      </w:r>
      <w:r w:rsidRPr="00880F96">
        <w:rPr>
          <w:noProof/>
          <w:sz w:val="28"/>
          <w:lang w:val="uk-UA"/>
        </w:rPr>
        <w:t xml:space="preserve"> художників-професіоналів та дітей, які населяють світ образами своєї фантазії, живуть у</w:t>
      </w:r>
      <w:r>
        <w:rPr>
          <w:noProof/>
          <w:sz w:val="28"/>
          <w:lang w:val="uk-UA"/>
        </w:rPr>
        <w:t xml:space="preserve"> </w:t>
      </w:r>
      <w:r w:rsidRPr="00880F96">
        <w:rPr>
          <w:noProof/>
          <w:sz w:val="28"/>
          <w:lang w:val="uk-UA"/>
        </w:rPr>
        <w:t>світі казки, втілюють свої думки у грі, він якій</w:t>
      </w:r>
      <w:r>
        <w:rPr>
          <w:noProof/>
          <w:sz w:val="28"/>
          <w:lang w:val="uk-UA"/>
        </w:rPr>
        <w:t xml:space="preserve"> </w:t>
      </w:r>
      <w:r w:rsidRPr="00880F96">
        <w:rPr>
          <w:noProof/>
          <w:sz w:val="28"/>
          <w:lang w:val="uk-UA"/>
        </w:rPr>
        <w:t>справедливо оцінює їх як зародки мистецтва</w:t>
      </w:r>
      <w:r>
        <w:rPr>
          <w:noProof/>
          <w:sz w:val="28"/>
          <w:lang w:val="uk-UA"/>
        </w:rPr>
        <w:t>.</w:t>
      </w:r>
      <w:r w:rsidR="008467A0">
        <w:rPr>
          <w:noProof/>
          <w:sz w:val="28"/>
          <w:lang w:val="uk-UA"/>
        </w:rPr>
        <w:t xml:space="preserve"> І. </w:t>
      </w:r>
      <w:r w:rsidR="008467A0" w:rsidRPr="005B20E4">
        <w:rPr>
          <w:noProof/>
          <w:sz w:val="28"/>
          <w:lang w:val="uk-UA"/>
        </w:rPr>
        <w:t xml:space="preserve">Новоселецька </w:t>
      </w:r>
      <w:r w:rsidR="008467A0">
        <w:rPr>
          <w:noProof/>
          <w:sz w:val="28"/>
          <w:lang w:val="uk-UA"/>
        </w:rPr>
        <w:t>вважає</w:t>
      </w:r>
      <w:r w:rsidR="008467A0" w:rsidRPr="00880F96">
        <w:rPr>
          <w:noProof/>
          <w:sz w:val="28"/>
          <w:lang w:val="uk-UA"/>
        </w:rPr>
        <w:t xml:space="preserve">, </w:t>
      </w:r>
      <w:r w:rsidR="008467A0">
        <w:rPr>
          <w:noProof/>
          <w:sz w:val="28"/>
          <w:lang w:val="uk-UA"/>
        </w:rPr>
        <w:t xml:space="preserve">що </w:t>
      </w:r>
      <w:r w:rsidR="008467A0" w:rsidRPr="00880F96">
        <w:rPr>
          <w:noProof/>
          <w:sz w:val="28"/>
          <w:lang w:val="uk-UA"/>
        </w:rPr>
        <w:t>кожен вид мистецтва має особливі</w:t>
      </w:r>
      <w:r w:rsidR="008467A0">
        <w:rPr>
          <w:noProof/>
          <w:sz w:val="28"/>
          <w:lang w:val="uk-UA"/>
        </w:rPr>
        <w:t xml:space="preserve"> </w:t>
      </w:r>
      <w:r w:rsidR="008467A0" w:rsidRPr="00880F96">
        <w:rPr>
          <w:noProof/>
          <w:sz w:val="28"/>
          <w:lang w:val="uk-UA"/>
        </w:rPr>
        <w:t xml:space="preserve">механізми впливу на особистість: </w:t>
      </w:r>
      <w:r w:rsidR="008467A0">
        <w:rPr>
          <w:noProof/>
          <w:sz w:val="28"/>
          <w:lang w:val="uk-UA"/>
        </w:rPr>
        <w:t>«</w:t>
      </w:r>
      <w:r w:rsidR="008467A0" w:rsidRPr="00880F96">
        <w:rPr>
          <w:noProof/>
          <w:sz w:val="28"/>
          <w:lang w:val="uk-UA"/>
        </w:rPr>
        <w:t>музика – гармонію звуків; живопис – лінію, барви, сюжет</w:t>
      </w:r>
      <w:r w:rsidR="008467A0">
        <w:rPr>
          <w:noProof/>
          <w:sz w:val="28"/>
          <w:lang w:val="uk-UA"/>
        </w:rPr>
        <w:t>», х</w:t>
      </w:r>
      <w:r w:rsidR="008467A0" w:rsidRPr="00880F96">
        <w:rPr>
          <w:noProof/>
          <w:sz w:val="28"/>
          <w:lang w:val="uk-UA"/>
        </w:rPr>
        <w:t>ореографія, театр, мультфільми інтегрують кілька видів мистецтва</w:t>
      </w:r>
      <w:r w:rsidR="008467A0">
        <w:rPr>
          <w:noProof/>
          <w:sz w:val="28"/>
          <w:lang w:val="uk-UA"/>
        </w:rPr>
        <w:t xml:space="preserve"> і </w:t>
      </w:r>
      <w:r w:rsidR="008467A0" w:rsidRPr="00880F96">
        <w:rPr>
          <w:noProof/>
          <w:sz w:val="28"/>
          <w:lang w:val="uk-UA"/>
        </w:rPr>
        <w:t>сприя</w:t>
      </w:r>
      <w:r w:rsidR="008467A0">
        <w:rPr>
          <w:noProof/>
          <w:sz w:val="28"/>
          <w:lang w:val="uk-UA"/>
        </w:rPr>
        <w:t>ють</w:t>
      </w:r>
      <w:r w:rsidR="008467A0" w:rsidRPr="00880F96">
        <w:rPr>
          <w:noProof/>
          <w:sz w:val="28"/>
          <w:lang w:val="uk-UA"/>
        </w:rPr>
        <w:t xml:space="preserve"> </w:t>
      </w:r>
      <w:r w:rsidR="008467A0">
        <w:rPr>
          <w:noProof/>
          <w:sz w:val="28"/>
          <w:lang w:val="uk-UA"/>
        </w:rPr>
        <w:t>«</w:t>
      </w:r>
      <w:r w:rsidR="008467A0" w:rsidRPr="00880F96">
        <w:rPr>
          <w:noProof/>
          <w:sz w:val="28"/>
          <w:lang w:val="uk-UA"/>
        </w:rPr>
        <w:t>найсильнішому впливу на психічні</w:t>
      </w:r>
      <w:r w:rsidR="008467A0">
        <w:rPr>
          <w:noProof/>
          <w:sz w:val="28"/>
          <w:lang w:val="uk-UA"/>
        </w:rPr>
        <w:t xml:space="preserve"> </w:t>
      </w:r>
      <w:r w:rsidR="008467A0" w:rsidRPr="00880F96">
        <w:rPr>
          <w:noProof/>
          <w:sz w:val="28"/>
          <w:lang w:val="uk-UA"/>
        </w:rPr>
        <w:t xml:space="preserve">і фізіологічні процеси </w:t>
      </w:r>
      <w:r w:rsidR="008467A0" w:rsidRPr="00880F96">
        <w:rPr>
          <w:noProof/>
          <w:sz w:val="28"/>
          <w:lang w:val="uk-UA"/>
        </w:rPr>
        <w:lastRenderedPageBreak/>
        <w:t>в організмі людини</w:t>
      </w:r>
      <w:r w:rsidR="008467A0">
        <w:rPr>
          <w:noProof/>
          <w:sz w:val="28"/>
          <w:lang w:val="uk-UA"/>
        </w:rPr>
        <w:t xml:space="preserve">» </w:t>
      </w:r>
      <w:r w:rsidR="008467A0" w:rsidRPr="005B20E4">
        <w:rPr>
          <w:noProof/>
          <w:sz w:val="28"/>
          <w:lang w:val="uk-UA"/>
        </w:rPr>
        <w:t>[</w:t>
      </w:r>
      <w:r w:rsidR="0028207A">
        <w:rPr>
          <w:noProof/>
          <w:sz w:val="28"/>
          <w:lang w:val="uk-UA"/>
        </w:rPr>
        <w:t>65</w:t>
      </w:r>
      <w:r w:rsidR="008467A0">
        <w:rPr>
          <w:noProof/>
          <w:sz w:val="28"/>
          <w:lang w:val="uk-UA"/>
        </w:rPr>
        <w:t>,</w:t>
      </w:r>
      <w:r w:rsidR="008467A0" w:rsidRPr="005B20E4">
        <w:rPr>
          <w:noProof/>
          <w:sz w:val="28"/>
          <w:lang w:val="uk-UA"/>
        </w:rPr>
        <w:t xml:space="preserve"> </w:t>
      </w:r>
      <w:r w:rsidR="008467A0">
        <w:rPr>
          <w:noProof/>
          <w:sz w:val="28"/>
          <w:lang w:val="uk-UA"/>
        </w:rPr>
        <w:t>с. 99</w:t>
      </w:r>
      <w:r w:rsidR="008467A0" w:rsidRPr="005B20E4">
        <w:rPr>
          <w:noProof/>
          <w:sz w:val="28"/>
          <w:lang w:val="uk-UA"/>
        </w:rPr>
        <w:t>]</w:t>
      </w:r>
      <w:r w:rsidR="008467A0">
        <w:rPr>
          <w:noProof/>
          <w:sz w:val="28"/>
          <w:lang w:val="uk-UA"/>
        </w:rPr>
        <w:t>.</w:t>
      </w:r>
    </w:p>
    <w:p w:rsidR="00732E6F" w:rsidRDefault="00E62A2D" w:rsidP="00F05076">
      <w:pPr>
        <w:pStyle w:val="af4"/>
        <w:widowControl w:val="0"/>
        <w:spacing w:before="0" w:beforeAutospacing="0" w:after="0" w:afterAutospacing="0" w:line="360" w:lineRule="auto"/>
        <w:ind w:firstLine="708"/>
        <w:jc w:val="both"/>
        <w:rPr>
          <w:noProof/>
          <w:sz w:val="28"/>
          <w:lang w:val="uk-UA"/>
        </w:rPr>
      </w:pPr>
      <w:r w:rsidRPr="00E62A2D">
        <w:rPr>
          <w:noProof/>
          <w:sz w:val="28"/>
          <w:lang w:val="uk-UA"/>
        </w:rPr>
        <w:t xml:space="preserve">Педагогами й психологами доведено, що </w:t>
      </w:r>
      <w:r w:rsidR="005B20E4" w:rsidRPr="00E62A2D">
        <w:rPr>
          <w:noProof/>
          <w:sz w:val="28"/>
          <w:lang w:val="uk-UA"/>
        </w:rPr>
        <w:t>мистецтво й</w:t>
      </w:r>
      <w:r w:rsidR="005B20E4">
        <w:rPr>
          <w:noProof/>
          <w:sz w:val="28"/>
          <w:lang w:val="uk-UA"/>
        </w:rPr>
        <w:t xml:space="preserve"> зустріч із ним є </w:t>
      </w:r>
      <w:r w:rsidRPr="00E62A2D">
        <w:rPr>
          <w:noProof/>
          <w:sz w:val="28"/>
          <w:lang w:val="uk-UA"/>
        </w:rPr>
        <w:t>найбільш ефект</w:t>
      </w:r>
      <w:r w:rsidR="005B20E4">
        <w:rPr>
          <w:noProof/>
          <w:sz w:val="28"/>
          <w:lang w:val="uk-UA"/>
        </w:rPr>
        <w:t>ивним засобом виховання людини</w:t>
      </w:r>
      <w:r>
        <w:rPr>
          <w:noProof/>
          <w:sz w:val="28"/>
          <w:lang w:val="uk-UA"/>
        </w:rPr>
        <w:t>. Як зазначає Л. </w:t>
      </w:r>
      <w:r w:rsidRPr="00E62A2D">
        <w:rPr>
          <w:noProof/>
          <w:sz w:val="28"/>
          <w:lang w:val="uk-UA"/>
        </w:rPr>
        <w:t xml:space="preserve">Михайлова, «у будь-який період свого розвитку суспільство стикається з проблемою: мистецтво здатне суттєво, і в той же час по-різному, впливати на свідомість людини, а отже, необхідність пошуків дієвих шляхів використання його виховної функції кожного часу </w:t>
      </w:r>
      <w:r>
        <w:rPr>
          <w:noProof/>
          <w:sz w:val="28"/>
          <w:lang w:val="uk-UA"/>
        </w:rPr>
        <w:t>залишається актуальним</w:t>
      </w:r>
      <w:r w:rsidRPr="005B20E4">
        <w:rPr>
          <w:noProof/>
          <w:sz w:val="28"/>
          <w:lang w:val="uk-UA"/>
        </w:rPr>
        <w:t>» [</w:t>
      </w:r>
      <w:r w:rsidR="00CC1A25">
        <w:rPr>
          <w:noProof/>
          <w:sz w:val="28"/>
          <w:lang w:val="uk-UA"/>
        </w:rPr>
        <w:t>61</w:t>
      </w:r>
      <w:r w:rsidRPr="005B20E4">
        <w:rPr>
          <w:noProof/>
          <w:sz w:val="28"/>
          <w:lang w:val="uk-UA"/>
        </w:rPr>
        <w:t>, с. 26].</w:t>
      </w:r>
    </w:p>
    <w:p w:rsidR="009D0650" w:rsidRDefault="00880F96" w:rsidP="00F05076">
      <w:pPr>
        <w:pStyle w:val="af4"/>
        <w:widowControl w:val="0"/>
        <w:spacing w:before="0" w:beforeAutospacing="0" w:after="0" w:afterAutospacing="0" w:line="360" w:lineRule="auto"/>
        <w:ind w:firstLine="708"/>
        <w:jc w:val="both"/>
        <w:rPr>
          <w:noProof/>
          <w:sz w:val="28"/>
          <w:lang w:val="uk-UA"/>
        </w:rPr>
      </w:pPr>
      <w:r w:rsidRPr="00880F96">
        <w:rPr>
          <w:noProof/>
          <w:sz w:val="28"/>
          <w:lang w:val="uk-UA"/>
        </w:rPr>
        <w:t xml:space="preserve">Творчість </w:t>
      </w:r>
      <w:r w:rsidR="009D0650">
        <w:rPr>
          <w:noProof/>
          <w:sz w:val="28"/>
          <w:lang w:val="uk-UA"/>
        </w:rPr>
        <w:t>трактується</w:t>
      </w:r>
      <w:r w:rsidRPr="00880F96">
        <w:rPr>
          <w:noProof/>
          <w:sz w:val="28"/>
          <w:lang w:val="uk-UA"/>
        </w:rPr>
        <w:t xml:space="preserve"> як діяльність людини, що забезпечується її здібностями, мотивами, творчою уявою, інтуїцією, мисленнєвою діяльністю, знаннями й досвідом і спрямовується як на продукування нових матеріальних та духовних цінностей, так і на власне життєтворення</w:t>
      </w:r>
      <w:r w:rsidR="008467A0">
        <w:rPr>
          <w:noProof/>
          <w:sz w:val="28"/>
          <w:lang w:val="uk-UA"/>
        </w:rPr>
        <w:t xml:space="preserve"> </w:t>
      </w:r>
      <w:r w:rsidR="008467A0" w:rsidRPr="00BF16FA">
        <w:rPr>
          <w:color w:val="000000"/>
          <w:sz w:val="28"/>
          <w:szCs w:val="28"/>
          <w:lang w:val="uk-UA"/>
        </w:rPr>
        <w:t>[</w:t>
      </w:r>
      <w:r w:rsidR="00E96A8C">
        <w:rPr>
          <w:color w:val="000000"/>
          <w:sz w:val="28"/>
          <w:szCs w:val="28"/>
          <w:lang w:val="uk-UA"/>
        </w:rPr>
        <w:t>90</w:t>
      </w:r>
      <w:r w:rsidR="00623992">
        <w:rPr>
          <w:color w:val="000000"/>
          <w:sz w:val="28"/>
          <w:szCs w:val="28"/>
          <w:lang w:val="uk-UA"/>
        </w:rPr>
        <w:t>, с. </w:t>
      </w:r>
      <w:r w:rsidR="008467A0" w:rsidRPr="00BF16FA">
        <w:rPr>
          <w:color w:val="000000"/>
          <w:sz w:val="28"/>
          <w:szCs w:val="28"/>
          <w:lang w:val="uk-UA"/>
        </w:rPr>
        <w:t>206].</w:t>
      </w:r>
    </w:p>
    <w:p w:rsidR="008467A0" w:rsidRDefault="009D0650" w:rsidP="00F05076">
      <w:pPr>
        <w:pStyle w:val="af4"/>
        <w:widowControl w:val="0"/>
        <w:spacing w:before="0" w:beforeAutospacing="0" w:after="0" w:afterAutospacing="0" w:line="360" w:lineRule="auto"/>
        <w:ind w:firstLine="708"/>
        <w:jc w:val="both"/>
        <w:rPr>
          <w:color w:val="000000"/>
          <w:sz w:val="28"/>
          <w:szCs w:val="28"/>
          <w:lang w:val="uk-UA"/>
        </w:rPr>
      </w:pPr>
      <w:r w:rsidRPr="009D0650">
        <w:rPr>
          <w:color w:val="000000"/>
          <w:sz w:val="28"/>
          <w:szCs w:val="28"/>
          <w:lang w:val="uk-UA"/>
        </w:rPr>
        <w:t>Вітчизняний до</w:t>
      </w:r>
      <w:r>
        <w:rPr>
          <w:color w:val="000000"/>
          <w:sz w:val="28"/>
          <w:szCs w:val="28"/>
          <w:lang w:val="uk-UA"/>
        </w:rPr>
        <w:t>слідник психології творчості В. </w:t>
      </w:r>
      <w:r w:rsidRPr="009D0650">
        <w:rPr>
          <w:color w:val="000000"/>
          <w:sz w:val="28"/>
          <w:szCs w:val="28"/>
          <w:lang w:val="uk-UA"/>
        </w:rPr>
        <w:t xml:space="preserve">Роменець зазначає, що «саме у творчості відбувається формування людини і саме через творчість стає можливим вияв її неповторної індивідуальності» </w:t>
      </w:r>
      <w:r>
        <w:rPr>
          <w:color w:val="000000"/>
          <w:sz w:val="28"/>
          <w:szCs w:val="28"/>
          <w:lang w:val="uk-UA"/>
        </w:rPr>
        <w:t>[</w:t>
      </w:r>
      <w:r w:rsidR="00E96A8C">
        <w:rPr>
          <w:color w:val="000000"/>
          <w:sz w:val="28"/>
          <w:szCs w:val="28"/>
          <w:lang w:val="uk-UA"/>
        </w:rPr>
        <w:t>81</w:t>
      </w:r>
      <w:r w:rsidR="00623992">
        <w:rPr>
          <w:color w:val="000000"/>
          <w:sz w:val="28"/>
          <w:szCs w:val="28"/>
          <w:lang w:val="uk-UA"/>
        </w:rPr>
        <w:t>, с. </w:t>
      </w:r>
      <w:r>
        <w:rPr>
          <w:color w:val="000000"/>
          <w:sz w:val="28"/>
          <w:szCs w:val="28"/>
          <w:lang w:val="uk-UA"/>
        </w:rPr>
        <w:t>9]</w:t>
      </w:r>
      <w:r w:rsidRPr="009D0650">
        <w:rPr>
          <w:color w:val="000000"/>
          <w:sz w:val="28"/>
          <w:szCs w:val="28"/>
          <w:lang w:val="uk-UA"/>
        </w:rPr>
        <w:t>.</w:t>
      </w:r>
    </w:p>
    <w:p w:rsidR="009D0650" w:rsidRDefault="00EE11B4" w:rsidP="00F05076">
      <w:pPr>
        <w:pStyle w:val="af4"/>
        <w:widowControl w:val="0"/>
        <w:spacing w:before="0" w:beforeAutospacing="0" w:after="0" w:afterAutospacing="0" w:line="360" w:lineRule="auto"/>
        <w:ind w:firstLine="708"/>
        <w:jc w:val="both"/>
        <w:rPr>
          <w:noProof/>
          <w:sz w:val="28"/>
          <w:lang w:val="uk-UA"/>
        </w:rPr>
      </w:pPr>
      <w:r>
        <w:rPr>
          <w:noProof/>
          <w:sz w:val="28"/>
          <w:lang w:val="uk-UA"/>
        </w:rPr>
        <w:t>Сучасні науковці (І. Бех, А. Богуш, Л. Рябокінь</w:t>
      </w:r>
      <w:r w:rsidR="009D0650" w:rsidRPr="009D0650">
        <w:rPr>
          <w:noProof/>
          <w:sz w:val="28"/>
          <w:lang w:val="uk-UA"/>
        </w:rPr>
        <w:t>) усвідомлюють творчість як цінність і вказують на її визначальне місце серед основних цінностей виховання особистості: вбачають у ній механізм розвитку культури, а головним показником цього процесу називають духовність [30]; вважають, що вона виявляється в усіх сферах життєдіяльності, є своєрідним інтелектуально-чуттєвим станом, що характеризує людину як цілісну</w:t>
      </w:r>
      <w:r>
        <w:rPr>
          <w:noProof/>
          <w:sz w:val="28"/>
          <w:lang w:val="uk-UA"/>
        </w:rPr>
        <w:t xml:space="preserve">, духовно розвинену </w:t>
      </w:r>
      <w:r w:rsidRPr="00EE11B4">
        <w:rPr>
          <w:noProof/>
          <w:sz w:val="28"/>
          <w:lang w:val="uk-UA"/>
        </w:rPr>
        <w:t>особистість</w:t>
      </w:r>
      <w:r w:rsidR="009D0650" w:rsidRPr="00EE11B4">
        <w:rPr>
          <w:noProof/>
          <w:sz w:val="28"/>
          <w:lang w:val="uk-UA"/>
        </w:rPr>
        <w:t>; є підґрунтям життя людини, передумовою сприйняття навколишнього світу як особистісного [</w:t>
      </w:r>
      <w:r w:rsidR="00596CA1">
        <w:rPr>
          <w:noProof/>
          <w:sz w:val="28"/>
          <w:lang w:val="uk-UA"/>
        </w:rPr>
        <w:t>7</w:t>
      </w:r>
      <w:r w:rsidR="00623992">
        <w:rPr>
          <w:noProof/>
          <w:sz w:val="28"/>
          <w:lang w:val="uk-UA"/>
        </w:rPr>
        <w:t>, с. </w:t>
      </w:r>
      <w:r w:rsidR="009D0650" w:rsidRPr="00EE11B4">
        <w:rPr>
          <w:noProof/>
          <w:sz w:val="28"/>
          <w:lang w:val="uk-UA"/>
        </w:rPr>
        <w:t>106].</w:t>
      </w:r>
    </w:p>
    <w:p w:rsidR="00E43262" w:rsidRDefault="00E43262" w:rsidP="00F05076">
      <w:pPr>
        <w:pStyle w:val="af4"/>
        <w:widowControl w:val="0"/>
        <w:spacing w:before="0" w:beforeAutospacing="0" w:after="0" w:afterAutospacing="0" w:line="360" w:lineRule="auto"/>
        <w:ind w:firstLine="708"/>
        <w:jc w:val="both"/>
        <w:rPr>
          <w:noProof/>
          <w:sz w:val="28"/>
          <w:lang w:val="uk-UA"/>
        </w:rPr>
      </w:pPr>
      <w:r w:rsidRPr="00E43262">
        <w:rPr>
          <w:noProof/>
          <w:sz w:val="28"/>
          <w:lang w:val="uk-UA"/>
        </w:rPr>
        <w:t xml:space="preserve">Аналіз наукових джерел </w:t>
      </w:r>
      <w:r>
        <w:rPr>
          <w:noProof/>
          <w:sz w:val="28"/>
          <w:lang w:val="uk-UA"/>
        </w:rPr>
        <w:t>доводить</w:t>
      </w:r>
      <w:r w:rsidRPr="00E43262">
        <w:rPr>
          <w:noProof/>
          <w:sz w:val="28"/>
          <w:lang w:val="uk-UA"/>
        </w:rPr>
        <w:t xml:space="preserve">, що питання </w:t>
      </w:r>
      <w:r w:rsidRPr="00EA1813">
        <w:rPr>
          <w:noProof/>
          <w:sz w:val="28"/>
          <w:lang w:val="uk-UA"/>
        </w:rPr>
        <w:t xml:space="preserve">компетентності </w:t>
      </w:r>
      <w:r>
        <w:rPr>
          <w:noProof/>
          <w:sz w:val="28"/>
          <w:lang w:val="uk-UA"/>
        </w:rPr>
        <w:t>досліджували зарубіжні (Ф. Вейнерт, Дж. Гуді, Ж. Делор, Дж. Карсон, Р. Кеган, Дж. Консант, Дж. Куллахан, У. Мозер, Т. Оатс, Ж. Перре, Дж. Равен, Д. Райхен, Л. Салганік, Г. </w:t>
      </w:r>
      <w:r w:rsidRPr="00E43262">
        <w:rPr>
          <w:noProof/>
          <w:sz w:val="28"/>
          <w:lang w:val="uk-UA"/>
        </w:rPr>
        <w:t xml:space="preserve">Халлаш та ін.), вітчизняні науковці та </w:t>
      </w:r>
      <w:r>
        <w:rPr>
          <w:noProof/>
          <w:sz w:val="28"/>
          <w:lang w:val="uk-UA"/>
        </w:rPr>
        <w:t>вчені найближчого зарубіжжя (О. Антонова, Л. Маслак, Н. Бібік, С. Бондар, С. Вітвицька, Н. Волкова, М. Головань, О. Дубасенюк, І. Зимня, І. Зязюн, В. Кальней, О. Пометун, Г. Селевко, Н. Сидорчук, Ю. </w:t>
      </w:r>
      <w:r w:rsidRPr="00E43262">
        <w:rPr>
          <w:noProof/>
          <w:sz w:val="28"/>
          <w:lang w:val="uk-UA"/>
        </w:rPr>
        <w:t>Татур, А.</w:t>
      </w:r>
      <w:r>
        <w:rPr>
          <w:noProof/>
          <w:sz w:val="28"/>
          <w:lang w:val="uk-UA"/>
        </w:rPr>
        <w:t> Хуторський, Ф. Шаріпов, С. </w:t>
      </w:r>
      <w:r w:rsidRPr="00E43262">
        <w:rPr>
          <w:noProof/>
          <w:sz w:val="28"/>
          <w:lang w:val="uk-UA"/>
        </w:rPr>
        <w:t>Шишов та ін.).</w:t>
      </w:r>
    </w:p>
    <w:p w:rsidR="00330980" w:rsidRPr="00E43262" w:rsidRDefault="00330980" w:rsidP="00F05076">
      <w:pPr>
        <w:pStyle w:val="af4"/>
        <w:widowControl w:val="0"/>
        <w:spacing w:before="0" w:beforeAutospacing="0" w:after="0" w:afterAutospacing="0" w:line="360" w:lineRule="auto"/>
        <w:ind w:firstLine="708"/>
        <w:jc w:val="both"/>
        <w:rPr>
          <w:noProof/>
          <w:sz w:val="28"/>
          <w:lang w:val="uk-UA"/>
        </w:rPr>
      </w:pPr>
      <w:r>
        <w:rPr>
          <w:noProof/>
          <w:sz w:val="28"/>
          <w:lang w:val="uk-UA"/>
        </w:rPr>
        <w:lastRenderedPageBreak/>
        <w:t>У н</w:t>
      </w:r>
      <w:r w:rsidRPr="00BD6A92">
        <w:rPr>
          <w:noProof/>
          <w:sz w:val="28"/>
          <w:lang w:val="uk-UA"/>
        </w:rPr>
        <w:t>ауков</w:t>
      </w:r>
      <w:r>
        <w:rPr>
          <w:noProof/>
          <w:sz w:val="28"/>
          <w:lang w:val="uk-UA"/>
        </w:rPr>
        <w:t>ій</w:t>
      </w:r>
      <w:r w:rsidRPr="00BD6A92">
        <w:rPr>
          <w:noProof/>
          <w:sz w:val="28"/>
          <w:lang w:val="uk-UA"/>
        </w:rPr>
        <w:t xml:space="preserve"> літератур</w:t>
      </w:r>
      <w:r>
        <w:rPr>
          <w:noProof/>
          <w:sz w:val="28"/>
          <w:lang w:val="uk-UA"/>
        </w:rPr>
        <w:t>і</w:t>
      </w:r>
      <w:r w:rsidRPr="00BD6A92">
        <w:rPr>
          <w:noProof/>
          <w:sz w:val="28"/>
          <w:lang w:val="uk-UA"/>
        </w:rPr>
        <w:t xml:space="preserve"> </w:t>
      </w:r>
      <w:r>
        <w:rPr>
          <w:noProof/>
          <w:sz w:val="28"/>
          <w:lang w:val="uk-UA"/>
        </w:rPr>
        <w:t>висвітлюються</w:t>
      </w:r>
      <w:r w:rsidRPr="00BD6A92">
        <w:rPr>
          <w:noProof/>
          <w:sz w:val="28"/>
          <w:lang w:val="uk-UA"/>
        </w:rPr>
        <w:t xml:space="preserve"> понят</w:t>
      </w:r>
      <w:r>
        <w:rPr>
          <w:noProof/>
          <w:sz w:val="28"/>
          <w:lang w:val="uk-UA"/>
        </w:rPr>
        <w:t>тя</w:t>
      </w:r>
      <w:r w:rsidRPr="00BD6A92">
        <w:rPr>
          <w:noProof/>
          <w:sz w:val="28"/>
          <w:lang w:val="uk-UA"/>
        </w:rPr>
        <w:t xml:space="preserve"> «компетенція» і «компетентність», у визначенні яких існує певна розбіжність</w:t>
      </w:r>
      <w:r>
        <w:rPr>
          <w:noProof/>
          <w:sz w:val="28"/>
          <w:lang w:val="uk-UA"/>
        </w:rPr>
        <w:t>:</w:t>
      </w:r>
      <w:r w:rsidRPr="00BD6A92">
        <w:rPr>
          <w:noProof/>
          <w:sz w:val="28"/>
          <w:lang w:val="uk-UA"/>
        </w:rPr>
        <w:t xml:space="preserve"> компетенція містить сукупність взаємозв’язаних якостей особистості, що задаються по відношенню до певного кола предметів і процесів і необхідні для якісної продуктивної діяльності по відн</w:t>
      </w:r>
      <w:r>
        <w:rPr>
          <w:noProof/>
          <w:sz w:val="28"/>
          <w:lang w:val="uk-UA"/>
        </w:rPr>
        <w:t>ошенню до них</w:t>
      </w:r>
      <w:r w:rsidRPr="00BD6A92">
        <w:rPr>
          <w:noProof/>
          <w:sz w:val="28"/>
          <w:lang w:val="uk-UA"/>
        </w:rPr>
        <w:t>, а дефініція «компетентність», означає «володіння, оволодіння людиною відповідною компетенцією, що включає її особистісне ставлення до неї і предмету діяльності» [</w:t>
      </w:r>
      <w:r w:rsidR="008B59BB">
        <w:rPr>
          <w:noProof/>
          <w:sz w:val="28"/>
          <w:lang w:val="uk-UA"/>
        </w:rPr>
        <w:t>95</w:t>
      </w:r>
      <w:r>
        <w:rPr>
          <w:noProof/>
          <w:sz w:val="28"/>
          <w:lang w:val="uk-UA"/>
        </w:rPr>
        <w:t>, с. </w:t>
      </w:r>
      <w:r w:rsidRPr="00BD6A92">
        <w:rPr>
          <w:noProof/>
          <w:sz w:val="28"/>
          <w:lang w:val="uk-UA"/>
        </w:rPr>
        <w:t>17].</w:t>
      </w:r>
    </w:p>
    <w:p w:rsidR="00E43262" w:rsidRDefault="00E43262" w:rsidP="00F05076">
      <w:pPr>
        <w:pStyle w:val="af4"/>
        <w:widowControl w:val="0"/>
        <w:spacing w:before="0" w:beforeAutospacing="0" w:after="0" w:afterAutospacing="0" w:line="360" w:lineRule="auto"/>
        <w:ind w:firstLine="708"/>
        <w:jc w:val="both"/>
        <w:rPr>
          <w:noProof/>
          <w:sz w:val="28"/>
          <w:lang w:val="uk-UA"/>
        </w:rPr>
      </w:pPr>
      <w:r w:rsidRPr="00E43262">
        <w:rPr>
          <w:noProof/>
          <w:sz w:val="28"/>
          <w:lang w:val="uk-UA"/>
        </w:rPr>
        <w:t xml:space="preserve">Позиції дослідників щодо визначення поняття «компетентність» неоднозначні: одні ототожнюють їх </w:t>
      </w:r>
      <w:r w:rsidR="00926F6E">
        <w:rPr>
          <w:noProof/>
          <w:sz w:val="28"/>
          <w:lang w:val="uk-UA"/>
        </w:rPr>
        <w:t>і</w:t>
      </w:r>
      <w:r w:rsidRPr="00E43262">
        <w:rPr>
          <w:noProof/>
          <w:sz w:val="28"/>
          <w:lang w:val="uk-UA"/>
        </w:rPr>
        <w:t xml:space="preserve">з компетенціями, сукупністю знань, умінь, навичок особистості, готовністю до діяльності, інші підтримують точку зору, що ця категорія є окремим особистісним утворенням. Однак спільним у </w:t>
      </w:r>
      <w:r w:rsidR="005F39A7">
        <w:rPr>
          <w:noProof/>
          <w:sz w:val="28"/>
          <w:lang w:val="uk-UA"/>
        </w:rPr>
        <w:t xml:space="preserve">їх </w:t>
      </w:r>
      <w:r w:rsidRPr="00E43262">
        <w:rPr>
          <w:noProof/>
          <w:sz w:val="28"/>
          <w:lang w:val="uk-UA"/>
        </w:rPr>
        <w:t>визначенні є готовність до конкретної діяльності, особистого розвитку та продуктивної участі в житті суспільства.</w:t>
      </w:r>
    </w:p>
    <w:p w:rsidR="00926F6E" w:rsidRDefault="00E43262" w:rsidP="00F05076">
      <w:pPr>
        <w:pStyle w:val="af4"/>
        <w:widowControl w:val="0"/>
        <w:spacing w:before="0" w:beforeAutospacing="0" w:after="0" w:afterAutospacing="0" w:line="360" w:lineRule="auto"/>
        <w:ind w:firstLine="708"/>
        <w:jc w:val="both"/>
        <w:rPr>
          <w:noProof/>
          <w:sz w:val="28"/>
          <w:lang w:val="uk-UA"/>
        </w:rPr>
      </w:pPr>
      <w:r w:rsidRPr="00E43262">
        <w:rPr>
          <w:noProof/>
          <w:sz w:val="28"/>
          <w:lang w:val="uk-UA"/>
        </w:rPr>
        <w:t xml:space="preserve">Аналіз словникових трактувань </w:t>
      </w:r>
      <w:r w:rsidR="005F39A7">
        <w:rPr>
          <w:noProof/>
          <w:sz w:val="28"/>
          <w:lang w:val="uk-UA"/>
        </w:rPr>
        <w:t xml:space="preserve">досліджуваного </w:t>
      </w:r>
      <w:r w:rsidRPr="00E43262">
        <w:rPr>
          <w:noProof/>
          <w:sz w:val="28"/>
          <w:lang w:val="uk-UA"/>
        </w:rPr>
        <w:t>поняття доводить наявність різних його складових, але серед спільних характеристик найчастіше зверта</w:t>
      </w:r>
      <w:r w:rsidR="00926F6E">
        <w:rPr>
          <w:noProof/>
          <w:sz w:val="28"/>
          <w:lang w:val="uk-UA"/>
        </w:rPr>
        <w:t>ю</w:t>
      </w:r>
      <w:r w:rsidRPr="00E43262">
        <w:rPr>
          <w:noProof/>
          <w:sz w:val="28"/>
          <w:lang w:val="uk-UA"/>
        </w:rPr>
        <w:t>ться до обізнаності. Так, словник іноземних слів трактує компетентність (від лат</w:t>
      </w:r>
      <w:r w:rsidR="005F39A7">
        <w:rPr>
          <w:noProof/>
          <w:sz w:val="28"/>
          <w:lang w:val="uk-UA"/>
        </w:rPr>
        <w:t>инської</w:t>
      </w:r>
      <w:r w:rsidRPr="00E43262">
        <w:rPr>
          <w:noProof/>
          <w:sz w:val="28"/>
          <w:lang w:val="uk-UA"/>
        </w:rPr>
        <w:t xml:space="preserve"> сompetens) як </w:t>
      </w:r>
      <w:r w:rsidR="00BD6A92" w:rsidRPr="00E43262">
        <w:rPr>
          <w:noProof/>
          <w:sz w:val="28"/>
          <w:lang w:val="uk-UA"/>
        </w:rPr>
        <w:t>належн</w:t>
      </w:r>
      <w:r w:rsidR="00BD6A92">
        <w:rPr>
          <w:noProof/>
          <w:sz w:val="28"/>
          <w:lang w:val="uk-UA"/>
        </w:rPr>
        <w:t>ість</w:t>
      </w:r>
      <w:r w:rsidR="00BD6A92" w:rsidRPr="00E43262">
        <w:rPr>
          <w:noProof/>
          <w:sz w:val="28"/>
          <w:lang w:val="uk-UA"/>
        </w:rPr>
        <w:t>, відповідн</w:t>
      </w:r>
      <w:r w:rsidR="00BD6A92">
        <w:rPr>
          <w:noProof/>
          <w:sz w:val="28"/>
          <w:lang w:val="uk-UA"/>
        </w:rPr>
        <w:t>ість,</w:t>
      </w:r>
      <w:r w:rsidR="00BD6A92" w:rsidRPr="00E43262">
        <w:rPr>
          <w:noProof/>
          <w:sz w:val="28"/>
          <w:lang w:val="uk-UA"/>
        </w:rPr>
        <w:t xml:space="preserve"> </w:t>
      </w:r>
      <w:r w:rsidRPr="00E43262">
        <w:rPr>
          <w:noProof/>
          <w:sz w:val="28"/>
          <w:lang w:val="uk-UA"/>
        </w:rPr>
        <w:t>обізнаність, авторитетність [</w:t>
      </w:r>
      <w:r w:rsidR="00E96A8C">
        <w:rPr>
          <w:noProof/>
          <w:sz w:val="28"/>
          <w:lang w:val="uk-UA"/>
        </w:rPr>
        <w:t>85</w:t>
      </w:r>
      <w:r w:rsidR="00623992">
        <w:rPr>
          <w:noProof/>
          <w:sz w:val="28"/>
          <w:lang w:val="uk-UA"/>
        </w:rPr>
        <w:t>, с. </w:t>
      </w:r>
      <w:r w:rsidRPr="00E43262">
        <w:rPr>
          <w:noProof/>
          <w:sz w:val="28"/>
          <w:lang w:val="uk-UA"/>
        </w:rPr>
        <w:t xml:space="preserve">282]. </w:t>
      </w:r>
      <w:r w:rsidR="00BD6A92">
        <w:rPr>
          <w:noProof/>
          <w:sz w:val="28"/>
          <w:lang w:val="uk-UA"/>
        </w:rPr>
        <w:t>А</w:t>
      </w:r>
      <w:r w:rsidR="00BD6A92" w:rsidRPr="00BD6A92">
        <w:rPr>
          <w:noProof/>
          <w:sz w:val="28"/>
          <w:lang w:val="uk-UA"/>
        </w:rPr>
        <w:t>нглійський термін «competence» трактується як «вправність, достаток, здібність, компетентність, правомочність, вміння, компетенція»; німецьке слово «kompetenz» означає «компетенція»; французьке – «competence» перекладається як «компетенція і обізнаність».</w:t>
      </w:r>
    </w:p>
    <w:p w:rsidR="00C07562" w:rsidRDefault="00E43262" w:rsidP="00F05076">
      <w:pPr>
        <w:pStyle w:val="af4"/>
        <w:widowControl w:val="0"/>
        <w:spacing w:before="0" w:beforeAutospacing="0" w:after="0" w:afterAutospacing="0" w:line="360" w:lineRule="auto"/>
        <w:ind w:firstLine="708"/>
        <w:jc w:val="both"/>
        <w:rPr>
          <w:noProof/>
          <w:sz w:val="28"/>
          <w:lang w:val="uk-UA"/>
        </w:rPr>
      </w:pPr>
      <w:r w:rsidRPr="00E43262">
        <w:rPr>
          <w:noProof/>
          <w:sz w:val="28"/>
          <w:lang w:val="uk-UA"/>
        </w:rPr>
        <w:t xml:space="preserve">Тлумачний словник української мови </w:t>
      </w:r>
      <w:r w:rsidRPr="00EA1813">
        <w:rPr>
          <w:noProof/>
          <w:sz w:val="28"/>
          <w:lang w:val="uk-UA"/>
        </w:rPr>
        <w:t>розглядає компетентність</w:t>
      </w:r>
      <w:r w:rsidRPr="00E43262">
        <w:rPr>
          <w:noProof/>
          <w:sz w:val="28"/>
          <w:lang w:val="uk-UA"/>
        </w:rPr>
        <w:t xml:space="preserve"> як властивість за значенням компетентний, тобто: такий, що має достатні знання в якій-небудь галузі; який з будь-чим добре обізнаний; тямущий; який ґрунтується на знанні; кваліфікований; який має певні повноваження; повноправний, повновладний [</w:t>
      </w:r>
      <w:r w:rsidR="00E96A8C">
        <w:rPr>
          <w:noProof/>
          <w:sz w:val="28"/>
          <w:lang w:val="uk-UA"/>
        </w:rPr>
        <w:t>86</w:t>
      </w:r>
      <w:r w:rsidR="00623992">
        <w:rPr>
          <w:noProof/>
          <w:sz w:val="28"/>
          <w:lang w:val="uk-UA"/>
        </w:rPr>
        <w:t>, с. </w:t>
      </w:r>
      <w:r w:rsidRPr="00E43262">
        <w:rPr>
          <w:noProof/>
          <w:sz w:val="28"/>
          <w:lang w:val="uk-UA"/>
        </w:rPr>
        <w:t>250].</w:t>
      </w:r>
    </w:p>
    <w:p w:rsidR="00C07562" w:rsidRDefault="00E43262" w:rsidP="00F05076">
      <w:pPr>
        <w:pStyle w:val="af4"/>
        <w:widowControl w:val="0"/>
        <w:spacing w:before="0" w:beforeAutospacing="0" w:after="0" w:afterAutospacing="0" w:line="360" w:lineRule="auto"/>
        <w:ind w:firstLine="708"/>
        <w:jc w:val="both"/>
        <w:rPr>
          <w:noProof/>
          <w:sz w:val="28"/>
          <w:lang w:val="uk-UA"/>
        </w:rPr>
      </w:pPr>
      <w:r w:rsidRPr="00E43262">
        <w:rPr>
          <w:noProof/>
          <w:sz w:val="28"/>
          <w:lang w:val="uk-UA"/>
        </w:rPr>
        <w:t xml:space="preserve">Акцент на поєднання різних складових компетентності відображено і в глосарії освітнього європейського проєкту «Тьюнінг», в якому компетентності трактуються як динамічне поєднання когнітивних і метакогнітивних умінь та навичок, знань і розуміння, міжособистісних, розумових та практичних умінь і </w:t>
      </w:r>
      <w:r w:rsidRPr="00E43262">
        <w:rPr>
          <w:noProof/>
          <w:sz w:val="28"/>
          <w:lang w:val="uk-UA"/>
        </w:rPr>
        <w:lastRenderedPageBreak/>
        <w:t>навичок, а також етичних цінностей [</w:t>
      </w:r>
      <w:r w:rsidR="0028207A">
        <w:rPr>
          <w:noProof/>
          <w:sz w:val="28"/>
          <w:lang w:val="uk-UA"/>
        </w:rPr>
        <w:t>26</w:t>
      </w:r>
      <w:r w:rsidRPr="00E43262">
        <w:rPr>
          <w:noProof/>
          <w:sz w:val="28"/>
          <w:lang w:val="uk-UA"/>
        </w:rPr>
        <w:t xml:space="preserve">]. Вказаний документ визначає серед компетентностей предметні (специфічні для навчальної галузі) і загальні (спільні для всіх курсів програми) та передбачає їхній розвиток у всіх навчальних дисциплінах і оцінення на різних етапах програми. </w:t>
      </w:r>
    </w:p>
    <w:p w:rsidR="00C07562" w:rsidRPr="00EA1813" w:rsidRDefault="00E43262" w:rsidP="00F05076">
      <w:pPr>
        <w:pStyle w:val="af4"/>
        <w:widowControl w:val="0"/>
        <w:spacing w:before="0" w:beforeAutospacing="0" w:after="0" w:afterAutospacing="0" w:line="360" w:lineRule="auto"/>
        <w:ind w:firstLine="708"/>
        <w:jc w:val="both"/>
        <w:rPr>
          <w:noProof/>
          <w:sz w:val="28"/>
          <w:lang w:val="uk-UA"/>
        </w:rPr>
      </w:pPr>
      <w:r w:rsidRPr="00E43262">
        <w:rPr>
          <w:noProof/>
          <w:sz w:val="28"/>
          <w:lang w:val="uk-UA"/>
        </w:rPr>
        <w:t xml:space="preserve">У дослідженні </w:t>
      </w:r>
      <w:r w:rsidRPr="00EA1813">
        <w:rPr>
          <w:noProof/>
          <w:sz w:val="28"/>
          <w:lang w:val="uk-UA"/>
        </w:rPr>
        <w:t>природи компетентностей слід звернутися до доповіді для ЮНЕСКО в 1996 році французького дослід</w:t>
      </w:r>
      <w:r w:rsidR="00C07562" w:rsidRPr="00EA1813">
        <w:rPr>
          <w:noProof/>
          <w:sz w:val="28"/>
          <w:lang w:val="uk-UA"/>
        </w:rPr>
        <w:t>ника Ж. </w:t>
      </w:r>
      <w:r w:rsidRPr="00EA1813">
        <w:rPr>
          <w:noProof/>
          <w:sz w:val="28"/>
          <w:lang w:val="uk-UA"/>
        </w:rPr>
        <w:t>Делора, голови Міжнародної комісії з освіти ХХІ століття, який окреслив чотири основні «стовпи»</w:t>
      </w:r>
      <w:r w:rsidR="003E40D3" w:rsidRPr="00EA1813">
        <w:rPr>
          <w:noProof/>
          <w:sz w:val="28"/>
          <w:lang w:val="uk-UA"/>
        </w:rPr>
        <w:t xml:space="preserve"> – </w:t>
      </w:r>
      <w:r w:rsidRPr="00EA1813">
        <w:rPr>
          <w:noProof/>
          <w:sz w:val="28"/>
          <w:lang w:val="uk-UA"/>
        </w:rPr>
        <w:t>принципи освіти: навчитися пізнавати; навчитися працювати</w:t>
      </w:r>
      <w:r w:rsidR="003E40D3" w:rsidRPr="00EA1813">
        <w:rPr>
          <w:noProof/>
          <w:sz w:val="28"/>
          <w:lang w:val="uk-UA"/>
        </w:rPr>
        <w:t>;</w:t>
      </w:r>
      <w:r w:rsidRPr="00EA1813">
        <w:rPr>
          <w:noProof/>
          <w:sz w:val="28"/>
          <w:lang w:val="uk-UA"/>
        </w:rPr>
        <w:t xml:space="preserve"> навчитися жити разом, навчитися жити з іншими; вчитися жити [</w:t>
      </w:r>
      <w:r w:rsidR="008B59BB" w:rsidRPr="00EA1813">
        <w:rPr>
          <w:noProof/>
          <w:sz w:val="28"/>
          <w:lang w:val="uk-UA"/>
        </w:rPr>
        <w:t>27</w:t>
      </w:r>
      <w:r w:rsidR="00623992" w:rsidRPr="00EA1813">
        <w:rPr>
          <w:noProof/>
          <w:sz w:val="28"/>
          <w:lang w:val="uk-UA"/>
        </w:rPr>
        <w:t>, с. </w:t>
      </w:r>
      <w:r w:rsidRPr="00EA1813">
        <w:rPr>
          <w:noProof/>
          <w:sz w:val="28"/>
          <w:lang w:val="uk-UA"/>
        </w:rPr>
        <w:t>3].</w:t>
      </w:r>
    </w:p>
    <w:p w:rsidR="00E459E3" w:rsidRPr="00EA1813" w:rsidRDefault="00E459E3"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У вивченні форм компетентності, яка розглядається як властивість індивіда, І. Зязюн виокремлює: високий рівень умілості, як спосіб особистісної самореалізації (звичка, спосіб життєдіяльності, захоплення); як деякий підсумок саморозвитку індивіда, форма вияву здібностей та ін. [</w:t>
      </w:r>
      <w:r w:rsidR="008B59BB" w:rsidRPr="00EA1813">
        <w:rPr>
          <w:noProof/>
          <w:sz w:val="28"/>
          <w:lang w:val="uk-UA"/>
        </w:rPr>
        <w:t>37</w:t>
      </w:r>
      <w:r w:rsidRPr="00EA1813">
        <w:rPr>
          <w:noProof/>
          <w:sz w:val="28"/>
          <w:lang w:val="uk-UA"/>
        </w:rPr>
        <w:t>, с. 17].</w:t>
      </w:r>
    </w:p>
    <w:p w:rsidR="00C07562" w:rsidRPr="00EA1813" w:rsidRDefault="00E43262"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 xml:space="preserve">До інтегральної якості особистості у розумінні </w:t>
      </w:r>
      <w:r w:rsidR="00C07562" w:rsidRPr="00EA1813">
        <w:rPr>
          <w:noProof/>
          <w:sz w:val="28"/>
          <w:lang w:val="uk-UA"/>
        </w:rPr>
        <w:t>компетентності звертаються і Г. Селевко, А. Хуторськой, Ю. </w:t>
      </w:r>
      <w:r w:rsidRPr="00EA1813">
        <w:rPr>
          <w:noProof/>
          <w:sz w:val="28"/>
          <w:lang w:val="uk-UA"/>
        </w:rPr>
        <w:t xml:space="preserve">Татур. </w:t>
      </w:r>
    </w:p>
    <w:p w:rsidR="00C07562" w:rsidRPr="00EA1813" w:rsidRDefault="00C07562"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Так, Г. </w:t>
      </w:r>
      <w:r w:rsidR="00E43262" w:rsidRPr="00EA1813">
        <w:rPr>
          <w:noProof/>
          <w:sz w:val="28"/>
          <w:lang w:val="uk-UA"/>
        </w:rPr>
        <w:t>Селевко характеризує її вияви загальною здатністю та готовністю до діяльності, яка базується на знаннях і досвіді, здобутих у процесі навчання і соціалізації та орієнтованих на самостійну й успішну участь у діяльності [</w:t>
      </w:r>
      <w:r w:rsidR="00E96A8C" w:rsidRPr="00EA1813">
        <w:rPr>
          <w:noProof/>
          <w:sz w:val="28"/>
          <w:lang w:val="uk-UA"/>
        </w:rPr>
        <w:t>84</w:t>
      </w:r>
      <w:r w:rsidR="00E43262" w:rsidRPr="00EA1813">
        <w:rPr>
          <w:noProof/>
          <w:sz w:val="28"/>
          <w:lang w:val="uk-UA"/>
        </w:rPr>
        <w:t>, с.</w:t>
      </w:r>
      <w:r w:rsidR="00761D37" w:rsidRPr="00EA1813">
        <w:rPr>
          <w:noProof/>
          <w:sz w:val="28"/>
          <w:lang w:val="uk-UA"/>
        </w:rPr>
        <w:t> </w:t>
      </w:r>
      <w:r w:rsidR="00E43262" w:rsidRPr="00EA1813">
        <w:rPr>
          <w:noProof/>
          <w:sz w:val="28"/>
          <w:lang w:val="uk-UA"/>
        </w:rPr>
        <w:t>139].</w:t>
      </w:r>
    </w:p>
    <w:p w:rsidR="00E43262" w:rsidRPr="00EA1813" w:rsidRDefault="00C07562"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А. </w:t>
      </w:r>
      <w:r w:rsidR="00E43262" w:rsidRPr="00EA1813">
        <w:rPr>
          <w:noProof/>
          <w:sz w:val="28"/>
          <w:lang w:val="uk-UA"/>
        </w:rPr>
        <w:t>Хуторськ</w:t>
      </w:r>
      <w:r w:rsidRPr="00EA1813">
        <w:rPr>
          <w:noProof/>
          <w:sz w:val="28"/>
          <w:lang w:val="uk-UA"/>
        </w:rPr>
        <w:t>о</w:t>
      </w:r>
      <w:r w:rsidR="00E43262" w:rsidRPr="00EA1813">
        <w:rPr>
          <w:noProof/>
          <w:sz w:val="28"/>
          <w:lang w:val="uk-UA"/>
        </w:rPr>
        <w:t>й характеризує компетентність як «оволодіння людиною відповідною компетенцією, що передбачає її особистісне ставлення до неї і предмету діяльності» або ж як особистісну сукупність якостей і мінімальний досвід щодо діяльності в заданій сфері» [</w:t>
      </w:r>
      <w:r w:rsidR="008B59BB" w:rsidRPr="00EA1813">
        <w:rPr>
          <w:noProof/>
          <w:sz w:val="28"/>
          <w:lang w:val="uk-UA"/>
        </w:rPr>
        <w:t>96</w:t>
      </w:r>
      <w:r w:rsidR="00623992" w:rsidRPr="00EA1813">
        <w:rPr>
          <w:noProof/>
          <w:sz w:val="28"/>
          <w:lang w:val="uk-UA"/>
        </w:rPr>
        <w:t>,с. </w:t>
      </w:r>
      <w:r w:rsidR="00E43262" w:rsidRPr="00EA1813">
        <w:rPr>
          <w:noProof/>
          <w:sz w:val="28"/>
          <w:lang w:val="uk-UA"/>
        </w:rPr>
        <w:t>135].</w:t>
      </w:r>
    </w:p>
    <w:p w:rsidR="00E43262" w:rsidRPr="00EA1813" w:rsidRDefault="00761D37"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Ю. </w:t>
      </w:r>
      <w:r w:rsidR="00E43262" w:rsidRPr="00EA1813">
        <w:rPr>
          <w:noProof/>
          <w:sz w:val="28"/>
          <w:lang w:val="uk-UA"/>
        </w:rPr>
        <w:t>Татур трактує компетентність як інтегральну властивість особистості, що характеризує її прагнення і здатність реалізувати свій потенціал (знання, уміння, досвід, особистісні якості та ін.) для успішної діяльності в певній галузі [</w:t>
      </w:r>
      <w:r w:rsidR="00E96A8C" w:rsidRPr="00EA1813">
        <w:rPr>
          <w:noProof/>
          <w:sz w:val="28"/>
          <w:lang w:val="uk-UA"/>
        </w:rPr>
        <w:t>89</w:t>
      </w:r>
      <w:r w:rsidR="00623992" w:rsidRPr="00EA1813">
        <w:rPr>
          <w:noProof/>
          <w:sz w:val="28"/>
          <w:lang w:val="uk-UA"/>
        </w:rPr>
        <w:t>, с. </w:t>
      </w:r>
      <w:r w:rsidR="00E43262" w:rsidRPr="00EA1813">
        <w:rPr>
          <w:noProof/>
          <w:sz w:val="28"/>
          <w:lang w:val="uk-UA"/>
        </w:rPr>
        <w:t>6-7].</w:t>
      </w:r>
    </w:p>
    <w:p w:rsidR="000A1485" w:rsidRPr="00EA1813" w:rsidRDefault="000A1485"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Знання, досвід, особистісні якості</w:t>
      </w:r>
      <w:r w:rsidR="00234CA3" w:rsidRPr="00EA1813">
        <w:rPr>
          <w:noProof/>
          <w:sz w:val="28"/>
          <w:lang w:val="uk-UA"/>
        </w:rPr>
        <w:t xml:space="preserve"> відносить до компонентів компетентності й І. Родигіна,</w:t>
      </w:r>
      <w:r w:rsidR="00212B0C" w:rsidRPr="00EA1813">
        <w:rPr>
          <w:noProof/>
          <w:sz w:val="28"/>
          <w:lang w:val="uk-UA"/>
        </w:rPr>
        <w:t xml:space="preserve"> яка розглядає її як педагогічний феномен і відзначає роль самоорганізації в його формуванні</w:t>
      </w:r>
      <w:r w:rsidRPr="00EA1813">
        <w:rPr>
          <w:noProof/>
          <w:sz w:val="28"/>
          <w:lang w:val="uk-UA"/>
        </w:rPr>
        <w:t xml:space="preserve"> [</w:t>
      </w:r>
      <w:r w:rsidR="00E96A8C" w:rsidRPr="00EA1813">
        <w:rPr>
          <w:noProof/>
          <w:sz w:val="28"/>
          <w:lang w:val="uk-UA"/>
        </w:rPr>
        <w:t>79</w:t>
      </w:r>
      <w:r w:rsidR="00212B0C" w:rsidRPr="00EA1813">
        <w:rPr>
          <w:noProof/>
          <w:sz w:val="28"/>
          <w:lang w:val="uk-UA"/>
        </w:rPr>
        <w:t>, с. </w:t>
      </w:r>
      <w:r w:rsidRPr="00EA1813">
        <w:rPr>
          <w:noProof/>
          <w:sz w:val="28"/>
          <w:lang w:val="uk-UA"/>
        </w:rPr>
        <w:t>47].</w:t>
      </w:r>
      <w:r w:rsidR="00212B0C" w:rsidRPr="00EA1813">
        <w:rPr>
          <w:noProof/>
          <w:sz w:val="28"/>
          <w:lang w:val="uk-UA"/>
        </w:rPr>
        <w:t xml:space="preserve"> Процес формування </w:t>
      </w:r>
      <w:r w:rsidR="00212B0C" w:rsidRPr="00EA1813">
        <w:rPr>
          <w:noProof/>
          <w:sz w:val="28"/>
          <w:lang w:val="uk-UA"/>
        </w:rPr>
        <w:lastRenderedPageBreak/>
        <w:t>компетентності, на думку вченої, «</w:t>
      </w:r>
      <w:r w:rsidRPr="00EA1813">
        <w:rPr>
          <w:noProof/>
          <w:sz w:val="28"/>
          <w:lang w:val="uk-UA"/>
        </w:rPr>
        <w:t>передбачає як зовнішній вплив, так і внутрішні трансформації, пов’язані із залученням ціннісномотиваційної сфери особистості, і може розглядатися у вимірах самоорганізації. Навчально-виховний процес і освіта в цілому виступають як цілісна система з єдиною соціально значущою метою – формування компетентної особистості, підготовка її до повноцінного життя в суспільстві» [</w:t>
      </w:r>
      <w:r w:rsidR="00E96A8C" w:rsidRPr="00EA1813">
        <w:rPr>
          <w:noProof/>
          <w:sz w:val="28"/>
          <w:lang w:val="uk-UA"/>
        </w:rPr>
        <w:t>79</w:t>
      </w:r>
      <w:r w:rsidRPr="00EA1813">
        <w:rPr>
          <w:noProof/>
          <w:sz w:val="28"/>
          <w:lang w:val="uk-UA"/>
        </w:rPr>
        <w:t>,</w:t>
      </w:r>
      <w:r w:rsidR="00B017C6" w:rsidRPr="00EA1813">
        <w:rPr>
          <w:noProof/>
          <w:sz w:val="28"/>
          <w:lang w:val="uk-UA"/>
        </w:rPr>
        <w:t xml:space="preserve"> с. </w:t>
      </w:r>
      <w:r w:rsidRPr="00EA1813">
        <w:rPr>
          <w:noProof/>
          <w:sz w:val="28"/>
          <w:lang w:val="uk-UA"/>
        </w:rPr>
        <w:t>48].</w:t>
      </w:r>
    </w:p>
    <w:p w:rsidR="00B017C6" w:rsidRPr="00EA1813" w:rsidRDefault="00B017C6" w:rsidP="00F05076">
      <w:pPr>
        <w:pStyle w:val="af4"/>
        <w:widowControl w:val="0"/>
        <w:spacing w:before="0" w:beforeAutospacing="0" w:after="0" w:afterAutospacing="0" w:line="360" w:lineRule="auto"/>
        <w:ind w:firstLine="708"/>
        <w:jc w:val="both"/>
        <w:rPr>
          <w:noProof/>
          <w:sz w:val="28"/>
          <w:highlight w:val="yellow"/>
          <w:lang w:val="uk-UA"/>
        </w:rPr>
      </w:pPr>
      <w:r w:rsidRPr="00EA1813">
        <w:rPr>
          <w:noProof/>
          <w:sz w:val="28"/>
          <w:lang w:val="uk-UA"/>
        </w:rPr>
        <w:t>Тлумачення психологічної структури компетентності надає академік І. Бех: «суб’єкт на певному етапі вікового розвитку опановує різноманітні практичні способи дій (комунікативні, соціальнокооперативні, предметно-перетворювальні тощо), які забезпечують йому культурне (нормативне) функціонування спочатку в найближчому соціальному оточенні, відтак у ширшому через проби й помилки або ж за допомогою механізму наслідування, формуючи таким чином і вміння реалізації цих способів у певних ситуаціях (уміння й навички), і відповідні емпіричні знання про ці способи, тобто так звані конструктивні знання…Центральним мотивом цього рівня компетентності є потреба суб’єкта жити в соціумі, пристосовуватися до вимог життя» [</w:t>
      </w:r>
      <w:r w:rsidR="00596CA1" w:rsidRPr="00EA1813">
        <w:rPr>
          <w:noProof/>
          <w:sz w:val="28"/>
          <w:lang w:val="uk-UA"/>
        </w:rPr>
        <w:t>8</w:t>
      </w:r>
      <w:r w:rsidRPr="00EA1813">
        <w:rPr>
          <w:noProof/>
          <w:sz w:val="28"/>
          <w:lang w:val="uk-UA"/>
        </w:rPr>
        <w:t>, с. 26-27].</w:t>
      </w:r>
    </w:p>
    <w:p w:rsidR="00B017C6" w:rsidRPr="00EA1813" w:rsidRDefault="00B017C6"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 xml:space="preserve">Учений вважає, шо вищий рівень компетентності забезпечується освітою, «спонукається мотивом, ґрунтується на прагненні самоствердження, переживанні почуття гідності, та широкими соціальними мотивами» і залежить від якості </w:t>
      </w:r>
      <w:r w:rsidR="00EF03A5" w:rsidRPr="00EA1813">
        <w:rPr>
          <w:noProof/>
          <w:sz w:val="28"/>
          <w:lang w:val="uk-UA"/>
        </w:rPr>
        <w:t>освітнього процесу</w:t>
      </w:r>
      <w:r w:rsidRPr="00EA1813">
        <w:rPr>
          <w:noProof/>
          <w:sz w:val="28"/>
          <w:lang w:val="uk-UA"/>
        </w:rPr>
        <w:t xml:space="preserve">, </w:t>
      </w:r>
      <w:r w:rsidR="00EF03A5" w:rsidRPr="00EA1813">
        <w:rPr>
          <w:noProof/>
          <w:sz w:val="28"/>
          <w:lang w:val="uk-UA"/>
        </w:rPr>
        <w:t>який спроможна здійснити</w:t>
      </w:r>
      <w:r w:rsidRPr="00EA1813">
        <w:rPr>
          <w:noProof/>
          <w:sz w:val="28"/>
          <w:lang w:val="uk-UA"/>
        </w:rPr>
        <w:t xml:space="preserve"> «тільки педагогіка розвитку (а не педагогіка знань)</w:t>
      </w:r>
      <w:r w:rsidR="00EF03A5" w:rsidRPr="00EA1813">
        <w:rPr>
          <w:noProof/>
          <w:sz w:val="28"/>
          <w:lang w:val="uk-UA"/>
        </w:rPr>
        <w:t>»</w:t>
      </w:r>
      <w:r w:rsidRPr="00EA1813">
        <w:rPr>
          <w:noProof/>
          <w:sz w:val="28"/>
          <w:lang w:val="uk-UA"/>
        </w:rPr>
        <w:t xml:space="preserve"> [</w:t>
      </w:r>
      <w:r w:rsidR="00596CA1" w:rsidRPr="00EA1813">
        <w:rPr>
          <w:noProof/>
          <w:sz w:val="28"/>
          <w:lang w:val="uk-UA"/>
        </w:rPr>
        <w:t>8</w:t>
      </w:r>
      <w:r w:rsidR="00623992" w:rsidRPr="00EA1813">
        <w:rPr>
          <w:noProof/>
          <w:sz w:val="28"/>
          <w:lang w:val="uk-UA"/>
        </w:rPr>
        <w:t>, с. </w:t>
      </w:r>
      <w:r w:rsidRPr="00EA1813">
        <w:rPr>
          <w:noProof/>
          <w:sz w:val="28"/>
          <w:lang w:val="uk-UA"/>
        </w:rPr>
        <w:t>27].</w:t>
      </w:r>
    </w:p>
    <w:p w:rsidR="00EF03A5" w:rsidRPr="00EA1813" w:rsidRDefault="00EF03A5"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Як комплексну характеристику особистості розглядає компетентність дитини дошкільного віку вітчизняний академік А. Богуш і вважає, що зазначена дефініція «вбирає в себе результати попереднього психологічного розвитку; знання, вміння, навички, креативність (здатність творчо вирішувати завдання: складати творчі розповіді, малюнки і конструкції за думкою), ініціативність, самостійність, самооцінку, самоконтроль»</w:t>
      </w:r>
      <w:r w:rsidRPr="00EA1813">
        <w:rPr>
          <w:lang w:val="uk-UA"/>
        </w:rPr>
        <w:t xml:space="preserve"> </w:t>
      </w:r>
      <w:r w:rsidRPr="00EA1813">
        <w:rPr>
          <w:noProof/>
          <w:sz w:val="28"/>
          <w:lang w:val="uk-UA"/>
        </w:rPr>
        <w:t>[</w:t>
      </w:r>
      <w:r w:rsidR="00596CA1" w:rsidRPr="00EA1813">
        <w:rPr>
          <w:noProof/>
          <w:sz w:val="28"/>
          <w:lang w:val="uk-UA"/>
        </w:rPr>
        <w:t>12</w:t>
      </w:r>
      <w:r w:rsidRPr="00EA1813">
        <w:rPr>
          <w:noProof/>
          <w:sz w:val="28"/>
          <w:lang w:val="uk-UA"/>
        </w:rPr>
        <w:t>, с. 151].</w:t>
      </w:r>
    </w:p>
    <w:p w:rsidR="00EF03A5" w:rsidRPr="00EA1813" w:rsidRDefault="00330980"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Л. Кононко у формуванні компетентності дитини надає в</w:t>
      </w:r>
      <w:r w:rsidR="00301194" w:rsidRPr="00EA1813">
        <w:rPr>
          <w:noProof/>
          <w:sz w:val="28"/>
          <w:lang w:val="uk-UA"/>
        </w:rPr>
        <w:t xml:space="preserve">еликого значення самостійності </w:t>
      </w:r>
      <w:r w:rsidR="00EF03A5" w:rsidRPr="00EA1813">
        <w:rPr>
          <w:noProof/>
          <w:sz w:val="28"/>
          <w:lang w:val="uk-UA"/>
        </w:rPr>
        <w:t>«вміння брати на себе відповідальність</w:t>
      </w:r>
      <w:r w:rsidRPr="00EA1813">
        <w:rPr>
          <w:noProof/>
          <w:sz w:val="28"/>
          <w:lang w:val="uk-UA"/>
        </w:rPr>
        <w:t>» і зазначає про</w:t>
      </w:r>
      <w:r w:rsidR="00EF03A5" w:rsidRPr="00EA1813">
        <w:rPr>
          <w:noProof/>
          <w:sz w:val="28"/>
          <w:lang w:val="uk-UA"/>
        </w:rPr>
        <w:t xml:space="preserve"> здатн</w:t>
      </w:r>
      <w:r w:rsidRPr="00EA1813">
        <w:rPr>
          <w:noProof/>
          <w:sz w:val="28"/>
          <w:lang w:val="uk-UA"/>
        </w:rPr>
        <w:t>і</w:t>
      </w:r>
      <w:r w:rsidR="00EF03A5" w:rsidRPr="00EA1813">
        <w:rPr>
          <w:noProof/>
          <w:sz w:val="28"/>
          <w:lang w:val="uk-UA"/>
        </w:rPr>
        <w:t>ст</w:t>
      </w:r>
      <w:r w:rsidRPr="00EA1813">
        <w:rPr>
          <w:noProof/>
          <w:sz w:val="28"/>
          <w:lang w:val="uk-UA"/>
        </w:rPr>
        <w:t>ь до</w:t>
      </w:r>
      <w:r w:rsidR="00EF03A5" w:rsidRPr="00EA1813">
        <w:rPr>
          <w:noProof/>
          <w:sz w:val="28"/>
          <w:lang w:val="uk-UA"/>
        </w:rPr>
        <w:t xml:space="preserve"> конструктивн</w:t>
      </w:r>
      <w:r w:rsidRPr="00EA1813">
        <w:rPr>
          <w:noProof/>
          <w:sz w:val="28"/>
          <w:lang w:val="uk-UA"/>
        </w:rPr>
        <w:t>их</w:t>
      </w:r>
      <w:r w:rsidR="00EF03A5" w:rsidRPr="00EA1813">
        <w:rPr>
          <w:noProof/>
          <w:sz w:val="28"/>
          <w:lang w:val="uk-UA"/>
        </w:rPr>
        <w:t>, раціональн</w:t>
      </w:r>
      <w:r w:rsidRPr="00EA1813">
        <w:rPr>
          <w:noProof/>
          <w:sz w:val="28"/>
          <w:lang w:val="uk-UA"/>
        </w:rPr>
        <w:t>их</w:t>
      </w:r>
      <w:r w:rsidR="00EF03A5" w:rsidRPr="00EA1813">
        <w:rPr>
          <w:noProof/>
          <w:sz w:val="28"/>
          <w:lang w:val="uk-UA"/>
        </w:rPr>
        <w:t>, гнучк</w:t>
      </w:r>
      <w:r w:rsidRPr="00EA1813">
        <w:rPr>
          <w:noProof/>
          <w:sz w:val="28"/>
          <w:lang w:val="uk-UA"/>
        </w:rPr>
        <w:t>их</w:t>
      </w:r>
      <w:r w:rsidR="00EF03A5" w:rsidRPr="00EA1813">
        <w:rPr>
          <w:noProof/>
          <w:sz w:val="28"/>
          <w:lang w:val="uk-UA"/>
        </w:rPr>
        <w:t>, активн</w:t>
      </w:r>
      <w:r w:rsidRPr="00EA1813">
        <w:rPr>
          <w:noProof/>
          <w:sz w:val="28"/>
          <w:lang w:val="uk-UA"/>
        </w:rPr>
        <w:t>их</w:t>
      </w:r>
      <w:r w:rsidR="00EF03A5" w:rsidRPr="00EA1813">
        <w:rPr>
          <w:noProof/>
          <w:sz w:val="28"/>
          <w:lang w:val="uk-UA"/>
        </w:rPr>
        <w:t>, творч</w:t>
      </w:r>
      <w:r w:rsidRPr="00EA1813">
        <w:rPr>
          <w:noProof/>
          <w:sz w:val="28"/>
          <w:lang w:val="uk-UA"/>
        </w:rPr>
        <w:t xml:space="preserve">их дій, </w:t>
      </w:r>
      <w:r w:rsidR="00EF03A5" w:rsidRPr="00EA1813">
        <w:rPr>
          <w:noProof/>
          <w:sz w:val="28"/>
          <w:lang w:val="uk-UA"/>
        </w:rPr>
        <w:t>здатн</w:t>
      </w:r>
      <w:r w:rsidRPr="00EA1813">
        <w:rPr>
          <w:noProof/>
          <w:sz w:val="28"/>
          <w:lang w:val="uk-UA"/>
        </w:rPr>
        <w:t>і</w:t>
      </w:r>
      <w:r w:rsidR="00EF03A5" w:rsidRPr="00EA1813">
        <w:rPr>
          <w:noProof/>
          <w:sz w:val="28"/>
          <w:lang w:val="uk-UA"/>
        </w:rPr>
        <w:t>ст</w:t>
      </w:r>
      <w:r w:rsidRPr="00EA1813">
        <w:rPr>
          <w:noProof/>
          <w:sz w:val="28"/>
          <w:lang w:val="uk-UA"/>
        </w:rPr>
        <w:t xml:space="preserve">ь </w:t>
      </w:r>
      <w:r w:rsidRPr="00EA1813">
        <w:rPr>
          <w:noProof/>
          <w:sz w:val="28"/>
          <w:lang w:val="uk-UA"/>
        </w:rPr>
        <w:lastRenderedPageBreak/>
        <w:t>«</w:t>
      </w:r>
      <w:r w:rsidR="00EF03A5" w:rsidRPr="00EA1813">
        <w:rPr>
          <w:noProof/>
          <w:sz w:val="28"/>
          <w:lang w:val="uk-UA"/>
        </w:rPr>
        <w:t>поєднувати свою індивідуальність з умовами життя»</w:t>
      </w:r>
      <w:r w:rsidR="00EF03A5" w:rsidRPr="00EA1813">
        <w:rPr>
          <w:lang w:val="uk-UA"/>
        </w:rPr>
        <w:t xml:space="preserve"> </w:t>
      </w:r>
      <w:r w:rsidR="00EF03A5" w:rsidRPr="00EA1813">
        <w:rPr>
          <w:noProof/>
          <w:sz w:val="28"/>
          <w:lang w:val="uk-UA"/>
        </w:rPr>
        <w:t>[</w:t>
      </w:r>
      <w:r w:rsidR="00CC1A25" w:rsidRPr="00EA1813">
        <w:rPr>
          <w:noProof/>
          <w:sz w:val="28"/>
          <w:lang w:val="uk-UA"/>
        </w:rPr>
        <w:t>51</w:t>
      </w:r>
      <w:r w:rsidRPr="00EA1813">
        <w:rPr>
          <w:noProof/>
          <w:sz w:val="28"/>
          <w:lang w:val="uk-UA"/>
        </w:rPr>
        <w:t>, с. </w:t>
      </w:r>
      <w:r w:rsidR="00EF03A5" w:rsidRPr="00EA1813">
        <w:rPr>
          <w:noProof/>
          <w:sz w:val="28"/>
          <w:lang w:val="uk-UA"/>
        </w:rPr>
        <w:t>14].</w:t>
      </w:r>
    </w:p>
    <w:p w:rsidR="008C74DD" w:rsidRPr="00EA1813" w:rsidRDefault="00A70EC0"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 xml:space="preserve">Компетентність у мистецькій діяльності трактується в науковій літературі як: </w:t>
      </w:r>
      <w:r w:rsidR="008C74DD" w:rsidRPr="00EA1813">
        <w:rPr>
          <w:noProof/>
          <w:sz w:val="28"/>
          <w:lang w:val="uk-UA"/>
        </w:rPr>
        <w:t xml:space="preserve">естетична, художньо-естетична, </w:t>
      </w:r>
      <w:r w:rsidR="00DE2DEE" w:rsidRPr="00EA1813">
        <w:rPr>
          <w:noProof/>
          <w:sz w:val="28"/>
          <w:lang w:val="uk-UA"/>
        </w:rPr>
        <w:t xml:space="preserve">художня, </w:t>
      </w:r>
      <w:r w:rsidR="00490BD6" w:rsidRPr="00EA1813">
        <w:rPr>
          <w:noProof/>
          <w:sz w:val="28"/>
          <w:lang w:val="uk-UA"/>
        </w:rPr>
        <w:t xml:space="preserve">поліхудожня, </w:t>
      </w:r>
      <w:r w:rsidR="00DE2DEE" w:rsidRPr="00EA1813">
        <w:rPr>
          <w:noProof/>
          <w:sz w:val="28"/>
          <w:lang w:val="uk-UA"/>
        </w:rPr>
        <w:t>мистецька, творча, художньо-продуктивна.</w:t>
      </w:r>
    </w:p>
    <w:p w:rsidR="00D87E63" w:rsidRPr="00EA1813" w:rsidRDefault="00D87E63"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 xml:space="preserve">Естетичну компетентність розглядають як здатність </w:t>
      </w:r>
      <w:r w:rsidR="006253A5" w:rsidRPr="00EA1813">
        <w:rPr>
          <w:noProof/>
          <w:sz w:val="28"/>
          <w:lang w:val="uk-UA"/>
        </w:rPr>
        <w:t>особистості «</w:t>
      </w:r>
      <w:r w:rsidRPr="00EA1813">
        <w:rPr>
          <w:noProof/>
          <w:sz w:val="28"/>
          <w:lang w:val="uk-UA"/>
        </w:rPr>
        <w:t>розуміти та оцінювати естетичні особливості предметів і явищ природи, суспільного життя» [</w:t>
      </w:r>
      <w:r w:rsidR="0028207A" w:rsidRPr="00EA1813">
        <w:rPr>
          <w:noProof/>
          <w:sz w:val="28"/>
          <w:lang w:val="uk-UA"/>
        </w:rPr>
        <w:t>14</w:t>
      </w:r>
      <w:r w:rsidRPr="00EA1813">
        <w:rPr>
          <w:noProof/>
          <w:sz w:val="28"/>
          <w:lang w:val="uk-UA"/>
        </w:rPr>
        <w:t>]</w:t>
      </w:r>
      <w:r w:rsidR="006253A5" w:rsidRPr="00EA1813">
        <w:rPr>
          <w:noProof/>
          <w:sz w:val="28"/>
          <w:lang w:val="uk-UA"/>
        </w:rPr>
        <w:t>;</w:t>
      </w:r>
      <w:r w:rsidRPr="00EA1813">
        <w:rPr>
          <w:noProof/>
          <w:sz w:val="28"/>
          <w:lang w:val="uk-UA"/>
        </w:rPr>
        <w:t xml:space="preserve"> </w:t>
      </w:r>
      <w:r w:rsidR="006253A5" w:rsidRPr="00EA1813">
        <w:rPr>
          <w:noProof/>
          <w:sz w:val="28"/>
          <w:lang w:val="uk-UA"/>
        </w:rPr>
        <w:t>«</w:t>
      </w:r>
      <w:r w:rsidRPr="00EA1813">
        <w:rPr>
          <w:noProof/>
          <w:sz w:val="28"/>
          <w:lang w:val="uk-UA"/>
        </w:rPr>
        <w:t>до естетичного сприймання та розуміння прекрасного, що передбачає володіння естетичними знаннями, вміннями, навичками, сформованістю естетичних суджень, почуттів, цінностей, ідеалів, поведінки</w:t>
      </w:r>
      <w:r w:rsidR="006253A5" w:rsidRPr="00EA1813">
        <w:rPr>
          <w:noProof/>
          <w:sz w:val="28"/>
          <w:lang w:val="uk-UA"/>
        </w:rPr>
        <w:t>»</w:t>
      </w:r>
      <w:r w:rsidRPr="00EA1813">
        <w:rPr>
          <w:noProof/>
          <w:sz w:val="28"/>
          <w:lang w:val="uk-UA"/>
        </w:rPr>
        <w:t xml:space="preserve"> [</w:t>
      </w:r>
      <w:r w:rsidR="0028207A" w:rsidRPr="00EA1813">
        <w:rPr>
          <w:noProof/>
          <w:sz w:val="28"/>
          <w:lang w:val="uk-UA"/>
        </w:rPr>
        <w:t xml:space="preserve">23, </w:t>
      </w:r>
      <w:r w:rsidR="006253A5" w:rsidRPr="00EA1813">
        <w:rPr>
          <w:noProof/>
          <w:sz w:val="28"/>
          <w:lang w:val="uk-UA"/>
        </w:rPr>
        <w:t>с.</w:t>
      </w:r>
      <w:r w:rsidR="00A35982" w:rsidRPr="00EA1813">
        <w:rPr>
          <w:noProof/>
          <w:sz w:val="28"/>
          <w:lang w:val="uk-UA"/>
        </w:rPr>
        <w:t> </w:t>
      </w:r>
      <w:r w:rsidR="006253A5" w:rsidRPr="00EA1813">
        <w:rPr>
          <w:noProof/>
          <w:sz w:val="28"/>
          <w:lang w:val="uk-UA"/>
        </w:rPr>
        <w:t>273</w:t>
      </w:r>
      <w:r w:rsidRPr="00EA1813">
        <w:rPr>
          <w:noProof/>
          <w:sz w:val="28"/>
          <w:lang w:val="uk-UA"/>
        </w:rPr>
        <w:t>].</w:t>
      </w:r>
    </w:p>
    <w:p w:rsidR="00E62A2D" w:rsidRDefault="008C74DD" w:rsidP="00F05076">
      <w:pPr>
        <w:pStyle w:val="af4"/>
        <w:widowControl w:val="0"/>
        <w:spacing w:before="0" w:beforeAutospacing="0" w:after="0" w:afterAutospacing="0" w:line="360" w:lineRule="auto"/>
        <w:ind w:firstLine="708"/>
        <w:jc w:val="both"/>
        <w:rPr>
          <w:lang w:val="uk-UA"/>
        </w:rPr>
      </w:pPr>
      <w:r w:rsidRPr="00EA1813">
        <w:rPr>
          <w:noProof/>
          <w:sz w:val="28"/>
          <w:lang w:val="uk-UA"/>
        </w:rPr>
        <w:t>Художньо-естетична компетентність</w:t>
      </w:r>
      <w:r w:rsidR="006253A5" w:rsidRPr="00EA1813">
        <w:rPr>
          <w:noProof/>
          <w:sz w:val="28"/>
          <w:lang w:val="uk-UA"/>
        </w:rPr>
        <w:t>, на</w:t>
      </w:r>
      <w:r w:rsidR="006253A5" w:rsidRPr="006253A5">
        <w:rPr>
          <w:noProof/>
          <w:sz w:val="28"/>
          <w:lang w:val="uk-UA"/>
        </w:rPr>
        <w:t xml:space="preserve"> думку А. Бодалева,</w:t>
      </w:r>
      <w:r w:rsidRPr="0039387C">
        <w:rPr>
          <w:noProof/>
          <w:sz w:val="28"/>
          <w:lang w:val="uk-UA"/>
        </w:rPr>
        <w:t xml:space="preserve"> </w:t>
      </w:r>
      <w:r w:rsidR="006253A5" w:rsidRPr="006253A5">
        <w:rPr>
          <w:noProof/>
          <w:sz w:val="28"/>
          <w:lang w:val="uk-UA"/>
        </w:rPr>
        <w:t>відображає загальний рівень естетичного розвитку особистості, її досвід спілкування з мистецтвом, а також ступінь творчості, що виявляється в сприйнятті мистецтва</w:t>
      </w:r>
      <w:r w:rsidR="006253A5">
        <w:rPr>
          <w:noProof/>
          <w:sz w:val="28"/>
          <w:lang w:val="uk-UA"/>
        </w:rPr>
        <w:t xml:space="preserve"> і залежить </w:t>
      </w:r>
      <w:r w:rsidR="006253A5" w:rsidRPr="0039387C">
        <w:rPr>
          <w:noProof/>
          <w:sz w:val="28"/>
          <w:lang w:val="uk-UA"/>
        </w:rPr>
        <w:t xml:space="preserve">від </w:t>
      </w:r>
      <w:r w:rsidR="006253A5">
        <w:rPr>
          <w:noProof/>
          <w:sz w:val="28"/>
          <w:lang w:val="uk-UA"/>
        </w:rPr>
        <w:t>«</w:t>
      </w:r>
      <w:r w:rsidR="006253A5" w:rsidRPr="0039387C">
        <w:rPr>
          <w:noProof/>
          <w:sz w:val="28"/>
          <w:lang w:val="uk-UA"/>
        </w:rPr>
        <w:t>знань, ког</w:t>
      </w:r>
      <w:r w:rsidR="006253A5">
        <w:rPr>
          <w:noProof/>
          <w:sz w:val="28"/>
          <w:lang w:val="uk-UA"/>
        </w:rPr>
        <w:t>нітивної складності кар</w:t>
      </w:r>
      <w:r w:rsidR="006253A5" w:rsidRPr="0039387C">
        <w:rPr>
          <w:noProof/>
          <w:sz w:val="28"/>
          <w:lang w:val="uk-UA"/>
        </w:rPr>
        <w:t>тини світу реци</w:t>
      </w:r>
      <w:r w:rsidR="006253A5">
        <w:rPr>
          <w:noProof/>
          <w:sz w:val="28"/>
          <w:lang w:val="uk-UA"/>
        </w:rPr>
        <w:t>пієнта, його здатності до сприй</w:t>
      </w:r>
      <w:r w:rsidR="006253A5" w:rsidRPr="0039387C">
        <w:rPr>
          <w:noProof/>
          <w:sz w:val="28"/>
          <w:lang w:val="uk-UA"/>
        </w:rPr>
        <w:t>няття багатовимірності й альтернативності, від</w:t>
      </w:r>
      <w:r w:rsidR="006253A5">
        <w:rPr>
          <w:noProof/>
          <w:sz w:val="28"/>
          <w:lang w:val="uk-UA"/>
        </w:rPr>
        <w:t xml:space="preserve"> </w:t>
      </w:r>
      <w:r w:rsidR="006253A5" w:rsidRPr="0039387C">
        <w:rPr>
          <w:noProof/>
          <w:sz w:val="28"/>
          <w:lang w:val="uk-UA"/>
        </w:rPr>
        <w:t>володіння специфічними «мовами» різних видів,</w:t>
      </w:r>
      <w:r w:rsidR="006253A5">
        <w:rPr>
          <w:noProof/>
          <w:sz w:val="28"/>
          <w:lang w:val="uk-UA"/>
        </w:rPr>
        <w:t xml:space="preserve"> </w:t>
      </w:r>
      <w:r w:rsidR="006253A5" w:rsidRPr="0039387C">
        <w:rPr>
          <w:noProof/>
          <w:sz w:val="28"/>
          <w:lang w:val="uk-UA"/>
        </w:rPr>
        <w:t>стилів і жанрі</w:t>
      </w:r>
      <w:r w:rsidR="006253A5">
        <w:rPr>
          <w:noProof/>
          <w:sz w:val="28"/>
          <w:lang w:val="uk-UA"/>
        </w:rPr>
        <w:t>в мистецтва, що дають змогу «пе</w:t>
      </w:r>
      <w:r w:rsidR="006253A5" w:rsidRPr="0039387C">
        <w:rPr>
          <w:noProof/>
          <w:sz w:val="28"/>
          <w:lang w:val="uk-UA"/>
        </w:rPr>
        <w:t>рекласти» з</w:t>
      </w:r>
      <w:r w:rsidR="006253A5">
        <w:rPr>
          <w:noProof/>
          <w:sz w:val="28"/>
          <w:lang w:val="uk-UA"/>
        </w:rPr>
        <w:t>міст мови мистецтва на мову люд</w:t>
      </w:r>
      <w:r w:rsidR="006253A5" w:rsidRPr="0039387C">
        <w:rPr>
          <w:noProof/>
          <w:sz w:val="28"/>
          <w:lang w:val="uk-UA"/>
        </w:rPr>
        <w:t>ських емоцій і смис</w:t>
      </w:r>
      <w:r w:rsidR="006253A5">
        <w:rPr>
          <w:noProof/>
          <w:sz w:val="28"/>
          <w:lang w:val="uk-UA"/>
        </w:rPr>
        <w:t>лів»</w:t>
      </w:r>
      <w:r w:rsidR="006253A5" w:rsidRPr="008F35D6">
        <w:rPr>
          <w:lang w:val="uk-UA"/>
        </w:rPr>
        <w:t xml:space="preserve"> </w:t>
      </w:r>
      <w:r w:rsidR="006253A5" w:rsidRPr="00DE2DEE">
        <w:rPr>
          <w:lang w:val="uk-UA"/>
        </w:rPr>
        <w:t>[</w:t>
      </w:r>
      <w:r w:rsidR="0028207A">
        <w:rPr>
          <w:lang w:val="uk-UA"/>
        </w:rPr>
        <w:t>76</w:t>
      </w:r>
      <w:r w:rsidR="00A35982">
        <w:rPr>
          <w:lang w:val="uk-UA"/>
        </w:rPr>
        <w:t>, с. </w:t>
      </w:r>
      <w:r w:rsidR="006253A5" w:rsidRPr="00DE2DEE">
        <w:rPr>
          <w:lang w:val="uk-UA"/>
        </w:rPr>
        <w:t>371].</w:t>
      </w:r>
    </w:p>
    <w:p w:rsidR="00E62A2D" w:rsidRPr="00EA1813" w:rsidRDefault="000F2A68" w:rsidP="00F05076">
      <w:pPr>
        <w:pStyle w:val="af4"/>
        <w:widowControl w:val="0"/>
        <w:spacing w:before="0" w:beforeAutospacing="0" w:after="0" w:afterAutospacing="0" w:line="360" w:lineRule="auto"/>
        <w:ind w:firstLine="708"/>
        <w:jc w:val="both"/>
        <w:rPr>
          <w:noProof/>
          <w:sz w:val="28"/>
          <w:lang w:val="uk-UA"/>
        </w:rPr>
      </w:pPr>
      <w:r w:rsidRPr="00EA1813">
        <w:rPr>
          <w:sz w:val="28"/>
          <w:szCs w:val="28"/>
          <w:lang w:val="uk-UA"/>
        </w:rPr>
        <w:t>Художня компетентність трактується вченими як «певна досвідченість особистості у царині мистецтва, здатність до самоорганізації в галузі мистецької діяльності на основі ціннісних естетичних орієнтацій і з метою розвитку власного художньо-творчого потенціалу» [</w:t>
      </w:r>
      <w:r w:rsidR="00CC1A25" w:rsidRPr="00EA1813">
        <w:rPr>
          <w:sz w:val="28"/>
          <w:szCs w:val="28"/>
          <w:lang w:val="uk-UA"/>
        </w:rPr>
        <w:t>58</w:t>
      </w:r>
      <w:r w:rsidR="00692757" w:rsidRPr="00EA1813">
        <w:rPr>
          <w:sz w:val="28"/>
          <w:szCs w:val="28"/>
          <w:lang w:val="uk-UA"/>
        </w:rPr>
        <w:t>, с.</w:t>
      </w:r>
      <w:r w:rsidR="00692757" w:rsidRPr="00EA1813">
        <w:rPr>
          <w:sz w:val="28"/>
          <w:szCs w:val="28"/>
        </w:rPr>
        <w:t> </w:t>
      </w:r>
      <w:r w:rsidRPr="00EA1813">
        <w:rPr>
          <w:sz w:val="28"/>
          <w:szCs w:val="28"/>
          <w:lang w:val="uk-UA"/>
        </w:rPr>
        <w:t>6]</w:t>
      </w:r>
      <w:r w:rsidR="00692757" w:rsidRPr="00EA1813">
        <w:rPr>
          <w:sz w:val="28"/>
          <w:szCs w:val="28"/>
          <w:lang w:val="uk-UA"/>
        </w:rPr>
        <w:t>; як «здатність самостійно вирішувати завдання, пов’язані з художнім сприйняттям та інтерпретацією творів мистецтва різних видів і жанрів і творчістю у різних видах художньої діяльності» [</w:t>
      </w:r>
      <w:r w:rsidR="0028207A" w:rsidRPr="00EA1813">
        <w:rPr>
          <w:sz w:val="28"/>
          <w:szCs w:val="28"/>
          <w:lang w:val="uk-UA"/>
        </w:rPr>
        <w:t>25</w:t>
      </w:r>
      <w:r w:rsidR="00E62A2D" w:rsidRPr="00EA1813">
        <w:rPr>
          <w:sz w:val="28"/>
          <w:szCs w:val="28"/>
          <w:lang w:val="uk-UA"/>
        </w:rPr>
        <w:t>, с.</w:t>
      </w:r>
      <w:r w:rsidR="00E62A2D" w:rsidRPr="00EA1813">
        <w:rPr>
          <w:sz w:val="28"/>
          <w:szCs w:val="28"/>
        </w:rPr>
        <w:t> </w:t>
      </w:r>
      <w:r w:rsidR="00692757" w:rsidRPr="00EA1813">
        <w:rPr>
          <w:sz w:val="28"/>
          <w:szCs w:val="28"/>
          <w:lang w:val="uk-UA"/>
        </w:rPr>
        <w:t>13]</w:t>
      </w:r>
      <w:r w:rsidRPr="00EA1813">
        <w:rPr>
          <w:sz w:val="28"/>
          <w:szCs w:val="28"/>
          <w:lang w:val="uk-UA"/>
        </w:rPr>
        <w:t xml:space="preserve">. </w:t>
      </w:r>
    </w:p>
    <w:p w:rsidR="006253A5" w:rsidRPr="00EA1813" w:rsidRDefault="00E62A2D" w:rsidP="00F05076">
      <w:pPr>
        <w:widowControl w:val="0"/>
        <w:shd w:val="clear" w:color="auto" w:fill="FFFFFF"/>
        <w:spacing w:line="360" w:lineRule="auto"/>
        <w:ind w:firstLine="709"/>
        <w:jc w:val="both"/>
        <w:rPr>
          <w:sz w:val="28"/>
          <w:szCs w:val="28"/>
        </w:rPr>
      </w:pPr>
      <w:r w:rsidRPr="00EA1813">
        <w:rPr>
          <w:sz w:val="28"/>
          <w:szCs w:val="28"/>
        </w:rPr>
        <w:t>Д</w:t>
      </w:r>
      <w:r w:rsidR="0083041D" w:rsidRPr="00EA1813">
        <w:rPr>
          <w:sz w:val="28"/>
          <w:szCs w:val="28"/>
        </w:rPr>
        <w:t>о особливостей зазначеного</w:t>
      </w:r>
      <w:r w:rsidR="000F2A68" w:rsidRPr="00EA1813">
        <w:rPr>
          <w:sz w:val="28"/>
          <w:szCs w:val="28"/>
        </w:rPr>
        <w:t xml:space="preserve"> поняття </w:t>
      </w:r>
      <w:r w:rsidRPr="00EA1813">
        <w:rPr>
          <w:sz w:val="28"/>
          <w:szCs w:val="28"/>
        </w:rPr>
        <w:t xml:space="preserve">науковці відносять </w:t>
      </w:r>
      <w:r w:rsidR="000F2A68" w:rsidRPr="00EA1813">
        <w:rPr>
          <w:sz w:val="28"/>
          <w:szCs w:val="28"/>
        </w:rPr>
        <w:t>особистісно-діяльнісний та інтегративний характер</w:t>
      </w:r>
      <w:r w:rsidR="0083041D" w:rsidRPr="00EA1813">
        <w:rPr>
          <w:sz w:val="28"/>
          <w:szCs w:val="28"/>
        </w:rPr>
        <w:t xml:space="preserve"> і вбачають</w:t>
      </w:r>
      <w:r w:rsidR="000F2A68" w:rsidRPr="00EA1813">
        <w:rPr>
          <w:sz w:val="28"/>
          <w:szCs w:val="28"/>
        </w:rPr>
        <w:t xml:space="preserve"> </w:t>
      </w:r>
      <w:r w:rsidR="0083041D" w:rsidRPr="00EA1813">
        <w:rPr>
          <w:sz w:val="28"/>
          <w:szCs w:val="28"/>
        </w:rPr>
        <w:t xml:space="preserve">у ньому </w:t>
      </w:r>
      <w:r w:rsidR="000F2A68" w:rsidRPr="00EA1813">
        <w:rPr>
          <w:sz w:val="28"/>
          <w:szCs w:val="28"/>
        </w:rPr>
        <w:t>багатогранни</w:t>
      </w:r>
      <w:r w:rsidR="0083041D" w:rsidRPr="00EA1813">
        <w:rPr>
          <w:sz w:val="28"/>
          <w:szCs w:val="28"/>
        </w:rPr>
        <w:t>й показник</w:t>
      </w:r>
      <w:r w:rsidR="000F2A68" w:rsidRPr="00EA1813">
        <w:rPr>
          <w:sz w:val="28"/>
          <w:szCs w:val="28"/>
        </w:rPr>
        <w:t xml:space="preserve"> результативності мистецької освіти і самоосвіти, що інтегрує всі компоненти: змістовий (знання), процесуальний (уміння), аксіологічний (цінності, орієнтації), самореалізаційний (активність, самостійність), креативний </w:t>
      </w:r>
      <w:r w:rsidR="000F2A68" w:rsidRPr="00EA1813">
        <w:rPr>
          <w:sz w:val="28"/>
          <w:szCs w:val="28"/>
        </w:rPr>
        <w:lastRenderedPageBreak/>
        <w:t>(творчість) [</w:t>
      </w:r>
      <w:r w:rsidR="00CC1A25" w:rsidRPr="00EA1813">
        <w:rPr>
          <w:sz w:val="28"/>
          <w:szCs w:val="28"/>
        </w:rPr>
        <w:t>58</w:t>
      </w:r>
      <w:r w:rsidR="0083041D" w:rsidRPr="00EA1813">
        <w:rPr>
          <w:sz w:val="28"/>
          <w:szCs w:val="28"/>
        </w:rPr>
        <w:t>, с. </w:t>
      </w:r>
      <w:r w:rsidR="000F2A68" w:rsidRPr="00EA1813">
        <w:rPr>
          <w:sz w:val="28"/>
          <w:szCs w:val="28"/>
        </w:rPr>
        <w:t xml:space="preserve">6]. </w:t>
      </w:r>
      <w:r w:rsidR="0083041D" w:rsidRPr="00EA1813">
        <w:rPr>
          <w:sz w:val="28"/>
          <w:szCs w:val="28"/>
        </w:rPr>
        <w:t>Сутність</w:t>
      </w:r>
      <w:r w:rsidR="000F2A68" w:rsidRPr="00EA1813">
        <w:rPr>
          <w:sz w:val="28"/>
          <w:szCs w:val="28"/>
        </w:rPr>
        <w:t xml:space="preserve"> художн</w:t>
      </w:r>
      <w:r w:rsidR="0083041D" w:rsidRPr="00EA1813">
        <w:rPr>
          <w:sz w:val="28"/>
          <w:szCs w:val="28"/>
        </w:rPr>
        <w:t>ьої</w:t>
      </w:r>
      <w:r w:rsidR="000F2A68" w:rsidRPr="00EA1813">
        <w:rPr>
          <w:sz w:val="28"/>
          <w:szCs w:val="28"/>
        </w:rPr>
        <w:t xml:space="preserve"> компетентн</w:t>
      </w:r>
      <w:r w:rsidR="0083041D" w:rsidRPr="00EA1813">
        <w:rPr>
          <w:sz w:val="28"/>
          <w:szCs w:val="28"/>
        </w:rPr>
        <w:t>ості</w:t>
      </w:r>
      <w:r w:rsidR="000F2A68" w:rsidRPr="00EA1813">
        <w:rPr>
          <w:sz w:val="28"/>
          <w:szCs w:val="28"/>
        </w:rPr>
        <w:t xml:space="preserve"> </w:t>
      </w:r>
      <w:r w:rsidRPr="00EA1813">
        <w:rPr>
          <w:sz w:val="28"/>
          <w:szCs w:val="28"/>
        </w:rPr>
        <w:t>вбачають</w:t>
      </w:r>
      <w:r w:rsidR="0083041D" w:rsidRPr="00EA1813">
        <w:rPr>
          <w:sz w:val="28"/>
          <w:szCs w:val="28"/>
        </w:rPr>
        <w:t xml:space="preserve"> </w:t>
      </w:r>
      <w:r w:rsidRPr="00EA1813">
        <w:rPr>
          <w:sz w:val="28"/>
          <w:szCs w:val="28"/>
        </w:rPr>
        <w:t>у</w:t>
      </w:r>
      <w:r w:rsidR="0083041D" w:rsidRPr="00EA1813">
        <w:rPr>
          <w:sz w:val="28"/>
          <w:szCs w:val="28"/>
        </w:rPr>
        <w:t xml:space="preserve"> </w:t>
      </w:r>
      <w:r w:rsidR="000F2A68" w:rsidRPr="00EA1813">
        <w:rPr>
          <w:sz w:val="28"/>
          <w:szCs w:val="28"/>
        </w:rPr>
        <w:t>готовн</w:t>
      </w:r>
      <w:r w:rsidR="0083041D" w:rsidRPr="00EA1813">
        <w:rPr>
          <w:sz w:val="28"/>
          <w:szCs w:val="28"/>
        </w:rPr>
        <w:t>ості</w:t>
      </w:r>
      <w:r w:rsidR="000F2A68" w:rsidRPr="00EA1813">
        <w:rPr>
          <w:sz w:val="28"/>
          <w:szCs w:val="28"/>
        </w:rPr>
        <w:t xml:space="preserve"> виконувати художні завдання з різних видів мистецтва</w:t>
      </w:r>
      <w:r w:rsidR="0083041D" w:rsidRPr="00EA1813">
        <w:rPr>
          <w:sz w:val="28"/>
          <w:szCs w:val="28"/>
        </w:rPr>
        <w:t xml:space="preserve">: </w:t>
      </w:r>
      <w:r w:rsidR="000F2A68" w:rsidRPr="00EA1813">
        <w:rPr>
          <w:sz w:val="28"/>
          <w:szCs w:val="28"/>
        </w:rPr>
        <w:t>музичного, образотворчого, театрального, хореографічного</w:t>
      </w:r>
      <w:r w:rsidR="0083041D" w:rsidRPr="00EA1813">
        <w:rPr>
          <w:sz w:val="28"/>
          <w:szCs w:val="28"/>
        </w:rPr>
        <w:t xml:space="preserve"> тощо, що </w:t>
      </w:r>
      <w:r w:rsidR="00551617" w:rsidRPr="00EA1813">
        <w:rPr>
          <w:sz w:val="28"/>
          <w:szCs w:val="28"/>
        </w:rPr>
        <w:t xml:space="preserve">споріднює її з </w:t>
      </w:r>
      <w:r w:rsidR="000F2A68" w:rsidRPr="00EA1813">
        <w:rPr>
          <w:sz w:val="28"/>
          <w:szCs w:val="28"/>
        </w:rPr>
        <w:t>мистецьк</w:t>
      </w:r>
      <w:r w:rsidR="00551617" w:rsidRPr="00EA1813">
        <w:rPr>
          <w:sz w:val="28"/>
          <w:szCs w:val="28"/>
        </w:rPr>
        <w:t>ою</w:t>
      </w:r>
      <w:r w:rsidR="000F2A68" w:rsidRPr="00EA1813">
        <w:rPr>
          <w:sz w:val="28"/>
          <w:szCs w:val="28"/>
        </w:rPr>
        <w:t xml:space="preserve"> компетентн</w:t>
      </w:r>
      <w:r w:rsidR="00551617" w:rsidRPr="00EA1813">
        <w:rPr>
          <w:sz w:val="28"/>
          <w:szCs w:val="28"/>
        </w:rPr>
        <w:t>і</w:t>
      </w:r>
      <w:r w:rsidR="000F2A68" w:rsidRPr="00EA1813">
        <w:rPr>
          <w:sz w:val="28"/>
          <w:szCs w:val="28"/>
        </w:rPr>
        <w:t>ст</w:t>
      </w:r>
      <w:r w:rsidR="00551617" w:rsidRPr="00EA1813">
        <w:rPr>
          <w:sz w:val="28"/>
          <w:szCs w:val="28"/>
        </w:rPr>
        <w:t>ю</w:t>
      </w:r>
      <w:r w:rsidR="000F2A68" w:rsidRPr="00EA1813">
        <w:rPr>
          <w:sz w:val="28"/>
          <w:szCs w:val="28"/>
        </w:rPr>
        <w:t>.</w:t>
      </w:r>
      <w:r w:rsidR="00692757" w:rsidRPr="00EA1813">
        <w:t xml:space="preserve"> </w:t>
      </w:r>
    </w:p>
    <w:p w:rsidR="006253A5" w:rsidRPr="00EA1813" w:rsidRDefault="00490BD6" w:rsidP="00F05076">
      <w:pPr>
        <w:pStyle w:val="af4"/>
        <w:widowControl w:val="0"/>
        <w:spacing w:before="0" w:beforeAutospacing="0" w:after="0" w:afterAutospacing="0" w:line="360" w:lineRule="auto"/>
        <w:ind w:firstLine="708"/>
        <w:jc w:val="both"/>
        <w:rPr>
          <w:sz w:val="28"/>
          <w:szCs w:val="28"/>
          <w:lang w:val="uk-UA"/>
        </w:rPr>
      </w:pPr>
      <w:r w:rsidRPr="00EA1813">
        <w:rPr>
          <w:sz w:val="28"/>
          <w:szCs w:val="28"/>
          <w:lang w:val="uk-UA"/>
        </w:rPr>
        <w:t>Аналіз літератури доводить про виокремлення поняття</w:t>
      </w:r>
      <w:r w:rsidR="006253A5" w:rsidRPr="00EA1813">
        <w:rPr>
          <w:sz w:val="28"/>
          <w:szCs w:val="28"/>
          <w:lang w:val="uk-UA"/>
        </w:rPr>
        <w:t xml:space="preserve"> поліхудожньої компетентності</w:t>
      </w:r>
      <w:r w:rsidRPr="00EA1813">
        <w:rPr>
          <w:sz w:val="28"/>
          <w:szCs w:val="28"/>
          <w:lang w:val="uk-UA"/>
        </w:rPr>
        <w:t>, яка розглядається як</w:t>
      </w:r>
      <w:r w:rsidR="006253A5" w:rsidRPr="00EA1813">
        <w:rPr>
          <w:sz w:val="28"/>
          <w:szCs w:val="28"/>
          <w:lang w:val="uk-UA"/>
        </w:rPr>
        <w:t xml:space="preserve"> інтегративна якість особистості, що містить комплекс знань про взаємодію мистецтв, інтегровані програми, умінь переносити художній образ в іншу модальність, досвід поліхудожньої проектної діяльності, інтегрованої через зіставлення художніх ідей, зображень, явищ, предметів, сюжету, виразно-образотворчих засобів у когнітивному, ціннісно-мотиваційному, операційно-діяльнісному й особистісно-творчому компонентах. [</w:t>
      </w:r>
      <w:r w:rsidR="008B59BB" w:rsidRPr="00EA1813">
        <w:rPr>
          <w:sz w:val="28"/>
          <w:szCs w:val="28"/>
          <w:lang w:val="uk-UA"/>
        </w:rPr>
        <w:t>34</w:t>
      </w:r>
      <w:r w:rsidRPr="00EA1813">
        <w:rPr>
          <w:sz w:val="28"/>
          <w:szCs w:val="28"/>
          <w:lang w:val="uk-UA"/>
        </w:rPr>
        <w:t>, с. </w:t>
      </w:r>
      <w:r w:rsidR="006253A5" w:rsidRPr="00EA1813">
        <w:rPr>
          <w:sz w:val="28"/>
          <w:szCs w:val="28"/>
          <w:lang w:val="uk-UA"/>
        </w:rPr>
        <w:t>5]</w:t>
      </w:r>
    </w:p>
    <w:p w:rsidR="00DE2DEE" w:rsidRPr="00EA1813" w:rsidRDefault="00551617" w:rsidP="00F05076">
      <w:pPr>
        <w:pStyle w:val="af4"/>
        <w:widowControl w:val="0"/>
        <w:spacing w:before="0" w:beforeAutospacing="0" w:after="0" w:afterAutospacing="0" w:line="360" w:lineRule="auto"/>
        <w:ind w:firstLine="708"/>
        <w:jc w:val="both"/>
        <w:rPr>
          <w:noProof/>
          <w:sz w:val="28"/>
          <w:szCs w:val="28"/>
          <w:highlight w:val="yellow"/>
          <w:lang w:val="uk-UA"/>
        </w:rPr>
      </w:pPr>
      <w:r w:rsidRPr="00EA1813">
        <w:rPr>
          <w:sz w:val="28"/>
          <w:szCs w:val="28"/>
          <w:lang w:val="uk-UA"/>
        </w:rPr>
        <w:t>М</w:t>
      </w:r>
      <w:r w:rsidR="00DE2DEE" w:rsidRPr="00EA1813">
        <w:rPr>
          <w:sz w:val="28"/>
          <w:szCs w:val="28"/>
          <w:lang w:val="uk-UA"/>
        </w:rPr>
        <w:t>истецька компетентність класифік</w:t>
      </w:r>
      <w:r w:rsidRPr="00EA1813">
        <w:rPr>
          <w:sz w:val="28"/>
          <w:szCs w:val="28"/>
          <w:lang w:val="uk-UA"/>
        </w:rPr>
        <w:t>ується за предметним змістом:</w:t>
      </w:r>
      <w:r w:rsidR="00DE2DEE" w:rsidRPr="00EA1813">
        <w:rPr>
          <w:sz w:val="28"/>
          <w:szCs w:val="28"/>
          <w:lang w:val="uk-UA"/>
        </w:rPr>
        <w:t xml:space="preserve"> музична, образотворча, т</w:t>
      </w:r>
      <w:r w:rsidRPr="00EA1813">
        <w:rPr>
          <w:sz w:val="28"/>
          <w:szCs w:val="28"/>
          <w:lang w:val="uk-UA"/>
        </w:rPr>
        <w:t xml:space="preserve">еатральна та інші її різновиди, і в </w:t>
      </w:r>
      <w:r w:rsidR="00DE2DEE" w:rsidRPr="00EA1813">
        <w:rPr>
          <w:sz w:val="28"/>
          <w:szCs w:val="28"/>
          <w:lang w:val="uk-UA"/>
        </w:rPr>
        <w:t xml:space="preserve">межах </w:t>
      </w:r>
      <w:r w:rsidRPr="00EA1813">
        <w:rPr>
          <w:sz w:val="28"/>
          <w:szCs w:val="28"/>
          <w:lang w:val="uk-UA"/>
        </w:rPr>
        <w:t xml:space="preserve">кожного </w:t>
      </w:r>
      <w:r w:rsidR="00DE2DEE" w:rsidRPr="00EA1813">
        <w:rPr>
          <w:sz w:val="28"/>
          <w:szCs w:val="28"/>
          <w:lang w:val="uk-UA"/>
        </w:rPr>
        <w:t xml:space="preserve">конкретного </w:t>
      </w:r>
      <w:r w:rsidRPr="00EA1813">
        <w:rPr>
          <w:sz w:val="28"/>
          <w:szCs w:val="28"/>
          <w:lang w:val="uk-UA"/>
        </w:rPr>
        <w:t xml:space="preserve">виду </w:t>
      </w:r>
      <w:r w:rsidR="00DE2DEE" w:rsidRPr="00EA1813">
        <w:rPr>
          <w:sz w:val="28"/>
          <w:szCs w:val="28"/>
          <w:lang w:val="uk-UA"/>
        </w:rPr>
        <w:t>виокрем</w:t>
      </w:r>
      <w:r w:rsidRPr="00EA1813">
        <w:rPr>
          <w:sz w:val="28"/>
          <w:szCs w:val="28"/>
          <w:lang w:val="uk-UA"/>
        </w:rPr>
        <w:t>люється у</w:t>
      </w:r>
      <w:r w:rsidR="00DE2DEE" w:rsidRPr="00EA1813">
        <w:rPr>
          <w:sz w:val="28"/>
          <w:szCs w:val="28"/>
          <w:lang w:val="uk-UA"/>
        </w:rPr>
        <w:t xml:space="preserve"> відповідну компетентність. </w:t>
      </w:r>
      <w:r w:rsidRPr="00EA1813">
        <w:rPr>
          <w:sz w:val="28"/>
          <w:szCs w:val="28"/>
          <w:lang w:val="uk-UA"/>
        </w:rPr>
        <w:t>Так</w:t>
      </w:r>
      <w:r w:rsidR="00DE2DEE" w:rsidRPr="00EA1813">
        <w:rPr>
          <w:sz w:val="28"/>
          <w:szCs w:val="28"/>
          <w:lang w:val="uk-UA"/>
        </w:rPr>
        <w:t xml:space="preserve">, </w:t>
      </w:r>
      <w:r w:rsidRPr="00EA1813">
        <w:rPr>
          <w:sz w:val="28"/>
          <w:szCs w:val="28"/>
          <w:lang w:val="uk-UA"/>
        </w:rPr>
        <w:t xml:space="preserve">в </w:t>
      </w:r>
      <w:r w:rsidR="00DE2DEE" w:rsidRPr="00EA1813">
        <w:rPr>
          <w:sz w:val="28"/>
          <w:szCs w:val="28"/>
          <w:lang w:val="uk-UA"/>
        </w:rPr>
        <w:t>образотворч</w:t>
      </w:r>
      <w:r w:rsidR="008C74DD" w:rsidRPr="00EA1813">
        <w:rPr>
          <w:sz w:val="28"/>
          <w:szCs w:val="28"/>
          <w:lang w:val="uk-UA"/>
        </w:rPr>
        <w:t>а</w:t>
      </w:r>
      <w:r w:rsidR="00DE2DEE" w:rsidRPr="00EA1813">
        <w:rPr>
          <w:sz w:val="28"/>
          <w:szCs w:val="28"/>
          <w:lang w:val="uk-UA"/>
        </w:rPr>
        <w:t xml:space="preserve"> </w:t>
      </w:r>
      <w:r w:rsidR="008C74DD" w:rsidRPr="00EA1813">
        <w:rPr>
          <w:sz w:val="28"/>
          <w:szCs w:val="28"/>
          <w:lang w:val="uk-UA"/>
        </w:rPr>
        <w:t xml:space="preserve">компетентність розглядається як </w:t>
      </w:r>
      <w:r w:rsidR="00DE2DEE" w:rsidRPr="00EA1813">
        <w:rPr>
          <w:sz w:val="28"/>
          <w:szCs w:val="28"/>
          <w:lang w:val="uk-UA"/>
        </w:rPr>
        <w:t>графічн</w:t>
      </w:r>
      <w:r w:rsidR="008C74DD" w:rsidRPr="00EA1813">
        <w:rPr>
          <w:sz w:val="28"/>
          <w:szCs w:val="28"/>
          <w:lang w:val="uk-UA"/>
        </w:rPr>
        <w:t>а</w:t>
      </w:r>
      <w:r w:rsidR="00DE2DEE" w:rsidRPr="00EA1813">
        <w:rPr>
          <w:sz w:val="28"/>
          <w:szCs w:val="28"/>
          <w:lang w:val="uk-UA"/>
        </w:rPr>
        <w:t>, живописн</w:t>
      </w:r>
      <w:r w:rsidR="008C74DD" w:rsidRPr="00EA1813">
        <w:rPr>
          <w:sz w:val="28"/>
          <w:szCs w:val="28"/>
          <w:lang w:val="uk-UA"/>
        </w:rPr>
        <w:t>а</w:t>
      </w:r>
      <w:r w:rsidR="00DE2DEE" w:rsidRPr="00EA1813">
        <w:rPr>
          <w:sz w:val="28"/>
          <w:szCs w:val="28"/>
          <w:lang w:val="uk-UA"/>
        </w:rPr>
        <w:t>, формотворч</w:t>
      </w:r>
      <w:r w:rsidR="008C74DD" w:rsidRPr="00EA1813">
        <w:rPr>
          <w:sz w:val="28"/>
          <w:szCs w:val="28"/>
          <w:lang w:val="uk-UA"/>
        </w:rPr>
        <w:t>а</w:t>
      </w:r>
      <w:r w:rsidR="00DE2DEE" w:rsidRPr="00EA1813">
        <w:rPr>
          <w:sz w:val="28"/>
          <w:szCs w:val="28"/>
          <w:lang w:val="uk-UA"/>
        </w:rPr>
        <w:t>, колористичн</w:t>
      </w:r>
      <w:r w:rsidR="008C74DD" w:rsidRPr="00EA1813">
        <w:rPr>
          <w:sz w:val="28"/>
          <w:szCs w:val="28"/>
          <w:lang w:val="uk-UA"/>
        </w:rPr>
        <w:t xml:space="preserve">а </w:t>
      </w:r>
      <w:r w:rsidR="00DE2DEE" w:rsidRPr="00EA1813">
        <w:rPr>
          <w:sz w:val="28"/>
          <w:szCs w:val="28"/>
          <w:lang w:val="uk-UA"/>
        </w:rPr>
        <w:t xml:space="preserve">в ракурсі специфіки </w:t>
      </w:r>
      <w:r w:rsidR="008C74DD" w:rsidRPr="00EA1813">
        <w:rPr>
          <w:sz w:val="28"/>
          <w:szCs w:val="28"/>
          <w:lang w:val="uk-UA"/>
        </w:rPr>
        <w:t>образотворчості</w:t>
      </w:r>
      <w:r w:rsidR="00DE2DEE" w:rsidRPr="00EA1813">
        <w:rPr>
          <w:sz w:val="28"/>
          <w:szCs w:val="28"/>
          <w:lang w:val="uk-UA"/>
        </w:rPr>
        <w:t xml:space="preserve">, що передбачає виконання </w:t>
      </w:r>
      <w:r w:rsidR="008C74DD" w:rsidRPr="00EA1813">
        <w:rPr>
          <w:sz w:val="28"/>
          <w:szCs w:val="28"/>
          <w:lang w:val="uk-UA"/>
        </w:rPr>
        <w:t xml:space="preserve">певних </w:t>
      </w:r>
      <w:r w:rsidR="00DE2DEE" w:rsidRPr="00EA1813">
        <w:rPr>
          <w:sz w:val="28"/>
          <w:szCs w:val="28"/>
          <w:lang w:val="uk-UA"/>
        </w:rPr>
        <w:t>функцій художньо-творчої діяльності.</w:t>
      </w:r>
    </w:p>
    <w:p w:rsidR="00692757" w:rsidRPr="00EA1813" w:rsidRDefault="00490BD6"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Поняття творчої компетентності в літературі найчастіше трактується з позиції найвищого рівня розвитку професіоналізму</w:t>
      </w:r>
      <w:r w:rsidR="00EA065C" w:rsidRPr="00EA1813">
        <w:rPr>
          <w:noProof/>
          <w:sz w:val="28"/>
          <w:lang w:val="uk-UA"/>
        </w:rPr>
        <w:t xml:space="preserve"> і вбачається в </w:t>
      </w:r>
      <w:r w:rsidRPr="00EA1813">
        <w:rPr>
          <w:noProof/>
          <w:sz w:val="28"/>
          <w:lang w:val="uk-UA"/>
        </w:rPr>
        <w:t>здатн</w:t>
      </w:r>
      <w:r w:rsidR="00EA065C" w:rsidRPr="00EA1813">
        <w:rPr>
          <w:noProof/>
          <w:sz w:val="28"/>
          <w:lang w:val="uk-UA"/>
        </w:rPr>
        <w:t>о</w:t>
      </w:r>
      <w:r w:rsidRPr="00EA1813">
        <w:rPr>
          <w:noProof/>
          <w:sz w:val="28"/>
          <w:lang w:val="uk-UA"/>
        </w:rPr>
        <w:t>ст</w:t>
      </w:r>
      <w:r w:rsidR="00EA065C" w:rsidRPr="00EA1813">
        <w:rPr>
          <w:noProof/>
          <w:sz w:val="28"/>
          <w:lang w:val="uk-UA"/>
        </w:rPr>
        <w:t>і</w:t>
      </w:r>
      <w:r w:rsidRPr="00EA1813">
        <w:rPr>
          <w:noProof/>
          <w:sz w:val="28"/>
          <w:lang w:val="uk-UA"/>
        </w:rPr>
        <w:t xml:space="preserve"> до генерування ідей, висування гіпотез; фантазування; асоціативного мислення; бачення протиріч; перенесення знань та вмінь у нові ситуації; відмови від нав’язливих ідей, подолання інертності та критичності мислення; незалежності суджень</w:t>
      </w:r>
      <w:r w:rsidR="00EA065C" w:rsidRPr="00EA1813">
        <w:rPr>
          <w:noProof/>
          <w:sz w:val="28"/>
          <w:lang w:val="uk-UA"/>
        </w:rPr>
        <w:t xml:space="preserve"> (С. </w:t>
      </w:r>
      <w:r w:rsidRPr="00EA1813">
        <w:rPr>
          <w:noProof/>
          <w:sz w:val="28"/>
          <w:lang w:val="uk-UA"/>
        </w:rPr>
        <w:t>Яланськ</w:t>
      </w:r>
      <w:r w:rsidR="00EA065C" w:rsidRPr="00EA1813">
        <w:rPr>
          <w:noProof/>
          <w:sz w:val="28"/>
          <w:lang w:val="uk-UA"/>
        </w:rPr>
        <w:t>а</w:t>
      </w:r>
      <w:r w:rsidRPr="00EA1813">
        <w:rPr>
          <w:noProof/>
          <w:sz w:val="28"/>
          <w:lang w:val="uk-UA"/>
        </w:rPr>
        <w:t xml:space="preserve">, </w:t>
      </w:r>
      <w:r w:rsidR="00EA065C" w:rsidRPr="00EA1813">
        <w:rPr>
          <w:noProof/>
          <w:sz w:val="28"/>
          <w:lang w:val="uk-UA"/>
        </w:rPr>
        <w:t>М. Явоненко).</w:t>
      </w:r>
    </w:p>
    <w:p w:rsidR="00EA065C" w:rsidRPr="00EA1813" w:rsidRDefault="00EA065C"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Державний стандарт початкової освіти дає визначення культурній компетентності, яка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 [</w:t>
      </w:r>
      <w:r w:rsidR="0028207A" w:rsidRPr="00EA1813">
        <w:rPr>
          <w:noProof/>
          <w:sz w:val="28"/>
          <w:lang w:val="uk-UA"/>
        </w:rPr>
        <w:t>28</w:t>
      </w:r>
      <w:r w:rsidRPr="00EA1813">
        <w:rPr>
          <w:noProof/>
          <w:sz w:val="28"/>
          <w:lang w:val="uk-UA"/>
        </w:rPr>
        <w:t>, с. 3].</w:t>
      </w:r>
    </w:p>
    <w:p w:rsidR="0060309F" w:rsidRPr="00EA1813" w:rsidRDefault="0060309F"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 xml:space="preserve">У дошкільній освіті результатом художньо-продуктивної діяльності та художньо-естетичного розвитку дитини визначено формування </w:t>
      </w:r>
      <w:r w:rsidR="00692757" w:rsidRPr="00EA1813">
        <w:rPr>
          <w:noProof/>
          <w:sz w:val="28"/>
          <w:lang w:val="uk-UA"/>
        </w:rPr>
        <w:t>художньо-</w:t>
      </w:r>
      <w:r w:rsidR="00692757" w:rsidRPr="00EA1813">
        <w:rPr>
          <w:noProof/>
          <w:sz w:val="28"/>
          <w:lang w:val="uk-UA"/>
        </w:rPr>
        <w:lastRenderedPageBreak/>
        <w:t>продуктивної компетенції (Базовий компонент дошкільноі освіти, 2012 р.) та мистецько-творчої компетентності (Базовий компонент дошкільноі освіти, 2021 р.).</w:t>
      </w:r>
    </w:p>
    <w:p w:rsidR="00E64DB6" w:rsidRPr="00EA1813" w:rsidRDefault="00A70EC0" w:rsidP="00F05076">
      <w:pPr>
        <w:pStyle w:val="af4"/>
        <w:widowControl w:val="0"/>
        <w:spacing w:before="0" w:beforeAutospacing="0" w:after="0" w:afterAutospacing="0" w:line="360" w:lineRule="auto"/>
        <w:ind w:firstLine="708"/>
        <w:jc w:val="both"/>
        <w:rPr>
          <w:noProof/>
          <w:sz w:val="28"/>
          <w:lang w:val="uk-UA"/>
        </w:rPr>
      </w:pPr>
      <w:r w:rsidRPr="00EA1813">
        <w:rPr>
          <w:noProof/>
          <w:sz w:val="28"/>
          <w:lang w:val="uk-UA"/>
        </w:rPr>
        <w:t>Питання з формування х</w:t>
      </w:r>
      <w:r w:rsidR="00E459E3" w:rsidRPr="00EA1813">
        <w:rPr>
          <w:noProof/>
          <w:sz w:val="28"/>
          <w:lang w:val="uk-UA"/>
        </w:rPr>
        <w:t>удожньо-продуктивн</w:t>
      </w:r>
      <w:r w:rsidRPr="00EA1813">
        <w:rPr>
          <w:noProof/>
          <w:sz w:val="28"/>
          <w:lang w:val="uk-UA"/>
        </w:rPr>
        <w:t>ої</w:t>
      </w:r>
      <w:r w:rsidR="00E459E3" w:rsidRPr="00EA1813">
        <w:rPr>
          <w:noProof/>
          <w:sz w:val="28"/>
          <w:lang w:val="uk-UA"/>
        </w:rPr>
        <w:t xml:space="preserve"> компетенці</w:t>
      </w:r>
      <w:r w:rsidRPr="00EA1813">
        <w:rPr>
          <w:noProof/>
          <w:sz w:val="28"/>
          <w:lang w:val="uk-UA"/>
        </w:rPr>
        <w:t>ї</w:t>
      </w:r>
      <w:r w:rsidR="00E459E3" w:rsidRPr="00EA1813">
        <w:rPr>
          <w:noProof/>
          <w:sz w:val="28"/>
          <w:lang w:val="uk-UA"/>
        </w:rPr>
        <w:t xml:space="preserve"> </w:t>
      </w:r>
      <w:r w:rsidRPr="00EA1813">
        <w:rPr>
          <w:noProof/>
          <w:sz w:val="28"/>
          <w:lang w:val="uk-UA"/>
        </w:rPr>
        <w:t>старших дошкільників висвітлено в наукових працях Н. Каніщевої, І. Карабаєвої, А. Шевчук</w:t>
      </w:r>
      <w:r w:rsidR="00D14712" w:rsidRPr="00EA1813">
        <w:rPr>
          <w:noProof/>
          <w:sz w:val="28"/>
          <w:lang w:val="uk-UA"/>
        </w:rPr>
        <w:t xml:space="preserve"> та ін., які розглядають зазначене поняття як</w:t>
      </w:r>
      <w:r w:rsidRPr="00EA1813">
        <w:rPr>
          <w:noProof/>
          <w:sz w:val="28"/>
          <w:lang w:val="uk-UA"/>
        </w:rPr>
        <w:t xml:space="preserve"> </w:t>
      </w:r>
      <w:r w:rsidR="00E459E3" w:rsidRPr="00EA1813">
        <w:rPr>
          <w:noProof/>
          <w:sz w:val="28"/>
          <w:lang w:val="uk-UA"/>
        </w:rPr>
        <w:t>критерій для оцінювання предметно-практичної діяльності та художньо-естетичного розвитку дитини [</w:t>
      </w:r>
      <w:r w:rsidR="00E96A8C" w:rsidRPr="00EA1813">
        <w:rPr>
          <w:noProof/>
          <w:sz w:val="28"/>
          <w:lang w:val="uk-UA"/>
        </w:rPr>
        <w:t>100</w:t>
      </w:r>
      <w:r w:rsidR="00E459E3" w:rsidRPr="00EA1813">
        <w:rPr>
          <w:noProof/>
          <w:sz w:val="28"/>
          <w:lang w:val="uk-UA"/>
        </w:rPr>
        <w:t>, c. 7].</w:t>
      </w:r>
    </w:p>
    <w:p w:rsidR="00E64DB6" w:rsidRPr="00EA1813" w:rsidRDefault="00E64DB6" w:rsidP="00F05076">
      <w:pPr>
        <w:pStyle w:val="af4"/>
        <w:widowControl w:val="0"/>
        <w:spacing w:before="0" w:beforeAutospacing="0" w:after="0" w:afterAutospacing="0" w:line="360" w:lineRule="auto"/>
        <w:ind w:firstLine="708"/>
        <w:jc w:val="both"/>
        <w:rPr>
          <w:sz w:val="28"/>
          <w:szCs w:val="28"/>
          <w:lang w:val="uk-UA"/>
        </w:rPr>
      </w:pPr>
      <w:r w:rsidRPr="00EA1813">
        <w:rPr>
          <w:sz w:val="28"/>
          <w:szCs w:val="28"/>
          <w:lang w:val="uk-UA"/>
        </w:rPr>
        <w:t xml:space="preserve">У сфері художньо-продуктивної діяльності старшого дошкільника поняття «художньо-продуктивна компетенція» визначається як результат </w:t>
      </w:r>
      <w:r w:rsidR="008F35D6" w:rsidRPr="00EA1813">
        <w:rPr>
          <w:sz w:val="28"/>
          <w:szCs w:val="28"/>
          <w:lang w:val="uk-UA"/>
        </w:rPr>
        <w:t xml:space="preserve">опанування </w:t>
      </w:r>
      <w:r w:rsidRPr="00EA1813">
        <w:rPr>
          <w:sz w:val="28"/>
          <w:szCs w:val="28"/>
          <w:lang w:val="uk-UA"/>
        </w:rPr>
        <w:t>змісту освіти, що у комплексній освітній програмі «Світ дитинства» виявляється таким чином: «Сприймає мистецький твір із позиції краси, вирізняє його як естетичний. Виявляє себе емоційно сприйнятливим та естетично чуйним поціновувачем, слухачем, глядачем, виконавцем; емоційно-ціннісно ставиться до проявів естетичного в житті. Реалізує здатність насолоджуватися мистецтвом, пізнавати образну специфічність мистецтва і дотичну інформацію. Переймає духовний потенціал мистецького твору у власний досвід. Охоче інтегрує у творчих завданнях власні інтереси, уподобання, цінності, набутий мистецький досвід діяльності, сприймання і відтворення прекрасного (вміння, навички), виявляє художню активність як складник особистісної культури» [</w:t>
      </w:r>
      <w:r w:rsidR="00E96A8C" w:rsidRPr="00EA1813">
        <w:rPr>
          <w:sz w:val="28"/>
          <w:szCs w:val="28"/>
          <w:lang w:val="uk-UA"/>
        </w:rPr>
        <w:t>83</w:t>
      </w:r>
      <w:r w:rsidR="00623992" w:rsidRPr="00EA1813">
        <w:rPr>
          <w:sz w:val="28"/>
          <w:szCs w:val="28"/>
          <w:lang w:val="uk-UA"/>
        </w:rPr>
        <w:t>, с. </w:t>
      </w:r>
      <w:r w:rsidRPr="00EA1813">
        <w:rPr>
          <w:sz w:val="28"/>
          <w:szCs w:val="28"/>
          <w:lang w:val="uk-UA"/>
        </w:rPr>
        <w:t>161].</w:t>
      </w:r>
      <w:r w:rsidR="008F35D6" w:rsidRPr="00EA1813">
        <w:rPr>
          <w:lang w:val="uk-UA"/>
        </w:rPr>
        <w:t xml:space="preserve"> </w:t>
      </w:r>
    </w:p>
    <w:p w:rsidR="00EF69F0" w:rsidRPr="00EA1813" w:rsidRDefault="003642D3" w:rsidP="00F05076">
      <w:pPr>
        <w:pStyle w:val="af4"/>
        <w:widowControl w:val="0"/>
        <w:spacing w:before="0" w:beforeAutospacing="0" w:after="0" w:afterAutospacing="0" w:line="360" w:lineRule="auto"/>
        <w:ind w:firstLine="708"/>
        <w:jc w:val="both"/>
        <w:rPr>
          <w:sz w:val="28"/>
          <w:szCs w:val="28"/>
          <w:lang w:val="uk-UA"/>
        </w:rPr>
      </w:pPr>
      <w:r w:rsidRPr="00EA1813">
        <w:rPr>
          <w:noProof/>
          <w:sz w:val="28"/>
          <w:lang w:val="uk-UA"/>
        </w:rPr>
        <w:t xml:space="preserve">У </w:t>
      </w:r>
      <w:r w:rsidR="00460585" w:rsidRPr="00EA1813">
        <w:rPr>
          <w:noProof/>
          <w:sz w:val="28"/>
          <w:lang w:val="uk-UA"/>
        </w:rPr>
        <w:t xml:space="preserve">визначенні мистецько-творчої компетентності дитини дошкільного віку </w:t>
      </w:r>
      <w:r w:rsidRPr="00EA1813">
        <w:rPr>
          <w:noProof/>
          <w:sz w:val="28"/>
          <w:lang w:val="uk-UA"/>
        </w:rPr>
        <w:t>Л. Шульга розглядає ключові складники</w:t>
      </w:r>
      <w:r w:rsidR="00460585" w:rsidRPr="00EA1813">
        <w:rPr>
          <w:noProof/>
          <w:sz w:val="28"/>
          <w:lang w:val="uk-UA"/>
        </w:rPr>
        <w:t>: «художньо-естетичний потенціал», «творча діяльність»</w:t>
      </w:r>
      <w:r w:rsidR="00B67E0A" w:rsidRPr="00EA1813">
        <w:rPr>
          <w:noProof/>
          <w:sz w:val="28"/>
          <w:lang w:val="uk-UA"/>
        </w:rPr>
        <w:t>,</w:t>
      </w:r>
      <w:r w:rsidR="00460585" w:rsidRPr="00EA1813">
        <w:rPr>
          <w:noProof/>
          <w:sz w:val="28"/>
          <w:lang w:val="uk-UA"/>
        </w:rPr>
        <w:t xml:space="preserve"> «мистецькі навички»</w:t>
      </w:r>
      <w:r w:rsidRPr="00EA1813">
        <w:rPr>
          <w:noProof/>
          <w:sz w:val="28"/>
          <w:lang w:val="uk-UA"/>
        </w:rPr>
        <w:t xml:space="preserve"> </w:t>
      </w:r>
      <w:r w:rsidR="00460585" w:rsidRPr="00EA1813">
        <w:rPr>
          <w:noProof/>
          <w:sz w:val="28"/>
          <w:lang w:val="uk-UA"/>
        </w:rPr>
        <w:t>і окресл</w:t>
      </w:r>
      <w:r w:rsidRPr="00EA1813">
        <w:rPr>
          <w:noProof/>
          <w:sz w:val="28"/>
          <w:lang w:val="uk-UA"/>
        </w:rPr>
        <w:t>ює</w:t>
      </w:r>
      <w:r w:rsidR="00460585" w:rsidRPr="00EA1813">
        <w:rPr>
          <w:noProof/>
          <w:sz w:val="28"/>
          <w:lang w:val="uk-UA"/>
        </w:rPr>
        <w:t xml:space="preserve"> особливості її формування в дошкільному дитинстві.</w:t>
      </w:r>
      <w:r w:rsidR="00B67E0A" w:rsidRPr="00EA1813">
        <w:rPr>
          <w:noProof/>
          <w:sz w:val="28"/>
          <w:lang w:val="uk-UA"/>
        </w:rPr>
        <w:t xml:space="preserve"> </w:t>
      </w:r>
      <w:r w:rsidRPr="00EA1813">
        <w:rPr>
          <w:sz w:val="28"/>
          <w:szCs w:val="28"/>
          <w:lang w:val="uk-UA"/>
        </w:rPr>
        <w:t xml:space="preserve">Основними умовами для </w:t>
      </w:r>
      <w:r w:rsidR="000D2AB3" w:rsidRPr="00EA1813">
        <w:rPr>
          <w:sz w:val="28"/>
          <w:szCs w:val="28"/>
          <w:lang w:val="uk-UA"/>
        </w:rPr>
        <w:t xml:space="preserve">формування мистецько-творчої компетентності вчена вважає: </w:t>
      </w:r>
      <w:r w:rsidRPr="00EA1813">
        <w:rPr>
          <w:sz w:val="28"/>
          <w:szCs w:val="28"/>
          <w:lang w:val="uk-UA"/>
        </w:rPr>
        <w:t>чуттєве переживання художнього змісту</w:t>
      </w:r>
      <w:r w:rsidR="00B67E0A" w:rsidRPr="00EA1813">
        <w:rPr>
          <w:sz w:val="28"/>
          <w:szCs w:val="28"/>
          <w:lang w:val="uk-UA"/>
        </w:rPr>
        <w:t xml:space="preserve"> твору</w:t>
      </w:r>
      <w:r w:rsidRPr="00EA1813">
        <w:rPr>
          <w:sz w:val="28"/>
          <w:szCs w:val="28"/>
          <w:lang w:val="uk-UA"/>
        </w:rPr>
        <w:t xml:space="preserve">, </w:t>
      </w:r>
      <w:r w:rsidR="00B67E0A" w:rsidRPr="00EA1813">
        <w:rPr>
          <w:sz w:val="28"/>
          <w:szCs w:val="28"/>
          <w:lang w:val="uk-UA"/>
        </w:rPr>
        <w:t>«</w:t>
      </w:r>
      <w:r w:rsidRPr="00EA1813">
        <w:rPr>
          <w:sz w:val="28"/>
          <w:szCs w:val="28"/>
          <w:lang w:val="uk-UA"/>
        </w:rPr>
        <w:t>який привертає увагу і занурює в себе, вражає своїми барвами, формами, звуками, ритмами, динамікою, викликає емоційний відгук, почуття, зрушує внутрішні сили, творчий потік, наповнює енергією, вимагає самовираження, самореалізації і тим самим розвиває вміння дивитись і бачити, слухати і чути, відчувати, розуміти, любити, що в результаті збагачує духовне життя дитини</w:t>
      </w:r>
      <w:r w:rsidR="00B67E0A" w:rsidRPr="00EA1813">
        <w:rPr>
          <w:sz w:val="28"/>
          <w:szCs w:val="28"/>
          <w:lang w:val="uk-UA"/>
        </w:rPr>
        <w:t>»</w:t>
      </w:r>
      <w:r w:rsidR="000D2AB3" w:rsidRPr="00EA1813">
        <w:rPr>
          <w:sz w:val="28"/>
          <w:szCs w:val="28"/>
          <w:lang w:val="uk-UA"/>
        </w:rPr>
        <w:t xml:space="preserve">; </w:t>
      </w:r>
      <w:r w:rsidR="000D2AB3" w:rsidRPr="00EA1813">
        <w:rPr>
          <w:sz w:val="28"/>
          <w:szCs w:val="28"/>
          <w:lang w:val="uk-UA"/>
        </w:rPr>
        <w:lastRenderedPageBreak/>
        <w:t xml:space="preserve">опанування різноманітних художніх традиційних і нетрадиційних технік, експериментальну діяльність із дослідження виразних засобів, </w:t>
      </w:r>
      <w:r w:rsidR="00DF4352" w:rsidRPr="00EA1813">
        <w:rPr>
          <w:sz w:val="28"/>
          <w:szCs w:val="28"/>
          <w:lang w:val="uk-UA"/>
        </w:rPr>
        <w:t xml:space="preserve">урахування </w:t>
      </w:r>
      <w:r w:rsidR="000D2AB3" w:rsidRPr="00EA1813">
        <w:rPr>
          <w:sz w:val="28"/>
          <w:szCs w:val="28"/>
          <w:lang w:val="uk-UA"/>
        </w:rPr>
        <w:t>ігров</w:t>
      </w:r>
      <w:r w:rsidR="00DF4352" w:rsidRPr="00EA1813">
        <w:rPr>
          <w:sz w:val="28"/>
          <w:szCs w:val="28"/>
          <w:lang w:val="uk-UA"/>
        </w:rPr>
        <w:t>ого</w:t>
      </w:r>
      <w:r w:rsidR="000D2AB3" w:rsidRPr="00EA1813">
        <w:rPr>
          <w:sz w:val="28"/>
          <w:szCs w:val="28"/>
          <w:lang w:val="uk-UA"/>
        </w:rPr>
        <w:t xml:space="preserve"> </w:t>
      </w:r>
      <w:r w:rsidR="00DF4352" w:rsidRPr="00EA1813">
        <w:rPr>
          <w:sz w:val="28"/>
          <w:szCs w:val="28"/>
          <w:lang w:val="uk-UA"/>
        </w:rPr>
        <w:t>характеру</w:t>
      </w:r>
      <w:r w:rsidR="000D2AB3" w:rsidRPr="00EA1813">
        <w:rPr>
          <w:sz w:val="28"/>
          <w:szCs w:val="28"/>
          <w:lang w:val="uk-UA"/>
        </w:rPr>
        <w:t xml:space="preserve"> </w:t>
      </w:r>
      <w:r w:rsidR="00DF4352" w:rsidRPr="00EA1813">
        <w:rPr>
          <w:sz w:val="28"/>
          <w:szCs w:val="28"/>
          <w:lang w:val="uk-UA"/>
        </w:rPr>
        <w:t xml:space="preserve">дитячої </w:t>
      </w:r>
      <w:r w:rsidR="000D2AB3" w:rsidRPr="00EA1813">
        <w:rPr>
          <w:sz w:val="28"/>
          <w:szCs w:val="28"/>
          <w:lang w:val="uk-UA"/>
        </w:rPr>
        <w:t>художньої творчості; свободу творчого самовираження</w:t>
      </w:r>
      <w:r w:rsidR="00DF4352" w:rsidRPr="00EA1813">
        <w:rPr>
          <w:sz w:val="28"/>
          <w:szCs w:val="28"/>
          <w:lang w:val="uk-UA"/>
        </w:rPr>
        <w:t xml:space="preserve"> [</w:t>
      </w:r>
      <w:r w:rsidR="008B59BB" w:rsidRPr="00EA1813">
        <w:rPr>
          <w:sz w:val="28"/>
          <w:szCs w:val="28"/>
          <w:lang w:val="uk-UA"/>
        </w:rPr>
        <w:t>99</w:t>
      </w:r>
      <w:r w:rsidR="00DF4352" w:rsidRPr="00EA1813">
        <w:rPr>
          <w:sz w:val="28"/>
          <w:szCs w:val="28"/>
          <w:lang w:val="uk-UA"/>
        </w:rPr>
        <w:t>]</w:t>
      </w:r>
      <w:r w:rsidRPr="00EA1813">
        <w:rPr>
          <w:sz w:val="28"/>
          <w:szCs w:val="28"/>
          <w:lang w:val="uk-UA"/>
        </w:rPr>
        <w:t>.</w:t>
      </w:r>
    </w:p>
    <w:p w:rsidR="00776D74" w:rsidRPr="00EA1813" w:rsidRDefault="00776D74" w:rsidP="00F05076">
      <w:pPr>
        <w:pStyle w:val="af4"/>
        <w:widowControl w:val="0"/>
        <w:spacing w:before="0" w:beforeAutospacing="0" w:after="0" w:afterAutospacing="0" w:line="360" w:lineRule="auto"/>
        <w:ind w:firstLine="708"/>
        <w:jc w:val="both"/>
        <w:rPr>
          <w:sz w:val="28"/>
          <w:szCs w:val="28"/>
          <w:lang w:val="uk-UA" w:eastAsia="uk-UA"/>
        </w:rPr>
      </w:pPr>
      <w:r w:rsidRPr="00EA1813">
        <w:rPr>
          <w:sz w:val="28"/>
          <w:szCs w:val="28"/>
          <w:lang w:val="uk-UA"/>
        </w:rPr>
        <w:t xml:space="preserve">Результати сформованості мистецько-творчої компетентності в державному стандарті дошкільної освіти </w:t>
      </w:r>
      <w:r w:rsidR="00EF69F0" w:rsidRPr="00EA1813">
        <w:rPr>
          <w:sz w:val="28"/>
          <w:szCs w:val="28"/>
          <w:lang w:val="uk-UA" w:eastAsia="uk-UA"/>
        </w:rPr>
        <w:t>відобража</w:t>
      </w:r>
      <w:r w:rsidRPr="00EA1813">
        <w:rPr>
          <w:sz w:val="28"/>
          <w:szCs w:val="28"/>
          <w:lang w:val="uk-UA" w:eastAsia="uk-UA"/>
        </w:rPr>
        <w:t>ють</w:t>
      </w:r>
      <w:r w:rsidR="00EF69F0" w:rsidRPr="00EA1813">
        <w:rPr>
          <w:sz w:val="28"/>
          <w:szCs w:val="28"/>
          <w:lang w:val="uk-UA" w:eastAsia="uk-UA"/>
        </w:rPr>
        <w:t xml:space="preserve"> систему взаємопов’язаних компонентів: емоційно-ціннісного ставлення; сформованості знань; здатності та навичок до активного, творчого впровадження набутого досвіду.</w:t>
      </w:r>
    </w:p>
    <w:p w:rsidR="00776D74" w:rsidRPr="00EA1813" w:rsidRDefault="00EF69F0" w:rsidP="00F05076">
      <w:pPr>
        <w:pStyle w:val="af4"/>
        <w:widowControl w:val="0"/>
        <w:spacing w:before="0" w:beforeAutospacing="0" w:after="0" w:afterAutospacing="0" w:line="360" w:lineRule="auto"/>
        <w:ind w:firstLine="708"/>
        <w:jc w:val="both"/>
        <w:rPr>
          <w:color w:val="000000"/>
          <w:sz w:val="28"/>
          <w:szCs w:val="28"/>
          <w:lang w:val="uk-UA"/>
        </w:rPr>
      </w:pPr>
      <w:r w:rsidRPr="00EA1813">
        <w:rPr>
          <w:bCs/>
          <w:color w:val="000000"/>
          <w:sz w:val="28"/>
          <w:szCs w:val="28"/>
          <w:lang w:val="uk-UA"/>
        </w:rPr>
        <w:t>Емоційно-ціннісне ставлення</w:t>
      </w:r>
      <w:r w:rsidRPr="00EA1813">
        <w:rPr>
          <w:color w:val="000000"/>
          <w:sz w:val="28"/>
          <w:szCs w:val="28"/>
          <w:lang w:val="uk-UA"/>
        </w:rPr>
        <w:t>: емоційно відгукується на прояви краси в довкіллі, побуті та творах мистецтва</w:t>
      </w:r>
      <w:r w:rsidR="00776D74" w:rsidRPr="00EA1813">
        <w:rPr>
          <w:color w:val="000000"/>
          <w:sz w:val="28"/>
          <w:szCs w:val="28"/>
          <w:lang w:val="uk-UA"/>
        </w:rPr>
        <w:t>;</w:t>
      </w:r>
      <w:r w:rsidRPr="00EA1813">
        <w:rPr>
          <w:color w:val="000000"/>
          <w:sz w:val="28"/>
          <w:szCs w:val="28"/>
          <w:lang w:val="uk-UA"/>
        </w:rPr>
        <w:t xml:space="preserve"> виявляє ціннісне ставлення до </w:t>
      </w:r>
      <w:r w:rsidR="00776D74" w:rsidRPr="00EA1813">
        <w:rPr>
          <w:color w:val="000000"/>
          <w:sz w:val="28"/>
          <w:szCs w:val="28"/>
          <w:lang w:val="uk-UA"/>
        </w:rPr>
        <w:t xml:space="preserve">мистецької </w:t>
      </w:r>
      <w:r w:rsidRPr="00EA1813">
        <w:rPr>
          <w:color w:val="000000"/>
          <w:sz w:val="28"/>
          <w:szCs w:val="28"/>
          <w:lang w:val="uk-UA"/>
        </w:rPr>
        <w:t>творчості</w:t>
      </w:r>
      <w:r w:rsidR="00776D74" w:rsidRPr="00EA1813">
        <w:rPr>
          <w:color w:val="000000"/>
          <w:sz w:val="28"/>
          <w:szCs w:val="28"/>
          <w:lang w:val="uk-UA"/>
        </w:rPr>
        <w:t>;</w:t>
      </w:r>
      <w:r w:rsidRPr="00EA1813">
        <w:rPr>
          <w:color w:val="000000"/>
          <w:sz w:val="28"/>
          <w:szCs w:val="28"/>
          <w:lang w:val="uk-UA"/>
        </w:rPr>
        <w:t xml:space="preserve"> </w:t>
      </w:r>
      <w:r w:rsidR="00776D74" w:rsidRPr="00EA1813">
        <w:rPr>
          <w:color w:val="000000"/>
          <w:sz w:val="28"/>
          <w:szCs w:val="28"/>
          <w:lang w:val="uk-UA"/>
        </w:rPr>
        <w:t>в</w:t>
      </w:r>
      <w:r w:rsidRPr="00EA1813">
        <w:rPr>
          <w:color w:val="000000"/>
          <w:sz w:val="28"/>
          <w:szCs w:val="28"/>
          <w:lang w:val="uk-UA"/>
        </w:rPr>
        <w:t>иявляє інтерес до мистецької діяльності (</w:t>
      </w:r>
      <w:r w:rsidR="00776D74" w:rsidRPr="00EA1813">
        <w:rPr>
          <w:color w:val="000000"/>
          <w:sz w:val="28"/>
          <w:szCs w:val="28"/>
          <w:lang w:val="uk-UA"/>
        </w:rPr>
        <w:t>образотворчої</w:t>
      </w:r>
      <w:r w:rsidRPr="00EA1813">
        <w:rPr>
          <w:color w:val="000000"/>
          <w:sz w:val="28"/>
          <w:szCs w:val="28"/>
          <w:lang w:val="uk-UA"/>
        </w:rPr>
        <w:t>, музичної, театралізованої)</w:t>
      </w:r>
      <w:r w:rsidR="00776D74" w:rsidRPr="00EA1813">
        <w:rPr>
          <w:color w:val="000000"/>
          <w:sz w:val="28"/>
          <w:szCs w:val="28"/>
          <w:lang w:val="uk-UA"/>
        </w:rPr>
        <w:t>; п</w:t>
      </w:r>
      <w:r w:rsidRPr="00EA1813">
        <w:rPr>
          <w:color w:val="000000"/>
          <w:sz w:val="28"/>
          <w:szCs w:val="28"/>
          <w:lang w:val="uk-UA"/>
        </w:rPr>
        <w:t>озитивно відгукується на пропозиції включення в різні види мистецько-творчої діяльності</w:t>
      </w:r>
      <w:r w:rsidR="00776D74" w:rsidRPr="00EA1813">
        <w:rPr>
          <w:color w:val="000000"/>
          <w:sz w:val="28"/>
          <w:szCs w:val="28"/>
          <w:lang w:val="uk-UA"/>
        </w:rPr>
        <w:t>;</w:t>
      </w:r>
      <w:r w:rsidRPr="00EA1813">
        <w:rPr>
          <w:color w:val="000000"/>
          <w:sz w:val="28"/>
          <w:szCs w:val="28"/>
          <w:lang w:val="uk-UA"/>
        </w:rPr>
        <w:t xml:space="preserve"> </w:t>
      </w:r>
      <w:r w:rsidR="00776D74" w:rsidRPr="00EA1813">
        <w:rPr>
          <w:color w:val="000000"/>
          <w:sz w:val="28"/>
          <w:szCs w:val="28"/>
          <w:lang w:val="uk-UA"/>
        </w:rPr>
        <w:t>о</w:t>
      </w:r>
      <w:r w:rsidRPr="00EA1813">
        <w:rPr>
          <w:color w:val="000000"/>
          <w:sz w:val="28"/>
          <w:szCs w:val="28"/>
          <w:lang w:val="uk-UA"/>
        </w:rPr>
        <w:t>тримує задоволення від мистецької діяльності.</w:t>
      </w:r>
    </w:p>
    <w:p w:rsidR="003C0C5C" w:rsidRPr="00EA1813" w:rsidRDefault="00EF69F0" w:rsidP="00F05076">
      <w:pPr>
        <w:pStyle w:val="af4"/>
        <w:widowControl w:val="0"/>
        <w:spacing w:before="0" w:beforeAutospacing="0" w:after="0" w:afterAutospacing="0" w:line="360" w:lineRule="auto"/>
        <w:ind w:firstLine="708"/>
        <w:jc w:val="both"/>
        <w:rPr>
          <w:sz w:val="28"/>
          <w:szCs w:val="28"/>
          <w:lang w:eastAsia="uk-UA"/>
        </w:rPr>
      </w:pPr>
      <w:r w:rsidRPr="00EA1813">
        <w:rPr>
          <w:bCs/>
          <w:sz w:val="28"/>
          <w:szCs w:val="28"/>
          <w:lang w:val="uk-UA" w:eastAsia="uk-UA"/>
        </w:rPr>
        <w:t xml:space="preserve">Сформованість знань: </w:t>
      </w:r>
      <w:r w:rsidRPr="00EA1813">
        <w:rPr>
          <w:sz w:val="28"/>
          <w:szCs w:val="28"/>
          <w:lang w:val="uk-UA" w:eastAsia="uk-UA"/>
        </w:rPr>
        <w:t>має елементарні уявлення про види мистецтва (</w:t>
      </w:r>
      <w:r w:rsidR="00776D74" w:rsidRPr="00EA1813">
        <w:rPr>
          <w:sz w:val="28"/>
          <w:szCs w:val="28"/>
          <w:lang w:val="uk-UA" w:eastAsia="uk-UA"/>
        </w:rPr>
        <w:t>образотворче</w:t>
      </w:r>
      <w:r w:rsidRPr="00EA1813">
        <w:rPr>
          <w:sz w:val="28"/>
          <w:szCs w:val="28"/>
          <w:lang w:val="uk-UA" w:eastAsia="uk-UA"/>
        </w:rPr>
        <w:t>, музичне, театральне)</w:t>
      </w:r>
      <w:r w:rsidR="00776D74" w:rsidRPr="00EA1813">
        <w:rPr>
          <w:sz w:val="28"/>
          <w:szCs w:val="28"/>
          <w:lang w:val="uk-UA" w:eastAsia="uk-UA"/>
        </w:rPr>
        <w:t>;</w:t>
      </w:r>
      <w:r w:rsidRPr="00EA1813">
        <w:rPr>
          <w:sz w:val="28"/>
          <w:szCs w:val="28"/>
          <w:lang w:val="uk-UA" w:eastAsia="uk-UA"/>
        </w:rPr>
        <w:t xml:space="preserve"> </w:t>
      </w:r>
      <w:r w:rsidR="00776D74" w:rsidRPr="00EA1813">
        <w:rPr>
          <w:sz w:val="28"/>
          <w:szCs w:val="28"/>
          <w:lang w:val="uk-UA" w:eastAsia="uk-UA"/>
        </w:rPr>
        <w:t>в</w:t>
      </w:r>
      <w:r w:rsidRPr="00EA1813">
        <w:rPr>
          <w:sz w:val="28"/>
          <w:szCs w:val="28"/>
          <w:lang w:val="uk-UA" w:eastAsia="uk-UA"/>
        </w:rPr>
        <w:t>иявляє інтерес до творів різних видів мистецтва, проявляє до них особисте ставлення, висловлює враження від мистецтва, інтерпретує твори</w:t>
      </w:r>
      <w:r w:rsidR="00776D74" w:rsidRPr="00EA1813">
        <w:rPr>
          <w:sz w:val="28"/>
          <w:szCs w:val="28"/>
          <w:lang w:val="uk-UA" w:eastAsia="uk-UA"/>
        </w:rPr>
        <w:t>; в</w:t>
      </w:r>
      <w:r w:rsidRPr="00EA1813">
        <w:rPr>
          <w:sz w:val="28"/>
          <w:szCs w:val="28"/>
          <w:lang w:val="uk-UA" w:eastAsia="uk-UA"/>
        </w:rPr>
        <w:t xml:space="preserve">ирізняє специфіку образу мистецтва </w:t>
      </w:r>
      <w:r w:rsidR="00776D74" w:rsidRPr="00EA1813">
        <w:rPr>
          <w:sz w:val="28"/>
          <w:szCs w:val="28"/>
          <w:lang w:val="uk-UA" w:eastAsia="uk-UA"/>
        </w:rPr>
        <w:t>образотворчого</w:t>
      </w:r>
      <w:r w:rsidRPr="00EA1813">
        <w:rPr>
          <w:sz w:val="28"/>
          <w:szCs w:val="28"/>
          <w:lang w:val="uk-UA" w:eastAsia="uk-UA"/>
        </w:rPr>
        <w:t>, декоративно-ужиткового, музичного, танцювального, театрального</w:t>
      </w:r>
      <w:r w:rsidR="00776D74" w:rsidRPr="00EA1813">
        <w:rPr>
          <w:sz w:val="28"/>
          <w:szCs w:val="28"/>
          <w:lang w:val="uk-UA" w:eastAsia="uk-UA"/>
        </w:rPr>
        <w:t>; р</w:t>
      </w:r>
      <w:r w:rsidRPr="00EA1813">
        <w:rPr>
          <w:sz w:val="28"/>
          <w:szCs w:val="28"/>
          <w:lang w:val="uk-UA" w:eastAsia="uk-UA"/>
        </w:rPr>
        <w:t xml:space="preserve">озуміє призначення зображувальних матеріалів, театрального реквізиту, атрибутів </w:t>
      </w:r>
      <w:r w:rsidR="00776D74" w:rsidRPr="00EA1813">
        <w:rPr>
          <w:sz w:val="28"/>
          <w:szCs w:val="28"/>
          <w:lang w:val="uk-UA" w:eastAsia="uk-UA"/>
        </w:rPr>
        <w:t>мистецьк</w:t>
      </w:r>
      <w:r w:rsidR="003C0C5C" w:rsidRPr="00EA1813">
        <w:rPr>
          <w:sz w:val="28"/>
          <w:szCs w:val="28"/>
          <w:lang w:val="uk-UA" w:eastAsia="uk-UA"/>
        </w:rPr>
        <w:t>ої</w:t>
      </w:r>
      <w:r w:rsidR="00776D74" w:rsidRPr="00EA1813">
        <w:rPr>
          <w:sz w:val="28"/>
          <w:szCs w:val="28"/>
          <w:lang w:val="uk-UA" w:eastAsia="uk-UA"/>
        </w:rPr>
        <w:t xml:space="preserve"> </w:t>
      </w:r>
      <w:r w:rsidRPr="00EA1813">
        <w:rPr>
          <w:sz w:val="28"/>
          <w:szCs w:val="28"/>
          <w:lang w:val="uk-UA" w:eastAsia="uk-UA"/>
        </w:rPr>
        <w:t xml:space="preserve">діяльності; здатна до реалізації </w:t>
      </w:r>
      <w:r w:rsidR="003C0C5C" w:rsidRPr="00EA1813">
        <w:rPr>
          <w:sz w:val="28"/>
          <w:szCs w:val="28"/>
          <w:lang w:val="uk-UA" w:eastAsia="uk-UA"/>
        </w:rPr>
        <w:t>творчого задуму за їх допомогою</w:t>
      </w:r>
      <w:r w:rsidRPr="00EA1813">
        <w:rPr>
          <w:sz w:val="28"/>
          <w:szCs w:val="28"/>
          <w:lang w:eastAsia="uk-UA"/>
        </w:rPr>
        <w:t>.</w:t>
      </w:r>
    </w:p>
    <w:p w:rsidR="00EF69F0" w:rsidRDefault="00EF69F0" w:rsidP="00F05076">
      <w:pPr>
        <w:pStyle w:val="af4"/>
        <w:widowControl w:val="0"/>
        <w:spacing w:before="0" w:beforeAutospacing="0" w:after="0" w:afterAutospacing="0" w:line="360" w:lineRule="auto"/>
        <w:ind w:firstLine="708"/>
        <w:jc w:val="both"/>
        <w:rPr>
          <w:sz w:val="28"/>
          <w:szCs w:val="28"/>
          <w:lang w:val="uk-UA" w:eastAsia="uk-UA"/>
        </w:rPr>
      </w:pPr>
      <w:r w:rsidRPr="00EA1813">
        <w:rPr>
          <w:bCs/>
          <w:sz w:val="28"/>
          <w:szCs w:val="28"/>
          <w:lang w:val="uk-UA" w:eastAsia="uk-UA"/>
        </w:rPr>
        <w:t>Навички</w:t>
      </w:r>
      <w:r w:rsidRPr="00EA1813">
        <w:rPr>
          <w:bCs/>
          <w:sz w:val="28"/>
          <w:szCs w:val="28"/>
          <w:lang w:eastAsia="uk-UA"/>
        </w:rPr>
        <w:t xml:space="preserve">: </w:t>
      </w:r>
      <w:r w:rsidRPr="00EA1813">
        <w:rPr>
          <w:sz w:val="28"/>
          <w:szCs w:val="28"/>
          <w:lang w:val="uk-UA" w:eastAsia="uk-UA"/>
        </w:rPr>
        <w:t>Володіє доступними техніками та відображає ними життєві враження та почуття.</w:t>
      </w:r>
      <w:r w:rsidRPr="00EA1813">
        <w:rPr>
          <w:sz w:val="28"/>
          <w:szCs w:val="28"/>
          <w:lang w:eastAsia="uk-UA"/>
        </w:rPr>
        <w:t xml:space="preserve"> </w:t>
      </w:r>
      <w:r w:rsidRPr="00EA1813">
        <w:rPr>
          <w:sz w:val="28"/>
          <w:szCs w:val="28"/>
          <w:lang w:val="uk-UA" w:eastAsia="uk-UA"/>
        </w:rPr>
        <w:t>Виявляє вміння використовувати техніки художньо-продуктивної та декоративно-ужиткової діяльності,</w:t>
      </w:r>
      <w:r w:rsidRPr="00EA1813">
        <w:rPr>
          <w:sz w:val="28"/>
          <w:szCs w:val="28"/>
          <w:lang w:eastAsia="uk-UA"/>
        </w:rPr>
        <w:t xml:space="preserve"> </w:t>
      </w:r>
      <w:r w:rsidRPr="00EA1813">
        <w:rPr>
          <w:sz w:val="28"/>
          <w:szCs w:val="28"/>
          <w:lang w:val="uk-UA" w:eastAsia="uk-UA"/>
        </w:rPr>
        <w:t>експериментує з зображувальними матеріалами, створює</w:t>
      </w:r>
      <w:r w:rsidRPr="008B1BCB">
        <w:rPr>
          <w:sz w:val="28"/>
          <w:szCs w:val="28"/>
          <w:lang w:val="uk-UA" w:eastAsia="uk-UA"/>
        </w:rPr>
        <w:t xml:space="preserve"> художні образи.</w:t>
      </w:r>
      <w:r w:rsidRPr="009C3BD4">
        <w:rPr>
          <w:sz w:val="28"/>
          <w:szCs w:val="28"/>
          <w:lang w:eastAsia="uk-UA"/>
        </w:rPr>
        <w:t xml:space="preserve"> </w:t>
      </w:r>
      <w:r w:rsidRPr="008B1BCB">
        <w:rPr>
          <w:sz w:val="28"/>
          <w:szCs w:val="28"/>
          <w:lang w:val="uk-UA" w:eastAsia="uk-UA"/>
        </w:rPr>
        <w:t xml:space="preserve">Має домірні вікові навички співу, слухання музики, музично-ритмічних рухів, гри на дитячих музичних інструментах. Виявляє елементи естетичного смаку та підтримує естетичні прояви у побуті (доцільність вибору одягу до ситуації,  культура прийому їжі, сну, відпочинку та праці, культура поведінки й дотримання </w:t>
      </w:r>
      <w:r w:rsidRPr="008B1BCB">
        <w:rPr>
          <w:sz w:val="28"/>
          <w:szCs w:val="28"/>
          <w:lang w:val="uk-UA" w:eastAsia="uk-UA"/>
        </w:rPr>
        <w:lastRenderedPageBreak/>
        <w:t>елементарних правил етикету під час святкувань). Демонструє за власним бажанням досвід мистецьких дій у самостійній художній діяльності. Виявляє елементарні навички рефлексії — обмірковує з іншими свій мистецький досвід, враження, ставлення до мистецької діяльності</w:t>
      </w:r>
      <w:r w:rsidR="008E4717">
        <w:rPr>
          <w:sz w:val="28"/>
          <w:szCs w:val="28"/>
          <w:lang w:val="uk-UA" w:eastAsia="uk-UA"/>
        </w:rPr>
        <w:t xml:space="preserve"> </w:t>
      </w:r>
      <w:r w:rsidR="008E4717" w:rsidRPr="008E4717">
        <w:rPr>
          <w:sz w:val="28"/>
          <w:szCs w:val="28"/>
          <w:lang w:val="uk-UA" w:eastAsia="uk-UA"/>
        </w:rPr>
        <w:t>[</w:t>
      </w:r>
      <w:r w:rsidR="00596CA1">
        <w:rPr>
          <w:sz w:val="28"/>
          <w:szCs w:val="28"/>
          <w:lang w:val="uk-UA" w:eastAsia="uk-UA"/>
        </w:rPr>
        <w:t>2</w:t>
      </w:r>
      <w:r w:rsidR="008E4717">
        <w:rPr>
          <w:sz w:val="28"/>
          <w:szCs w:val="28"/>
          <w:lang w:val="uk-UA" w:eastAsia="uk-UA"/>
        </w:rPr>
        <w:t>, с. 21-23</w:t>
      </w:r>
      <w:r w:rsidR="008E4717" w:rsidRPr="008E4717">
        <w:rPr>
          <w:sz w:val="28"/>
          <w:szCs w:val="28"/>
          <w:lang w:val="uk-UA" w:eastAsia="uk-UA"/>
        </w:rPr>
        <w:t>]</w:t>
      </w:r>
      <w:r w:rsidRPr="008B1BCB">
        <w:rPr>
          <w:sz w:val="28"/>
          <w:szCs w:val="28"/>
          <w:lang w:val="uk-UA" w:eastAsia="uk-UA"/>
        </w:rPr>
        <w:t>.</w:t>
      </w:r>
    </w:p>
    <w:p w:rsidR="00CF7CD8" w:rsidRDefault="00B67E0A" w:rsidP="00F05076">
      <w:pPr>
        <w:widowControl w:val="0"/>
        <w:shd w:val="clear" w:color="auto" w:fill="FFFFFF"/>
        <w:spacing w:line="360" w:lineRule="auto"/>
        <w:ind w:firstLine="708"/>
        <w:jc w:val="both"/>
        <w:rPr>
          <w:color w:val="000000"/>
          <w:sz w:val="28"/>
          <w:szCs w:val="28"/>
        </w:rPr>
      </w:pPr>
      <w:r>
        <w:rPr>
          <w:sz w:val="28"/>
          <w:szCs w:val="28"/>
        </w:rPr>
        <w:t>Отже, теоретичний а</w:t>
      </w:r>
      <w:r w:rsidRPr="00B67E0A">
        <w:rPr>
          <w:sz w:val="28"/>
          <w:szCs w:val="28"/>
        </w:rPr>
        <w:t>наліз проблеми формування мистецько-творчої компетентності в психолого-педагогічних дослідженнях</w:t>
      </w:r>
      <w:r>
        <w:rPr>
          <w:sz w:val="28"/>
          <w:szCs w:val="28"/>
        </w:rPr>
        <w:t xml:space="preserve"> дозволив </w:t>
      </w:r>
      <w:r w:rsidR="00DF4352">
        <w:rPr>
          <w:sz w:val="28"/>
          <w:szCs w:val="28"/>
        </w:rPr>
        <w:t xml:space="preserve">визначити </w:t>
      </w:r>
      <w:r w:rsidRPr="00B67E0A">
        <w:rPr>
          <w:color w:val="000000"/>
          <w:sz w:val="28"/>
          <w:szCs w:val="28"/>
        </w:rPr>
        <w:t>мистецько-творч</w:t>
      </w:r>
      <w:r w:rsidR="00DF4352">
        <w:rPr>
          <w:color w:val="000000"/>
          <w:sz w:val="28"/>
          <w:szCs w:val="28"/>
        </w:rPr>
        <w:t>у</w:t>
      </w:r>
      <w:r w:rsidRPr="00B67E0A">
        <w:rPr>
          <w:color w:val="000000"/>
          <w:sz w:val="28"/>
          <w:szCs w:val="28"/>
        </w:rPr>
        <w:t xml:space="preserve"> компетентність як здатність дитини </w:t>
      </w:r>
      <w:r w:rsidR="000D2AB3">
        <w:rPr>
          <w:color w:val="000000"/>
          <w:sz w:val="28"/>
          <w:szCs w:val="28"/>
        </w:rPr>
        <w:t xml:space="preserve">до </w:t>
      </w:r>
      <w:r w:rsidRPr="00B67E0A">
        <w:rPr>
          <w:color w:val="000000"/>
          <w:sz w:val="28"/>
          <w:szCs w:val="28"/>
        </w:rPr>
        <w:t>практично</w:t>
      </w:r>
      <w:r w:rsidR="000D2AB3">
        <w:rPr>
          <w:color w:val="000000"/>
          <w:sz w:val="28"/>
          <w:szCs w:val="28"/>
        </w:rPr>
        <w:t>ї</w:t>
      </w:r>
      <w:r w:rsidRPr="00B67E0A">
        <w:rPr>
          <w:color w:val="000000"/>
          <w:sz w:val="28"/>
          <w:szCs w:val="28"/>
        </w:rPr>
        <w:t xml:space="preserve"> реаліз</w:t>
      </w:r>
      <w:r w:rsidR="000D2AB3">
        <w:rPr>
          <w:color w:val="000000"/>
          <w:sz w:val="28"/>
          <w:szCs w:val="28"/>
        </w:rPr>
        <w:t>ації</w:t>
      </w:r>
      <w:r w:rsidRPr="00B67E0A">
        <w:rPr>
          <w:color w:val="000000"/>
          <w:sz w:val="28"/>
          <w:szCs w:val="28"/>
        </w:rPr>
        <w:t xml:space="preserve"> св</w:t>
      </w:r>
      <w:r w:rsidR="000D2AB3">
        <w:rPr>
          <w:color w:val="000000"/>
          <w:sz w:val="28"/>
          <w:szCs w:val="28"/>
        </w:rPr>
        <w:t>ого</w:t>
      </w:r>
      <w:r w:rsidRPr="00B67E0A">
        <w:rPr>
          <w:color w:val="000000"/>
          <w:sz w:val="28"/>
          <w:szCs w:val="28"/>
        </w:rPr>
        <w:t xml:space="preserve"> художньо-естетичн</w:t>
      </w:r>
      <w:r w:rsidR="000D2AB3">
        <w:rPr>
          <w:color w:val="000000"/>
          <w:sz w:val="28"/>
          <w:szCs w:val="28"/>
        </w:rPr>
        <w:t>ого</w:t>
      </w:r>
      <w:r w:rsidRPr="00B67E0A">
        <w:rPr>
          <w:color w:val="000000"/>
          <w:sz w:val="28"/>
          <w:szCs w:val="28"/>
        </w:rPr>
        <w:t xml:space="preserve"> потенціал</w:t>
      </w:r>
      <w:r w:rsidR="000D2AB3">
        <w:rPr>
          <w:color w:val="000000"/>
          <w:sz w:val="28"/>
          <w:szCs w:val="28"/>
        </w:rPr>
        <w:t>у</w:t>
      </w:r>
      <w:r w:rsidRPr="00B67E0A">
        <w:rPr>
          <w:color w:val="000000"/>
          <w:sz w:val="28"/>
          <w:szCs w:val="28"/>
        </w:rPr>
        <w:t xml:space="preserve"> для отримання бажаного результату творчої діяльності на основі розвинених емоцій та почуттів до видів мистецтва, елементарно</w:t>
      </w:r>
      <w:r w:rsidR="000D2AB3">
        <w:rPr>
          <w:color w:val="000000"/>
          <w:sz w:val="28"/>
          <w:szCs w:val="28"/>
        </w:rPr>
        <w:t>го</w:t>
      </w:r>
      <w:r w:rsidRPr="00B67E0A">
        <w:rPr>
          <w:color w:val="000000"/>
          <w:sz w:val="28"/>
          <w:szCs w:val="28"/>
        </w:rPr>
        <w:t xml:space="preserve"> застосува</w:t>
      </w:r>
      <w:r w:rsidR="000D2AB3">
        <w:rPr>
          <w:color w:val="000000"/>
          <w:sz w:val="28"/>
          <w:szCs w:val="28"/>
        </w:rPr>
        <w:t>ння</w:t>
      </w:r>
      <w:r w:rsidRPr="00B67E0A">
        <w:rPr>
          <w:color w:val="000000"/>
          <w:sz w:val="28"/>
          <w:szCs w:val="28"/>
        </w:rPr>
        <w:t xml:space="preserve"> мистецьк</w:t>
      </w:r>
      <w:r w:rsidR="00CF4F77">
        <w:rPr>
          <w:color w:val="000000"/>
          <w:sz w:val="28"/>
          <w:szCs w:val="28"/>
        </w:rPr>
        <w:t>их</w:t>
      </w:r>
      <w:r w:rsidRPr="00B67E0A">
        <w:rPr>
          <w:color w:val="000000"/>
          <w:sz w:val="28"/>
          <w:szCs w:val="28"/>
        </w:rPr>
        <w:t xml:space="preserve"> навич</w:t>
      </w:r>
      <w:r w:rsidR="000D2AB3">
        <w:rPr>
          <w:color w:val="000000"/>
          <w:sz w:val="28"/>
          <w:szCs w:val="28"/>
        </w:rPr>
        <w:t>ок</w:t>
      </w:r>
      <w:r w:rsidRPr="00B67E0A">
        <w:rPr>
          <w:color w:val="000000"/>
          <w:sz w:val="28"/>
          <w:szCs w:val="28"/>
        </w:rPr>
        <w:t xml:space="preserve"> в життєвих ситуаціях під час освітньої та самостійної діяльності</w:t>
      </w:r>
      <w:r w:rsidR="000D2AB3">
        <w:rPr>
          <w:color w:val="000000"/>
          <w:sz w:val="28"/>
          <w:szCs w:val="28"/>
        </w:rPr>
        <w:t xml:space="preserve">. </w:t>
      </w:r>
      <w:r w:rsidR="00CF7CD8">
        <w:rPr>
          <w:color w:val="000000"/>
          <w:sz w:val="28"/>
          <w:szCs w:val="28"/>
        </w:rPr>
        <w:t>Структура мистецько-творчої компетентності</w:t>
      </w:r>
      <w:r w:rsidR="00CF7CD8" w:rsidRPr="00CF7CD8">
        <w:rPr>
          <w:color w:val="000000"/>
          <w:sz w:val="28"/>
          <w:szCs w:val="28"/>
        </w:rPr>
        <w:t xml:space="preserve"> </w:t>
      </w:r>
      <w:r w:rsidR="00CF7CD8">
        <w:rPr>
          <w:color w:val="000000"/>
          <w:sz w:val="28"/>
          <w:szCs w:val="28"/>
        </w:rPr>
        <w:t xml:space="preserve">складається з </w:t>
      </w:r>
      <w:r w:rsidR="00CF7CD8" w:rsidRPr="00CF7CD8">
        <w:rPr>
          <w:color w:val="000000"/>
          <w:sz w:val="28"/>
          <w:szCs w:val="28"/>
        </w:rPr>
        <w:t>систем</w:t>
      </w:r>
      <w:r w:rsidR="00CF7CD8">
        <w:rPr>
          <w:color w:val="000000"/>
          <w:sz w:val="28"/>
          <w:szCs w:val="28"/>
        </w:rPr>
        <w:t>и</w:t>
      </w:r>
      <w:r w:rsidR="00CF7CD8" w:rsidRPr="00CF7CD8">
        <w:rPr>
          <w:color w:val="000000"/>
          <w:sz w:val="28"/>
          <w:szCs w:val="28"/>
        </w:rPr>
        <w:t xml:space="preserve"> взаємопов’язаних компонентів: емоційно-ціннісного ставлення; сформованості знань; здатності та навичок до активного, творчого впровадження набутого досвіду</w:t>
      </w:r>
      <w:r w:rsidR="00CF7CD8">
        <w:rPr>
          <w:color w:val="000000"/>
          <w:sz w:val="28"/>
          <w:szCs w:val="28"/>
        </w:rPr>
        <w:t>.</w:t>
      </w:r>
    </w:p>
    <w:p w:rsidR="00E411E5" w:rsidRDefault="00DF4352" w:rsidP="00F05076">
      <w:pPr>
        <w:widowControl w:val="0"/>
        <w:shd w:val="clear" w:color="auto" w:fill="FFFFFF"/>
        <w:spacing w:line="360" w:lineRule="auto"/>
        <w:ind w:firstLine="708"/>
        <w:jc w:val="both"/>
        <w:rPr>
          <w:color w:val="000000"/>
          <w:sz w:val="28"/>
          <w:szCs w:val="28"/>
        </w:rPr>
      </w:pPr>
      <w:r>
        <w:rPr>
          <w:color w:val="000000"/>
          <w:sz w:val="28"/>
          <w:szCs w:val="28"/>
        </w:rPr>
        <w:t>З’ясовано, що о</w:t>
      </w:r>
      <w:r w:rsidR="000D2AB3" w:rsidRPr="000D2AB3">
        <w:rPr>
          <w:color w:val="000000"/>
          <w:sz w:val="28"/>
          <w:szCs w:val="28"/>
        </w:rPr>
        <w:t xml:space="preserve">сновними умовами для формування мистецько-творчої компетентності </w:t>
      </w:r>
      <w:r>
        <w:rPr>
          <w:color w:val="000000"/>
          <w:sz w:val="28"/>
          <w:szCs w:val="28"/>
        </w:rPr>
        <w:t>є</w:t>
      </w:r>
      <w:r w:rsidR="000D2AB3" w:rsidRPr="000D2AB3">
        <w:rPr>
          <w:color w:val="000000"/>
          <w:sz w:val="28"/>
          <w:szCs w:val="28"/>
        </w:rPr>
        <w:t>: чуттєве переживання художнього змісту твору</w:t>
      </w:r>
      <w:r>
        <w:rPr>
          <w:color w:val="000000"/>
          <w:sz w:val="28"/>
          <w:szCs w:val="28"/>
        </w:rPr>
        <w:t xml:space="preserve"> мистецтва</w:t>
      </w:r>
      <w:r w:rsidR="000D2AB3" w:rsidRPr="000D2AB3">
        <w:rPr>
          <w:color w:val="000000"/>
          <w:sz w:val="28"/>
          <w:szCs w:val="28"/>
        </w:rPr>
        <w:t>; опанування різноманітних художніх традиційних і нетрадиційних технік, експериментальн</w:t>
      </w:r>
      <w:r>
        <w:rPr>
          <w:color w:val="000000"/>
          <w:sz w:val="28"/>
          <w:szCs w:val="28"/>
        </w:rPr>
        <w:t>а</w:t>
      </w:r>
      <w:r w:rsidR="000D2AB3" w:rsidRPr="000D2AB3">
        <w:rPr>
          <w:color w:val="000000"/>
          <w:sz w:val="28"/>
          <w:szCs w:val="28"/>
        </w:rPr>
        <w:t xml:space="preserve"> діяльність із дослідження виразних засобів, ігров</w:t>
      </w:r>
      <w:r>
        <w:rPr>
          <w:color w:val="000000"/>
          <w:sz w:val="28"/>
          <w:szCs w:val="28"/>
        </w:rPr>
        <w:t xml:space="preserve">ий супровід </w:t>
      </w:r>
      <w:r w:rsidR="000D2AB3" w:rsidRPr="000D2AB3">
        <w:rPr>
          <w:color w:val="000000"/>
          <w:sz w:val="28"/>
          <w:szCs w:val="28"/>
        </w:rPr>
        <w:t>художньої творчості; свобод</w:t>
      </w:r>
      <w:r>
        <w:rPr>
          <w:color w:val="000000"/>
          <w:sz w:val="28"/>
          <w:szCs w:val="28"/>
        </w:rPr>
        <w:t>а</w:t>
      </w:r>
      <w:r w:rsidR="000D2AB3" w:rsidRPr="000D2AB3">
        <w:rPr>
          <w:color w:val="000000"/>
          <w:sz w:val="28"/>
          <w:szCs w:val="28"/>
        </w:rPr>
        <w:t xml:space="preserve"> творчого самовираження.</w:t>
      </w:r>
    </w:p>
    <w:p w:rsidR="00457C3B" w:rsidRDefault="00457C3B" w:rsidP="00F05076">
      <w:pPr>
        <w:widowControl w:val="0"/>
        <w:shd w:val="clear" w:color="auto" w:fill="FFFFFF"/>
        <w:spacing w:line="360" w:lineRule="auto"/>
        <w:jc w:val="both"/>
        <w:rPr>
          <w:color w:val="000000"/>
          <w:sz w:val="28"/>
          <w:szCs w:val="28"/>
        </w:rPr>
      </w:pPr>
    </w:p>
    <w:p w:rsidR="00DF4352" w:rsidRPr="00393EEE" w:rsidRDefault="00DF4352" w:rsidP="00F05076">
      <w:pPr>
        <w:widowControl w:val="0"/>
        <w:shd w:val="clear" w:color="auto" w:fill="FFFFFF"/>
        <w:spacing w:line="360" w:lineRule="auto"/>
        <w:jc w:val="both"/>
        <w:rPr>
          <w:color w:val="000000"/>
          <w:sz w:val="28"/>
          <w:szCs w:val="28"/>
        </w:rPr>
      </w:pPr>
    </w:p>
    <w:p w:rsidR="00297A37" w:rsidRDefault="00BC5CE0" w:rsidP="00F05076">
      <w:pPr>
        <w:widowControl w:val="0"/>
        <w:shd w:val="clear" w:color="auto" w:fill="FFFFFF"/>
        <w:spacing w:line="360" w:lineRule="auto"/>
        <w:ind w:firstLine="709"/>
        <w:jc w:val="both"/>
        <w:rPr>
          <w:b/>
          <w:color w:val="000000"/>
          <w:sz w:val="28"/>
          <w:szCs w:val="28"/>
        </w:rPr>
      </w:pPr>
      <w:bookmarkStart w:id="21" w:name="_Toc89512497"/>
      <w:bookmarkStart w:id="22" w:name="_Toc115279675"/>
      <w:bookmarkStart w:id="23" w:name="_Toc115281090"/>
      <w:bookmarkStart w:id="24" w:name="_Toc527285196"/>
      <w:bookmarkStart w:id="25" w:name="_Toc527291030"/>
      <w:bookmarkStart w:id="26" w:name="_Toc527291315"/>
      <w:bookmarkStart w:id="27" w:name="_Toc166166313"/>
      <w:r w:rsidRPr="00393EEE">
        <w:rPr>
          <w:b/>
          <w:color w:val="000000"/>
          <w:sz w:val="28"/>
          <w:szCs w:val="28"/>
        </w:rPr>
        <w:t>1.2</w:t>
      </w:r>
      <w:r w:rsidR="00FD2DE5" w:rsidRPr="00393EEE">
        <w:rPr>
          <w:b/>
          <w:color w:val="000000"/>
          <w:sz w:val="28"/>
          <w:szCs w:val="28"/>
        </w:rPr>
        <w:t>. </w:t>
      </w:r>
      <w:bookmarkEnd w:id="21"/>
      <w:bookmarkEnd w:id="22"/>
      <w:bookmarkEnd w:id="23"/>
      <w:bookmarkEnd w:id="24"/>
      <w:bookmarkEnd w:id="25"/>
      <w:bookmarkEnd w:id="26"/>
      <w:bookmarkEnd w:id="27"/>
      <w:r w:rsidR="00AB253E" w:rsidRPr="00AB253E">
        <w:rPr>
          <w:b/>
          <w:color w:val="000000"/>
          <w:sz w:val="28"/>
          <w:szCs w:val="28"/>
        </w:rPr>
        <w:t>Психологічні особливості дошкільного віку в контексті формування мистецько-творчої компетентності</w:t>
      </w:r>
    </w:p>
    <w:p w:rsidR="000D204A" w:rsidRDefault="000D204A" w:rsidP="00F05076">
      <w:pPr>
        <w:widowControl w:val="0"/>
        <w:shd w:val="clear" w:color="auto" w:fill="FFFFFF"/>
        <w:spacing w:line="360" w:lineRule="auto"/>
        <w:ind w:firstLine="709"/>
        <w:jc w:val="both"/>
        <w:rPr>
          <w:b/>
          <w:color w:val="000000"/>
          <w:sz w:val="28"/>
          <w:szCs w:val="28"/>
        </w:rPr>
      </w:pPr>
    </w:p>
    <w:p w:rsidR="00CF7CD8" w:rsidRDefault="00CF7CD8" w:rsidP="00F05076">
      <w:pPr>
        <w:widowControl w:val="0"/>
        <w:shd w:val="clear" w:color="auto" w:fill="FFFFFF"/>
        <w:tabs>
          <w:tab w:val="num" w:pos="1620"/>
        </w:tabs>
        <w:spacing w:line="360" w:lineRule="auto"/>
        <w:ind w:firstLine="709"/>
        <w:jc w:val="both"/>
        <w:rPr>
          <w:sz w:val="28"/>
          <w:szCs w:val="28"/>
        </w:rPr>
      </w:pPr>
      <w:r>
        <w:rPr>
          <w:sz w:val="28"/>
          <w:szCs w:val="28"/>
        </w:rPr>
        <w:t>Проблема ф</w:t>
      </w:r>
      <w:r w:rsidRPr="00CF7CD8">
        <w:rPr>
          <w:sz w:val="28"/>
          <w:szCs w:val="28"/>
        </w:rPr>
        <w:t xml:space="preserve">ормування мистецько-творчої компетентності </w:t>
      </w:r>
      <w:r>
        <w:rPr>
          <w:sz w:val="28"/>
          <w:szCs w:val="28"/>
        </w:rPr>
        <w:t>дошкільників вимагає з’ясування психологічних особливостей дошкільного віку, які  сприяють</w:t>
      </w:r>
      <w:r w:rsidR="00A35982">
        <w:rPr>
          <w:sz w:val="28"/>
          <w:szCs w:val="28"/>
        </w:rPr>
        <w:t xml:space="preserve"> розвитку </w:t>
      </w:r>
      <w:r w:rsidRPr="00CF7CD8">
        <w:rPr>
          <w:sz w:val="28"/>
          <w:szCs w:val="28"/>
        </w:rPr>
        <w:t>здатн</w:t>
      </w:r>
      <w:r w:rsidR="00A35982">
        <w:rPr>
          <w:sz w:val="28"/>
          <w:szCs w:val="28"/>
        </w:rPr>
        <w:t>о</w:t>
      </w:r>
      <w:r w:rsidRPr="00CF7CD8">
        <w:rPr>
          <w:sz w:val="28"/>
          <w:szCs w:val="28"/>
        </w:rPr>
        <w:t>ст</w:t>
      </w:r>
      <w:r w:rsidR="00A35982">
        <w:rPr>
          <w:sz w:val="28"/>
          <w:szCs w:val="28"/>
        </w:rPr>
        <w:t>і</w:t>
      </w:r>
      <w:r w:rsidRPr="00CF7CD8">
        <w:rPr>
          <w:sz w:val="28"/>
          <w:szCs w:val="28"/>
        </w:rPr>
        <w:t xml:space="preserve"> до практичної реалізації художньо-естетичного потенціалу</w:t>
      </w:r>
      <w:r w:rsidR="00A35982">
        <w:rPr>
          <w:sz w:val="28"/>
          <w:szCs w:val="28"/>
        </w:rPr>
        <w:t>,</w:t>
      </w:r>
      <w:r w:rsidRPr="00CF7CD8">
        <w:rPr>
          <w:sz w:val="28"/>
          <w:szCs w:val="28"/>
        </w:rPr>
        <w:t xml:space="preserve"> елементарно</w:t>
      </w:r>
      <w:r w:rsidR="00A35982">
        <w:rPr>
          <w:sz w:val="28"/>
          <w:szCs w:val="28"/>
        </w:rPr>
        <w:t>му</w:t>
      </w:r>
      <w:r w:rsidRPr="00CF7CD8">
        <w:rPr>
          <w:sz w:val="28"/>
          <w:szCs w:val="28"/>
        </w:rPr>
        <w:t xml:space="preserve"> застосуванн</w:t>
      </w:r>
      <w:r w:rsidR="00A35982">
        <w:rPr>
          <w:sz w:val="28"/>
          <w:szCs w:val="28"/>
        </w:rPr>
        <w:t>ю</w:t>
      </w:r>
      <w:r w:rsidRPr="00CF7CD8">
        <w:rPr>
          <w:sz w:val="28"/>
          <w:szCs w:val="28"/>
        </w:rPr>
        <w:t xml:space="preserve"> мистецьк</w:t>
      </w:r>
      <w:r w:rsidR="00A35982">
        <w:rPr>
          <w:sz w:val="28"/>
          <w:szCs w:val="28"/>
        </w:rPr>
        <w:t>их</w:t>
      </w:r>
      <w:r w:rsidRPr="00CF7CD8">
        <w:rPr>
          <w:sz w:val="28"/>
          <w:szCs w:val="28"/>
        </w:rPr>
        <w:t xml:space="preserve"> навичок</w:t>
      </w:r>
      <w:r w:rsidR="00A35982">
        <w:rPr>
          <w:sz w:val="28"/>
          <w:szCs w:val="28"/>
        </w:rPr>
        <w:t>,</w:t>
      </w:r>
      <w:r w:rsidRPr="00CF7CD8">
        <w:rPr>
          <w:sz w:val="28"/>
          <w:szCs w:val="28"/>
        </w:rPr>
        <w:t xml:space="preserve"> </w:t>
      </w:r>
      <w:r w:rsidR="00A35982" w:rsidRPr="00CF7CD8">
        <w:rPr>
          <w:sz w:val="28"/>
          <w:szCs w:val="28"/>
        </w:rPr>
        <w:t>творч</w:t>
      </w:r>
      <w:r w:rsidR="00A35982">
        <w:rPr>
          <w:sz w:val="28"/>
          <w:szCs w:val="28"/>
        </w:rPr>
        <w:t>ій</w:t>
      </w:r>
      <w:r w:rsidR="00A35982" w:rsidRPr="00CF7CD8">
        <w:rPr>
          <w:sz w:val="28"/>
          <w:szCs w:val="28"/>
        </w:rPr>
        <w:t xml:space="preserve"> діяльності </w:t>
      </w:r>
      <w:r w:rsidR="00A35982">
        <w:rPr>
          <w:sz w:val="28"/>
          <w:szCs w:val="28"/>
        </w:rPr>
        <w:t>тощо</w:t>
      </w:r>
      <w:r w:rsidRPr="00CF7CD8">
        <w:rPr>
          <w:sz w:val="28"/>
          <w:szCs w:val="28"/>
        </w:rPr>
        <w:t>.</w:t>
      </w:r>
    </w:p>
    <w:p w:rsidR="00EA1813" w:rsidRDefault="00457C3B" w:rsidP="00F05076">
      <w:pPr>
        <w:widowControl w:val="0"/>
        <w:shd w:val="clear" w:color="auto" w:fill="FFFFFF"/>
        <w:tabs>
          <w:tab w:val="num" w:pos="1620"/>
        </w:tabs>
        <w:spacing w:line="360" w:lineRule="auto"/>
        <w:ind w:firstLine="709"/>
        <w:jc w:val="both"/>
        <w:rPr>
          <w:sz w:val="28"/>
          <w:szCs w:val="28"/>
        </w:rPr>
      </w:pPr>
      <w:r w:rsidRPr="00457C3B">
        <w:rPr>
          <w:sz w:val="28"/>
          <w:szCs w:val="28"/>
        </w:rPr>
        <w:t xml:space="preserve">Психолого-педагогічні дослідження </w:t>
      </w:r>
      <w:r w:rsidR="00A35982">
        <w:rPr>
          <w:sz w:val="28"/>
          <w:szCs w:val="28"/>
        </w:rPr>
        <w:t xml:space="preserve">особливостей дошкільного дитинства </w:t>
      </w:r>
      <w:r w:rsidRPr="00457C3B">
        <w:rPr>
          <w:sz w:val="28"/>
          <w:szCs w:val="28"/>
        </w:rPr>
        <w:t xml:space="preserve">доводять, що </w:t>
      </w:r>
      <w:r w:rsidR="00A35982">
        <w:rPr>
          <w:sz w:val="28"/>
          <w:szCs w:val="28"/>
        </w:rPr>
        <w:t xml:space="preserve">в цей віковий період </w:t>
      </w:r>
      <w:r w:rsidRPr="00457C3B">
        <w:rPr>
          <w:sz w:val="28"/>
          <w:szCs w:val="28"/>
        </w:rPr>
        <w:t xml:space="preserve">проявляються </w:t>
      </w:r>
      <w:r w:rsidR="00A35982">
        <w:rPr>
          <w:sz w:val="28"/>
          <w:szCs w:val="28"/>
        </w:rPr>
        <w:t>витоки творчості</w:t>
      </w:r>
      <w:r w:rsidRPr="00457C3B">
        <w:rPr>
          <w:sz w:val="28"/>
          <w:szCs w:val="28"/>
        </w:rPr>
        <w:t xml:space="preserve">, мають </w:t>
      </w:r>
      <w:r w:rsidRPr="00457C3B">
        <w:rPr>
          <w:sz w:val="28"/>
          <w:szCs w:val="28"/>
        </w:rPr>
        <w:lastRenderedPageBreak/>
        <w:t>довільну форму і є життєво необхідними для розвитку дитини</w:t>
      </w:r>
      <w:r w:rsidR="00DF4352">
        <w:rPr>
          <w:sz w:val="28"/>
          <w:szCs w:val="28"/>
        </w:rPr>
        <w:t>.</w:t>
      </w:r>
      <w:r w:rsidR="00A35982">
        <w:rPr>
          <w:sz w:val="28"/>
          <w:szCs w:val="28"/>
        </w:rPr>
        <w:t xml:space="preserve"> </w:t>
      </w:r>
    </w:p>
    <w:p w:rsidR="00555AE9" w:rsidRDefault="00F7716A" w:rsidP="00F05076">
      <w:pPr>
        <w:widowControl w:val="0"/>
        <w:shd w:val="clear" w:color="auto" w:fill="FFFFFF"/>
        <w:tabs>
          <w:tab w:val="num" w:pos="1620"/>
        </w:tabs>
        <w:spacing w:line="360" w:lineRule="auto"/>
        <w:ind w:firstLine="709"/>
        <w:jc w:val="both"/>
        <w:rPr>
          <w:sz w:val="28"/>
          <w:szCs w:val="28"/>
        </w:rPr>
      </w:pPr>
      <w:r>
        <w:rPr>
          <w:sz w:val="28"/>
          <w:szCs w:val="28"/>
        </w:rPr>
        <w:t xml:space="preserve">Аналіз психолого-педагогічної літератури </w:t>
      </w:r>
      <w:r w:rsidR="00555AE9">
        <w:rPr>
          <w:sz w:val="28"/>
          <w:szCs w:val="28"/>
        </w:rPr>
        <w:t xml:space="preserve">доводить, що </w:t>
      </w:r>
      <w:r w:rsidR="00DF4352">
        <w:rPr>
          <w:sz w:val="28"/>
          <w:szCs w:val="28"/>
        </w:rPr>
        <w:t>до</w:t>
      </w:r>
      <w:r w:rsidRPr="00F7716A">
        <w:rPr>
          <w:sz w:val="28"/>
          <w:szCs w:val="28"/>
        </w:rPr>
        <w:t xml:space="preserve">шкільний вік </w:t>
      </w:r>
      <w:r w:rsidR="00555AE9">
        <w:rPr>
          <w:sz w:val="28"/>
          <w:szCs w:val="28"/>
        </w:rPr>
        <w:t>вважається науковцями</w:t>
      </w:r>
      <w:r w:rsidRPr="00F7716A">
        <w:rPr>
          <w:sz w:val="28"/>
          <w:szCs w:val="28"/>
        </w:rPr>
        <w:t xml:space="preserve"> сприятливи</w:t>
      </w:r>
      <w:r w:rsidR="00555AE9">
        <w:rPr>
          <w:sz w:val="28"/>
          <w:szCs w:val="28"/>
        </w:rPr>
        <w:t>м</w:t>
      </w:r>
      <w:r w:rsidRPr="00F7716A">
        <w:rPr>
          <w:sz w:val="28"/>
          <w:szCs w:val="28"/>
        </w:rPr>
        <w:t xml:space="preserve"> період</w:t>
      </w:r>
      <w:r w:rsidR="00555AE9">
        <w:rPr>
          <w:sz w:val="28"/>
          <w:szCs w:val="28"/>
        </w:rPr>
        <w:t>ом для розвитку</w:t>
      </w:r>
      <w:r w:rsidR="00DF4352">
        <w:rPr>
          <w:sz w:val="28"/>
          <w:szCs w:val="28"/>
        </w:rPr>
        <w:t xml:space="preserve"> творчого потенціалу</w:t>
      </w:r>
      <w:r w:rsidR="00555AE9">
        <w:rPr>
          <w:sz w:val="28"/>
          <w:szCs w:val="28"/>
        </w:rPr>
        <w:t xml:space="preserve"> завдяки своїм у</w:t>
      </w:r>
      <w:r w:rsidRPr="00F7716A">
        <w:rPr>
          <w:sz w:val="28"/>
          <w:szCs w:val="28"/>
        </w:rPr>
        <w:t>нікальн</w:t>
      </w:r>
      <w:r w:rsidR="00555AE9">
        <w:rPr>
          <w:sz w:val="28"/>
          <w:szCs w:val="28"/>
        </w:rPr>
        <w:t xml:space="preserve">им </w:t>
      </w:r>
      <w:r w:rsidRPr="00F7716A">
        <w:rPr>
          <w:sz w:val="28"/>
          <w:szCs w:val="28"/>
        </w:rPr>
        <w:t>психофізіологічн</w:t>
      </w:r>
      <w:r w:rsidR="00555AE9">
        <w:rPr>
          <w:sz w:val="28"/>
          <w:szCs w:val="28"/>
        </w:rPr>
        <w:t>им</w:t>
      </w:r>
      <w:r w:rsidRPr="00F7716A">
        <w:rPr>
          <w:sz w:val="28"/>
          <w:szCs w:val="28"/>
        </w:rPr>
        <w:t xml:space="preserve"> можливост</w:t>
      </w:r>
      <w:r w:rsidR="00555AE9">
        <w:rPr>
          <w:sz w:val="28"/>
          <w:szCs w:val="28"/>
        </w:rPr>
        <w:t>ям</w:t>
      </w:r>
      <w:r w:rsidR="007745FF">
        <w:rPr>
          <w:sz w:val="28"/>
          <w:szCs w:val="28"/>
        </w:rPr>
        <w:t xml:space="preserve">: </w:t>
      </w:r>
      <w:r w:rsidR="00A35982">
        <w:rPr>
          <w:sz w:val="28"/>
          <w:szCs w:val="28"/>
        </w:rPr>
        <w:t xml:space="preserve">розвитку образного мислення, </w:t>
      </w:r>
      <w:r w:rsidR="007745FF">
        <w:rPr>
          <w:sz w:val="28"/>
          <w:szCs w:val="28"/>
        </w:rPr>
        <w:t>уяви, емоцій</w:t>
      </w:r>
      <w:r w:rsidR="00A35982">
        <w:rPr>
          <w:sz w:val="28"/>
          <w:szCs w:val="28"/>
        </w:rPr>
        <w:t>ної сфери</w:t>
      </w:r>
      <w:r w:rsidR="007745FF">
        <w:rPr>
          <w:sz w:val="28"/>
          <w:szCs w:val="28"/>
        </w:rPr>
        <w:t xml:space="preserve">, </w:t>
      </w:r>
      <w:r w:rsidR="00DF4352">
        <w:rPr>
          <w:sz w:val="28"/>
          <w:szCs w:val="28"/>
        </w:rPr>
        <w:t xml:space="preserve">чуттєвого </w:t>
      </w:r>
      <w:r w:rsidR="009D61D9">
        <w:rPr>
          <w:sz w:val="28"/>
          <w:szCs w:val="28"/>
        </w:rPr>
        <w:t>сприйняття.</w:t>
      </w:r>
    </w:p>
    <w:p w:rsidR="00845C3D" w:rsidRDefault="00845C3D" w:rsidP="00F05076">
      <w:pPr>
        <w:widowControl w:val="0"/>
        <w:shd w:val="clear" w:color="auto" w:fill="FFFFFF"/>
        <w:tabs>
          <w:tab w:val="num" w:pos="1620"/>
        </w:tabs>
        <w:spacing w:line="360" w:lineRule="auto"/>
        <w:ind w:firstLine="709"/>
        <w:jc w:val="both"/>
        <w:rPr>
          <w:sz w:val="28"/>
          <w:szCs w:val="28"/>
        </w:rPr>
      </w:pPr>
      <w:r>
        <w:rPr>
          <w:sz w:val="28"/>
          <w:szCs w:val="28"/>
        </w:rPr>
        <w:t>Досліджуючи проблему</w:t>
      </w:r>
      <w:r w:rsidRPr="00C54940">
        <w:rPr>
          <w:sz w:val="28"/>
          <w:szCs w:val="28"/>
        </w:rPr>
        <w:t xml:space="preserve"> </w:t>
      </w:r>
      <w:r>
        <w:rPr>
          <w:sz w:val="28"/>
          <w:szCs w:val="28"/>
        </w:rPr>
        <w:t xml:space="preserve">творчого </w:t>
      </w:r>
      <w:r w:rsidRPr="00C54940">
        <w:rPr>
          <w:sz w:val="28"/>
          <w:szCs w:val="28"/>
        </w:rPr>
        <w:t>розвитку особистості в художніх видах діяльності науковці використовують поняття «художньо-образне мислення»</w:t>
      </w:r>
      <w:r>
        <w:rPr>
          <w:sz w:val="28"/>
          <w:szCs w:val="28"/>
        </w:rPr>
        <w:t>, яке має</w:t>
      </w:r>
      <w:r w:rsidRPr="00C54940">
        <w:rPr>
          <w:sz w:val="28"/>
          <w:szCs w:val="28"/>
        </w:rPr>
        <w:t xml:space="preserve"> певну специфіку, </w:t>
      </w:r>
      <w:r>
        <w:rPr>
          <w:sz w:val="28"/>
          <w:szCs w:val="28"/>
        </w:rPr>
        <w:t>що</w:t>
      </w:r>
      <w:r w:rsidRPr="00C54940">
        <w:rPr>
          <w:sz w:val="28"/>
          <w:szCs w:val="28"/>
        </w:rPr>
        <w:t xml:space="preserve"> виявляється в створених образах</w:t>
      </w:r>
      <w:r>
        <w:rPr>
          <w:sz w:val="28"/>
          <w:szCs w:val="28"/>
        </w:rPr>
        <w:t xml:space="preserve"> і </w:t>
      </w:r>
      <w:r w:rsidRPr="00C54940">
        <w:rPr>
          <w:sz w:val="28"/>
          <w:szCs w:val="28"/>
        </w:rPr>
        <w:t>характеризу</w:t>
      </w:r>
      <w:r>
        <w:rPr>
          <w:sz w:val="28"/>
          <w:szCs w:val="28"/>
        </w:rPr>
        <w:t>є</w:t>
      </w:r>
      <w:r w:rsidRPr="00C54940">
        <w:rPr>
          <w:sz w:val="28"/>
          <w:szCs w:val="28"/>
        </w:rPr>
        <w:t xml:space="preserve">ться </w:t>
      </w:r>
      <w:r w:rsidR="002F6A20" w:rsidRPr="00C54940">
        <w:rPr>
          <w:sz w:val="28"/>
          <w:szCs w:val="28"/>
        </w:rPr>
        <w:t>емоційністю</w:t>
      </w:r>
      <w:r w:rsidRPr="00C54940">
        <w:rPr>
          <w:sz w:val="28"/>
          <w:szCs w:val="28"/>
        </w:rPr>
        <w:t>, неповторністю, яскравістю, асоціативністю, дек</w:t>
      </w:r>
      <w:r>
        <w:rPr>
          <w:sz w:val="28"/>
          <w:szCs w:val="28"/>
        </w:rPr>
        <w:t>оративністю, оригінальністю (О. </w:t>
      </w:r>
      <w:r w:rsidR="00623992">
        <w:rPr>
          <w:sz w:val="28"/>
          <w:szCs w:val="28"/>
        </w:rPr>
        <w:t>Дьяченко, В. </w:t>
      </w:r>
      <w:r w:rsidR="008E4717">
        <w:rPr>
          <w:sz w:val="28"/>
          <w:szCs w:val="28"/>
        </w:rPr>
        <w:t>Мухіна</w:t>
      </w:r>
      <w:r w:rsidRPr="00C54940">
        <w:rPr>
          <w:sz w:val="28"/>
          <w:szCs w:val="28"/>
        </w:rPr>
        <w:t>).</w:t>
      </w:r>
    </w:p>
    <w:p w:rsidR="00845C3D" w:rsidRDefault="00845C3D" w:rsidP="00F05076">
      <w:pPr>
        <w:widowControl w:val="0"/>
        <w:shd w:val="clear" w:color="auto" w:fill="FFFFFF"/>
        <w:tabs>
          <w:tab w:val="num" w:pos="1620"/>
        </w:tabs>
        <w:spacing w:line="360" w:lineRule="auto"/>
        <w:ind w:firstLine="709"/>
        <w:jc w:val="both"/>
        <w:rPr>
          <w:sz w:val="28"/>
          <w:szCs w:val="28"/>
        </w:rPr>
      </w:pPr>
      <w:r w:rsidRPr="00C54940">
        <w:rPr>
          <w:sz w:val="28"/>
          <w:szCs w:val="28"/>
        </w:rPr>
        <w:t>Російський психоло</w:t>
      </w:r>
      <w:r>
        <w:rPr>
          <w:sz w:val="28"/>
          <w:szCs w:val="28"/>
        </w:rPr>
        <w:t>г В. </w:t>
      </w:r>
      <w:r w:rsidRPr="00C54940">
        <w:rPr>
          <w:sz w:val="28"/>
          <w:szCs w:val="28"/>
        </w:rPr>
        <w:t xml:space="preserve">Канащенкова тлумачить художнє мислення як процес художнього пізнання світу і як феномен образного мислення, який відзначається своєрідністю мисленнєвої діяльності, спрямованої на </w:t>
      </w:r>
      <w:r>
        <w:rPr>
          <w:sz w:val="28"/>
          <w:szCs w:val="28"/>
        </w:rPr>
        <w:t xml:space="preserve">розуміння </w:t>
      </w:r>
      <w:r w:rsidRPr="00C54940">
        <w:rPr>
          <w:sz w:val="28"/>
          <w:szCs w:val="28"/>
        </w:rPr>
        <w:t xml:space="preserve">і створення художніх образів. Дослідниця доводить, що розвиток художнього мислення в дітей відбувається в художній продуктивній діяльності, а його психологічними передумовами вважає: багату творчу уяву; образну пам’ять; прагнення йти від задуму до втілення, від думки до дії; </w:t>
      </w:r>
      <w:r>
        <w:rPr>
          <w:sz w:val="28"/>
          <w:szCs w:val="28"/>
        </w:rPr>
        <w:t>здатність</w:t>
      </w:r>
      <w:r w:rsidRPr="00C54940">
        <w:rPr>
          <w:sz w:val="28"/>
          <w:szCs w:val="28"/>
        </w:rPr>
        <w:t xml:space="preserve"> до трансдуктивного умовиводу, в тому числі й художнього; розуміння ідейно-смислового змісту художніх творів; оволодіння смисловою стороною мови, емоційно-оцінною лексикою [</w:t>
      </w:r>
      <w:r w:rsidR="00CC1A25">
        <w:rPr>
          <w:sz w:val="28"/>
          <w:szCs w:val="28"/>
        </w:rPr>
        <w:t>44</w:t>
      </w:r>
      <w:r w:rsidR="00145877">
        <w:rPr>
          <w:sz w:val="28"/>
          <w:szCs w:val="28"/>
        </w:rPr>
        <w:t>, с. </w:t>
      </w:r>
      <w:r w:rsidRPr="00C54940">
        <w:rPr>
          <w:sz w:val="28"/>
          <w:szCs w:val="28"/>
        </w:rPr>
        <w:t>1</w:t>
      </w:r>
      <w:r w:rsidR="00F96553">
        <w:rPr>
          <w:sz w:val="28"/>
          <w:szCs w:val="28"/>
        </w:rPr>
        <w:t>05</w:t>
      </w:r>
      <w:r w:rsidRPr="00C54940">
        <w:rPr>
          <w:sz w:val="28"/>
          <w:szCs w:val="28"/>
        </w:rPr>
        <w:t>].</w:t>
      </w:r>
    </w:p>
    <w:p w:rsidR="0084616F" w:rsidRDefault="00B44D2F" w:rsidP="00F05076">
      <w:pPr>
        <w:widowControl w:val="0"/>
        <w:shd w:val="clear" w:color="auto" w:fill="FFFFFF"/>
        <w:tabs>
          <w:tab w:val="num" w:pos="1620"/>
        </w:tabs>
        <w:spacing w:line="360" w:lineRule="auto"/>
        <w:ind w:firstLine="709"/>
        <w:jc w:val="both"/>
        <w:rPr>
          <w:sz w:val="28"/>
          <w:szCs w:val="28"/>
        </w:rPr>
      </w:pPr>
      <w:r w:rsidRPr="00B44D2F">
        <w:rPr>
          <w:sz w:val="28"/>
          <w:szCs w:val="28"/>
        </w:rPr>
        <w:t>Уява в психології визначається як процес створення людиною уявлень, які в дійсності вона не сприймала [</w:t>
      </w:r>
      <w:r w:rsidR="0028207A">
        <w:rPr>
          <w:sz w:val="28"/>
          <w:szCs w:val="28"/>
        </w:rPr>
        <w:t>30</w:t>
      </w:r>
      <w:r w:rsidR="00623992">
        <w:rPr>
          <w:sz w:val="28"/>
          <w:szCs w:val="28"/>
        </w:rPr>
        <w:t>, с. </w:t>
      </w:r>
      <w:r w:rsidRPr="00B44D2F">
        <w:rPr>
          <w:sz w:val="28"/>
          <w:szCs w:val="28"/>
        </w:rPr>
        <w:t>293], і класифікується, як відтворювальна, або репродуктивна (процес створення людиною образів об’єктів на основі опису, схем, креслень тощо), і продуктивна, або творча (процес створення нових оригінальних образів та ідей) [</w:t>
      </w:r>
      <w:r w:rsidR="0028207A">
        <w:rPr>
          <w:sz w:val="28"/>
          <w:szCs w:val="28"/>
        </w:rPr>
        <w:t>30</w:t>
      </w:r>
      <w:r w:rsidR="00623992">
        <w:rPr>
          <w:sz w:val="28"/>
          <w:szCs w:val="28"/>
        </w:rPr>
        <w:t>, с. </w:t>
      </w:r>
      <w:r w:rsidRPr="00B44D2F">
        <w:rPr>
          <w:sz w:val="28"/>
          <w:szCs w:val="28"/>
        </w:rPr>
        <w:t>297].</w:t>
      </w:r>
    </w:p>
    <w:p w:rsidR="00845C3D" w:rsidRDefault="00696C15" w:rsidP="00F05076">
      <w:pPr>
        <w:widowControl w:val="0"/>
        <w:shd w:val="clear" w:color="auto" w:fill="FFFFFF"/>
        <w:tabs>
          <w:tab w:val="num" w:pos="1620"/>
        </w:tabs>
        <w:spacing w:line="360" w:lineRule="auto"/>
        <w:ind w:firstLine="709"/>
        <w:jc w:val="both"/>
        <w:rPr>
          <w:sz w:val="28"/>
          <w:szCs w:val="28"/>
        </w:rPr>
      </w:pPr>
      <w:r>
        <w:rPr>
          <w:sz w:val="28"/>
          <w:szCs w:val="28"/>
        </w:rPr>
        <w:t>Досліджуючи</w:t>
      </w:r>
      <w:r w:rsidRPr="00696C15">
        <w:rPr>
          <w:sz w:val="28"/>
          <w:szCs w:val="28"/>
        </w:rPr>
        <w:t xml:space="preserve"> проблему розвитку уяви у дитячому віці,</w:t>
      </w:r>
      <w:r>
        <w:rPr>
          <w:sz w:val="28"/>
          <w:szCs w:val="28"/>
        </w:rPr>
        <w:t xml:space="preserve"> відомий психолог В. </w:t>
      </w:r>
      <w:r w:rsidRPr="00696C15">
        <w:rPr>
          <w:sz w:val="28"/>
          <w:szCs w:val="28"/>
        </w:rPr>
        <w:t xml:space="preserve">Мухіна стверджувала, що </w:t>
      </w:r>
      <w:r>
        <w:rPr>
          <w:sz w:val="28"/>
          <w:szCs w:val="28"/>
        </w:rPr>
        <w:t xml:space="preserve">в цей період життя </w:t>
      </w:r>
      <w:r w:rsidRPr="00696C15">
        <w:rPr>
          <w:sz w:val="28"/>
          <w:szCs w:val="28"/>
        </w:rPr>
        <w:t>уява відіграє важливу роль</w:t>
      </w:r>
      <w:r>
        <w:rPr>
          <w:sz w:val="28"/>
          <w:szCs w:val="28"/>
        </w:rPr>
        <w:t>:</w:t>
      </w:r>
      <w:r w:rsidRPr="00696C15">
        <w:rPr>
          <w:sz w:val="28"/>
          <w:szCs w:val="28"/>
        </w:rPr>
        <w:t xml:space="preserve"> </w:t>
      </w:r>
      <w:r>
        <w:rPr>
          <w:sz w:val="28"/>
          <w:szCs w:val="28"/>
        </w:rPr>
        <w:t>з</w:t>
      </w:r>
      <w:r w:rsidRPr="00696C15">
        <w:rPr>
          <w:sz w:val="28"/>
          <w:szCs w:val="28"/>
        </w:rPr>
        <w:t>авдяки роботі уяви дитина</w:t>
      </w:r>
      <w:r>
        <w:rPr>
          <w:sz w:val="28"/>
          <w:szCs w:val="28"/>
        </w:rPr>
        <w:t xml:space="preserve"> </w:t>
      </w:r>
      <w:r w:rsidRPr="00696C15">
        <w:rPr>
          <w:sz w:val="28"/>
          <w:szCs w:val="28"/>
        </w:rPr>
        <w:t>пізнає навколишній світ, виходить за межі звичного життєвого</w:t>
      </w:r>
      <w:r>
        <w:rPr>
          <w:sz w:val="28"/>
          <w:szCs w:val="28"/>
        </w:rPr>
        <w:t xml:space="preserve"> </w:t>
      </w:r>
      <w:r w:rsidRPr="00696C15">
        <w:rPr>
          <w:sz w:val="28"/>
          <w:szCs w:val="28"/>
        </w:rPr>
        <w:t xml:space="preserve">досвіду. </w:t>
      </w:r>
      <w:r>
        <w:rPr>
          <w:sz w:val="28"/>
          <w:szCs w:val="28"/>
        </w:rPr>
        <w:t>Вчена</w:t>
      </w:r>
      <w:r w:rsidRPr="00696C15">
        <w:rPr>
          <w:sz w:val="28"/>
          <w:szCs w:val="28"/>
        </w:rPr>
        <w:t xml:space="preserve"> зазначає, що в одному сюжеті </w:t>
      </w:r>
      <w:r w:rsidR="00844037">
        <w:rPr>
          <w:sz w:val="28"/>
          <w:szCs w:val="28"/>
        </w:rPr>
        <w:t>дитина</w:t>
      </w:r>
      <w:r w:rsidRPr="00696C15">
        <w:rPr>
          <w:sz w:val="28"/>
          <w:szCs w:val="28"/>
        </w:rPr>
        <w:t xml:space="preserve"> </w:t>
      </w:r>
      <w:r>
        <w:rPr>
          <w:sz w:val="28"/>
          <w:szCs w:val="28"/>
        </w:rPr>
        <w:t>здат</w:t>
      </w:r>
      <w:r w:rsidR="00844037">
        <w:rPr>
          <w:sz w:val="28"/>
          <w:szCs w:val="28"/>
        </w:rPr>
        <w:t>на</w:t>
      </w:r>
      <w:r>
        <w:rPr>
          <w:sz w:val="28"/>
          <w:szCs w:val="28"/>
        </w:rPr>
        <w:t xml:space="preserve"> до </w:t>
      </w:r>
      <w:r w:rsidRPr="00696C15">
        <w:rPr>
          <w:sz w:val="28"/>
          <w:szCs w:val="28"/>
        </w:rPr>
        <w:t>поєдн</w:t>
      </w:r>
      <w:r>
        <w:rPr>
          <w:sz w:val="28"/>
          <w:szCs w:val="28"/>
        </w:rPr>
        <w:t xml:space="preserve">ання </w:t>
      </w:r>
      <w:r w:rsidRPr="00696C15">
        <w:rPr>
          <w:sz w:val="28"/>
          <w:szCs w:val="28"/>
        </w:rPr>
        <w:t xml:space="preserve">відразу кілька епізодів зі свого життя </w:t>
      </w:r>
      <w:r>
        <w:rPr>
          <w:sz w:val="28"/>
          <w:szCs w:val="28"/>
        </w:rPr>
        <w:t>з</w:t>
      </w:r>
      <w:r w:rsidRPr="00696C15">
        <w:rPr>
          <w:sz w:val="28"/>
          <w:szCs w:val="28"/>
        </w:rPr>
        <w:t xml:space="preserve"> образами,</w:t>
      </w:r>
      <w:r>
        <w:rPr>
          <w:sz w:val="28"/>
          <w:szCs w:val="28"/>
        </w:rPr>
        <w:t xml:space="preserve"> </w:t>
      </w:r>
      <w:r w:rsidRPr="00696C15">
        <w:rPr>
          <w:sz w:val="28"/>
          <w:szCs w:val="28"/>
        </w:rPr>
        <w:t>отримани</w:t>
      </w:r>
      <w:r>
        <w:rPr>
          <w:sz w:val="28"/>
          <w:szCs w:val="28"/>
        </w:rPr>
        <w:t>ми</w:t>
      </w:r>
      <w:r w:rsidRPr="00696C15">
        <w:rPr>
          <w:sz w:val="28"/>
          <w:szCs w:val="28"/>
        </w:rPr>
        <w:t xml:space="preserve"> з різних </w:t>
      </w:r>
      <w:r w:rsidRPr="00696C15">
        <w:rPr>
          <w:sz w:val="28"/>
          <w:szCs w:val="28"/>
        </w:rPr>
        <w:lastRenderedPageBreak/>
        <w:t>творів мистецтва</w:t>
      </w:r>
      <w:r>
        <w:rPr>
          <w:sz w:val="28"/>
          <w:szCs w:val="28"/>
        </w:rPr>
        <w:t>, що</w:t>
      </w:r>
      <w:r w:rsidRPr="00696C15">
        <w:rPr>
          <w:sz w:val="28"/>
          <w:szCs w:val="28"/>
        </w:rPr>
        <w:t xml:space="preserve"> свідчить</w:t>
      </w:r>
      <w:r>
        <w:rPr>
          <w:sz w:val="28"/>
          <w:szCs w:val="28"/>
        </w:rPr>
        <w:t xml:space="preserve"> </w:t>
      </w:r>
      <w:r w:rsidRPr="00696C15">
        <w:rPr>
          <w:sz w:val="28"/>
          <w:szCs w:val="28"/>
        </w:rPr>
        <w:t xml:space="preserve">про бурхливий розвиток творчої уяви у </w:t>
      </w:r>
      <w:r w:rsidR="00844037">
        <w:rPr>
          <w:sz w:val="28"/>
          <w:szCs w:val="28"/>
        </w:rPr>
        <w:t>до</w:t>
      </w:r>
      <w:r w:rsidRPr="00696C15">
        <w:rPr>
          <w:sz w:val="28"/>
          <w:szCs w:val="28"/>
        </w:rPr>
        <w:t>шкільному віці.</w:t>
      </w:r>
    </w:p>
    <w:p w:rsidR="00696C15" w:rsidRDefault="00696C15" w:rsidP="00F05076">
      <w:pPr>
        <w:widowControl w:val="0"/>
        <w:shd w:val="clear" w:color="auto" w:fill="FFFFFF"/>
        <w:tabs>
          <w:tab w:val="num" w:pos="1620"/>
        </w:tabs>
        <w:spacing w:line="360" w:lineRule="auto"/>
        <w:ind w:firstLine="709"/>
        <w:jc w:val="both"/>
        <w:rPr>
          <w:sz w:val="28"/>
          <w:szCs w:val="28"/>
        </w:rPr>
      </w:pPr>
      <w:r w:rsidRPr="00696C15">
        <w:rPr>
          <w:sz w:val="28"/>
          <w:szCs w:val="28"/>
        </w:rPr>
        <w:t xml:space="preserve">У творчій діяльності </w:t>
      </w:r>
      <w:r w:rsidR="00844037">
        <w:rPr>
          <w:sz w:val="28"/>
          <w:szCs w:val="28"/>
        </w:rPr>
        <w:t>дитина</w:t>
      </w:r>
      <w:r w:rsidRPr="00696C15">
        <w:rPr>
          <w:sz w:val="28"/>
          <w:szCs w:val="28"/>
        </w:rPr>
        <w:t xml:space="preserve"> свідомо зміню</w:t>
      </w:r>
      <w:r>
        <w:rPr>
          <w:sz w:val="28"/>
          <w:szCs w:val="28"/>
        </w:rPr>
        <w:t>є</w:t>
      </w:r>
      <w:r w:rsidRPr="00696C15">
        <w:rPr>
          <w:sz w:val="28"/>
          <w:szCs w:val="28"/>
        </w:rPr>
        <w:t xml:space="preserve"> реальні події із життя</w:t>
      </w:r>
      <w:r>
        <w:rPr>
          <w:sz w:val="28"/>
          <w:szCs w:val="28"/>
        </w:rPr>
        <w:t xml:space="preserve">, </w:t>
      </w:r>
      <w:r w:rsidRPr="00696C15">
        <w:rPr>
          <w:sz w:val="28"/>
          <w:szCs w:val="28"/>
        </w:rPr>
        <w:t>доповнює задум автора</w:t>
      </w:r>
      <w:r>
        <w:rPr>
          <w:sz w:val="28"/>
          <w:szCs w:val="28"/>
        </w:rPr>
        <w:t xml:space="preserve">, що свідчить про </w:t>
      </w:r>
      <w:r w:rsidR="00844037">
        <w:rPr>
          <w:sz w:val="28"/>
          <w:szCs w:val="28"/>
        </w:rPr>
        <w:t xml:space="preserve">її </w:t>
      </w:r>
      <w:r>
        <w:rPr>
          <w:sz w:val="28"/>
          <w:szCs w:val="28"/>
        </w:rPr>
        <w:t>особистісне</w:t>
      </w:r>
      <w:r w:rsidRPr="00696C15">
        <w:rPr>
          <w:sz w:val="28"/>
          <w:szCs w:val="28"/>
        </w:rPr>
        <w:t xml:space="preserve"> ставлення до них і</w:t>
      </w:r>
      <w:r>
        <w:rPr>
          <w:sz w:val="28"/>
          <w:szCs w:val="28"/>
        </w:rPr>
        <w:t xml:space="preserve"> </w:t>
      </w:r>
      <w:r w:rsidRPr="00696C15">
        <w:rPr>
          <w:sz w:val="28"/>
          <w:szCs w:val="28"/>
        </w:rPr>
        <w:t>підтверджує творчий характер діяльності.</w:t>
      </w:r>
      <w:r>
        <w:rPr>
          <w:sz w:val="28"/>
          <w:szCs w:val="28"/>
        </w:rPr>
        <w:t xml:space="preserve"> </w:t>
      </w:r>
      <w:r w:rsidRPr="00696C15">
        <w:rPr>
          <w:sz w:val="28"/>
          <w:szCs w:val="28"/>
        </w:rPr>
        <w:t xml:space="preserve">Найбільш яскравий прояв уяви </w:t>
      </w:r>
      <w:r w:rsidR="00844037">
        <w:rPr>
          <w:sz w:val="28"/>
          <w:szCs w:val="28"/>
        </w:rPr>
        <w:t>дошкільників</w:t>
      </w:r>
      <w:r>
        <w:rPr>
          <w:sz w:val="28"/>
          <w:szCs w:val="28"/>
        </w:rPr>
        <w:t xml:space="preserve"> можна спостерігати </w:t>
      </w:r>
      <w:r w:rsidR="00B44D2F">
        <w:rPr>
          <w:sz w:val="28"/>
          <w:szCs w:val="28"/>
        </w:rPr>
        <w:t>у малюванні.</w:t>
      </w:r>
    </w:p>
    <w:p w:rsidR="00604712" w:rsidRDefault="00B44D2F" w:rsidP="00F05076">
      <w:pPr>
        <w:widowControl w:val="0"/>
        <w:shd w:val="clear" w:color="auto" w:fill="FFFFFF"/>
        <w:tabs>
          <w:tab w:val="num" w:pos="1620"/>
        </w:tabs>
        <w:spacing w:line="360" w:lineRule="auto"/>
        <w:ind w:firstLine="709"/>
        <w:jc w:val="both"/>
        <w:rPr>
          <w:sz w:val="28"/>
          <w:szCs w:val="28"/>
        </w:rPr>
      </w:pPr>
      <w:r w:rsidRPr="00B44D2F">
        <w:rPr>
          <w:sz w:val="28"/>
          <w:szCs w:val="28"/>
        </w:rPr>
        <w:t>Невтомна робота уяви</w:t>
      </w:r>
      <w:r>
        <w:rPr>
          <w:sz w:val="28"/>
          <w:szCs w:val="28"/>
        </w:rPr>
        <w:t xml:space="preserve"> є</w:t>
      </w:r>
      <w:r w:rsidRPr="00B44D2F">
        <w:rPr>
          <w:sz w:val="28"/>
          <w:szCs w:val="28"/>
        </w:rPr>
        <w:t xml:space="preserve"> ефективни</w:t>
      </w:r>
      <w:r>
        <w:rPr>
          <w:sz w:val="28"/>
          <w:szCs w:val="28"/>
        </w:rPr>
        <w:t>м</w:t>
      </w:r>
      <w:r w:rsidRPr="00B44D2F">
        <w:rPr>
          <w:sz w:val="28"/>
          <w:szCs w:val="28"/>
        </w:rPr>
        <w:t xml:space="preserve"> спос</w:t>
      </w:r>
      <w:r>
        <w:rPr>
          <w:sz w:val="28"/>
          <w:szCs w:val="28"/>
        </w:rPr>
        <w:t>обом</w:t>
      </w:r>
      <w:r w:rsidRPr="00B44D2F">
        <w:rPr>
          <w:sz w:val="28"/>
          <w:szCs w:val="28"/>
        </w:rPr>
        <w:t xml:space="preserve"> пізнання та засвоєння дитиною навколишнього світу,</w:t>
      </w:r>
      <w:r>
        <w:rPr>
          <w:sz w:val="28"/>
          <w:szCs w:val="28"/>
        </w:rPr>
        <w:t xml:space="preserve"> </w:t>
      </w:r>
      <w:r w:rsidRPr="00B44D2F">
        <w:rPr>
          <w:sz w:val="28"/>
          <w:szCs w:val="28"/>
        </w:rPr>
        <w:t>можливіст</w:t>
      </w:r>
      <w:r>
        <w:rPr>
          <w:sz w:val="28"/>
          <w:szCs w:val="28"/>
        </w:rPr>
        <w:t>ю</w:t>
      </w:r>
      <w:r w:rsidRPr="00B44D2F">
        <w:rPr>
          <w:sz w:val="28"/>
          <w:szCs w:val="28"/>
        </w:rPr>
        <w:t xml:space="preserve"> вийти за межі особистого практичного досвіду, найважливіш</w:t>
      </w:r>
      <w:r>
        <w:rPr>
          <w:sz w:val="28"/>
          <w:szCs w:val="28"/>
        </w:rPr>
        <w:t xml:space="preserve">ою </w:t>
      </w:r>
      <w:r w:rsidRPr="00B44D2F">
        <w:rPr>
          <w:sz w:val="28"/>
          <w:szCs w:val="28"/>
        </w:rPr>
        <w:t>психологічн</w:t>
      </w:r>
      <w:r>
        <w:rPr>
          <w:sz w:val="28"/>
          <w:szCs w:val="28"/>
        </w:rPr>
        <w:t>ою</w:t>
      </w:r>
      <w:r w:rsidRPr="00B44D2F">
        <w:rPr>
          <w:sz w:val="28"/>
          <w:szCs w:val="28"/>
        </w:rPr>
        <w:t xml:space="preserve"> передумов</w:t>
      </w:r>
      <w:r>
        <w:rPr>
          <w:sz w:val="28"/>
          <w:szCs w:val="28"/>
        </w:rPr>
        <w:t>ою</w:t>
      </w:r>
      <w:r w:rsidRPr="00B44D2F">
        <w:rPr>
          <w:sz w:val="28"/>
          <w:szCs w:val="28"/>
        </w:rPr>
        <w:t xml:space="preserve"> розвитку творчого підходу до світу</w:t>
      </w:r>
      <w:r>
        <w:rPr>
          <w:sz w:val="28"/>
          <w:szCs w:val="28"/>
        </w:rPr>
        <w:t>.</w:t>
      </w:r>
    </w:p>
    <w:p w:rsidR="00614C75" w:rsidRDefault="00614C75" w:rsidP="00F05076">
      <w:pPr>
        <w:widowControl w:val="0"/>
        <w:shd w:val="clear" w:color="auto" w:fill="FFFFFF"/>
        <w:tabs>
          <w:tab w:val="num" w:pos="1620"/>
        </w:tabs>
        <w:spacing w:line="360" w:lineRule="auto"/>
        <w:ind w:firstLine="709"/>
        <w:jc w:val="both"/>
        <w:rPr>
          <w:sz w:val="28"/>
          <w:szCs w:val="28"/>
        </w:rPr>
      </w:pPr>
      <w:r>
        <w:rPr>
          <w:sz w:val="28"/>
          <w:szCs w:val="28"/>
        </w:rPr>
        <w:t>У</w:t>
      </w:r>
      <w:r w:rsidRPr="00614C75">
        <w:rPr>
          <w:sz w:val="28"/>
          <w:szCs w:val="28"/>
        </w:rPr>
        <w:t>я</w:t>
      </w:r>
      <w:r>
        <w:rPr>
          <w:sz w:val="28"/>
          <w:szCs w:val="28"/>
        </w:rPr>
        <w:t>ва</w:t>
      </w:r>
      <w:r w:rsidRPr="00614C75">
        <w:rPr>
          <w:sz w:val="28"/>
          <w:szCs w:val="28"/>
        </w:rPr>
        <w:t xml:space="preserve"> </w:t>
      </w:r>
      <w:r>
        <w:rPr>
          <w:sz w:val="28"/>
          <w:szCs w:val="28"/>
        </w:rPr>
        <w:t>в</w:t>
      </w:r>
      <w:r w:rsidRPr="00614C75">
        <w:rPr>
          <w:sz w:val="28"/>
          <w:szCs w:val="28"/>
        </w:rPr>
        <w:t xml:space="preserve"> </w:t>
      </w:r>
      <w:r w:rsidR="00844037">
        <w:rPr>
          <w:sz w:val="28"/>
          <w:szCs w:val="28"/>
        </w:rPr>
        <w:t>до</w:t>
      </w:r>
      <w:r w:rsidRPr="00614C75">
        <w:rPr>
          <w:sz w:val="28"/>
          <w:szCs w:val="28"/>
        </w:rPr>
        <w:t>шкільному віці</w:t>
      </w:r>
      <w:r>
        <w:rPr>
          <w:sz w:val="28"/>
          <w:szCs w:val="28"/>
        </w:rPr>
        <w:t>, згідно із ученням Л. </w:t>
      </w:r>
      <w:r w:rsidRPr="00614C75">
        <w:rPr>
          <w:sz w:val="28"/>
          <w:szCs w:val="28"/>
        </w:rPr>
        <w:t>Виготськ</w:t>
      </w:r>
      <w:r>
        <w:rPr>
          <w:sz w:val="28"/>
          <w:szCs w:val="28"/>
        </w:rPr>
        <w:t>ого</w:t>
      </w:r>
      <w:r w:rsidRPr="00614C75">
        <w:rPr>
          <w:sz w:val="28"/>
          <w:szCs w:val="28"/>
        </w:rPr>
        <w:t xml:space="preserve"> </w:t>
      </w:r>
      <w:r>
        <w:rPr>
          <w:sz w:val="28"/>
          <w:szCs w:val="28"/>
        </w:rPr>
        <w:t xml:space="preserve">про </w:t>
      </w:r>
      <w:r w:rsidRPr="00614C75">
        <w:rPr>
          <w:sz w:val="28"/>
          <w:szCs w:val="28"/>
        </w:rPr>
        <w:t>періодизаці</w:t>
      </w:r>
      <w:r>
        <w:rPr>
          <w:sz w:val="28"/>
          <w:szCs w:val="28"/>
        </w:rPr>
        <w:t>ю</w:t>
      </w:r>
      <w:r w:rsidRPr="00614C75">
        <w:rPr>
          <w:sz w:val="28"/>
          <w:szCs w:val="28"/>
        </w:rPr>
        <w:t xml:space="preserve"> психічного розвитку, є центральним психологічним новоутворенням</w:t>
      </w:r>
      <w:r>
        <w:rPr>
          <w:sz w:val="28"/>
          <w:szCs w:val="28"/>
        </w:rPr>
        <w:t xml:space="preserve"> і має пріоритетне значення в творчому розвитку, адже </w:t>
      </w:r>
      <w:r w:rsidRPr="00614C75">
        <w:rPr>
          <w:sz w:val="28"/>
          <w:szCs w:val="28"/>
        </w:rPr>
        <w:t>«навчити творчому акту не можна, але це зовсім не означає, що не можна педаго</w:t>
      </w:r>
      <w:r w:rsidR="00623992">
        <w:rPr>
          <w:sz w:val="28"/>
          <w:szCs w:val="28"/>
        </w:rPr>
        <w:t>гу сприяти його освіті та появі</w:t>
      </w:r>
      <w:r w:rsidRPr="00614C75">
        <w:rPr>
          <w:sz w:val="28"/>
          <w:szCs w:val="28"/>
        </w:rPr>
        <w:t>» [</w:t>
      </w:r>
      <w:r w:rsidR="0028207A">
        <w:rPr>
          <w:sz w:val="28"/>
          <w:szCs w:val="28"/>
        </w:rPr>
        <w:t>21</w:t>
      </w:r>
      <w:r w:rsidRPr="00614C75">
        <w:rPr>
          <w:sz w:val="28"/>
          <w:szCs w:val="28"/>
        </w:rPr>
        <w:t>, с.</w:t>
      </w:r>
      <w:r w:rsidR="00623992">
        <w:rPr>
          <w:sz w:val="28"/>
          <w:szCs w:val="28"/>
        </w:rPr>
        <w:t> </w:t>
      </w:r>
      <w:r w:rsidRPr="00614C75">
        <w:rPr>
          <w:sz w:val="28"/>
          <w:szCs w:val="28"/>
        </w:rPr>
        <w:t>247].</w:t>
      </w:r>
    </w:p>
    <w:p w:rsidR="00614C75" w:rsidRDefault="00614C75" w:rsidP="00F05076">
      <w:pPr>
        <w:widowControl w:val="0"/>
        <w:shd w:val="clear" w:color="auto" w:fill="FFFFFF"/>
        <w:tabs>
          <w:tab w:val="num" w:pos="1620"/>
        </w:tabs>
        <w:spacing w:line="360" w:lineRule="auto"/>
        <w:ind w:firstLine="709"/>
        <w:jc w:val="both"/>
        <w:rPr>
          <w:sz w:val="28"/>
          <w:szCs w:val="28"/>
        </w:rPr>
      </w:pPr>
      <w:r>
        <w:rPr>
          <w:sz w:val="28"/>
          <w:szCs w:val="28"/>
        </w:rPr>
        <w:t>Про важливу роль уяви в</w:t>
      </w:r>
      <w:r w:rsidRPr="00614C75">
        <w:rPr>
          <w:sz w:val="28"/>
          <w:szCs w:val="28"/>
        </w:rPr>
        <w:t xml:space="preserve"> дитячому віці</w:t>
      </w:r>
      <w:r>
        <w:rPr>
          <w:sz w:val="28"/>
          <w:szCs w:val="28"/>
        </w:rPr>
        <w:t xml:space="preserve"> зазначала В. </w:t>
      </w:r>
      <w:r w:rsidRPr="00614C75">
        <w:rPr>
          <w:sz w:val="28"/>
          <w:szCs w:val="28"/>
        </w:rPr>
        <w:t xml:space="preserve">Мухіна </w:t>
      </w:r>
      <w:r>
        <w:rPr>
          <w:sz w:val="28"/>
          <w:szCs w:val="28"/>
        </w:rPr>
        <w:t xml:space="preserve">і </w:t>
      </w:r>
      <w:r w:rsidRPr="00614C75">
        <w:rPr>
          <w:sz w:val="28"/>
          <w:szCs w:val="28"/>
        </w:rPr>
        <w:t xml:space="preserve">стверджувала, що </w:t>
      </w:r>
      <w:r w:rsidR="00844037">
        <w:rPr>
          <w:sz w:val="28"/>
          <w:szCs w:val="28"/>
        </w:rPr>
        <w:t>дитина</w:t>
      </w:r>
      <w:r w:rsidRPr="00614C75">
        <w:rPr>
          <w:sz w:val="28"/>
          <w:szCs w:val="28"/>
        </w:rPr>
        <w:t xml:space="preserve"> </w:t>
      </w:r>
      <w:r w:rsidR="00DF327F">
        <w:rPr>
          <w:sz w:val="28"/>
          <w:szCs w:val="28"/>
        </w:rPr>
        <w:t xml:space="preserve">активно </w:t>
      </w:r>
      <w:r w:rsidRPr="00614C75">
        <w:rPr>
          <w:sz w:val="28"/>
          <w:szCs w:val="28"/>
        </w:rPr>
        <w:t xml:space="preserve">пізнає навколишній світ, виходить </w:t>
      </w:r>
      <w:r w:rsidR="00844037">
        <w:rPr>
          <w:sz w:val="28"/>
          <w:szCs w:val="28"/>
        </w:rPr>
        <w:t xml:space="preserve">за </w:t>
      </w:r>
      <w:r w:rsidRPr="00614C75">
        <w:rPr>
          <w:sz w:val="28"/>
          <w:szCs w:val="28"/>
        </w:rPr>
        <w:t>межі звичного життєвого досвіду</w:t>
      </w:r>
      <w:r>
        <w:rPr>
          <w:sz w:val="28"/>
          <w:szCs w:val="28"/>
        </w:rPr>
        <w:t xml:space="preserve">, </w:t>
      </w:r>
      <w:r w:rsidRPr="00614C75">
        <w:rPr>
          <w:sz w:val="28"/>
          <w:szCs w:val="28"/>
        </w:rPr>
        <w:t>поєднує в одному сюжеті відразу кілька епізодів зі свого життя з образами, отриманими з різних творів мистецтва</w:t>
      </w:r>
      <w:r w:rsidR="00DF327F">
        <w:rPr>
          <w:sz w:val="28"/>
          <w:szCs w:val="28"/>
        </w:rPr>
        <w:t>, що</w:t>
      </w:r>
      <w:r w:rsidRPr="00614C75">
        <w:rPr>
          <w:sz w:val="28"/>
          <w:szCs w:val="28"/>
        </w:rPr>
        <w:t xml:space="preserve"> свідчить про бурхливий розвиток творчої уяви у </w:t>
      </w:r>
      <w:r w:rsidR="00844037">
        <w:rPr>
          <w:sz w:val="28"/>
          <w:szCs w:val="28"/>
        </w:rPr>
        <w:t>до</w:t>
      </w:r>
      <w:r w:rsidRPr="00614C75">
        <w:rPr>
          <w:sz w:val="28"/>
          <w:szCs w:val="28"/>
        </w:rPr>
        <w:t>шкільному віці.</w:t>
      </w:r>
    </w:p>
    <w:p w:rsidR="00B52CFB" w:rsidRDefault="00B52CFB" w:rsidP="00F05076">
      <w:pPr>
        <w:widowControl w:val="0"/>
        <w:shd w:val="clear" w:color="auto" w:fill="FFFFFF"/>
        <w:tabs>
          <w:tab w:val="num" w:pos="1620"/>
        </w:tabs>
        <w:spacing w:line="360" w:lineRule="auto"/>
        <w:ind w:firstLine="709"/>
        <w:jc w:val="both"/>
        <w:rPr>
          <w:sz w:val="28"/>
          <w:szCs w:val="28"/>
        </w:rPr>
      </w:pPr>
      <w:r w:rsidRPr="00B52CFB">
        <w:rPr>
          <w:sz w:val="28"/>
          <w:szCs w:val="28"/>
        </w:rPr>
        <w:t xml:space="preserve">Найбільш яскравий і вільний прояв уяви </w:t>
      </w:r>
      <w:r w:rsidR="00844037">
        <w:rPr>
          <w:sz w:val="28"/>
          <w:szCs w:val="28"/>
        </w:rPr>
        <w:t>дітей дошкільного віку</w:t>
      </w:r>
      <w:r w:rsidRPr="00B52CFB">
        <w:rPr>
          <w:sz w:val="28"/>
          <w:szCs w:val="28"/>
        </w:rPr>
        <w:t xml:space="preserve"> можна спостерігати у грі</w:t>
      </w:r>
      <w:r>
        <w:rPr>
          <w:sz w:val="28"/>
          <w:szCs w:val="28"/>
        </w:rPr>
        <w:t xml:space="preserve"> і в</w:t>
      </w:r>
      <w:r w:rsidRPr="00B52CFB">
        <w:rPr>
          <w:sz w:val="28"/>
          <w:szCs w:val="28"/>
        </w:rPr>
        <w:t xml:space="preserve"> малюванні</w:t>
      </w:r>
      <w:r w:rsidR="00907791">
        <w:rPr>
          <w:sz w:val="28"/>
          <w:szCs w:val="28"/>
        </w:rPr>
        <w:t>, в яких ї</w:t>
      </w:r>
      <w:r w:rsidR="00844037">
        <w:rPr>
          <w:sz w:val="28"/>
          <w:szCs w:val="28"/>
        </w:rPr>
        <w:t>х</w:t>
      </w:r>
      <w:r w:rsidR="00907791">
        <w:rPr>
          <w:sz w:val="28"/>
          <w:szCs w:val="28"/>
        </w:rPr>
        <w:t xml:space="preserve"> прояви мають різноманітний характер: </w:t>
      </w:r>
      <w:r w:rsidRPr="00B52CFB">
        <w:rPr>
          <w:sz w:val="28"/>
          <w:szCs w:val="28"/>
        </w:rPr>
        <w:t>відтворюють реальну дійсність, створюють нові фантастичні образи та ситуації</w:t>
      </w:r>
      <w:r w:rsidR="00907791">
        <w:rPr>
          <w:sz w:val="28"/>
          <w:szCs w:val="28"/>
        </w:rPr>
        <w:t xml:space="preserve">, </w:t>
      </w:r>
      <w:r w:rsidRPr="00B52CFB">
        <w:rPr>
          <w:sz w:val="28"/>
          <w:szCs w:val="28"/>
        </w:rPr>
        <w:t>запозич</w:t>
      </w:r>
      <w:r w:rsidR="00907791">
        <w:rPr>
          <w:sz w:val="28"/>
          <w:szCs w:val="28"/>
        </w:rPr>
        <w:t>ують</w:t>
      </w:r>
      <w:r w:rsidRPr="00B52CFB">
        <w:rPr>
          <w:sz w:val="28"/>
          <w:szCs w:val="28"/>
        </w:rPr>
        <w:t xml:space="preserve"> відомі сюжети, графічні образи, </w:t>
      </w:r>
      <w:r w:rsidR="00907791">
        <w:rPr>
          <w:sz w:val="28"/>
          <w:szCs w:val="28"/>
        </w:rPr>
        <w:t>навіть</w:t>
      </w:r>
      <w:r w:rsidRPr="00B52CFB">
        <w:rPr>
          <w:sz w:val="28"/>
          <w:szCs w:val="28"/>
        </w:rPr>
        <w:t xml:space="preserve"> не помічаючи цього.</w:t>
      </w:r>
      <w:r w:rsidR="00907791">
        <w:rPr>
          <w:sz w:val="28"/>
          <w:szCs w:val="28"/>
        </w:rPr>
        <w:t xml:space="preserve"> </w:t>
      </w:r>
      <w:r w:rsidR="00844037">
        <w:rPr>
          <w:sz w:val="28"/>
          <w:szCs w:val="28"/>
        </w:rPr>
        <w:t xml:space="preserve">Діти </w:t>
      </w:r>
      <w:r w:rsidR="00907791" w:rsidRPr="00907791">
        <w:rPr>
          <w:sz w:val="28"/>
          <w:szCs w:val="28"/>
        </w:rPr>
        <w:t xml:space="preserve">нерідко </w:t>
      </w:r>
      <w:r w:rsidR="00907791">
        <w:rPr>
          <w:sz w:val="28"/>
          <w:szCs w:val="28"/>
        </w:rPr>
        <w:t>усвідомлено</w:t>
      </w:r>
      <w:r w:rsidR="00907791" w:rsidRPr="00907791">
        <w:rPr>
          <w:sz w:val="28"/>
          <w:szCs w:val="28"/>
        </w:rPr>
        <w:t xml:space="preserve"> комбінують відомі сюжети, створюють нові образи, гіперболізу</w:t>
      </w:r>
      <w:r w:rsidR="00907791">
        <w:rPr>
          <w:sz w:val="28"/>
          <w:szCs w:val="28"/>
        </w:rPr>
        <w:t>ють</w:t>
      </w:r>
      <w:r w:rsidR="00907791" w:rsidRPr="00907791">
        <w:rPr>
          <w:sz w:val="28"/>
          <w:szCs w:val="28"/>
        </w:rPr>
        <w:t xml:space="preserve"> окремі сторони та якості своїх героїв. </w:t>
      </w:r>
      <w:r w:rsidR="00907791">
        <w:rPr>
          <w:sz w:val="28"/>
          <w:szCs w:val="28"/>
        </w:rPr>
        <w:t>В процесі такої діяльності відбувається н</w:t>
      </w:r>
      <w:r w:rsidR="00907791" w:rsidRPr="00907791">
        <w:rPr>
          <w:sz w:val="28"/>
          <w:szCs w:val="28"/>
        </w:rPr>
        <w:t>евтомна робота уяви</w:t>
      </w:r>
      <w:r w:rsidR="00907791">
        <w:rPr>
          <w:sz w:val="28"/>
          <w:szCs w:val="28"/>
        </w:rPr>
        <w:t xml:space="preserve">, за допомогою якої відбувається </w:t>
      </w:r>
      <w:r w:rsidR="00907791" w:rsidRPr="00907791">
        <w:rPr>
          <w:sz w:val="28"/>
          <w:szCs w:val="28"/>
        </w:rPr>
        <w:t>ефективн</w:t>
      </w:r>
      <w:r w:rsidR="00907791">
        <w:rPr>
          <w:sz w:val="28"/>
          <w:szCs w:val="28"/>
        </w:rPr>
        <w:t>е</w:t>
      </w:r>
      <w:r w:rsidR="00907791" w:rsidRPr="00907791">
        <w:rPr>
          <w:sz w:val="28"/>
          <w:szCs w:val="28"/>
        </w:rPr>
        <w:t xml:space="preserve"> пізнання і засвоєння дитиною навколишнього світу, </w:t>
      </w:r>
      <w:r w:rsidR="00907791">
        <w:rPr>
          <w:sz w:val="28"/>
          <w:szCs w:val="28"/>
        </w:rPr>
        <w:t xml:space="preserve">здійснюється </w:t>
      </w:r>
      <w:r w:rsidR="00907791" w:rsidRPr="00907791">
        <w:rPr>
          <w:sz w:val="28"/>
          <w:szCs w:val="28"/>
        </w:rPr>
        <w:t xml:space="preserve">можливість вийти за межі особистого практичного досвіду, </w:t>
      </w:r>
      <w:r w:rsidR="00907791">
        <w:rPr>
          <w:sz w:val="28"/>
          <w:szCs w:val="28"/>
        </w:rPr>
        <w:t xml:space="preserve">досягається </w:t>
      </w:r>
      <w:r w:rsidR="00907791" w:rsidRPr="00907791">
        <w:rPr>
          <w:sz w:val="28"/>
          <w:szCs w:val="28"/>
        </w:rPr>
        <w:t>найважливіша психологічна передумова розвитку творчого підходу до світу.</w:t>
      </w:r>
    </w:p>
    <w:p w:rsidR="00502D8E" w:rsidRPr="003D2C35" w:rsidRDefault="00A1209C" w:rsidP="00F05076">
      <w:pPr>
        <w:widowControl w:val="0"/>
        <w:shd w:val="clear" w:color="auto" w:fill="FFFFFF"/>
        <w:tabs>
          <w:tab w:val="num" w:pos="1620"/>
        </w:tabs>
        <w:spacing w:line="360" w:lineRule="auto"/>
        <w:ind w:firstLine="709"/>
        <w:jc w:val="both"/>
        <w:rPr>
          <w:sz w:val="28"/>
          <w:szCs w:val="28"/>
        </w:rPr>
      </w:pPr>
      <w:r>
        <w:rPr>
          <w:sz w:val="28"/>
          <w:szCs w:val="28"/>
        </w:rPr>
        <w:lastRenderedPageBreak/>
        <w:t xml:space="preserve">Важливу роль у творчому розвитку відіграють </w:t>
      </w:r>
      <w:r w:rsidRPr="007745FF">
        <w:rPr>
          <w:i/>
          <w:sz w:val="28"/>
          <w:szCs w:val="28"/>
        </w:rPr>
        <w:t>емоції</w:t>
      </w:r>
      <w:r w:rsidR="00502D8E" w:rsidRPr="007745FF">
        <w:rPr>
          <w:i/>
          <w:sz w:val="28"/>
          <w:szCs w:val="28"/>
        </w:rPr>
        <w:t>,</w:t>
      </w:r>
      <w:r w:rsidR="00502D8E">
        <w:rPr>
          <w:b/>
          <w:sz w:val="28"/>
          <w:szCs w:val="28"/>
        </w:rPr>
        <w:t xml:space="preserve"> </w:t>
      </w:r>
      <w:r w:rsidR="00502D8E" w:rsidRPr="00502D8E">
        <w:rPr>
          <w:sz w:val="28"/>
          <w:szCs w:val="28"/>
        </w:rPr>
        <w:t xml:space="preserve">що </w:t>
      </w:r>
      <w:r w:rsidR="00502D8E">
        <w:rPr>
          <w:sz w:val="28"/>
          <w:szCs w:val="28"/>
        </w:rPr>
        <w:t xml:space="preserve">підтверджують </w:t>
      </w:r>
      <w:r>
        <w:rPr>
          <w:sz w:val="28"/>
          <w:szCs w:val="28"/>
        </w:rPr>
        <w:t xml:space="preserve"> </w:t>
      </w:r>
      <w:r w:rsidR="00502D8E">
        <w:rPr>
          <w:sz w:val="28"/>
          <w:szCs w:val="28"/>
        </w:rPr>
        <w:t>с</w:t>
      </w:r>
      <w:r w:rsidR="00502D8E" w:rsidRPr="00C75770">
        <w:rPr>
          <w:sz w:val="28"/>
          <w:szCs w:val="28"/>
        </w:rPr>
        <w:t>учасні дослідження психічних</w:t>
      </w:r>
      <w:r w:rsidR="00502D8E">
        <w:rPr>
          <w:sz w:val="28"/>
          <w:szCs w:val="28"/>
        </w:rPr>
        <w:t xml:space="preserve"> пізнавальних </w:t>
      </w:r>
      <w:r w:rsidR="00502D8E" w:rsidRPr="00C75770">
        <w:rPr>
          <w:sz w:val="28"/>
          <w:szCs w:val="28"/>
        </w:rPr>
        <w:t>процесів</w:t>
      </w:r>
      <w:r w:rsidR="00502D8E">
        <w:rPr>
          <w:sz w:val="28"/>
          <w:szCs w:val="28"/>
        </w:rPr>
        <w:t xml:space="preserve"> – </w:t>
      </w:r>
      <w:r w:rsidR="00502D8E" w:rsidRPr="001D4C8B">
        <w:rPr>
          <w:sz w:val="28"/>
          <w:szCs w:val="28"/>
        </w:rPr>
        <w:t>пам’ят</w:t>
      </w:r>
      <w:r w:rsidR="00502D8E">
        <w:rPr>
          <w:sz w:val="28"/>
          <w:szCs w:val="28"/>
        </w:rPr>
        <w:t>і</w:t>
      </w:r>
      <w:r w:rsidR="00502D8E" w:rsidRPr="001D4C8B">
        <w:rPr>
          <w:sz w:val="28"/>
          <w:szCs w:val="28"/>
        </w:rPr>
        <w:t>, мислення, уяв</w:t>
      </w:r>
      <w:r w:rsidR="00502D8E">
        <w:rPr>
          <w:sz w:val="28"/>
          <w:szCs w:val="28"/>
        </w:rPr>
        <w:t>и</w:t>
      </w:r>
      <w:r w:rsidR="00502D8E" w:rsidRPr="001D4C8B">
        <w:rPr>
          <w:sz w:val="28"/>
          <w:szCs w:val="28"/>
        </w:rPr>
        <w:t>,</w:t>
      </w:r>
      <w:r w:rsidR="00502D8E">
        <w:rPr>
          <w:sz w:val="28"/>
          <w:szCs w:val="28"/>
        </w:rPr>
        <w:t xml:space="preserve"> які під впливом емоції виступають </w:t>
      </w:r>
      <w:r w:rsidR="00502D8E" w:rsidRPr="00C75770">
        <w:rPr>
          <w:sz w:val="28"/>
          <w:szCs w:val="28"/>
        </w:rPr>
        <w:t xml:space="preserve">стимулом творчої діяльності. </w:t>
      </w:r>
      <w:r w:rsidR="00502D8E">
        <w:rPr>
          <w:sz w:val="28"/>
          <w:szCs w:val="28"/>
        </w:rPr>
        <w:t>Науковці вважають, що п</w:t>
      </w:r>
      <w:r w:rsidR="00502D8E" w:rsidRPr="00C75770">
        <w:rPr>
          <w:sz w:val="28"/>
          <w:szCs w:val="28"/>
        </w:rPr>
        <w:t>роцес</w:t>
      </w:r>
      <w:r w:rsidR="00502D8E">
        <w:rPr>
          <w:sz w:val="28"/>
          <w:szCs w:val="28"/>
        </w:rPr>
        <w:t xml:space="preserve"> </w:t>
      </w:r>
      <w:r w:rsidR="00502D8E" w:rsidRPr="00C75770">
        <w:rPr>
          <w:sz w:val="28"/>
          <w:szCs w:val="28"/>
        </w:rPr>
        <w:t>творчості неможливий без переживань, без позитивних емоційних</w:t>
      </w:r>
      <w:r w:rsidR="00502D8E">
        <w:rPr>
          <w:sz w:val="28"/>
          <w:szCs w:val="28"/>
        </w:rPr>
        <w:t xml:space="preserve"> </w:t>
      </w:r>
      <w:r w:rsidR="00502D8E" w:rsidRPr="00C75770">
        <w:rPr>
          <w:sz w:val="28"/>
          <w:szCs w:val="28"/>
        </w:rPr>
        <w:t xml:space="preserve">реакцій. </w:t>
      </w:r>
      <w:r w:rsidR="00502D8E">
        <w:rPr>
          <w:sz w:val="28"/>
          <w:szCs w:val="28"/>
        </w:rPr>
        <w:t>Н</w:t>
      </w:r>
      <w:r w:rsidR="00502D8E" w:rsidRPr="00C75770">
        <w:rPr>
          <w:sz w:val="28"/>
          <w:szCs w:val="28"/>
        </w:rPr>
        <w:t>aйяскрaвiшi епізоди,</w:t>
      </w:r>
      <w:r w:rsidR="00502D8E">
        <w:rPr>
          <w:sz w:val="28"/>
          <w:szCs w:val="28"/>
        </w:rPr>
        <w:t xml:space="preserve"> </w:t>
      </w:r>
      <w:r w:rsidR="00502D8E" w:rsidRPr="00C75770">
        <w:rPr>
          <w:sz w:val="28"/>
          <w:szCs w:val="28"/>
        </w:rPr>
        <w:t>які супроводжуються позитивними або негативними емоціями</w:t>
      </w:r>
      <w:r w:rsidR="00502D8E">
        <w:rPr>
          <w:sz w:val="28"/>
          <w:szCs w:val="28"/>
        </w:rPr>
        <w:t>, краще</w:t>
      </w:r>
      <w:r w:rsidR="00502D8E" w:rsidRPr="00502D8E">
        <w:rPr>
          <w:sz w:val="28"/>
          <w:szCs w:val="28"/>
        </w:rPr>
        <w:t xml:space="preserve"> </w:t>
      </w:r>
      <w:r w:rsidR="00502D8E" w:rsidRPr="00C75770">
        <w:rPr>
          <w:sz w:val="28"/>
          <w:szCs w:val="28"/>
        </w:rPr>
        <w:t>запам’ятову</w:t>
      </w:r>
      <w:r w:rsidR="00502D8E">
        <w:rPr>
          <w:sz w:val="28"/>
          <w:szCs w:val="28"/>
        </w:rPr>
        <w:t xml:space="preserve">ються </w:t>
      </w:r>
      <w:r w:rsidR="00844037">
        <w:rPr>
          <w:sz w:val="28"/>
          <w:szCs w:val="28"/>
        </w:rPr>
        <w:t>дітьми</w:t>
      </w:r>
      <w:r w:rsidR="00502D8E">
        <w:rPr>
          <w:sz w:val="28"/>
          <w:szCs w:val="28"/>
        </w:rPr>
        <w:t>, зберігаються в пам’яті і мотивують до творчого самовираження</w:t>
      </w:r>
      <w:r w:rsidR="00502D8E" w:rsidRPr="00C75770">
        <w:rPr>
          <w:sz w:val="28"/>
          <w:szCs w:val="28"/>
        </w:rPr>
        <w:t xml:space="preserve">. </w:t>
      </w:r>
      <w:r w:rsidR="00502D8E">
        <w:rPr>
          <w:sz w:val="28"/>
          <w:szCs w:val="28"/>
        </w:rPr>
        <w:t>Н. Іщенко звертає увагу на закономірність у відносинах між пам’яттю та емоціями: з</w:t>
      </w:r>
      <w:r w:rsidR="00502D8E" w:rsidRPr="00C75770">
        <w:rPr>
          <w:sz w:val="28"/>
          <w:szCs w:val="28"/>
        </w:rPr>
        <w:t>а кількістю</w:t>
      </w:r>
      <w:r w:rsidR="00502D8E">
        <w:rPr>
          <w:sz w:val="28"/>
          <w:szCs w:val="28"/>
        </w:rPr>
        <w:t xml:space="preserve"> </w:t>
      </w:r>
      <w:r w:rsidR="00502D8E" w:rsidRPr="00C75770">
        <w:rPr>
          <w:sz w:val="28"/>
          <w:szCs w:val="28"/>
        </w:rPr>
        <w:t xml:space="preserve">позитивних емоцій </w:t>
      </w:r>
      <w:r w:rsidR="00502D8E">
        <w:rPr>
          <w:sz w:val="28"/>
          <w:szCs w:val="28"/>
        </w:rPr>
        <w:t>діти</w:t>
      </w:r>
      <w:r w:rsidR="00502D8E" w:rsidRPr="00C75770">
        <w:rPr>
          <w:sz w:val="28"/>
          <w:szCs w:val="28"/>
        </w:rPr>
        <w:t xml:space="preserve"> запам’ятовують значну кількість змістового</w:t>
      </w:r>
      <w:r w:rsidR="00502D8E">
        <w:rPr>
          <w:sz w:val="28"/>
          <w:szCs w:val="28"/>
        </w:rPr>
        <w:t xml:space="preserve"> </w:t>
      </w:r>
      <w:r w:rsidR="00502D8E" w:rsidRPr="00C75770">
        <w:rPr>
          <w:sz w:val="28"/>
          <w:szCs w:val="28"/>
        </w:rPr>
        <w:t xml:space="preserve">навантаження </w:t>
      </w:r>
      <w:r w:rsidR="00844037">
        <w:rPr>
          <w:sz w:val="28"/>
          <w:szCs w:val="28"/>
        </w:rPr>
        <w:t>заняття</w:t>
      </w:r>
      <w:r w:rsidR="00502D8E" w:rsidRPr="00C75770">
        <w:rPr>
          <w:sz w:val="28"/>
          <w:szCs w:val="28"/>
        </w:rPr>
        <w:t>, за кількістю негативних емоцій у пам’яті залишаються не</w:t>
      </w:r>
      <w:r w:rsidR="00502D8E">
        <w:rPr>
          <w:sz w:val="28"/>
          <w:szCs w:val="28"/>
        </w:rPr>
        <w:t xml:space="preserve"> </w:t>
      </w:r>
      <w:r w:rsidR="00502D8E" w:rsidRPr="00C75770">
        <w:rPr>
          <w:sz w:val="28"/>
          <w:szCs w:val="28"/>
        </w:rPr>
        <w:t>знання, a негативні враження про процес їхнього «</w:t>
      </w:r>
      <w:r w:rsidR="00502D8E" w:rsidRPr="003D2C35">
        <w:rPr>
          <w:sz w:val="28"/>
          <w:szCs w:val="28"/>
        </w:rPr>
        <w:t>неотримання» [</w:t>
      </w:r>
      <w:r w:rsidR="008B59BB">
        <w:rPr>
          <w:sz w:val="28"/>
          <w:szCs w:val="28"/>
        </w:rPr>
        <w:t>41</w:t>
      </w:r>
      <w:r w:rsidR="00502D8E" w:rsidRPr="003D2C35">
        <w:rPr>
          <w:sz w:val="28"/>
          <w:szCs w:val="28"/>
        </w:rPr>
        <w:t>].</w:t>
      </w:r>
    </w:p>
    <w:p w:rsidR="00FB1562" w:rsidRDefault="002A71CF" w:rsidP="00F05076">
      <w:pPr>
        <w:widowControl w:val="0"/>
        <w:shd w:val="clear" w:color="auto" w:fill="FFFFFF"/>
        <w:tabs>
          <w:tab w:val="num" w:pos="1620"/>
        </w:tabs>
        <w:spacing w:line="360" w:lineRule="auto"/>
        <w:ind w:firstLine="709"/>
        <w:jc w:val="both"/>
        <w:rPr>
          <w:sz w:val="28"/>
          <w:szCs w:val="28"/>
        </w:rPr>
      </w:pPr>
      <w:r w:rsidRPr="003D2C35">
        <w:rPr>
          <w:sz w:val="28"/>
          <w:szCs w:val="28"/>
        </w:rPr>
        <w:t xml:space="preserve">Психологи і педагоги </w:t>
      </w:r>
      <w:r w:rsidR="00A1209C" w:rsidRPr="003D2C35">
        <w:rPr>
          <w:sz w:val="28"/>
          <w:szCs w:val="28"/>
        </w:rPr>
        <w:t>розглядають</w:t>
      </w:r>
      <w:r w:rsidRPr="003D2C35">
        <w:rPr>
          <w:sz w:val="28"/>
          <w:szCs w:val="28"/>
        </w:rPr>
        <w:t xml:space="preserve"> емоції </w:t>
      </w:r>
      <w:r w:rsidR="00A1209C" w:rsidRPr="003D2C35">
        <w:rPr>
          <w:sz w:val="28"/>
          <w:szCs w:val="28"/>
        </w:rPr>
        <w:t xml:space="preserve">як </w:t>
      </w:r>
      <w:r w:rsidRPr="003D2C35">
        <w:rPr>
          <w:sz w:val="28"/>
          <w:szCs w:val="28"/>
        </w:rPr>
        <w:t>найважливіши</w:t>
      </w:r>
      <w:r w:rsidR="00A1209C" w:rsidRPr="003D2C35">
        <w:rPr>
          <w:sz w:val="28"/>
          <w:szCs w:val="28"/>
        </w:rPr>
        <w:t>й</w:t>
      </w:r>
      <w:r w:rsidRPr="003D2C35">
        <w:rPr>
          <w:sz w:val="28"/>
          <w:szCs w:val="28"/>
        </w:rPr>
        <w:t xml:space="preserve"> фактор</w:t>
      </w:r>
      <w:r w:rsidR="00A1209C" w:rsidRPr="003D2C35">
        <w:rPr>
          <w:sz w:val="28"/>
          <w:szCs w:val="28"/>
        </w:rPr>
        <w:t xml:space="preserve"> у</w:t>
      </w:r>
      <w:r w:rsidRPr="003D2C35">
        <w:rPr>
          <w:sz w:val="28"/>
          <w:szCs w:val="28"/>
        </w:rPr>
        <w:t xml:space="preserve"> регуляції процесів пізнання, погоджене функціонування </w:t>
      </w:r>
      <w:r w:rsidR="00A1209C" w:rsidRPr="003D2C35">
        <w:rPr>
          <w:sz w:val="28"/>
          <w:szCs w:val="28"/>
        </w:rPr>
        <w:t xml:space="preserve">яких </w:t>
      </w:r>
      <w:r w:rsidR="005D04ED" w:rsidRPr="003D2C35">
        <w:rPr>
          <w:sz w:val="28"/>
          <w:szCs w:val="28"/>
        </w:rPr>
        <w:t>вважають</w:t>
      </w:r>
      <w:r w:rsidRPr="003D2C35">
        <w:rPr>
          <w:sz w:val="28"/>
          <w:szCs w:val="28"/>
        </w:rPr>
        <w:t xml:space="preserve"> умовою успішного виконання </w:t>
      </w:r>
      <w:r w:rsidR="005D04ED" w:rsidRPr="003D2C35">
        <w:rPr>
          <w:sz w:val="28"/>
          <w:szCs w:val="28"/>
        </w:rPr>
        <w:t>творчої</w:t>
      </w:r>
      <w:r w:rsidRPr="003D2C35">
        <w:rPr>
          <w:sz w:val="28"/>
          <w:szCs w:val="28"/>
        </w:rPr>
        <w:t xml:space="preserve"> діяльності (І. Бех, Л. Виготськ</w:t>
      </w:r>
      <w:r w:rsidR="00623992">
        <w:rPr>
          <w:sz w:val="28"/>
          <w:szCs w:val="28"/>
        </w:rPr>
        <w:t>ий, О. </w:t>
      </w:r>
      <w:r w:rsidR="005D04ED" w:rsidRPr="003D2C35">
        <w:rPr>
          <w:sz w:val="28"/>
          <w:szCs w:val="28"/>
        </w:rPr>
        <w:t>Запорожець, К. Ізард, В. </w:t>
      </w:r>
      <w:r w:rsidRPr="003D2C35">
        <w:rPr>
          <w:sz w:val="28"/>
          <w:szCs w:val="28"/>
        </w:rPr>
        <w:t>Сухомлинський</w:t>
      </w:r>
      <w:r w:rsidR="005D04ED" w:rsidRPr="003D2C35">
        <w:rPr>
          <w:sz w:val="28"/>
          <w:szCs w:val="28"/>
        </w:rPr>
        <w:t>, Н. Трофаїла та ін.</w:t>
      </w:r>
      <w:r w:rsidRPr="003D2C35">
        <w:rPr>
          <w:sz w:val="28"/>
          <w:szCs w:val="28"/>
        </w:rPr>
        <w:t xml:space="preserve">). Так, К. Ізард </w:t>
      </w:r>
      <w:r w:rsidR="003B3A2E" w:rsidRPr="003D2C35">
        <w:rPr>
          <w:sz w:val="28"/>
          <w:szCs w:val="28"/>
        </w:rPr>
        <w:t>вказує, що емоція</w:t>
      </w:r>
      <w:r w:rsidRPr="003D2C35">
        <w:rPr>
          <w:sz w:val="28"/>
          <w:szCs w:val="28"/>
        </w:rPr>
        <w:t xml:space="preserve"> «переживається як почуття, яке мотивує, організує і спрямовує сприйняття, мислення і дію» [</w:t>
      </w:r>
      <w:r w:rsidR="008B59BB">
        <w:rPr>
          <w:sz w:val="28"/>
          <w:szCs w:val="28"/>
        </w:rPr>
        <w:t>38</w:t>
      </w:r>
      <w:r w:rsidR="00623992">
        <w:rPr>
          <w:sz w:val="28"/>
          <w:szCs w:val="28"/>
        </w:rPr>
        <w:t>, с. </w:t>
      </w:r>
      <w:r w:rsidRPr="003D2C35">
        <w:rPr>
          <w:sz w:val="28"/>
          <w:szCs w:val="28"/>
        </w:rPr>
        <w:t>37]</w:t>
      </w:r>
      <w:r w:rsidR="003B3A2E" w:rsidRPr="003D2C35">
        <w:rPr>
          <w:sz w:val="28"/>
          <w:szCs w:val="28"/>
        </w:rPr>
        <w:t>;</w:t>
      </w:r>
      <w:r w:rsidRPr="003D2C35">
        <w:rPr>
          <w:sz w:val="28"/>
          <w:szCs w:val="28"/>
        </w:rPr>
        <w:t xml:space="preserve"> І. Бех </w:t>
      </w:r>
      <w:r w:rsidR="003B3A2E" w:rsidRPr="003D2C35">
        <w:rPr>
          <w:sz w:val="28"/>
          <w:szCs w:val="28"/>
        </w:rPr>
        <w:t>у</w:t>
      </w:r>
      <w:r w:rsidRPr="003D2C35">
        <w:rPr>
          <w:sz w:val="28"/>
          <w:szCs w:val="28"/>
        </w:rPr>
        <w:t>бачає в емоційних переживаннях основу розвитку духовності особистості [</w:t>
      </w:r>
      <w:r w:rsidR="00596CA1">
        <w:rPr>
          <w:sz w:val="28"/>
          <w:szCs w:val="28"/>
        </w:rPr>
        <w:t>6</w:t>
      </w:r>
      <w:r w:rsidR="00623992">
        <w:rPr>
          <w:sz w:val="28"/>
          <w:szCs w:val="28"/>
        </w:rPr>
        <w:t>, с. </w:t>
      </w:r>
      <w:r w:rsidRPr="003D2C35">
        <w:rPr>
          <w:sz w:val="28"/>
          <w:szCs w:val="28"/>
        </w:rPr>
        <w:t>9]</w:t>
      </w:r>
      <w:r w:rsidR="003B3A2E" w:rsidRPr="003D2C35">
        <w:rPr>
          <w:sz w:val="28"/>
          <w:szCs w:val="28"/>
        </w:rPr>
        <w:t>;</w:t>
      </w:r>
      <w:r w:rsidRPr="00267D74">
        <w:rPr>
          <w:sz w:val="28"/>
          <w:szCs w:val="28"/>
        </w:rPr>
        <w:t xml:space="preserve"> Н.</w:t>
      </w:r>
      <w:r>
        <w:rPr>
          <w:sz w:val="28"/>
          <w:szCs w:val="28"/>
        </w:rPr>
        <w:t> </w:t>
      </w:r>
      <w:r w:rsidRPr="00267D74">
        <w:rPr>
          <w:sz w:val="28"/>
          <w:szCs w:val="28"/>
        </w:rPr>
        <w:t>Трофаїла вважає емоції специфічною формою взаємодії людини з навколишнім світом, що спрямована на «</w:t>
      </w:r>
      <w:r w:rsidRPr="003D2C35">
        <w:rPr>
          <w:sz w:val="28"/>
          <w:szCs w:val="28"/>
        </w:rPr>
        <w:t>пізнання світу та свого місця в ньому через саму себе» [</w:t>
      </w:r>
      <w:r w:rsidR="00E96A8C">
        <w:rPr>
          <w:sz w:val="28"/>
          <w:szCs w:val="28"/>
        </w:rPr>
        <w:t>91</w:t>
      </w:r>
      <w:r w:rsidR="00623992">
        <w:rPr>
          <w:sz w:val="28"/>
          <w:szCs w:val="28"/>
        </w:rPr>
        <w:t>, с. </w:t>
      </w:r>
      <w:r w:rsidRPr="003D2C35">
        <w:rPr>
          <w:sz w:val="28"/>
          <w:szCs w:val="28"/>
        </w:rPr>
        <w:t>156]</w:t>
      </w:r>
      <w:r w:rsidR="003B3A2E" w:rsidRPr="003D2C35">
        <w:rPr>
          <w:sz w:val="28"/>
          <w:szCs w:val="28"/>
        </w:rPr>
        <w:t xml:space="preserve">; </w:t>
      </w:r>
      <w:r w:rsidR="00A1209C" w:rsidRPr="003D2C35">
        <w:rPr>
          <w:sz w:val="28"/>
          <w:szCs w:val="28"/>
        </w:rPr>
        <w:t>Л. Субботін</w:t>
      </w:r>
      <w:r w:rsidR="003B3A2E" w:rsidRPr="003D2C35">
        <w:rPr>
          <w:sz w:val="28"/>
          <w:szCs w:val="28"/>
        </w:rPr>
        <w:t xml:space="preserve">а зазначає, що </w:t>
      </w:r>
      <w:r w:rsidR="00A1209C" w:rsidRPr="003D2C35">
        <w:rPr>
          <w:sz w:val="28"/>
          <w:szCs w:val="28"/>
        </w:rPr>
        <w:t>багатств</w:t>
      </w:r>
      <w:r w:rsidR="003B3A2E" w:rsidRPr="003D2C35">
        <w:rPr>
          <w:sz w:val="28"/>
          <w:szCs w:val="28"/>
        </w:rPr>
        <w:t>о</w:t>
      </w:r>
      <w:r w:rsidR="00A1209C" w:rsidRPr="003D2C35">
        <w:rPr>
          <w:sz w:val="28"/>
          <w:szCs w:val="28"/>
        </w:rPr>
        <w:t xml:space="preserve"> емоційних станів</w:t>
      </w:r>
      <w:r w:rsidR="003B3A2E" w:rsidRPr="003D2C35">
        <w:rPr>
          <w:sz w:val="28"/>
          <w:szCs w:val="28"/>
        </w:rPr>
        <w:t xml:space="preserve"> сприяє </w:t>
      </w:r>
      <w:r w:rsidR="00A1209C" w:rsidRPr="003D2C35">
        <w:rPr>
          <w:sz w:val="28"/>
          <w:szCs w:val="28"/>
        </w:rPr>
        <w:t>розви</w:t>
      </w:r>
      <w:r w:rsidR="003B3A2E" w:rsidRPr="003D2C35">
        <w:rPr>
          <w:sz w:val="28"/>
          <w:szCs w:val="28"/>
        </w:rPr>
        <w:t>тку</w:t>
      </w:r>
      <w:r w:rsidR="00A1209C" w:rsidRPr="003D2C35">
        <w:rPr>
          <w:sz w:val="28"/>
          <w:szCs w:val="28"/>
        </w:rPr>
        <w:t xml:space="preserve"> творч</w:t>
      </w:r>
      <w:r w:rsidR="003B3A2E" w:rsidRPr="003D2C35">
        <w:rPr>
          <w:sz w:val="28"/>
          <w:szCs w:val="28"/>
        </w:rPr>
        <w:t>ої уяви</w:t>
      </w:r>
      <w:r w:rsidR="00A1209C" w:rsidRPr="003D2C35">
        <w:rPr>
          <w:sz w:val="28"/>
          <w:szCs w:val="28"/>
        </w:rPr>
        <w:t xml:space="preserve">, </w:t>
      </w:r>
      <w:r w:rsidR="003B3A2E" w:rsidRPr="003D2C35">
        <w:rPr>
          <w:sz w:val="28"/>
          <w:szCs w:val="28"/>
        </w:rPr>
        <w:t>фантазії</w:t>
      </w:r>
      <w:r w:rsidR="00A1209C" w:rsidRPr="003D2C35">
        <w:rPr>
          <w:sz w:val="28"/>
          <w:szCs w:val="28"/>
        </w:rPr>
        <w:t xml:space="preserve"> і формува</w:t>
      </w:r>
      <w:r w:rsidR="003B3A2E" w:rsidRPr="003D2C35">
        <w:rPr>
          <w:sz w:val="28"/>
          <w:szCs w:val="28"/>
        </w:rPr>
        <w:t>нню</w:t>
      </w:r>
      <w:r w:rsidR="00A1209C" w:rsidRPr="003D2C35">
        <w:rPr>
          <w:sz w:val="28"/>
          <w:szCs w:val="28"/>
        </w:rPr>
        <w:t xml:space="preserve"> в дитини </w:t>
      </w:r>
      <w:r w:rsidR="00A1209C" w:rsidRPr="00623992">
        <w:rPr>
          <w:sz w:val="28"/>
          <w:szCs w:val="28"/>
        </w:rPr>
        <w:t>культур</w:t>
      </w:r>
      <w:r w:rsidR="003B3A2E" w:rsidRPr="00623992">
        <w:rPr>
          <w:sz w:val="28"/>
          <w:szCs w:val="28"/>
        </w:rPr>
        <w:t>и</w:t>
      </w:r>
      <w:r w:rsidR="00623992" w:rsidRPr="00623992">
        <w:rPr>
          <w:sz w:val="28"/>
          <w:szCs w:val="28"/>
        </w:rPr>
        <w:t xml:space="preserve"> почуттів</w:t>
      </w:r>
      <w:r w:rsidR="00A1209C" w:rsidRPr="00623992">
        <w:rPr>
          <w:sz w:val="28"/>
          <w:szCs w:val="28"/>
        </w:rPr>
        <w:t>.</w:t>
      </w:r>
      <w:r w:rsidR="003B3A2E" w:rsidRPr="003B3A2E">
        <w:rPr>
          <w:sz w:val="28"/>
          <w:szCs w:val="28"/>
        </w:rPr>
        <w:t xml:space="preserve"> </w:t>
      </w:r>
    </w:p>
    <w:p w:rsidR="002A71CF" w:rsidRPr="005E36AC" w:rsidRDefault="003B3A2E" w:rsidP="00F05076">
      <w:pPr>
        <w:widowControl w:val="0"/>
        <w:shd w:val="clear" w:color="auto" w:fill="FFFFFF"/>
        <w:tabs>
          <w:tab w:val="num" w:pos="1620"/>
        </w:tabs>
        <w:spacing w:line="360" w:lineRule="auto"/>
        <w:ind w:firstLine="709"/>
        <w:jc w:val="both"/>
        <w:rPr>
          <w:sz w:val="28"/>
          <w:szCs w:val="28"/>
        </w:rPr>
      </w:pPr>
      <w:r>
        <w:rPr>
          <w:sz w:val="28"/>
          <w:szCs w:val="28"/>
        </w:rPr>
        <w:t xml:space="preserve">Особливостями емоційної сфери </w:t>
      </w:r>
      <w:r w:rsidR="00844037">
        <w:rPr>
          <w:sz w:val="28"/>
          <w:szCs w:val="28"/>
        </w:rPr>
        <w:t>дітей старшого дошкільного віку</w:t>
      </w:r>
      <w:r>
        <w:rPr>
          <w:sz w:val="28"/>
          <w:szCs w:val="28"/>
        </w:rPr>
        <w:t xml:space="preserve"> є легкість у виникненні </w:t>
      </w:r>
      <w:r w:rsidR="002A71CF">
        <w:rPr>
          <w:sz w:val="28"/>
          <w:szCs w:val="28"/>
        </w:rPr>
        <w:t>е</w:t>
      </w:r>
      <w:r>
        <w:rPr>
          <w:sz w:val="28"/>
          <w:szCs w:val="28"/>
        </w:rPr>
        <w:t xml:space="preserve">моцій, </w:t>
      </w:r>
      <w:r w:rsidR="002A71CF" w:rsidRPr="005E36AC">
        <w:rPr>
          <w:sz w:val="28"/>
          <w:szCs w:val="28"/>
        </w:rPr>
        <w:t>емоційна чуйність на яскрав</w:t>
      </w:r>
      <w:r w:rsidR="002A71CF">
        <w:rPr>
          <w:sz w:val="28"/>
          <w:szCs w:val="28"/>
        </w:rPr>
        <w:t>і</w:t>
      </w:r>
      <w:r w:rsidR="002A71CF" w:rsidRPr="005E36AC">
        <w:rPr>
          <w:sz w:val="28"/>
          <w:szCs w:val="28"/>
        </w:rPr>
        <w:t>, барвист</w:t>
      </w:r>
      <w:r w:rsidR="002A71CF">
        <w:rPr>
          <w:sz w:val="28"/>
          <w:szCs w:val="28"/>
        </w:rPr>
        <w:t>і образи</w:t>
      </w:r>
      <w:r w:rsidR="002A71CF" w:rsidRPr="005E36AC">
        <w:rPr>
          <w:sz w:val="28"/>
          <w:szCs w:val="28"/>
        </w:rPr>
        <w:t xml:space="preserve">. </w:t>
      </w:r>
      <w:r>
        <w:rPr>
          <w:sz w:val="28"/>
          <w:szCs w:val="28"/>
        </w:rPr>
        <w:t>С</w:t>
      </w:r>
      <w:r w:rsidRPr="005E36AC">
        <w:rPr>
          <w:sz w:val="28"/>
          <w:szCs w:val="28"/>
        </w:rPr>
        <w:t>итуативн</w:t>
      </w:r>
      <w:r>
        <w:rPr>
          <w:sz w:val="28"/>
          <w:szCs w:val="28"/>
        </w:rPr>
        <w:t>і е</w:t>
      </w:r>
      <w:r w:rsidR="002A71CF" w:rsidRPr="005E36AC">
        <w:rPr>
          <w:sz w:val="28"/>
          <w:szCs w:val="28"/>
        </w:rPr>
        <w:t xml:space="preserve">моційні реакції і стани </w:t>
      </w:r>
      <w:r w:rsidR="00844037">
        <w:rPr>
          <w:sz w:val="28"/>
          <w:szCs w:val="28"/>
        </w:rPr>
        <w:t>дошкільника</w:t>
      </w:r>
      <w:r>
        <w:rPr>
          <w:sz w:val="28"/>
          <w:szCs w:val="28"/>
        </w:rPr>
        <w:t xml:space="preserve"> </w:t>
      </w:r>
      <w:r w:rsidR="002A71CF" w:rsidRPr="005E36AC">
        <w:rPr>
          <w:sz w:val="28"/>
          <w:szCs w:val="28"/>
        </w:rPr>
        <w:t>переростають в стійкі особливості особистості й починають</w:t>
      </w:r>
      <w:r w:rsidR="002A71CF" w:rsidRPr="00325B70">
        <w:rPr>
          <w:sz w:val="28"/>
          <w:szCs w:val="28"/>
        </w:rPr>
        <w:t xml:space="preserve"> </w:t>
      </w:r>
      <w:r w:rsidR="00623992">
        <w:rPr>
          <w:sz w:val="28"/>
          <w:szCs w:val="28"/>
        </w:rPr>
        <w:t xml:space="preserve">мотивувати його </w:t>
      </w:r>
      <w:r w:rsidR="00623992" w:rsidRPr="00623992">
        <w:rPr>
          <w:sz w:val="28"/>
          <w:szCs w:val="28"/>
        </w:rPr>
        <w:t>поведінку</w:t>
      </w:r>
      <w:r w:rsidR="002A71CF" w:rsidRPr="00623992">
        <w:rPr>
          <w:sz w:val="28"/>
          <w:szCs w:val="28"/>
        </w:rPr>
        <w:t>.</w:t>
      </w:r>
    </w:p>
    <w:p w:rsidR="002A71CF" w:rsidRDefault="00502D8E" w:rsidP="00F05076">
      <w:pPr>
        <w:widowControl w:val="0"/>
        <w:shd w:val="clear" w:color="auto" w:fill="FFFFFF"/>
        <w:tabs>
          <w:tab w:val="num" w:pos="1620"/>
        </w:tabs>
        <w:spacing w:line="360" w:lineRule="auto"/>
        <w:ind w:firstLine="709"/>
        <w:jc w:val="both"/>
        <w:rPr>
          <w:sz w:val="28"/>
          <w:szCs w:val="28"/>
        </w:rPr>
      </w:pPr>
      <w:r>
        <w:rPr>
          <w:sz w:val="28"/>
          <w:szCs w:val="28"/>
        </w:rPr>
        <w:t>В. </w:t>
      </w:r>
      <w:r w:rsidR="002A71CF" w:rsidRPr="00267D74">
        <w:rPr>
          <w:sz w:val="28"/>
          <w:szCs w:val="28"/>
        </w:rPr>
        <w:t xml:space="preserve">Сухомлинський у своїх </w:t>
      </w:r>
      <w:r w:rsidR="001E705B">
        <w:rPr>
          <w:sz w:val="28"/>
          <w:szCs w:val="28"/>
        </w:rPr>
        <w:t>педагогічних працях</w:t>
      </w:r>
      <w:r w:rsidR="002A71CF" w:rsidRPr="00267D74">
        <w:rPr>
          <w:sz w:val="28"/>
          <w:szCs w:val="28"/>
        </w:rPr>
        <w:t xml:space="preserve"> наголошував, що дитина має справжнє емоційне та інтелектуальне життя лише у світі ігор, казок, фантазії, </w:t>
      </w:r>
      <w:r w:rsidR="002A71CF" w:rsidRPr="00C97EFA">
        <w:rPr>
          <w:sz w:val="28"/>
          <w:szCs w:val="28"/>
        </w:rPr>
        <w:t>творчості [</w:t>
      </w:r>
      <w:r w:rsidR="0028207A">
        <w:rPr>
          <w:sz w:val="28"/>
          <w:szCs w:val="28"/>
        </w:rPr>
        <w:t>88</w:t>
      </w:r>
      <w:r w:rsidR="00623992" w:rsidRPr="00C97EFA">
        <w:rPr>
          <w:sz w:val="28"/>
          <w:szCs w:val="28"/>
        </w:rPr>
        <w:t>, с. </w:t>
      </w:r>
      <w:r w:rsidR="002A71CF" w:rsidRPr="00C97EFA">
        <w:rPr>
          <w:sz w:val="28"/>
          <w:szCs w:val="28"/>
        </w:rPr>
        <w:t>49] і вважав важливим «джерелом думки і почуттів» пізнання явищ природи, її краси [</w:t>
      </w:r>
      <w:r w:rsidR="0028207A">
        <w:rPr>
          <w:sz w:val="28"/>
          <w:szCs w:val="28"/>
        </w:rPr>
        <w:t>87</w:t>
      </w:r>
      <w:r w:rsidR="00623992" w:rsidRPr="00C97EFA">
        <w:rPr>
          <w:sz w:val="28"/>
          <w:szCs w:val="28"/>
        </w:rPr>
        <w:t>, с. </w:t>
      </w:r>
      <w:r w:rsidR="002A71CF" w:rsidRPr="00C97EFA">
        <w:rPr>
          <w:sz w:val="28"/>
          <w:szCs w:val="28"/>
        </w:rPr>
        <w:t>557].</w:t>
      </w:r>
      <w:r w:rsidR="002A71CF" w:rsidRPr="00267D74">
        <w:rPr>
          <w:sz w:val="28"/>
          <w:szCs w:val="28"/>
        </w:rPr>
        <w:t xml:space="preserve"> </w:t>
      </w:r>
      <w:r>
        <w:rPr>
          <w:sz w:val="28"/>
          <w:szCs w:val="28"/>
        </w:rPr>
        <w:t>Педагог</w:t>
      </w:r>
      <w:r w:rsidR="002A71CF" w:rsidRPr="00267D74">
        <w:rPr>
          <w:sz w:val="28"/>
          <w:szCs w:val="28"/>
        </w:rPr>
        <w:t xml:space="preserve"> розглядав природу як засіб </w:t>
      </w:r>
      <w:r w:rsidR="002A71CF" w:rsidRPr="00267D74">
        <w:rPr>
          <w:sz w:val="28"/>
          <w:szCs w:val="28"/>
        </w:rPr>
        <w:lastRenderedPageBreak/>
        <w:t>безпосереднього впливу на дитину і як умову розвитку її естетичної свідомості, яка включає естетичні потреби, почуття, смаки, судження, оцінки, естетичний ідеал.</w:t>
      </w:r>
    </w:p>
    <w:p w:rsidR="00F45212" w:rsidRPr="000D204A" w:rsidRDefault="00656FA6" w:rsidP="00F05076">
      <w:pPr>
        <w:widowControl w:val="0"/>
        <w:shd w:val="clear" w:color="auto" w:fill="FFFFFF"/>
        <w:tabs>
          <w:tab w:val="num" w:pos="1620"/>
        </w:tabs>
        <w:spacing w:line="360" w:lineRule="auto"/>
        <w:ind w:firstLine="709"/>
        <w:jc w:val="both"/>
        <w:rPr>
          <w:sz w:val="28"/>
          <w:szCs w:val="28"/>
        </w:rPr>
      </w:pPr>
      <w:r w:rsidRPr="00656FA6">
        <w:rPr>
          <w:sz w:val="28"/>
          <w:szCs w:val="28"/>
        </w:rPr>
        <w:t>Творчий розвиток</w:t>
      </w:r>
      <w:r w:rsidR="00F45212" w:rsidRPr="000D204A">
        <w:rPr>
          <w:sz w:val="28"/>
          <w:szCs w:val="28"/>
        </w:rPr>
        <w:t xml:space="preserve"> тісно пов'язан</w:t>
      </w:r>
      <w:r>
        <w:rPr>
          <w:sz w:val="28"/>
          <w:szCs w:val="28"/>
        </w:rPr>
        <w:t>ий</w:t>
      </w:r>
      <w:r w:rsidR="00F45212" w:rsidRPr="000D204A">
        <w:rPr>
          <w:sz w:val="28"/>
          <w:szCs w:val="28"/>
        </w:rPr>
        <w:t xml:space="preserve"> зі </w:t>
      </w:r>
      <w:r w:rsidR="00F45212" w:rsidRPr="00EA1813">
        <w:rPr>
          <w:sz w:val="28"/>
          <w:szCs w:val="28"/>
        </w:rPr>
        <w:t>сприйняттям.</w:t>
      </w:r>
      <w:r>
        <w:rPr>
          <w:sz w:val="28"/>
          <w:szCs w:val="28"/>
        </w:rPr>
        <w:t xml:space="preserve"> П</w:t>
      </w:r>
      <w:r w:rsidR="00F45212" w:rsidRPr="000D204A">
        <w:rPr>
          <w:sz w:val="28"/>
          <w:szCs w:val="28"/>
        </w:rPr>
        <w:t>ерехід від мимовільного сприйняття до довільного</w:t>
      </w:r>
      <w:r w:rsidRPr="00656FA6">
        <w:rPr>
          <w:sz w:val="28"/>
          <w:szCs w:val="28"/>
        </w:rPr>
        <w:t xml:space="preserve"> </w:t>
      </w:r>
      <w:r w:rsidR="001E705B" w:rsidRPr="000D204A">
        <w:rPr>
          <w:sz w:val="28"/>
          <w:szCs w:val="28"/>
        </w:rPr>
        <w:t>відбувається</w:t>
      </w:r>
      <w:r w:rsidR="001E705B">
        <w:rPr>
          <w:sz w:val="28"/>
          <w:szCs w:val="28"/>
        </w:rPr>
        <w:t xml:space="preserve"> </w:t>
      </w:r>
      <w:r>
        <w:rPr>
          <w:sz w:val="28"/>
          <w:szCs w:val="28"/>
        </w:rPr>
        <w:t>н</w:t>
      </w:r>
      <w:r w:rsidR="00844037">
        <w:rPr>
          <w:sz w:val="28"/>
          <w:szCs w:val="28"/>
        </w:rPr>
        <w:t>априкінці старшого до</w:t>
      </w:r>
      <w:r w:rsidRPr="000D204A">
        <w:rPr>
          <w:sz w:val="28"/>
          <w:szCs w:val="28"/>
        </w:rPr>
        <w:t xml:space="preserve">шкільного віку </w:t>
      </w:r>
      <w:r w:rsidR="001E705B">
        <w:rPr>
          <w:sz w:val="28"/>
          <w:szCs w:val="28"/>
        </w:rPr>
        <w:t xml:space="preserve">і </w:t>
      </w:r>
      <w:r>
        <w:rPr>
          <w:sz w:val="28"/>
          <w:szCs w:val="28"/>
        </w:rPr>
        <w:t>допомагає</w:t>
      </w:r>
      <w:r w:rsidR="00F45212" w:rsidRPr="000D204A">
        <w:rPr>
          <w:sz w:val="28"/>
          <w:szCs w:val="28"/>
        </w:rPr>
        <w:t xml:space="preserve"> дітям лег</w:t>
      </w:r>
      <w:r>
        <w:rPr>
          <w:sz w:val="28"/>
          <w:szCs w:val="28"/>
        </w:rPr>
        <w:t>ко</w:t>
      </w:r>
      <w:r w:rsidR="00F45212" w:rsidRPr="000D204A">
        <w:rPr>
          <w:sz w:val="28"/>
          <w:szCs w:val="28"/>
        </w:rPr>
        <w:t xml:space="preserve"> знаходити схожість предметів, ніж їх відмінність</w:t>
      </w:r>
      <w:r>
        <w:rPr>
          <w:sz w:val="28"/>
          <w:szCs w:val="28"/>
        </w:rPr>
        <w:t xml:space="preserve"> і </w:t>
      </w:r>
      <w:r w:rsidR="00F45212" w:rsidRPr="000D204A">
        <w:rPr>
          <w:sz w:val="28"/>
          <w:szCs w:val="28"/>
        </w:rPr>
        <w:t>зближує можливість трансформації образу з метою приведення його до нового виду.</w:t>
      </w:r>
    </w:p>
    <w:p w:rsidR="00502D8E" w:rsidRPr="002528F3" w:rsidRDefault="001279C9" w:rsidP="00F05076">
      <w:pPr>
        <w:widowControl w:val="0"/>
        <w:shd w:val="clear" w:color="auto" w:fill="FFFFFF"/>
        <w:tabs>
          <w:tab w:val="num" w:pos="1620"/>
        </w:tabs>
        <w:spacing w:line="360" w:lineRule="auto"/>
        <w:ind w:firstLine="709"/>
        <w:jc w:val="both"/>
        <w:rPr>
          <w:sz w:val="28"/>
          <w:szCs w:val="28"/>
        </w:rPr>
      </w:pPr>
      <w:r>
        <w:rPr>
          <w:sz w:val="28"/>
          <w:szCs w:val="28"/>
        </w:rPr>
        <w:t>П</w:t>
      </w:r>
      <w:r w:rsidR="00502D8E" w:rsidRPr="002528F3">
        <w:rPr>
          <w:sz w:val="28"/>
          <w:szCs w:val="28"/>
        </w:rPr>
        <w:t xml:space="preserve">сихологічні словники тлумачать сприйняття як цілісне відображення у свідомості людини предметів і явищ об’єктивної дійсності за їх безпосереднього впливу на рецептори органів чуття. На відміну від відчуттів, що відображають лише окремі властивості або якості речей матеріального світу, сприйняття дає їх цілісний </w:t>
      </w:r>
      <w:r w:rsidR="00502D8E" w:rsidRPr="003D2C35">
        <w:rPr>
          <w:sz w:val="28"/>
          <w:szCs w:val="28"/>
        </w:rPr>
        <w:t>образ [</w:t>
      </w:r>
      <w:r w:rsidR="0028207A">
        <w:rPr>
          <w:sz w:val="28"/>
          <w:szCs w:val="28"/>
        </w:rPr>
        <w:t>74</w:t>
      </w:r>
      <w:r w:rsidR="00623992">
        <w:rPr>
          <w:sz w:val="28"/>
          <w:szCs w:val="28"/>
        </w:rPr>
        <w:t>, с. </w:t>
      </w:r>
      <w:r w:rsidR="00502D8E" w:rsidRPr="003D2C35">
        <w:rPr>
          <w:sz w:val="28"/>
          <w:szCs w:val="28"/>
        </w:rPr>
        <w:t>336].</w:t>
      </w:r>
      <w:r w:rsidR="00502D8E" w:rsidRPr="002528F3">
        <w:rPr>
          <w:sz w:val="28"/>
          <w:szCs w:val="28"/>
        </w:rPr>
        <w:t xml:space="preserve"> </w:t>
      </w:r>
    </w:p>
    <w:p w:rsidR="00502D8E" w:rsidRPr="002528F3" w:rsidRDefault="00623992" w:rsidP="00F05076">
      <w:pPr>
        <w:widowControl w:val="0"/>
        <w:shd w:val="clear" w:color="auto" w:fill="FFFFFF"/>
        <w:tabs>
          <w:tab w:val="num" w:pos="1620"/>
        </w:tabs>
        <w:spacing w:line="360" w:lineRule="auto"/>
        <w:ind w:firstLine="709"/>
        <w:jc w:val="both"/>
        <w:rPr>
          <w:sz w:val="28"/>
          <w:szCs w:val="28"/>
        </w:rPr>
      </w:pPr>
      <w:r>
        <w:rPr>
          <w:sz w:val="28"/>
          <w:szCs w:val="28"/>
        </w:rPr>
        <w:t>Дослідження науковців (І. Біла, Е. </w:t>
      </w:r>
      <w:r w:rsidR="00502D8E" w:rsidRPr="002528F3">
        <w:rPr>
          <w:sz w:val="28"/>
          <w:szCs w:val="28"/>
        </w:rPr>
        <w:t xml:space="preserve">Бєлкіна, </w:t>
      </w:r>
      <w:r>
        <w:rPr>
          <w:sz w:val="28"/>
          <w:szCs w:val="28"/>
        </w:rPr>
        <w:t>Н. Ветлугіна, О. </w:t>
      </w:r>
      <w:r w:rsidR="00656FA6">
        <w:rPr>
          <w:sz w:val="28"/>
          <w:szCs w:val="28"/>
        </w:rPr>
        <w:t>Запорожець, В. </w:t>
      </w:r>
      <w:r>
        <w:rPr>
          <w:sz w:val="28"/>
          <w:szCs w:val="28"/>
        </w:rPr>
        <w:t>Інжестойкова, Н. Карпінська, О. </w:t>
      </w:r>
      <w:r w:rsidR="00502D8E" w:rsidRPr="002528F3">
        <w:rPr>
          <w:sz w:val="28"/>
          <w:szCs w:val="28"/>
        </w:rPr>
        <w:t>Леонтьєв,</w:t>
      </w:r>
      <w:r>
        <w:rPr>
          <w:sz w:val="28"/>
          <w:szCs w:val="28"/>
        </w:rPr>
        <w:t xml:space="preserve"> Б. Неменський, О. </w:t>
      </w:r>
      <w:r w:rsidR="00656FA6">
        <w:rPr>
          <w:sz w:val="28"/>
          <w:szCs w:val="28"/>
        </w:rPr>
        <w:t>Половіна, Т. </w:t>
      </w:r>
      <w:r>
        <w:rPr>
          <w:sz w:val="28"/>
          <w:szCs w:val="28"/>
        </w:rPr>
        <w:t>Рєпіна, Н. Сакуліна, Б. </w:t>
      </w:r>
      <w:r w:rsidR="00502D8E" w:rsidRPr="002528F3">
        <w:rPr>
          <w:sz w:val="28"/>
          <w:szCs w:val="28"/>
        </w:rPr>
        <w:t>Теплов</w:t>
      </w:r>
      <w:r>
        <w:rPr>
          <w:sz w:val="28"/>
          <w:szCs w:val="28"/>
        </w:rPr>
        <w:t>, Є. Фльоріна, А. </w:t>
      </w:r>
      <w:r w:rsidR="00656FA6">
        <w:rPr>
          <w:sz w:val="28"/>
          <w:szCs w:val="28"/>
        </w:rPr>
        <w:t>Шевчук та ін.</w:t>
      </w:r>
      <w:r w:rsidR="00502D8E" w:rsidRPr="002528F3">
        <w:rPr>
          <w:sz w:val="28"/>
          <w:szCs w:val="28"/>
        </w:rPr>
        <w:t xml:space="preserve">) доводять домінуючу роль сприйняття в процесі психічного розвитку </w:t>
      </w:r>
      <w:r w:rsidR="00844037">
        <w:rPr>
          <w:sz w:val="28"/>
          <w:szCs w:val="28"/>
        </w:rPr>
        <w:t>дітей до</w:t>
      </w:r>
      <w:r w:rsidR="00656FA6">
        <w:rPr>
          <w:sz w:val="28"/>
          <w:szCs w:val="28"/>
        </w:rPr>
        <w:t>шкільного</w:t>
      </w:r>
      <w:r w:rsidR="00502D8E" w:rsidRPr="002528F3">
        <w:rPr>
          <w:sz w:val="28"/>
          <w:szCs w:val="28"/>
        </w:rPr>
        <w:t xml:space="preserve"> віку і вказують на </w:t>
      </w:r>
      <w:r w:rsidR="00656FA6">
        <w:rPr>
          <w:sz w:val="28"/>
          <w:szCs w:val="28"/>
        </w:rPr>
        <w:t>важливість</w:t>
      </w:r>
      <w:r w:rsidR="00502D8E" w:rsidRPr="002528F3">
        <w:rPr>
          <w:sz w:val="28"/>
          <w:szCs w:val="28"/>
        </w:rPr>
        <w:t xml:space="preserve"> художніх творів мистецтва, виокремлення виразних засобів у процесі </w:t>
      </w:r>
      <w:r w:rsidR="00656FA6">
        <w:rPr>
          <w:sz w:val="28"/>
          <w:szCs w:val="28"/>
        </w:rPr>
        <w:t>творчого розвитку</w:t>
      </w:r>
      <w:r w:rsidR="00502D8E" w:rsidRPr="002528F3">
        <w:rPr>
          <w:sz w:val="28"/>
          <w:szCs w:val="28"/>
        </w:rPr>
        <w:t xml:space="preserve"> </w:t>
      </w:r>
      <w:r w:rsidR="00844037">
        <w:rPr>
          <w:sz w:val="28"/>
          <w:szCs w:val="28"/>
        </w:rPr>
        <w:t>дітей</w:t>
      </w:r>
      <w:r w:rsidR="00502D8E" w:rsidRPr="002528F3">
        <w:rPr>
          <w:sz w:val="28"/>
          <w:szCs w:val="28"/>
        </w:rPr>
        <w:t xml:space="preserve">. </w:t>
      </w:r>
    </w:p>
    <w:p w:rsidR="001279C9" w:rsidRDefault="001279C9" w:rsidP="00F05076">
      <w:pPr>
        <w:widowControl w:val="0"/>
        <w:shd w:val="clear" w:color="auto" w:fill="FFFFFF"/>
        <w:tabs>
          <w:tab w:val="num" w:pos="1620"/>
        </w:tabs>
        <w:spacing w:line="360" w:lineRule="auto"/>
        <w:ind w:firstLine="709"/>
        <w:jc w:val="both"/>
        <w:rPr>
          <w:sz w:val="28"/>
          <w:szCs w:val="28"/>
        </w:rPr>
      </w:pPr>
      <w:r>
        <w:rPr>
          <w:sz w:val="28"/>
          <w:szCs w:val="28"/>
        </w:rPr>
        <w:t>При визначенні ролі сприйняття у творчому розвитку особистості, науковці відзначають його зв'язок із чуттєвої сферою: Н. </w:t>
      </w:r>
      <w:r w:rsidRPr="002528F3">
        <w:rPr>
          <w:sz w:val="28"/>
          <w:szCs w:val="28"/>
        </w:rPr>
        <w:t xml:space="preserve">Ветлугіна </w:t>
      </w:r>
      <w:r>
        <w:rPr>
          <w:sz w:val="28"/>
          <w:szCs w:val="28"/>
        </w:rPr>
        <w:t>вбачає ш</w:t>
      </w:r>
      <w:r w:rsidRPr="002528F3">
        <w:rPr>
          <w:sz w:val="28"/>
          <w:szCs w:val="28"/>
        </w:rPr>
        <w:t xml:space="preserve">лях </w:t>
      </w:r>
      <w:r>
        <w:rPr>
          <w:sz w:val="28"/>
          <w:szCs w:val="28"/>
        </w:rPr>
        <w:t xml:space="preserve">формування творчості </w:t>
      </w:r>
      <w:r w:rsidRPr="002528F3">
        <w:rPr>
          <w:sz w:val="28"/>
          <w:szCs w:val="28"/>
        </w:rPr>
        <w:t>в розвитку</w:t>
      </w:r>
      <w:r>
        <w:rPr>
          <w:sz w:val="28"/>
          <w:szCs w:val="28"/>
        </w:rPr>
        <w:t xml:space="preserve"> </w:t>
      </w:r>
      <w:r w:rsidRPr="002528F3">
        <w:rPr>
          <w:sz w:val="28"/>
          <w:szCs w:val="28"/>
        </w:rPr>
        <w:t>способ</w:t>
      </w:r>
      <w:r>
        <w:rPr>
          <w:sz w:val="28"/>
          <w:szCs w:val="28"/>
        </w:rPr>
        <w:t xml:space="preserve">ів </w:t>
      </w:r>
      <w:r w:rsidRPr="002528F3">
        <w:rPr>
          <w:sz w:val="28"/>
          <w:szCs w:val="28"/>
        </w:rPr>
        <w:t xml:space="preserve">«вслуховування», «вдивляння» в образний світ мистецтва, у звуки та фарби </w:t>
      </w:r>
      <w:r w:rsidRPr="003D2C35">
        <w:rPr>
          <w:sz w:val="28"/>
          <w:szCs w:val="28"/>
        </w:rPr>
        <w:t xml:space="preserve">природного і предметного світу </w:t>
      </w:r>
      <w:r w:rsidR="00656FA6" w:rsidRPr="003D2C35">
        <w:rPr>
          <w:sz w:val="28"/>
          <w:szCs w:val="28"/>
        </w:rPr>
        <w:t>[</w:t>
      </w:r>
      <w:r w:rsidR="008B59BB">
        <w:rPr>
          <w:sz w:val="28"/>
          <w:szCs w:val="28"/>
        </w:rPr>
        <w:t>94</w:t>
      </w:r>
      <w:r w:rsidR="00656FA6" w:rsidRPr="003D2C35">
        <w:rPr>
          <w:sz w:val="28"/>
          <w:szCs w:val="28"/>
        </w:rPr>
        <w:t>]</w:t>
      </w:r>
      <w:r w:rsidRPr="003D2C35">
        <w:rPr>
          <w:sz w:val="28"/>
          <w:szCs w:val="28"/>
        </w:rPr>
        <w:t>; П. </w:t>
      </w:r>
      <w:r w:rsidR="00656FA6" w:rsidRPr="003D2C35">
        <w:rPr>
          <w:sz w:val="28"/>
          <w:szCs w:val="28"/>
        </w:rPr>
        <w:t>Якобсон вказу</w:t>
      </w:r>
      <w:r w:rsidRPr="003D2C35">
        <w:rPr>
          <w:sz w:val="28"/>
          <w:szCs w:val="28"/>
        </w:rPr>
        <w:t>є</w:t>
      </w:r>
      <w:r w:rsidR="00656FA6" w:rsidRPr="003D2C35">
        <w:rPr>
          <w:sz w:val="28"/>
          <w:szCs w:val="28"/>
        </w:rPr>
        <w:t xml:space="preserve"> на силу враження</w:t>
      </w:r>
      <w:r w:rsidRPr="003D2C35">
        <w:rPr>
          <w:sz w:val="28"/>
          <w:szCs w:val="28"/>
        </w:rPr>
        <w:t xml:space="preserve"> як</w:t>
      </w:r>
      <w:r w:rsidR="00656FA6" w:rsidRPr="003D2C35">
        <w:rPr>
          <w:sz w:val="28"/>
          <w:szCs w:val="28"/>
        </w:rPr>
        <w:t xml:space="preserve"> наслід</w:t>
      </w:r>
      <w:r w:rsidRPr="003D2C35">
        <w:rPr>
          <w:sz w:val="28"/>
          <w:szCs w:val="28"/>
        </w:rPr>
        <w:t>ок</w:t>
      </w:r>
      <w:r w:rsidR="00656FA6" w:rsidRPr="003D2C35">
        <w:rPr>
          <w:sz w:val="28"/>
          <w:szCs w:val="28"/>
        </w:rPr>
        <w:t xml:space="preserve"> сприйняття, як «величезного чуттєвого багатства дійсності», зверта</w:t>
      </w:r>
      <w:r w:rsidRPr="003D2C35">
        <w:rPr>
          <w:sz w:val="28"/>
          <w:szCs w:val="28"/>
        </w:rPr>
        <w:t>є</w:t>
      </w:r>
      <w:r w:rsidR="00656FA6" w:rsidRPr="003D2C35">
        <w:rPr>
          <w:sz w:val="28"/>
          <w:szCs w:val="28"/>
        </w:rPr>
        <w:t xml:space="preserve"> увагу на залежність відчуттів «від установок нашого сприйняття» [</w:t>
      </w:r>
      <w:r w:rsidR="008B59BB">
        <w:rPr>
          <w:sz w:val="28"/>
          <w:szCs w:val="28"/>
        </w:rPr>
        <w:t>103</w:t>
      </w:r>
      <w:r w:rsidR="00623992">
        <w:rPr>
          <w:sz w:val="28"/>
          <w:szCs w:val="28"/>
        </w:rPr>
        <w:t>, с. </w:t>
      </w:r>
      <w:r w:rsidR="00656FA6" w:rsidRPr="003D2C35">
        <w:rPr>
          <w:sz w:val="28"/>
          <w:szCs w:val="28"/>
        </w:rPr>
        <w:t>8]</w:t>
      </w:r>
      <w:r w:rsidRPr="003D2C35">
        <w:rPr>
          <w:sz w:val="28"/>
          <w:szCs w:val="28"/>
        </w:rPr>
        <w:t>;</w:t>
      </w:r>
      <w:r w:rsidR="00656FA6" w:rsidRPr="003D2C35">
        <w:rPr>
          <w:sz w:val="28"/>
          <w:szCs w:val="28"/>
        </w:rPr>
        <w:t xml:space="preserve"> Б</w:t>
      </w:r>
      <w:r w:rsidRPr="003D2C35">
        <w:rPr>
          <w:sz w:val="28"/>
          <w:szCs w:val="28"/>
        </w:rPr>
        <w:t>. </w:t>
      </w:r>
      <w:r w:rsidR="00656FA6" w:rsidRPr="003D2C35">
        <w:rPr>
          <w:sz w:val="28"/>
          <w:szCs w:val="28"/>
        </w:rPr>
        <w:t xml:space="preserve">Яворський доводить, що накопичення вражень є першим етапом </w:t>
      </w:r>
      <w:r w:rsidRPr="003D2C35">
        <w:rPr>
          <w:sz w:val="28"/>
          <w:szCs w:val="28"/>
        </w:rPr>
        <w:t xml:space="preserve">творчого </w:t>
      </w:r>
      <w:r w:rsidR="00656FA6" w:rsidRPr="003D2C35">
        <w:rPr>
          <w:sz w:val="28"/>
          <w:szCs w:val="28"/>
        </w:rPr>
        <w:t xml:space="preserve">розвитку творчих передує </w:t>
      </w:r>
      <w:r w:rsidRPr="003D2C35">
        <w:rPr>
          <w:sz w:val="28"/>
          <w:szCs w:val="28"/>
        </w:rPr>
        <w:t xml:space="preserve">творчому </w:t>
      </w:r>
      <w:r w:rsidR="00656FA6" w:rsidRPr="003D2C35">
        <w:rPr>
          <w:sz w:val="28"/>
          <w:szCs w:val="28"/>
        </w:rPr>
        <w:t>прояву в зорових, сенсомоторних, мовленнєвих напрямах [</w:t>
      </w:r>
      <w:r w:rsidR="008B59BB">
        <w:rPr>
          <w:sz w:val="28"/>
          <w:szCs w:val="28"/>
        </w:rPr>
        <w:t>102</w:t>
      </w:r>
      <w:r w:rsidR="00656FA6" w:rsidRPr="003D2C35">
        <w:rPr>
          <w:sz w:val="28"/>
          <w:szCs w:val="28"/>
        </w:rPr>
        <w:t>]</w:t>
      </w:r>
      <w:r w:rsidRPr="003D2C35">
        <w:rPr>
          <w:sz w:val="28"/>
          <w:szCs w:val="28"/>
        </w:rPr>
        <w:t>.</w:t>
      </w:r>
    </w:p>
    <w:p w:rsidR="00656FA6" w:rsidRPr="00EA1813" w:rsidRDefault="00656FA6" w:rsidP="00F05076">
      <w:pPr>
        <w:widowControl w:val="0"/>
        <w:shd w:val="clear" w:color="auto" w:fill="FFFFFF"/>
        <w:tabs>
          <w:tab w:val="num" w:pos="1620"/>
        </w:tabs>
        <w:spacing w:line="360" w:lineRule="auto"/>
        <w:ind w:firstLine="709"/>
        <w:jc w:val="both"/>
        <w:rPr>
          <w:sz w:val="28"/>
          <w:szCs w:val="28"/>
        </w:rPr>
      </w:pPr>
      <w:r w:rsidRPr="002528F3">
        <w:rPr>
          <w:sz w:val="28"/>
          <w:szCs w:val="28"/>
        </w:rPr>
        <w:t xml:space="preserve"> На значн</w:t>
      </w:r>
      <w:r w:rsidR="00A7516C">
        <w:rPr>
          <w:sz w:val="28"/>
          <w:szCs w:val="28"/>
        </w:rPr>
        <w:t>ий</w:t>
      </w:r>
      <w:r w:rsidRPr="002528F3">
        <w:rPr>
          <w:sz w:val="28"/>
          <w:szCs w:val="28"/>
        </w:rPr>
        <w:t xml:space="preserve"> </w:t>
      </w:r>
      <w:r w:rsidR="00A7516C">
        <w:rPr>
          <w:sz w:val="28"/>
          <w:szCs w:val="28"/>
        </w:rPr>
        <w:t xml:space="preserve">вплив </w:t>
      </w:r>
      <w:r w:rsidR="00A7516C" w:rsidRPr="00EA1813">
        <w:rPr>
          <w:sz w:val="28"/>
          <w:szCs w:val="28"/>
        </w:rPr>
        <w:t>почуттєвого</w:t>
      </w:r>
      <w:r w:rsidRPr="00EA1813">
        <w:rPr>
          <w:sz w:val="28"/>
          <w:szCs w:val="28"/>
        </w:rPr>
        <w:t xml:space="preserve"> сприйнятт</w:t>
      </w:r>
      <w:r w:rsidR="00A7516C" w:rsidRPr="00EA1813">
        <w:rPr>
          <w:sz w:val="28"/>
          <w:szCs w:val="28"/>
        </w:rPr>
        <w:t xml:space="preserve">я на творчий розвиток </w:t>
      </w:r>
      <w:r w:rsidR="001E705B" w:rsidRPr="00EA1813">
        <w:rPr>
          <w:sz w:val="28"/>
          <w:szCs w:val="28"/>
        </w:rPr>
        <w:t>вказували В. Клименко</w:t>
      </w:r>
      <w:r w:rsidRPr="00EA1813">
        <w:rPr>
          <w:sz w:val="28"/>
          <w:szCs w:val="28"/>
        </w:rPr>
        <w:t xml:space="preserve"> </w:t>
      </w:r>
      <w:r w:rsidR="001E705B" w:rsidRPr="00EA1813">
        <w:rPr>
          <w:sz w:val="28"/>
          <w:szCs w:val="28"/>
        </w:rPr>
        <w:t xml:space="preserve">і М. Коновальчук, </w:t>
      </w:r>
      <w:r w:rsidR="00A7516C" w:rsidRPr="00EA1813">
        <w:rPr>
          <w:sz w:val="28"/>
          <w:szCs w:val="28"/>
        </w:rPr>
        <w:t xml:space="preserve">та </w:t>
      </w:r>
      <w:r w:rsidR="001E705B" w:rsidRPr="00EA1813">
        <w:rPr>
          <w:sz w:val="28"/>
          <w:szCs w:val="28"/>
        </w:rPr>
        <w:t xml:space="preserve">зазначали, що </w:t>
      </w:r>
      <w:r w:rsidRPr="00EA1813">
        <w:rPr>
          <w:sz w:val="28"/>
          <w:szCs w:val="28"/>
        </w:rPr>
        <w:t xml:space="preserve">«народження» </w:t>
      </w:r>
      <w:r w:rsidR="00A7516C" w:rsidRPr="00EA1813">
        <w:rPr>
          <w:sz w:val="28"/>
          <w:szCs w:val="28"/>
        </w:rPr>
        <w:t xml:space="preserve">почуттів </w:t>
      </w:r>
      <w:r w:rsidR="001E705B" w:rsidRPr="00EA1813">
        <w:rPr>
          <w:sz w:val="28"/>
          <w:szCs w:val="28"/>
        </w:rPr>
        <w:lastRenderedPageBreak/>
        <w:t xml:space="preserve">відбувається </w:t>
      </w:r>
      <w:r w:rsidRPr="00EA1813">
        <w:rPr>
          <w:sz w:val="28"/>
          <w:szCs w:val="28"/>
        </w:rPr>
        <w:t>під час зустрічі з новизною, при встановленні ко</w:t>
      </w:r>
      <w:r w:rsidR="00A7516C" w:rsidRPr="00EA1813">
        <w:rPr>
          <w:sz w:val="28"/>
          <w:szCs w:val="28"/>
        </w:rPr>
        <w:t xml:space="preserve">нтакту між дитиною і предметом </w:t>
      </w:r>
      <w:r w:rsidRPr="00EA1813">
        <w:rPr>
          <w:sz w:val="28"/>
          <w:szCs w:val="28"/>
        </w:rPr>
        <w:t>[</w:t>
      </w:r>
      <w:r w:rsidR="00CC1A25" w:rsidRPr="00EA1813">
        <w:rPr>
          <w:sz w:val="28"/>
          <w:szCs w:val="28"/>
        </w:rPr>
        <w:t>47</w:t>
      </w:r>
      <w:r w:rsidR="00623992" w:rsidRPr="00EA1813">
        <w:rPr>
          <w:sz w:val="28"/>
          <w:szCs w:val="28"/>
        </w:rPr>
        <w:t>, с. </w:t>
      </w:r>
      <w:r w:rsidRPr="00EA1813">
        <w:rPr>
          <w:sz w:val="28"/>
          <w:szCs w:val="28"/>
        </w:rPr>
        <w:t xml:space="preserve">16]. </w:t>
      </w:r>
      <w:r w:rsidR="00A7516C" w:rsidRPr="00EA1813">
        <w:rPr>
          <w:sz w:val="28"/>
          <w:szCs w:val="28"/>
        </w:rPr>
        <w:t>Науковці</w:t>
      </w:r>
      <w:r w:rsidRPr="00EA1813">
        <w:rPr>
          <w:sz w:val="28"/>
          <w:szCs w:val="28"/>
        </w:rPr>
        <w:t xml:space="preserve"> доход</w:t>
      </w:r>
      <w:r w:rsidR="00A7516C" w:rsidRPr="00EA1813">
        <w:rPr>
          <w:sz w:val="28"/>
          <w:szCs w:val="28"/>
        </w:rPr>
        <w:t>ять</w:t>
      </w:r>
      <w:r w:rsidRPr="00EA1813">
        <w:rPr>
          <w:sz w:val="28"/>
          <w:szCs w:val="28"/>
        </w:rPr>
        <w:t xml:space="preserve"> висновку: чим багатший чуттєвий досвід дитини, чим глибші її емоції і почуття, тим яскравіші образи уяви і гостріше бажання відтворити власні враження у творчій діяльності [</w:t>
      </w:r>
      <w:r w:rsidR="00691308" w:rsidRPr="00EA1813">
        <w:rPr>
          <w:sz w:val="28"/>
          <w:szCs w:val="28"/>
        </w:rPr>
        <w:t>49</w:t>
      </w:r>
      <w:r w:rsidR="00623992" w:rsidRPr="00EA1813">
        <w:rPr>
          <w:sz w:val="28"/>
          <w:szCs w:val="28"/>
        </w:rPr>
        <w:t>, </w:t>
      </w:r>
      <w:r w:rsidR="009D61D9" w:rsidRPr="00EA1813">
        <w:rPr>
          <w:sz w:val="28"/>
          <w:szCs w:val="28"/>
        </w:rPr>
        <w:t>с.</w:t>
      </w:r>
      <w:r w:rsidR="00623992" w:rsidRPr="00EA1813">
        <w:rPr>
          <w:sz w:val="28"/>
          <w:szCs w:val="28"/>
        </w:rPr>
        <w:t> </w:t>
      </w:r>
      <w:r w:rsidRPr="00EA1813">
        <w:rPr>
          <w:sz w:val="28"/>
          <w:szCs w:val="28"/>
        </w:rPr>
        <w:t>28].</w:t>
      </w:r>
    </w:p>
    <w:p w:rsidR="00EA1813" w:rsidRDefault="007D425B" w:rsidP="00F05076">
      <w:pPr>
        <w:widowControl w:val="0"/>
        <w:shd w:val="clear" w:color="auto" w:fill="FFFFFF"/>
        <w:tabs>
          <w:tab w:val="num" w:pos="1620"/>
        </w:tabs>
        <w:spacing w:line="360" w:lineRule="auto"/>
        <w:ind w:firstLine="709"/>
        <w:jc w:val="both"/>
        <w:rPr>
          <w:sz w:val="28"/>
          <w:szCs w:val="28"/>
        </w:rPr>
      </w:pPr>
      <w:r w:rsidRPr="00EA1813">
        <w:rPr>
          <w:sz w:val="28"/>
          <w:szCs w:val="28"/>
        </w:rPr>
        <w:t xml:space="preserve">На важливу роль мистецтва у сприйнятті та творчому розвитку вказують дослідження вітчизняних і зарубіжних дослідників. </w:t>
      </w:r>
      <w:r w:rsidR="00656FA6" w:rsidRPr="00EA1813">
        <w:rPr>
          <w:sz w:val="28"/>
          <w:szCs w:val="28"/>
        </w:rPr>
        <w:t>Російський академік</w:t>
      </w:r>
      <w:r w:rsidR="001E705B" w:rsidRPr="00EA1813">
        <w:rPr>
          <w:sz w:val="28"/>
          <w:szCs w:val="28"/>
        </w:rPr>
        <w:t xml:space="preserve"> Б. </w:t>
      </w:r>
      <w:r w:rsidR="00656FA6" w:rsidRPr="00EA1813">
        <w:rPr>
          <w:sz w:val="28"/>
          <w:szCs w:val="28"/>
        </w:rPr>
        <w:t xml:space="preserve">Юсов </w:t>
      </w:r>
      <w:r w:rsidRPr="00EA1813">
        <w:rPr>
          <w:sz w:val="28"/>
          <w:szCs w:val="28"/>
        </w:rPr>
        <w:t>акцентує увагу</w:t>
      </w:r>
      <w:r w:rsidR="00656FA6" w:rsidRPr="00EA1813">
        <w:rPr>
          <w:sz w:val="28"/>
          <w:szCs w:val="28"/>
        </w:rPr>
        <w:t xml:space="preserve"> на величезн</w:t>
      </w:r>
      <w:r w:rsidRPr="00EA1813">
        <w:rPr>
          <w:sz w:val="28"/>
          <w:szCs w:val="28"/>
        </w:rPr>
        <w:t>ому впливі</w:t>
      </w:r>
      <w:r w:rsidR="00656FA6" w:rsidRPr="00EA1813">
        <w:rPr>
          <w:sz w:val="28"/>
          <w:szCs w:val="28"/>
        </w:rPr>
        <w:t xml:space="preserve"> комплексу мистецтв у </w:t>
      </w:r>
      <w:r w:rsidRPr="00EA1813">
        <w:rPr>
          <w:sz w:val="28"/>
          <w:szCs w:val="28"/>
        </w:rPr>
        <w:t xml:space="preserve">творчому розвитку </w:t>
      </w:r>
      <w:r w:rsidR="00656FA6" w:rsidRPr="00EA1813">
        <w:rPr>
          <w:sz w:val="28"/>
          <w:szCs w:val="28"/>
        </w:rPr>
        <w:t>особистості [</w:t>
      </w:r>
      <w:r w:rsidR="008B59BB" w:rsidRPr="00EA1813">
        <w:rPr>
          <w:sz w:val="28"/>
          <w:szCs w:val="28"/>
        </w:rPr>
        <w:t>101</w:t>
      </w:r>
      <w:r w:rsidR="00656FA6" w:rsidRPr="00EA1813">
        <w:rPr>
          <w:sz w:val="28"/>
          <w:szCs w:val="28"/>
        </w:rPr>
        <w:t>]</w:t>
      </w:r>
      <w:r w:rsidRPr="00EA1813">
        <w:rPr>
          <w:sz w:val="28"/>
          <w:szCs w:val="28"/>
        </w:rPr>
        <w:t xml:space="preserve">. </w:t>
      </w:r>
    </w:p>
    <w:p w:rsidR="00656FA6" w:rsidRPr="00EA1813" w:rsidRDefault="007D425B" w:rsidP="00F05076">
      <w:pPr>
        <w:widowControl w:val="0"/>
        <w:shd w:val="clear" w:color="auto" w:fill="FFFFFF"/>
        <w:tabs>
          <w:tab w:val="num" w:pos="1620"/>
        </w:tabs>
        <w:spacing w:line="360" w:lineRule="auto"/>
        <w:ind w:firstLine="709"/>
        <w:jc w:val="both"/>
        <w:rPr>
          <w:sz w:val="28"/>
          <w:szCs w:val="28"/>
        </w:rPr>
      </w:pPr>
      <w:r w:rsidRPr="00EA1813">
        <w:rPr>
          <w:sz w:val="28"/>
          <w:szCs w:val="28"/>
        </w:rPr>
        <w:t>У</w:t>
      </w:r>
      <w:r w:rsidR="007E5035" w:rsidRPr="00EA1813">
        <w:rPr>
          <w:sz w:val="28"/>
          <w:szCs w:val="28"/>
        </w:rPr>
        <w:t>країнська вчена Н. </w:t>
      </w:r>
      <w:r w:rsidR="00656FA6" w:rsidRPr="00EA1813">
        <w:rPr>
          <w:sz w:val="28"/>
          <w:szCs w:val="28"/>
        </w:rPr>
        <w:t>Аніщенко довела значення комплексної взаємодії мистецтв у формуванні естетичного сприйняття дітей</w:t>
      </w:r>
      <w:r w:rsidRPr="00EA1813">
        <w:rPr>
          <w:sz w:val="28"/>
          <w:szCs w:val="28"/>
        </w:rPr>
        <w:t xml:space="preserve">, яке </w:t>
      </w:r>
      <w:r w:rsidR="00656FA6" w:rsidRPr="00EA1813">
        <w:rPr>
          <w:sz w:val="28"/>
          <w:szCs w:val="28"/>
        </w:rPr>
        <w:t>дозволяє «регулювати характер та інтенсивність впливу творів мистецтва на особистість, розвивати її мотивацію спілкування з мистецтвом, художні потреби, смаки та інші компоненти естетичної свідомості, що органічно пов’язані зі сприйняттям» [</w:t>
      </w:r>
      <w:r w:rsidR="00691308" w:rsidRPr="00EA1813">
        <w:rPr>
          <w:sz w:val="28"/>
          <w:szCs w:val="28"/>
        </w:rPr>
        <w:t>1</w:t>
      </w:r>
      <w:r w:rsidR="00623992" w:rsidRPr="00EA1813">
        <w:rPr>
          <w:sz w:val="28"/>
          <w:szCs w:val="28"/>
        </w:rPr>
        <w:t>, с. </w:t>
      </w:r>
      <w:r w:rsidR="00656FA6" w:rsidRPr="00EA1813">
        <w:rPr>
          <w:sz w:val="28"/>
          <w:szCs w:val="28"/>
        </w:rPr>
        <w:t xml:space="preserve">40]. </w:t>
      </w:r>
      <w:r w:rsidRPr="00EA1813">
        <w:rPr>
          <w:sz w:val="28"/>
          <w:szCs w:val="28"/>
        </w:rPr>
        <w:t>Дослідниця</w:t>
      </w:r>
      <w:r w:rsidR="00656FA6" w:rsidRPr="00EA1813">
        <w:rPr>
          <w:sz w:val="28"/>
          <w:szCs w:val="28"/>
        </w:rPr>
        <w:t xml:space="preserve"> вважає естетичне сприйняття основою </w:t>
      </w:r>
      <w:r w:rsidRPr="00EA1813">
        <w:rPr>
          <w:sz w:val="28"/>
          <w:szCs w:val="28"/>
        </w:rPr>
        <w:t>творчої</w:t>
      </w:r>
      <w:r w:rsidR="00656FA6" w:rsidRPr="00EA1813">
        <w:rPr>
          <w:sz w:val="28"/>
          <w:szCs w:val="28"/>
        </w:rPr>
        <w:t xml:space="preserve"> діяльності і вбачає в ньому «взаємодію результатів перцептивних та інтелектуальних, репродуктивних і творчих психічних актів», завдяки яким воно здійснюється у формі відчуттів, уявлень, асоціативного мислення і є комплексною психічною діяльністю, що має значення для формування «розумово-почуттєвої активності особистості» [</w:t>
      </w:r>
      <w:r w:rsidR="00691308" w:rsidRPr="00EA1813">
        <w:rPr>
          <w:sz w:val="28"/>
          <w:szCs w:val="28"/>
        </w:rPr>
        <w:t>1</w:t>
      </w:r>
      <w:r w:rsidR="00623992" w:rsidRPr="00EA1813">
        <w:rPr>
          <w:sz w:val="28"/>
          <w:szCs w:val="28"/>
        </w:rPr>
        <w:t>, с. </w:t>
      </w:r>
      <w:r w:rsidR="00656FA6" w:rsidRPr="00EA1813">
        <w:rPr>
          <w:sz w:val="28"/>
          <w:szCs w:val="28"/>
        </w:rPr>
        <w:t>41].</w:t>
      </w:r>
    </w:p>
    <w:p w:rsidR="007D425B" w:rsidRPr="00EA1813" w:rsidRDefault="007D425B" w:rsidP="00F05076">
      <w:pPr>
        <w:widowControl w:val="0"/>
        <w:shd w:val="clear" w:color="auto" w:fill="FFFFFF"/>
        <w:tabs>
          <w:tab w:val="num" w:pos="1620"/>
        </w:tabs>
        <w:spacing w:line="360" w:lineRule="auto"/>
        <w:ind w:firstLine="709"/>
        <w:jc w:val="both"/>
        <w:rPr>
          <w:sz w:val="28"/>
          <w:szCs w:val="28"/>
        </w:rPr>
      </w:pPr>
      <w:r w:rsidRPr="00EA1813">
        <w:rPr>
          <w:sz w:val="28"/>
          <w:szCs w:val="28"/>
        </w:rPr>
        <w:t xml:space="preserve">Вітчизняна дослідниця психологічних особливостей творчості І. Біла </w:t>
      </w:r>
      <w:r w:rsidR="00DD33C5" w:rsidRPr="00EA1813">
        <w:rPr>
          <w:sz w:val="28"/>
          <w:szCs w:val="28"/>
        </w:rPr>
        <w:t>виокремлює</w:t>
      </w:r>
      <w:r w:rsidRPr="00EA1813">
        <w:rPr>
          <w:sz w:val="28"/>
          <w:szCs w:val="28"/>
        </w:rPr>
        <w:t xml:space="preserve"> </w:t>
      </w:r>
      <w:r w:rsidR="00DD33C5" w:rsidRPr="00EA1813">
        <w:rPr>
          <w:sz w:val="28"/>
          <w:szCs w:val="28"/>
        </w:rPr>
        <w:t xml:space="preserve">в </w:t>
      </w:r>
      <w:r w:rsidRPr="00EA1813">
        <w:rPr>
          <w:sz w:val="28"/>
          <w:szCs w:val="28"/>
        </w:rPr>
        <w:t>передумов</w:t>
      </w:r>
      <w:r w:rsidR="00DD33C5" w:rsidRPr="00EA1813">
        <w:rPr>
          <w:sz w:val="28"/>
          <w:szCs w:val="28"/>
        </w:rPr>
        <w:t>ах</w:t>
      </w:r>
      <w:r w:rsidRPr="00EA1813">
        <w:rPr>
          <w:sz w:val="28"/>
          <w:szCs w:val="28"/>
        </w:rPr>
        <w:t xml:space="preserve"> творчості дітей креативн</w:t>
      </w:r>
      <w:r w:rsidR="00DD33C5" w:rsidRPr="00EA1813">
        <w:rPr>
          <w:sz w:val="28"/>
          <w:szCs w:val="28"/>
        </w:rPr>
        <w:t>ість</w:t>
      </w:r>
      <w:r w:rsidRPr="00EA1813">
        <w:rPr>
          <w:sz w:val="28"/>
          <w:szCs w:val="28"/>
        </w:rPr>
        <w:t xml:space="preserve"> (Е.</w:t>
      </w:r>
      <w:r w:rsidR="00623992" w:rsidRPr="00EA1813">
        <w:rPr>
          <w:sz w:val="28"/>
          <w:szCs w:val="28"/>
        </w:rPr>
        <w:t> </w:t>
      </w:r>
      <w:r w:rsidRPr="00EA1813">
        <w:rPr>
          <w:sz w:val="28"/>
          <w:szCs w:val="28"/>
        </w:rPr>
        <w:t>Торренс) як потенційн</w:t>
      </w:r>
      <w:r w:rsidR="00DD33C5" w:rsidRPr="00EA1813">
        <w:rPr>
          <w:sz w:val="28"/>
          <w:szCs w:val="28"/>
        </w:rPr>
        <w:t>у</w:t>
      </w:r>
      <w:r w:rsidRPr="00EA1813">
        <w:rPr>
          <w:sz w:val="28"/>
          <w:szCs w:val="28"/>
        </w:rPr>
        <w:t xml:space="preserve"> здібн</w:t>
      </w:r>
      <w:r w:rsidR="00DD33C5" w:rsidRPr="00EA1813">
        <w:rPr>
          <w:sz w:val="28"/>
          <w:szCs w:val="28"/>
        </w:rPr>
        <w:t>ість</w:t>
      </w:r>
      <w:r w:rsidRPr="00EA1813">
        <w:rPr>
          <w:sz w:val="28"/>
          <w:szCs w:val="28"/>
        </w:rPr>
        <w:t xml:space="preserve"> до «різностороннього мислення, почуттів та дій</w:t>
      </w:r>
      <w:r w:rsidR="00DD33C5" w:rsidRPr="00EA1813">
        <w:rPr>
          <w:sz w:val="28"/>
          <w:szCs w:val="28"/>
        </w:rPr>
        <w:t xml:space="preserve">», </w:t>
      </w:r>
      <w:r w:rsidRPr="00EA1813">
        <w:rPr>
          <w:sz w:val="28"/>
          <w:szCs w:val="28"/>
        </w:rPr>
        <w:t>яка представляє собою індивідуальну траєкторією психічного розвитку, інтегральну якість, що проявляється у спрямованості, допитливості, прагненням до пізнання, здібностях до подолання стереотипів [</w:t>
      </w:r>
      <w:r w:rsidR="00596CA1" w:rsidRPr="00EA1813">
        <w:rPr>
          <w:sz w:val="28"/>
          <w:szCs w:val="28"/>
        </w:rPr>
        <w:t>11</w:t>
      </w:r>
      <w:r w:rsidRPr="00EA1813">
        <w:rPr>
          <w:sz w:val="28"/>
          <w:szCs w:val="28"/>
        </w:rPr>
        <w:t>, с.</w:t>
      </w:r>
      <w:r w:rsidR="00623992" w:rsidRPr="00EA1813">
        <w:rPr>
          <w:sz w:val="28"/>
          <w:szCs w:val="28"/>
        </w:rPr>
        <w:t> </w:t>
      </w:r>
      <w:r w:rsidRPr="00EA1813">
        <w:rPr>
          <w:sz w:val="28"/>
          <w:szCs w:val="28"/>
        </w:rPr>
        <w:t xml:space="preserve">14]. </w:t>
      </w:r>
    </w:p>
    <w:p w:rsidR="00B14CB0" w:rsidRDefault="00DD33C5" w:rsidP="00F05076">
      <w:pPr>
        <w:widowControl w:val="0"/>
        <w:shd w:val="clear" w:color="auto" w:fill="FFFFFF"/>
        <w:tabs>
          <w:tab w:val="num" w:pos="1620"/>
        </w:tabs>
        <w:spacing w:line="360" w:lineRule="auto"/>
        <w:ind w:firstLine="709"/>
        <w:jc w:val="both"/>
        <w:rPr>
          <w:sz w:val="28"/>
          <w:szCs w:val="28"/>
        </w:rPr>
      </w:pPr>
      <w:r w:rsidRPr="00EA1813">
        <w:rPr>
          <w:sz w:val="28"/>
          <w:szCs w:val="28"/>
        </w:rPr>
        <w:t>Серед показників сформованості креативності у дітей В. Крутецький зазначає:</w:t>
      </w:r>
      <w:r w:rsidR="00DA2B78"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чутливість</w:t>
      </w:r>
      <w:r w:rsidR="00DD33C5" w:rsidRPr="00EA1813">
        <w:rPr>
          <w:sz w:val="28"/>
          <w:szCs w:val="28"/>
        </w:rPr>
        <w:t xml:space="preserve"> до проблем, </w:t>
      </w:r>
      <w:r w:rsidR="00DA2B78" w:rsidRPr="00EA1813">
        <w:rPr>
          <w:sz w:val="28"/>
          <w:szCs w:val="28"/>
        </w:rPr>
        <w:t>готовність</w:t>
      </w:r>
      <w:r w:rsidR="00DD33C5" w:rsidRPr="00EA1813">
        <w:rPr>
          <w:sz w:val="28"/>
          <w:szCs w:val="28"/>
        </w:rPr>
        <w:t xml:space="preserve"> їх </w:t>
      </w:r>
      <w:r w:rsidR="00DA2B78" w:rsidRPr="00EA1813">
        <w:rPr>
          <w:sz w:val="28"/>
          <w:szCs w:val="28"/>
        </w:rPr>
        <w:t>розв’язувати</w:t>
      </w:r>
      <w:r w:rsidR="00DD33C5" w:rsidRPr="00EA1813">
        <w:rPr>
          <w:sz w:val="28"/>
          <w:szCs w:val="28"/>
        </w:rPr>
        <w:t xml:space="preserve"> </w:t>
      </w:r>
      <w:r w:rsidR="00DA2B78" w:rsidRPr="00EA1813">
        <w:rPr>
          <w:sz w:val="28"/>
          <w:szCs w:val="28"/>
        </w:rPr>
        <w:t>власними</w:t>
      </w:r>
      <w:r w:rsidR="00DD33C5" w:rsidRPr="00EA1813">
        <w:rPr>
          <w:sz w:val="28"/>
          <w:szCs w:val="28"/>
        </w:rPr>
        <w:t xml:space="preserve"> </w:t>
      </w:r>
      <w:r w:rsidR="00DA2B78" w:rsidRPr="00EA1813">
        <w:rPr>
          <w:sz w:val="28"/>
          <w:szCs w:val="28"/>
        </w:rPr>
        <w:t>силами</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відкритість</w:t>
      </w:r>
      <w:r w:rsidR="00DD33C5" w:rsidRPr="00EA1813">
        <w:rPr>
          <w:sz w:val="28"/>
          <w:szCs w:val="28"/>
        </w:rPr>
        <w:t xml:space="preserve"> новим </w:t>
      </w:r>
      <w:r w:rsidR="00DA2B78" w:rsidRPr="00EA1813">
        <w:rPr>
          <w:sz w:val="28"/>
          <w:szCs w:val="28"/>
        </w:rPr>
        <w:t>ідеям</w:t>
      </w:r>
      <w:r w:rsidR="00DD33C5" w:rsidRPr="00EA1813">
        <w:rPr>
          <w:sz w:val="28"/>
          <w:szCs w:val="28"/>
        </w:rPr>
        <w:t xml:space="preserve">, </w:t>
      </w:r>
      <w:r w:rsidR="00DA2B78" w:rsidRPr="00EA1813">
        <w:rPr>
          <w:sz w:val="28"/>
          <w:szCs w:val="28"/>
        </w:rPr>
        <w:t>інтерес</w:t>
      </w:r>
      <w:r w:rsidR="00DD33C5" w:rsidRPr="00EA1813">
        <w:rPr>
          <w:sz w:val="28"/>
          <w:szCs w:val="28"/>
        </w:rPr>
        <w:t xml:space="preserve"> до </w:t>
      </w:r>
      <w:r w:rsidR="00DA2B78" w:rsidRPr="00EA1813">
        <w:rPr>
          <w:sz w:val="28"/>
          <w:szCs w:val="28"/>
        </w:rPr>
        <w:t>невідомого</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lastRenderedPageBreak/>
        <w:t>-  </w:t>
      </w:r>
      <w:r w:rsidR="00DA2B78" w:rsidRPr="00EA1813">
        <w:rPr>
          <w:sz w:val="28"/>
          <w:szCs w:val="28"/>
        </w:rPr>
        <w:t>схильність</w:t>
      </w:r>
      <w:r w:rsidR="00DD33C5" w:rsidRPr="00EA1813">
        <w:rPr>
          <w:sz w:val="28"/>
          <w:szCs w:val="28"/>
        </w:rPr>
        <w:t xml:space="preserve"> </w:t>
      </w:r>
      <w:r w:rsidR="00DA2B78" w:rsidRPr="00EA1813">
        <w:rPr>
          <w:sz w:val="28"/>
          <w:szCs w:val="28"/>
        </w:rPr>
        <w:t>руйнувати</w:t>
      </w:r>
      <w:r w:rsidR="00DD33C5" w:rsidRPr="00EA1813">
        <w:rPr>
          <w:sz w:val="28"/>
          <w:szCs w:val="28"/>
        </w:rPr>
        <w:t xml:space="preserve"> чи </w:t>
      </w:r>
      <w:r w:rsidR="00DA2B78" w:rsidRPr="00EA1813">
        <w:rPr>
          <w:sz w:val="28"/>
          <w:szCs w:val="28"/>
        </w:rPr>
        <w:t>змінювати</w:t>
      </w:r>
      <w:r w:rsidR="00DD33C5" w:rsidRPr="00EA1813">
        <w:rPr>
          <w:sz w:val="28"/>
          <w:szCs w:val="28"/>
        </w:rPr>
        <w:t xml:space="preserve"> стереотипи, </w:t>
      </w:r>
      <w:r w:rsidR="00DA2B78" w:rsidRPr="00EA1813">
        <w:rPr>
          <w:sz w:val="28"/>
          <w:szCs w:val="28"/>
        </w:rPr>
        <w:t>відмовлятися</w:t>
      </w:r>
      <w:r w:rsidR="00DD33C5" w:rsidRPr="00EA1813">
        <w:rPr>
          <w:sz w:val="28"/>
          <w:szCs w:val="28"/>
        </w:rPr>
        <w:t xml:space="preserve"> </w:t>
      </w:r>
      <w:r w:rsidR="00DA2B78" w:rsidRPr="00EA1813">
        <w:rPr>
          <w:sz w:val="28"/>
          <w:szCs w:val="28"/>
        </w:rPr>
        <w:t>від</w:t>
      </w:r>
      <w:r w:rsidR="00DD33C5" w:rsidRPr="00EA1813">
        <w:rPr>
          <w:sz w:val="28"/>
          <w:szCs w:val="28"/>
        </w:rPr>
        <w:t xml:space="preserve"> </w:t>
      </w:r>
      <w:r w:rsidR="00DA2B78" w:rsidRPr="00EA1813">
        <w:rPr>
          <w:sz w:val="28"/>
          <w:szCs w:val="28"/>
        </w:rPr>
        <w:t>шаблонів</w:t>
      </w:r>
      <w:r w:rsidR="00DD33C5" w:rsidRPr="00EA1813">
        <w:rPr>
          <w:sz w:val="28"/>
          <w:szCs w:val="28"/>
        </w:rPr>
        <w:t xml:space="preserve">, </w:t>
      </w:r>
      <w:r w:rsidR="00DA2B78" w:rsidRPr="00EA1813">
        <w:rPr>
          <w:sz w:val="28"/>
          <w:szCs w:val="28"/>
        </w:rPr>
        <w:t>відходити</w:t>
      </w:r>
      <w:r w:rsidR="00DD33C5" w:rsidRPr="00EA1813">
        <w:rPr>
          <w:sz w:val="28"/>
          <w:szCs w:val="28"/>
        </w:rPr>
        <w:t xml:space="preserve"> </w:t>
      </w:r>
      <w:r w:rsidR="00DA2B78" w:rsidRPr="00EA1813">
        <w:rPr>
          <w:sz w:val="28"/>
          <w:szCs w:val="28"/>
        </w:rPr>
        <w:t>від</w:t>
      </w:r>
      <w:r w:rsidR="00DD33C5" w:rsidRPr="00EA1813">
        <w:rPr>
          <w:sz w:val="28"/>
          <w:szCs w:val="28"/>
        </w:rPr>
        <w:t xml:space="preserve"> </w:t>
      </w:r>
      <w:r w:rsidR="00DA2B78" w:rsidRPr="00EA1813">
        <w:rPr>
          <w:sz w:val="28"/>
          <w:szCs w:val="28"/>
        </w:rPr>
        <w:t>зразків</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спроможність</w:t>
      </w:r>
      <w:r w:rsidR="00DD33C5" w:rsidRPr="00EA1813">
        <w:rPr>
          <w:sz w:val="28"/>
          <w:szCs w:val="28"/>
        </w:rPr>
        <w:t xml:space="preserve"> виходити </w:t>
      </w:r>
      <w:r w:rsidR="00DA2B78" w:rsidRPr="00EA1813">
        <w:rPr>
          <w:sz w:val="28"/>
          <w:szCs w:val="28"/>
        </w:rPr>
        <w:t>за</w:t>
      </w:r>
      <w:r w:rsidR="00DD33C5" w:rsidRPr="00EA1813">
        <w:rPr>
          <w:sz w:val="28"/>
          <w:szCs w:val="28"/>
        </w:rPr>
        <w:t xml:space="preserve"> </w:t>
      </w:r>
      <w:r w:rsidR="00DA2B78" w:rsidRPr="00EA1813">
        <w:rPr>
          <w:sz w:val="28"/>
          <w:szCs w:val="28"/>
        </w:rPr>
        <w:t>рамки</w:t>
      </w:r>
      <w:r w:rsidR="00DD33C5" w:rsidRPr="00EA1813">
        <w:rPr>
          <w:sz w:val="28"/>
          <w:szCs w:val="28"/>
        </w:rPr>
        <w:t xml:space="preserve"> </w:t>
      </w:r>
      <w:r w:rsidR="00DA2B78" w:rsidRPr="00EA1813">
        <w:rPr>
          <w:sz w:val="28"/>
          <w:szCs w:val="28"/>
        </w:rPr>
        <w:t>заданої</w:t>
      </w:r>
      <w:r w:rsidR="00DD33C5" w:rsidRPr="00EA1813">
        <w:rPr>
          <w:sz w:val="28"/>
          <w:szCs w:val="28"/>
        </w:rPr>
        <w:t xml:space="preserve"> </w:t>
      </w:r>
      <w:r w:rsidR="00DA2B78" w:rsidRPr="00EA1813">
        <w:rPr>
          <w:sz w:val="28"/>
          <w:szCs w:val="28"/>
        </w:rPr>
        <w:t>іншими</w:t>
      </w:r>
      <w:r w:rsidR="00DD33C5" w:rsidRPr="00EA1813">
        <w:rPr>
          <w:sz w:val="28"/>
          <w:szCs w:val="28"/>
        </w:rPr>
        <w:t xml:space="preserve"> </w:t>
      </w:r>
      <w:r w:rsidR="00DA2B78" w:rsidRPr="00EA1813">
        <w:rPr>
          <w:sz w:val="28"/>
          <w:szCs w:val="28"/>
        </w:rPr>
        <w:t>ситуації</w:t>
      </w:r>
      <w:r w:rsidR="00DD33C5" w:rsidRPr="00EA1813">
        <w:rPr>
          <w:sz w:val="28"/>
          <w:szCs w:val="28"/>
        </w:rPr>
        <w:t xml:space="preserve">; </w:t>
      </w:r>
      <w:r w:rsidR="00DA2B78" w:rsidRPr="00EA1813">
        <w:rPr>
          <w:sz w:val="28"/>
          <w:szCs w:val="28"/>
        </w:rPr>
        <w:t>швидкість</w:t>
      </w:r>
      <w:r w:rsidR="00DD33C5" w:rsidRPr="00EA1813">
        <w:rPr>
          <w:sz w:val="28"/>
          <w:szCs w:val="28"/>
        </w:rPr>
        <w:t xml:space="preserve"> aнaлогiй, </w:t>
      </w:r>
      <w:r w:rsidR="00DA2B78" w:rsidRPr="00EA1813">
        <w:rPr>
          <w:sz w:val="28"/>
          <w:szCs w:val="28"/>
        </w:rPr>
        <w:t>протиставлень</w:t>
      </w:r>
      <w:r w:rsidR="00DD33C5" w:rsidRPr="00EA1813">
        <w:rPr>
          <w:sz w:val="28"/>
          <w:szCs w:val="28"/>
        </w:rPr>
        <w:t xml:space="preserve">, aсоцiaцiй;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загострене</w:t>
      </w:r>
      <w:r w:rsidR="00DD33C5" w:rsidRPr="00EA1813">
        <w:rPr>
          <w:sz w:val="28"/>
          <w:szCs w:val="28"/>
        </w:rPr>
        <w:t xml:space="preserve"> сприйняття неточностей, </w:t>
      </w:r>
      <w:r w:rsidR="00DA2B78" w:rsidRPr="00EA1813">
        <w:rPr>
          <w:sz w:val="28"/>
          <w:szCs w:val="28"/>
        </w:rPr>
        <w:t>недоліків</w:t>
      </w:r>
      <w:r w:rsidR="00DD33C5" w:rsidRPr="00EA1813">
        <w:rPr>
          <w:sz w:val="28"/>
          <w:szCs w:val="28"/>
        </w:rPr>
        <w:t xml:space="preserve">, </w:t>
      </w:r>
      <w:r w:rsidR="00DA2B78" w:rsidRPr="00EA1813">
        <w:rPr>
          <w:sz w:val="28"/>
          <w:szCs w:val="28"/>
        </w:rPr>
        <w:t>відхилень</w:t>
      </w:r>
      <w:r w:rsidR="00DD33C5" w:rsidRPr="00EA1813">
        <w:rPr>
          <w:sz w:val="28"/>
          <w:szCs w:val="28"/>
        </w:rPr>
        <w:t xml:space="preserve">, </w:t>
      </w:r>
      <w:r w:rsidR="00DA2B78" w:rsidRPr="00EA1813">
        <w:rPr>
          <w:sz w:val="28"/>
          <w:szCs w:val="28"/>
        </w:rPr>
        <w:t>незвичності</w:t>
      </w:r>
      <w:r w:rsidR="00DD33C5" w:rsidRPr="00EA1813">
        <w:rPr>
          <w:sz w:val="28"/>
          <w:szCs w:val="28"/>
        </w:rPr>
        <w:t xml:space="preserve">, </w:t>
      </w:r>
      <w:r w:rsidR="00DA2B78" w:rsidRPr="00EA1813">
        <w:rPr>
          <w:sz w:val="28"/>
          <w:szCs w:val="28"/>
        </w:rPr>
        <w:t>складності</w:t>
      </w:r>
      <w:r w:rsidR="00DD33C5" w:rsidRPr="00EA1813">
        <w:rPr>
          <w:sz w:val="28"/>
          <w:szCs w:val="28"/>
        </w:rPr>
        <w:t xml:space="preserve">; </w:t>
      </w:r>
      <w:r w:rsidR="00DA2B78" w:rsidRPr="00EA1813">
        <w:rPr>
          <w:sz w:val="28"/>
          <w:szCs w:val="28"/>
        </w:rPr>
        <w:t>уміння</w:t>
      </w:r>
      <w:r w:rsidR="00DD33C5" w:rsidRPr="00EA1813">
        <w:rPr>
          <w:sz w:val="28"/>
          <w:szCs w:val="28"/>
        </w:rPr>
        <w:t xml:space="preserve"> </w:t>
      </w:r>
      <w:r w:rsidR="00DA2B78" w:rsidRPr="00EA1813">
        <w:rPr>
          <w:sz w:val="28"/>
          <w:szCs w:val="28"/>
        </w:rPr>
        <w:t>підійти</w:t>
      </w:r>
      <w:r w:rsidR="00DD33C5" w:rsidRPr="00EA1813">
        <w:rPr>
          <w:sz w:val="28"/>
          <w:szCs w:val="28"/>
        </w:rPr>
        <w:t xml:space="preserve"> до проблеми з </w:t>
      </w:r>
      <w:r w:rsidR="00DA2B78" w:rsidRPr="00EA1813">
        <w:rPr>
          <w:sz w:val="28"/>
          <w:szCs w:val="28"/>
        </w:rPr>
        <w:t>різних</w:t>
      </w:r>
      <w:r w:rsidR="00DD33C5" w:rsidRPr="00EA1813">
        <w:rPr>
          <w:sz w:val="28"/>
          <w:szCs w:val="28"/>
        </w:rPr>
        <w:t xml:space="preserve"> точок зору;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уміння</w:t>
      </w:r>
      <w:r w:rsidR="00DD33C5" w:rsidRPr="00EA1813">
        <w:rPr>
          <w:sz w:val="28"/>
          <w:szCs w:val="28"/>
        </w:rPr>
        <w:t xml:space="preserve"> вносити щось нове, </w:t>
      </w:r>
      <w:r w:rsidR="00DA2B78" w:rsidRPr="00EA1813">
        <w:rPr>
          <w:sz w:val="28"/>
          <w:szCs w:val="28"/>
        </w:rPr>
        <w:t>видавати</w:t>
      </w:r>
      <w:r w:rsidR="00DD33C5" w:rsidRPr="00EA1813">
        <w:rPr>
          <w:sz w:val="28"/>
          <w:szCs w:val="28"/>
        </w:rPr>
        <w:t xml:space="preserve"> </w:t>
      </w:r>
      <w:r w:rsidR="00DA2B78" w:rsidRPr="00EA1813">
        <w:rPr>
          <w:sz w:val="28"/>
          <w:szCs w:val="28"/>
        </w:rPr>
        <w:t>оригінальні</w:t>
      </w:r>
      <w:r w:rsidR="00DD33C5" w:rsidRPr="00EA1813">
        <w:rPr>
          <w:sz w:val="28"/>
          <w:szCs w:val="28"/>
        </w:rPr>
        <w:t xml:space="preserve"> </w:t>
      </w:r>
      <w:r w:rsidR="00DA2B78" w:rsidRPr="00EA1813">
        <w:rPr>
          <w:sz w:val="28"/>
          <w:szCs w:val="28"/>
        </w:rPr>
        <w:t>ідеї</w:t>
      </w:r>
      <w:r w:rsidR="00DD33C5" w:rsidRPr="00EA1813">
        <w:rPr>
          <w:sz w:val="28"/>
          <w:szCs w:val="28"/>
        </w:rPr>
        <w:t xml:space="preserve">, </w:t>
      </w:r>
      <w:r w:rsidR="00DA2B78" w:rsidRPr="00EA1813">
        <w:rPr>
          <w:sz w:val="28"/>
          <w:szCs w:val="28"/>
        </w:rPr>
        <w:t>розв’язувати</w:t>
      </w:r>
      <w:r w:rsidR="00DD33C5" w:rsidRPr="00EA1813">
        <w:rPr>
          <w:sz w:val="28"/>
          <w:szCs w:val="28"/>
        </w:rPr>
        <w:t xml:space="preserve"> </w:t>
      </w:r>
      <w:r w:rsidR="00DA2B78" w:rsidRPr="00EA1813">
        <w:rPr>
          <w:sz w:val="28"/>
          <w:szCs w:val="28"/>
        </w:rPr>
        <w:t>нові</w:t>
      </w:r>
      <w:r w:rsidR="00DD33C5" w:rsidRPr="00EA1813">
        <w:rPr>
          <w:sz w:val="28"/>
          <w:szCs w:val="28"/>
        </w:rPr>
        <w:t xml:space="preserve"> </w:t>
      </w:r>
      <w:r w:rsidR="00DA2B78" w:rsidRPr="00EA1813">
        <w:rPr>
          <w:sz w:val="28"/>
          <w:szCs w:val="28"/>
        </w:rPr>
        <w:t>завдання</w:t>
      </w:r>
      <w:r w:rsidR="00DD33C5" w:rsidRPr="00EA1813">
        <w:rPr>
          <w:sz w:val="28"/>
          <w:szCs w:val="28"/>
        </w:rPr>
        <w:t xml:space="preserve">, </w:t>
      </w:r>
      <w:r w:rsidR="00DA2B78" w:rsidRPr="00EA1813">
        <w:rPr>
          <w:sz w:val="28"/>
          <w:szCs w:val="28"/>
        </w:rPr>
        <w:t>досягати</w:t>
      </w:r>
      <w:r w:rsidR="00DD33C5" w:rsidRPr="00EA1813">
        <w:rPr>
          <w:sz w:val="28"/>
          <w:szCs w:val="28"/>
        </w:rPr>
        <w:t xml:space="preserve"> незвичних </w:t>
      </w:r>
      <w:r w:rsidR="00DA2B78" w:rsidRPr="00EA1813">
        <w:rPr>
          <w:sz w:val="28"/>
          <w:szCs w:val="28"/>
        </w:rPr>
        <w:t>результатів</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D33C5" w:rsidRPr="00EA1813">
        <w:rPr>
          <w:sz w:val="28"/>
          <w:szCs w:val="28"/>
        </w:rPr>
        <w:t>пошуково-</w:t>
      </w:r>
      <w:r w:rsidR="00DA2B78" w:rsidRPr="00EA1813">
        <w:rPr>
          <w:sz w:val="28"/>
          <w:szCs w:val="28"/>
        </w:rPr>
        <w:t>перетворювальне</w:t>
      </w:r>
      <w:r w:rsidR="00DD33C5" w:rsidRPr="00EA1813">
        <w:rPr>
          <w:sz w:val="28"/>
          <w:szCs w:val="28"/>
        </w:rPr>
        <w:t xml:space="preserve"> </w:t>
      </w:r>
      <w:r w:rsidR="00DA2B78" w:rsidRPr="00EA1813">
        <w:rPr>
          <w:sz w:val="28"/>
          <w:szCs w:val="28"/>
        </w:rPr>
        <w:t>ставлення</w:t>
      </w:r>
      <w:r w:rsidR="00DD33C5" w:rsidRPr="00EA1813">
        <w:rPr>
          <w:sz w:val="28"/>
          <w:szCs w:val="28"/>
        </w:rPr>
        <w:t xml:space="preserve"> до </w:t>
      </w:r>
      <w:r w:rsidR="00DA2B78" w:rsidRPr="00EA1813">
        <w:rPr>
          <w:sz w:val="28"/>
          <w:szCs w:val="28"/>
        </w:rPr>
        <w:t>дійсності</w:t>
      </w:r>
      <w:r w:rsidR="00DD33C5" w:rsidRPr="00EA1813">
        <w:rPr>
          <w:sz w:val="28"/>
          <w:szCs w:val="28"/>
        </w:rPr>
        <w:t xml:space="preserve">; </w:t>
      </w:r>
      <w:r w:rsidR="00DA2B78" w:rsidRPr="00EA1813">
        <w:rPr>
          <w:sz w:val="28"/>
          <w:szCs w:val="28"/>
        </w:rPr>
        <w:t>висока</w:t>
      </w:r>
      <w:r w:rsidR="00DD33C5" w:rsidRPr="00EA1813">
        <w:rPr>
          <w:sz w:val="28"/>
          <w:szCs w:val="28"/>
        </w:rPr>
        <w:t xml:space="preserve"> пiзнaвaльнa </w:t>
      </w:r>
      <w:r w:rsidR="00DA2B78" w:rsidRPr="00EA1813">
        <w:rPr>
          <w:sz w:val="28"/>
          <w:szCs w:val="28"/>
        </w:rPr>
        <w:t>активність</w:t>
      </w:r>
      <w:r w:rsidR="00DD33C5" w:rsidRPr="00EA1813">
        <w:rPr>
          <w:sz w:val="28"/>
          <w:szCs w:val="28"/>
        </w:rPr>
        <w:t xml:space="preserve">, </w:t>
      </w:r>
      <w:r w:rsidR="00DA2B78" w:rsidRPr="00EA1813">
        <w:rPr>
          <w:sz w:val="28"/>
          <w:szCs w:val="28"/>
        </w:rPr>
        <w:t>допитливість</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уміння</w:t>
      </w:r>
      <w:r w:rsidR="00DD33C5" w:rsidRPr="00EA1813">
        <w:rPr>
          <w:sz w:val="28"/>
          <w:szCs w:val="28"/>
        </w:rPr>
        <w:t xml:space="preserve"> швидко переходити </w:t>
      </w:r>
      <w:r w:rsidR="00DA2B78" w:rsidRPr="00EA1813">
        <w:rPr>
          <w:sz w:val="28"/>
          <w:szCs w:val="28"/>
        </w:rPr>
        <w:t>від</w:t>
      </w:r>
      <w:r w:rsidR="00DD33C5" w:rsidRPr="00EA1813">
        <w:rPr>
          <w:sz w:val="28"/>
          <w:szCs w:val="28"/>
        </w:rPr>
        <w:t xml:space="preserve"> одного способу </w:t>
      </w:r>
      <w:r w:rsidR="00DA2B78" w:rsidRPr="00EA1813">
        <w:rPr>
          <w:sz w:val="28"/>
          <w:szCs w:val="28"/>
        </w:rPr>
        <w:t>розв’язання</w:t>
      </w:r>
      <w:r w:rsidR="00DD33C5" w:rsidRPr="00EA1813">
        <w:rPr>
          <w:sz w:val="28"/>
          <w:szCs w:val="28"/>
        </w:rPr>
        <w:t xml:space="preserve"> до </w:t>
      </w:r>
      <w:r w:rsidR="00DA2B78" w:rsidRPr="00EA1813">
        <w:rPr>
          <w:sz w:val="28"/>
          <w:szCs w:val="28"/>
        </w:rPr>
        <w:t>іншого</w:t>
      </w:r>
      <w:r w:rsidR="00DD33C5" w:rsidRPr="00EA1813">
        <w:rPr>
          <w:sz w:val="28"/>
          <w:szCs w:val="28"/>
        </w:rPr>
        <w:t xml:space="preserve">, </w:t>
      </w:r>
      <w:r w:rsidR="00DA2B78" w:rsidRPr="00EA1813">
        <w:rPr>
          <w:sz w:val="28"/>
          <w:szCs w:val="28"/>
        </w:rPr>
        <w:t>переключатися</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xml:space="preserve">-  здатність </w:t>
      </w:r>
      <w:r w:rsidR="00DA2B78" w:rsidRPr="00EA1813">
        <w:rPr>
          <w:sz w:val="28"/>
          <w:szCs w:val="28"/>
        </w:rPr>
        <w:t>переконструйовувати</w:t>
      </w:r>
      <w:r w:rsidR="00DD33C5" w:rsidRPr="00EA1813">
        <w:rPr>
          <w:sz w:val="28"/>
          <w:szCs w:val="28"/>
        </w:rPr>
        <w:t xml:space="preserve"> елементи в нових </w:t>
      </w:r>
      <w:r w:rsidR="00DA2B78" w:rsidRPr="00EA1813">
        <w:rPr>
          <w:sz w:val="28"/>
          <w:szCs w:val="28"/>
        </w:rPr>
        <w:t>комбінаціях</w:t>
      </w:r>
      <w:r w:rsidR="00DD33C5" w:rsidRPr="00EA1813">
        <w:rPr>
          <w:sz w:val="28"/>
          <w:szCs w:val="28"/>
        </w:rPr>
        <w:t xml:space="preserve"> (</w:t>
      </w:r>
      <w:r w:rsidR="00DA2B78" w:rsidRPr="00EA1813">
        <w:rPr>
          <w:sz w:val="28"/>
          <w:szCs w:val="28"/>
        </w:rPr>
        <w:t>комбінаторні</w:t>
      </w:r>
      <w:r w:rsidR="00DD33C5" w:rsidRPr="00EA1813">
        <w:rPr>
          <w:sz w:val="28"/>
          <w:szCs w:val="28"/>
        </w:rPr>
        <w:t xml:space="preserve"> </w:t>
      </w:r>
      <w:r w:rsidR="00DA2B78" w:rsidRPr="00EA1813">
        <w:rPr>
          <w:sz w:val="28"/>
          <w:szCs w:val="28"/>
        </w:rPr>
        <w:t>властивості</w:t>
      </w:r>
      <w:r w:rsidR="00DD33C5" w:rsidRPr="00EA1813">
        <w:rPr>
          <w:sz w:val="28"/>
          <w:szCs w:val="28"/>
        </w:rPr>
        <w:t>);</w:t>
      </w:r>
      <w:r w:rsidR="00DA2B78"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дотепність</w:t>
      </w:r>
      <w:r w:rsidR="00DD33C5" w:rsidRPr="00EA1813">
        <w:rPr>
          <w:sz w:val="28"/>
          <w:szCs w:val="28"/>
        </w:rPr>
        <w:t xml:space="preserve">, почуття гумору, </w:t>
      </w:r>
      <w:r w:rsidR="00DA2B78" w:rsidRPr="00EA1813">
        <w:rPr>
          <w:sz w:val="28"/>
          <w:szCs w:val="28"/>
        </w:rPr>
        <w:t>інтерес</w:t>
      </w:r>
      <w:r w:rsidR="00DD33C5" w:rsidRPr="00EA1813">
        <w:rPr>
          <w:sz w:val="28"/>
          <w:szCs w:val="28"/>
        </w:rPr>
        <w:t xml:space="preserve"> до </w:t>
      </w:r>
      <w:r w:rsidR="00DA2B78" w:rsidRPr="00EA1813">
        <w:rPr>
          <w:sz w:val="28"/>
          <w:szCs w:val="28"/>
        </w:rPr>
        <w:t>парадоксів</w:t>
      </w:r>
      <w:r w:rsidR="00DD33C5" w:rsidRPr="00EA1813">
        <w:rPr>
          <w:sz w:val="28"/>
          <w:szCs w:val="28"/>
        </w:rPr>
        <w:t xml:space="preserve">; </w:t>
      </w:r>
      <w:r w:rsidR="00DA2B78" w:rsidRPr="00EA1813">
        <w:rPr>
          <w:sz w:val="28"/>
          <w:szCs w:val="28"/>
        </w:rPr>
        <w:t>сміливість</w:t>
      </w:r>
      <w:r w:rsidR="00DD33C5" w:rsidRPr="00EA1813">
        <w:rPr>
          <w:sz w:val="28"/>
          <w:szCs w:val="28"/>
        </w:rPr>
        <w:t xml:space="preserve"> </w:t>
      </w:r>
      <w:r w:rsidR="00DA2B78" w:rsidRPr="00EA1813">
        <w:rPr>
          <w:sz w:val="28"/>
          <w:szCs w:val="28"/>
        </w:rPr>
        <w:t>та</w:t>
      </w:r>
      <w:r w:rsidR="00DD33C5" w:rsidRPr="00EA1813">
        <w:rPr>
          <w:sz w:val="28"/>
          <w:szCs w:val="28"/>
        </w:rPr>
        <w:t xml:space="preserve"> </w:t>
      </w:r>
      <w:r w:rsidR="00DA2B78" w:rsidRPr="00EA1813">
        <w:rPr>
          <w:sz w:val="28"/>
          <w:szCs w:val="28"/>
        </w:rPr>
        <w:t>незалежність</w:t>
      </w:r>
      <w:r w:rsidR="00DD33C5" w:rsidRPr="00EA1813">
        <w:rPr>
          <w:sz w:val="28"/>
          <w:szCs w:val="28"/>
        </w:rPr>
        <w:t xml:space="preserve"> суджень, </w:t>
      </w:r>
      <w:r w:rsidR="00DA2B78" w:rsidRPr="00EA1813">
        <w:rPr>
          <w:sz w:val="28"/>
          <w:szCs w:val="28"/>
        </w:rPr>
        <w:t>здатність</w:t>
      </w:r>
      <w:r w:rsidR="00DD33C5" w:rsidRPr="00EA1813">
        <w:rPr>
          <w:sz w:val="28"/>
          <w:szCs w:val="28"/>
        </w:rPr>
        <w:t xml:space="preserve"> до </w:t>
      </w:r>
      <w:r w:rsidR="00DA2B78" w:rsidRPr="00EA1813">
        <w:rPr>
          <w:sz w:val="28"/>
          <w:szCs w:val="28"/>
        </w:rPr>
        <w:t>постановки</w:t>
      </w:r>
      <w:r w:rsidR="00DD33C5" w:rsidRPr="00EA1813">
        <w:rPr>
          <w:sz w:val="28"/>
          <w:szCs w:val="28"/>
        </w:rPr>
        <w:t xml:space="preserve"> </w:t>
      </w:r>
      <w:r w:rsidR="00DA2B78" w:rsidRPr="00EA1813">
        <w:rPr>
          <w:sz w:val="28"/>
          <w:szCs w:val="28"/>
        </w:rPr>
        <w:t>власної</w:t>
      </w:r>
      <w:r w:rsidR="00DD33C5" w:rsidRPr="00EA1813">
        <w:rPr>
          <w:sz w:val="28"/>
          <w:szCs w:val="28"/>
        </w:rPr>
        <w:t xml:space="preserve"> мети;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об’єктивність</w:t>
      </w:r>
      <w:r w:rsidR="00DD33C5" w:rsidRPr="00EA1813">
        <w:rPr>
          <w:sz w:val="28"/>
          <w:szCs w:val="28"/>
        </w:rPr>
        <w:t xml:space="preserve"> суджень, </w:t>
      </w:r>
      <w:r w:rsidR="00DA2B78" w:rsidRPr="00EA1813">
        <w:rPr>
          <w:sz w:val="28"/>
          <w:szCs w:val="28"/>
        </w:rPr>
        <w:t>неупередженість</w:t>
      </w:r>
      <w:r w:rsidR="00DD33C5" w:rsidRPr="00EA1813">
        <w:rPr>
          <w:sz w:val="28"/>
          <w:szCs w:val="28"/>
        </w:rPr>
        <w:t xml:space="preserve"> </w:t>
      </w:r>
      <w:r w:rsidR="00DA2B78" w:rsidRPr="00EA1813">
        <w:rPr>
          <w:sz w:val="28"/>
          <w:szCs w:val="28"/>
        </w:rPr>
        <w:t>оцінок</w:t>
      </w:r>
      <w:r w:rsidR="00DD33C5" w:rsidRPr="00EA1813">
        <w:rPr>
          <w:sz w:val="28"/>
          <w:szCs w:val="28"/>
        </w:rPr>
        <w:t xml:space="preserve">; </w:t>
      </w:r>
      <w:r w:rsidR="00DA2B78" w:rsidRPr="00EA1813">
        <w:rPr>
          <w:sz w:val="28"/>
          <w:szCs w:val="28"/>
        </w:rPr>
        <w:t>самокритичність</w:t>
      </w:r>
      <w:r w:rsidR="00DD33C5" w:rsidRPr="00EA1813">
        <w:rPr>
          <w:sz w:val="28"/>
          <w:szCs w:val="28"/>
        </w:rPr>
        <w:t xml:space="preserve">, </w:t>
      </w:r>
      <w:r w:rsidR="00DA2B78" w:rsidRPr="00EA1813">
        <w:rPr>
          <w:sz w:val="28"/>
          <w:szCs w:val="28"/>
        </w:rPr>
        <w:t>здатність</w:t>
      </w:r>
      <w:r w:rsidR="00DD33C5" w:rsidRPr="00EA1813">
        <w:rPr>
          <w:sz w:val="28"/>
          <w:szCs w:val="28"/>
        </w:rPr>
        <w:t xml:space="preserve"> </w:t>
      </w:r>
      <w:r w:rsidR="00DA2B78" w:rsidRPr="00EA1813">
        <w:rPr>
          <w:sz w:val="28"/>
          <w:szCs w:val="28"/>
        </w:rPr>
        <w:t>посміятися з</w:t>
      </w:r>
      <w:r w:rsidR="00DD33C5" w:rsidRPr="00EA1813">
        <w:rPr>
          <w:sz w:val="28"/>
          <w:szCs w:val="28"/>
        </w:rPr>
        <w:t xml:space="preserve"> себе;</w:t>
      </w:r>
      <w:r w:rsidR="00DA2B78"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використання</w:t>
      </w:r>
      <w:r w:rsidR="00DD33C5" w:rsidRPr="00EA1813">
        <w:rPr>
          <w:sz w:val="28"/>
          <w:szCs w:val="28"/>
        </w:rPr>
        <w:t xml:space="preserve"> </w:t>
      </w:r>
      <w:r w:rsidR="00DA2B78" w:rsidRPr="00EA1813">
        <w:rPr>
          <w:sz w:val="28"/>
          <w:szCs w:val="28"/>
        </w:rPr>
        <w:t>різних</w:t>
      </w:r>
      <w:r w:rsidR="00DD33C5" w:rsidRPr="00EA1813">
        <w:rPr>
          <w:sz w:val="28"/>
          <w:szCs w:val="28"/>
        </w:rPr>
        <w:t xml:space="preserve"> форм </w:t>
      </w:r>
      <w:r w:rsidR="00DA2B78" w:rsidRPr="00EA1813">
        <w:rPr>
          <w:sz w:val="28"/>
          <w:szCs w:val="28"/>
        </w:rPr>
        <w:t>доказів</w:t>
      </w:r>
      <w:r w:rsidR="00DD33C5" w:rsidRPr="00EA1813">
        <w:rPr>
          <w:sz w:val="28"/>
          <w:szCs w:val="28"/>
        </w:rPr>
        <w:t xml:space="preserve">; </w:t>
      </w:r>
      <w:r w:rsidR="00DA2B78" w:rsidRPr="00EA1813">
        <w:rPr>
          <w:sz w:val="28"/>
          <w:szCs w:val="28"/>
        </w:rPr>
        <w:t>уміння</w:t>
      </w:r>
      <w:r w:rsidR="00DD33C5" w:rsidRPr="00EA1813">
        <w:rPr>
          <w:sz w:val="28"/>
          <w:szCs w:val="28"/>
        </w:rPr>
        <w:t xml:space="preserve"> </w:t>
      </w:r>
      <w:r w:rsidR="00DA2B78" w:rsidRPr="00EA1813">
        <w:rPr>
          <w:sz w:val="28"/>
          <w:szCs w:val="28"/>
        </w:rPr>
        <w:t>помічати</w:t>
      </w:r>
      <w:r w:rsidR="00DD33C5" w:rsidRPr="00EA1813">
        <w:rPr>
          <w:sz w:val="28"/>
          <w:szCs w:val="28"/>
        </w:rPr>
        <w:t xml:space="preserve"> зв'язки </w:t>
      </w:r>
      <w:r w:rsidR="00DA2B78" w:rsidRPr="00EA1813">
        <w:rPr>
          <w:sz w:val="28"/>
          <w:szCs w:val="28"/>
        </w:rPr>
        <w:t>між</w:t>
      </w:r>
      <w:r w:rsidR="00DD33C5" w:rsidRPr="00EA1813">
        <w:rPr>
          <w:sz w:val="28"/>
          <w:szCs w:val="28"/>
        </w:rPr>
        <w:t xml:space="preserve"> </w:t>
      </w:r>
      <w:r w:rsidR="00DA2B78" w:rsidRPr="00EA1813">
        <w:rPr>
          <w:sz w:val="28"/>
          <w:szCs w:val="28"/>
        </w:rPr>
        <w:t>ознаками</w:t>
      </w:r>
      <w:r w:rsidR="00DD33C5" w:rsidRPr="00EA1813">
        <w:rPr>
          <w:sz w:val="28"/>
          <w:szCs w:val="28"/>
        </w:rPr>
        <w:t xml:space="preserve">, </w:t>
      </w:r>
      <w:r w:rsidR="00DA2B78" w:rsidRPr="00EA1813">
        <w:rPr>
          <w:sz w:val="28"/>
          <w:szCs w:val="28"/>
        </w:rPr>
        <w:t>формально</w:t>
      </w:r>
      <w:r w:rsidR="00DD33C5" w:rsidRPr="00EA1813">
        <w:rPr>
          <w:sz w:val="28"/>
          <w:szCs w:val="28"/>
        </w:rPr>
        <w:t xml:space="preserve"> </w:t>
      </w:r>
      <w:r w:rsidR="00DA2B78" w:rsidRPr="00EA1813">
        <w:rPr>
          <w:sz w:val="28"/>
          <w:szCs w:val="28"/>
        </w:rPr>
        <w:t>між</w:t>
      </w:r>
      <w:r w:rsidR="00DD33C5" w:rsidRPr="00EA1813">
        <w:rPr>
          <w:sz w:val="28"/>
          <w:szCs w:val="28"/>
        </w:rPr>
        <w:t xml:space="preserve"> собою не </w:t>
      </w:r>
      <w:r w:rsidR="00DA2B78" w:rsidRPr="00EA1813">
        <w:rPr>
          <w:sz w:val="28"/>
          <w:szCs w:val="28"/>
        </w:rPr>
        <w:t>пов’язаними</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здатність</w:t>
      </w:r>
      <w:r w:rsidR="00DD33C5" w:rsidRPr="00EA1813">
        <w:rPr>
          <w:sz w:val="28"/>
          <w:szCs w:val="28"/>
        </w:rPr>
        <w:t xml:space="preserve"> </w:t>
      </w:r>
      <w:r w:rsidR="00DA2B78" w:rsidRPr="00EA1813">
        <w:rPr>
          <w:sz w:val="28"/>
          <w:szCs w:val="28"/>
        </w:rPr>
        <w:t>сприймати</w:t>
      </w:r>
      <w:r w:rsidR="00DD33C5" w:rsidRPr="00EA1813">
        <w:rPr>
          <w:sz w:val="28"/>
          <w:szCs w:val="28"/>
        </w:rPr>
        <w:t xml:space="preserve"> об'єкти комплексно, </w:t>
      </w:r>
      <w:r w:rsidR="00DA2B78" w:rsidRPr="00EA1813">
        <w:rPr>
          <w:sz w:val="28"/>
          <w:szCs w:val="28"/>
        </w:rPr>
        <w:t>цілісно</w:t>
      </w:r>
      <w:r w:rsidR="00DD33C5" w:rsidRPr="00EA1813">
        <w:rPr>
          <w:sz w:val="28"/>
          <w:szCs w:val="28"/>
        </w:rPr>
        <w:t xml:space="preserve">, </w:t>
      </w:r>
      <w:r w:rsidR="00DA2B78" w:rsidRPr="00EA1813">
        <w:rPr>
          <w:sz w:val="28"/>
          <w:szCs w:val="28"/>
        </w:rPr>
        <w:t>виділяти</w:t>
      </w:r>
      <w:r w:rsidR="00DD33C5" w:rsidRPr="00EA1813">
        <w:rPr>
          <w:sz w:val="28"/>
          <w:szCs w:val="28"/>
        </w:rPr>
        <w:t xml:space="preserve"> в них головне, </w:t>
      </w:r>
      <w:r w:rsidR="00DA2B78" w:rsidRPr="00EA1813">
        <w:rPr>
          <w:sz w:val="28"/>
          <w:szCs w:val="28"/>
        </w:rPr>
        <w:t>істотне</w:t>
      </w:r>
      <w:r w:rsidR="00DD33C5" w:rsidRPr="00EA1813">
        <w:rPr>
          <w:sz w:val="28"/>
          <w:szCs w:val="28"/>
        </w:rPr>
        <w:t xml:space="preserve">, </w:t>
      </w:r>
      <w:r w:rsidR="00DA2B78" w:rsidRPr="00EA1813">
        <w:rPr>
          <w:sz w:val="28"/>
          <w:szCs w:val="28"/>
        </w:rPr>
        <w:t>відкривати</w:t>
      </w:r>
      <w:r w:rsidR="00DD33C5" w:rsidRPr="00EA1813">
        <w:rPr>
          <w:sz w:val="28"/>
          <w:szCs w:val="28"/>
        </w:rPr>
        <w:t xml:space="preserve"> </w:t>
      </w:r>
      <w:r w:rsidR="00DA2B78" w:rsidRPr="00EA1813">
        <w:rPr>
          <w:sz w:val="28"/>
          <w:szCs w:val="28"/>
        </w:rPr>
        <w:t>потенційне</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розвинена</w:t>
      </w:r>
      <w:r w:rsidR="00DD33C5" w:rsidRPr="00EA1813">
        <w:rPr>
          <w:sz w:val="28"/>
          <w:szCs w:val="28"/>
        </w:rPr>
        <w:t xml:space="preserve"> </w:t>
      </w:r>
      <w:r w:rsidR="00DA2B78" w:rsidRPr="00EA1813">
        <w:rPr>
          <w:sz w:val="28"/>
          <w:szCs w:val="28"/>
        </w:rPr>
        <w:t>уява</w:t>
      </w:r>
      <w:r w:rsidR="00DD33C5" w:rsidRPr="00EA1813">
        <w:rPr>
          <w:sz w:val="28"/>
          <w:szCs w:val="28"/>
        </w:rPr>
        <w:t xml:space="preserve">, </w:t>
      </w:r>
      <w:r w:rsidR="00DA2B78" w:rsidRPr="00EA1813">
        <w:rPr>
          <w:sz w:val="28"/>
          <w:szCs w:val="28"/>
        </w:rPr>
        <w:t>метафоричність</w:t>
      </w:r>
      <w:r w:rsidR="00DD33C5" w:rsidRPr="00EA1813">
        <w:rPr>
          <w:sz w:val="28"/>
          <w:szCs w:val="28"/>
        </w:rPr>
        <w:t xml:space="preserve"> (створення </w:t>
      </w:r>
      <w:r w:rsidR="00DA2B78" w:rsidRPr="00EA1813">
        <w:rPr>
          <w:sz w:val="28"/>
          <w:szCs w:val="28"/>
        </w:rPr>
        <w:t>фантастичних</w:t>
      </w:r>
      <w:r w:rsidR="00DD33C5" w:rsidRPr="00EA1813">
        <w:rPr>
          <w:sz w:val="28"/>
          <w:szCs w:val="28"/>
        </w:rPr>
        <w:t xml:space="preserve"> </w:t>
      </w:r>
      <w:r w:rsidR="00DA2B78" w:rsidRPr="00EA1813">
        <w:rPr>
          <w:sz w:val="28"/>
          <w:szCs w:val="28"/>
        </w:rPr>
        <w:t>ідей</w:t>
      </w:r>
      <w:r w:rsidR="00DD33C5" w:rsidRPr="00EA1813">
        <w:rPr>
          <w:sz w:val="28"/>
          <w:szCs w:val="28"/>
        </w:rPr>
        <w:t xml:space="preserve">); </w:t>
      </w:r>
    </w:p>
    <w:p w:rsidR="00B14CB0"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уміння</w:t>
      </w:r>
      <w:r w:rsidR="00DD33C5" w:rsidRPr="00EA1813">
        <w:rPr>
          <w:sz w:val="28"/>
          <w:szCs w:val="28"/>
        </w:rPr>
        <w:t xml:space="preserve"> </w:t>
      </w:r>
      <w:r w:rsidR="00DA2B78" w:rsidRPr="00EA1813">
        <w:rPr>
          <w:sz w:val="28"/>
          <w:szCs w:val="28"/>
        </w:rPr>
        <w:t>дивуватися</w:t>
      </w:r>
      <w:r w:rsidR="00DD33C5" w:rsidRPr="00EA1813">
        <w:rPr>
          <w:sz w:val="28"/>
          <w:szCs w:val="28"/>
        </w:rPr>
        <w:t xml:space="preserve">; </w:t>
      </w:r>
      <w:r w:rsidR="00DA2B78" w:rsidRPr="00EA1813">
        <w:rPr>
          <w:sz w:val="28"/>
          <w:szCs w:val="28"/>
        </w:rPr>
        <w:t>здатність</w:t>
      </w:r>
      <w:r w:rsidR="00DD33C5" w:rsidRPr="00EA1813">
        <w:rPr>
          <w:sz w:val="28"/>
          <w:szCs w:val="28"/>
        </w:rPr>
        <w:t xml:space="preserve"> </w:t>
      </w:r>
      <w:r w:rsidR="00DA2B78" w:rsidRPr="00EA1813">
        <w:rPr>
          <w:sz w:val="28"/>
          <w:szCs w:val="28"/>
        </w:rPr>
        <w:t>прогнозувати</w:t>
      </w:r>
      <w:r w:rsidR="00DD33C5" w:rsidRPr="00EA1813">
        <w:rPr>
          <w:sz w:val="28"/>
          <w:szCs w:val="28"/>
        </w:rPr>
        <w:t xml:space="preserve">, </w:t>
      </w:r>
      <w:r w:rsidR="00DA2B78" w:rsidRPr="00EA1813">
        <w:rPr>
          <w:sz w:val="28"/>
          <w:szCs w:val="28"/>
        </w:rPr>
        <w:t>передбачати</w:t>
      </w:r>
      <w:r w:rsidR="00DD33C5" w:rsidRPr="00EA1813">
        <w:rPr>
          <w:sz w:val="28"/>
          <w:szCs w:val="28"/>
        </w:rPr>
        <w:t xml:space="preserve">, </w:t>
      </w:r>
      <w:r w:rsidR="00DA2B78" w:rsidRPr="00EA1813">
        <w:rPr>
          <w:sz w:val="28"/>
          <w:szCs w:val="28"/>
        </w:rPr>
        <w:t>висувати</w:t>
      </w:r>
      <w:r w:rsidR="00DD33C5" w:rsidRPr="00EA1813">
        <w:rPr>
          <w:sz w:val="28"/>
          <w:szCs w:val="28"/>
        </w:rPr>
        <w:t xml:space="preserve"> </w:t>
      </w:r>
      <w:r w:rsidR="00DA2B78" w:rsidRPr="00EA1813">
        <w:rPr>
          <w:sz w:val="28"/>
          <w:szCs w:val="28"/>
        </w:rPr>
        <w:t>гіпотези</w:t>
      </w:r>
      <w:r w:rsidR="00DD33C5" w:rsidRPr="00EA1813">
        <w:rPr>
          <w:sz w:val="28"/>
          <w:szCs w:val="28"/>
        </w:rPr>
        <w:t xml:space="preserve">, робити припущення; </w:t>
      </w:r>
    </w:p>
    <w:p w:rsidR="00DD33C5" w:rsidRPr="00EA1813" w:rsidRDefault="00B14CB0" w:rsidP="00F05076">
      <w:pPr>
        <w:widowControl w:val="0"/>
        <w:shd w:val="clear" w:color="auto" w:fill="FFFFFF"/>
        <w:tabs>
          <w:tab w:val="num" w:pos="1620"/>
        </w:tabs>
        <w:spacing w:line="360" w:lineRule="auto"/>
        <w:ind w:firstLine="709"/>
        <w:jc w:val="both"/>
        <w:rPr>
          <w:sz w:val="28"/>
          <w:szCs w:val="28"/>
        </w:rPr>
      </w:pPr>
      <w:r>
        <w:rPr>
          <w:sz w:val="28"/>
          <w:szCs w:val="28"/>
        </w:rPr>
        <w:t>-  </w:t>
      </w:r>
      <w:r w:rsidR="00DA2B78" w:rsidRPr="00EA1813">
        <w:rPr>
          <w:sz w:val="28"/>
          <w:szCs w:val="28"/>
        </w:rPr>
        <w:t>орієнтація</w:t>
      </w:r>
      <w:r w:rsidR="00DD33C5" w:rsidRPr="00EA1813">
        <w:rPr>
          <w:sz w:val="28"/>
          <w:szCs w:val="28"/>
        </w:rPr>
        <w:t xml:space="preserve"> </w:t>
      </w:r>
      <w:r w:rsidR="00DA2B78" w:rsidRPr="00EA1813">
        <w:rPr>
          <w:sz w:val="28"/>
          <w:szCs w:val="28"/>
        </w:rPr>
        <w:t>на</w:t>
      </w:r>
      <w:r w:rsidR="00DD33C5" w:rsidRPr="00EA1813">
        <w:rPr>
          <w:sz w:val="28"/>
          <w:szCs w:val="28"/>
        </w:rPr>
        <w:t xml:space="preserve"> </w:t>
      </w:r>
      <w:r w:rsidR="00DA2B78" w:rsidRPr="00EA1813">
        <w:rPr>
          <w:sz w:val="28"/>
          <w:szCs w:val="28"/>
        </w:rPr>
        <w:t>високі</w:t>
      </w:r>
      <w:r w:rsidR="00DD33C5" w:rsidRPr="00EA1813">
        <w:rPr>
          <w:sz w:val="28"/>
          <w:szCs w:val="28"/>
        </w:rPr>
        <w:t xml:space="preserve"> </w:t>
      </w:r>
      <w:r w:rsidR="00DA2B78" w:rsidRPr="00EA1813">
        <w:rPr>
          <w:sz w:val="28"/>
          <w:szCs w:val="28"/>
        </w:rPr>
        <w:t>стандарти</w:t>
      </w:r>
      <w:r w:rsidR="00DD33C5" w:rsidRPr="00EA1813">
        <w:rPr>
          <w:sz w:val="28"/>
          <w:szCs w:val="28"/>
        </w:rPr>
        <w:t xml:space="preserve"> </w:t>
      </w:r>
      <w:r w:rsidR="00DA2B78" w:rsidRPr="00EA1813">
        <w:rPr>
          <w:sz w:val="28"/>
          <w:szCs w:val="28"/>
        </w:rPr>
        <w:t>якості</w:t>
      </w:r>
      <w:r w:rsidR="00DD33C5" w:rsidRPr="00EA1813">
        <w:rPr>
          <w:sz w:val="28"/>
          <w:szCs w:val="28"/>
        </w:rPr>
        <w:t xml:space="preserve">, iдеaльнi </w:t>
      </w:r>
      <w:r w:rsidR="00DA2B78" w:rsidRPr="00EA1813">
        <w:rPr>
          <w:sz w:val="28"/>
          <w:szCs w:val="28"/>
        </w:rPr>
        <w:t xml:space="preserve">еталони </w:t>
      </w:r>
      <w:r w:rsidR="00DD33C5" w:rsidRPr="00EA1813">
        <w:rPr>
          <w:sz w:val="28"/>
          <w:szCs w:val="28"/>
        </w:rPr>
        <w:t>[</w:t>
      </w:r>
      <w:r w:rsidR="00691308" w:rsidRPr="00EA1813">
        <w:rPr>
          <w:sz w:val="28"/>
          <w:szCs w:val="28"/>
        </w:rPr>
        <w:t>53</w:t>
      </w:r>
      <w:r w:rsidR="00DD33C5" w:rsidRPr="00EA1813">
        <w:rPr>
          <w:sz w:val="28"/>
          <w:szCs w:val="28"/>
        </w:rPr>
        <w:t>]</w:t>
      </w:r>
      <w:r w:rsidR="00DA2B78" w:rsidRPr="00EA1813">
        <w:rPr>
          <w:sz w:val="28"/>
          <w:szCs w:val="28"/>
        </w:rPr>
        <w:t>.</w:t>
      </w:r>
    </w:p>
    <w:p w:rsidR="009D61D9" w:rsidRPr="00EA1813" w:rsidRDefault="009D61D9" w:rsidP="00F05076">
      <w:pPr>
        <w:widowControl w:val="0"/>
        <w:shd w:val="clear" w:color="auto" w:fill="FFFFFF"/>
        <w:tabs>
          <w:tab w:val="num" w:pos="1620"/>
        </w:tabs>
        <w:spacing w:line="360" w:lineRule="auto"/>
        <w:ind w:firstLine="709"/>
        <w:jc w:val="both"/>
        <w:rPr>
          <w:sz w:val="28"/>
          <w:szCs w:val="28"/>
        </w:rPr>
      </w:pPr>
      <w:r w:rsidRPr="00EA1813">
        <w:rPr>
          <w:sz w:val="28"/>
          <w:szCs w:val="28"/>
        </w:rPr>
        <w:t xml:space="preserve">Аналіз дослідження творчого розвитку </w:t>
      </w:r>
      <w:r w:rsidR="00A204C8" w:rsidRPr="00EA1813">
        <w:rPr>
          <w:sz w:val="28"/>
          <w:szCs w:val="28"/>
        </w:rPr>
        <w:t xml:space="preserve">дошкільників </w:t>
      </w:r>
      <w:r w:rsidRPr="00EA1813">
        <w:rPr>
          <w:sz w:val="28"/>
          <w:szCs w:val="28"/>
        </w:rPr>
        <w:t xml:space="preserve">виявив прямий зв'язок досліджуваної дефініції з творчою діяльністю, яка в </w:t>
      </w:r>
      <w:r w:rsidR="00A204C8" w:rsidRPr="00EA1813">
        <w:rPr>
          <w:sz w:val="28"/>
          <w:szCs w:val="28"/>
        </w:rPr>
        <w:t xml:space="preserve">старшому дошкільному </w:t>
      </w:r>
      <w:r w:rsidRPr="00EA1813">
        <w:rPr>
          <w:sz w:val="28"/>
          <w:szCs w:val="28"/>
        </w:rPr>
        <w:t xml:space="preserve">віці є природною i необхідною для подальшого формування й розвитку людини, формою пізнання й самовираження. </w:t>
      </w:r>
    </w:p>
    <w:p w:rsidR="009D61D9" w:rsidRPr="00EA1813" w:rsidRDefault="009D61D9" w:rsidP="00F05076">
      <w:pPr>
        <w:widowControl w:val="0"/>
        <w:shd w:val="clear" w:color="auto" w:fill="FFFFFF"/>
        <w:tabs>
          <w:tab w:val="num" w:pos="1620"/>
        </w:tabs>
        <w:spacing w:line="360" w:lineRule="auto"/>
        <w:ind w:firstLine="709"/>
        <w:jc w:val="both"/>
        <w:rPr>
          <w:sz w:val="28"/>
          <w:szCs w:val="28"/>
        </w:rPr>
      </w:pPr>
      <w:r w:rsidRPr="00EA1813">
        <w:rPr>
          <w:sz w:val="28"/>
          <w:szCs w:val="28"/>
        </w:rPr>
        <w:lastRenderedPageBreak/>
        <w:t>До етапів формування дитячої творчості науковці відносять наступні стадії прояву творчої активності:</w:t>
      </w:r>
    </w:p>
    <w:p w:rsidR="009D61D9" w:rsidRPr="009D61D9" w:rsidRDefault="009D61D9" w:rsidP="00F05076">
      <w:pPr>
        <w:widowControl w:val="0"/>
        <w:shd w:val="clear" w:color="auto" w:fill="FFFFFF"/>
        <w:tabs>
          <w:tab w:val="num" w:pos="1620"/>
        </w:tabs>
        <w:spacing w:line="360" w:lineRule="auto"/>
        <w:ind w:firstLine="709"/>
        <w:jc w:val="both"/>
        <w:rPr>
          <w:sz w:val="28"/>
          <w:szCs w:val="28"/>
        </w:rPr>
      </w:pPr>
      <w:r>
        <w:rPr>
          <w:sz w:val="28"/>
          <w:szCs w:val="28"/>
        </w:rPr>
        <w:t>-  п</w:t>
      </w:r>
      <w:r w:rsidRPr="009D61D9">
        <w:rPr>
          <w:sz w:val="28"/>
          <w:szCs w:val="28"/>
        </w:rPr>
        <w:t>ерша стадія – наслідування, копіювання готового. Потрапляючи у нову ситуацію, дитина репродукує готовий спосіб дії, повторює його за дорослим задля досягнення бажаного результату</w:t>
      </w:r>
      <w:r>
        <w:rPr>
          <w:sz w:val="28"/>
          <w:szCs w:val="28"/>
        </w:rPr>
        <w:t>;</w:t>
      </w:r>
    </w:p>
    <w:p w:rsidR="009D61D9" w:rsidRPr="009D61D9" w:rsidRDefault="009D61D9" w:rsidP="00F05076">
      <w:pPr>
        <w:widowControl w:val="0"/>
        <w:shd w:val="clear" w:color="auto" w:fill="FFFFFF"/>
        <w:tabs>
          <w:tab w:val="num" w:pos="1620"/>
        </w:tabs>
        <w:spacing w:line="360" w:lineRule="auto"/>
        <w:ind w:firstLine="709"/>
        <w:jc w:val="both"/>
        <w:rPr>
          <w:sz w:val="28"/>
          <w:szCs w:val="28"/>
        </w:rPr>
      </w:pPr>
      <w:r>
        <w:rPr>
          <w:sz w:val="28"/>
          <w:szCs w:val="28"/>
        </w:rPr>
        <w:t>- д</w:t>
      </w:r>
      <w:r w:rsidRPr="009D61D9">
        <w:rPr>
          <w:sz w:val="28"/>
          <w:szCs w:val="28"/>
        </w:rPr>
        <w:t>руга стадія – творче наслідування: внесення елементів новизни, прояв самодіяльності без внесення істотних змін у пропоновані іншими схему дій, зразок, ідею. Це – перша заявка дитини про себе, своє бажання самовияву. Саме на цій стадії вона ознайомлюється з різними вaрiaнтaми iнновaцiйної діяльності, визначає свої переваги відповідно до власних нахилів та вмінь</w:t>
      </w:r>
      <w:r>
        <w:rPr>
          <w:sz w:val="28"/>
          <w:szCs w:val="28"/>
        </w:rPr>
        <w:t>;</w:t>
      </w:r>
    </w:p>
    <w:p w:rsidR="009D61D9" w:rsidRPr="009D61D9" w:rsidRDefault="009D61D9" w:rsidP="00F05076">
      <w:pPr>
        <w:widowControl w:val="0"/>
        <w:shd w:val="clear" w:color="auto" w:fill="FFFFFF"/>
        <w:tabs>
          <w:tab w:val="num" w:pos="1620"/>
        </w:tabs>
        <w:spacing w:line="360" w:lineRule="auto"/>
        <w:ind w:firstLine="709"/>
        <w:jc w:val="both"/>
        <w:rPr>
          <w:sz w:val="28"/>
          <w:szCs w:val="28"/>
        </w:rPr>
      </w:pPr>
      <w:r>
        <w:rPr>
          <w:sz w:val="28"/>
          <w:szCs w:val="28"/>
        </w:rPr>
        <w:t>- т</w:t>
      </w:r>
      <w:r w:rsidRPr="009D61D9">
        <w:rPr>
          <w:sz w:val="28"/>
          <w:szCs w:val="28"/>
        </w:rPr>
        <w:t>ретя стадія – репродуктивна творчість: уміння взяти за основу пропоновану схему (ідею), але істотно переробити її, вести зміни. Тут дитина переробляє iнновaцiї на свій кшталт, перевіряє їхню відповідність вимогам ситуації, додає щось нове, своєрідне й оригінальне</w:t>
      </w:r>
      <w:r>
        <w:rPr>
          <w:sz w:val="28"/>
          <w:szCs w:val="28"/>
        </w:rPr>
        <w:t>;</w:t>
      </w:r>
    </w:p>
    <w:p w:rsidR="009D61D9" w:rsidRPr="009D61D9" w:rsidRDefault="009D61D9" w:rsidP="00F05076">
      <w:pPr>
        <w:widowControl w:val="0"/>
        <w:shd w:val="clear" w:color="auto" w:fill="FFFFFF"/>
        <w:tabs>
          <w:tab w:val="num" w:pos="1620"/>
        </w:tabs>
        <w:spacing w:line="360" w:lineRule="auto"/>
        <w:ind w:firstLine="709"/>
        <w:jc w:val="both"/>
        <w:rPr>
          <w:sz w:val="28"/>
          <w:szCs w:val="28"/>
        </w:rPr>
      </w:pPr>
      <w:r>
        <w:rPr>
          <w:sz w:val="28"/>
          <w:szCs w:val="28"/>
        </w:rPr>
        <w:t>- ч</w:t>
      </w:r>
      <w:r w:rsidRPr="009D61D9">
        <w:rPr>
          <w:sz w:val="28"/>
          <w:szCs w:val="28"/>
        </w:rPr>
        <w:t>етверта стадія: справжня творчість, створення нового.</w:t>
      </w:r>
    </w:p>
    <w:p w:rsidR="009D61D9" w:rsidRDefault="009D61D9" w:rsidP="00F05076">
      <w:pPr>
        <w:widowControl w:val="0"/>
        <w:shd w:val="clear" w:color="auto" w:fill="FFFFFF"/>
        <w:tabs>
          <w:tab w:val="num" w:pos="1620"/>
        </w:tabs>
        <w:spacing w:line="360" w:lineRule="auto"/>
        <w:ind w:firstLine="709"/>
        <w:jc w:val="both"/>
        <w:rPr>
          <w:sz w:val="28"/>
          <w:szCs w:val="28"/>
        </w:rPr>
      </w:pPr>
      <w:r w:rsidRPr="009D61D9">
        <w:rPr>
          <w:sz w:val="28"/>
          <w:szCs w:val="28"/>
        </w:rPr>
        <w:t xml:space="preserve">Урахування етапів формування дитячої творчості в освітньому процесі позитивно впливає на творчий розвиток </w:t>
      </w:r>
      <w:r w:rsidR="00A204C8">
        <w:rPr>
          <w:sz w:val="28"/>
          <w:szCs w:val="28"/>
        </w:rPr>
        <w:t>дітей дошкільного віку</w:t>
      </w:r>
      <w:r w:rsidRPr="009D61D9">
        <w:rPr>
          <w:sz w:val="28"/>
          <w:szCs w:val="28"/>
        </w:rPr>
        <w:t>.</w:t>
      </w:r>
      <w:r>
        <w:rPr>
          <w:sz w:val="28"/>
          <w:szCs w:val="28"/>
        </w:rPr>
        <w:t xml:space="preserve"> </w:t>
      </w:r>
    </w:p>
    <w:p w:rsidR="000D204A" w:rsidRPr="000D204A" w:rsidRDefault="000D204A" w:rsidP="00F05076">
      <w:pPr>
        <w:widowControl w:val="0"/>
        <w:shd w:val="clear" w:color="auto" w:fill="FFFFFF"/>
        <w:tabs>
          <w:tab w:val="num" w:pos="1620"/>
        </w:tabs>
        <w:spacing w:line="360" w:lineRule="auto"/>
        <w:ind w:firstLine="709"/>
        <w:jc w:val="both"/>
        <w:rPr>
          <w:sz w:val="28"/>
          <w:szCs w:val="28"/>
        </w:rPr>
      </w:pPr>
      <w:r w:rsidRPr="000D204A">
        <w:rPr>
          <w:sz w:val="28"/>
          <w:szCs w:val="28"/>
        </w:rPr>
        <w:t xml:space="preserve">Активність дитини в </w:t>
      </w:r>
      <w:r w:rsidR="008744AA">
        <w:rPr>
          <w:sz w:val="28"/>
          <w:szCs w:val="28"/>
        </w:rPr>
        <w:t>творчій</w:t>
      </w:r>
      <w:r w:rsidRPr="000D204A">
        <w:rPr>
          <w:sz w:val="28"/>
          <w:szCs w:val="28"/>
        </w:rPr>
        <w:t xml:space="preserve"> діяльності багато в чому залежить від її </w:t>
      </w:r>
      <w:r w:rsidRPr="00EA1813">
        <w:rPr>
          <w:sz w:val="28"/>
          <w:szCs w:val="28"/>
        </w:rPr>
        <w:t>мотивації,</w:t>
      </w:r>
      <w:r w:rsidRPr="008744AA">
        <w:rPr>
          <w:sz w:val="28"/>
          <w:szCs w:val="28"/>
        </w:rPr>
        <w:t xml:space="preserve"> </w:t>
      </w:r>
      <w:r w:rsidR="008744AA" w:rsidRPr="008744AA">
        <w:rPr>
          <w:sz w:val="28"/>
          <w:szCs w:val="28"/>
        </w:rPr>
        <w:t xml:space="preserve">одним із </w:t>
      </w:r>
      <w:r w:rsidRPr="000D204A">
        <w:rPr>
          <w:sz w:val="28"/>
          <w:szCs w:val="28"/>
        </w:rPr>
        <w:t xml:space="preserve">компонентом якої </w:t>
      </w:r>
      <w:r w:rsidR="008744AA">
        <w:rPr>
          <w:sz w:val="28"/>
          <w:szCs w:val="28"/>
        </w:rPr>
        <w:t>науковці визначають</w:t>
      </w:r>
      <w:r w:rsidRPr="000D204A">
        <w:rPr>
          <w:sz w:val="28"/>
          <w:szCs w:val="28"/>
        </w:rPr>
        <w:t xml:space="preserve"> інтерес</w:t>
      </w:r>
      <w:r w:rsidR="008744AA">
        <w:rPr>
          <w:sz w:val="28"/>
          <w:szCs w:val="28"/>
        </w:rPr>
        <w:t xml:space="preserve"> і наголошують на тому, що </w:t>
      </w:r>
      <w:r w:rsidR="008744AA" w:rsidRPr="000D204A">
        <w:rPr>
          <w:sz w:val="28"/>
          <w:szCs w:val="28"/>
        </w:rPr>
        <w:t xml:space="preserve">між виникненням у </w:t>
      </w:r>
      <w:r w:rsidR="0045751E">
        <w:rPr>
          <w:sz w:val="28"/>
          <w:szCs w:val="28"/>
        </w:rPr>
        <w:t>дитини</w:t>
      </w:r>
      <w:r w:rsidR="008744AA" w:rsidRPr="000D204A">
        <w:rPr>
          <w:sz w:val="28"/>
          <w:szCs w:val="28"/>
        </w:rPr>
        <w:t xml:space="preserve"> наміру і виконання</w:t>
      </w:r>
      <w:r w:rsidR="0045751E">
        <w:rPr>
          <w:sz w:val="28"/>
          <w:szCs w:val="28"/>
        </w:rPr>
        <w:t>м</w:t>
      </w:r>
      <w:r w:rsidR="008744AA" w:rsidRPr="000D204A">
        <w:rPr>
          <w:sz w:val="28"/>
          <w:szCs w:val="28"/>
        </w:rPr>
        <w:t xml:space="preserve"> діяльності не повинно проходити багато часу, </w:t>
      </w:r>
      <w:r w:rsidR="0045751E">
        <w:rPr>
          <w:sz w:val="28"/>
          <w:szCs w:val="28"/>
        </w:rPr>
        <w:t>адже</w:t>
      </w:r>
      <w:r w:rsidR="008744AA">
        <w:rPr>
          <w:sz w:val="28"/>
          <w:szCs w:val="28"/>
        </w:rPr>
        <w:t xml:space="preserve"> особливістю </w:t>
      </w:r>
      <w:r w:rsidR="00623992">
        <w:rPr>
          <w:sz w:val="28"/>
          <w:szCs w:val="28"/>
        </w:rPr>
        <w:t>дошкільного</w:t>
      </w:r>
      <w:r w:rsidR="008744AA">
        <w:rPr>
          <w:sz w:val="28"/>
          <w:szCs w:val="28"/>
        </w:rPr>
        <w:t xml:space="preserve"> віку </w:t>
      </w:r>
      <w:r w:rsidR="0045751E">
        <w:rPr>
          <w:sz w:val="28"/>
          <w:szCs w:val="28"/>
        </w:rPr>
        <w:t xml:space="preserve">є </w:t>
      </w:r>
      <w:r w:rsidR="008744AA">
        <w:rPr>
          <w:sz w:val="28"/>
          <w:szCs w:val="28"/>
        </w:rPr>
        <w:t>неспроможність</w:t>
      </w:r>
      <w:r w:rsidRPr="000D204A">
        <w:rPr>
          <w:sz w:val="28"/>
          <w:szCs w:val="28"/>
        </w:rPr>
        <w:t xml:space="preserve"> </w:t>
      </w:r>
      <w:r w:rsidR="0045751E">
        <w:rPr>
          <w:sz w:val="28"/>
          <w:szCs w:val="28"/>
        </w:rPr>
        <w:t>тривалий час</w:t>
      </w:r>
      <w:r w:rsidRPr="000D204A">
        <w:rPr>
          <w:sz w:val="28"/>
          <w:szCs w:val="28"/>
        </w:rPr>
        <w:t xml:space="preserve"> утримувати інтерес.</w:t>
      </w:r>
    </w:p>
    <w:p w:rsidR="00C83150" w:rsidRDefault="00C83150" w:rsidP="00F05076">
      <w:pPr>
        <w:widowControl w:val="0"/>
        <w:shd w:val="clear" w:color="auto" w:fill="FFFFFF"/>
        <w:tabs>
          <w:tab w:val="num" w:pos="1620"/>
        </w:tabs>
        <w:spacing w:line="360" w:lineRule="auto"/>
        <w:ind w:firstLine="709"/>
        <w:jc w:val="both"/>
        <w:rPr>
          <w:sz w:val="28"/>
          <w:szCs w:val="28"/>
        </w:rPr>
      </w:pPr>
      <w:r w:rsidRPr="00C83150">
        <w:rPr>
          <w:sz w:val="28"/>
          <w:szCs w:val="28"/>
        </w:rPr>
        <w:t xml:space="preserve">Суттєвою </w:t>
      </w:r>
      <w:r w:rsidR="0045751E" w:rsidRPr="00C83150">
        <w:rPr>
          <w:sz w:val="28"/>
          <w:szCs w:val="28"/>
        </w:rPr>
        <w:t>характеристикою</w:t>
      </w:r>
      <w:r w:rsidRPr="00C83150">
        <w:rPr>
          <w:sz w:val="28"/>
          <w:szCs w:val="28"/>
        </w:rPr>
        <w:t xml:space="preserve"> дитячої </w:t>
      </w:r>
      <w:r w:rsidR="0045751E" w:rsidRPr="00C83150">
        <w:rPr>
          <w:sz w:val="28"/>
          <w:szCs w:val="28"/>
        </w:rPr>
        <w:t>творчості</w:t>
      </w:r>
      <w:r w:rsidRPr="00C83150">
        <w:rPr>
          <w:sz w:val="28"/>
          <w:szCs w:val="28"/>
        </w:rPr>
        <w:t xml:space="preserve"> є </w:t>
      </w:r>
      <w:r w:rsidR="0045751E" w:rsidRPr="00C83150">
        <w:rPr>
          <w:sz w:val="28"/>
          <w:szCs w:val="28"/>
        </w:rPr>
        <w:t>відсутність</w:t>
      </w:r>
      <w:r w:rsidRPr="00C83150">
        <w:rPr>
          <w:sz w:val="28"/>
          <w:szCs w:val="28"/>
        </w:rPr>
        <w:t xml:space="preserve"> </w:t>
      </w:r>
      <w:r w:rsidR="0045751E" w:rsidRPr="00C83150">
        <w:rPr>
          <w:sz w:val="28"/>
          <w:szCs w:val="28"/>
        </w:rPr>
        <w:t>внутрішніх</w:t>
      </w:r>
      <w:r>
        <w:rPr>
          <w:sz w:val="28"/>
          <w:szCs w:val="28"/>
        </w:rPr>
        <w:t xml:space="preserve"> </w:t>
      </w:r>
      <w:r w:rsidR="0045751E" w:rsidRPr="00C83150">
        <w:rPr>
          <w:sz w:val="28"/>
          <w:szCs w:val="28"/>
        </w:rPr>
        <w:t>бар’єрів</w:t>
      </w:r>
      <w:r w:rsidRPr="00C83150">
        <w:rPr>
          <w:sz w:val="28"/>
          <w:szCs w:val="28"/>
        </w:rPr>
        <w:t xml:space="preserve">, </w:t>
      </w:r>
      <w:r w:rsidR="0045751E" w:rsidRPr="00C83150">
        <w:rPr>
          <w:sz w:val="28"/>
          <w:szCs w:val="28"/>
        </w:rPr>
        <w:t>які</w:t>
      </w:r>
      <w:r w:rsidRPr="00C83150">
        <w:rPr>
          <w:sz w:val="28"/>
          <w:szCs w:val="28"/>
        </w:rPr>
        <w:t xml:space="preserve"> породжують </w:t>
      </w:r>
      <w:r w:rsidR="0045751E" w:rsidRPr="00C83150">
        <w:rPr>
          <w:sz w:val="28"/>
          <w:szCs w:val="28"/>
        </w:rPr>
        <w:t>скутість</w:t>
      </w:r>
      <w:r w:rsidR="0045751E">
        <w:rPr>
          <w:sz w:val="28"/>
          <w:szCs w:val="28"/>
        </w:rPr>
        <w:t xml:space="preserve"> і</w:t>
      </w:r>
      <w:r w:rsidRPr="00C83150">
        <w:rPr>
          <w:sz w:val="28"/>
          <w:szCs w:val="28"/>
        </w:rPr>
        <w:t xml:space="preserve"> </w:t>
      </w:r>
      <w:r w:rsidR="0045751E" w:rsidRPr="00C83150">
        <w:rPr>
          <w:sz w:val="28"/>
          <w:szCs w:val="28"/>
        </w:rPr>
        <w:t>ускладнюють</w:t>
      </w:r>
      <w:r w:rsidRPr="00C83150">
        <w:rPr>
          <w:sz w:val="28"/>
          <w:szCs w:val="28"/>
        </w:rPr>
        <w:t xml:space="preserve"> </w:t>
      </w:r>
      <w:r w:rsidR="0045751E" w:rsidRPr="00C83150">
        <w:rPr>
          <w:sz w:val="28"/>
          <w:szCs w:val="28"/>
        </w:rPr>
        <w:t>творчість</w:t>
      </w:r>
      <w:r w:rsidRPr="00C83150">
        <w:rPr>
          <w:sz w:val="28"/>
          <w:szCs w:val="28"/>
        </w:rPr>
        <w:t xml:space="preserve">. Було б </w:t>
      </w:r>
      <w:r w:rsidR="0045751E" w:rsidRPr="00C83150">
        <w:rPr>
          <w:sz w:val="28"/>
          <w:szCs w:val="28"/>
        </w:rPr>
        <w:t>неправильно</w:t>
      </w:r>
      <w:r>
        <w:rPr>
          <w:sz w:val="28"/>
          <w:szCs w:val="28"/>
        </w:rPr>
        <w:t xml:space="preserve"> </w:t>
      </w:r>
      <w:r w:rsidR="0045751E" w:rsidRPr="00C83150">
        <w:rPr>
          <w:sz w:val="28"/>
          <w:szCs w:val="28"/>
        </w:rPr>
        <w:t>стверджувати</w:t>
      </w:r>
      <w:r w:rsidRPr="00C83150">
        <w:rPr>
          <w:sz w:val="28"/>
          <w:szCs w:val="28"/>
        </w:rPr>
        <w:t xml:space="preserve">, </w:t>
      </w:r>
      <w:r w:rsidR="0045751E" w:rsidRPr="00C83150">
        <w:rPr>
          <w:sz w:val="28"/>
          <w:szCs w:val="28"/>
        </w:rPr>
        <w:t>ніби</w:t>
      </w:r>
      <w:r w:rsidRPr="00C83150">
        <w:rPr>
          <w:sz w:val="28"/>
          <w:szCs w:val="28"/>
        </w:rPr>
        <w:t xml:space="preserve"> у </w:t>
      </w:r>
      <w:r w:rsidR="0045751E" w:rsidRPr="00C83150">
        <w:rPr>
          <w:sz w:val="28"/>
          <w:szCs w:val="28"/>
        </w:rPr>
        <w:t>дітей</w:t>
      </w:r>
      <w:r w:rsidRPr="00C83150">
        <w:rPr>
          <w:sz w:val="28"/>
          <w:szCs w:val="28"/>
        </w:rPr>
        <w:t xml:space="preserve"> </w:t>
      </w:r>
      <w:r w:rsidR="0045751E" w:rsidRPr="00C83150">
        <w:rPr>
          <w:sz w:val="28"/>
          <w:szCs w:val="28"/>
        </w:rPr>
        <w:t>повністю</w:t>
      </w:r>
      <w:r w:rsidRPr="00C83150">
        <w:rPr>
          <w:sz w:val="28"/>
          <w:szCs w:val="28"/>
        </w:rPr>
        <w:t xml:space="preserve"> </w:t>
      </w:r>
      <w:r w:rsidR="0045751E" w:rsidRPr="00C83150">
        <w:rPr>
          <w:sz w:val="28"/>
          <w:szCs w:val="28"/>
        </w:rPr>
        <w:t>відсутній</w:t>
      </w:r>
      <w:r w:rsidRPr="00C83150">
        <w:rPr>
          <w:sz w:val="28"/>
          <w:szCs w:val="28"/>
        </w:rPr>
        <w:t xml:space="preserve"> </w:t>
      </w:r>
      <w:r w:rsidR="0045751E" w:rsidRPr="00C83150">
        <w:rPr>
          <w:sz w:val="28"/>
          <w:szCs w:val="28"/>
        </w:rPr>
        <w:t>самоконтроль</w:t>
      </w:r>
      <w:r w:rsidRPr="00C83150">
        <w:rPr>
          <w:sz w:val="28"/>
          <w:szCs w:val="28"/>
        </w:rPr>
        <w:t xml:space="preserve">. </w:t>
      </w:r>
      <w:r w:rsidR="0045751E" w:rsidRPr="00C83150">
        <w:rPr>
          <w:sz w:val="28"/>
          <w:szCs w:val="28"/>
        </w:rPr>
        <w:t>Він</w:t>
      </w:r>
      <w:r w:rsidRPr="00C83150">
        <w:rPr>
          <w:sz w:val="28"/>
          <w:szCs w:val="28"/>
        </w:rPr>
        <w:t xml:space="preserve"> є, </w:t>
      </w:r>
      <w:r w:rsidR="0045751E" w:rsidRPr="00C83150">
        <w:rPr>
          <w:sz w:val="28"/>
          <w:szCs w:val="28"/>
        </w:rPr>
        <w:t>але</w:t>
      </w:r>
      <w:r>
        <w:rPr>
          <w:sz w:val="28"/>
          <w:szCs w:val="28"/>
        </w:rPr>
        <w:t xml:space="preserve"> </w:t>
      </w:r>
      <w:r w:rsidR="0045751E" w:rsidRPr="00C83150">
        <w:rPr>
          <w:sz w:val="28"/>
          <w:szCs w:val="28"/>
        </w:rPr>
        <w:t>спрямований</w:t>
      </w:r>
      <w:r w:rsidRPr="00C83150">
        <w:rPr>
          <w:sz w:val="28"/>
          <w:szCs w:val="28"/>
        </w:rPr>
        <w:t xml:space="preserve"> </w:t>
      </w:r>
      <w:r w:rsidR="0045751E" w:rsidRPr="00C83150">
        <w:rPr>
          <w:sz w:val="28"/>
          <w:szCs w:val="28"/>
        </w:rPr>
        <w:t>на</w:t>
      </w:r>
      <w:r w:rsidRPr="00C83150">
        <w:rPr>
          <w:sz w:val="28"/>
          <w:szCs w:val="28"/>
        </w:rPr>
        <w:t xml:space="preserve"> процес гри – </w:t>
      </w:r>
      <w:r w:rsidR="0045751E" w:rsidRPr="00C83150">
        <w:rPr>
          <w:sz w:val="28"/>
          <w:szCs w:val="28"/>
        </w:rPr>
        <w:t>творчості</w:t>
      </w:r>
      <w:r w:rsidRPr="00C83150">
        <w:rPr>
          <w:sz w:val="28"/>
          <w:szCs w:val="28"/>
        </w:rPr>
        <w:t xml:space="preserve">, a не </w:t>
      </w:r>
      <w:r w:rsidR="0045751E" w:rsidRPr="00C83150">
        <w:rPr>
          <w:sz w:val="28"/>
          <w:szCs w:val="28"/>
        </w:rPr>
        <w:t>на</w:t>
      </w:r>
      <w:r w:rsidRPr="00C83150">
        <w:rPr>
          <w:sz w:val="28"/>
          <w:szCs w:val="28"/>
        </w:rPr>
        <w:t xml:space="preserve"> </w:t>
      </w:r>
      <w:r w:rsidR="0045751E" w:rsidRPr="00C83150">
        <w:rPr>
          <w:sz w:val="28"/>
          <w:szCs w:val="28"/>
        </w:rPr>
        <w:t>якість</w:t>
      </w:r>
      <w:r w:rsidRPr="00C83150">
        <w:rPr>
          <w:sz w:val="28"/>
          <w:szCs w:val="28"/>
        </w:rPr>
        <w:t xml:space="preserve"> творчого продукту.</w:t>
      </w:r>
      <w:r w:rsidR="0045751E">
        <w:rPr>
          <w:sz w:val="28"/>
          <w:szCs w:val="28"/>
        </w:rPr>
        <w:t xml:space="preserve"> </w:t>
      </w:r>
      <w:r w:rsidR="006052C0">
        <w:rPr>
          <w:sz w:val="28"/>
          <w:szCs w:val="28"/>
        </w:rPr>
        <w:t xml:space="preserve">Для дитини дошкільного віку важливий процес творчої діяльності, почуття, які вона отримує під час нього. Задоволення, яке дитина отримала під час процесу переноситься нею на продукт діяльності. </w:t>
      </w:r>
      <w:r w:rsidR="0045751E">
        <w:rPr>
          <w:sz w:val="28"/>
          <w:szCs w:val="28"/>
        </w:rPr>
        <w:t>Т</w:t>
      </w:r>
      <w:r w:rsidRPr="00C83150">
        <w:rPr>
          <w:sz w:val="28"/>
          <w:szCs w:val="28"/>
        </w:rPr>
        <w:t xml:space="preserve">ворчу </w:t>
      </w:r>
      <w:r w:rsidR="0045751E" w:rsidRPr="00C83150">
        <w:rPr>
          <w:sz w:val="28"/>
          <w:szCs w:val="28"/>
        </w:rPr>
        <w:t>активність</w:t>
      </w:r>
      <w:r w:rsidRPr="00C83150">
        <w:rPr>
          <w:sz w:val="28"/>
          <w:szCs w:val="28"/>
        </w:rPr>
        <w:t xml:space="preserve">, творчий </w:t>
      </w:r>
      <w:r w:rsidR="0045751E" w:rsidRPr="00C83150">
        <w:rPr>
          <w:sz w:val="28"/>
          <w:szCs w:val="28"/>
        </w:rPr>
        <w:t>потенціал</w:t>
      </w:r>
      <w:r w:rsidRPr="00C83150">
        <w:rPr>
          <w:sz w:val="28"/>
          <w:szCs w:val="28"/>
        </w:rPr>
        <w:t xml:space="preserve"> </w:t>
      </w:r>
      <w:r w:rsidR="00A204C8">
        <w:rPr>
          <w:sz w:val="28"/>
          <w:szCs w:val="28"/>
        </w:rPr>
        <w:t>старших дошкільників</w:t>
      </w:r>
      <w:r w:rsidRPr="00C83150">
        <w:rPr>
          <w:sz w:val="28"/>
          <w:szCs w:val="28"/>
        </w:rPr>
        <w:t xml:space="preserve"> </w:t>
      </w:r>
      <w:r w:rsidR="0045751E" w:rsidRPr="00C83150">
        <w:rPr>
          <w:sz w:val="28"/>
          <w:szCs w:val="28"/>
        </w:rPr>
        <w:t>можна</w:t>
      </w:r>
      <w:r w:rsidRPr="00C83150">
        <w:rPr>
          <w:sz w:val="28"/>
          <w:szCs w:val="28"/>
        </w:rPr>
        <w:t xml:space="preserve"> проaнaлiзувaти </w:t>
      </w:r>
      <w:r w:rsidR="0045751E" w:rsidRPr="00C83150">
        <w:rPr>
          <w:sz w:val="28"/>
          <w:szCs w:val="28"/>
        </w:rPr>
        <w:t>за</w:t>
      </w:r>
      <w:r w:rsidRPr="00C83150">
        <w:rPr>
          <w:sz w:val="28"/>
          <w:szCs w:val="28"/>
        </w:rPr>
        <w:t xml:space="preserve"> </w:t>
      </w:r>
      <w:r w:rsidR="0045751E" w:rsidRPr="00C83150">
        <w:rPr>
          <w:sz w:val="28"/>
          <w:szCs w:val="28"/>
        </w:rPr>
        <w:t>такими</w:t>
      </w:r>
      <w:r w:rsidRPr="00C83150">
        <w:rPr>
          <w:sz w:val="28"/>
          <w:szCs w:val="28"/>
        </w:rPr>
        <w:t xml:space="preserve"> </w:t>
      </w:r>
      <w:r w:rsidR="0045751E" w:rsidRPr="00C83150">
        <w:rPr>
          <w:sz w:val="28"/>
          <w:szCs w:val="28"/>
        </w:rPr>
        <w:t>трьома</w:t>
      </w:r>
      <w:r w:rsidRPr="00C83150">
        <w:rPr>
          <w:sz w:val="28"/>
          <w:szCs w:val="28"/>
        </w:rPr>
        <w:t xml:space="preserve"> </w:t>
      </w:r>
      <w:r w:rsidR="0045751E" w:rsidRPr="00C83150">
        <w:rPr>
          <w:sz w:val="28"/>
          <w:szCs w:val="28"/>
        </w:rPr>
        <w:t>групами</w:t>
      </w:r>
      <w:r w:rsidRPr="00C83150">
        <w:rPr>
          <w:sz w:val="28"/>
          <w:szCs w:val="28"/>
        </w:rPr>
        <w:t xml:space="preserve"> </w:t>
      </w:r>
      <w:r w:rsidR="0045751E" w:rsidRPr="00C83150">
        <w:rPr>
          <w:sz w:val="28"/>
          <w:szCs w:val="28"/>
        </w:rPr>
        <w:lastRenderedPageBreak/>
        <w:t>показників</w:t>
      </w:r>
      <w:r w:rsidRPr="00C83150">
        <w:rPr>
          <w:sz w:val="28"/>
          <w:szCs w:val="28"/>
        </w:rPr>
        <w:t>:</w:t>
      </w:r>
    </w:p>
    <w:p w:rsidR="00C83150" w:rsidRPr="00C83150"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F6663" w:rsidRPr="00C83150">
        <w:rPr>
          <w:sz w:val="28"/>
          <w:szCs w:val="28"/>
        </w:rPr>
        <w:t>ставлення</w:t>
      </w:r>
      <w:r w:rsidR="00C83150" w:rsidRPr="00C83150">
        <w:rPr>
          <w:sz w:val="28"/>
          <w:szCs w:val="28"/>
        </w:rPr>
        <w:t xml:space="preserve"> </w:t>
      </w:r>
      <w:r w:rsidR="00EF6663" w:rsidRPr="00C83150">
        <w:rPr>
          <w:sz w:val="28"/>
          <w:szCs w:val="28"/>
        </w:rPr>
        <w:t>дітей</w:t>
      </w:r>
      <w:r w:rsidR="00C83150" w:rsidRPr="00C83150">
        <w:rPr>
          <w:sz w:val="28"/>
          <w:szCs w:val="28"/>
        </w:rPr>
        <w:t xml:space="preserve"> до </w:t>
      </w:r>
      <w:r w:rsidR="00EF6663" w:rsidRPr="00C83150">
        <w:rPr>
          <w:sz w:val="28"/>
          <w:szCs w:val="28"/>
        </w:rPr>
        <w:t>творчості</w:t>
      </w:r>
      <w:r w:rsidR="00C83150" w:rsidRPr="00C83150">
        <w:rPr>
          <w:sz w:val="28"/>
          <w:szCs w:val="28"/>
        </w:rPr>
        <w:t xml:space="preserve">: їхнє </w:t>
      </w:r>
      <w:r w:rsidR="00EF6663" w:rsidRPr="00C83150">
        <w:rPr>
          <w:sz w:val="28"/>
          <w:szCs w:val="28"/>
        </w:rPr>
        <w:t>захоплення</w:t>
      </w:r>
      <w:r w:rsidR="00C83150" w:rsidRPr="00C83150">
        <w:rPr>
          <w:sz w:val="28"/>
          <w:szCs w:val="28"/>
        </w:rPr>
        <w:t xml:space="preserve">, </w:t>
      </w:r>
      <w:r w:rsidR="00EF6663" w:rsidRPr="00C83150">
        <w:rPr>
          <w:sz w:val="28"/>
          <w:szCs w:val="28"/>
        </w:rPr>
        <w:t>здатність</w:t>
      </w:r>
      <w:r w:rsidR="00C83150" w:rsidRPr="00C83150">
        <w:rPr>
          <w:sz w:val="28"/>
          <w:szCs w:val="28"/>
        </w:rPr>
        <w:t xml:space="preserve"> «</w:t>
      </w:r>
      <w:r w:rsidR="00EF6663" w:rsidRPr="00C83150">
        <w:rPr>
          <w:sz w:val="28"/>
          <w:szCs w:val="28"/>
        </w:rPr>
        <w:t>увійти</w:t>
      </w:r>
      <w:r w:rsidR="00C83150" w:rsidRPr="00C83150">
        <w:rPr>
          <w:sz w:val="28"/>
          <w:szCs w:val="28"/>
        </w:rPr>
        <w:t xml:space="preserve">» в </w:t>
      </w:r>
      <w:r w:rsidR="00EF6663" w:rsidRPr="00C83150">
        <w:rPr>
          <w:sz w:val="28"/>
          <w:szCs w:val="28"/>
        </w:rPr>
        <w:t>уявні</w:t>
      </w:r>
      <w:r w:rsidR="00C83150">
        <w:rPr>
          <w:sz w:val="28"/>
          <w:szCs w:val="28"/>
        </w:rPr>
        <w:t xml:space="preserve"> </w:t>
      </w:r>
      <w:r w:rsidR="00EF6663" w:rsidRPr="00C83150">
        <w:rPr>
          <w:sz w:val="28"/>
          <w:szCs w:val="28"/>
        </w:rPr>
        <w:t>обставини</w:t>
      </w:r>
      <w:r w:rsidR="00C83150" w:rsidRPr="00C83150">
        <w:rPr>
          <w:sz w:val="28"/>
          <w:szCs w:val="28"/>
        </w:rPr>
        <w:t xml:space="preserve">, в </w:t>
      </w:r>
      <w:r w:rsidR="00EF6663" w:rsidRPr="00C83150">
        <w:rPr>
          <w:sz w:val="28"/>
          <w:szCs w:val="28"/>
        </w:rPr>
        <w:t>умовні</w:t>
      </w:r>
      <w:r w:rsidR="00C83150" w:rsidRPr="00C83150">
        <w:rPr>
          <w:sz w:val="28"/>
          <w:szCs w:val="28"/>
        </w:rPr>
        <w:t xml:space="preserve"> </w:t>
      </w:r>
      <w:r w:rsidR="00EF6663" w:rsidRPr="00C83150">
        <w:rPr>
          <w:sz w:val="28"/>
          <w:szCs w:val="28"/>
        </w:rPr>
        <w:t>ситуації</w:t>
      </w:r>
      <w:r w:rsidR="00C83150" w:rsidRPr="00C83150">
        <w:rPr>
          <w:sz w:val="28"/>
          <w:szCs w:val="28"/>
        </w:rPr>
        <w:t xml:space="preserve">, </w:t>
      </w:r>
      <w:r w:rsidR="00EF6663" w:rsidRPr="00C83150">
        <w:rPr>
          <w:sz w:val="28"/>
          <w:szCs w:val="28"/>
        </w:rPr>
        <w:t>щирість</w:t>
      </w:r>
      <w:r w:rsidR="00C83150" w:rsidRPr="00C83150">
        <w:rPr>
          <w:sz w:val="28"/>
          <w:szCs w:val="28"/>
        </w:rPr>
        <w:t xml:space="preserve"> </w:t>
      </w:r>
      <w:r w:rsidR="00EF6663" w:rsidRPr="00C83150">
        <w:rPr>
          <w:sz w:val="28"/>
          <w:szCs w:val="28"/>
        </w:rPr>
        <w:t>переживань</w:t>
      </w:r>
      <w:r w:rsidR="00C83150" w:rsidRPr="00C83150">
        <w:rPr>
          <w:sz w:val="28"/>
          <w:szCs w:val="28"/>
        </w:rPr>
        <w:t>;</w:t>
      </w:r>
    </w:p>
    <w:p w:rsidR="00EF6663"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F6663" w:rsidRPr="00C83150">
        <w:rPr>
          <w:sz w:val="28"/>
          <w:szCs w:val="28"/>
        </w:rPr>
        <w:t>якість</w:t>
      </w:r>
      <w:r w:rsidR="00C83150" w:rsidRPr="00C83150">
        <w:rPr>
          <w:sz w:val="28"/>
          <w:szCs w:val="28"/>
        </w:rPr>
        <w:t xml:space="preserve"> </w:t>
      </w:r>
      <w:r w:rsidR="00EF6663" w:rsidRPr="00C83150">
        <w:rPr>
          <w:sz w:val="28"/>
          <w:szCs w:val="28"/>
        </w:rPr>
        <w:t>способів</w:t>
      </w:r>
      <w:r w:rsidR="00C83150" w:rsidRPr="00C83150">
        <w:rPr>
          <w:sz w:val="28"/>
          <w:szCs w:val="28"/>
        </w:rPr>
        <w:t xml:space="preserve"> творчих </w:t>
      </w:r>
      <w:r w:rsidR="00EF6663" w:rsidRPr="00C83150">
        <w:rPr>
          <w:sz w:val="28"/>
          <w:szCs w:val="28"/>
        </w:rPr>
        <w:t>дій</w:t>
      </w:r>
      <w:r w:rsidR="00C83150" w:rsidRPr="00C83150">
        <w:rPr>
          <w:sz w:val="28"/>
          <w:szCs w:val="28"/>
        </w:rPr>
        <w:t xml:space="preserve">: </w:t>
      </w:r>
      <w:r w:rsidR="00EF6663" w:rsidRPr="00C83150">
        <w:rPr>
          <w:sz w:val="28"/>
          <w:szCs w:val="28"/>
        </w:rPr>
        <w:t>швидкість</w:t>
      </w:r>
      <w:r w:rsidR="00C83150" w:rsidRPr="00C83150">
        <w:rPr>
          <w:sz w:val="28"/>
          <w:szCs w:val="28"/>
        </w:rPr>
        <w:t xml:space="preserve"> </w:t>
      </w:r>
      <w:r w:rsidR="00EF6663" w:rsidRPr="00C83150">
        <w:rPr>
          <w:sz w:val="28"/>
          <w:szCs w:val="28"/>
        </w:rPr>
        <w:t>реакцій</w:t>
      </w:r>
      <w:r w:rsidR="00C83150" w:rsidRPr="00C83150">
        <w:rPr>
          <w:sz w:val="28"/>
          <w:szCs w:val="28"/>
        </w:rPr>
        <w:t xml:space="preserve">, </w:t>
      </w:r>
      <w:r w:rsidR="00EF6663" w:rsidRPr="00C83150">
        <w:rPr>
          <w:sz w:val="28"/>
          <w:szCs w:val="28"/>
        </w:rPr>
        <w:t>винахідливість</w:t>
      </w:r>
      <w:r w:rsidR="00C83150" w:rsidRPr="00C83150">
        <w:rPr>
          <w:sz w:val="28"/>
          <w:szCs w:val="28"/>
        </w:rPr>
        <w:t>,</w:t>
      </w:r>
      <w:r w:rsidR="00C83150">
        <w:rPr>
          <w:sz w:val="28"/>
          <w:szCs w:val="28"/>
        </w:rPr>
        <w:t xml:space="preserve"> </w:t>
      </w:r>
      <w:r w:rsidR="00EF6663" w:rsidRPr="00EF6663">
        <w:rPr>
          <w:sz w:val="28"/>
          <w:szCs w:val="28"/>
        </w:rPr>
        <w:t>комбінування</w:t>
      </w:r>
      <w:r w:rsidR="00C83150" w:rsidRPr="00EF6663">
        <w:rPr>
          <w:sz w:val="28"/>
          <w:szCs w:val="28"/>
        </w:rPr>
        <w:t xml:space="preserve"> </w:t>
      </w:r>
      <w:r w:rsidR="00EF6663" w:rsidRPr="00EF6663">
        <w:rPr>
          <w:sz w:val="28"/>
          <w:szCs w:val="28"/>
        </w:rPr>
        <w:t>знайомих</w:t>
      </w:r>
      <w:r w:rsidR="00C83150" w:rsidRPr="00EF6663">
        <w:rPr>
          <w:sz w:val="28"/>
          <w:szCs w:val="28"/>
        </w:rPr>
        <w:t xml:space="preserve"> </w:t>
      </w:r>
      <w:r w:rsidR="00EF6663" w:rsidRPr="00EF6663">
        <w:rPr>
          <w:sz w:val="28"/>
          <w:szCs w:val="28"/>
        </w:rPr>
        <w:t>елементів</w:t>
      </w:r>
      <w:r w:rsidR="00C83150" w:rsidRPr="00EF6663">
        <w:rPr>
          <w:sz w:val="28"/>
          <w:szCs w:val="28"/>
        </w:rPr>
        <w:t xml:space="preserve"> у </w:t>
      </w:r>
      <w:r w:rsidR="00EF6663" w:rsidRPr="00EF6663">
        <w:rPr>
          <w:sz w:val="28"/>
          <w:szCs w:val="28"/>
        </w:rPr>
        <w:t>нові</w:t>
      </w:r>
      <w:r w:rsidR="00C83150" w:rsidRPr="00EF6663">
        <w:rPr>
          <w:sz w:val="28"/>
          <w:szCs w:val="28"/>
        </w:rPr>
        <w:t xml:space="preserve"> </w:t>
      </w:r>
      <w:r w:rsidR="00EF6663" w:rsidRPr="00EF6663">
        <w:rPr>
          <w:sz w:val="28"/>
          <w:szCs w:val="28"/>
        </w:rPr>
        <w:t>поєднання</w:t>
      </w:r>
      <w:r w:rsidR="00C83150" w:rsidRPr="00EF6663">
        <w:rPr>
          <w:sz w:val="28"/>
          <w:szCs w:val="28"/>
        </w:rPr>
        <w:t xml:space="preserve">, </w:t>
      </w:r>
      <w:r w:rsidR="00EF6663" w:rsidRPr="00EF6663">
        <w:rPr>
          <w:sz w:val="28"/>
          <w:szCs w:val="28"/>
        </w:rPr>
        <w:t>оригінальність</w:t>
      </w:r>
      <w:r w:rsidR="00C83150" w:rsidRPr="00EF6663">
        <w:rPr>
          <w:sz w:val="28"/>
          <w:szCs w:val="28"/>
        </w:rPr>
        <w:t xml:space="preserve"> </w:t>
      </w:r>
      <w:r w:rsidR="00EF6663" w:rsidRPr="00EF6663">
        <w:rPr>
          <w:sz w:val="28"/>
          <w:szCs w:val="28"/>
        </w:rPr>
        <w:t>способів</w:t>
      </w:r>
      <w:r w:rsidR="00C83150" w:rsidRPr="00EF6663">
        <w:rPr>
          <w:sz w:val="28"/>
          <w:szCs w:val="28"/>
        </w:rPr>
        <w:t xml:space="preserve"> </w:t>
      </w:r>
      <w:r w:rsidR="00EF6663" w:rsidRPr="00EF6663">
        <w:rPr>
          <w:sz w:val="28"/>
          <w:szCs w:val="28"/>
        </w:rPr>
        <w:t>дій</w:t>
      </w:r>
      <w:r w:rsidR="00C83150" w:rsidRPr="00EF6663">
        <w:rPr>
          <w:sz w:val="28"/>
          <w:szCs w:val="28"/>
        </w:rPr>
        <w:t>;</w:t>
      </w:r>
    </w:p>
    <w:p w:rsidR="00C83150" w:rsidRPr="00EF6663"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F6663" w:rsidRPr="00EF6663">
        <w:rPr>
          <w:sz w:val="28"/>
          <w:szCs w:val="28"/>
        </w:rPr>
        <w:t>якість</w:t>
      </w:r>
      <w:r w:rsidR="00C83150" w:rsidRPr="00EF6663">
        <w:rPr>
          <w:sz w:val="28"/>
          <w:szCs w:val="28"/>
        </w:rPr>
        <w:t xml:space="preserve"> </w:t>
      </w:r>
      <w:r w:rsidR="00EF6663" w:rsidRPr="00EF6663">
        <w:rPr>
          <w:sz w:val="28"/>
          <w:szCs w:val="28"/>
        </w:rPr>
        <w:t>продукції</w:t>
      </w:r>
      <w:r w:rsidR="00C83150" w:rsidRPr="00EF6663">
        <w:rPr>
          <w:sz w:val="28"/>
          <w:szCs w:val="28"/>
        </w:rPr>
        <w:t xml:space="preserve">: </w:t>
      </w:r>
      <w:r w:rsidR="00EF6663" w:rsidRPr="00EF6663">
        <w:rPr>
          <w:sz w:val="28"/>
          <w:szCs w:val="28"/>
        </w:rPr>
        <w:t>відбір</w:t>
      </w:r>
      <w:r w:rsidR="00C83150" w:rsidRPr="00EF6663">
        <w:rPr>
          <w:sz w:val="28"/>
          <w:szCs w:val="28"/>
        </w:rPr>
        <w:t xml:space="preserve"> </w:t>
      </w:r>
      <w:r w:rsidR="00EF6663" w:rsidRPr="00EF6663">
        <w:rPr>
          <w:sz w:val="28"/>
          <w:szCs w:val="28"/>
        </w:rPr>
        <w:t>характерних</w:t>
      </w:r>
      <w:r w:rsidR="00C83150" w:rsidRPr="00EF6663">
        <w:rPr>
          <w:sz w:val="28"/>
          <w:szCs w:val="28"/>
        </w:rPr>
        <w:t xml:space="preserve"> </w:t>
      </w:r>
      <w:r w:rsidR="00EF6663" w:rsidRPr="00EF6663">
        <w:rPr>
          <w:sz w:val="28"/>
          <w:szCs w:val="28"/>
        </w:rPr>
        <w:t>ознак</w:t>
      </w:r>
      <w:r w:rsidR="00C83150" w:rsidRPr="00EF6663">
        <w:rPr>
          <w:sz w:val="28"/>
          <w:szCs w:val="28"/>
        </w:rPr>
        <w:t xml:space="preserve">, </w:t>
      </w:r>
      <w:r w:rsidR="00EF6663" w:rsidRPr="00EF6663">
        <w:rPr>
          <w:sz w:val="28"/>
          <w:szCs w:val="28"/>
        </w:rPr>
        <w:t>предметів</w:t>
      </w:r>
      <w:r w:rsidR="00C83150" w:rsidRPr="00EF6663">
        <w:rPr>
          <w:sz w:val="28"/>
          <w:szCs w:val="28"/>
        </w:rPr>
        <w:t>, життєвих явищ,</w:t>
      </w:r>
      <w:r w:rsidR="00DF0E90" w:rsidRPr="00EF6663">
        <w:rPr>
          <w:sz w:val="28"/>
          <w:szCs w:val="28"/>
        </w:rPr>
        <w:t xml:space="preserve"> </w:t>
      </w:r>
      <w:r w:rsidR="00EF6663" w:rsidRPr="00EF6663">
        <w:rPr>
          <w:sz w:val="28"/>
          <w:szCs w:val="28"/>
        </w:rPr>
        <w:t>відображення</w:t>
      </w:r>
      <w:r w:rsidR="00C83150" w:rsidRPr="00EF6663">
        <w:rPr>
          <w:sz w:val="28"/>
          <w:szCs w:val="28"/>
        </w:rPr>
        <w:t xml:space="preserve"> їх у </w:t>
      </w:r>
      <w:r w:rsidR="00EF6663" w:rsidRPr="00EF6663">
        <w:rPr>
          <w:sz w:val="28"/>
          <w:szCs w:val="28"/>
        </w:rPr>
        <w:t>творчий</w:t>
      </w:r>
      <w:r w:rsidR="00C83150" w:rsidRPr="00EF6663">
        <w:rPr>
          <w:sz w:val="28"/>
          <w:szCs w:val="28"/>
        </w:rPr>
        <w:t xml:space="preserve"> </w:t>
      </w:r>
      <w:r w:rsidR="00EF6663" w:rsidRPr="00EF6663">
        <w:rPr>
          <w:sz w:val="28"/>
          <w:szCs w:val="28"/>
        </w:rPr>
        <w:t>діяльності</w:t>
      </w:r>
      <w:r w:rsidR="00C83150" w:rsidRPr="00EF6663">
        <w:rPr>
          <w:sz w:val="28"/>
          <w:szCs w:val="28"/>
        </w:rPr>
        <w:t>.</w:t>
      </w:r>
    </w:p>
    <w:p w:rsidR="005E36AC" w:rsidRPr="005E36AC" w:rsidRDefault="007918FD" w:rsidP="00F05076">
      <w:pPr>
        <w:widowControl w:val="0"/>
        <w:shd w:val="clear" w:color="auto" w:fill="FFFFFF"/>
        <w:tabs>
          <w:tab w:val="num" w:pos="1620"/>
        </w:tabs>
        <w:spacing w:line="360" w:lineRule="auto"/>
        <w:ind w:firstLine="709"/>
        <w:jc w:val="both"/>
        <w:rPr>
          <w:sz w:val="28"/>
          <w:szCs w:val="28"/>
        </w:rPr>
      </w:pPr>
      <w:r>
        <w:rPr>
          <w:sz w:val="28"/>
          <w:szCs w:val="28"/>
        </w:rPr>
        <w:t>П</w:t>
      </w:r>
      <w:r w:rsidR="00A42B35" w:rsidRPr="00107BE8">
        <w:rPr>
          <w:sz w:val="28"/>
          <w:szCs w:val="28"/>
        </w:rPr>
        <w:t>сихологічн</w:t>
      </w:r>
      <w:r>
        <w:rPr>
          <w:sz w:val="28"/>
          <w:szCs w:val="28"/>
        </w:rPr>
        <w:t>і</w:t>
      </w:r>
      <w:r w:rsidR="00A42B35" w:rsidRPr="00107BE8">
        <w:rPr>
          <w:sz w:val="28"/>
          <w:szCs w:val="28"/>
        </w:rPr>
        <w:t xml:space="preserve"> особливост</w:t>
      </w:r>
      <w:r>
        <w:rPr>
          <w:sz w:val="28"/>
          <w:szCs w:val="28"/>
        </w:rPr>
        <w:t>і</w:t>
      </w:r>
      <w:r w:rsidR="00A42B35" w:rsidRPr="00107BE8">
        <w:rPr>
          <w:sz w:val="28"/>
          <w:szCs w:val="28"/>
        </w:rPr>
        <w:t xml:space="preserve"> </w:t>
      </w:r>
      <w:r w:rsidR="00E22FD6" w:rsidRPr="00107BE8">
        <w:rPr>
          <w:sz w:val="28"/>
          <w:szCs w:val="28"/>
        </w:rPr>
        <w:t>творчого розвитку</w:t>
      </w:r>
      <w:r>
        <w:rPr>
          <w:sz w:val="28"/>
          <w:szCs w:val="28"/>
        </w:rPr>
        <w:t xml:space="preserve"> </w:t>
      </w:r>
      <w:r w:rsidR="00A204C8">
        <w:rPr>
          <w:sz w:val="28"/>
          <w:szCs w:val="28"/>
        </w:rPr>
        <w:t>дітей старшого дошкільного віку</w:t>
      </w:r>
      <w:r>
        <w:rPr>
          <w:sz w:val="28"/>
          <w:szCs w:val="28"/>
        </w:rPr>
        <w:t xml:space="preserve"> </w:t>
      </w:r>
      <w:r w:rsidR="00ED03EC">
        <w:rPr>
          <w:sz w:val="28"/>
          <w:szCs w:val="28"/>
        </w:rPr>
        <w:t>знаход</w:t>
      </w:r>
      <w:r>
        <w:rPr>
          <w:sz w:val="28"/>
          <w:szCs w:val="28"/>
        </w:rPr>
        <w:t>я</w:t>
      </w:r>
      <w:r w:rsidR="00ED03EC">
        <w:rPr>
          <w:sz w:val="28"/>
          <w:szCs w:val="28"/>
        </w:rPr>
        <w:t xml:space="preserve">ть своє відображення в </w:t>
      </w:r>
      <w:r w:rsidR="00A42B35" w:rsidRPr="00107BE8">
        <w:rPr>
          <w:sz w:val="28"/>
          <w:szCs w:val="28"/>
        </w:rPr>
        <w:t xml:space="preserve">емоційно-почуттєвому, </w:t>
      </w:r>
      <w:r w:rsidR="00107BE8" w:rsidRPr="00107BE8">
        <w:rPr>
          <w:sz w:val="28"/>
          <w:szCs w:val="28"/>
        </w:rPr>
        <w:t>креативному та художньому</w:t>
      </w:r>
      <w:r w:rsidR="00A42B35" w:rsidRPr="00107BE8">
        <w:rPr>
          <w:sz w:val="28"/>
          <w:szCs w:val="28"/>
        </w:rPr>
        <w:t xml:space="preserve"> </w:t>
      </w:r>
      <w:r>
        <w:rPr>
          <w:sz w:val="28"/>
          <w:szCs w:val="28"/>
        </w:rPr>
        <w:t xml:space="preserve">самовираженні індивідуальності і </w:t>
      </w:r>
      <w:r w:rsidR="00A42B35" w:rsidRPr="00107BE8">
        <w:rPr>
          <w:sz w:val="28"/>
          <w:szCs w:val="28"/>
        </w:rPr>
        <w:t>дозвол</w:t>
      </w:r>
      <w:r>
        <w:rPr>
          <w:sz w:val="28"/>
          <w:szCs w:val="28"/>
        </w:rPr>
        <w:t>яють</w:t>
      </w:r>
      <w:r w:rsidR="00A42B35" w:rsidRPr="00107BE8">
        <w:rPr>
          <w:sz w:val="28"/>
          <w:szCs w:val="28"/>
        </w:rPr>
        <w:t xml:space="preserve"> визначити в його структурі </w:t>
      </w:r>
      <w:r w:rsidR="00107BE8" w:rsidRPr="00107BE8">
        <w:rPr>
          <w:sz w:val="28"/>
          <w:szCs w:val="28"/>
        </w:rPr>
        <w:t>к</w:t>
      </w:r>
      <w:r w:rsidR="00E22FD6" w:rsidRPr="00107BE8">
        <w:rPr>
          <w:sz w:val="28"/>
          <w:szCs w:val="28"/>
        </w:rPr>
        <w:t xml:space="preserve">огнітивний, емоційний і </w:t>
      </w:r>
      <w:r w:rsidR="00E42166" w:rsidRPr="00107BE8">
        <w:rPr>
          <w:sz w:val="28"/>
          <w:szCs w:val="28"/>
        </w:rPr>
        <w:t>продуктивний</w:t>
      </w:r>
      <w:r w:rsidR="00107BE8" w:rsidRPr="00107BE8">
        <w:rPr>
          <w:sz w:val="28"/>
          <w:szCs w:val="28"/>
        </w:rPr>
        <w:t xml:space="preserve"> компоненти.</w:t>
      </w:r>
      <w:r w:rsidR="00E22FD6">
        <w:rPr>
          <w:sz w:val="28"/>
          <w:szCs w:val="28"/>
        </w:rPr>
        <w:t xml:space="preserve"> </w:t>
      </w:r>
      <w:r>
        <w:rPr>
          <w:sz w:val="28"/>
          <w:szCs w:val="28"/>
        </w:rPr>
        <w:t xml:space="preserve">Розглянемо детальніше зазначені компоненти </w:t>
      </w:r>
      <w:r w:rsidR="00A204C8">
        <w:rPr>
          <w:sz w:val="28"/>
          <w:szCs w:val="28"/>
        </w:rPr>
        <w:t>мистецько-творчої компетентності дітей старшого дошкільного віку</w:t>
      </w:r>
      <w:r>
        <w:rPr>
          <w:sz w:val="28"/>
          <w:szCs w:val="28"/>
        </w:rPr>
        <w:t>.</w:t>
      </w:r>
    </w:p>
    <w:p w:rsidR="007918FD" w:rsidRPr="007E5035" w:rsidRDefault="007918FD" w:rsidP="00F05076">
      <w:pPr>
        <w:widowControl w:val="0"/>
        <w:shd w:val="clear" w:color="auto" w:fill="FFFFFF"/>
        <w:tabs>
          <w:tab w:val="num" w:pos="1620"/>
        </w:tabs>
        <w:spacing w:line="360" w:lineRule="auto"/>
        <w:ind w:firstLine="709"/>
        <w:jc w:val="both"/>
        <w:rPr>
          <w:sz w:val="28"/>
          <w:szCs w:val="28"/>
          <w:highlight w:val="yellow"/>
        </w:rPr>
      </w:pPr>
      <w:r w:rsidRPr="008D7821">
        <w:rPr>
          <w:sz w:val="28"/>
          <w:szCs w:val="28"/>
        </w:rPr>
        <w:t xml:space="preserve">Отже, з’ясування психологічних особливостей </w:t>
      </w:r>
      <w:r w:rsidR="008D7821" w:rsidRPr="008D7821">
        <w:rPr>
          <w:sz w:val="28"/>
          <w:szCs w:val="28"/>
        </w:rPr>
        <w:t xml:space="preserve">дошкільного віку у формуванні мистецько-творчої компетентності, </w:t>
      </w:r>
      <w:r w:rsidRPr="008D7821">
        <w:rPr>
          <w:sz w:val="28"/>
          <w:szCs w:val="28"/>
        </w:rPr>
        <w:t>як</w:t>
      </w:r>
      <w:r w:rsidR="008D7821" w:rsidRPr="008D7821">
        <w:rPr>
          <w:sz w:val="28"/>
          <w:szCs w:val="28"/>
        </w:rPr>
        <w:t>у</w:t>
      </w:r>
      <w:r w:rsidRPr="008D7821">
        <w:rPr>
          <w:sz w:val="28"/>
          <w:szCs w:val="28"/>
        </w:rPr>
        <w:t xml:space="preserve"> ми розглядаємо як </w:t>
      </w:r>
      <w:r w:rsidR="008D7821" w:rsidRPr="008D7821">
        <w:rPr>
          <w:sz w:val="28"/>
          <w:szCs w:val="28"/>
        </w:rPr>
        <w:t>здатність дитини до практичної реалізації свого художньо-естетичного потенціалу для отримання бажаного результату творчої діяльності на основі розвинених емоцій та почуттів до видів мистецтва, елементарного застосування мистецькі навичок в життєвих ситуаціях під час осві</w:t>
      </w:r>
      <w:r w:rsidR="008D7821">
        <w:rPr>
          <w:sz w:val="28"/>
          <w:szCs w:val="28"/>
        </w:rPr>
        <w:t xml:space="preserve">тньої та самостійної </w:t>
      </w:r>
      <w:r w:rsidR="008D7821" w:rsidRPr="008D7821">
        <w:rPr>
          <w:sz w:val="28"/>
          <w:szCs w:val="28"/>
        </w:rPr>
        <w:t>діяльності</w:t>
      </w:r>
      <w:r w:rsidRPr="008D7821">
        <w:rPr>
          <w:sz w:val="28"/>
          <w:szCs w:val="28"/>
        </w:rPr>
        <w:t>, що</w:t>
      </w:r>
      <w:r w:rsidR="00162587">
        <w:rPr>
          <w:sz w:val="28"/>
          <w:szCs w:val="28"/>
        </w:rPr>
        <w:t xml:space="preserve"> знаходить своє відображення в </w:t>
      </w:r>
      <w:r w:rsidR="008D7821" w:rsidRPr="008D7821">
        <w:rPr>
          <w:sz w:val="28"/>
          <w:szCs w:val="28"/>
        </w:rPr>
        <w:t>емоційно-ціннісному ставленні; сформованості знань; здатності та навичок до активного, творчого впровадження набутого досвіду</w:t>
      </w:r>
      <w:r w:rsidRPr="008D7821">
        <w:rPr>
          <w:sz w:val="28"/>
          <w:szCs w:val="28"/>
        </w:rPr>
        <w:t>.</w:t>
      </w:r>
    </w:p>
    <w:p w:rsidR="00EA1813" w:rsidRDefault="007918FD" w:rsidP="00F05076">
      <w:pPr>
        <w:widowControl w:val="0"/>
        <w:shd w:val="clear" w:color="auto" w:fill="FFFFFF"/>
        <w:tabs>
          <w:tab w:val="num" w:pos="1620"/>
        </w:tabs>
        <w:spacing w:line="360" w:lineRule="auto"/>
        <w:ind w:firstLine="709"/>
        <w:jc w:val="both"/>
        <w:rPr>
          <w:sz w:val="28"/>
          <w:szCs w:val="28"/>
        </w:rPr>
      </w:pPr>
      <w:r w:rsidRPr="00162587">
        <w:rPr>
          <w:sz w:val="28"/>
          <w:szCs w:val="28"/>
        </w:rPr>
        <w:t>З’ясовано, що</w:t>
      </w:r>
      <w:r w:rsidR="0047735C" w:rsidRPr="00162587">
        <w:rPr>
          <w:sz w:val="28"/>
          <w:szCs w:val="28"/>
        </w:rPr>
        <w:t xml:space="preserve"> підґрунтям для </w:t>
      </w:r>
      <w:r w:rsidR="008D7821" w:rsidRPr="00162587">
        <w:rPr>
          <w:sz w:val="28"/>
          <w:szCs w:val="28"/>
        </w:rPr>
        <w:t>формування мистецько-творчої компетентності дитини старшого дошкільного віку</w:t>
      </w:r>
      <w:r w:rsidR="0047735C" w:rsidRPr="00162587">
        <w:rPr>
          <w:sz w:val="28"/>
          <w:szCs w:val="28"/>
        </w:rPr>
        <w:t xml:space="preserve"> є психологічні особливості: </w:t>
      </w:r>
      <w:r w:rsidR="0062208E" w:rsidRPr="0062208E">
        <w:rPr>
          <w:sz w:val="28"/>
          <w:szCs w:val="28"/>
        </w:rPr>
        <w:t xml:space="preserve">здатність до емоційної чутливості, уміння «входити» в уявну ситуацію, </w:t>
      </w:r>
      <w:r w:rsidR="00EA1813">
        <w:rPr>
          <w:sz w:val="28"/>
          <w:szCs w:val="28"/>
        </w:rPr>
        <w:t xml:space="preserve">здатність </w:t>
      </w:r>
      <w:r w:rsidR="0062208E" w:rsidRPr="0062208E">
        <w:rPr>
          <w:sz w:val="28"/>
          <w:szCs w:val="28"/>
        </w:rPr>
        <w:t>переживати й емоційно відгукуватися на красу в житті та мистецтві, емоційна щирість, образне мислення, асоціативність, пізнавальна активність, динамічність і яскравість уяви.</w:t>
      </w:r>
      <w:r w:rsidR="0047735C" w:rsidRPr="0062208E">
        <w:rPr>
          <w:sz w:val="28"/>
          <w:szCs w:val="28"/>
        </w:rPr>
        <w:t xml:space="preserve"> </w:t>
      </w:r>
    </w:p>
    <w:p w:rsidR="005E36AC" w:rsidRDefault="0047735C" w:rsidP="00F05076">
      <w:pPr>
        <w:widowControl w:val="0"/>
        <w:shd w:val="clear" w:color="auto" w:fill="FFFFFF"/>
        <w:tabs>
          <w:tab w:val="num" w:pos="1620"/>
        </w:tabs>
        <w:spacing w:line="360" w:lineRule="auto"/>
        <w:ind w:firstLine="709"/>
        <w:jc w:val="both"/>
        <w:rPr>
          <w:sz w:val="28"/>
          <w:szCs w:val="28"/>
        </w:rPr>
      </w:pPr>
      <w:r w:rsidRPr="0062208E">
        <w:rPr>
          <w:sz w:val="28"/>
          <w:szCs w:val="28"/>
        </w:rPr>
        <w:t xml:space="preserve">Вирішення завдань нашого дослідження потребує </w:t>
      </w:r>
      <w:r w:rsidR="000E2267" w:rsidRPr="0062208E">
        <w:rPr>
          <w:sz w:val="28"/>
          <w:szCs w:val="28"/>
        </w:rPr>
        <w:t xml:space="preserve">детального </w:t>
      </w:r>
      <w:r w:rsidRPr="0062208E">
        <w:rPr>
          <w:sz w:val="28"/>
          <w:szCs w:val="28"/>
        </w:rPr>
        <w:t xml:space="preserve">розгляду </w:t>
      </w:r>
      <w:r w:rsidR="0062208E" w:rsidRPr="0062208E">
        <w:rPr>
          <w:sz w:val="28"/>
          <w:szCs w:val="28"/>
        </w:rPr>
        <w:t>проєктної діяльності як зас</w:t>
      </w:r>
      <w:r w:rsidR="00EA1813">
        <w:rPr>
          <w:sz w:val="28"/>
          <w:szCs w:val="28"/>
        </w:rPr>
        <w:t>обу</w:t>
      </w:r>
      <w:r w:rsidR="0062208E" w:rsidRPr="0062208E">
        <w:rPr>
          <w:sz w:val="28"/>
          <w:szCs w:val="28"/>
        </w:rPr>
        <w:t xml:space="preserve"> формування мистецько-творчої компетентності в дітей старшого дошкільного віку.</w:t>
      </w:r>
    </w:p>
    <w:p w:rsidR="005E36AC" w:rsidRPr="0047735C" w:rsidRDefault="0047735C" w:rsidP="00F05076">
      <w:pPr>
        <w:widowControl w:val="0"/>
        <w:shd w:val="clear" w:color="auto" w:fill="FFFFFF"/>
        <w:tabs>
          <w:tab w:val="num" w:pos="1620"/>
        </w:tabs>
        <w:spacing w:line="360" w:lineRule="auto"/>
        <w:ind w:firstLine="709"/>
        <w:jc w:val="both"/>
        <w:rPr>
          <w:b/>
          <w:sz w:val="28"/>
          <w:szCs w:val="28"/>
        </w:rPr>
      </w:pPr>
      <w:r w:rsidRPr="0047735C">
        <w:rPr>
          <w:b/>
          <w:sz w:val="28"/>
          <w:szCs w:val="28"/>
        </w:rPr>
        <w:lastRenderedPageBreak/>
        <w:t xml:space="preserve">1.3. </w:t>
      </w:r>
      <w:r w:rsidR="00DB7ABA" w:rsidRPr="00DB7ABA">
        <w:rPr>
          <w:b/>
          <w:sz w:val="28"/>
          <w:szCs w:val="28"/>
        </w:rPr>
        <w:t>Проєктна діяльність як засіб формування мистецько-творчої компетентності в дітей старшого дошкільного віку</w:t>
      </w:r>
    </w:p>
    <w:p w:rsidR="002C6079" w:rsidRDefault="002C6079" w:rsidP="00F05076">
      <w:pPr>
        <w:widowControl w:val="0"/>
        <w:shd w:val="clear" w:color="auto" w:fill="FFFFFF"/>
        <w:tabs>
          <w:tab w:val="num" w:pos="1620"/>
        </w:tabs>
        <w:spacing w:line="360" w:lineRule="auto"/>
        <w:ind w:firstLine="709"/>
        <w:jc w:val="both"/>
        <w:rPr>
          <w:sz w:val="28"/>
          <w:szCs w:val="28"/>
        </w:rPr>
      </w:pPr>
    </w:p>
    <w:p w:rsidR="002C6079" w:rsidRPr="002C6079" w:rsidRDefault="002C6079" w:rsidP="00F05076">
      <w:pPr>
        <w:widowControl w:val="0"/>
        <w:shd w:val="clear" w:color="auto" w:fill="FFFFFF"/>
        <w:tabs>
          <w:tab w:val="num" w:pos="1620"/>
        </w:tabs>
        <w:spacing w:line="360" w:lineRule="auto"/>
        <w:ind w:firstLine="709"/>
        <w:jc w:val="both"/>
        <w:rPr>
          <w:sz w:val="28"/>
          <w:szCs w:val="28"/>
        </w:rPr>
      </w:pPr>
      <w:r w:rsidRPr="002C6079">
        <w:rPr>
          <w:sz w:val="28"/>
          <w:szCs w:val="28"/>
        </w:rPr>
        <w:t>Для з’ясування впливу на формування мистецько-творчої компетентності в</w:t>
      </w:r>
      <w:r>
        <w:rPr>
          <w:sz w:val="28"/>
          <w:szCs w:val="28"/>
        </w:rPr>
        <w:t xml:space="preserve"> дітей старшого дошкільного </w:t>
      </w:r>
      <w:r w:rsidRPr="002C6079">
        <w:rPr>
          <w:sz w:val="28"/>
          <w:szCs w:val="28"/>
        </w:rPr>
        <w:t>віку нам необхідно розглянути поняття: «проєкт», «метод проєктів», «проєктна діяльність», «навчальний проєкт».</w:t>
      </w:r>
    </w:p>
    <w:p w:rsidR="002C6079" w:rsidRPr="0062208E" w:rsidRDefault="002C6079" w:rsidP="00F05076">
      <w:pPr>
        <w:widowControl w:val="0"/>
        <w:shd w:val="clear" w:color="auto" w:fill="FFFFFF"/>
        <w:tabs>
          <w:tab w:val="num" w:pos="1620"/>
        </w:tabs>
        <w:spacing w:line="360" w:lineRule="auto"/>
        <w:ind w:firstLine="709"/>
        <w:jc w:val="both"/>
        <w:rPr>
          <w:sz w:val="28"/>
          <w:szCs w:val="28"/>
        </w:rPr>
      </w:pPr>
      <w:r w:rsidRPr="002C6079">
        <w:rPr>
          <w:sz w:val="28"/>
          <w:szCs w:val="28"/>
        </w:rPr>
        <w:t xml:space="preserve">Поняття «проєкт» у перекладі з лат. projectus – кинутий вперед задум, з грецького – «дослідження» кинутий уперед </w:t>
      </w:r>
      <w:r w:rsidRPr="0062208E">
        <w:rPr>
          <w:sz w:val="28"/>
          <w:szCs w:val="28"/>
        </w:rPr>
        <w:t>[</w:t>
      </w:r>
      <w:r w:rsidR="0028207A">
        <w:rPr>
          <w:sz w:val="28"/>
          <w:szCs w:val="28"/>
        </w:rPr>
        <w:t>16</w:t>
      </w:r>
      <w:r w:rsidRPr="0062208E">
        <w:rPr>
          <w:sz w:val="28"/>
          <w:szCs w:val="28"/>
        </w:rPr>
        <w:t>].</w:t>
      </w:r>
      <w:r w:rsidRPr="002C6079">
        <w:rPr>
          <w:sz w:val="28"/>
          <w:szCs w:val="28"/>
        </w:rPr>
        <w:t xml:space="preserve"> У довідковій літературі поняття визначається як результат перетворювальної діяльності та як мета і результат проєктування. Слово «проєкт» має декілька близьких за змістом значень. По-перше – збирання документів (розрахунків, схем та ін.), що необхідні для створення будь-якого виробу; по-друге – це може бути попередній текст будь-</w:t>
      </w:r>
      <w:r w:rsidRPr="0062208E">
        <w:rPr>
          <w:sz w:val="28"/>
          <w:szCs w:val="28"/>
        </w:rPr>
        <w:t>якого документу; по-третє – будь-який замисел або план [</w:t>
      </w:r>
      <w:r w:rsidR="0028207A">
        <w:rPr>
          <w:sz w:val="28"/>
          <w:szCs w:val="28"/>
        </w:rPr>
        <w:t>16</w:t>
      </w:r>
      <w:r w:rsidRPr="0062208E">
        <w:rPr>
          <w:sz w:val="28"/>
          <w:szCs w:val="28"/>
        </w:rPr>
        <w:t>].</w:t>
      </w:r>
    </w:p>
    <w:p w:rsidR="00ED260B" w:rsidRDefault="00ED260B" w:rsidP="00F05076">
      <w:pPr>
        <w:widowControl w:val="0"/>
        <w:shd w:val="clear" w:color="auto" w:fill="FFFFFF"/>
        <w:tabs>
          <w:tab w:val="num" w:pos="1620"/>
        </w:tabs>
        <w:spacing w:line="360" w:lineRule="auto"/>
        <w:ind w:firstLine="709"/>
        <w:jc w:val="both"/>
        <w:rPr>
          <w:sz w:val="28"/>
          <w:szCs w:val="28"/>
        </w:rPr>
      </w:pPr>
      <w:r w:rsidRPr="00ED260B">
        <w:rPr>
          <w:sz w:val="28"/>
          <w:szCs w:val="28"/>
        </w:rPr>
        <w:t xml:space="preserve">Наукові дослідження проблеми проєктної технології навчання знайшли своє відображення в </w:t>
      </w:r>
      <w:r>
        <w:rPr>
          <w:sz w:val="28"/>
          <w:szCs w:val="28"/>
        </w:rPr>
        <w:t xml:space="preserve">педагогічних </w:t>
      </w:r>
      <w:r w:rsidRPr="00ED260B">
        <w:rPr>
          <w:sz w:val="28"/>
          <w:szCs w:val="28"/>
        </w:rPr>
        <w:t>публікаціях</w:t>
      </w:r>
      <w:r>
        <w:rPr>
          <w:sz w:val="28"/>
          <w:szCs w:val="28"/>
        </w:rPr>
        <w:t>: американських педагогів</w:t>
      </w:r>
      <w:r w:rsidRPr="00ED260B">
        <w:rPr>
          <w:sz w:val="28"/>
          <w:szCs w:val="28"/>
        </w:rPr>
        <w:t xml:space="preserve"> початку ХХ століття</w:t>
      </w:r>
      <w:r>
        <w:rPr>
          <w:sz w:val="28"/>
          <w:szCs w:val="28"/>
        </w:rPr>
        <w:t xml:space="preserve"> Дж. Дьюї, В. Кілпатрика, Е. Коллінгса;</w:t>
      </w:r>
      <w:r w:rsidRPr="00ED260B">
        <w:rPr>
          <w:sz w:val="28"/>
          <w:szCs w:val="28"/>
        </w:rPr>
        <w:t xml:space="preserve"> </w:t>
      </w:r>
      <w:r>
        <w:rPr>
          <w:sz w:val="28"/>
          <w:szCs w:val="28"/>
        </w:rPr>
        <w:t xml:space="preserve">сучасних українських учених (М. Елькін, І. Єрмаков, </w:t>
      </w:r>
      <w:r w:rsidR="00E27F8E">
        <w:rPr>
          <w:sz w:val="28"/>
          <w:szCs w:val="28"/>
        </w:rPr>
        <w:t>А. </w:t>
      </w:r>
      <w:r w:rsidR="00E27F8E" w:rsidRPr="00E27F8E">
        <w:rPr>
          <w:sz w:val="28"/>
          <w:szCs w:val="28"/>
        </w:rPr>
        <w:t>Жульєва</w:t>
      </w:r>
      <w:r w:rsidR="00E27F8E">
        <w:rPr>
          <w:sz w:val="28"/>
          <w:szCs w:val="28"/>
        </w:rPr>
        <w:t>,</w:t>
      </w:r>
      <w:r w:rsidR="00E27F8E" w:rsidRPr="00E27F8E">
        <w:rPr>
          <w:sz w:val="28"/>
          <w:szCs w:val="28"/>
        </w:rPr>
        <w:t xml:space="preserve"> </w:t>
      </w:r>
      <w:r w:rsidR="00AB31C7">
        <w:rPr>
          <w:sz w:val="28"/>
          <w:szCs w:val="28"/>
        </w:rPr>
        <w:t xml:space="preserve">Л. Калуська, </w:t>
      </w:r>
      <w:r>
        <w:rPr>
          <w:sz w:val="28"/>
          <w:szCs w:val="28"/>
        </w:rPr>
        <w:t xml:space="preserve">О. Коберник, В. Логвін, </w:t>
      </w:r>
      <w:r w:rsidR="00E27F8E">
        <w:rPr>
          <w:sz w:val="28"/>
          <w:szCs w:val="28"/>
        </w:rPr>
        <w:t>Л. </w:t>
      </w:r>
      <w:r w:rsidR="00E27F8E" w:rsidRPr="00E27F8E">
        <w:rPr>
          <w:sz w:val="28"/>
          <w:szCs w:val="28"/>
        </w:rPr>
        <w:t>Оленгівська</w:t>
      </w:r>
      <w:r w:rsidR="00E27F8E">
        <w:rPr>
          <w:sz w:val="28"/>
          <w:szCs w:val="28"/>
        </w:rPr>
        <w:t>,</w:t>
      </w:r>
      <w:r w:rsidR="00E27F8E" w:rsidRPr="00E27F8E">
        <w:rPr>
          <w:sz w:val="28"/>
          <w:szCs w:val="28"/>
        </w:rPr>
        <w:t xml:space="preserve"> </w:t>
      </w:r>
      <w:r w:rsidR="00AB31C7">
        <w:rPr>
          <w:sz w:val="28"/>
          <w:szCs w:val="28"/>
        </w:rPr>
        <w:t>М. </w:t>
      </w:r>
      <w:r w:rsidR="00AB31C7" w:rsidRPr="00AB31C7">
        <w:rPr>
          <w:sz w:val="28"/>
          <w:szCs w:val="28"/>
        </w:rPr>
        <w:t>Отрощенко</w:t>
      </w:r>
      <w:r w:rsidR="00AB31C7">
        <w:rPr>
          <w:sz w:val="28"/>
          <w:szCs w:val="28"/>
        </w:rPr>
        <w:t>,</w:t>
      </w:r>
      <w:r w:rsidR="00AB31C7" w:rsidRPr="00AB31C7">
        <w:rPr>
          <w:sz w:val="28"/>
          <w:szCs w:val="28"/>
        </w:rPr>
        <w:t xml:space="preserve"> </w:t>
      </w:r>
      <w:r>
        <w:rPr>
          <w:sz w:val="28"/>
          <w:szCs w:val="28"/>
        </w:rPr>
        <w:t xml:space="preserve">А. Цимбалару, </w:t>
      </w:r>
      <w:r w:rsidR="00AB31C7" w:rsidRPr="00BF150A">
        <w:rPr>
          <w:rFonts w:eastAsia="TimesNewRomanPSMT"/>
          <w:sz w:val="28"/>
          <w:szCs w:val="28"/>
        </w:rPr>
        <w:t>О. Шевню</w:t>
      </w:r>
      <w:r w:rsidR="00AB31C7">
        <w:rPr>
          <w:rFonts w:eastAsia="TimesNewRomanPSMT"/>
          <w:sz w:val="28"/>
          <w:szCs w:val="28"/>
        </w:rPr>
        <w:t>,</w:t>
      </w:r>
      <w:r w:rsidR="00AB31C7" w:rsidRPr="00BF150A">
        <w:rPr>
          <w:rFonts w:eastAsia="TimesNewRomanPSMT"/>
          <w:sz w:val="28"/>
          <w:szCs w:val="28"/>
        </w:rPr>
        <w:t xml:space="preserve">к </w:t>
      </w:r>
      <w:r>
        <w:rPr>
          <w:sz w:val="28"/>
          <w:szCs w:val="28"/>
        </w:rPr>
        <w:t>С. </w:t>
      </w:r>
      <w:r w:rsidRPr="00ED260B">
        <w:rPr>
          <w:sz w:val="28"/>
          <w:szCs w:val="28"/>
        </w:rPr>
        <w:t>Ящук та ін.)</w:t>
      </w:r>
      <w:r>
        <w:rPr>
          <w:sz w:val="28"/>
          <w:szCs w:val="28"/>
        </w:rPr>
        <w:t>;</w:t>
      </w:r>
      <w:r w:rsidRPr="00ED260B">
        <w:rPr>
          <w:sz w:val="28"/>
          <w:szCs w:val="28"/>
        </w:rPr>
        <w:t xml:space="preserve"> </w:t>
      </w:r>
      <w:r>
        <w:rPr>
          <w:sz w:val="28"/>
          <w:szCs w:val="28"/>
        </w:rPr>
        <w:t>вчених близького зарубіжжя (Т. Гречухіна, Г. Гузєєв, М. Епштейн, І. Зимня, П. Лернер, Н. Пахомова, Є. </w:t>
      </w:r>
      <w:r w:rsidRPr="00ED260B">
        <w:rPr>
          <w:sz w:val="28"/>
          <w:szCs w:val="28"/>
        </w:rPr>
        <w:t xml:space="preserve">Полат та ін.) і зарубіжних </w:t>
      </w:r>
      <w:r w:rsidR="00800805">
        <w:rPr>
          <w:sz w:val="28"/>
          <w:szCs w:val="28"/>
        </w:rPr>
        <w:t>дослідників (Дж. Джонсон, Дж. Пітт, А. Флітнер, П. </w:t>
      </w:r>
      <w:r w:rsidRPr="00ED260B">
        <w:rPr>
          <w:sz w:val="28"/>
          <w:szCs w:val="28"/>
        </w:rPr>
        <w:t>Фрейре, Д.</w:t>
      </w:r>
      <w:r w:rsidR="00800805">
        <w:rPr>
          <w:sz w:val="28"/>
          <w:szCs w:val="28"/>
        </w:rPr>
        <w:t> </w:t>
      </w:r>
      <w:r w:rsidRPr="00ED260B">
        <w:rPr>
          <w:sz w:val="28"/>
          <w:szCs w:val="28"/>
        </w:rPr>
        <w:t>Хопкінз та ін.).</w:t>
      </w:r>
    </w:p>
    <w:p w:rsidR="00EB416B" w:rsidRPr="0062208E" w:rsidRDefault="00EB416B" w:rsidP="00F05076">
      <w:pPr>
        <w:widowControl w:val="0"/>
        <w:shd w:val="clear" w:color="auto" w:fill="FFFFFF"/>
        <w:tabs>
          <w:tab w:val="num" w:pos="1620"/>
        </w:tabs>
        <w:spacing w:line="360" w:lineRule="auto"/>
        <w:ind w:firstLine="709"/>
        <w:jc w:val="both"/>
        <w:rPr>
          <w:sz w:val="28"/>
          <w:szCs w:val="28"/>
        </w:rPr>
      </w:pPr>
      <w:r w:rsidRPr="0062208E">
        <w:rPr>
          <w:sz w:val="28"/>
          <w:szCs w:val="28"/>
        </w:rPr>
        <w:t xml:space="preserve">В </w:t>
      </w:r>
      <w:r w:rsidR="00800805">
        <w:rPr>
          <w:sz w:val="28"/>
          <w:szCs w:val="28"/>
        </w:rPr>
        <w:t>науково-</w:t>
      </w:r>
      <w:r w:rsidRPr="0062208E">
        <w:rPr>
          <w:sz w:val="28"/>
          <w:szCs w:val="28"/>
        </w:rPr>
        <w:t>теоретичних джерелах проєкт розглядається як:</w:t>
      </w:r>
    </w:p>
    <w:p w:rsidR="00EB416B" w:rsidRPr="0062208E" w:rsidRDefault="00EB416B" w:rsidP="00F05076">
      <w:pPr>
        <w:widowControl w:val="0"/>
        <w:shd w:val="clear" w:color="auto" w:fill="FFFFFF"/>
        <w:tabs>
          <w:tab w:val="num" w:pos="1620"/>
        </w:tabs>
        <w:spacing w:line="360" w:lineRule="auto"/>
        <w:ind w:firstLine="709"/>
        <w:jc w:val="both"/>
        <w:rPr>
          <w:sz w:val="28"/>
          <w:szCs w:val="28"/>
        </w:rPr>
      </w:pPr>
      <w:r w:rsidRPr="0062208E">
        <w:rPr>
          <w:sz w:val="28"/>
          <w:szCs w:val="28"/>
        </w:rPr>
        <w:t>– запланована діяльність, що передбачає досягнення намічених завдань упродовж певного періоду часу і в межах певного бюджету [</w:t>
      </w:r>
      <w:r w:rsidR="00691308">
        <w:rPr>
          <w:sz w:val="28"/>
          <w:szCs w:val="28"/>
        </w:rPr>
        <w:t>52</w:t>
      </w:r>
      <w:r w:rsidRPr="0062208E">
        <w:rPr>
          <w:sz w:val="28"/>
          <w:szCs w:val="28"/>
        </w:rPr>
        <w:t>].</w:t>
      </w:r>
    </w:p>
    <w:p w:rsidR="00EB416B" w:rsidRDefault="00EB416B" w:rsidP="00F05076">
      <w:pPr>
        <w:widowControl w:val="0"/>
        <w:shd w:val="clear" w:color="auto" w:fill="FFFFFF"/>
        <w:tabs>
          <w:tab w:val="num" w:pos="1620"/>
        </w:tabs>
        <w:spacing w:line="360" w:lineRule="auto"/>
        <w:ind w:firstLine="709"/>
        <w:jc w:val="both"/>
        <w:rPr>
          <w:sz w:val="28"/>
          <w:szCs w:val="28"/>
        </w:rPr>
      </w:pPr>
      <w:r w:rsidRPr="0062208E">
        <w:rPr>
          <w:sz w:val="28"/>
          <w:szCs w:val="28"/>
        </w:rPr>
        <w:t>– навчально-практична діяльність, що має певні освітні цілі; охоплює дослідження та роз’яснення проблем, використання різних матеріалів, планують використати чи використовують за умов, близьких до реальних [</w:t>
      </w:r>
      <w:r w:rsidR="00691308">
        <w:rPr>
          <w:sz w:val="28"/>
          <w:szCs w:val="28"/>
        </w:rPr>
        <w:t>43</w:t>
      </w:r>
      <w:r w:rsidRPr="0062208E">
        <w:rPr>
          <w:sz w:val="28"/>
          <w:szCs w:val="28"/>
        </w:rPr>
        <w:t>].</w:t>
      </w:r>
    </w:p>
    <w:p w:rsidR="00EB416B" w:rsidRDefault="00EB416B" w:rsidP="00F05076">
      <w:pPr>
        <w:widowControl w:val="0"/>
        <w:shd w:val="clear" w:color="auto" w:fill="FFFFFF"/>
        <w:tabs>
          <w:tab w:val="num" w:pos="1620"/>
        </w:tabs>
        <w:spacing w:line="360" w:lineRule="auto"/>
        <w:ind w:firstLine="709"/>
        <w:jc w:val="both"/>
        <w:rPr>
          <w:sz w:val="28"/>
          <w:szCs w:val="28"/>
        </w:rPr>
      </w:pPr>
      <w:r>
        <w:rPr>
          <w:sz w:val="28"/>
          <w:szCs w:val="28"/>
        </w:rPr>
        <w:t>Науковець А. </w:t>
      </w:r>
      <w:r w:rsidRPr="00EB416B">
        <w:rPr>
          <w:sz w:val="28"/>
          <w:szCs w:val="28"/>
        </w:rPr>
        <w:t xml:space="preserve">Жульєва визначає проєкт як самостійну і колективну завершену творчу роботу, що має спеціально значущий результат і вказує на те, що в основу проєкту покладено проблему, для роз’яснення якої необхідний </w:t>
      </w:r>
      <w:r w:rsidRPr="00EB416B">
        <w:rPr>
          <w:sz w:val="28"/>
          <w:szCs w:val="28"/>
        </w:rPr>
        <w:lastRenderedPageBreak/>
        <w:t xml:space="preserve">дослідницький пошук у різноманітних напрямах, а його результат узагальнено та об’єднано в одне </w:t>
      </w:r>
      <w:r w:rsidRPr="0062208E">
        <w:rPr>
          <w:sz w:val="28"/>
          <w:szCs w:val="28"/>
        </w:rPr>
        <w:t>ціле [</w:t>
      </w:r>
      <w:r w:rsidR="008B59BB">
        <w:rPr>
          <w:sz w:val="28"/>
          <w:szCs w:val="28"/>
        </w:rPr>
        <w:t>35</w:t>
      </w:r>
      <w:r w:rsidRPr="0062208E">
        <w:rPr>
          <w:sz w:val="28"/>
          <w:szCs w:val="28"/>
        </w:rPr>
        <w:t>].</w:t>
      </w:r>
    </w:p>
    <w:p w:rsidR="00EB416B" w:rsidRDefault="00EB416B" w:rsidP="00F05076">
      <w:pPr>
        <w:widowControl w:val="0"/>
        <w:shd w:val="clear" w:color="auto" w:fill="FFFFFF"/>
        <w:tabs>
          <w:tab w:val="num" w:pos="1620"/>
        </w:tabs>
        <w:spacing w:line="360" w:lineRule="auto"/>
        <w:ind w:firstLine="709"/>
        <w:jc w:val="both"/>
        <w:rPr>
          <w:sz w:val="28"/>
          <w:szCs w:val="28"/>
        </w:rPr>
      </w:pPr>
      <w:r>
        <w:rPr>
          <w:sz w:val="28"/>
          <w:szCs w:val="28"/>
        </w:rPr>
        <w:t>Л. </w:t>
      </w:r>
      <w:r w:rsidRPr="00EB416B">
        <w:rPr>
          <w:sz w:val="28"/>
          <w:szCs w:val="28"/>
        </w:rPr>
        <w:t xml:space="preserve">Оленгівська характеризує «проєкт» як схему, план, задум, влаштування, заснування будь-чого і вважає його прообразом будь-якого об’єкта, виду діяльності, способом трансформації об’єкта, явища від існуючого стану до бажаного та координованим виконанням, визначеним періодом взаємопов'язаних дій, спрямованих на досягнення </w:t>
      </w:r>
      <w:r w:rsidRPr="0062208E">
        <w:rPr>
          <w:sz w:val="28"/>
          <w:szCs w:val="28"/>
        </w:rPr>
        <w:t>конкретних цілей [</w:t>
      </w:r>
      <w:r w:rsidR="0028207A">
        <w:rPr>
          <w:sz w:val="28"/>
          <w:szCs w:val="28"/>
        </w:rPr>
        <w:t>66</w:t>
      </w:r>
      <w:r w:rsidRPr="0062208E">
        <w:rPr>
          <w:sz w:val="28"/>
          <w:szCs w:val="28"/>
        </w:rPr>
        <w:t>].</w:t>
      </w:r>
    </w:p>
    <w:p w:rsidR="00B14CB0" w:rsidRDefault="00800805" w:rsidP="00F05076">
      <w:pPr>
        <w:widowControl w:val="0"/>
        <w:shd w:val="clear" w:color="auto" w:fill="FFFFFF"/>
        <w:tabs>
          <w:tab w:val="num" w:pos="1620"/>
        </w:tabs>
        <w:spacing w:line="360" w:lineRule="auto"/>
        <w:ind w:firstLine="709"/>
        <w:jc w:val="both"/>
        <w:rPr>
          <w:sz w:val="28"/>
          <w:szCs w:val="28"/>
        </w:rPr>
      </w:pPr>
      <w:r w:rsidRPr="00EB416B">
        <w:rPr>
          <w:sz w:val="28"/>
          <w:szCs w:val="28"/>
        </w:rPr>
        <w:t xml:space="preserve">Завдання проєкту полягають не тільки в тому, щоб виконати будь-яку корисну роботу, а й у тому, щоб завдяки діяльності поширити свій світогляд, набути теоретичні знання, що дають потім змогу ліпше розуміти життя і по-науковому творити його </w:t>
      </w:r>
      <w:r w:rsidRPr="0062208E">
        <w:rPr>
          <w:sz w:val="28"/>
          <w:szCs w:val="28"/>
        </w:rPr>
        <w:t>[</w:t>
      </w:r>
      <w:r w:rsidR="00691308">
        <w:rPr>
          <w:sz w:val="28"/>
          <w:szCs w:val="28"/>
        </w:rPr>
        <w:t>43</w:t>
      </w:r>
      <w:r w:rsidRPr="0062208E">
        <w:rPr>
          <w:sz w:val="28"/>
          <w:szCs w:val="28"/>
        </w:rPr>
        <w:t>].</w:t>
      </w:r>
      <w:r>
        <w:rPr>
          <w:sz w:val="28"/>
          <w:szCs w:val="28"/>
        </w:rPr>
        <w:t xml:space="preserve"> </w:t>
      </w:r>
    </w:p>
    <w:p w:rsidR="00EB416B" w:rsidRPr="00EB416B" w:rsidRDefault="00EB416B" w:rsidP="00F05076">
      <w:pPr>
        <w:widowControl w:val="0"/>
        <w:shd w:val="clear" w:color="auto" w:fill="FFFFFF"/>
        <w:tabs>
          <w:tab w:val="num" w:pos="1620"/>
        </w:tabs>
        <w:spacing w:line="360" w:lineRule="auto"/>
        <w:ind w:firstLine="709"/>
        <w:jc w:val="both"/>
        <w:rPr>
          <w:sz w:val="28"/>
          <w:szCs w:val="28"/>
        </w:rPr>
      </w:pPr>
      <w:r>
        <w:rPr>
          <w:sz w:val="28"/>
          <w:szCs w:val="28"/>
        </w:rPr>
        <w:t xml:space="preserve">Як </w:t>
      </w:r>
      <w:r w:rsidR="00800805">
        <w:rPr>
          <w:sz w:val="28"/>
          <w:szCs w:val="28"/>
        </w:rPr>
        <w:t>у</w:t>
      </w:r>
      <w:r>
        <w:rPr>
          <w:sz w:val="28"/>
          <w:szCs w:val="28"/>
        </w:rPr>
        <w:t>важає А. </w:t>
      </w:r>
      <w:r w:rsidRPr="00EB416B">
        <w:rPr>
          <w:sz w:val="28"/>
          <w:szCs w:val="28"/>
        </w:rPr>
        <w:t xml:space="preserve">Самохіна, </w:t>
      </w:r>
      <w:r w:rsidR="00800805">
        <w:rPr>
          <w:sz w:val="28"/>
          <w:szCs w:val="28"/>
        </w:rPr>
        <w:t>основними</w:t>
      </w:r>
      <w:r w:rsidRPr="00EB416B">
        <w:rPr>
          <w:sz w:val="28"/>
          <w:szCs w:val="28"/>
        </w:rPr>
        <w:t xml:space="preserve"> властивостями проєктної роботи є такі характеристики:</w:t>
      </w:r>
    </w:p>
    <w:p w:rsidR="00EB416B" w:rsidRPr="00EB416B"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B416B" w:rsidRPr="00EB416B">
        <w:rPr>
          <w:sz w:val="28"/>
          <w:szCs w:val="28"/>
        </w:rPr>
        <w:t>проєкт – це цілісна робота, її не можна закінчити, зупинившись на півдорозі, оскільки оцінюється кінцевий продукт;</w:t>
      </w:r>
    </w:p>
    <w:p w:rsidR="00EB416B" w:rsidRPr="00EB416B"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B416B" w:rsidRPr="00EB416B">
        <w:rPr>
          <w:sz w:val="28"/>
          <w:szCs w:val="28"/>
        </w:rPr>
        <w:t>проєкт – складна робота, яка включає різні види діяльності;</w:t>
      </w:r>
    </w:p>
    <w:p w:rsidR="00EB416B" w:rsidRPr="00EB416B"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B416B" w:rsidRPr="00EB416B">
        <w:rPr>
          <w:sz w:val="28"/>
          <w:szCs w:val="28"/>
        </w:rPr>
        <w:t>обов’язковим атрибутом є реальна практична діяльність. Практика – системо твірний компонент розвитку життєвої компетентності учнів;</w:t>
      </w:r>
    </w:p>
    <w:p w:rsidR="00EB416B" w:rsidRDefault="00C97EFA" w:rsidP="00F05076">
      <w:pPr>
        <w:widowControl w:val="0"/>
        <w:shd w:val="clear" w:color="auto" w:fill="FFFFFF"/>
        <w:tabs>
          <w:tab w:val="num" w:pos="1620"/>
        </w:tabs>
        <w:spacing w:line="360" w:lineRule="auto"/>
        <w:ind w:firstLine="709"/>
        <w:jc w:val="both"/>
        <w:rPr>
          <w:sz w:val="28"/>
          <w:szCs w:val="28"/>
        </w:rPr>
      </w:pPr>
      <w:r>
        <w:rPr>
          <w:sz w:val="28"/>
          <w:szCs w:val="28"/>
        </w:rPr>
        <w:t>-  </w:t>
      </w:r>
      <w:r w:rsidR="00EB416B" w:rsidRPr="00EB416B">
        <w:rPr>
          <w:sz w:val="28"/>
          <w:szCs w:val="28"/>
        </w:rPr>
        <w:t>проєктна діяльність ґрунтується на активній соціальній дії у вирі</w:t>
      </w:r>
      <w:r w:rsidR="00EB416B">
        <w:rPr>
          <w:sz w:val="28"/>
          <w:szCs w:val="28"/>
        </w:rPr>
        <w:t xml:space="preserve">шенні життєво значущої </w:t>
      </w:r>
      <w:r w:rsidR="00EB416B" w:rsidRPr="0062208E">
        <w:rPr>
          <w:sz w:val="28"/>
          <w:szCs w:val="28"/>
        </w:rPr>
        <w:t>проблеми [</w:t>
      </w:r>
      <w:r w:rsidR="00E96A8C">
        <w:rPr>
          <w:sz w:val="28"/>
          <w:szCs w:val="28"/>
        </w:rPr>
        <w:t>82</w:t>
      </w:r>
      <w:r w:rsidR="00EB416B" w:rsidRPr="0062208E">
        <w:rPr>
          <w:sz w:val="28"/>
          <w:szCs w:val="28"/>
        </w:rPr>
        <w:t>, с. 23].</w:t>
      </w:r>
      <w:r w:rsidR="00EB416B" w:rsidRPr="00EB416B">
        <w:rPr>
          <w:sz w:val="28"/>
          <w:szCs w:val="28"/>
        </w:rPr>
        <w:t xml:space="preserve">  </w:t>
      </w:r>
    </w:p>
    <w:p w:rsidR="00800805" w:rsidRDefault="00800805" w:rsidP="00F05076">
      <w:pPr>
        <w:widowControl w:val="0"/>
        <w:shd w:val="clear" w:color="auto" w:fill="FFFFFF"/>
        <w:tabs>
          <w:tab w:val="num" w:pos="1620"/>
        </w:tabs>
        <w:spacing w:line="360" w:lineRule="auto"/>
        <w:ind w:firstLine="709"/>
        <w:jc w:val="both"/>
        <w:rPr>
          <w:sz w:val="28"/>
          <w:szCs w:val="28"/>
        </w:rPr>
      </w:pPr>
      <w:r w:rsidRPr="00EB416B">
        <w:rPr>
          <w:sz w:val="28"/>
          <w:szCs w:val="28"/>
        </w:rPr>
        <w:t>М</w:t>
      </w:r>
      <w:r>
        <w:rPr>
          <w:sz w:val="28"/>
          <w:szCs w:val="28"/>
        </w:rPr>
        <w:t>етод проєктів у дослідженнях Л. </w:t>
      </w:r>
      <w:r w:rsidRPr="00EB416B">
        <w:rPr>
          <w:sz w:val="28"/>
          <w:szCs w:val="28"/>
        </w:rPr>
        <w:t>Калуськ</w:t>
      </w:r>
      <w:r>
        <w:rPr>
          <w:sz w:val="28"/>
          <w:szCs w:val="28"/>
        </w:rPr>
        <w:t>ої, М. </w:t>
      </w:r>
      <w:r w:rsidRPr="00EB416B">
        <w:rPr>
          <w:sz w:val="28"/>
          <w:szCs w:val="28"/>
        </w:rPr>
        <w:t xml:space="preserve">Отрощенко розглядається як спосіб реалізації діяльнісного підходу в </w:t>
      </w:r>
      <w:r>
        <w:rPr>
          <w:sz w:val="28"/>
          <w:szCs w:val="28"/>
        </w:rPr>
        <w:t>освітньому процесі</w:t>
      </w:r>
      <w:r w:rsidRPr="00EB416B">
        <w:rPr>
          <w:sz w:val="28"/>
          <w:szCs w:val="28"/>
        </w:rPr>
        <w:t xml:space="preserve">, застосування набутих знань і умінь та інтеграції їх під час роботи. Науковці вважають, що </w:t>
      </w:r>
      <w:r>
        <w:rPr>
          <w:sz w:val="28"/>
          <w:szCs w:val="28"/>
        </w:rPr>
        <w:t>завдяки цим характеристикам</w:t>
      </w:r>
      <w:r w:rsidRPr="00EB416B">
        <w:rPr>
          <w:sz w:val="28"/>
          <w:szCs w:val="28"/>
        </w:rPr>
        <w:t xml:space="preserve"> </w:t>
      </w:r>
      <w:r>
        <w:rPr>
          <w:sz w:val="28"/>
          <w:szCs w:val="28"/>
        </w:rPr>
        <w:t xml:space="preserve">діти мають можливість </w:t>
      </w:r>
      <w:r w:rsidRPr="00EB416B">
        <w:rPr>
          <w:sz w:val="28"/>
          <w:szCs w:val="28"/>
        </w:rPr>
        <w:t xml:space="preserve">об’єднуватися за інтересами, </w:t>
      </w:r>
      <w:r>
        <w:rPr>
          <w:sz w:val="28"/>
          <w:szCs w:val="28"/>
        </w:rPr>
        <w:t>долучатися до</w:t>
      </w:r>
      <w:r w:rsidRPr="00EB416B">
        <w:rPr>
          <w:sz w:val="28"/>
          <w:szCs w:val="28"/>
        </w:rPr>
        <w:t xml:space="preserve"> різноманітн</w:t>
      </w:r>
      <w:r>
        <w:rPr>
          <w:sz w:val="28"/>
          <w:szCs w:val="28"/>
        </w:rPr>
        <w:t>ої</w:t>
      </w:r>
      <w:r w:rsidRPr="00EB416B">
        <w:rPr>
          <w:sz w:val="28"/>
          <w:szCs w:val="28"/>
        </w:rPr>
        <w:t xml:space="preserve"> рольов</w:t>
      </w:r>
      <w:r>
        <w:rPr>
          <w:sz w:val="28"/>
          <w:szCs w:val="28"/>
        </w:rPr>
        <w:t xml:space="preserve">ої </w:t>
      </w:r>
      <w:r w:rsidRPr="00EB416B">
        <w:rPr>
          <w:sz w:val="28"/>
          <w:szCs w:val="28"/>
        </w:rPr>
        <w:t>діяльн</w:t>
      </w:r>
      <w:r>
        <w:rPr>
          <w:sz w:val="28"/>
          <w:szCs w:val="28"/>
        </w:rPr>
        <w:t>ості</w:t>
      </w:r>
      <w:r w:rsidRPr="00EB416B">
        <w:rPr>
          <w:sz w:val="28"/>
          <w:szCs w:val="28"/>
        </w:rPr>
        <w:t xml:space="preserve"> </w:t>
      </w:r>
      <w:r>
        <w:rPr>
          <w:sz w:val="28"/>
          <w:szCs w:val="28"/>
        </w:rPr>
        <w:t>в</w:t>
      </w:r>
      <w:r w:rsidRPr="00EB416B">
        <w:rPr>
          <w:sz w:val="28"/>
          <w:szCs w:val="28"/>
        </w:rPr>
        <w:t xml:space="preserve"> процесі роботи над проєктом</w:t>
      </w:r>
      <w:r>
        <w:rPr>
          <w:sz w:val="28"/>
          <w:szCs w:val="28"/>
        </w:rPr>
        <w:t>. У результаті взаємодії під час проєктної діяльності</w:t>
      </w:r>
      <w:r w:rsidRPr="00EB416B">
        <w:rPr>
          <w:sz w:val="28"/>
          <w:szCs w:val="28"/>
        </w:rPr>
        <w:t xml:space="preserve"> виховує</w:t>
      </w:r>
      <w:r>
        <w:rPr>
          <w:sz w:val="28"/>
          <w:szCs w:val="28"/>
        </w:rPr>
        <w:t>ться</w:t>
      </w:r>
      <w:r w:rsidRPr="00EB416B">
        <w:rPr>
          <w:sz w:val="28"/>
          <w:szCs w:val="28"/>
        </w:rPr>
        <w:t xml:space="preserve"> обов’язковість виконання завдань у визначені терміни, взаємодопомог</w:t>
      </w:r>
      <w:r>
        <w:rPr>
          <w:sz w:val="28"/>
          <w:szCs w:val="28"/>
        </w:rPr>
        <w:t>а</w:t>
      </w:r>
      <w:r w:rsidRPr="00EB416B">
        <w:rPr>
          <w:sz w:val="28"/>
          <w:szCs w:val="28"/>
        </w:rPr>
        <w:t>, рівність і свобод</w:t>
      </w:r>
      <w:r>
        <w:rPr>
          <w:sz w:val="28"/>
          <w:szCs w:val="28"/>
        </w:rPr>
        <w:t>а</w:t>
      </w:r>
      <w:r w:rsidRPr="00EB416B">
        <w:rPr>
          <w:sz w:val="28"/>
          <w:szCs w:val="28"/>
        </w:rPr>
        <w:t xml:space="preserve"> у висловленні думок, уміння відстоювати й захищати власні ідеї </w:t>
      </w:r>
      <w:r w:rsidRPr="0062208E">
        <w:rPr>
          <w:sz w:val="28"/>
          <w:szCs w:val="28"/>
        </w:rPr>
        <w:t>[</w:t>
      </w:r>
      <w:r w:rsidR="00691308">
        <w:rPr>
          <w:sz w:val="28"/>
          <w:szCs w:val="28"/>
        </w:rPr>
        <w:t>43</w:t>
      </w:r>
      <w:r w:rsidRPr="0062208E">
        <w:rPr>
          <w:sz w:val="28"/>
          <w:szCs w:val="28"/>
        </w:rPr>
        <w:t>].</w:t>
      </w:r>
    </w:p>
    <w:p w:rsidR="00BF150A" w:rsidRPr="00BF150A" w:rsidRDefault="00BF150A" w:rsidP="00F05076">
      <w:pPr>
        <w:widowControl w:val="0"/>
        <w:spacing w:line="360" w:lineRule="auto"/>
        <w:ind w:firstLine="709"/>
        <w:jc w:val="both"/>
        <w:rPr>
          <w:rFonts w:eastAsia="TimesNewRomanPSMT"/>
          <w:sz w:val="28"/>
          <w:szCs w:val="28"/>
        </w:rPr>
      </w:pPr>
      <w:r w:rsidRPr="00BF150A">
        <w:rPr>
          <w:rFonts w:eastAsia="TimesNewRomanPSMT"/>
          <w:sz w:val="28"/>
          <w:szCs w:val="28"/>
        </w:rPr>
        <w:t xml:space="preserve">О. Шевнюк визначає метод проєктів як спосіб організації навчальної діяльності, спрямованої на розв’язання особистісно значущої для здобувачів </w:t>
      </w:r>
      <w:r w:rsidRPr="00BF150A">
        <w:rPr>
          <w:rFonts w:eastAsia="TimesNewRomanPSMT"/>
          <w:sz w:val="28"/>
          <w:szCs w:val="28"/>
        </w:rPr>
        <w:lastRenderedPageBreak/>
        <w:t>освіти проблеми, оформленої у вигляді певного кінцевого продукту. Суть методу автор убачає в стимулюванні інтересу до визначеної проблеми, оволодінні знаннями й уміннями для її вирішення [</w:t>
      </w:r>
      <w:r w:rsidR="008B59BB">
        <w:rPr>
          <w:rFonts w:eastAsia="TimesNewRomanPSMT"/>
          <w:sz w:val="28"/>
          <w:szCs w:val="28"/>
        </w:rPr>
        <w:t>98</w:t>
      </w:r>
      <w:r>
        <w:rPr>
          <w:rFonts w:eastAsia="TimesNewRomanPSMT"/>
          <w:sz w:val="28"/>
          <w:szCs w:val="28"/>
        </w:rPr>
        <w:t>, с. </w:t>
      </w:r>
      <w:r w:rsidRPr="00BF150A">
        <w:rPr>
          <w:rFonts w:eastAsia="TimesNewRomanPSMT"/>
          <w:sz w:val="28"/>
          <w:szCs w:val="28"/>
        </w:rPr>
        <w:t>74].</w:t>
      </w:r>
    </w:p>
    <w:p w:rsidR="00EB416B" w:rsidRDefault="00EB416B" w:rsidP="00F05076">
      <w:pPr>
        <w:widowControl w:val="0"/>
        <w:shd w:val="clear" w:color="auto" w:fill="FFFFFF"/>
        <w:tabs>
          <w:tab w:val="num" w:pos="1620"/>
        </w:tabs>
        <w:spacing w:line="360" w:lineRule="auto"/>
        <w:ind w:firstLine="709"/>
        <w:jc w:val="both"/>
        <w:rPr>
          <w:sz w:val="28"/>
          <w:szCs w:val="28"/>
        </w:rPr>
      </w:pPr>
      <w:r w:rsidRPr="00EB416B">
        <w:rPr>
          <w:sz w:val="28"/>
          <w:szCs w:val="28"/>
        </w:rPr>
        <w:t>Метод проєктів, як і дослідницький, є методом пошуку. Обидва вони спрямовані, насамперед, на розвиток в дошкільників пізнавальних здібностей: метод дослідницький скеровано на пошукову діяльність, пізнання якостей і характеристик оточуючого світу, метод проєктів – на пошук засобів вирішення проблеми, що вимагає пізнавальних дій і творчого підходу.</w:t>
      </w:r>
    </w:p>
    <w:p w:rsidR="00EB416B" w:rsidRDefault="00EB416B" w:rsidP="00F05076">
      <w:pPr>
        <w:widowControl w:val="0"/>
        <w:shd w:val="clear" w:color="auto" w:fill="FFFFFF"/>
        <w:tabs>
          <w:tab w:val="num" w:pos="1620"/>
        </w:tabs>
        <w:spacing w:line="360" w:lineRule="auto"/>
        <w:ind w:firstLine="709"/>
        <w:jc w:val="both"/>
        <w:rPr>
          <w:sz w:val="28"/>
          <w:szCs w:val="28"/>
        </w:rPr>
      </w:pPr>
      <w:r w:rsidRPr="00EB416B">
        <w:rPr>
          <w:sz w:val="28"/>
          <w:szCs w:val="28"/>
        </w:rPr>
        <w:t>Суть методу проєкту полягає у стимулюванні інтересу дітей до різних проблем, розв’язування яких потребує певних знань і експериментально-пошукових дій. Через проєктну діяльність діти застосовують наявні знання у різних умовах, отримуючи практичний результат та набуваючи нових знань і досвіду. У сучасному інформаційному суспільстві метод проєктів є особливо актуальним. Саме тому значно зріс інтерес до цієї форми організації освітнього процесу.</w:t>
      </w:r>
    </w:p>
    <w:p w:rsidR="00EB416B" w:rsidRPr="0062208E" w:rsidRDefault="0062208E" w:rsidP="00F05076">
      <w:pPr>
        <w:widowControl w:val="0"/>
        <w:shd w:val="clear" w:color="auto" w:fill="FFFFFF"/>
        <w:tabs>
          <w:tab w:val="num" w:pos="1620"/>
        </w:tabs>
        <w:spacing w:line="360" w:lineRule="auto"/>
        <w:ind w:firstLine="709"/>
        <w:jc w:val="both"/>
        <w:rPr>
          <w:sz w:val="28"/>
          <w:szCs w:val="28"/>
        </w:rPr>
      </w:pPr>
      <w:r>
        <w:rPr>
          <w:sz w:val="28"/>
          <w:szCs w:val="28"/>
        </w:rPr>
        <w:t>Л. </w:t>
      </w:r>
      <w:r w:rsidR="00EB416B" w:rsidRPr="00EB416B">
        <w:rPr>
          <w:sz w:val="28"/>
          <w:szCs w:val="28"/>
        </w:rPr>
        <w:t xml:space="preserve">Швайка вважає, що для освітнього закладу метод проєктів є особливим видом освітньо-пізнавальної діяльності вихованців, що спрямована на розв’язання проблеми, пов’язаної зі створенням освітнього продукту, що має суб’єктивну або об’єктивну цінність і може розглядатися як спосіб організації такої діяльності </w:t>
      </w:r>
      <w:r w:rsidR="00EB416B" w:rsidRPr="0062208E">
        <w:rPr>
          <w:sz w:val="28"/>
          <w:szCs w:val="28"/>
        </w:rPr>
        <w:t>[</w:t>
      </w:r>
      <w:r w:rsidR="008B59BB">
        <w:rPr>
          <w:sz w:val="28"/>
          <w:szCs w:val="28"/>
        </w:rPr>
        <w:t>97</w:t>
      </w:r>
      <w:r w:rsidR="00EB416B" w:rsidRPr="0062208E">
        <w:rPr>
          <w:sz w:val="28"/>
          <w:szCs w:val="28"/>
        </w:rPr>
        <w:t>].</w:t>
      </w:r>
    </w:p>
    <w:p w:rsidR="00EB416B" w:rsidRDefault="00EB416B" w:rsidP="00F05076">
      <w:pPr>
        <w:widowControl w:val="0"/>
        <w:shd w:val="clear" w:color="auto" w:fill="FFFFFF"/>
        <w:tabs>
          <w:tab w:val="num" w:pos="1620"/>
        </w:tabs>
        <w:spacing w:line="360" w:lineRule="auto"/>
        <w:ind w:firstLine="709"/>
        <w:jc w:val="both"/>
        <w:rPr>
          <w:sz w:val="28"/>
          <w:szCs w:val="28"/>
        </w:rPr>
      </w:pPr>
      <w:r w:rsidRPr="0062208E">
        <w:rPr>
          <w:sz w:val="28"/>
          <w:szCs w:val="28"/>
        </w:rPr>
        <w:t>Навчання на основі методу проєкту Л. Калуська, М. Отрощенко характеризують як високий рівень педагогічної діяльності, до якого висувають особливі вимоги: наявність соціально-значущої проблеми (інформаційної, дослідницької, практичної), планування дій із розв’язання певної проблеми, поетапне розроблення проєкту, пошук інформації, одержання результатів у процесі роботи над проєктом [</w:t>
      </w:r>
      <w:r w:rsidR="00691308">
        <w:rPr>
          <w:sz w:val="28"/>
          <w:szCs w:val="28"/>
        </w:rPr>
        <w:t>43</w:t>
      </w:r>
      <w:r w:rsidRPr="0062208E">
        <w:rPr>
          <w:sz w:val="28"/>
          <w:szCs w:val="28"/>
        </w:rPr>
        <w:t>].</w:t>
      </w:r>
      <w:r w:rsidR="0062208E">
        <w:rPr>
          <w:sz w:val="28"/>
          <w:szCs w:val="28"/>
        </w:rPr>
        <w:t xml:space="preserve"> </w:t>
      </w:r>
      <w:r w:rsidR="00D3658A">
        <w:rPr>
          <w:sz w:val="28"/>
          <w:szCs w:val="28"/>
        </w:rPr>
        <w:t>Для нашого дослідження вищезазначена характеристика проєктної діяльності складає теоретичну основу для запровадження проєкту з формування мистецько-творчої компетентності дітей старшого дошкільного віку.</w:t>
      </w:r>
    </w:p>
    <w:p w:rsidR="00800805" w:rsidRPr="003016B0" w:rsidRDefault="00800805" w:rsidP="00F05076">
      <w:pPr>
        <w:widowControl w:val="0"/>
        <w:shd w:val="clear" w:color="auto" w:fill="FFFFFF"/>
        <w:tabs>
          <w:tab w:val="num" w:pos="1620"/>
        </w:tabs>
        <w:spacing w:line="360" w:lineRule="auto"/>
        <w:ind w:firstLine="709"/>
        <w:jc w:val="both"/>
        <w:rPr>
          <w:sz w:val="28"/>
          <w:szCs w:val="28"/>
        </w:rPr>
      </w:pPr>
      <w:r w:rsidRPr="003016B0">
        <w:rPr>
          <w:sz w:val="28"/>
          <w:szCs w:val="28"/>
        </w:rPr>
        <w:t>Використання методу проєктів у дошкільній освіті сприяє інтерактивно</w:t>
      </w:r>
      <w:r w:rsidR="003016B0" w:rsidRPr="003016B0">
        <w:rPr>
          <w:sz w:val="28"/>
          <w:szCs w:val="28"/>
        </w:rPr>
        <w:t>му</w:t>
      </w:r>
      <w:r w:rsidRPr="003016B0">
        <w:rPr>
          <w:sz w:val="28"/>
          <w:szCs w:val="28"/>
        </w:rPr>
        <w:t xml:space="preserve"> </w:t>
      </w:r>
      <w:r w:rsidRPr="003016B0">
        <w:rPr>
          <w:sz w:val="28"/>
          <w:szCs w:val="28"/>
        </w:rPr>
        <w:lastRenderedPageBreak/>
        <w:t>навчанн</w:t>
      </w:r>
      <w:r w:rsidR="003016B0" w:rsidRPr="003016B0">
        <w:rPr>
          <w:sz w:val="28"/>
          <w:szCs w:val="28"/>
        </w:rPr>
        <w:t>ю</w:t>
      </w:r>
      <w:r w:rsidRPr="003016B0">
        <w:rPr>
          <w:sz w:val="28"/>
          <w:szCs w:val="28"/>
        </w:rPr>
        <w:t xml:space="preserve"> дітей, підвищ</w:t>
      </w:r>
      <w:r w:rsidR="003016B0" w:rsidRPr="003016B0">
        <w:rPr>
          <w:sz w:val="28"/>
          <w:szCs w:val="28"/>
        </w:rPr>
        <w:t>енню</w:t>
      </w:r>
      <w:r w:rsidRPr="003016B0">
        <w:rPr>
          <w:sz w:val="28"/>
          <w:szCs w:val="28"/>
        </w:rPr>
        <w:t xml:space="preserve"> </w:t>
      </w:r>
      <w:r w:rsidR="003016B0" w:rsidRPr="003016B0">
        <w:rPr>
          <w:sz w:val="28"/>
          <w:szCs w:val="28"/>
        </w:rPr>
        <w:t xml:space="preserve">їхньої </w:t>
      </w:r>
      <w:r w:rsidRPr="003016B0">
        <w:rPr>
          <w:sz w:val="28"/>
          <w:szCs w:val="28"/>
        </w:rPr>
        <w:t>самостійн</w:t>
      </w:r>
      <w:r w:rsidR="003016B0" w:rsidRPr="003016B0">
        <w:rPr>
          <w:sz w:val="28"/>
          <w:szCs w:val="28"/>
        </w:rPr>
        <w:t>ої</w:t>
      </w:r>
      <w:r w:rsidRPr="003016B0">
        <w:rPr>
          <w:sz w:val="28"/>
          <w:szCs w:val="28"/>
        </w:rPr>
        <w:t xml:space="preserve"> активн</w:t>
      </w:r>
      <w:r w:rsidR="003016B0" w:rsidRPr="003016B0">
        <w:rPr>
          <w:sz w:val="28"/>
          <w:szCs w:val="28"/>
        </w:rPr>
        <w:t>ості</w:t>
      </w:r>
      <w:r w:rsidRPr="003016B0">
        <w:rPr>
          <w:sz w:val="28"/>
          <w:szCs w:val="28"/>
        </w:rPr>
        <w:t>, розви</w:t>
      </w:r>
      <w:r w:rsidR="003016B0" w:rsidRPr="003016B0">
        <w:rPr>
          <w:sz w:val="28"/>
          <w:szCs w:val="28"/>
        </w:rPr>
        <w:t>тку</w:t>
      </w:r>
      <w:r w:rsidRPr="003016B0">
        <w:rPr>
          <w:sz w:val="28"/>
          <w:szCs w:val="28"/>
        </w:rPr>
        <w:t xml:space="preserve"> творч</w:t>
      </w:r>
      <w:r w:rsidR="003016B0" w:rsidRPr="003016B0">
        <w:rPr>
          <w:sz w:val="28"/>
          <w:szCs w:val="28"/>
        </w:rPr>
        <w:t>ого</w:t>
      </w:r>
      <w:r w:rsidRPr="003016B0">
        <w:rPr>
          <w:sz w:val="28"/>
          <w:szCs w:val="28"/>
        </w:rPr>
        <w:t xml:space="preserve"> мислення, уміння самостійно знаходити інформацію про предмет або явище</w:t>
      </w:r>
      <w:r w:rsidR="003016B0" w:rsidRPr="003016B0">
        <w:rPr>
          <w:sz w:val="28"/>
          <w:szCs w:val="28"/>
        </w:rPr>
        <w:t xml:space="preserve"> і дозволяє використовувати для цього різноманітні засоби</w:t>
      </w:r>
      <w:r w:rsidRPr="003016B0">
        <w:rPr>
          <w:sz w:val="28"/>
          <w:szCs w:val="28"/>
        </w:rPr>
        <w:t>.</w:t>
      </w:r>
    </w:p>
    <w:p w:rsidR="00B14CB0" w:rsidRDefault="003016B0" w:rsidP="00F05076">
      <w:pPr>
        <w:widowControl w:val="0"/>
        <w:shd w:val="clear" w:color="auto" w:fill="FFFFFF"/>
        <w:tabs>
          <w:tab w:val="num" w:pos="1620"/>
        </w:tabs>
        <w:spacing w:line="360" w:lineRule="auto"/>
        <w:ind w:firstLine="709"/>
        <w:jc w:val="both"/>
        <w:rPr>
          <w:sz w:val="28"/>
          <w:szCs w:val="28"/>
        </w:rPr>
      </w:pPr>
      <w:r w:rsidRPr="00EB416B">
        <w:rPr>
          <w:sz w:val="28"/>
          <w:szCs w:val="28"/>
        </w:rPr>
        <w:t>Звернення до методу проєктів у сучасних закладах дошкільної освіти є закономірним, тому що педагогічні працівники використовують проєктну діяльність як педагогічну технологію в нових умовах освітнього середовища.</w:t>
      </w:r>
    </w:p>
    <w:p w:rsidR="00DB7ABA" w:rsidRPr="00D3658A" w:rsidRDefault="003016B0" w:rsidP="00F05076">
      <w:pPr>
        <w:widowControl w:val="0"/>
        <w:shd w:val="clear" w:color="auto" w:fill="FFFFFF"/>
        <w:tabs>
          <w:tab w:val="num" w:pos="1620"/>
        </w:tabs>
        <w:spacing w:line="360" w:lineRule="auto"/>
        <w:ind w:firstLine="709"/>
        <w:jc w:val="both"/>
        <w:rPr>
          <w:sz w:val="28"/>
          <w:szCs w:val="28"/>
        </w:rPr>
      </w:pPr>
      <w:r>
        <w:rPr>
          <w:sz w:val="28"/>
          <w:szCs w:val="28"/>
        </w:rPr>
        <w:t xml:space="preserve"> </w:t>
      </w:r>
      <w:r w:rsidR="00D3658A" w:rsidRPr="00D3658A">
        <w:rPr>
          <w:sz w:val="28"/>
          <w:szCs w:val="28"/>
        </w:rPr>
        <w:t>Зважаючи на те, що м</w:t>
      </w:r>
      <w:r w:rsidR="00DB7ABA" w:rsidRPr="00D3658A">
        <w:rPr>
          <w:sz w:val="28"/>
          <w:szCs w:val="28"/>
        </w:rPr>
        <w:t xml:space="preserve">етод проєктної діяльності </w:t>
      </w:r>
      <w:r w:rsidR="00D3658A" w:rsidRPr="00D3658A">
        <w:rPr>
          <w:sz w:val="28"/>
          <w:szCs w:val="28"/>
        </w:rPr>
        <w:t>вважається перспективним</w:t>
      </w:r>
      <w:r w:rsidR="00DB7ABA" w:rsidRPr="00D3658A">
        <w:rPr>
          <w:sz w:val="28"/>
          <w:szCs w:val="28"/>
        </w:rPr>
        <w:t xml:space="preserve"> </w:t>
      </w:r>
      <w:r w:rsidR="00D3658A" w:rsidRPr="00D3658A">
        <w:rPr>
          <w:sz w:val="28"/>
          <w:szCs w:val="28"/>
        </w:rPr>
        <w:t>у</w:t>
      </w:r>
      <w:r w:rsidR="00DB7ABA" w:rsidRPr="00D3658A">
        <w:rPr>
          <w:sz w:val="28"/>
          <w:szCs w:val="28"/>
        </w:rPr>
        <w:t xml:space="preserve"> сучасн</w:t>
      </w:r>
      <w:r w:rsidR="00D3658A" w:rsidRPr="00D3658A">
        <w:rPr>
          <w:sz w:val="28"/>
          <w:szCs w:val="28"/>
        </w:rPr>
        <w:t>ій</w:t>
      </w:r>
      <w:r w:rsidR="00DB7ABA" w:rsidRPr="00D3658A">
        <w:rPr>
          <w:sz w:val="28"/>
          <w:szCs w:val="28"/>
        </w:rPr>
        <w:t xml:space="preserve"> освіт</w:t>
      </w:r>
      <w:r w:rsidR="00D3658A" w:rsidRPr="00D3658A">
        <w:rPr>
          <w:sz w:val="28"/>
          <w:szCs w:val="28"/>
        </w:rPr>
        <w:t>і</w:t>
      </w:r>
      <w:r w:rsidR="00DB7ABA" w:rsidRPr="00D3658A">
        <w:rPr>
          <w:sz w:val="28"/>
          <w:szCs w:val="28"/>
        </w:rPr>
        <w:t xml:space="preserve">, </w:t>
      </w:r>
      <w:r w:rsidR="00D3658A" w:rsidRPr="00D3658A">
        <w:rPr>
          <w:sz w:val="28"/>
          <w:szCs w:val="28"/>
        </w:rPr>
        <w:t>базується на</w:t>
      </w:r>
      <w:r w:rsidR="00DB7ABA" w:rsidRPr="00D3658A">
        <w:rPr>
          <w:sz w:val="28"/>
          <w:szCs w:val="28"/>
        </w:rPr>
        <w:t xml:space="preserve"> основі особистісно-орієнтованого підходу до навчання і виховання, розвиває пізнавальний інтерес до різних галузей знань і формує діяльнісне ставлення до пізнання оточуючого</w:t>
      </w:r>
      <w:r w:rsidR="00D3658A" w:rsidRPr="00D3658A">
        <w:rPr>
          <w:sz w:val="28"/>
          <w:szCs w:val="28"/>
        </w:rPr>
        <w:t>, вважаємо за доцільне його використання у вирішення завдання з формування мистецько-творчої компетентності дітей старшого дошкільного віку</w:t>
      </w:r>
      <w:r w:rsidR="00DB7ABA" w:rsidRPr="00D3658A">
        <w:rPr>
          <w:sz w:val="28"/>
          <w:szCs w:val="28"/>
        </w:rPr>
        <w:t>.</w:t>
      </w:r>
    </w:p>
    <w:p w:rsidR="00EB416B" w:rsidRPr="003016B0" w:rsidRDefault="00EB416B" w:rsidP="00F05076">
      <w:pPr>
        <w:widowControl w:val="0"/>
        <w:shd w:val="clear" w:color="auto" w:fill="FFFFFF"/>
        <w:tabs>
          <w:tab w:val="num" w:pos="1620"/>
        </w:tabs>
        <w:spacing w:line="360" w:lineRule="auto"/>
        <w:ind w:firstLine="709"/>
        <w:jc w:val="both"/>
        <w:rPr>
          <w:sz w:val="28"/>
          <w:szCs w:val="28"/>
        </w:rPr>
      </w:pPr>
      <w:r w:rsidRPr="00EB416B">
        <w:rPr>
          <w:sz w:val="28"/>
          <w:szCs w:val="28"/>
        </w:rPr>
        <w:t>Сьогодні ідея методу проєктів є інтегрованим компонентом розробленої та структурованої системи освіти. Її завдання – стимулювати інтерес педагогів та дітей до певних проблем, що потребують володіння сумою знань, які через проєктну діяльність допомагають розв’язанню цих проблем, умінню</w:t>
      </w:r>
      <w:r w:rsidR="00D67361">
        <w:rPr>
          <w:sz w:val="28"/>
          <w:szCs w:val="28"/>
        </w:rPr>
        <w:t xml:space="preserve"> практично </w:t>
      </w:r>
      <w:r w:rsidR="00D67361" w:rsidRPr="003016B0">
        <w:rPr>
          <w:sz w:val="28"/>
          <w:szCs w:val="28"/>
        </w:rPr>
        <w:t>застосовувати отрима</w:t>
      </w:r>
      <w:r w:rsidRPr="003016B0">
        <w:rPr>
          <w:sz w:val="28"/>
          <w:szCs w:val="28"/>
        </w:rPr>
        <w:t>ні знання, розвитку рефлекторного мислення [</w:t>
      </w:r>
      <w:r w:rsidR="00E96A8C">
        <w:rPr>
          <w:sz w:val="28"/>
          <w:szCs w:val="28"/>
        </w:rPr>
        <w:t>77</w:t>
      </w:r>
      <w:r w:rsidRPr="003016B0">
        <w:rPr>
          <w:sz w:val="28"/>
          <w:szCs w:val="28"/>
        </w:rPr>
        <w:t>].</w:t>
      </w:r>
    </w:p>
    <w:p w:rsidR="00F226F3" w:rsidRDefault="00F226F3" w:rsidP="00F05076">
      <w:pPr>
        <w:widowControl w:val="0"/>
        <w:shd w:val="clear" w:color="auto" w:fill="FFFFFF"/>
        <w:tabs>
          <w:tab w:val="num" w:pos="1620"/>
        </w:tabs>
        <w:spacing w:line="360" w:lineRule="auto"/>
        <w:jc w:val="both"/>
        <w:rPr>
          <w:sz w:val="28"/>
          <w:szCs w:val="28"/>
        </w:rPr>
      </w:pPr>
      <w:r w:rsidRPr="00F226F3">
        <w:rPr>
          <w:noProof/>
          <w:sz w:val="28"/>
          <w:szCs w:val="28"/>
          <w:lang w:val="ru-RU"/>
        </w:rPr>
        <w:drawing>
          <wp:inline distT="0" distB="0" distL="0" distR="0">
            <wp:extent cx="6119495" cy="3419475"/>
            <wp:effectExtent l="0" t="0" r="0" b="9525"/>
            <wp:docPr id="5" name="Рисунок 5" descr="C:\Users\LnShulga\Documents\Людмила\ЗНУ\Магістерські 2021-22\Магістерські роботи\В роботі\Зуб Лариса Вікторівна\Структура проєк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Shulga\Documents\Людмила\ЗНУ\Магістерські 2021-22\Магістерські роботи\В роботі\Зуб Лариса Вікторівна\Структура проєкту.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625" cy="3420665"/>
                    </a:xfrm>
                    <a:prstGeom prst="rect">
                      <a:avLst/>
                    </a:prstGeom>
                    <a:noFill/>
                    <a:ln>
                      <a:noFill/>
                    </a:ln>
                  </pic:spPr>
                </pic:pic>
              </a:graphicData>
            </a:graphic>
          </wp:inline>
        </w:drawing>
      </w:r>
    </w:p>
    <w:p w:rsidR="00BF150A" w:rsidRPr="00F226F3" w:rsidRDefault="00BF150A" w:rsidP="00F05076">
      <w:pPr>
        <w:widowControl w:val="0"/>
        <w:spacing w:line="360" w:lineRule="auto"/>
        <w:jc w:val="center"/>
        <w:rPr>
          <w:b/>
          <w:bCs/>
          <w:sz w:val="28"/>
          <w:szCs w:val="28"/>
        </w:rPr>
      </w:pPr>
      <w:r>
        <w:rPr>
          <w:b/>
          <w:bCs/>
          <w:sz w:val="28"/>
          <w:szCs w:val="28"/>
        </w:rPr>
        <w:t>Рисунок 1.</w:t>
      </w:r>
      <w:r w:rsidR="008723C0">
        <w:rPr>
          <w:b/>
          <w:bCs/>
          <w:sz w:val="28"/>
          <w:szCs w:val="28"/>
        </w:rPr>
        <w:t>1</w:t>
      </w:r>
      <w:r>
        <w:rPr>
          <w:b/>
          <w:bCs/>
          <w:sz w:val="28"/>
          <w:szCs w:val="28"/>
        </w:rPr>
        <w:t xml:space="preserve">. </w:t>
      </w:r>
      <w:r w:rsidRPr="00D371D8">
        <w:rPr>
          <w:b/>
          <w:bCs/>
          <w:sz w:val="28"/>
          <w:szCs w:val="28"/>
        </w:rPr>
        <w:t>Загальний процес роботи над проєктом (за Дж. Пітт)</w:t>
      </w:r>
    </w:p>
    <w:p w:rsidR="00A84368" w:rsidRDefault="00A84368" w:rsidP="00A84368">
      <w:pPr>
        <w:widowControl w:val="0"/>
        <w:shd w:val="clear" w:color="auto" w:fill="FFFFFF"/>
        <w:tabs>
          <w:tab w:val="num" w:pos="1620"/>
        </w:tabs>
        <w:spacing w:line="360" w:lineRule="auto"/>
        <w:ind w:firstLine="709"/>
        <w:jc w:val="both"/>
        <w:rPr>
          <w:sz w:val="28"/>
          <w:szCs w:val="28"/>
        </w:rPr>
      </w:pPr>
      <w:r>
        <w:rPr>
          <w:sz w:val="28"/>
          <w:szCs w:val="28"/>
        </w:rPr>
        <w:lastRenderedPageBreak/>
        <w:t xml:space="preserve">Дослідження проєктної діяльності розкриває питання структури проєкту, яку сучасні науковці трактують неоднозначно: деякі науковці розглядають як певний алгоритм діяльності з чіткими етапами. Дж. Пітт розглядає </w:t>
      </w:r>
      <w:r w:rsidRPr="003016B0">
        <w:rPr>
          <w:sz w:val="28"/>
          <w:szCs w:val="28"/>
        </w:rPr>
        <w:t xml:space="preserve">метод проєктів </w:t>
      </w:r>
      <w:r>
        <w:rPr>
          <w:sz w:val="28"/>
          <w:szCs w:val="28"/>
        </w:rPr>
        <w:t>як «</w:t>
      </w:r>
      <w:r w:rsidRPr="003016B0">
        <w:rPr>
          <w:sz w:val="28"/>
          <w:szCs w:val="28"/>
        </w:rPr>
        <w:t xml:space="preserve"> модель творчого мислення та прийняття рішень»</w:t>
      </w:r>
      <w:r>
        <w:rPr>
          <w:sz w:val="28"/>
          <w:szCs w:val="28"/>
        </w:rPr>
        <w:t xml:space="preserve"> і вбачає</w:t>
      </w:r>
      <w:r w:rsidRPr="003016B0">
        <w:rPr>
          <w:sz w:val="28"/>
          <w:szCs w:val="28"/>
        </w:rPr>
        <w:t xml:space="preserve"> </w:t>
      </w:r>
      <w:r>
        <w:rPr>
          <w:sz w:val="28"/>
          <w:szCs w:val="28"/>
        </w:rPr>
        <w:t xml:space="preserve">загальний процес роботи над проєктом у </w:t>
      </w:r>
      <w:r w:rsidRPr="003016B0">
        <w:rPr>
          <w:sz w:val="28"/>
          <w:szCs w:val="28"/>
        </w:rPr>
        <w:t>такій послідовності (</w:t>
      </w:r>
      <w:r>
        <w:rPr>
          <w:sz w:val="28"/>
          <w:szCs w:val="28"/>
        </w:rPr>
        <w:t>рис</w:t>
      </w:r>
      <w:r w:rsidRPr="003016B0">
        <w:rPr>
          <w:sz w:val="28"/>
          <w:szCs w:val="28"/>
        </w:rPr>
        <w:t>. 1.2</w:t>
      </w:r>
      <w:r>
        <w:rPr>
          <w:sz w:val="28"/>
          <w:szCs w:val="28"/>
        </w:rPr>
        <w:t>.</w:t>
      </w:r>
      <w:r w:rsidRPr="003016B0">
        <w:rPr>
          <w:sz w:val="28"/>
          <w:szCs w:val="28"/>
        </w:rPr>
        <w:t>) [</w:t>
      </w:r>
      <w:r>
        <w:rPr>
          <w:sz w:val="28"/>
          <w:szCs w:val="28"/>
        </w:rPr>
        <w:t>97</w:t>
      </w:r>
      <w:r w:rsidRPr="003016B0">
        <w:rPr>
          <w:sz w:val="28"/>
          <w:szCs w:val="28"/>
        </w:rPr>
        <w:t>].</w:t>
      </w:r>
    </w:p>
    <w:p w:rsidR="00D67361" w:rsidRPr="00131FBA" w:rsidRDefault="002822A9" w:rsidP="00F05076">
      <w:pPr>
        <w:widowControl w:val="0"/>
        <w:shd w:val="clear" w:color="auto" w:fill="FFFFFF"/>
        <w:tabs>
          <w:tab w:val="num" w:pos="1620"/>
        </w:tabs>
        <w:spacing w:line="360" w:lineRule="auto"/>
        <w:ind w:firstLine="709"/>
        <w:jc w:val="both"/>
        <w:rPr>
          <w:sz w:val="28"/>
          <w:szCs w:val="28"/>
        </w:rPr>
      </w:pPr>
      <w:r w:rsidRPr="00131FBA">
        <w:rPr>
          <w:sz w:val="28"/>
          <w:szCs w:val="28"/>
        </w:rPr>
        <w:t xml:space="preserve">Як систему навчання, комплексний метод в освітньому процесі розглядає проєктну діяльністю </w:t>
      </w:r>
      <w:r w:rsidR="00131FBA">
        <w:rPr>
          <w:sz w:val="28"/>
          <w:szCs w:val="28"/>
        </w:rPr>
        <w:t xml:space="preserve">і </w:t>
      </w:r>
      <w:r w:rsidRPr="00131FBA">
        <w:rPr>
          <w:sz w:val="28"/>
          <w:szCs w:val="28"/>
        </w:rPr>
        <w:t xml:space="preserve">А. Пуліна, </w:t>
      </w:r>
      <w:r w:rsidR="00131FBA">
        <w:rPr>
          <w:sz w:val="28"/>
          <w:szCs w:val="28"/>
        </w:rPr>
        <w:t>та</w:t>
      </w:r>
      <w:r w:rsidRPr="00131FBA">
        <w:rPr>
          <w:sz w:val="28"/>
          <w:szCs w:val="28"/>
        </w:rPr>
        <w:t xml:space="preserve"> вважає її </w:t>
      </w:r>
      <w:r w:rsidR="00F226F3" w:rsidRPr="00131FBA">
        <w:rPr>
          <w:sz w:val="28"/>
          <w:szCs w:val="28"/>
        </w:rPr>
        <w:t>перспективн</w:t>
      </w:r>
      <w:r w:rsidRPr="00131FBA">
        <w:rPr>
          <w:sz w:val="28"/>
          <w:szCs w:val="28"/>
        </w:rPr>
        <w:t>ою в</w:t>
      </w:r>
      <w:r w:rsidR="00F226F3" w:rsidRPr="00131FBA">
        <w:rPr>
          <w:sz w:val="28"/>
          <w:szCs w:val="28"/>
        </w:rPr>
        <w:t xml:space="preserve"> </w:t>
      </w:r>
      <w:r w:rsidR="00D67361" w:rsidRPr="00131FBA">
        <w:rPr>
          <w:sz w:val="28"/>
          <w:szCs w:val="28"/>
        </w:rPr>
        <w:t>конкретн</w:t>
      </w:r>
      <w:r w:rsidR="00131FBA" w:rsidRPr="00131FBA">
        <w:rPr>
          <w:sz w:val="28"/>
          <w:szCs w:val="28"/>
        </w:rPr>
        <w:t>ій</w:t>
      </w:r>
      <w:r w:rsidR="00D67361" w:rsidRPr="00131FBA">
        <w:rPr>
          <w:sz w:val="28"/>
          <w:szCs w:val="28"/>
        </w:rPr>
        <w:t xml:space="preserve"> практи</w:t>
      </w:r>
      <w:r w:rsidRPr="00131FBA">
        <w:rPr>
          <w:sz w:val="28"/>
          <w:szCs w:val="28"/>
        </w:rPr>
        <w:t>ц</w:t>
      </w:r>
      <w:r w:rsidR="00131FBA" w:rsidRPr="00131FBA">
        <w:rPr>
          <w:sz w:val="28"/>
          <w:szCs w:val="28"/>
        </w:rPr>
        <w:t>і</w:t>
      </w:r>
      <w:r w:rsidR="00D67361" w:rsidRPr="00131FBA">
        <w:rPr>
          <w:sz w:val="28"/>
          <w:szCs w:val="28"/>
        </w:rPr>
        <w:t xml:space="preserve"> педагогів, що спрямована на формування </w:t>
      </w:r>
      <w:r w:rsidR="00F226F3" w:rsidRPr="00131FBA">
        <w:rPr>
          <w:sz w:val="28"/>
          <w:szCs w:val="28"/>
        </w:rPr>
        <w:t>в</w:t>
      </w:r>
      <w:r w:rsidR="00D67361" w:rsidRPr="00131FBA">
        <w:rPr>
          <w:sz w:val="28"/>
          <w:szCs w:val="28"/>
        </w:rPr>
        <w:t xml:space="preserve"> дітей певної системи інтелектуальних і практичних умін</w:t>
      </w:r>
      <w:r w:rsidR="00810A5A" w:rsidRPr="00131FBA">
        <w:rPr>
          <w:sz w:val="28"/>
          <w:szCs w:val="28"/>
        </w:rPr>
        <w:t>ь</w:t>
      </w:r>
      <w:r w:rsidR="00F226F3" w:rsidRPr="00131FBA">
        <w:rPr>
          <w:sz w:val="28"/>
          <w:szCs w:val="28"/>
        </w:rPr>
        <w:t xml:space="preserve"> </w:t>
      </w:r>
      <w:r w:rsidR="00D67361" w:rsidRPr="00131FBA">
        <w:rPr>
          <w:sz w:val="28"/>
          <w:szCs w:val="28"/>
        </w:rPr>
        <w:t>[</w:t>
      </w:r>
      <w:r w:rsidR="00E96A8C">
        <w:rPr>
          <w:sz w:val="28"/>
          <w:szCs w:val="28"/>
        </w:rPr>
        <w:t>77</w:t>
      </w:r>
      <w:r w:rsidR="00D67361" w:rsidRPr="00131FBA">
        <w:rPr>
          <w:sz w:val="28"/>
          <w:szCs w:val="28"/>
        </w:rPr>
        <w:t>].</w:t>
      </w:r>
    </w:p>
    <w:p w:rsidR="00F226F3" w:rsidRPr="00D72F85" w:rsidRDefault="00F226F3" w:rsidP="00F05076">
      <w:pPr>
        <w:pStyle w:val="25"/>
        <w:shd w:val="clear" w:color="auto" w:fill="auto"/>
        <w:spacing w:after="0" w:line="360" w:lineRule="auto"/>
        <w:ind w:firstLine="709"/>
        <w:jc w:val="both"/>
        <w:rPr>
          <w:rFonts w:ascii="Times New Roman" w:hAnsi="Times New Roman"/>
          <w:sz w:val="28"/>
          <w:szCs w:val="28"/>
        </w:rPr>
      </w:pPr>
      <w:r>
        <w:rPr>
          <w:rStyle w:val="24"/>
          <w:rFonts w:ascii="Times New Roman" w:hAnsi="Times New Roman"/>
          <w:color w:val="000000"/>
          <w:sz w:val="28"/>
          <w:szCs w:val="28"/>
        </w:rPr>
        <w:t>У</w:t>
      </w:r>
      <w:r w:rsidRPr="00BC6B50">
        <w:rPr>
          <w:rStyle w:val="24"/>
          <w:rFonts w:ascii="Times New Roman" w:hAnsi="Times New Roman"/>
          <w:color w:val="000000"/>
          <w:sz w:val="28"/>
          <w:szCs w:val="28"/>
        </w:rPr>
        <w:t xml:space="preserve"> дослідженні методу проєктів </w:t>
      </w:r>
      <w:r w:rsidRPr="00BC6B50">
        <w:rPr>
          <w:rStyle w:val="24"/>
          <w:rFonts w:ascii="Times New Roman" w:hAnsi="Times New Roman"/>
          <w:sz w:val="28"/>
          <w:szCs w:val="28"/>
        </w:rPr>
        <w:t xml:space="preserve">А. Пуліна </w:t>
      </w:r>
      <w:r w:rsidRPr="00BC6B50">
        <w:rPr>
          <w:rStyle w:val="24"/>
          <w:rFonts w:ascii="Times New Roman" w:hAnsi="Times New Roman"/>
          <w:color w:val="000000"/>
          <w:sz w:val="28"/>
          <w:szCs w:val="28"/>
        </w:rPr>
        <w:t>виокремлює наступні дидактичні принципи:</w:t>
      </w:r>
    </w:p>
    <w:p w:rsidR="00F226F3" w:rsidRPr="000C3F91" w:rsidRDefault="00C97EFA" w:rsidP="00F05076">
      <w:pPr>
        <w:pStyle w:val="a4"/>
        <w:widowControl w:val="0"/>
        <w:tabs>
          <w:tab w:val="left" w:pos="427"/>
        </w:tabs>
        <w:spacing w:line="360" w:lineRule="auto"/>
        <w:ind w:firstLine="709"/>
        <w:rPr>
          <w:szCs w:val="28"/>
        </w:rPr>
      </w:pPr>
      <w:r>
        <w:rPr>
          <w:rStyle w:val="a5"/>
          <w:color w:val="000000"/>
          <w:szCs w:val="28"/>
        </w:rPr>
        <w:t>-  </w:t>
      </w:r>
      <w:r w:rsidR="00F226F3">
        <w:rPr>
          <w:rStyle w:val="a5"/>
          <w:color w:val="000000"/>
          <w:szCs w:val="28"/>
        </w:rPr>
        <w:t>п</w:t>
      </w:r>
      <w:r w:rsidR="00F226F3" w:rsidRPr="000C3F91">
        <w:rPr>
          <w:rStyle w:val="a5"/>
          <w:color w:val="000000"/>
          <w:szCs w:val="28"/>
        </w:rPr>
        <w:t>ринцип активності (цілеспрямоване активне сприймання дітьми проблеми про</w:t>
      </w:r>
      <w:r w:rsidR="00F226F3">
        <w:rPr>
          <w:rStyle w:val="a5"/>
          <w:color w:val="000000"/>
          <w:szCs w:val="28"/>
        </w:rPr>
        <w:t>є</w:t>
      </w:r>
      <w:r w:rsidR="00F226F3" w:rsidRPr="000C3F91">
        <w:rPr>
          <w:rStyle w:val="a5"/>
          <w:color w:val="000000"/>
          <w:szCs w:val="28"/>
        </w:rPr>
        <w:t>кту, її переосмислення та розв’язання);</w:t>
      </w:r>
    </w:p>
    <w:p w:rsidR="00F226F3" w:rsidRPr="00BE360A" w:rsidRDefault="00C97EFA" w:rsidP="00F05076">
      <w:pPr>
        <w:pStyle w:val="a4"/>
        <w:widowControl w:val="0"/>
        <w:tabs>
          <w:tab w:val="left" w:pos="427"/>
        </w:tabs>
        <w:spacing w:line="360" w:lineRule="auto"/>
        <w:ind w:firstLine="709"/>
        <w:rPr>
          <w:rStyle w:val="a5"/>
          <w:szCs w:val="28"/>
        </w:rPr>
      </w:pPr>
      <w:r>
        <w:rPr>
          <w:rStyle w:val="a5"/>
          <w:color w:val="000000"/>
          <w:szCs w:val="28"/>
        </w:rPr>
        <w:t>-</w:t>
      </w:r>
      <w:r w:rsidR="00F226F3">
        <w:rPr>
          <w:rStyle w:val="a5"/>
          <w:color w:val="000000"/>
          <w:szCs w:val="28"/>
        </w:rPr>
        <w:t xml:space="preserve"> </w:t>
      </w:r>
      <w:r>
        <w:rPr>
          <w:rStyle w:val="a5"/>
          <w:color w:val="000000"/>
          <w:szCs w:val="28"/>
        </w:rPr>
        <w:t> </w:t>
      </w:r>
      <w:r w:rsidR="00F226F3" w:rsidRPr="000C3F91">
        <w:rPr>
          <w:rStyle w:val="a5"/>
          <w:color w:val="000000"/>
          <w:szCs w:val="28"/>
        </w:rPr>
        <w:t>принцип продуктивності (прагматична спрямованість діяльності на отримання суб’єктивно чи соціально ціннісного результату);</w:t>
      </w:r>
    </w:p>
    <w:p w:rsidR="00F226F3" w:rsidRPr="006A4222" w:rsidRDefault="00C97EFA" w:rsidP="00F05076">
      <w:pPr>
        <w:pStyle w:val="a4"/>
        <w:widowControl w:val="0"/>
        <w:tabs>
          <w:tab w:val="left" w:pos="427"/>
        </w:tabs>
        <w:spacing w:line="360" w:lineRule="auto"/>
        <w:ind w:firstLine="709"/>
        <w:rPr>
          <w:rStyle w:val="a5"/>
          <w:szCs w:val="28"/>
        </w:rPr>
      </w:pPr>
      <w:r>
        <w:rPr>
          <w:rStyle w:val="a5"/>
          <w:color w:val="000000"/>
          <w:szCs w:val="28"/>
        </w:rPr>
        <w:t>-</w:t>
      </w:r>
      <w:r w:rsidR="00F226F3">
        <w:rPr>
          <w:rStyle w:val="a5"/>
          <w:color w:val="000000"/>
          <w:szCs w:val="28"/>
        </w:rPr>
        <w:t xml:space="preserve"> </w:t>
      </w:r>
      <w:r>
        <w:rPr>
          <w:rStyle w:val="a5"/>
          <w:color w:val="000000"/>
          <w:szCs w:val="28"/>
        </w:rPr>
        <w:t> </w:t>
      </w:r>
      <w:r w:rsidR="00F226F3">
        <w:rPr>
          <w:rStyle w:val="a5"/>
          <w:color w:val="000000"/>
          <w:szCs w:val="28"/>
        </w:rPr>
        <w:t>принципи технологічності (виконання взаємообумовлених навчальних дій у чітко визначеній послідовності);</w:t>
      </w:r>
    </w:p>
    <w:p w:rsidR="00F226F3" w:rsidRPr="006A4222" w:rsidRDefault="00C97EFA" w:rsidP="00F05076">
      <w:pPr>
        <w:pStyle w:val="a4"/>
        <w:widowControl w:val="0"/>
        <w:tabs>
          <w:tab w:val="left" w:pos="427"/>
        </w:tabs>
        <w:spacing w:line="360" w:lineRule="auto"/>
        <w:ind w:firstLine="709"/>
        <w:rPr>
          <w:rStyle w:val="a5"/>
          <w:szCs w:val="28"/>
        </w:rPr>
      </w:pPr>
      <w:r>
        <w:rPr>
          <w:rStyle w:val="a5"/>
          <w:color w:val="000000"/>
          <w:szCs w:val="28"/>
        </w:rPr>
        <w:t>-</w:t>
      </w:r>
      <w:r w:rsidR="00F226F3">
        <w:rPr>
          <w:rStyle w:val="a5"/>
          <w:color w:val="000000"/>
          <w:szCs w:val="28"/>
        </w:rPr>
        <w:t xml:space="preserve"> </w:t>
      </w:r>
      <w:r>
        <w:rPr>
          <w:rStyle w:val="a5"/>
          <w:color w:val="000000"/>
          <w:szCs w:val="28"/>
        </w:rPr>
        <w:t> </w:t>
      </w:r>
      <w:r w:rsidR="00F226F3">
        <w:rPr>
          <w:rStyle w:val="a5"/>
          <w:color w:val="000000"/>
          <w:szCs w:val="28"/>
        </w:rPr>
        <w:t>принцип саморозвитку (створення розвивального середовища, в якому в результаті реалізації дітьми поставленої мети започатковуватимуться нові проєкти);</w:t>
      </w:r>
    </w:p>
    <w:p w:rsidR="00F226F3" w:rsidRPr="006A4222" w:rsidRDefault="00C97EFA" w:rsidP="00F05076">
      <w:pPr>
        <w:pStyle w:val="a4"/>
        <w:widowControl w:val="0"/>
        <w:tabs>
          <w:tab w:val="left" w:pos="427"/>
        </w:tabs>
        <w:spacing w:line="360" w:lineRule="auto"/>
        <w:ind w:firstLine="709"/>
        <w:rPr>
          <w:rStyle w:val="a5"/>
          <w:szCs w:val="28"/>
        </w:rPr>
      </w:pPr>
      <w:r>
        <w:rPr>
          <w:rStyle w:val="a5"/>
          <w:color w:val="000000"/>
          <w:szCs w:val="28"/>
        </w:rPr>
        <w:t>-</w:t>
      </w:r>
      <w:r w:rsidR="00F226F3">
        <w:rPr>
          <w:rStyle w:val="a5"/>
          <w:color w:val="000000"/>
          <w:szCs w:val="28"/>
        </w:rPr>
        <w:t xml:space="preserve"> </w:t>
      </w:r>
      <w:r>
        <w:rPr>
          <w:rStyle w:val="a5"/>
          <w:color w:val="000000"/>
          <w:szCs w:val="28"/>
        </w:rPr>
        <w:t> </w:t>
      </w:r>
      <w:r w:rsidR="00F226F3">
        <w:rPr>
          <w:rStyle w:val="a5"/>
          <w:color w:val="000000"/>
          <w:szCs w:val="28"/>
        </w:rPr>
        <w:t>принципи опори на суб’єктний досвід дітей (урахування досвіду дитини, набутого в процесі сприймання і розуміння нею навколишнього світу);</w:t>
      </w:r>
    </w:p>
    <w:p w:rsidR="00F226F3" w:rsidRPr="006A4222" w:rsidRDefault="00C97EFA" w:rsidP="00F05076">
      <w:pPr>
        <w:pStyle w:val="a4"/>
        <w:widowControl w:val="0"/>
        <w:tabs>
          <w:tab w:val="left" w:pos="427"/>
        </w:tabs>
        <w:spacing w:line="360" w:lineRule="auto"/>
        <w:ind w:firstLine="709"/>
        <w:rPr>
          <w:rStyle w:val="a5"/>
          <w:szCs w:val="28"/>
        </w:rPr>
      </w:pPr>
      <w:r>
        <w:rPr>
          <w:rStyle w:val="a5"/>
          <w:color w:val="000000"/>
          <w:szCs w:val="28"/>
        </w:rPr>
        <w:t>-</w:t>
      </w:r>
      <w:r w:rsidR="00F226F3">
        <w:rPr>
          <w:rStyle w:val="a5"/>
          <w:color w:val="000000"/>
          <w:szCs w:val="28"/>
        </w:rPr>
        <w:t xml:space="preserve"> </w:t>
      </w:r>
      <w:r>
        <w:rPr>
          <w:rStyle w:val="a5"/>
          <w:color w:val="000000"/>
          <w:szCs w:val="28"/>
        </w:rPr>
        <w:t> </w:t>
      </w:r>
      <w:r w:rsidR="00F226F3">
        <w:rPr>
          <w:rStyle w:val="a5"/>
          <w:color w:val="000000"/>
          <w:szCs w:val="28"/>
        </w:rPr>
        <w:t>принцип зв’язку дослідження з реальним життям (використання навколишнього середовища як лабораторії, в якій відбувається процес пізнання);</w:t>
      </w:r>
    </w:p>
    <w:p w:rsidR="00F226F3" w:rsidRDefault="00C97EFA" w:rsidP="00F05076">
      <w:pPr>
        <w:pStyle w:val="a4"/>
        <w:widowControl w:val="0"/>
        <w:tabs>
          <w:tab w:val="left" w:pos="427"/>
        </w:tabs>
        <w:spacing w:line="360" w:lineRule="auto"/>
        <w:ind w:firstLine="709"/>
        <w:rPr>
          <w:rStyle w:val="24"/>
          <w:rFonts w:ascii="Times New Roman" w:hAnsi="Times New Roman"/>
          <w:color w:val="000000"/>
          <w:szCs w:val="28"/>
        </w:rPr>
      </w:pPr>
      <w:r>
        <w:rPr>
          <w:rStyle w:val="a5"/>
          <w:color w:val="000000"/>
          <w:szCs w:val="28"/>
        </w:rPr>
        <w:t>-</w:t>
      </w:r>
      <w:r w:rsidR="00F226F3">
        <w:rPr>
          <w:rStyle w:val="a5"/>
          <w:color w:val="000000"/>
          <w:szCs w:val="28"/>
        </w:rPr>
        <w:t xml:space="preserve"> </w:t>
      </w:r>
      <w:r>
        <w:rPr>
          <w:rStyle w:val="a5"/>
          <w:color w:val="000000"/>
          <w:szCs w:val="28"/>
        </w:rPr>
        <w:t> </w:t>
      </w:r>
      <w:r w:rsidR="00F226F3">
        <w:rPr>
          <w:rStyle w:val="a5"/>
          <w:color w:val="000000"/>
          <w:szCs w:val="28"/>
        </w:rPr>
        <w:t xml:space="preserve">принцип співробітництва та партнерства (об’єднання ресурсів і зусиль задля досягнення спільної мети) </w:t>
      </w:r>
      <w:r w:rsidR="00F226F3" w:rsidRPr="00BF150A">
        <w:rPr>
          <w:rStyle w:val="24"/>
          <w:rFonts w:ascii="Times New Roman" w:hAnsi="Times New Roman"/>
          <w:b w:val="0"/>
          <w:color w:val="000000"/>
          <w:szCs w:val="28"/>
        </w:rPr>
        <w:t>[</w:t>
      </w:r>
      <w:r w:rsidR="00E96A8C">
        <w:rPr>
          <w:rStyle w:val="24"/>
          <w:rFonts w:ascii="Times New Roman" w:hAnsi="Times New Roman"/>
          <w:b w:val="0"/>
          <w:color w:val="000000"/>
          <w:szCs w:val="28"/>
        </w:rPr>
        <w:t>77</w:t>
      </w:r>
      <w:r w:rsidR="00F226F3" w:rsidRPr="00BF150A">
        <w:rPr>
          <w:rStyle w:val="24"/>
          <w:rFonts w:ascii="Times New Roman" w:hAnsi="Times New Roman"/>
          <w:b w:val="0"/>
          <w:color w:val="000000"/>
          <w:szCs w:val="28"/>
        </w:rPr>
        <w:t>].</w:t>
      </w:r>
    </w:p>
    <w:p w:rsidR="00D67361" w:rsidRPr="00D67361" w:rsidRDefault="00D67361" w:rsidP="00F05076">
      <w:pPr>
        <w:widowControl w:val="0"/>
        <w:shd w:val="clear" w:color="auto" w:fill="FFFFFF"/>
        <w:tabs>
          <w:tab w:val="num" w:pos="1620"/>
        </w:tabs>
        <w:spacing w:line="360" w:lineRule="auto"/>
        <w:ind w:firstLine="709"/>
        <w:jc w:val="both"/>
        <w:rPr>
          <w:sz w:val="28"/>
          <w:szCs w:val="28"/>
        </w:rPr>
      </w:pPr>
      <w:r w:rsidRPr="00D67361">
        <w:rPr>
          <w:sz w:val="28"/>
          <w:szCs w:val="28"/>
        </w:rPr>
        <w:t>На практиці метод проєктів представляє інновацію, основною метою якої є створення для дитини умов, за яких вона здобуватиме та розвиватиме свої знання, а також творчо їх реалізуватиме.</w:t>
      </w:r>
    </w:p>
    <w:p w:rsidR="008723C0" w:rsidRDefault="008723C0" w:rsidP="00F05076">
      <w:pPr>
        <w:widowControl w:val="0"/>
        <w:shd w:val="clear" w:color="auto" w:fill="FFFFFF"/>
        <w:tabs>
          <w:tab w:val="num" w:pos="1620"/>
        </w:tabs>
        <w:spacing w:line="360" w:lineRule="auto"/>
        <w:ind w:firstLine="709"/>
        <w:jc w:val="both"/>
        <w:rPr>
          <w:sz w:val="28"/>
          <w:szCs w:val="28"/>
        </w:rPr>
      </w:pPr>
      <w:r w:rsidRPr="008723C0">
        <w:rPr>
          <w:sz w:val="28"/>
          <w:szCs w:val="28"/>
        </w:rPr>
        <w:t>З по</w:t>
      </w:r>
      <w:r>
        <w:rPr>
          <w:sz w:val="28"/>
          <w:szCs w:val="28"/>
        </w:rPr>
        <w:t>зиції дитини</w:t>
      </w:r>
      <w:r w:rsidRPr="008723C0">
        <w:rPr>
          <w:sz w:val="28"/>
          <w:szCs w:val="28"/>
        </w:rPr>
        <w:t xml:space="preserve"> </w:t>
      </w:r>
      <w:r>
        <w:rPr>
          <w:sz w:val="28"/>
          <w:szCs w:val="28"/>
        </w:rPr>
        <w:t>(</w:t>
      </w:r>
      <w:r w:rsidRPr="008723C0">
        <w:rPr>
          <w:sz w:val="28"/>
          <w:szCs w:val="28"/>
        </w:rPr>
        <w:t>учня, що навчається) про</w:t>
      </w:r>
      <w:r>
        <w:rPr>
          <w:sz w:val="28"/>
          <w:szCs w:val="28"/>
        </w:rPr>
        <w:t>є</w:t>
      </w:r>
      <w:r w:rsidRPr="008723C0">
        <w:rPr>
          <w:sz w:val="28"/>
          <w:szCs w:val="28"/>
        </w:rPr>
        <w:t>кт – це</w:t>
      </w:r>
      <w:r>
        <w:rPr>
          <w:sz w:val="28"/>
          <w:szCs w:val="28"/>
        </w:rPr>
        <w:t xml:space="preserve"> </w:t>
      </w:r>
      <w:r w:rsidRPr="008723C0">
        <w:rPr>
          <w:sz w:val="28"/>
          <w:szCs w:val="28"/>
        </w:rPr>
        <w:t>можливість</w:t>
      </w:r>
      <w:r>
        <w:rPr>
          <w:sz w:val="28"/>
          <w:szCs w:val="28"/>
        </w:rPr>
        <w:t>:</w:t>
      </w:r>
      <w:r w:rsidRPr="008723C0">
        <w:rPr>
          <w:sz w:val="28"/>
          <w:szCs w:val="28"/>
        </w:rPr>
        <w:t xml:space="preserve"> робити </w:t>
      </w:r>
      <w:r w:rsidRPr="008723C0">
        <w:rPr>
          <w:sz w:val="28"/>
          <w:szCs w:val="28"/>
        </w:rPr>
        <w:lastRenderedPageBreak/>
        <w:t xml:space="preserve">самостійно щось цікаве у групі чи одному; вирішити цікаву проблему, сформульовану самими </w:t>
      </w:r>
      <w:r>
        <w:rPr>
          <w:sz w:val="28"/>
          <w:szCs w:val="28"/>
        </w:rPr>
        <w:t>учасниками</w:t>
      </w:r>
      <w:r w:rsidRPr="008723C0">
        <w:rPr>
          <w:sz w:val="28"/>
          <w:szCs w:val="28"/>
        </w:rPr>
        <w:t xml:space="preserve"> в</w:t>
      </w:r>
      <w:r>
        <w:rPr>
          <w:sz w:val="28"/>
          <w:szCs w:val="28"/>
        </w:rPr>
        <w:t xml:space="preserve"> </w:t>
      </w:r>
      <w:r w:rsidRPr="008723C0">
        <w:rPr>
          <w:sz w:val="28"/>
          <w:szCs w:val="28"/>
        </w:rPr>
        <w:t xml:space="preserve">вигляді мети та завдань; максимально використати свої можливості; </w:t>
      </w:r>
      <w:r>
        <w:rPr>
          <w:sz w:val="28"/>
          <w:szCs w:val="28"/>
        </w:rPr>
        <w:t>в</w:t>
      </w:r>
      <w:r w:rsidRPr="008723C0">
        <w:rPr>
          <w:sz w:val="28"/>
          <w:szCs w:val="28"/>
        </w:rPr>
        <w:t>иявити себе, спробувати свої сили, докласти свої знання</w:t>
      </w:r>
      <w:r w:rsidR="006052C0">
        <w:rPr>
          <w:sz w:val="28"/>
          <w:szCs w:val="28"/>
        </w:rPr>
        <w:t>, здобутий раніше досвід, випробувати вміння і навички під час створення проєктного продукту</w:t>
      </w:r>
      <w:r w:rsidRPr="008723C0">
        <w:rPr>
          <w:sz w:val="28"/>
          <w:szCs w:val="28"/>
        </w:rPr>
        <w:t>; принести користь</w:t>
      </w:r>
      <w:r w:rsidR="006052C0">
        <w:rPr>
          <w:sz w:val="28"/>
          <w:szCs w:val="28"/>
        </w:rPr>
        <w:t xml:space="preserve"> в командній роботі та групі</w:t>
      </w:r>
      <w:r w:rsidRPr="008723C0">
        <w:rPr>
          <w:sz w:val="28"/>
          <w:szCs w:val="28"/>
        </w:rPr>
        <w:t>; привселюдно показати досягнутий результат</w:t>
      </w:r>
      <w:r w:rsidR="006052C0">
        <w:rPr>
          <w:sz w:val="28"/>
          <w:szCs w:val="28"/>
        </w:rPr>
        <w:t>, відчути особисте і командне задоволення</w:t>
      </w:r>
      <w:r w:rsidRPr="008723C0">
        <w:rPr>
          <w:sz w:val="28"/>
          <w:szCs w:val="28"/>
        </w:rPr>
        <w:t xml:space="preserve"> тощо.</w:t>
      </w:r>
    </w:p>
    <w:p w:rsidR="008723C0" w:rsidRDefault="008723C0" w:rsidP="00F05076">
      <w:pPr>
        <w:widowControl w:val="0"/>
        <w:shd w:val="clear" w:color="auto" w:fill="FFFFFF"/>
        <w:tabs>
          <w:tab w:val="num" w:pos="1620"/>
        </w:tabs>
        <w:spacing w:line="360" w:lineRule="auto"/>
        <w:ind w:firstLine="709"/>
        <w:jc w:val="both"/>
        <w:rPr>
          <w:sz w:val="28"/>
          <w:szCs w:val="28"/>
        </w:rPr>
      </w:pPr>
      <w:r w:rsidRPr="008723C0">
        <w:rPr>
          <w:sz w:val="28"/>
          <w:szCs w:val="28"/>
        </w:rPr>
        <w:t>З по</w:t>
      </w:r>
      <w:r>
        <w:rPr>
          <w:sz w:val="28"/>
          <w:szCs w:val="28"/>
        </w:rPr>
        <w:t>зиції педагога</w:t>
      </w:r>
      <w:r w:rsidRPr="008723C0">
        <w:rPr>
          <w:sz w:val="28"/>
          <w:szCs w:val="28"/>
        </w:rPr>
        <w:t xml:space="preserve"> про</w:t>
      </w:r>
      <w:r w:rsidR="006052C0">
        <w:rPr>
          <w:sz w:val="28"/>
          <w:szCs w:val="28"/>
        </w:rPr>
        <w:t>є</w:t>
      </w:r>
      <w:r w:rsidRPr="008723C0">
        <w:rPr>
          <w:sz w:val="28"/>
          <w:szCs w:val="28"/>
        </w:rPr>
        <w:t xml:space="preserve">кт </w:t>
      </w:r>
      <w:r>
        <w:rPr>
          <w:sz w:val="28"/>
          <w:szCs w:val="28"/>
        </w:rPr>
        <w:t>є</w:t>
      </w:r>
      <w:r w:rsidRPr="008723C0">
        <w:rPr>
          <w:sz w:val="28"/>
          <w:szCs w:val="28"/>
        </w:rPr>
        <w:t xml:space="preserve"> інтегративн</w:t>
      </w:r>
      <w:r>
        <w:rPr>
          <w:sz w:val="28"/>
          <w:szCs w:val="28"/>
        </w:rPr>
        <w:t xml:space="preserve">им </w:t>
      </w:r>
      <w:r w:rsidRPr="008723C0">
        <w:rPr>
          <w:sz w:val="28"/>
          <w:szCs w:val="28"/>
        </w:rPr>
        <w:t>дидактични</w:t>
      </w:r>
      <w:r>
        <w:rPr>
          <w:sz w:val="28"/>
          <w:szCs w:val="28"/>
        </w:rPr>
        <w:t>м</w:t>
      </w:r>
      <w:r w:rsidRPr="008723C0">
        <w:rPr>
          <w:sz w:val="28"/>
          <w:szCs w:val="28"/>
        </w:rPr>
        <w:t xml:space="preserve"> зас</w:t>
      </w:r>
      <w:r>
        <w:rPr>
          <w:sz w:val="28"/>
          <w:szCs w:val="28"/>
        </w:rPr>
        <w:t>обом</w:t>
      </w:r>
      <w:r w:rsidRPr="008723C0">
        <w:rPr>
          <w:sz w:val="28"/>
          <w:szCs w:val="28"/>
        </w:rPr>
        <w:t xml:space="preserve"> розвитку, навчання та виховання, який дозволяє</w:t>
      </w:r>
      <w:r>
        <w:rPr>
          <w:sz w:val="28"/>
          <w:szCs w:val="28"/>
        </w:rPr>
        <w:t xml:space="preserve"> </w:t>
      </w:r>
      <w:r w:rsidRPr="008723C0">
        <w:rPr>
          <w:sz w:val="28"/>
          <w:szCs w:val="28"/>
        </w:rPr>
        <w:t>виробляти та розвивати специфічні вміння, навички та компетен</w:t>
      </w:r>
      <w:r>
        <w:rPr>
          <w:sz w:val="28"/>
          <w:szCs w:val="28"/>
        </w:rPr>
        <w:t>тності</w:t>
      </w:r>
      <w:r w:rsidRPr="008723C0">
        <w:rPr>
          <w:sz w:val="28"/>
          <w:szCs w:val="28"/>
        </w:rPr>
        <w:t>: проблематизація (розгляд проблемної ситуації, виділення</w:t>
      </w:r>
      <w:r>
        <w:rPr>
          <w:sz w:val="28"/>
          <w:szCs w:val="28"/>
        </w:rPr>
        <w:t xml:space="preserve"> </w:t>
      </w:r>
      <w:r w:rsidRPr="008723C0">
        <w:rPr>
          <w:sz w:val="28"/>
          <w:szCs w:val="28"/>
        </w:rPr>
        <w:t>наявних протиріч, формулювання проблеми та підпроблем,</w:t>
      </w:r>
      <w:r>
        <w:rPr>
          <w:sz w:val="28"/>
          <w:szCs w:val="28"/>
        </w:rPr>
        <w:t xml:space="preserve"> </w:t>
      </w:r>
      <w:r w:rsidRPr="008723C0">
        <w:rPr>
          <w:sz w:val="28"/>
          <w:szCs w:val="28"/>
        </w:rPr>
        <w:t>постановка мети та завдань тощо); цілепокладання та планування діяльності;</w:t>
      </w:r>
      <w:r>
        <w:rPr>
          <w:sz w:val="28"/>
          <w:szCs w:val="28"/>
        </w:rPr>
        <w:t xml:space="preserve"> </w:t>
      </w:r>
      <w:r w:rsidRPr="008723C0">
        <w:rPr>
          <w:sz w:val="28"/>
          <w:szCs w:val="28"/>
        </w:rPr>
        <w:t>самоаналіз та рефлексія; пошук та критичне осмислення інформації (відбір фактичного</w:t>
      </w:r>
      <w:r>
        <w:rPr>
          <w:sz w:val="28"/>
          <w:szCs w:val="28"/>
        </w:rPr>
        <w:t xml:space="preserve"> </w:t>
      </w:r>
      <w:r w:rsidRPr="008723C0">
        <w:rPr>
          <w:sz w:val="28"/>
          <w:szCs w:val="28"/>
        </w:rPr>
        <w:t>матеріалу, його інтерпретація, узагальнення, аналіз);</w:t>
      </w:r>
      <w:r>
        <w:rPr>
          <w:sz w:val="28"/>
          <w:szCs w:val="28"/>
        </w:rPr>
        <w:t xml:space="preserve"> о</w:t>
      </w:r>
      <w:r w:rsidRPr="008723C0">
        <w:rPr>
          <w:sz w:val="28"/>
          <w:szCs w:val="28"/>
        </w:rPr>
        <w:t>своєння методів дослідження; практичне застосування знань, умінь та навичок у нестандартних</w:t>
      </w:r>
      <w:r>
        <w:rPr>
          <w:sz w:val="28"/>
          <w:szCs w:val="28"/>
        </w:rPr>
        <w:t xml:space="preserve"> </w:t>
      </w:r>
      <w:r w:rsidRPr="008723C0">
        <w:rPr>
          <w:sz w:val="28"/>
          <w:szCs w:val="28"/>
        </w:rPr>
        <w:t>ситуаціях та ін.</w:t>
      </w:r>
    </w:p>
    <w:p w:rsidR="00D67361" w:rsidRDefault="00D67361" w:rsidP="00F05076">
      <w:pPr>
        <w:widowControl w:val="0"/>
        <w:shd w:val="clear" w:color="auto" w:fill="FFFFFF"/>
        <w:tabs>
          <w:tab w:val="num" w:pos="1620"/>
        </w:tabs>
        <w:spacing w:line="360" w:lineRule="auto"/>
        <w:ind w:firstLine="709"/>
        <w:jc w:val="both"/>
        <w:rPr>
          <w:sz w:val="28"/>
          <w:szCs w:val="28"/>
        </w:rPr>
      </w:pPr>
      <w:r w:rsidRPr="00D67361">
        <w:rPr>
          <w:sz w:val="28"/>
          <w:szCs w:val="28"/>
        </w:rPr>
        <w:t>Ураховуючи те, що метод проєк</w:t>
      </w:r>
      <w:r>
        <w:rPr>
          <w:sz w:val="28"/>
          <w:szCs w:val="28"/>
        </w:rPr>
        <w:t>тів є педагогічною системою, Л. </w:t>
      </w:r>
      <w:r w:rsidRPr="00D67361">
        <w:rPr>
          <w:sz w:val="28"/>
          <w:szCs w:val="28"/>
        </w:rPr>
        <w:t>Швайка конкре</w:t>
      </w:r>
      <w:r w:rsidR="00B14CB0">
        <w:rPr>
          <w:sz w:val="28"/>
          <w:szCs w:val="28"/>
        </w:rPr>
        <w:t xml:space="preserve">тизує певні педагогічні функції: дидактичну, пізнавальну, розвивальну, виховну, соціальну, </w:t>
      </w:r>
      <w:r w:rsidR="002F2437">
        <w:rPr>
          <w:sz w:val="28"/>
          <w:szCs w:val="28"/>
        </w:rPr>
        <w:t xml:space="preserve">і визначає завдання, вирішення яких відбувається завдяки ним </w:t>
      </w:r>
      <w:r w:rsidRPr="00D67361">
        <w:rPr>
          <w:sz w:val="28"/>
          <w:szCs w:val="28"/>
        </w:rPr>
        <w:t>(схема 1.1</w:t>
      </w:r>
      <w:r w:rsidR="008723C0">
        <w:rPr>
          <w:sz w:val="28"/>
          <w:szCs w:val="28"/>
        </w:rPr>
        <w:t>.</w:t>
      </w:r>
      <w:r w:rsidRPr="00D67361">
        <w:rPr>
          <w:sz w:val="28"/>
          <w:szCs w:val="28"/>
        </w:rPr>
        <w:t>) [</w:t>
      </w:r>
      <w:r w:rsidR="008B59BB">
        <w:rPr>
          <w:sz w:val="28"/>
          <w:szCs w:val="28"/>
        </w:rPr>
        <w:t>97</w:t>
      </w:r>
      <w:r w:rsidRPr="00D67361">
        <w:rPr>
          <w:sz w:val="28"/>
          <w:szCs w:val="28"/>
        </w:rPr>
        <w:t>].</w:t>
      </w:r>
    </w:p>
    <w:p w:rsidR="00A84368" w:rsidRPr="00A84368" w:rsidRDefault="00A84368" w:rsidP="00A84368">
      <w:pPr>
        <w:widowControl w:val="0"/>
        <w:shd w:val="clear" w:color="auto" w:fill="FFFFFF"/>
        <w:spacing w:after="50" w:line="360" w:lineRule="auto"/>
        <w:ind w:firstLine="709"/>
        <w:jc w:val="both"/>
        <w:rPr>
          <w:color w:val="000000"/>
          <w:sz w:val="28"/>
          <w:szCs w:val="28"/>
          <w:shd w:val="clear" w:color="auto" w:fill="FFFFFF"/>
          <w:lang w:eastAsia="uk-UA"/>
        </w:rPr>
      </w:pPr>
      <w:r w:rsidRPr="00A84368">
        <w:rPr>
          <w:color w:val="000000"/>
          <w:sz w:val="28"/>
          <w:szCs w:val="28"/>
          <w:shd w:val="clear" w:color="auto" w:fill="FFFFFF"/>
          <w:lang w:eastAsia="uk-UA"/>
        </w:rPr>
        <w:t>Проблему проєктної діяльності як педагогічного явища висвітлено в дослідженнях вітчизняних та зарубіжних учених (О. Анісімов, В. Беспалько, І. Бухтіярова, О. Гребеннікова, Ю. Громико, Є. Заір-Бек, Г. Ільїн, Н. Матяш, О. Прикот, В. Симоненко, В. Слободчиков, С. Ящук та ін.).</w:t>
      </w:r>
    </w:p>
    <w:p w:rsidR="00A84368" w:rsidRPr="00A84368" w:rsidRDefault="00A84368" w:rsidP="00A84368">
      <w:pPr>
        <w:widowControl w:val="0"/>
        <w:shd w:val="clear" w:color="auto" w:fill="FFFFFF"/>
        <w:spacing w:after="50" w:line="360" w:lineRule="auto"/>
        <w:ind w:firstLine="709"/>
        <w:jc w:val="both"/>
        <w:rPr>
          <w:color w:val="000000"/>
          <w:sz w:val="28"/>
          <w:szCs w:val="28"/>
          <w:shd w:val="clear" w:color="auto" w:fill="FFFFFF"/>
          <w:lang w:eastAsia="uk-UA"/>
        </w:rPr>
      </w:pPr>
      <w:r w:rsidRPr="00A84368">
        <w:rPr>
          <w:color w:val="000000"/>
          <w:sz w:val="28"/>
          <w:szCs w:val="28"/>
          <w:shd w:val="clear" w:color="auto" w:fill="FFFFFF"/>
          <w:lang w:eastAsia="uk-UA"/>
        </w:rPr>
        <w:t>Поняття «проєктна діяльність» у педагогіці розглядається у двох аспектах:</w:t>
      </w:r>
    </w:p>
    <w:p w:rsidR="00A84368" w:rsidRPr="00A84368" w:rsidRDefault="00A84368" w:rsidP="00A84368">
      <w:pPr>
        <w:widowControl w:val="0"/>
        <w:shd w:val="clear" w:color="auto" w:fill="FFFFFF"/>
        <w:spacing w:after="50" w:line="360" w:lineRule="auto"/>
        <w:jc w:val="both"/>
        <w:rPr>
          <w:color w:val="000000"/>
          <w:sz w:val="28"/>
          <w:szCs w:val="28"/>
          <w:shd w:val="clear" w:color="auto" w:fill="FFFFFF"/>
          <w:lang w:eastAsia="uk-UA"/>
        </w:rPr>
      </w:pPr>
      <w:r w:rsidRPr="00A84368">
        <w:rPr>
          <w:color w:val="000000"/>
          <w:sz w:val="28"/>
          <w:szCs w:val="28"/>
          <w:shd w:val="clear" w:color="auto" w:fill="FFFFFF"/>
          <w:lang w:eastAsia="uk-UA"/>
        </w:rPr>
        <w:t>у контексті педагогічного проєктування як процес розроблення окремими педагогами або педагогічними колективами цілей і конструктивних схем їх досягнення, теоретичних моделей – освітніх програм і методик їх застосування; як проєктна діяльність учнів – складова навчальної діяльності, якій притаманні лише деякі риси професійної педагогічної діяльності.</w:t>
      </w:r>
    </w:p>
    <w:p w:rsidR="00DB7ABA" w:rsidRDefault="00DB7ABA" w:rsidP="00F05076">
      <w:pPr>
        <w:widowControl w:val="0"/>
        <w:ind w:firstLine="709"/>
        <w:jc w:val="right"/>
        <w:rPr>
          <w:sz w:val="28"/>
          <w:szCs w:val="28"/>
        </w:rPr>
      </w:pPr>
      <w:r>
        <w:rPr>
          <w:sz w:val="28"/>
          <w:szCs w:val="28"/>
        </w:rPr>
        <w:lastRenderedPageBreak/>
        <w:t>Схема 1.1</w:t>
      </w:r>
      <w:r w:rsidR="008723C0">
        <w:rPr>
          <w:sz w:val="28"/>
          <w:szCs w:val="28"/>
        </w:rPr>
        <w:t>.</w:t>
      </w:r>
    </w:p>
    <w:p w:rsidR="00DB7ABA" w:rsidRPr="00D371D8" w:rsidRDefault="00DB7ABA" w:rsidP="00F05076">
      <w:pPr>
        <w:widowControl w:val="0"/>
        <w:spacing w:line="276" w:lineRule="auto"/>
        <w:ind w:firstLine="709"/>
        <w:jc w:val="center"/>
        <w:rPr>
          <w:b/>
          <w:bCs/>
          <w:sz w:val="28"/>
          <w:szCs w:val="28"/>
        </w:rPr>
      </w:pPr>
      <w:r w:rsidRPr="00D371D8">
        <w:rPr>
          <w:b/>
          <w:bCs/>
          <w:sz w:val="28"/>
          <w:szCs w:val="28"/>
        </w:rPr>
        <w:t>Педагогічні функції методу про</w:t>
      </w:r>
      <w:r>
        <w:rPr>
          <w:b/>
          <w:bCs/>
          <w:sz w:val="28"/>
          <w:szCs w:val="28"/>
        </w:rPr>
        <w:t>є</w:t>
      </w:r>
      <w:r w:rsidRPr="00D371D8">
        <w:rPr>
          <w:b/>
          <w:bCs/>
          <w:sz w:val="28"/>
          <w:szCs w:val="28"/>
        </w:rPr>
        <w:t xml:space="preserve">ктів </w:t>
      </w:r>
    </w:p>
    <w:p w:rsidR="00DB7ABA" w:rsidRDefault="00DB7ABA" w:rsidP="00F05076">
      <w:pPr>
        <w:pStyle w:val="25"/>
        <w:shd w:val="clear" w:color="auto" w:fill="auto"/>
        <w:spacing w:after="0" w:line="360" w:lineRule="auto"/>
        <w:ind w:firstLine="0"/>
        <w:jc w:val="both"/>
        <w:rPr>
          <w:rStyle w:val="24"/>
          <w:rFonts w:ascii="Times New Roman" w:hAnsi="Times New Roman"/>
          <w:color w:val="000000"/>
          <w:sz w:val="28"/>
          <w:szCs w:val="28"/>
        </w:rPr>
      </w:pPr>
      <w:r>
        <w:rPr>
          <w:noProof/>
          <w:sz w:val="28"/>
          <w:szCs w:val="28"/>
          <w:lang w:val="ru-RU" w:eastAsia="ru-RU"/>
        </w:rPr>
        <mc:AlternateContent>
          <mc:Choice Requires="wpc">
            <w:drawing>
              <wp:inline distT="0" distB="0" distL="0" distR="0" wp14:anchorId="64D57798" wp14:editId="6C59ECD7">
                <wp:extent cx="5829300" cy="6088380"/>
                <wp:effectExtent l="0" t="0" r="0" b="7620"/>
                <wp:docPr id="155" name="Полотно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67"/>
                        <wps:cNvSpPr txBox="1">
                          <a:spLocks noChangeArrowheads="1"/>
                        </wps:cNvSpPr>
                        <wps:spPr bwMode="auto">
                          <a:xfrm>
                            <a:off x="441647" y="99060"/>
                            <a:ext cx="4915527" cy="297180"/>
                          </a:xfrm>
                          <a:prstGeom prst="rect">
                            <a:avLst/>
                          </a:prstGeom>
                          <a:solidFill>
                            <a:srgbClr val="FFFFFF"/>
                          </a:solidFill>
                          <a:ln w="9525" cmpd="thickThin">
                            <a:solidFill>
                              <a:srgbClr val="000000"/>
                            </a:solidFill>
                            <a:miter lim="800000"/>
                            <a:headEnd/>
                            <a:tailEnd/>
                          </a:ln>
                        </wps:spPr>
                        <wps:txbx>
                          <w:txbxContent>
                            <w:p w:rsidR="00A84368" w:rsidRPr="00657633" w:rsidRDefault="00A84368" w:rsidP="00DB7ABA">
                              <w:pPr>
                                <w:jc w:val="center"/>
                                <w:rPr>
                                  <w:sz w:val="28"/>
                                  <w:szCs w:val="28"/>
                                </w:rPr>
                              </w:pPr>
                              <w:r w:rsidRPr="00657633">
                                <w:rPr>
                                  <w:sz w:val="28"/>
                                  <w:szCs w:val="28"/>
                                </w:rPr>
                                <w:t>Педагогічні функції методу про</w:t>
                              </w:r>
                              <w:r>
                                <w:rPr>
                                  <w:sz w:val="28"/>
                                  <w:szCs w:val="28"/>
                                </w:rPr>
                                <w:t>є</w:t>
                              </w:r>
                              <w:r w:rsidRPr="00657633">
                                <w:rPr>
                                  <w:sz w:val="28"/>
                                  <w:szCs w:val="28"/>
                                </w:rPr>
                                <w:t>ктів</w:t>
                              </w:r>
                            </w:p>
                          </w:txbxContent>
                        </wps:txbx>
                        <wps:bodyPr rot="0" vert="horz" wrap="square" lIns="91440" tIns="45720" rIns="91440" bIns="45720" anchor="t" anchorCtr="0" upright="1">
                          <a:noAutofit/>
                        </wps:bodyPr>
                      </wps:wsp>
                      <wps:wsp>
                        <wps:cNvPr id="10" name="Text Box 68"/>
                        <wps:cNvSpPr txBox="1">
                          <a:spLocks noChangeArrowheads="1"/>
                        </wps:cNvSpPr>
                        <wps:spPr bwMode="auto">
                          <a:xfrm>
                            <a:off x="2026920" y="464820"/>
                            <a:ext cx="3093720" cy="1013460"/>
                          </a:xfrm>
                          <a:prstGeom prst="rect">
                            <a:avLst/>
                          </a:prstGeom>
                          <a:solidFill>
                            <a:srgbClr val="FFFFFF"/>
                          </a:solidFill>
                          <a:ln w="9525">
                            <a:solidFill>
                              <a:srgbClr val="000000"/>
                            </a:solidFill>
                            <a:miter lim="800000"/>
                            <a:headEnd/>
                            <a:tailEnd/>
                          </a:ln>
                        </wps:spPr>
                        <wps:txbx>
                          <w:txbxContent>
                            <w:p w:rsidR="00A84368" w:rsidRDefault="00A84368" w:rsidP="00533F70">
                              <w:pPr>
                                <w:jc w:val="both"/>
                              </w:pPr>
                              <w:r>
                                <w:t>Вироблення вміння конструювати свої знання. Ознайомлення зі способами роботи з інформацією. Формування вміння презентувати результати своєї роботи. Формування навичок самоорганізації.</w:t>
                              </w:r>
                            </w:p>
                          </w:txbxContent>
                        </wps:txbx>
                        <wps:bodyPr rot="0" vert="horz" wrap="square" lIns="91440" tIns="45720" rIns="91440" bIns="45720" anchor="t" anchorCtr="0" upright="1">
                          <a:noAutofit/>
                        </wps:bodyPr>
                      </wps:wsp>
                      <wps:wsp>
                        <wps:cNvPr id="11" name="Text Box 70"/>
                        <wps:cNvSpPr txBox="1">
                          <a:spLocks noChangeArrowheads="1"/>
                        </wps:cNvSpPr>
                        <wps:spPr bwMode="auto">
                          <a:xfrm>
                            <a:off x="1919960" y="1691640"/>
                            <a:ext cx="3299740" cy="861060"/>
                          </a:xfrm>
                          <a:prstGeom prst="rect">
                            <a:avLst/>
                          </a:prstGeom>
                          <a:solidFill>
                            <a:srgbClr val="FFFFFF"/>
                          </a:solidFill>
                          <a:ln w="9525">
                            <a:solidFill>
                              <a:srgbClr val="000000"/>
                            </a:solidFill>
                            <a:miter lim="800000"/>
                            <a:headEnd/>
                            <a:tailEnd/>
                          </a:ln>
                        </wps:spPr>
                        <wps:txbx>
                          <w:txbxContent>
                            <w:p w:rsidR="00A84368" w:rsidRDefault="00A84368" w:rsidP="00533F70">
                              <w:pPr>
                                <w:jc w:val="both"/>
                              </w:pPr>
                              <w:r>
                                <w:t>Підвищення мотивації дітей до отримання нових знань. Формування вміння продукувати, аргументувати та захищати свої ідеї. Формування навичок емоційно-вольової сфери</w:t>
                              </w:r>
                            </w:p>
                          </w:txbxContent>
                        </wps:txbx>
                        <wps:bodyPr rot="0" vert="horz" wrap="square" lIns="91440" tIns="45720" rIns="91440" bIns="45720" anchor="t" anchorCtr="0" upright="1">
                          <a:noAutofit/>
                        </wps:bodyPr>
                      </wps:wsp>
                      <wps:wsp>
                        <wps:cNvPr id="12" name="Text Box 72"/>
                        <wps:cNvSpPr txBox="1">
                          <a:spLocks noChangeArrowheads="1"/>
                        </wps:cNvSpPr>
                        <wps:spPr bwMode="auto">
                          <a:xfrm>
                            <a:off x="2019300" y="2880360"/>
                            <a:ext cx="3116580" cy="1173480"/>
                          </a:xfrm>
                          <a:prstGeom prst="rect">
                            <a:avLst/>
                          </a:prstGeom>
                          <a:solidFill>
                            <a:srgbClr val="FFFFFF"/>
                          </a:solidFill>
                          <a:ln w="9525">
                            <a:solidFill>
                              <a:srgbClr val="000000"/>
                            </a:solidFill>
                            <a:miter lim="800000"/>
                            <a:headEnd/>
                            <a:tailEnd/>
                          </a:ln>
                        </wps:spPr>
                        <wps:txbx>
                          <w:txbxContent>
                            <w:p w:rsidR="00A84368" w:rsidRDefault="00A84368" w:rsidP="00533F70">
                              <w:pPr>
                                <w:jc w:val="both"/>
                              </w:pPr>
                              <w:r>
                                <w:t>Розвиток творчих і дослідницьких здібнос-тей особистості. Розвиток здатності до самовизначення та цілепокладання.</w:t>
                              </w:r>
                            </w:p>
                            <w:p w:rsidR="00A84368" w:rsidRDefault="00A84368" w:rsidP="00533F70">
                              <w:pPr>
                                <w:jc w:val="both"/>
                              </w:pPr>
                              <w:r>
                                <w:t>Розвиток критичного мислення, навичок аналізу та рефлексії. Розвиток комунікативних умінь і навичок</w:t>
                              </w:r>
                            </w:p>
                          </w:txbxContent>
                        </wps:txbx>
                        <wps:bodyPr rot="0" vert="horz" wrap="square" lIns="91440" tIns="45720" rIns="91440" bIns="45720" anchor="t" anchorCtr="0" upright="1">
                          <a:noAutofit/>
                        </wps:bodyPr>
                      </wps:wsp>
                      <wps:wsp>
                        <wps:cNvPr id="13" name="Text Box 76"/>
                        <wps:cNvSpPr txBox="1">
                          <a:spLocks noChangeArrowheads="1"/>
                        </wps:cNvSpPr>
                        <wps:spPr bwMode="auto">
                          <a:xfrm>
                            <a:off x="2049780" y="4373880"/>
                            <a:ext cx="2987040" cy="617220"/>
                          </a:xfrm>
                          <a:prstGeom prst="rect">
                            <a:avLst/>
                          </a:prstGeom>
                          <a:solidFill>
                            <a:srgbClr val="FFFFFF"/>
                          </a:solidFill>
                          <a:ln w="9525">
                            <a:solidFill>
                              <a:srgbClr val="000000"/>
                            </a:solidFill>
                            <a:miter lim="800000"/>
                            <a:headEnd/>
                            <a:tailEnd/>
                          </a:ln>
                        </wps:spPr>
                        <wps:txbx>
                          <w:txbxContent>
                            <w:p w:rsidR="00A84368" w:rsidRDefault="00A84368" w:rsidP="00533F70">
                              <w:pPr>
                                <w:jc w:val="both"/>
                              </w:pPr>
                              <w:r>
                                <w:t>Виховання значущих загальнолюдських цінностей. Виховання почуття відповідальності та самодисципліни</w:t>
                              </w:r>
                            </w:p>
                            <w:p w:rsidR="00A84368" w:rsidRDefault="00A84368" w:rsidP="00DB7ABA"/>
                          </w:txbxContent>
                        </wps:txbx>
                        <wps:bodyPr rot="0" vert="horz" wrap="square" lIns="91440" tIns="45720" rIns="91440" bIns="45720" anchor="t" anchorCtr="0" upright="1">
                          <a:noAutofit/>
                        </wps:bodyPr>
                      </wps:wsp>
                      <wps:wsp>
                        <wps:cNvPr id="14" name="Text Box 78"/>
                        <wps:cNvSpPr txBox="1">
                          <a:spLocks noChangeArrowheads="1"/>
                        </wps:cNvSpPr>
                        <wps:spPr bwMode="auto">
                          <a:xfrm>
                            <a:off x="2103120" y="5219700"/>
                            <a:ext cx="3040380" cy="845820"/>
                          </a:xfrm>
                          <a:prstGeom prst="rect">
                            <a:avLst/>
                          </a:prstGeom>
                          <a:solidFill>
                            <a:srgbClr val="FFFFFF"/>
                          </a:solidFill>
                          <a:ln w="9525">
                            <a:solidFill>
                              <a:srgbClr val="000000"/>
                            </a:solidFill>
                            <a:miter lim="800000"/>
                            <a:headEnd/>
                            <a:tailEnd/>
                          </a:ln>
                        </wps:spPr>
                        <wps:txbx>
                          <w:txbxContent>
                            <w:p w:rsidR="00A84368" w:rsidRDefault="00A84368" w:rsidP="00533F70">
                              <w:pPr>
                                <w:jc w:val="both"/>
                              </w:pPr>
                              <w:r>
                                <w:t xml:space="preserve">Формування навичок спілкування у соціумі. Вироблення власного погляду на події. Осмислення власної значущості під час роботи в команді </w:t>
                              </w:r>
                            </w:p>
                          </w:txbxContent>
                        </wps:txbx>
                        <wps:bodyPr rot="0" vert="horz" wrap="square" lIns="91440" tIns="45720" rIns="91440" bIns="45720" anchor="t" anchorCtr="0" upright="1">
                          <a:noAutofit/>
                        </wps:bodyPr>
                      </wps:wsp>
                      <wps:wsp>
                        <wps:cNvPr id="15" name="Line 79"/>
                        <wps:cNvCnPr>
                          <a:cxnSpLocks noChangeShapeType="1"/>
                        </wps:cNvCnPr>
                        <wps:spPr bwMode="auto">
                          <a:xfrm>
                            <a:off x="1051906" y="41910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80"/>
                        <wps:cNvSpPr txBox="1">
                          <a:spLocks noChangeArrowheads="1"/>
                        </wps:cNvSpPr>
                        <wps:spPr bwMode="auto">
                          <a:xfrm>
                            <a:off x="434027" y="792480"/>
                            <a:ext cx="1485933" cy="342900"/>
                          </a:xfrm>
                          <a:prstGeom prst="rect">
                            <a:avLst/>
                          </a:prstGeom>
                          <a:solidFill>
                            <a:srgbClr val="FFFFFF"/>
                          </a:solidFill>
                          <a:ln w="9525">
                            <a:solidFill>
                              <a:srgbClr val="000000"/>
                            </a:solidFill>
                            <a:miter lim="800000"/>
                            <a:headEnd/>
                            <a:tailEnd/>
                          </a:ln>
                        </wps:spPr>
                        <wps:txbx>
                          <w:txbxContent>
                            <w:p w:rsidR="00A84368" w:rsidRDefault="00A84368" w:rsidP="00DB7ABA">
                              <w:pPr>
                                <w:jc w:val="center"/>
                              </w:pPr>
                              <w:r>
                                <w:t>Дидактична</w:t>
                              </w:r>
                            </w:p>
                          </w:txbxContent>
                        </wps:txbx>
                        <wps:bodyPr rot="0" vert="horz" wrap="square" lIns="91440" tIns="45720" rIns="91440" bIns="45720" anchor="t" anchorCtr="0" upright="1">
                          <a:noAutofit/>
                        </wps:bodyPr>
                      </wps:wsp>
                      <wps:wsp>
                        <wps:cNvPr id="17" name="Text Box 82"/>
                        <wps:cNvSpPr txBox="1">
                          <a:spLocks noChangeArrowheads="1"/>
                        </wps:cNvSpPr>
                        <wps:spPr bwMode="auto">
                          <a:xfrm>
                            <a:off x="373067" y="2087880"/>
                            <a:ext cx="1485933" cy="342900"/>
                          </a:xfrm>
                          <a:prstGeom prst="rect">
                            <a:avLst/>
                          </a:prstGeom>
                          <a:solidFill>
                            <a:srgbClr val="FFFFFF"/>
                          </a:solidFill>
                          <a:ln w="9525">
                            <a:solidFill>
                              <a:srgbClr val="000000"/>
                            </a:solidFill>
                            <a:miter lim="800000"/>
                            <a:headEnd/>
                            <a:tailEnd/>
                          </a:ln>
                        </wps:spPr>
                        <wps:txbx>
                          <w:txbxContent>
                            <w:p w:rsidR="00A84368" w:rsidRDefault="00A84368" w:rsidP="00DB7ABA">
                              <w:pPr>
                                <w:jc w:val="center"/>
                              </w:pPr>
                              <w:r>
                                <w:t>Пізнавальна</w:t>
                              </w:r>
                            </w:p>
                          </w:txbxContent>
                        </wps:txbx>
                        <wps:bodyPr rot="0" vert="horz" wrap="square" lIns="91440" tIns="45720" rIns="91440" bIns="45720" anchor="t" anchorCtr="0" upright="1">
                          <a:noAutofit/>
                        </wps:bodyPr>
                      </wps:wsp>
                      <wps:wsp>
                        <wps:cNvPr id="18" name="Text Box 85"/>
                        <wps:cNvSpPr txBox="1">
                          <a:spLocks noChangeArrowheads="1"/>
                        </wps:cNvSpPr>
                        <wps:spPr bwMode="auto">
                          <a:xfrm>
                            <a:off x="403547" y="3383280"/>
                            <a:ext cx="1485933" cy="457200"/>
                          </a:xfrm>
                          <a:prstGeom prst="rect">
                            <a:avLst/>
                          </a:prstGeom>
                          <a:solidFill>
                            <a:srgbClr val="FFFFFF"/>
                          </a:solidFill>
                          <a:ln w="9525">
                            <a:solidFill>
                              <a:srgbClr val="000000"/>
                            </a:solidFill>
                            <a:miter lim="800000"/>
                            <a:headEnd/>
                            <a:tailEnd/>
                          </a:ln>
                        </wps:spPr>
                        <wps:txbx>
                          <w:txbxContent>
                            <w:p w:rsidR="00A84368" w:rsidRDefault="00A84368" w:rsidP="00DB7ABA">
                              <w:pPr>
                                <w:jc w:val="center"/>
                              </w:pPr>
                              <w:r>
                                <w:t>Розвивальна</w:t>
                              </w:r>
                            </w:p>
                          </w:txbxContent>
                        </wps:txbx>
                        <wps:bodyPr rot="0" vert="horz" wrap="square" lIns="91440" tIns="45720" rIns="91440" bIns="45720" anchor="t" anchorCtr="0" upright="1">
                          <a:noAutofit/>
                        </wps:bodyPr>
                      </wps:wsp>
                      <wps:wsp>
                        <wps:cNvPr id="19" name="Text Box 87"/>
                        <wps:cNvSpPr txBox="1">
                          <a:spLocks noChangeArrowheads="1"/>
                        </wps:cNvSpPr>
                        <wps:spPr bwMode="auto">
                          <a:xfrm>
                            <a:off x="350207" y="4495800"/>
                            <a:ext cx="1485933" cy="571500"/>
                          </a:xfrm>
                          <a:prstGeom prst="rect">
                            <a:avLst/>
                          </a:prstGeom>
                          <a:solidFill>
                            <a:srgbClr val="FFFFFF"/>
                          </a:solidFill>
                          <a:ln w="9525">
                            <a:solidFill>
                              <a:srgbClr val="000000"/>
                            </a:solidFill>
                            <a:miter lim="800000"/>
                            <a:headEnd/>
                            <a:tailEnd/>
                          </a:ln>
                        </wps:spPr>
                        <wps:txbx>
                          <w:txbxContent>
                            <w:p w:rsidR="00A84368" w:rsidRDefault="00A84368" w:rsidP="00DB7ABA">
                              <w:pPr>
                                <w:jc w:val="center"/>
                              </w:pPr>
                              <w:r>
                                <w:t>Виховна</w:t>
                              </w:r>
                            </w:p>
                          </w:txbxContent>
                        </wps:txbx>
                        <wps:bodyPr rot="0" vert="horz" wrap="square" lIns="91440" tIns="45720" rIns="91440" bIns="45720" anchor="t" anchorCtr="0" upright="1">
                          <a:noAutofit/>
                        </wps:bodyPr>
                      </wps:wsp>
                      <wps:wsp>
                        <wps:cNvPr id="20" name="Text Box 89"/>
                        <wps:cNvSpPr txBox="1">
                          <a:spLocks noChangeArrowheads="1"/>
                        </wps:cNvSpPr>
                        <wps:spPr bwMode="auto">
                          <a:xfrm>
                            <a:off x="342587" y="5501640"/>
                            <a:ext cx="1485933" cy="342900"/>
                          </a:xfrm>
                          <a:prstGeom prst="rect">
                            <a:avLst/>
                          </a:prstGeom>
                          <a:solidFill>
                            <a:srgbClr val="FFFFFF"/>
                          </a:solidFill>
                          <a:ln w="9525">
                            <a:solidFill>
                              <a:srgbClr val="000000"/>
                            </a:solidFill>
                            <a:miter lim="800000"/>
                            <a:headEnd/>
                            <a:tailEnd/>
                          </a:ln>
                        </wps:spPr>
                        <wps:txbx>
                          <w:txbxContent>
                            <w:p w:rsidR="00A84368" w:rsidRDefault="00A84368" w:rsidP="00DB7ABA">
                              <w:pPr>
                                <w:jc w:val="center"/>
                              </w:pPr>
                              <w:r>
                                <w:t>Соціальна</w:t>
                              </w:r>
                            </w:p>
                          </w:txbxContent>
                        </wps:txbx>
                        <wps:bodyPr rot="0" vert="horz" wrap="square" lIns="91440" tIns="45720" rIns="91440" bIns="45720" anchor="t" anchorCtr="0" upright="1">
                          <a:noAutofit/>
                        </wps:bodyPr>
                      </wps:wsp>
                      <wps:wsp>
                        <wps:cNvPr id="31" name="Text Box 90"/>
                        <wps:cNvSpPr txBox="1">
                          <a:spLocks noChangeArrowheads="1"/>
                        </wps:cNvSpPr>
                        <wps:spPr bwMode="auto">
                          <a:xfrm>
                            <a:off x="5402580" y="495300"/>
                            <a:ext cx="274320" cy="5509260"/>
                          </a:xfrm>
                          <a:prstGeom prst="rect">
                            <a:avLst/>
                          </a:prstGeom>
                          <a:solidFill>
                            <a:srgbClr val="FFFFFF"/>
                          </a:solidFill>
                          <a:ln w="9525">
                            <a:solidFill>
                              <a:srgbClr val="000000"/>
                            </a:solidFill>
                            <a:miter lim="800000"/>
                            <a:headEnd/>
                            <a:tailEnd/>
                          </a:ln>
                        </wps:spPr>
                        <wps:txbx>
                          <w:txbxContent>
                            <w:p w:rsidR="00A84368" w:rsidRDefault="00A84368" w:rsidP="00DB7ABA">
                              <w:pPr>
                                <w:jc w:val="center"/>
                              </w:pPr>
                            </w:p>
                            <w:p w:rsidR="00A84368" w:rsidRDefault="00A84368" w:rsidP="00DB7ABA">
                              <w:pPr>
                                <w:jc w:val="center"/>
                              </w:pPr>
                            </w:p>
                            <w:p w:rsidR="00A84368" w:rsidRDefault="00A84368" w:rsidP="00DB7ABA">
                              <w:pPr>
                                <w:jc w:val="center"/>
                              </w:pPr>
                            </w:p>
                            <w:p w:rsidR="00A84368" w:rsidRDefault="00A84368" w:rsidP="00DB7ABA">
                              <w:pPr>
                                <w:jc w:val="center"/>
                              </w:pPr>
                            </w:p>
                            <w:p w:rsidR="00A84368" w:rsidRDefault="00A84368" w:rsidP="00DB7ABA">
                              <w:pPr>
                                <w:jc w:val="center"/>
                              </w:pPr>
                            </w:p>
                            <w:p w:rsidR="00A84368" w:rsidRDefault="00A84368" w:rsidP="00DB7ABA">
                              <w:pPr>
                                <w:jc w:val="center"/>
                              </w:pPr>
                              <w:r>
                                <w:t>Завдання</w:t>
                              </w:r>
                            </w:p>
                          </w:txbxContent>
                        </wps:txbx>
                        <wps:bodyPr rot="0" vert="horz" wrap="square" lIns="91440" tIns="45720" rIns="91440" bIns="45720" anchor="t" anchorCtr="0" upright="1">
                          <a:noAutofit/>
                        </wps:bodyPr>
                      </wps:wsp>
                      <wps:wsp>
                        <wps:cNvPr id="32" name="Line 91"/>
                        <wps:cNvCnPr>
                          <a:cxnSpLocks noChangeShapeType="1"/>
                        </wps:cNvCnPr>
                        <wps:spPr bwMode="auto">
                          <a:xfrm flipH="1">
                            <a:off x="5120640" y="777240"/>
                            <a:ext cx="2517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93"/>
                        <wps:cNvCnPr>
                          <a:cxnSpLocks noChangeShapeType="1"/>
                        </wps:cNvCnPr>
                        <wps:spPr bwMode="auto">
                          <a:xfrm flipH="1">
                            <a:off x="5196840" y="2247900"/>
                            <a:ext cx="2289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94"/>
                        <wps:cNvCnPr>
                          <a:cxnSpLocks noChangeShapeType="1"/>
                        </wps:cNvCnPr>
                        <wps:spPr bwMode="auto">
                          <a:xfrm flipH="1">
                            <a:off x="5128260" y="3535680"/>
                            <a:ext cx="244154"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95"/>
                        <wps:cNvCnPr>
                          <a:cxnSpLocks noChangeShapeType="1"/>
                        </wps:cNvCnPr>
                        <wps:spPr bwMode="auto">
                          <a:xfrm flipH="1">
                            <a:off x="5036820" y="4678680"/>
                            <a:ext cx="34329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96"/>
                        <wps:cNvCnPr>
                          <a:cxnSpLocks noChangeShapeType="1"/>
                        </wps:cNvCnPr>
                        <wps:spPr bwMode="auto">
                          <a:xfrm>
                            <a:off x="1051906" y="1158240"/>
                            <a:ext cx="0" cy="944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97"/>
                        <wps:cNvCnPr>
                          <a:cxnSpLocks noChangeShapeType="1"/>
                        </wps:cNvCnPr>
                        <wps:spPr bwMode="auto">
                          <a:xfrm>
                            <a:off x="3665236" y="147066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98"/>
                        <wps:cNvCnPr>
                          <a:cxnSpLocks noChangeShapeType="1"/>
                        </wps:cNvCnPr>
                        <wps:spPr bwMode="auto">
                          <a:xfrm>
                            <a:off x="1044632" y="2446020"/>
                            <a:ext cx="7274" cy="929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99"/>
                        <wps:cNvCnPr>
                          <a:cxnSpLocks noChangeShapeType="1"/>
                        </wps:cNvCnPr>
                        <wps:spPr bwMode="auto">
                          <a:xfrm>
                            <a:off x="3649996" y="257556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101"/>
                        <wps:cNvCnPr>
                          <a:cxnSpLocks noChangeShapeType="1"/>
                        </wps:cNvCnPr>
                        <wps:spPr bwMode="auto">
                          <a:xfrm>
                            <a:off x="1060564" y="3886200"/>
                            <a:ext cx="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102"/>
                        <wps:cNvCnPr>
                          <a:cxnSpLocks noChangeShapeType="1"/>
                        </wps:cNvCnPr>
                        <wps:spPr bwMode="auto">
                          <a:xfrm flipH="1">
                            <a:off x="1090006" y="5067300"/>
                            <a:ext cx="842"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104"/>
                        <wps:cNvCnPr>
                          <a:cxnSpLocks noChangeShapeType="1"/>
                        </wps:cNvCnPr>
                        <wps:spPr bwMode="auto">
                          <a:xfrm>
                            <a:off x="3665236" y="406908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105"/>
                        <wps:cNvCnPr>
                          <a:cxnSpLocks noChangeShapeType="1"/>
                        </wps:cNvCnPr>
                        <wps:spPr bwMode="auto">
                          <a:xfrm>
                            <a:off x="3635052" y="4998720"/>
                            <a:ext cx="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4D57798" id="Полотно 155" o:spid="_x0000_s1026" editas="canvas" style="width:459pt;height:479.4pt;mso-position-horizontal-relative:char;mso-position-vertical-relative:line" coordsize="58293,6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DMSgcAAJRIAAAOAAAAZHJzL2Uyb0RvYy54bWzsnO1ymzgYhf/vzN4Dw//UkpAAeep0uk6y&#10;uzPdj5lmL4DYOGaKgQUSO93Ze98jCSjGdtPpNqQzUX442GChj4fXR+cVvH6z26TOfVxWSZ7NXPqK&#10;uE6cLfJlkt3O3L+ur85C16nqKFtGaZ7FM/chrtw35z/+8HpbTGOWr/N0GZcOCsmq6baYueu6LqaT&#10;SbVYx5uoepUXcYadq7zcRDXelreTZRltUfomnTBC/Mk2L5dFmS/iqsKnF2ane67LX63iRf3HalXF&#10;tZPOXNSt1q+lfr1Rr5Pz19H0toyKdbJoqhF9RS02UZLhpF1RF1EdOXdlclDUJlmUeZWv6leLfDPJ&#10;V6tkEes2oDWUDFozj7L7qNKNWaB32gpi6xuWe3Or6p3lV0maojcmKH2qPlP/txifWO1Os/2DzCf6&#10;2OaYbYEBrIpuKKv/V8X366iIdcur6eL3+z9LJ1nOXOk6WbQBRtfxrnZ+yneOH6ghVCfHUe8LHFfv&#10;8DlQ1MNRFe/yxYfKyfL5Ospu47dlmW/XcbRE9aj6JprQfdWUU6lCbra/5UucJ7qrc13QblVuVBdg&#10;xByUzjn1eeA6D6iTJH7DkarUQu2VVAiG3QvsZzKgoT5gEk3bYoqyqn+O842jNmZuCU71aaL7d1Wt&#10;qhVN20PUWas8TZZqgPSb8vZmnpbOfQSmr/SfbsngsDRztqidYAL12BTovRqMf7heN6SeLpPov2Nl&#10;bpIaV2uabGZu2B0UTVWHXmZL1Dua1lGSmm20QWGje1h1quneeneza0bsJl8+oK/L3FyViCLYWOfl&#10;R9fZ4oqcudXfd1EZu076a4bxkpRzdQnrN1wEDG/K/p6b/p4oW6AoNNp1zOa8Npf9XVEmt2ucyRCS&#10;5W8xxqtE97qCwdSqqTeINtV+crQpWjNkO3wWthlhvlSdC3i5z0Ns6pFt6faI9HTnK7opoR43/D8b&#10;3p+/Qp6cZh2ZdDD5hI+F2vQKPYA60DT1ou44AZtKKiU4VVBTXyJ6D6lmUgYqviiqQ582Qf1FQ83a&#10;+GMjdU+EUHYIdddTo6oQSEbpEQM1C0PiDYWIR6kvID401JQGHn9mJfI9hGrPUn1EWlPvkGq/7amR&#10;qeYyUNAq/eEFHsDeFyBMhgFpQ7VPA2YUyosO1bwdKhuq+6GaH0L9TKKaEo82olowKgOE7YGq5sRr&#10;Q3XIRSO7XzTUwkJ9LFJjQm9miu+SLHYC2fYSovQ8U/PsaLrYZe8H1od2VK4fCrgae86H+YoS5F/k&#10;fFAiKBwPE52hqoccN2LDC7FHI36a4BTV/5zr0XlSykjozIyvlRBlftdYFEfsCqfWHVOXCVyiFJYD&#10;rJNNvIT1EMPWVFu4WNES44NhJgybRlVEzYm1zfePJPIyvAz5GWf+5RknFxdnb6/m/My/ooG48C7m&#10;8wv6r2ot5dN1slzGmfJzWsuR8i+zyxrz05iFnenYddRkv3RdZVSx/a8rPfBjzO+Fap1CYES/AwgN&#10;/A7zOz/61JB7nCizDnIjkKxRyGZolZlHeSikB3WkJoYeZ/IxrJ/YzPta/r+Rd6fn9Z0wtGqjrzYA&#10;0RDp55kYQjUTOOMKaUbC4EBBW6b3/GjNdJdIsEz3mUb+bsh0J8tGnRZCHosm5eJ5oceGs8I9pnV6&#10;4BH58QLidDfXsUz3mT5MI4bd1T8q054gjJg4zbmEUzeYFO4xLQIqrPZADhhiVYlEy3SPaWUtDON0&#10;11PjMs2ZwOWktIcQ5DDRsse01dMmT6avewt1u5CjWe7hHaYPZddTo0ItMEXUiRRQjUCtki577h0L&#10;uKcuQTVHBPWS2ZS4S21O/NgaJq9LH2r7Tna9BKCfyL5zVmlS/KJ8P2UeNEuYBOxolQXXvkcQsGFC&#10;nAkaBPDPFdKadmvkWSPviB0ddkHa8NylV0fnWfphwzNjPGh8uk9GHmMhlpBZoK0z3a4WPr7INOwy&#10;4QboLrU6OtAsVDpCBWhPeMIfOh4Mq1BFA3QIa8SkKE4sMbXJlhecbAm7ZItBuu/gjao5sERJJbYV&#10;0twPwgOkPchoicrqRXgWaZs/xD0dJ6J0l2wxSHcpqaeL0j3x3M+CU4rFGkP13MwFJedN8sWqZ6ue&#10;j6nnLr9iMO770E8UmXsYe74vmGcWc1AeEH+4gLTBGNLZf8x6tgLjJQuMLqViMO4STyNFY8595atA&#10;VkAU+0iq7NtzAfw5Iyok5IWJ1TYg24B8JCDDYG4SKYbkfhJljIDMJe5TMSSLQIgTAflL8iY2IL/g&#10;gAxbuY8xbtNr06YjRWSfCB8xV3kXYejjVu39iNwIC5/gpizrLttloqemeXI/W0JJf0HdE8Xjo+kS&#10;SmAoN+ueBRbXHaQAQ46qKt+CU6S4LdOW6ZNM7xvMlIzgMJ+Y9HHiSzL0lZvYbDWGXcLfPFbluAUn&#10;8ftu1hxpqQxPbFSN4flYPifMrA+qOVTPJNhblNGaF4I++oQCq5W/T62Mm1L0k2/0HSzNY3rUs3X6&#10;7/WtK58eJnT+HwAAAP//AwBQSwMEFAAGAAgAAAAhADsgGxTaAAAABQEAAA8AAABkcnMvZG93bnJl&#10;di54bWxMj0FLw0AQhe+C/2EZwYvYTQtKjNkUKfQiqDTND9hmp9mQ7GzY3bbpv3f0opdhHm94871y&#10;PbtRnDHE3pOC5SIDgdR601OnoNlvH3MQMWkyevSECq4YYV3d3pS6MP5COzzXqRMcQrHQCmxKUyFl&#10;bC06HRd+QmLv6IPTiWXopAn6wuFulKsse5ZO98QfrJ5wY7Ed6pNT8PWx2dbv4WH4TLvryhpqqDkO&#10;St3fzW+vIBLO6e8YfvAZHSpmOvgTmShGBVwk/U72XpY5ywMvT3kOsirlf/rqGwAA//8DAFBLAQIt&#10;ABQABgAIAAAAIQC2gziS/gAAAOEBAAATAAAAAAAAAAAAAAAAAAAAAABbQ29udGVudF9UeXBlc10u&#10;eG1sUEsBAi0AFAAGAAgAAAAhADj9If/WAAAAlAEAAAsAAAAAAAAAAAAAAAAALwEAAF9yZWxzLy5y&#10;ZWxzUEsBAi0AFAAGAAgAAAAhAAlycMxKBwAAlEgAAA4AAAAAAAAAAAAAAAAALgIAAGRycy9lMm9E&#10;b2MueG1sUEsBAi0AFAAGAAgAAAAhADsgGxTaAAAABQEAAA8AAAAAAAAAAAAAAAAApAkAAGRycy9k&#10;b3ducmV2LnhtbFBLBQYAAAAABAAEAPMAAACr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60883;visibility:visible;mso-wrap-style:square">
                  <v:fill o:detectmouseclick="t"/>
                  <v:path o:connecttype="none"/>
                </v:shape>
                <v:shapetype id="_x0000_t202" coordsize="21600,21600" o:spt="202" path="m,l,21600r21600,l21600,xe">
                  <v:stroke joinstyle="miter"/>
                  <v:path gradientshapeok="t" o:connecttype="rect"/>
                </v:shapetype>
                <v:shape id="Text Box 67" o:spid="_x0000_s1028" type="#_x0000_t202" style="position:absolute;left:4416;top:990;width:4915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S5sQA&#10;AADaAAAADwAAAGRycy9kb3ducmV2LnhtbESPT2sCMRTE74V+h/AKvYhmbYvoahQRKu1Rq6C3x+bt&#10;H928bJPort/eFIQeh5n5DTNbdKYWV3K+sqxgOEhAEGdWV1wo2P189scgfEDWWFsmBTfysJg/P80w&#10;1bblDV23oRARwj5FBWUITSqlz0oy6Ae2IY5ebp3BEKUrpHbYRrip5VuSjKTBiuNCiQ2tSsrO24tR&#10;4Pbvp1E37q1s77Zuf/P8cPw+fCj1+tItpyACdeE//Gh/aQUT+LsSb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EubEAAAA2gAAAA8AAAAAAAAAAAAAAAAAmAIAAGRycy9k&#10;b3ducmV2LnhtbFBLBQYAAAAABAAEAPUAAACJAwAAAAA=&#10;">
                  <v:stroke linestyle="thickThin"/>
                  <v:textbox>
                    <w:txbxContent>
                      <w:p w:rsidR="00A84368" w:rsidRPr="00657633" w:rsidRDefault="00A84368" w:rsidP="00DB7ABA">
                        <w:pPr>
                          <w:jc w:val="center"/>
                          <w:rPr>
                            <w:sz w:val="28"/>
                            <w:szCs w:val="28"/>
                          </w:rPr>
                        </w:pPr>
                        <w:r w:rsidRPr="00657633">
                          <w:rPr>
                            <w:sz w:val="28"/>
                            <w:szCs w:val="28"/>
                          </w:rPr>
                          <w:t>Педагогічні функції методу про</w:t>
                        </w:r>
                        <w:r>
                          <w:rPr>
                            <w:sz w:val="28"/>
                            <w:szCs w:val="28"/>
                          </w:rPr>
                          <w:t>є</w:t>
                        </w:r>
                        <w:r w:rsidRPr="00657633">
                          <w:rPr>
                            <w:sz w:val="28"/>
                            <w:szCs w:val="28"/>
                          </w:rPr>
                          <w:t>ктів</w:t>
                        </w:r>
                      </w:p>
                    </w:txbxContent>
                  </v:textbox>
                </v:shape>
                <v:shape id="Text Box 68" o:spid="_x0000_s1029" type="#_x0000_t202" style="position:absolute;left:20269;top:4648;width:30937;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A84368" w:rsidRDefault="00A84368" w:rsidP="00533F70">
                        <w:pPr>
                          <w:jc w:val="both"/>
                        </w:pPr>
                        <w:r>
                          <w:t>Вироблення вміння конструювати свої знання. Ознайомлення зі способами роботи з інформацією. Формування вміння презентувати результати своєї роботи. Формування навичок самоорганізації.</w:t>
                        </w:r>
                      </w:p>
                    </w:txbxContent>
                  </v:textbox>
                </v:shape>
                <v:shape id="Text Box 70" o:spid="_x0000_s1030" type="#_x0000_t202" style="position:absolute;left:19199;top:16916;width:32998;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A84368" w:rsidRDefault="00A84368" w:rsidP="00533F70">
                        <w:pPr>
                          <w:jc w:val="both"/>
                        </w:pPr>
                        <w:r>
                          <w:t>Підвищення мотивації дітей до отримання нових знань. Формування вміння продукувати, аргументувати та захищати свої ідеї. Формування навичок емоційно-вольової сфери</w:t>
                        </w:r>
                      </w:p>
                    </w:txbxContent>
                  </v:textbox>
                </v:shape>
                <v:shape id="Text Box 72" o:spid="_x0000_s1031" type="#_x0000_t202" style="position:absolute;left:20193;top:28803;width:31165;height:1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84368" w:rsidRDefault="00A84368" w:rsidP="00533F70">
                        <w:pPr>
                          <w:jc w:val="both"/>
                        </w:pPr>
                        <w:r>
                          <w:t xml:space="preserve">Розвиток творчих і дослідницьких </w:t>
                        </w:r>
                        <w:proofErr w:type="spellStart"/>
                        <w:r>
                          <w:t>здібнос-тей</w:t>
                        </w:r>
                        <w:proofErr w:type="spellEnd"/>
                        <w:r>
                          <w:t xml:space="preserve"> особистості. Розвиток здатності до самовизначення та цілепокладання.</w:t>
                        </w:r>
                      </w:p>
                      <w:p w:rsidR="00A84368" w:rsidRDefault="00A84368" w:rsidP="00533F70">
                        <w:pPr>
                          <w:jc w:val="both"/>
                        </w:pPr>
                        <w:r>
                          <w:t>Розвиток критичного мислення, навичок аналізу та рефлексії. Розвиток комунікативних умінь і навичок</w:t>
                        </w:r>
                      </w:p>
                    </w:txbxContent>
                  </v:textbox>
                </v:shape>
                <v:shape id="Text Box 76" o:spid="_x0000_s1032" type="#_x0000_t202" style="position:absolute;left:20497;top:43738;width:29871;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84368" w:rsidRDefault="00A84368" w:rsidP="00533F70">
                        <w:pPr>
                          <w:jc w:val="both"/>
                        </w:pPr>
                        <w:r>
                          <w:t>Виховання значущих загальнолюдських цінностей. Виховання почуття відповідальності та самодисципліни</w:t>
                        </w:r>
                      </w:p>
                      <w:p w:rsidR="00A84368" w:rsidRDefault="00A84368" w:rsidP="00DB7ABA"/>
                    </w:txbxContent>
                  </v:textbox>
                </v:shape>
                <v:shape id="Text Box 78" o:spid="_x0000_s1033" type="#_x0000_t202" style="position:absolute;left:21031;top:52197;width:30404;height:8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A84368" w:rsidRDefault="00A84368" w:rsidP="00533F70">
                        <w:pPr>
                          <w:jc w:val="both"/>
                        </w:pPr>
                        <w:r>
                          <w:t xml:space="preserve">Формування навичок спілкування у соціумі. Вироблення власного погляду на події. Осмислення власної значущості під час роботи в команді </w:t>
                        </w:r>
                      </w:p>
                    </w:txbxContent>
                  </v:textbox>
                </v:shape>
                <v:line id="Line 79" o:spid="_x0000_s1034" style="position:absolute;visibility:visible;mso-wrap-style:square" from="10519,4191" to="1051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80" o:spid="_x0000_s1035" type="#_x0000_t202" style="position:absolute;left:4340;top:7924;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A84368" w:rsidRDefault="00A84368" w:rsidP="00DB7ABA">
                        <w:pPr>
                          <w:jc w:val="center"/>
                        </w:pPr>
                        <w:r>
                          <w:t>Дидактична</w:t>
                        </w:r>
                      </w:p>
                    </w:txbxContent>
                  </v:textbox>
                </v:shape>
                <v:shape id="Text Box 82" o:spid="_x0000_s1036" type="#_x0000_t202" style="position:absolute;left:3730;top:20878;width:14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84368" w:rsidRDefault="00A84368" w:rsidP="00DB7ABA">
                        <w:pPr>
                          <w:jc w:val="center"/>
                        </w:pPr>
                        <w:r>
                          <w:t>Пізнавальна</w:t>
                        </w:r>
                      </w:p>
                    </w:txbxContent>
                  </v:textbox>
                </v:shape>
                <v:shape id="Text Box 85" o:spid="_x0000_s1037" type="#_x0000_t202" style="position:absolute;left:4035;top:33832;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84368" w:rsidRDefault="00A84368" w:rsidP="00DB7ABA">
                        <w:pPr>
                          <w:jc w:val="center"/>
                        </w:pPr>
                        <w:r>
                          <w:t>Розвивальна</w:t>
                        </w:r>
                      </w:p>
                    </w:txbxContent>
                  </v:textbox>
                </v:shape>
                <v:shape id="Text Box 87" o:spid="_x0000_s1038" type="#_x0000_t202" style="position:absolute;left:3502;top:44958;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A84368" w:rsidRDefault="00A84368" w:rsidP="00DB7ABA">
                        <w:pPr>
                          <w:jc w:val="center"/>
                        </w:pPr>
                        <w:r>
                          <w:t>Виховна</w:t>
                        </w:r>
                      </w:p>
                    </w:txbxContent>
                  </v:textbox>
                </v:shape>
                <v:shape id="Text Box 89" o:spid="_x0000_s1039" type="#_x0000_t202" style="position:absolute;left:3425;top:55016;width:14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84368" w:rsidRDefault="00A84368" w:rsidP="00DB7ABA">
                        <w:pPr>
                          <w:jc w:val="center"/>
                        </w:pPr>
                        <w:r>
                          <w:t>Соціальна</w:t>
                        </w:r>
                      </w:p>
                    </w:txbxContent>
                  </v:textbox>
                </v:shape>
                <v:shape id="Text Box 90" o:spid="_x0000_s1040" type="#_x0000_t202" style="position:absolute;left:54025;top:4953;width:2744;height:5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A84368" w:rsidRDefault="00A84368" w:rsidP="00DB7ABA">
                        <w:pPr>
                          <w:jc w:val="center"/>
                        </w:pPr>
                      </w:p>
                      <w:p w:rsidR="00A84368" w:rsidRDefault="00A84368" w:rsidP="00DB7ABA">
                        <w:pPr>
                          <w:jc w:val="center"/>
                        </w:pPr>
                      </w:p>
                      <w:p w:rsidR="00A84368" w:rsidRDefault="00A84368" w:rsidP="00DB7ABA">
                        <w:pPr>
                          <w:jc w:val="center"/>
                        </w:pPr>
                      </w:p>
                      <w:p w:rsidR="00A84368" w:rsidRDefault="00A84368" w:rsidP="00DB7ABA">
                        <w:pPr>
                          <w:jc w:val="center"/>
                        </w:pPr>
                      </w:p>
                      <w:p w:rsidR="00A84368" w:rsidRDefault="00A84368" w:rsidP="00DB7ABA">
                        <w:pPr>
                          <w:jc w:val="center"/>
                        </w:pPr>
                      </w:p>
                      <w:p w:rsidR="00A84368" w:rsidRDefault="00A84368" w:rsidP="00DB7ABA">
                        <w:pPr>
                          <w:jc w:val="center"/>
                        </w:pPr>
                        <w:r>
                          <w:t>Завдання</w:t>
                        </w:r>
                      </w:p>
                    </w:txbxContent>
                  </v:textbox>
                </v:shape>
                <v:line id="Line 91" o:spid="_x0000_s1041" style="position:absolute;flip:x;visibility:visible;mso-wrap-style:square" from="51206,7772" to="53724,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93" o:spid="_x0000_s1042" style="position:absolute;flip:x;visibility:visible;mso-wrap-style:square" from="51968,22479" to="54257,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94" o:spid="_x0000_s1043" style="position:absolute;flip:x;visibility:visible;mso-wrap-style:square" from="51282,35356" to="53724,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95" o:spid="_x0000_s1044" style="position:absolute;flip:x;visibility:visible;mso-wrap-style:square" from="50368,46786" to="53801,4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96" o:spid="_x0000_s1045" style="position:absolute;visibility:visible;mso-wrap-style:square" from="10519,11582" to="10519,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97" o:spid="_x0000_s1046" style="position:absolute;visibility:visible;mso-wrap-style:square" from="36652,14706" to="36652,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98" o:spid="_x0000_s1047" style="position:absolute;visibility:visible;mso-wrap-style:square" from="10446,24460" to="10519,3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99" o:spid="_x0000_s1048" style="position:absolute;visibility:visible;mso-wrap-style:square" from="36499,25755" to="36499,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101" o:spid="_x0000_s1049" style="position:absolute;visibility:visible;mso-wrap-style:square" from="10605,38862" to="10605,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102" o:spid="_x0000_s1050" style="position:absolute;flip:x;visibility:visible;mso-wrap-style:square" from="10900,50673" to="10908,5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104" o:spid="_x0000_s1051" style="position:absolute;visibility:visible;mso-wrap-style:square" from="36652,40690" to="36652,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105" o:spid="_x0000_s1052" style="position:absolute;visibility:visible;mso-wrap-style:square" from="36350,49987" to="36350,5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w10:anchorlock/>
              </v:group>
            </w:pict>
          </mc:Fallback>
        </mc:AlternateContent>
      </w:r>
    </w:p>
    <w:p w:rsidR="00DB7ABA" w:rsidRPr="00A2450B" w:rsidRDefault="00DB7ABA" w:rsidP="00F05076">
      <w:pPr>
        <w:pStyle w:val="25"/>
        <w:shd w:val="clear" w:color="auto" w:fill="auto"/>
        <w:spacing w:after="0" w:line="360" w:lineRule="auto"/>
        <w:ind w:firstLine="709"/>
        <w:jc w:val="both"/>
        <w:rPr>
          <w:rFonts w:ascii="Times New Roman" w:hAnsi="Times New Roman"/>
          <w:b w:val="0"/>
          <w:sz w:val="28"/>
          <w:szCs w:val="28"/>
        </w:rPr>
      </w:pPr>
      <w:r w:rsidRPr="00BC6B50">
        <w:rPr>
          <w:rStyle w:val="24"/>
          <w:rFonts w:ascii="Times New Roman" w:hAnsi="Times New Roman"/>
          <w:color w:val="000000"/>
          <w:sz w:val="28"/>
          <w:szCs w:val="28"/>
        </w:rPr>
        <w:t xml:space="preserve">Дослідження поняття </w:t>
      </w:r>
      <w:r w:rsidRPr="00B96FAD">
        <w:rPr>
          <w:rStyle w:val="24"/>
          <w:rFonts w:ascii="Times New Roman" w:hAnsi="Times New Roman"/>
          <w:iCs/>
          <w:color w:val="000000"/>
          <w:sz w:val="28"/>
          <w:szCs w:val="28"/>
        </w:rPr>
        <w:t>навчального проєкту</w:t>
      </w:r>
      <w:r w:rsidRPr="00BC6B50">
        <w:rPr>
          <w:rStyle w:val="24"/>
          <w:rFonts w:ascii="Times New Roman" w:hAnsi="Times New Roman"/>
          <w:i/>
          <w:color w:val="000000"/>
          <w:sz w:val="28"/>
          <w:szCs w:val="28"/>
        </w:rPr>
        <w:t xml:space="preserve"> </w:t>
      </w:r>
      <w:r w:rsidRPr="00BC6B50">
        <w:rPr>
          <w:rStyle w:val="24"/>
          <w:rFonts w:ascii="Times New Roman" w:hAnsi="Times New Roman"/>
          <w:color w:val="000000"/>
          <w:sz w:val="28"/>
          <w:szCs w:val="28"/>
        </w:rPr>
        <w:t xml:space="preserve">показало, що </w:t>
      </w:r>
      <w:r w:rsidRPr="00BC6B50">
        <w:rPr>
          <w:rStyle w:val="a5"/>
          <w:rFonts w:ascii="Times New Roman" w:hAnsi="Times New Roman"/>
          <w:b w:val="0"/>
          <w:color w:val="000000"/>
          <w:szCs w:val="28"/>
        </w:rPr>
        <w:t>в літературі цей термін тлумачиться по-різному:</w:t>
      </w:r>
    </w:p>
    <w:p w:rsidR="00DB7ABA" w:rsidRPr="007D6CAB" w:rsidRDefault="00533F70" w:rsidP="00F05076">
      <w:pPr>
        <w:pStyle w:val="a4"/>
        <w:widowControl w:val="0"/>
        <w:tabs>
          <w:tab w:val="left" w:pos="376"/>
        </w:tabs>
        <w:spacing w:line="360" w:lineRule="auto"/>
        <w:ind w:firstLine="709"/>
        <w:rPr>
          <w:szCs w:val="28"/>
        </w:rPr>
      </w:pPr>
      <w:r>
        <w:rPr>
          <w:rStyle w:val="a5"/>
          <w:color w:val="000000"/>
          <w:szCs w:val="28"/>
        </w:rPr>
        <w:t>-</w:t>
      </w:r>
      <w:r w:rsidR="00DB7ABA">
        <w:rPr>
          <w:rStyle w:val="a5"/>
          <w:color w:val="000000"/>
          <w:szCs w:val="28"/>
        </w:rPr>
        <w:t xml:space="preserve"> </w:t>
      </w:r>
      <w:r>
        <w:rPr>
          <w:rStyle w:val="a5"/>
          <w:color w:val="000000"/>
          <w:szCs w:val="28"/>
        </w:rPr>
        <w:t> </w:t>
      </w:r>
      <w:r w:rsidR="00DB7ABA" w:rsidRPr="007D6CAB">
        <w:rPr>
          <w:rStyle w:val="a5"/>
          <w:color w:val="000000"/>
          <w:szCs w:val="28"/>
        </w:rPr>
        <w:t>дидактичний засіб активізації пізнавальної діяльності, розвитку креативності та водночас формува</w:t>
      </w:r>
      <w:r w:rsidR="00DB7ABA">
        <w:rPr>
          <w:rStyle w:val="a5"/>
          <w:color w:val="000000"/>
          <w:szCs w:val="28"/>
        </w:rPr>
        <w:t>ння певних особистісних якостей</w:t>
      </w:r>
      <w:r w:rsidR="00DB7ABA" w:rsidRPr="007D6CAB">
        <w:rPr>
          <w:rStyle w:val="a5"/>
          <w:color w:val="000000"/>
          <w:szCs w:val="28"/>
        </w:rPr>
        <w:t xml:space="preserve"> (Г.</w:t>
      </w:r>
      <w:r w:rsidR="00DB7ABA">
        <w:rPr>
          <w:rStyle w:val="a5"/>
          <w:color w:val="000000"/>
          <w:szCs w:val="28"/>
        </w:rPr>
        <w:t> </w:t>
      </w:r>
      <w:r w:rsidR="00DB7ABA" w:rsidRPr="007D6CAB">
        <w:rPr>
          <w:rStyle w:val="a5"/>
          <w:color w:val="000000"/>
          <w:szCs w:val="28"/>
        </w:rPr>
        <w:t>Селивко);</w:t>
      </w:r>
    </w:p>
    <w:p w:rsidR="00DB7ABA" w:rsidRDefault="00533F70" w:rsidP="00F05076">
      <w:pPr>
        <w:pStyle w:val="a4"/>
        <w:widowControl w:val="0"/>
        <w:tabs>
          <w:tab w:val="left" w:pos="376"/>
        </w:tabs>
        <w:spacing w:line="360" w:lineRule="auto"/>
        <w:ind w:firstLine="709"/>
        <w:rPr>
          <w:rStyle w:val="a5"/>
          <w:color w:val="000000"/>
          <w:szCs w:val="28"/>
        </w:rPr>
      </w:pPr>
      <w:r>
        <w:rPr>
          <w:rStyle w:val="a5"/>
          <w:color w:val="000000"/>
          <w:szCs w:val="28"/>
        </w:rPr>
        <w:t>-</w:t>
      </w:r>
      <w:r w:rsidR="00DB7ABA">
        <w:rPr>
          <w:rStyle w:val="a5"/>
          <w:color w:val="000000"/>
          <w:szCs w:val="28"/>
        </w:rPr>
        <w:t xml:space="preserve"> </w:t>
      </w:r>
      <w:r>
        <w:rPr>
          <w:rStyle w:val="a5"/>
          <w:color w:val="000000"/>
          <w:szCs w:val="28"/>
        </w:rPr>
        <w:t> </w:t>
      </w:r>
      <w:r w:rsidR="00DB7ABA" w:rsidRPr="007D6CAB">
        <w:rPr>
          <w:rStyle w:val="a5"/>
          <w:color w:val="000000"/>
          <w:szCs w:val="28"/>
        </w:rPr>
        <w:t xml:space="preserve">форма організації занять, що передбачає комплексний характер діяльності всіх її учасників з метою отримання освітньої продукції за певний проміжок часу </w:t>
      </w:r>
      <w:r w:rsidR="00DB7ABA">
        <w:rPr>
          <w:rStyle w:val="a5"/>
          <w:color w:val="000000"/>
          <w:szCs w:val="28"/>
        </w:rPr>
        <w:t>–</w:t>
      </w:r>
      <w:r w:rsidR="00DB7ABA" w:rsidRPr="007D6CAB">
        <w:rPr>
          <w:rStyle w:val="a5"/>
          <w:color w:val="000000"/>
          <w:szCs w:val="28"/>
        </w:rPr>
        <w:t xml:space="preserve"> від одно</w:t>
      </w:r>
      <w:r w:rsidR="00DB7ABA">
        <w:rPr>
          <w:rStyle w:val="a5"/>
          <w:color w:val="000000"/>
          <w:szCs w:val="28"/>
        </w:rPr>
        <w:t>го року до кількох місяців</w:t>
      </w:r>
      <w:r w:rsidR="00DB7ABA" w:rsidRPr="007D6CAB">
        <w:rPr>
          <w:rStyle w:val="a5"/>
          <w:color w:val="000000"/>
          <w:szCs w:val="28"/>
        </w:rPr>
        <w:t xml:space="preserve"> (М.</w:t>
      </w:r>
      <w:r w:rsidR="00DB7ABA">
        <w:rPr>
          <w:rStyle w:val="a5"/>
          <w:color w:val="000000"/>
          <w:szCs w:val="28"/>
        </w:rPr>
        <w:t> </w:t>
      </w:r>
      <w:r w:rsidR="00DB7ABA" w:rsidRPr="007D6CAB">
        <w:rPr>
          <w:rStyle w:val="a5"/>
          <w:color w:val="000000"/>
          <w:szCs w:val="28"/>
        </w:rPr>
        <w:t>Скаткі</w:t>
      </w:r>
      <w:r w:rsidR="00DB7ABA">
        <w:rPr>
          <w:rStyle w:val="a5"/>
          <w:color w:val="000000"/>
          <w:szCs w:val="28"/>
        </w:rPr>
        <w:t>н</w:t>
      </w:r>
      <w:r w:rsidR="00DB7ABA" w:rsidRPr="007D6CAB">
        <w:rPr>
          <w:rStyle w:val="a5"/>
          <w:color w:val="000000"/>
          <w:szCs w:val="28"/>
        </w:rPr>
        <w:t>);</w:t>
      </w:r>
    </w:p>
    <w:p w:rsidR="00DB7ABA" w:rsidRDefault="00533F70" w:rsidP="00F05076">
      <w:pPr>
        <w:pStyle w:val="a4"/>
        <w:widowControl w:val="0"/>
        <w:tabs>
          <w:tab w:val="left" w:pos="376"/>
        </w:tabs>
        <w:spacing w:line="360" w:lineRule="auto"/>
        <w:ind w:firstLine="709"/>
        <w:rPr>
          <w:rStyle w:val="a5"/>
          <w:color w:val="000000"/>
          <w:szCs w:val="28"/>
        </w:rPr>
      </w:pPr>
      <w:r>
        <w:rPr>
          <w:rStyle w:val="a5"/>
          <w:color w:val="000000"/>
          <w:szCs w:val="28"/>
        </w:rPr>
        <w:lastRenderedPageBreak/>
        <w:t>-</w:t>
      </w:r>
      <w:r w:rsidR="00DB7ABA">
        <w:rPr>
          <w:rStyle w:val="a5"/>
          <w:color w:val="000000"/>
          <w:szCs w:val="28"/>
        </w:rPr>
        <w:t xml:space="preserve"> </w:t>
      </w:r>
      <w:r>
        <w:rPr>
          <w:rStyle w:val="a5"/>
          <w:color w:val="000000"/>
          <w:szCs w:val="28"/>
        </w:rPr>
        <w:t> </w:t>
      </w:r>
      <w:r w:rsidR="00DB7ABA" w:rsidRPr="00467C64">
        <w:rPr>
          <w:rStyle w:val="a5"/>
          <w:color w:val="000000"/>
          <w:szCs w:val="28"/>
        </w:rPr>
        <w:t>обґрунтована та усвідомлена діяльність, що спрямована па формування у дітей певної системи інт</w:t>
      </w:r>
      <w:r w:rsidR="00DB7ABA">
        <w:rPr>
          <w:rStyle w:val="a5"/>
          <w:color w:val="000000"/>
          <w:szCs w:val="28"/>
        </w:rPr>
        <w:t>електуальних і практичних умінь</w:t>
      </w:r>
      <w:r w:rsidR="00DB7ABA" w:rsidRPr="00467C64">
        <w:rPr>
          <w:rStyle w:val="a5"/>
          <w:color w:val="000000"/>
          <w:szCs w:val="28"/>
        </w:rPr>
        <w:t xml:space="preserve"> (С.</w:t>
      </w:r>
      <w:r w:rsidR="00DB7ABA">
        <w:rPr>
          <w:rStyle w:val="a5"/>
          <w:color w:val="000000"/>
          <w:szCs w:val="28"/>
        </w:rPr>
        <w:t> </w:t>
      </w:r>
      <w:r w:rsidR="00DB7ABA" w:rsidRPr="00467C64">
        <w:rPr>
          <w:rStyle w:val="a5"/>
          <w:color w:val="000000"/>
          <w:szCs w:val="28"/>
        </w:rPr>
        <w:t>Гончаренко);</w:t>
      </w:r>
    </w:p>
    <w:p w:rsidR="00DB7ABA" w:rsidRDefault="00533F70" w:rsidP="00F05076">
      <w:pPr>
        <w:pStyle w:val="a4"/>
        <w:widowControl w:val="0"/>
        <w:tabs>
          <w:tab w:val="left" w:pos="376"/>
        </w:tabs>
        <w:spacing w:line="360" w:lineRule="auto"/>
        <w:ind w:firstLine="709"/>
        <w:rPr>
          <w:rStyle w:val="a5"/>
          <w:color w:val="000000"/>
          <w:szCs w:val="28"/>
        </w:rPr>
      </w:pPr>
      <w:r>
        <w:rPr>
          <w:rStyle w:val="a5"/>
          <w:color w:val="000000"/>
          <w:szCs w:val="28"/>
        </w:rPr>
        <w:t>-</w:t>
      </w:r>
      <w:r w:rsidR="00DB7ABA">
        <w:rPr>
          <w:rStyle w:val="a5"/>
          <w:color w:val="000000"/>
          <w:szCs w:val="28"/>
        </w:rPr>
        <w:t xml:space="preserve"> </w:t>
      </w:r>
      <w:r>
        <w:rPr>
          <w:rStyle w:val="a5"/>
          <w:color w:val="000000"/>
          <w:szCs w:val="28"/>
        </w:rPr>
        <w:t> </w:t>
      </w:r>
      <w:r w:rsidR="00DB7ABA" w:rsidRPr="00467C64">
        <w:rPr>
          <w:rStyle w:val="a5"/>
          <w:color w:val="000000"/>
          <w:szCs w:val="28"/>
        </w:rPr>
        <w:t>самостійно розроблений і виготовлений продукт (матеріальний або інтелектуальний) від ідей до її втілення, виконаний під контрол</w:t>
      </w:r>
      <w:r w:rsidR="00DB7ABA">
        <w:rPr>
          <w:rStyle w:val="a5"/>
          <w:color w:val="000000"/>
          <w:szCs w:val="28"/>
        </w:rPr>
        <w:t>ем і з консультаціями дорослого</w:t>
      </w:r>
      <w:r w:rsidR="008723C0">
        <w:rPr>
          <w:rStyle w:val="a5"/>
          <w:color w:val="000000"/>
          <w:szCs w:val="28"/>
        </w:rPr>
        <w:t xml:space="preserve"> (О. </w:t>
      </w:r>
      <w:r w:rsidR="00DB7ABA" w:rsidRPr="00467C64">
        <w:rPr>
          <w:rStyle w:val="a5"/>
          <w:color w:val="000000"/>
          <w:szCs w:val="28"/>
        </w:rPr>
        <w:t>Савченко);</w:t>
      </w:r>
    </w:p>
    <w:p w:rsidR="00DB7ABA" w:rsidRDefault="00533F70" w:rsidP="00F05076">
      <w:pPr>
        <w:pStyle w:val="a4"/>
        <w:widowControl w:val="0"/>
        <w:tabs>
          <w:tab w:val="left" w:pos="376"/>
        </w:tabs>
        <w:spacing w:line="360" w:lineRule="auto"/>
        <w:ind w:firstLine="709"/>
        <w:rPr>
          <w:rStyle w:val="a5"/>
          <w:color w:val="000000"/>
          <w:szCs w:val="28"/>
        </w:rPr>
      </w:pPr>
      <w:r>
        <w:rPr>
          <w:rStyle w:val="a5"/>
          <w:color w:val="000000"/>
          <w:szCs w:val="28"/>
        </w:rPr>
        <w:t>-</w:t>
      </w:r>
      <w:r w:rsidR="00DB7ABA">
        <w:rPr>
          <w:rStyle w:val="a5"/>
          <w:color w:val="000000"/>
          <w:szCs w:val="28"/>
        </w:rPr>
        <w:t xml:space="preserve"> </w:t>
      </w:r>
      <w:r>
        <w:rPr>
          <w:rStyle w:val="a5"/>
          <w:color w:val="000000"/>
          <w:szCs w:val="28"/>
        </w:rPr>
        <w:t> </w:t>
      </w:r>
      <w:r w:rsidR="00DB7ABA" w:rsidRPr="007D6CAB">
        <w:rPr>
          <w:rStyle w:val="a5"/>
          <w:color w:val="000000"/>
          <w:szCs w:val="28"/>
        </w:rPr>
        <w:t>навчально-трудове завдання, яке активізує діяльність вихо</w:t>
      </w:r>
      <w:r w:rsidR="00DB7ABA" w:rsidRPr="007D6CAB">
        <w:rPr>
          <w:rStyle w:val="a5"/>
          <w:color w:val="000000"/>
          <w:szCs w:val="28"/>
        </w:rPr>
        <w:softHyphen/>
        <w:t>ванців, і в результаті якої вони створюють продукт, що володіє суб’єктивною, а інкол</w:t>
      </w:r>
      <w:r w:rsidR="00DB7ABA">
        <w:rPr>
          <w:rStyle w:val="a5"/>
          <w:color w:val="000000"/>
          <w:szCs w:val="28"/>
        </w:rPr>
        <w:t>и й об’єктивною новизною</w:t>
      </w:r>
      <w:r w:rsidR="00DB7ABA" w:rsidRPr="007D6CAB">
        <w:rPr>
          <w:rStyle w:val="a5"/>
          <w:color w:val="000000"/>
          <w:szCs w:val="28"/>
        </w:rPr>
        <w:t xml:space="preserve"> (</w:t>
      </w:r>
      <w:r w:rsidR="00DB7ABA" w:rsidRPr="005E70A0">
        <w:rPr>
          <w:rStyle w:val="a5"/>
          <w:color w:val="000000"/>
          <w:szCs w:val="28"/>
        </w:rPr>
        <w:t>П. Підкасистий</w:t>
      </w:r>
      <w:r w:rsidR="00DB7ABA" w:rsidRPr="007D6CAB">
        <w:rPr>
          <w:rStyle w:val="a5"/>
          <w:color w:val="000000"/>
          <w:szCs w:val="28"/>
        </w:rPr>
        <w:t>)</w:t>
      </w:r>
      <w:r w:rsidR="00DB7ABA">
        <w:rPr>
          <w:rStyle w:val="a5"/>
          <w:color w:val="000000"/>
          <w:szCs w:val="28"/>
        </w:rPr>
        <w:t xml:space="preserve"> </w:t>
      </w:r>
      <w:r w:rsidR="00DB7ABA" w:rsidRPr="008723C0">
        <w:rPr>
          <w:rStyle w:val="a5"/>
          <w:color w:val="000000"/>
          <w:szCs w:val="28"/>
        </w:rPr>
        <w:t>[</w:t>
      </w:r>
      <w:r w:rsidR="00E96A8C">
        <w:rPr>
          <w:rStyle w:val="a5"/>
          <w:color w:val="000000"/>
          <w:szCs w:val="28"/>
        </w:rPr>
        <w:t>68</w:t>
      </w:r>
      <w:r w:rsidR="00DB7ABA" w:rsidRPr="008723C0">
        <w:rPr>
          <w:rStyle w:val="a5"/>
          <w:color w:val="000000"/>
          <w:szCs w:val="28"/>
        </w:rPr>
        <w:t>].</w:t>
      </w:r>
    </w:p>
    <w:p w:rsidR="008723C0" w:rsidRPr="008723C0" w:rsidRDefault="008723C0" w:rsidP="00F05076">
      <w:pPr>
        <w:pStyle w:val="25"/>
        <w:spacing w:after="0" w:line="360" w:lineRule="auto"/>
        <w:ind w:firstLine="709"/>
        <w:jc w:val="both"/>
        <w:rPr>
          <w:rStyle w:val="24"/>
          <w:rFonts w:ascii="Times New Roman" w:hAnsi="Times New Roman"/>
          <w:color w:val="000000"/>
          <w:sz w:val="28"/>
          <w:szCs w:val="28"/>
        </w:rPr>
      </w:pPr>
      <w:r w:rsidRPr="008723C0">
        <w:rPr>
          <w:rStyle w:val="24"/>
          <w:rFonts w:ascii="Times New Roman" w:hAnsi="Times New Roman"/>
          <w:color w:val="000000"/>
          <w:sz w:val="28"/>
          <w:szCs w:val="28"/>
        </w:rPr>
        <w:t>Різноманітність про</w:t>
      </w:r>
      <w:r w:rsidR="00EE65E3">
        <w:rPr>
          <w:rStyle w:val="24"/>
          <w:rFonts w:ascii="Times New Roman" w:hAnsi="Times New Roman"/>
          <w:color w:val="000000"/>
          <w:sz w:val="28"/>
          <w:szCs w:val="28"/>
        </w:rPr>
        <w:t>є</w:t>
      </w:r>
      <w:r w:rsidRPr="008723C0">
        <w:rPr>
          <w:rStyle w:val="24"/>
          <w:rFonts w:ascii="Times New Roman" w:hAnsi="Times New Roman"/>
          <w:color w:val="000000"/>
          <w:sz w:val="28"/>
          <w:szCs w:val="28"/>
        </w:rPr>
        <w:t xml:space="preserve">ктів класифіковано </w:t>
      </w:r>
      <w:r w:rsidR="00DD2FE5">
        <w:rPr>
          <w:rStyle w:val="24"/>
          <w:rFonts w:ascii="Times New Roman" w:hAnsi="Times New Roman"/>
          <w:color w:val="000000"/>
          <w:sz w:val="28"/>
          <w:szCs w:val="28"/>
        </w:rPr>
        <w:t xml:space="preserve">Н. Яковлевою </w:t>
      </w:r>
      <w:r w:rsidRPr="008723C0">
        <w:rPr>
          <w:rStyle w:val="24"/>
          <w:rFonts w:ascii="Times New Roman" w:hAnsi="Times New Roman"/>
          <w:color w:val="000000"/>
          <w:sz w:val="28"/>
          <w:szCs w:val="28"/>
        </w:rPr>
        <w:t>за таким</w:t>
      </w:r>
      <w:r w:rsidR="00804184">
        <w:rPr>
          <w:rStyle w:val="24"/>
          <w:rFonts w:ascii="Times New Roman" w:hAnsi="Times New Roman"/>
          <w:color w:val="000000"/>
          <w:sz w:val="28"/>
          <w:szCs w:val="28"/>
        </w:rPr>
        <w:t xml:space="preserve">и </w:t>
      </w:r>
      <w:r w:rsidRPr="008723C0">
        <w:rPr>
          <w:rStyle w:val="24"/>
          <w:rFonts w:ascii="Times New Roman" w:hAnsi="Times New Roman"/>
          <w:color w:val="000000"/>
          <w:sz w:val="28"/>
          <w:szCs w:val="28"/>
        </w:rPr>
        <w:t>типологічни</w:t>
      </w:r>
      <w:r w:rsidR="00804184">
        <w:rPr>
          <w:rStyle w:val="24"/>
          <w:rFonts w:ascii="Times New Roman" w:hAnsi="Times New Roman"/>
          <w:color w:val="000000"/>
          <w:sz w:val="28"/>
          <w:szCs w:val="28"/>
        </w:rPr>
        <w:t>ми</w:t>
      </w:r>
      <w:r w:rsidRPr="008723C0">
        <w:rPr>
          <w:rStyle w:val="24"/>
          <w:rFonts w:ascii="Times New Roman" w:hAnsi="Times New Roman"/>
          <w:color w:val="000000"/>
          <w:sz w:val="28"/>
          <w:szCs w:val="28"/>
        </w:rPr>
        <w:t xml:space="preserve"> ознак</w:t>
      </w:r>
      <w:r w:rsidR="00804184">
        <w:rPr>
          <w:rStyle w:val="24"/>
          <w:rFonts w:ascii="Times New Roman" w:hAnsi="Times New Roman"/>
          <w:color w:val="000000"/>
          <w:sz w:val="28"/>
          <w:szCs w:val="28"/>
        </w:rPr>
        <w:t>ами</w:t>
      </w:r>
      <w:r w:rsidRPr="008723C0">
        <w:rPr>
          <w:rStyle w:val="24"/>
          <w:rFonts w:ascii="Times New Roman" w:hAnsi="Times New Roman"/>
          <w:color w:val="000000"/>
          <w:sz w:val="28"/>
          <w:szCs w:val="28"/>
        </w:rPr>
        <w:t>:</w:t>
      </w:r>
    </w:p>
    <w:p w:rsidR="008723C0" w:rsidRPr="008723C0" w:rsidRDefault="008723C0" w:rsidP="00F05076">
      <w:pPr>
        <w:pStyle w:val="25"/>
        <w:spacing w:after="0" w:line="360" w:lineRule="auto"/>
        <w:ind w:firstLine="709"/>
        <w:jc w:val="both"/>
        <w:rPr>
          <w:rStyle w:val="24"/>
          <w:rFonts w:ascii="Times New Roman" w:hAnsi="Times New Roman"/>
          <w:color w:val="000000"/>
          <w:sz w:val="28"/>
          <w:szCs w:val="28"/>
        </w:rPr>
      </w:pPr>
      <w:r w:rsidRPr="008723C0">
        <w:rPr>
          <w:rStyle w:val="24"/>
          <w:rFonts w:ascii="Times New Roman" w:hAnsi="Times New Roman"/>
          <w:color w:val="000000"/>
          <w:sz w:val="28"/>
          <w:szCs w:val="28"/>
        </w:rPr>
        <w:t xml:space="preserve">- </w:t>
      </w:r>
      <w:r w:rsidR="00804184">
        <w:rPr>
          <w:rStyle w:val="24"/>
          <w:rFonts w:ascii="Times New Roman" w:hAnsi="Times New Roman"/>
          <w:color w:val="000000"/>
          <w:sz w:val="28"/>
          <w:szCs w:val="28"/>
        </w:rPr>
        <w:t xml:space="preserve">за </w:t>
      </w:r>
      <w:r w:rsidRPr="008723C0">
        <w:rPr>
          <w:rStyle w:val="24"/>
          <w:rFonts w:ascii="Times New Roman" w:hAnsi="Times New Roman"/>
          <w:color w:val="000000"/>
          <w:sz w:val="28"/>
          <w:szCs w:val="28"/>
        </w:rPr>
        <w:t>домінуюч</w:t>
      </w:r>
      <w:r w:rsidR="00804184">
        <w:rPr>
          <w:rStyle w:val="24"/>
          <w:rFonts w:ascii="Times New Roman" w:hAnsi="Times New Roman"/>
          <w:color w:val="000000"/>
          <w:sz w:val="28"/>
          <w:szCs w:val="28"/>
        </w:rPr>
        <w:t>ою</w:t>
      </w:r>
      <w:r w:rsidRPr="008723C0">
        <w:rPr>
          <w:rStyle w:val="24"/>
          <w:rFonts w:ascii="Times New Roman" w:hAnsi="Times New Roman"/>
          <w:color w:val="000000"/>
          <w:sz w:val="28"/>
          <w:szCs w:val="28"/>
        </w:rPr>
        <w:t xml:space="preserve"> </w:t>
      </w:r>
      <w:r w:rsidR="00804184">
        <w:rPr>
          <w:rStyle w:val="24"/>
          <w:rFonts w:ascii="Times New Roman" w:hAnsi="Times New Roman"/>
          <w:color w:val="000000"/>
          <w:sz w:val="28"/>
          <w:szCs w:val="28"/>
        </w:rPr>
        <w:t>в</w:t>
      </w:r>
      <w:r w:rsidRPr="008723C0">
        <w:rPr>
          <w:rStyle w:val="24"/>
          <w:rFonts w:ascii="Times New Roman" w:hAnsi="Times New Roman"/>
          <w:color w:val="000000"/>
          <w:sz w:val="28"/>
          <w:szCs w:val="28"/>
        </w:rPr>
        <w:t xml:space="preserve"> проекті діяльн</w:t>
      </w:r>
      <w:r w:rsidR="00804184">
        <w:rPr>
          <w:rStyle w:val="24"/>
          <w:rFonts w:ascii="Times New Roman" w:hAnsi="Times New Roman"/>
          <w:color w:val="000000"/>
          <w:sz w:val="28"/>
          <w:szCs w:val="28"/>
        </w:rPr>
        <w:t>і</w:t>
      </w:r>
      <w:r w:rsidRPr="008723C0">
        <w:rPr>
          <w:rStyle w:val="24"/>
          <w:rFonts w:ascii="Times New Roman" w:hAnsi="Times New Roman"/>
          <w:color w:val="000000"/>
          <w:sz w:val="28"/>
          <w:szCs w:val="28"/>
        </w:rPr>
        <w:t>ст</w:t>
      </w:r>
      <w:r w:rsidR="00804184">
        <w:rPr>
          <w:rStyle w:val="24"/>
          <w:rFonts w:ascii="Times New Roman" w:hAnsi="Times New Roman"/>
          <w:color w:val="000000"/>
          <w:sz w:val="28"/>
          <w:szCs w:val="28"/>
        </w:rPr>
        <w:t>ю (</w:t>
      </w:r>
      <w:r w:rsidRPr="008723C0">
        <w:rPr>
          <w:rStyle w:val="24"/>
          <w:rFonts w:ascii="Times New Roman" w:hAnsi="Times New Roman"/>
          <w:color w:val="000000"/>
          <w:sz w:val="28"/>
          <w:szCs w:val="28"/>
        </w:rPr>
        <w:t>дослідна, пошукова, творча, рольова, прикладна</w:t>
      </w:r>
      <w:r w:rsidR="00804184">
        <w:rPr>
          <w:rStyle w:val="24"/>
          <w:rFonts w:ascii="Times New Roman" w:hAnsi="Times New Roman"/>
          <w:color w:val="000000"/>
          <w:sz w:val="28"/>
          <w:szCs w:val="28"/>
        </w:rPr>
        <w:t>, практико-орієнтована</w:t>
      </w:r>
      <w:r w:rsidRPr="008723C0">
        <w:rPr>
          <w:rStyle w:val="24"/>
          <w:rFonts w:ascii="Times New Roman" w:hAnsi="Times New Roman"/>
          <w:color w:val="000000"/>
          <w:sz w:val="28"/>
          <w:szCs w:val="28"/>
        </w:rPr>
        <w:t>, ознайомлювально-орієнтовна та ін.</w:t>
      </w:r>
      <w:r w:rsidR="00804184">
        <w:rPr>
          <w:rStyle w:val="24"/>
          <w:rFonts w:ascii="Times New Roman" w:hAnsi="Times New Roman"/>
          <w:color w:val="000000"/>
          <w:sz w:val="28"/>
          <w:szCs w:val="28"/>
        </w:rPr>
        <w:t>)</w:t>
      </w:r>
      <w:r w:rsidRPr="008723C0">
        <w:rPr>
          <w:rStyle w:val="24"/>
          <w:rFonts w:ascii="Times New Roman" w:hAnsi="Times New Roman"/>
          <w:color w:val="000000"/>
          <w:sz w:val="28"/>
          <w:szCs w:val="28"/>
        </w:rPr>
        <w:t>;</w:t>
      </w:r>
    </w:p>
    <w:p w:rsidR="008723C0" w:rsidRPr="008723C0" w:rsidRDefault="008723C0" w:rsidP="00F05076">
      <w:pPr>
        <w:pStyle w:val="25"/>
        <w:spacing w:after="0" w:line="360" w:lineRule="auto"/>
        <w:ind w:firstLine="709"/>
        <w:jc w:val="both"/>
        <w:rPr>
          <w:rStyle w:val="24"/>
          <w:rFonts w:ascii="Times New Roman" w:hAnsi="Times New Roman"/>
          <w:color w:val="000000"/>
          <w:sz w:val="28"/>
          <w:szCs w:val="28"/>
        </w:rPr>
      </w:pPr>
      <w:r w:rsidRPr="008723C0">
        <w:rPr>
          <w:rStyle w:val="24"/>
          <w:rFonts w:ascii="Times New Roman" w:hAnsi="Times New Roman"/>
          <w:color w:val="000000"/>
          <w:sz w:val="28"/>
          <w:szCs w:val="28"/>
        </w:rPr>
        <w:t xml:space="preserve">- </w:t>
      </w:r>
      <w:r w:rsidR="00804184">
        <w:rPr>
          <w:rStyle w:val="24"/>
          <w:rFonts w:ascii="Times New Roman" w:hAnsi="Times New Roman"/>
          <w:color w:val="000000"/>
          <w:sz w:val="28"/>
          <w:szCs w:val="28"/>
        </w:rPr>
        <w:t xml:space="preserve">за </w:t>
      </w:r>
      <w:r w:rsidRPr="008723C0">
        <w:rPr>
          <w:rStyle w:val="24"/>
          <w:rFonts w:ascii="Times New Roman" w:hAnsi="Times New Roman"/>
          <w:color w:val="000000"/>
          <w:sz w:val="28"/>
          <w:szCs w:val="28"/>
        </w:rPr>
        <w:t>предметно-змістовн</w:t>
      </w:r>
      <w:r w:rsidR="00804184">
        <w:rPr>
          <w:rStyle w:val="24"/>
          <w:rFonts w:ascii="Times New Roman" w:hAnsi="Times New Roman"/>
          <w:color w:val="000000"/>
          <w:sz w:val="28"/>
          <w:szCs w:val="28"/>
        </w:rPr>
        <w:t>ою</w:t>
      </w:r>
      <w:r w:rsidRPr="008723C0">
        <w:rPr>
          <w:rStyle w:val="24"/>
          <w:rFonts w:ascii="Times New Roman" w:hAnsi="Times New Roman"/>
          <w:color w:val="000000"/>
          <w:sz w:val="28"/>
          <w:szCs w:val="28"/>
        </w:rPr>
        <w:t xml:space="preserve"> галуз</w:t>
      </w:r>
      <w:r w:rsidR="00804184">
        <w:rPr>
          <w:rStyle w:val="24"/>
          <w:rFonts w:ascii="Times New Roman" w:hAnsi="Times New Roman"/>
          <w:color w:val="000000"/>
          <w:sz w:val="28"/>
          <w:szCs w:val="28"/>
        </w:rPr>
        <w:t>зю</w:t>
      </w:r>
      <w:r w:rsidRPr="008723C0">
        <w:rPr>
          <w:rStyle w:val="24"/>
          <w:rFonts w:ascii="Times New Roman" w:hAnsi="Times New Roman"/>
          <w:color w:val="000000"/>
          <w:sz w:val="28"/>
          <w:szCs w:val="28"/>
        </w:rPr>
        <w:t>: монопро</w:t>
      </w:r>
      <w:r w:rsidR="00804184">
        <w:rPr>
          <w:rStyle w:val="24"/>
          <w:rFonts w:ascii="Times New Roman" w:hAnsi="Times New Roman"/>
          <w:color w:val="000000"/>
          <w:sz w:val="28"/>
          <w:szCs w:val="28"/>
        </w:rPr>
        <w:t>є</w:t>
      </w:r>
      <w:r w:rsidRPr="008723C0">
        <w:rPr>
          <w:rStyle w:val="24"/>
          <w:rFonts w:ascii="Times New Roman" w:hAnsi="Times New Roman"/>
          <w:color w:val="000000"/>
          <w:sz w:val="28"/>
          <w:szCs w:val="28"/>
        </w:rPr>
        <w:t xml:space="preserve">кт (в </w:t>
      </w:r>
      <w:r w:rsidR="00804184">
        <w:rPr>
          <w:rStyle w:val="24"/>
          <w:rFonts w:ascii="Times New Roman" w:hAnsi="Times New Roman"/>
          <w:color w:val="000000"/>
          <w:sz w:val="28"/>
          <w:szCs w:val="28"/>
        </w:rPr>
        <w:t>межах</w:t>
      </w:r>
      <w:r w:rsidRPr="008723C0">
        <w:rPr>
          <w:rStyle w:val="24"/>
          <w:rFonts w:ascii="Times New Roman" w:hAnsi="Times New Roman"/>
          <w:color w:val="000000"/>
          <w:sz w:val="28"/>
          <w:szCs w:val="28"/>
        </w:rPr>
        <w:t xml:space="preserve"> однієї</w:t>
      </w:r>
      <w:r w:rsidR="00804184">
        <w:rPr>
          <w:rStyle w:val="24"/>
          <w:rFonts w:ascii="Times New Roman" w:hAnsi="Times New Roman"/>
          <w:color w:val="000000"/>
          <w:sz w:val="28"/>
          <w:szCs w:val="28"/>
        </w:rPr>
        <w:t xml:space="preserve"> </w:t>
      </w:r>
      <w:r w:rsidRPr="008723C0">
        <w:rPr>
          <w:rStyle w:val="24"/>
          <w:rFonts w:ascii="Times New Roman" w:hAnsi="Times New Roman"/>
          <w:color w:val="000000"/>
          <w:sz w:val="28"/>
          <w:szCs w:val="28"/>
        </w:rPr>
        <w:t>галузі знання)</w:t>
      </w:r>
      <w:r w:rsidR="00804184">
        <w:rPr>
          <w:rStyle w:val="24"/>
          <w:rFonts w:ascii="Times New Roman" w:hAnsi="Times New Roman"/>
          <w:color w:val="000000"/>
          <w:sz w:val="28"/>
          <w:szCs w:val="28"/>
        </w:rPr>
        <w:t>,</w:t>
      </w:r>
      <w:r w:rsidRPr="008723C0">
        <w:rPr>
          <w:rStyle w:val="24"/>
          <w:rFonts w:ascii="Times New Roman" w:hAnsi="Times New Roman"/>
          <w:color w:val="000000"/>
          <w:sz w:val="28"/>
          <w:szCs w:val="28"/>
        </w:rPr>
        <w:t xml:space="preserve"> міжпредметний про</w:t>
      </w:r>
      <w:r w:rsidR="00804184">
        <w:rPr>
          <w:rStyle w:val="24"/>
          <w:rFonts w:ascii="Times New Roman" w:hAnsi="Times New Roman"/>
          <w:color w:val="000000"/>
          <w:sz w:val="28"/>
          <w:szCs w:val="28"/>
        </w:rPr>
        <w:t>є</w:t>
      </w:r>
      <w:r w:rsidRPr="008723C0">
        <w:rPr>
          <w:rStyle w:val="24"/>
          <w:rFonts w:ascii="Times New Roman" w:hAnsi="Times New Roman"/>
          <w:color w:val="000000"/>
          <w:sz w:val="28"/>
          <w:szCs w:val="28"/>
        </w:rPr>
        <w:t>кт;</w:t>
      </w:r>
    </w:p>
    <w:p w:rsidR="008723C0" w:rsidRPr="008723C0" w:rsidRDefault="008723C0" w:rsidP="00F05076">
      <w:pPr>
        <w:pStyle w:val="25"/>
        <w:spacing w:after="0" w:line="360" w:lineRule="auto"/>
        <w:ind w:firstLine="709"/>
        <w:jc w:val="both"/>
        <w:rPr>
          <w:rStyle w:val="24"/>
          <w:rFonts w:ascii="Times New Roman" w:hAnsi="Times New Roman"/>
          <w:color w:val="000000"/>
          <w:sz w:val="28"/>
          <w:szCs w:val="28"/>
        </w:rPr>
      </w:pPr>
      <w:r w:rsidRPr="008723C0">
        <w:rPr>
          <w:rStyle w:val="24"/>
          <w:rFonts w:ascii="Times New Roman" w:hAnsi="Times New Roman"/>
          <w:color w:val="000000"/>
          <w:sz w:val="28"/>
          <w:szCs w:val="28"/>
        </w:rPr>
        <w:t>- за характером координації про</w:t>
      </w:r>
      <w:r w:rsidR="00804184">
        <w:rPr>
          <w:rStyle w:val="24"/>
          <w:rFonts w:ascii="Times New Roman" w:hAnsi="Times New Roman"/>
          <w:color w:val="000000"/>
          <w:sz w:val="28"/>
          <w:szCs w:val="28"/>
        </w:rPr>
        <w:t>є</w:t>
      </w:r>
      <w:r w:rsidRPr="008723C0">
        <w:rPr>
          <w:rStyle w:val="24"/>
          <w:rFonts w:ascii="Times New Roman" w:hAnsi="Times New Roman"/>
          <w:color w:val="000000"/>
          <w:sz w:val="28"/>
          <w:szCs w:val="28"/>
        </w:rPr>
        <w:t>кту: безпосередній (жорсткий,</w:t>
      </w:r>
      <w:r w:rsidR="00804184">
        <w:rPr>
          <w:rStyle w:val="24"/>
          <w:rFonts w:ascii="Times New Roman" w:hAnsi="Times New Roman"/>
          <w:color w:val="000000"/>
          <w:sz w:val="28"/>
          <w:szCs w:val="28"/>
        </w:rPr>
        <w:t xml:space="preserve"> </w:t>
      </w:r>
      <w:r w:rsidRPr="008723C0">
        <w:rPr>
          <w:rStyle w:val="24"/>
          <w:rFonts w:ascii="Times New Roman" w:hAnsi="Times New Roman"/>
          <w:color w:val="000000"/>
          <w:sz w:val="28"/>
          <w:szCs w:val="28"/>
        </w:rPr>
        <w:t>гнучкий), прихований (неявн</w:t>
      </w:r>
      <w:r w:rsidR="00804184">
        <w:rPr>
          <w:rStyle w:val="24"/>
          <w:rFonts w:ascii="Times New Roman" w:hAnsi="Times New Roman"/>
          <w:color w:val="000000"/>
          <w:sz w:val="28"/>
          <w:szCs w:val="28"/>
        </w:rPr>
        <w:t>ий, що імітує учасника проекту);</w:t>
      </w:r>
    </w:p>
    <w:p w:rsidR="008723C0" w:rsidRPr="008723C0" w:rsidRDefault="008723C0" w:rsidP="00F05076">
      <w:pPr>
        <w:pStyle w:val="25"/>
        <w:spacing w:after="0" w:line="360" w:lineRule="auto"/>
        <w:ind w:firstLine="709"/>
        <w:jc w:val="both"/>
        <w:rPr>
          <w:rStyle w:val="24"/>
          <w:rFonts w:ascii="Times New Roman" w:hAnsi="Times New Roman"/>
          <w:color w:val="000000"/>
          <w:sz w:val="28"/>
          <w:szCs w:val="28"/>
        </w:rPr>
      </w:pPr>
      <w:r w:rsidRPr="008723C0">
        <w:rPr>
          <w:rStyle w:val="24"/>
          <w:rFonts w:ascii="Times New Roman" w:hAnsi="Times New Roman"/>
          <w:color w:val="000000"/>
          <w:sz w:val="28"/>
          <w:szCs w:val="28"/>
        </w:rPr>
        <w:t xml:space="preserve">- за характером контактів (серед учасників одного </w:t>
      </w:r>
      <w:r w:rsidR="00804184">
        <w:rPr>
          <w:rStyle w:val="24"/>
          <w:rFonts w:ascii="Times New Roman" w:hAnsi="Times New Roman"/>
          <w:color w:val="000000"/>
          <w:sz w:val="28"/>
          <w:szCs w:val="28"/>
        </w:rPr>
        <w:t xml:space="preserve">освітнього </w:t>
      </w:r>
      <w:r w:rsidRPr="008723C0">
        <w:rPr>
          <w:rStyle w:val="24"/>
          <w:rFonts w:ascii="Times New Roman" w:hAnsi="Times New Roman"/>
          <w:color w:val="000000"/>
          <w:sz w:val="28"/>
          <w:szCs w:val="28"/>
        </w:rPr>
        <w:t>заклад</w:t>
      </w:r>
      <w:r w:rsidR="00804184">
        <w:rPr>
          <w:rStyle w:val="24"/>
          <w:rFonts w:ascii="Times New Roman" w:hAnsi="Times New Roman"/>
          <w:color w:val="000000"/>
          <w:sz w:val="28"/>
          <w:szCs w:val="28"/>
        </w:rPr>
        <w:t>у</w:t>
      </w:r>
      <w:r w:rsidRPr="008723C0">
        <w:rPr>
          <w:rStyle w:val="24"/>
          <w:rFonts w:ascii="Times New Roman" w:hAnsi="Times New Roman"/>
          <w:color w:val="000000"/>
          <w:sz w:val="28"/>
          <w:szCs w:val="28"/>
        </w:rPr>
        <w:t xml:space="preserve">, </w:t>
      </w:r>
      <w:r w:rsidR="00804184">
        <w:rPr>
          <w:rStyle w:val="24"/>
          <w:rFonts w:ascii="Times New Roman" w:hAnsi="Times New Roman"/>
          <w:color w:val="000000"/>
          <w:sz w:val="28"/>
          <w:szCs w:val="28"/>
        </w:rPr>
        <w:t xml:space="preserve">групи, </w:t>
      </w:r>
      <w:r w:rsidRPr="008723C0">
        <w:rPr>
          <w:rStyle w:val="24"/>
          <w:rFonts w:ascii="Times New Roman" w:hAnsi="Times New Roman"/>
          <w:color w:val="000000"/>
          <w:sz w:val="28"/>
          <w:szCs w:val="28"/>
        </w:rPr>
        <w:t>класу, міста</w:t>
      </w:r>
      <w:r w:rsidR="00804184">
        <w:rPr>
          <w:rStyle w:val="24"/>
          <w:rFonts w:ascii="Times New Roman" w:hAnsi="Times New Roman"/>
          <w:color w:val="000000"/>
          <w:sz w:val="28"/>
          <w:szCs w:val="28"/>
        </w:rPr>
        <w:t>,</w:t>
      </w:r>
      <w:r w:rsidRPr="008723C0">
        <w:rPr>
          <w:rStyle w:val="24"/>
          <w:rFonts w:ascii="Times New Roman" w:hAnsi="Times New Roman"/>
          <w:color w:val="000000"/>
          <w:sz w:val="28"/>
          <w:szCs w:val="28"/>
        </w:rPr>
        <w:t xml:space="preserve"> </w:t>
      </w:r>
      <w:r w:rsidR="00804184">
        <w:rPr>
          <w:rStyle w:val="24"/>
          <w:rFonts w:ascii="Times New Roman" w:hAnsi="Times New Roman"/>
          <w:color w:val="000000"/>
          <w:sz w:val="28"/>
          <w:szCs w:val="28"/>
        </w:rPr>
        <w:t>р</w:t>
      </w:r>
      <w:r w:rsidRPr="008723C0">
        <w:rPr>
          <w:rStyle w:val="24"/>
          <w:rFonts w:ascii="Times New Roman" w:hAnsi="Times New Roman"/>
          <w:color w:val="000000"/>
          <w:sz w:val="28"/>
          <w:szCs w:val="28"/>
        </w:rPr>
        <w:t>егіон</w:t>
      </w:r>
      <w:r w:rsidR="00804184">
        <w:rPr>
          <w:rStyle w:val="24"/>
          <w:rFonts w:ascii="Times New Roman" w:hAnsi="Times New Roman"/>
          <w:color w:val="000000"/>
          <w:sz w:val="28"/>
          <w:szCs w:val="28"/>
        </w:rPr>
        <w:t>у</w:t>
      </w:r>
      <w:r w:rsidRPr="008723C0">
        <w:rPr>
          <w:rStyle w:val="24"/>
          <w:rFonts w:ascii="Times New Roman" w:hAnsi="Times New Roman"/>
          <w:color w:val="000000"/>
          <w:sz w:val="28"/>
          <w:szCs w:val="28"/>
        </w:rPr>
        <w:t>, країни, різних країн</w:t>
      </w:r>
      <w:r w:rsidR="00804184">
        <w:rPr>
          <w:rStyle w:val="24"/>
          <w:rFonts w:ascii="Times New Roman" w:hAnsi="Times New Roman"/>
          <w:color w:val="000000"/>
          <w:sz w:val="28"/>
          <w:szCs w:val="28"/>
        </w:rPr>
        <w:t xml:space="preserve"> </w:t>
      </w:r>
      <w:r w:rsidRPr="008723C0">
        <w:rPr>
          <w:rStyle w:val="24"/>
          <w:rFonts w:ascii="Times New Roman" w:hAnsi="Times New Roman"/>
          <w:color w:val="000000"/>
          <w:sz w:val="28"/>
          <w:szCs w:val="28"/>
        </w:rPr>
        <w:t>світу);</w:t>
      </w:r>
    </w:p>
    <w:p w:rsidR="00131FBA" w:rsidRDefault="008723C0" w:rsidP="00F05076">
      <w:pPr>
        <w:pStyle w:val="25"/>
        <w:shd w:val="clear" w:color="auto" w:fill="auto"/>
        <w:spacing w:after="0" w:line="360" w:lineRule="auto"/>
        <w:ind w:firstLine="709"/>
        <w:jc w:val="both"/>
        <w:rPr>
          <w:rStyle w:val="24"/>
          <w:rFonts w:ascii="Times New Roman" w:hAnsi="Times New Roman"/>
          <w:color w:val="000000"/>
          <w:sz w:val="28"/>
          <w:szCs w:val="28"/>
        </w:rPr>
      </w:pPr>
      <w:r w:rsidRPr="008723C0">
        <w:rPr>
          <w:rStyle w:val="24"/>
          <w:rFonts w:ascii="Times New Roman" w:hAnsi="Times New Roman"/>
          <w:color w:val="000000"/>
          <w:sz w:val="28"/>
          <w:szCs w:val="28"/>
        </w:rPr>
        <w:t>- за кількістю учасників пр</w:t>
      </w:r>
      <w:r w:rsidR="00804184">
        <w:rPr>
          <w:rStyle w:val="24"/>
          <w:rFonts w:ascii="Times New Roman" w:hAnsi="Times New Roman"/>
          <w:color w:val="000000"/>
          <w:sz w:val="28"/>
          <w:szCs w:val="28"/>
        </w:rPr>
        <w:t>о</w:t>
      </w:r>
      <w:r w:rsidRPr="008723C0">
        <w:rPr>
          <w:rStyle w:val="24"/>
          <w:rFonts w:ascii="Times New Roman" w:hAnsi="Times New Roman"/>
          <w:color w:val="000000"/>
          <w:sz w:val="28"/>
          <w:szCs w:val="28"/>
        </w:rPr>
        <w:t>екту;</w:t>
      </w:r>
    </w:p>
    <w:p w:rsidR="00131FBA" w:rsidRDefault="00804184" w:rsidP="00F05076">
      <w:pPr>
        <w:pStyle w:val="a4"/>
        <w:widowControl w:val="0"/>
        <w:tabs>
          <w:tab w:val="left" w:pos="376"/>
        </w:tabs>
        <w:spacing w:line="360" w:lineRule="auto"/>
        <w:ind w:firstLine="709"/>
        <w:rPr>
          <w:rStyle w:val="a5"/>
          <w:color w:val="000000"/>
          <w:szCs w:val="28"/>
        </w:rPr>
      </w:pPr>
      <w:r>
        <w:rPr>
          <w:rStyle w:val="a5"/>
          <w:color w:val="000000"/>
          <w:szCs w:val="28"/>
        </w:rPr>
        <w:t xml:space="preserve">- </w:t>
      </w:r>
      <w:r w:rsidRPr="00804184">
        <w:rPr>
          <w:rStyle w:val="a5"/>
          <w:color w:val="000000"/>
          <w:szCs w:val="28"/>
        </w:rPr>
        <w:t>за тривалістю виконання про</w:t>
      </w:r>
      <w:r>
        <w:rPr>
          <w:rStyle w:val="a5"/>
          <w:color w:val="000000"/>
          <w:szCs w:val="28"/>
        </w:rPr>
        <w:t>є</w:t>
      </w:r>
      <w:r w:rsidRPr="00804184">
        <w:rPr>
          <w:rStyle w:val="a5"/>
          <w:color w:val="000000"/>
          <w:szCs w:val="28"/>
        </w:rPr>
        <w:t>кту</w:t>
      </w:r>
      <w:r w:rsidR="001B656F">
        <w:rPr>
          <w:rStyle w:val="a5"/>
          <w:color w:val="000000"/>
          <w:szCs w:val="28"/>
        </w:rPr>
        <w:t xml:space="preserve"> </w:t>
      </w:r>
      <w:r w:rsidR="001B656F" w:rsidRPr="001B656F">
        <w:rPr>
          <w:rStyle w:val="a5"/>
          <w:color w:val="000000"/>
          <w:szCs w:val="28"/>
          <w:lang w:val="ru-RU"/>
        </w:rPr>
        <w:t>[</w:t>
      </w:r>
      <w:r w:rsidR="008B59BB">
        <w:rPr>
          <w:rStyle w:val="a5"/>
          <w:color w:val="000000"/>
          <w:szCs w:val="28"/>
          <w:lang w:val="ru-RU"/>
        </w:rPr>
        <w:t>104</w:t>
      </w:r>
      <w:r w:rsidR="001B656F" w:rsidRPr="001B656F">
        <w:rPr>
          <w:rStyle w:val="a5"/>
          <w:color w:val="000000"/>
          <w:szCs w:val="28"/>
          <w:lang w:val="ru-RU"/>
        </w:rPr>
        <w:t>]</w:t>
      </w:r>
      <w:r>
        <w:rPr>
          <w:rStyle w:val="a5"/>
          <w:color w:val="000000"/>
          <w:szCs w:val="28"/>
        </w:rPr>
        <w:t>.</w:t>
      </w:r>
    </w:p>
    <w:p w:rsidR="00DB7ABA" w:rsidRPr="00922FCF" w:rsidRDefault="001B656F" w:rsidP="00F05076">
      <w:pPr>
        <w:widowControl w:val="0"/>
        <w:autoSpaceDE w:val="0"/>
        <w:autoSpaceDN w:val="0"/>
        <w:adjustRightInd w:val="0"/>
        <w:spacing w:line="360" w:lineRule="auto"/>
        <w:ind w:firstLine="709"/>
        <w:jc w:val="both"/>
        <w:rPr>
          <w:rFonts w:eastAsia="TimesNewRomanPSMT"/>
          <w:sz w:val="28"/>
          <w:szCs w:val="28"/>
        </w:rPr>
      </w:pPr>
      <w:r>
        <w:rPr>
          <w:rFonts w:eastAsia="TimesNewRomanPSMT"/>
          <w:sz w:val="28"/>
          <w:szCs w:val="28"/>
        </w:rPr>
        <w:t>Аналіз дослідження сутності проєктної діяльності дозволяє</w:t>
      </w:r>
      <w:r w:rsidR="00DB7ABA" w:rsidRPr="00922FCF">
        <w:rPr>
          <w:rFonts w:eastAsia="TimesNewRomanPSMT"/>
          <w:sz w:val="28"/>
          <w:szCs w:val="28"/>
        </w:rPr>
        <w:t xml:space="preserve"> зробити висновок:</w:t>
      </w:r>
    </w:p>
    <w:p w:rsidR="00DB7ABA" w:rsidRPr="00922FCF" w:rsidRDefault="00533F70" w:rsidP="00F05076">
      <w:pPr>
        <w:widowControl w:val="0"/>
        <w:autoSpaceDE w:val="0"/>
        <w:autoSpaceDN w:val="0"/>
        <w:adjustRightInd w:val="0"/>
        <w:spacing w:line="360" w:lineRule="auto"/>
        <w:ind w:firstLine="709"/>
        <w:jc w:val="both"/>
        <w:rPr>
          <w:rFonts w:eastAsia="TimesNewRomanPSMT"/>
          <w:sz w:val="28"/>
          <w:szCs w:val="28"/>
        </w:rPr>
      </w:pPr>
      <w:r>
        <w:rPr>
          <w:rFonts w:eastAsia="TimesNewRomanPSMT"/>
          <w:sz w:val="28"/>
          <w:szCs w:val="28"/>
        </w:rPr>
        <w:t>-</w:t>
      </w:r>
      <w:r w:rsidR="00DB7ABA" w:rsidRPr="00922FCF">
        <w:rPr>
          <w:rFonts w:eastAsia="TimesNewRomanPSMT"/>
          <w:sz w:val="28"/>
          <w:szCs w:val="28"/>
        </w:rPr>
        <w:t xml:space="preserve"> </w:t>
      </w:r>
      <w:r>
        <w:rPr>
          <w:rFonts w:eastAsia="TimesNewRomanPSMT"/>
          <w:sz w:val="28"/>
          <w:szCs w:val="28"/>
        </w:rPr>
        <w:t> </w:t>
      </w:r>
      <w:r w:rsidR="00DB7ABA" w:rsidRPr="00922FCF">
        <w:rPr>
          <w:rFonts w:eastAsia="TimesNewRomanPSMT"/>
          <w:sz w:val="28"/>
          <w:szCs w:val="28"/>
        </w:rPr>
        <w:t>метод проєктів відкриває значні можливості в розвитку вільної творчої особистості дитини, яка спроможна діяти самостійно, відповідно до ситуації;</w:t>
      </w:r>
    </w:p>
    <w:p w:rsidR="00DB7ABA" w:rsidRPr="00922FCF" w:rsidRDefault="00533F70" w:rsidP="00F05076">
      <w:pPr>
        <w:widowControl w:val="0"/>
        <w:autoSpaceDE w:val="0"/>
        <w:autoSpaceDN w:val="0"/>
        <w:adjustRightInd w:val="0"/>
        <w:spacing w:line="360" w:lineRule="auto"/>
        <w:ind w:firstLine="709"/>
        <w:jc w:val="both"/>
        <w:rPr>
          <w:rFonts w:eastAsia="TimesNewRomanPSMT"/>
          <w:sz w:val="28"/>
          <w:szCs w:val="28"/>
        </w:rPr>
      </w:pPr>
      <w:r>
        <w:rPr>
          <w:rFonts w:eastAsia="TimesNewRomanPSMT"/>
          <w:sz w:val="28"/>
          <w:szCs w:val="28"/>
        </w:rPr>
        <w:t>-</w:t>
      </w:r>
      <w:r w:rsidR="00DB7ABA" w:rsidRPr="00922FCF">
        <w:rPr>
          <w:rFonts w:eastAsia="TimesNewRomanPSMT"/>
          <w:sz w:val="28"/>
          <w:szCs w:val="28"/>
        </w:rPr>
        <w:t xml:space="preserve"> </w:t>
      </w:r>
      <w:r>
        <w:rPr>
          <w:rFonts w:eastAsia="TimesNewRomanPSMT"/>
          <w:sz w:val="28"/>
          <w:szCs w:val="28"/>
        </w:rPr>
        <w:t> </w:t>
      </w:r>
      <w:r w:rsidR="00DB7ABA" w:rsidRPr="00922FCF">
        <w:rPr>
          <w:rFonts w:eastAsia="TimesNewRomanPSMT"/>
          <w:sz w:val="28"/>
          <w:szCs w:val="28"/>
        </w:rPr>
        <w:t>метод проєктів співзвучний сучасним життєвим позиціям: дитина робить із задоволенням тільки те, що вибрала і їй цікаво;</w:t>
      </w:r>
    </w:p>
    <w:p w:rsidR="00DB7ABA" w:rsidRPr="00922FCF" w:rsidRDefault="00533F70" w:rsidP="00F05076">
      <w:pPr>
        <w:widowControl w:val="0"/>
        <w:autoSpaceDE w:val="0"/>
        <w:autoSpaceDN w:val="0"/>
        <w:adjustRightInd w:val="0"/>
        <w:spacing w:line="360" w:lineRule="auto"/>
        <w:ind w:firstLine="709"/>
        <w:jc w:val="both"/>
        <w:rPr>
          <w:rFonts w:eastAsia="TimesNewRomanPSMT"/>
          <w:sz w:val="28"/>
          <w:szCs w:val="28"/>
        </w:rPr>
      </w:pPr>
      <w:r>
        <w:rPr>
          <w:rFonts w:eastAsia="TimesNewRomanPSMT"/>
          <w:sz w:val="28"/>
          <w:szCs w:val="28"/>
        </w:rPr>
        <w:t>-</w:t>
      </w:r>
      <w:r w:rsidR="001B656F">
        <w:rPr>
          <w:rFonts w:eastAsia="TimesNewRomanPSMT"/>
          <w:sz w:val="28"/>
          <w:szCs w:val="28"/>
        </w:rPr>
        <w:t xml:space="preserve"> </w:t>
      </w:r>
      <w:r>
        <w:rPr>
          <w:rFonts w:eastAsia="TimesNewRomanPSMT"/>
          <w:sz w:val="28"/>
          <w:szCs w:val="28"/>
        </w:rPr>
        <w:t> </w:t>
      </w:r>
      <w:r w:rsidR="00DB7ABA" w:rsidRPr="00922FCF">
        <w:rPr>
          <w:rFonts w:eastAsia="TimesNewRomanPSMT"/>
          <w:sz w:val="28"/>
          <w:szCs w:val="28"/>
        </w:rPr>
        <w:t>іноді знання, отримані дітьми залишаються теорією, а мета методу проєкту – навчити застосовувати досліджувану теорію на практиці для розв’язання конкретних завдань в реальному житті;</w:t>
      </w:r>
    </w:p>
    <w:p w:rsidR="00DB7ABA" w:rsidRPr="00922FCF" w:rsidRDefault="00533F70" w:rsidP="00F05076">
      <w:pPr>
        <w:widowControl w:val="0"/>
        <w:autoSpaceDE w:val="0"/>
        <w:autoSpaceDN w:val="0"/>
        <w:adjustRightInd w:val="0"/>
        <w:spacing w:line="360" w:lineRule="auto"/>
        <w:ind w:firstLine="709"/>
        <w:jc w:val="both"/>
        <w:rPr>
          <w:rFonts w:eastAsia="TimesNewRomanPSMT"/>
          <w:sz w:val="28"/>
          <w:szCs w:val="28"/>
        </w:rPr>
      </w:pPr>
      <w:r>
        <w:rPr>
          <w:rFonts w:eastAsia="TimesNewRomanPSMT"/>
          <w:sz w:val="28"/>
          <w:szCs w:val="28"/>
        </w:rPr>
        <w:t>-</w:t>
      </w:r>
      <w:r w:rsidR="00DB7ABA" w:rsidRPr="00453AC8">
        <w:rPr>
          <w:rFonts w:eastAsia="TimesNewRomanPSMT"/>
          <w:sz w:val="28"/>
          <w:szCs w:val="28"/>
        </w:rPr>
        <w:t xml:space="preserve"> </w:t>
      </w:r>
      <w:r>
        <w:rPr>
          <w:rFonts w:eastAsia="TimesNewRomanPSMT"/>
          <w:sz w:val="28"/>
          <w:szCs w:val="28"/>
        </w:rPr>
        <w:t> </w:t>
      </w:r>
      <w:r w:rsidR="00DB7ABA" w:rsidRPr="00922FCF">
        <w:rPr>
          <w:rFonts w:eastAsia="TimesNewRomanPSMT"/>
          <w:sz w:val="28"/>
          <w:szCs w:val="28"/>
        </w:rPr>
        <w:t xml:space="preserve">індивідуальний темп діяльності над проєктом забезпечує дитині </w:t>
      </w:r>
      <w:r w:rsidR="00DB7ABA" w:rsidRPr="00922FCF">
        <w:rPr>
          <w:rFonts w:eastAsia="TimesNewRomanPSMT"/>
          <w:sz w:val="28"/>
          <w:szCs w:val="28"/>
        </w:rPr>
        <w:lastRenderedPageBreak/>
        <w:t xml:space="preserve">реалізацію власних можливостей згідно з її рівнем розвитку. </w:t>
      </w:r>
    </w:p>
    <w:p w:rsidR="00DB7ABA" w:rsidRPr="00922FCF" w:rsidRDefault="00DB7ABA" w:rsidP="00F05076">
      <w:pPr>
        <w:widowControl w:val="0"/>
        <w:autoSpaceDE w:val="0"/>
        <w:autoSpaceDN w:val="0"/>
        <w:adjustRightInd w:val="0"/>
        <w:spacing w:line="360" w:lineRule="auto"/>
        <w:ind w:firstLine="709"/>
        <w:jc w:val="both"/>
        <w:rPr>
          <w:rFonts w:eastAsia="TimesNewRomanPSMT"/>
          <w:sz w:val="28"/>
          <w:szCs w:val="28"/>
        </w:rPr>
      </w:pPr>
      <w:r w:rsidRPr="00922FCF">
        <w:rPr>
          <w:rFonts w:eastAsia="TimesNewRomanPSMT"/>
          <w:sz w:val="28"/>
          <w:szCs w:val="28"/>
        </w:rPr>
        <w:t>Таким чином, проєктна технологія містить сукупність дослідницьких, пошукових, проблемних методів та прийомів, творчих за суттю. Вміння користуватися методом проєктів є показником високої кваліфікації педагогів, що впроваджують прогресивні мет</w:t>
      </w:r>
      <w:r w:rsidR="00DD2FE5">
        <w:rPr>
          <w:rFonts w:eastAsia="TimesNewRomanPSMT"/>
          <w:sz w:val="28"/>
          <w:szCs w:val="28"/>
        </w:rPr>
        <w:t>одики навчання і розвитку дітей</w:t>
      </w:r>
      <w:r w:rsidRPr="00922FCF">
        <w:rPr>
          <w:rFonts w:eastAsia="TimesNewRomanPSMT"/>
          <w:sz w:val="28"/>
          <w:szCs w:val="28"/>
        </w:rPr>
        <w:t xml:space="preserve"> в освітн</w:t>
      </w:r>
      <w:r w:rsidR="00DD2FE5">
        <w:rPr>
          <w:rFonts w:eastAsia="TimesNewRomanPSMT"/>
          <w:sz w:val="28"/>
          <w:szCs w:val="28"/>
        </w:rPr>
        <w:t>ьому</w:t>
      </w:r>
      <w:r w:rsidRPr="00922FCF">
        <w:rPr>
          <w:rFonts w:eastAsia="TimesNewRomanPSMT"/>
          <w:sz w:val="28"/>
          <w:szCs w:val="28"/>
        </w:rPr>
        <w:t xml:space="preserve"> процес</w:t>
      </w:r>
      <w:r w:rsidR="00DD2FE5">
        <w:rPr>
          <w:rFonts w:eastAsia="TimesNewRomanPSMT"/>
          <w:sz w:val="28"/>
          <w:szCs w:val="28"/>
        </w:rPr>
        <w:t>і</w:t>
      </w:r>
      <w:r w:rsidRPr="00922FCF">
        <w:rPr>
          <w:rFonts w:eastAsia="TimesNewRomanPSMT"/>
          <w:sz w:val="28"/>
          <w:szCs w:val="28"/>
        </w:rPr>
        <w:t>.</w:t>
      </w:r>
      <w:r w:rsidRPr="00922FCF">
        <w:rPr>
          <w:rStyle w:val="a5"/>
          <w:color w:val="FF0000"/>
          <w:szCs w:val="28"/>
        </w:rPr>
        <w:t xml:space="preserve"> </w:t>
      </w:r>
    </w:p>
    <w:p w:rsidR="00DD2FE5" w:rsidRDefault="00DB7ABA" w:rsidP="00F05076">
      <w:pPr>
        <w:widowControl w:val="0"/>
        <w:spacing w:line="360" w:lineRule="auto"/>
        <w:ind w:firstLine="709"/>
        <w:jc w:val="both"/>
        <w:rPr>
          <w:rFonts w:eastAsia="TimesNewRomanPSMT"/>
          <w:sz w:val="28"/>
          <w:szCs w:val="28"/>
        </w:rPr>
      </w:pPr>
      <w:r w:rsidRPr="00285FC7">
        <w:rPr>
          <w:rFonts w:eastAsia="TimesNewRomanPSMT"/>
          <w:sz w:val="28"/>
          <w:szCs w:val="28"/>
        </w:rPr>
        <w:t>Ураховуючи теоретичні дослідження впливу проєктної діяльності на організацію освітнього процесу та розвиток особистості, можна стверджувати, що метод проєктів є педагогічною технологією, основу якої складає самостійна діяльність дітей (дослідницька, пізнавальна, продуктивна), спрямо</w:t>
      </w:r>
      <w:r w:rsidR="00DD2FE5">
        <w:rPr>
          <w:rFonts w:eastAsia="TimesNewRomanPSMT"/>
          <w:sz w:val="28"/>
          <w:szCs w:val="28"/>
        </w:rPr>
        <w:t xml:space="preserve">вана на пізнання навколишнього </w:t>
      </w:r>
      <w:r w:rsidRPr="00285FC7">
        <w:rPr>
          <w:rFonts w:eastAsia="TimesNewRomanPSMT"/>
          <w:sz w:val="28"/>
          <w:szCs w:val="28"/>
        </w:rPr>
        <w:t>світу і перетворення нових знань на реальні витвори.</w:t>
      </w:r>
    </w:p>
    <w:p w:rsidR="00DB7ABA" w:rsidRPr="00E67F17" w:rsidRDefault="00DD2FE5" w:rsidP="00F05076">
      <w:pPr>
        <w:widowControl w:val="0"/>
        <w:spacing w:line="360" w:lineRule="auto"/>
        <w:ind w:firstLine="709"/>
        <w:jc w:val="both"/>
        <w:rPr>
          <w:sz w:val="28"/>
          <w:szCs w:val="28"/>
        </w:rPr>
      </w:pPr>
      <w:r>
        <w:rPr>
          <w:sz w:val="28"/>
          <w:szCs w:val="28"/>
        </w:rPr>
        <w:t xml:space="preserve">Перетворення нових знань на реальні витвори в процесі </w:t>
      </w:r>
      <w:r w:rsidRPr="00DD2FE5">
        <w:rPr>
          <w:sz w:val="28"/>
          <w:szCs w:val="28"/>
        </w:rPr>
        <w:t>про</w:t>
      </w:r>
      <w:r>
        <w:rPr>
          <w:sz w:val="28"/>
          <w:szCs w:val="28"/>
        </w:rPr>
        <w:t>є</w:t>
      </w:r>
      <w:r w:rsidRPr="00DD2FE5">
        <w:rPr>
          <w:sz w:val="28"/>
          <w:szCs w:val="28"/>
        </w:rPr>
        <w:t xml:space="preserve">ктної діяльності проходить </w:t>
      </w:r>
      <w:r>
        <w:rPr>
          <w:sz w:val="28"/>
          <w:szCs w:val="28"/>
        </w:rPr>
        <w:t>поетапно</w:t>
      </w:r>
      <w:r w:rsidRPr="00DD2FE5">
        <w:rPr>
          <w:sz w:val="28"/>
          <w:szCs w:val="28"/>
        </w:rPr>
        <w:t xml:space="preserve">: ознайомлення </w:t>
      </w:r>
      <w:r>
        <w:rPr>
          <w:sz w:val="28"/>
          <w:szCs w:val="28"/>
        </w:rPr>
        <w:t>дітей</w:t>
      </w:r>
      <w:r w:rsidRPr="00DD2FE5">
        <w:rPr>
          <w:sz w:val="28"/>
          <w:szCs w:val="28"/>
        </w:rPr>
        <w:t xml:space="preserve"> з новим видом діяльності, усвідомлення</w:t>
      </w:r>
      <w:r>
        <w:rPr>
          <w:sz w:val="28"/>
          <w:szCs w:val="28"/>
        </w:rPr>
        <w:t xml:space="preserve"> </w:t>
      </w:r>
      <w:r w:rsidRPr="00DD2FE5">
        <w:rPr>
          <w:sz w:val="28"/>
          <w:szCs w:val="28"/>
        </w:rPr>
        <w:t>його змісту; початкове оволодіння ним; самостійне</w:t>
      </w:r>
      <w:r>
        <w:rPr>
          <w:sz w:val="28"/>
          <w:szCs w:val="28"/>
        </w:rPr>
        <w:t xml:space="preserve"> </w:t>
      </w:r>
      <w:r w:rsidRPr="00DD2FE5">
        <w:rPr>
          <w:sz w:val="28"/>
          <w:szCs w:val="28"/>
        </w:rPr>
        <w:t>розроблення навчальних про</w:t>
      </w:r>
      <w:r>
        <w:rPr>
          <w:sz w:val="28"/>
          <w:szCs w:val="28"/>
        </w:rPr>
        <w:t>є</w:t>
      </w:r>
      <w:r w:rsidRPr="00DD2FE5">
        <w:rPr>
          <w:sz w:val="28"/>
          <w:szCs w:val="28"/>
        </w:rPr>
        <w:t>ктів</w:t>
      </w:r>
      <w:r>
        <w:rPr>
          <w:sz w:val="28"/>
          <w:szCs w:val="28"/>
        </w:rPr>
        <w:t>, у результаті чого</w:t>
      </w:r>
      <w:r w:rsidRPr="00DD2FE5">
        <w:rPr>
          <w:sz w:val="28"/>
          <w:szCs w:val="28"/>
        </w:rPr>
        <w:t xml:space="preserve"> формуються </w:t>
      </w:r>
      <w:r>
        <w:rPr>
          <w:sz w:val="28"/>
          <w:szCs w:val="28"/>
        </w:rPr>
        <w:t>проєктні в</w:t>
      </w:r>
      <w:r w:rsidRPr="00DD2FE5">
        <w:rPr>
          <w:sz w:val="28"/>
          <w:szCs w:val="28"/>
        </w:rPr>
        <w:t>міння, які</w:t>
      </w:r>
      <w:r w:rsidR="003D6894">
        <w:rPr>
          <w:sz w:val="28"/>
          <w:szCs w:val="28"/>
        </w:rPr>
        <w:t xml:space="preserve"> складають </w:t>
      </w:r>
      <w:r w:rsidRPr="00DD2FE5">
        <w:rPr>
          <w:sz w:val="28"/>
          <w:szCs w:val="28"/>
        </w:rPr>
        <w:t>здатність виконувати про</w:t>
      </w:r>
      <w:r w:rsidR="003D6894">
        <w:rPr>
          <w:sz w:val="28"/>
          <w:szCs w:val="28"/>
        </w:rPr>
        <w:t>є</w:t>
      </w:r>
      <w:r w:rsidRPr="00DD2FE5">
        <w:rPr>
          <w:sz w:val="28"/>
          <w:szCs w:val="28"/>
        </w:rPr>
        <w:t>ктні дії</w:t>
      </w:r>
      <w:r w:rsidR="003D6894">
        <w:rPr>
          <w:sz w:val="28"/>
          <w:szCs w:val="28"/>
        </w:rPr>
        <w:t xml:space="preserve"> і досягається результат проєктної діяльності:</w:t>
      </w:r>
      <w:r w:rsidR="00DB7ABA" w:rsidRPr="00A32847">
        <w:rPr>
          <w:sz w:val="28"/>
          <w:szCs w:val="28"/>
        </w:rPr>
        <w:t xml:space="preserve"> «Усе, що я пізнаю, </w:t>
      </w:r>
      <w:r w:rsidR="00DB7ABA" w:rsidRPr="00A32847">
        <w:rPr>
          <w:spacing w:val="-2"/>
          <w:sz w:val="28"/>
          <w:szCs w:val="28"/>
        </w:rPr>
        <w:t>я знаю, для чого це мені потрібно, де і як я зможу ці знання застосувати»</w:t>
      </w:r>
      <w:r w:rsidR="00DB7ABA" w:rsidRPr="003D6894">
        <w:rPr>
          <w:spacing w:val="-2"/>
          <w:sz w:val="28"/>
          <w:szCs w:val="28"/>
        </w:rPr>
        <w:t xml:space="preserve"> [</w:t>
      </w:r>
      <w:r w:rsidR="008B59BB">
        <w:rPr>
          <w:spacing w:val="-2"/>
          <w:sz w:val="28"/>
          <w:szCs w:val="28"/>
        </w:rPr>
        <w:t>97</w:t>
      </w:r>
      <w:r w:rsidR="001B656F" w:rsidRPr="003D6894">
        <w:rPr>
          <w:spacing w:val="-2"/>
          <w:sz w:val="28"/>
          <w:szCs w:val="28"/>
        </w:rPr>
        <w:t>, с.</w:t>
      </w:r>
      <w:r w:rsidR="001B656F" w:rsidRPr="001B656F">
        <w:rPr>
          <w:spacing w:val="-2"/>
          <w:sz w:val="28"/>
          <w:szCs w:val="28"/>
          <w:lang w:val="ru-RU"/>
        </w:rPr>
        <w:t> </w:t>
      </w:r>
      <w:r w:rsidR="00DB7ABA" w:rsidRPr="003D6894">
        <w:rPr>
          <w:spacing w:val="-2"/>
          <w:sz w:val="28"/>
          <w:szCs w:val="28"/>
        </w:rPr>
        <w:t>9]</w:t>
      </w:r>
      <w:r w:rsidR="00DB7ABA" w:rsidRPr="001B656F">
        <w:rPr>
          <w:spacing w:val="-2"/>
          <w:sz w:val="28"/>
          <w:szCs w:val="28"/>
        </w:rPr>
        <w:t>.</w:t>
      </w:r>
    </w:p>
    <w:p w:rsidR="00DB7ABA" w:rsidRPr="00A32847" w:rsidRDefault="00DB7ABA" w:rsidP="00F05076">
      <w:pPr>
        <w:widowControl w:val="0"/>
        <w:spacing w:line="360" w:lineRule="auto"/>
        <w:ind w:firstLine="709"/>
        <w:jc w:val="both"/>
        <w:rPr>
          <w:sz w:val="28"/>
          <w:szCs w:val="28"/>
        </w:rPr>
      </w:pPr>
      <w:r w:rsidRPr="00887463">
        <w:rPr>
          <w:sz w:val="28"/>
          <w:szCs w:val="28"/>
        </w:rPr>
        <w:t>Особливу увагу в даному дослідженні нами приділено вивченню питання впровадження проєктної технології в закладах дошкільної освіти. Дитинство є важливим періодом людського життя, коли за</w:t>
      </w:r>
      <w:r w:rsidR="001B656F">
        <w:rPr>
          <w:sz w:val="28"/>
          <w:szCs w:val="28"/>
        </w:rPr>
        <w:t xml:space="preserve">кладаються основи особистості, </w:t>
      </w:r>
      <w:r w:rsidRPr="00887463">
        <w:rPr>
          <w:sz w:val="28"/>
          <w:szCs w:val="28"/>
        </w:rPr>
        <w:t>а це означає, що</w:t>
      </w:r>
      <w:r w:rsidRPr="00A32847">
        <w:rPr>
          <w:sz w:val="28"/>
          <w:szCs w:val="28"/>
        </w:rPr>
        <w:t xml:space="preserve"> дошкільна освіта повинна давати не тільки знання, які знадобляться дорослому в майбутньому, але також знання, уміння та навички, що здатні вже сьогодні допомогти дитині у розв’язанні </w:t>
      </w:r>
      <w:r>
        <w:rPr>
          <w:sz w:val="28"/>
          <w:szCs w:val="28"/>
        </w:rPr>
        <w:t>її нагальних життєвих проблем</w:t>
      </w:r>
      <w:r w:rsidRPr="00A32847">
        <w:rPr>
          <w:sz w:val="28"/>
          <w:szCs w:val="28"/>
        </w:rPr>
        <w:t>.</w:t>
      </w:r>
    </w:p>
    <w:p w:rsidR="00DB7ABA" w:rsidRPr="00321F51" w:rsidRDefault="00DB7ABA" w:rsidP="00F05076">
      <w:pPr>
        <w:widowControl w:val="0"/>
        <w:spacing w:line="360" w:lineRule="auto"/>
        <w:ind w:firstLine="709"/>
        <w:jc w:val="both"/>
        <w:rPr>
          <w:sz w:val="28"/>
          <w:szCs w:val="28"/>
        </w:rPr>
      </w:pPr>
      <w:r w:rsidRPr="00887463">
        <w:rPr>
          <w:sz w:val="28"/>
          <w:szCs w:val="28"/>
        </w:rPr>
        <w:t>Слід зосередити увагу на потенційних можливостях проєктної діяльності в освітньому процесі з дошкільниками.</w:t>
      </w:r>
      <w:r w:rsidRPr="00321F51">
        <w:rPr>
          <w:sz w:val="28"/>
          <w:szCs w:val="28"/>
        </w:rPr>
        <w:t xml:space="preserve"> Американські педагоги зазначають, що метод проєктів можна застосувати навіть у роботі з  дітьми дошкільного віку. Відомо, що провідною діяльністю дошкільника є гра, яка для дитини є засобом відображення навколишньої дійсності, способом освоєння діяльності, взаємин </w:t>
      </w:r>
      <w:r w:rsidRPr="00321F51">
        <w:rPr>
          <w:sz w:val="28"/>
          <w:szCs w:val="28"/>
        </w:rPr>
        <w:lastRenderedPageBreak/>
        <w:t xml:space="preserve">дорослих у доступній формі. Отже, гру можна використовувати як форму пізнавальної діяльності в процесі впровадження проєкту. </w:t>
      </w:r>
    </w:p>
    <w:p w:rsidR="00DB7ABA" w:rsidRPr="00321F51" w:rsidRDefault="00DB7ABA" w:rsidP="00F05076">
      <w:pPr>
        <w:widowControl w:val="0"/>
        <w:spacing w:line="360" w:lineRule="auto"/>
        <w:ind w:firstLine="709"/>
        <w:jc w:val="both"/>
        <w:rPr>
          <w:spacing w:val="-2"/>
          <w:sz w:val="28"/>
          <w:szCs w:val="28"/>
        </w:rPr>
      </w:pPr>
      <w:r w:rsidRPr="00321F51">
        <w:rPr>
          <w:sz w:val="28"/>
          <w:szCs w:val="28"/>
        </w:rPr>
        <w:t xml:space="preserve">У процесі проєктної діяльності відбувається не лише пізнавальний розвиток дітей, а й виховання певних рис характеру. Так, </w:t>
      </w:r>
      <w:r w:rsidRPr="00321F51">
        <w:rPr>
          <w:spacing w:val="-2"/>
          <w:sz w:val="28"/>
          <w:szCs w:val="28"/>
        </w:rPr>
        <w:t>М. Монтессорі рекомендувала привчати дітей до самообслуговування в різноманітн</w:t>
      </w:r>
      <w:r w:rsidR="00AA7E96">
        <w:rPr>
          <w:spacing w:val="-2"/>
          <w:sz w:val="28"/>
          <w:szCs w:val="28"/>
        </w:rPr>
        <w:t>их його формах</w:t>
      </w:r>
      <w:r w:rsidRPr="00321F51">
        <w:rPr>
          <w:spacing w:val="-2"/>
          <w:sz w:val="28"/>
          <w:szCs w:val="28"/>
        </w:rPr>
        <w:t xml:space="preserve">: одягання, роздягання, накривання столів для їжі тощо. Такі доступні дитячим силам дії і можна використовувати як засіб виховання, зв’язуючи його з освітнім процесом і проєктною діяльністю </w:t>
      </w:r>
      <w:r w:rsidRPr="00076770">
        <w:rPr>
          <w:spacing w:val="-2"/>
          <w:sz w:val="28"/>
          <w:szCs w:val="28"/>
        </w:rPr>
        <w:t>[</w:t>
      </w:r>
      <w:r w:rsidR="0028207A">
        <w:rPr>
          <w:spacing w:val="-2"/>
          <w:sz w:val="28"/>
          <w:szCs w:val="28"/>
        </w:rPr>
        <w:t>31</w:t>
      </w:r>
      <w:r w:rsidRPr="00076770">
        <w:rPr>
          <w:spacing w:val="-2"/>
          <w:sz w:val="28"/>
          <w:szCs w:val="28"/>
        </w:rPr>
        <w:t>].</w:t>
      </w:r>
      <w:r w:rsidRPr="00321F51">
        <w:rPr>
          <w:spacing w:val="-2"/>
          <w:sz w:val="28"/>
          <w:szCs w:val="28"/>
        </w:rPr>
        <w:t xml:space="preserve"> </w:t>
      </w:r>
    </w:p>
    <w:p w:rsidR="00DB7ABA" w:rsidRPr="00321F51" w:rsidRDefault="00DB7ABA" w:rsidP="00F05076">
      <w:pPr>
        <w:widowControl w:val="0"/>
        <w:spacing w:line="360" w:lineRule="auto"/>
        <w:ind w:firstLine="709"/>
        <w:jc w:val="both"/>
        <w:rPr>
          <w:sz w:val="28"/>
          <w:szCs w:val="28"/>
        </w:rPr>
      </w:pPr>
      <w:r w:rsidRPr="00321F51">
        <w:rPr>
          <w:sz w:val="28"/>
          <w:szCs w:val="28"/>
        </w:rPr>
        <w:t>Оскільки цінність методу проєктів полягає в залученні дітей до планової систематичної роботи, то варто звернути особливу увагу на виховання здатності доводити свої наміри до кінця, досягати мет</w:t>
      </w:r>
      <w:r>
        <w:rPr>
          <w:sz w:val="28"/>
          <w:szCs w:val="28"/>
        </w:rPr>
        <w:t>у</w:t>
      </w:r>
      <w:r w:rsidRPr="00321F51">
        <w:rPr>
          <w:sz w:val="28"/>
          <w:szCs w:val="28"/>
        </w:rPr>
        <w:t>, отримувати результат та задоволення від нього. Для цього потр</w:t>
      </w:r>
      <w:r>
        <w:rPr>
          <w:sz w:val="28"/>
          <w:szCs w:val="28"/>
        </w:rPr>
        <w:t xml:space="preserve">ібен певний добір ігор, які </w:t>
      </w:r>
      <w:r w:rsidRPr="00321F51">
        <w:rPr>
          <w:sz w:val="28"/>
          <w:szCs w:val="28"/>
        </w:rPr>
        <w:t>повинні цілком відповідати інтересам та силам дітей. Не менш</w:t>
      </w:r>
      <w:r>
        <w:rPr>
          <w:sz w:val="28"/>
          <w:szCs w:val="28"/>
        </w:rPr>
        <w:t>ого</w:t>
      </w:r>
      <w:r w:rsidRPr="00321F51">
        <w:rPr>
          <w:sz w:val="28"/>
          <w:szCs w:val="28"/>
        </w:rPr>
        <w:t xml:space="preserve"> значення </w:t>
      </w:r>
      <w:r>
        <w:rPr>
          <w:sz w:val="28"/>
          <w:szCs w:val="28"/>
        </w:rPr>
        <w:t>надають Л. Калуська, М. Отрощенко</w:t>
      </w:r>
      <w:r w:rsidRPr="00321F51">
        <w:rPr>
          <w:sz w:val="28"/>
          <w:szCs w:val="28"/>
        </w:rPr>
        <w:t xml:space="preserve"> послідовн</w:t>
      </w:r>
      <w:r>
        <w:rPr>
          <w:sz w:val="28"/>
          <w:szCs w:val="28"/>
        </w:rPr>
        <w:t xml:space="preserve">ості </w:t>
      </w:r>
      <w:r w:rsidRPr="00321F51">
        <w:rPr>
          <w:sz w:val="28"/>
          <w:szCs w:val="28"/>
        </w:rPr>
        <w:t>у поведінці дорослих, а особливо у вимогах щодо дітей</w:t>
      </w:r>
      <w:r>
        <w:rPr>
          <w:sz w:val="28"/>
          <w:szCs w:val="28"/>
        </w:rPr>
        <w:t xml:space="preserve"> і зазначає, що р</w:t>
      </w:r>
      <w:r w:rsidRPr="00321F51">
        <w:rPr>
          <w:sz w:val="28"/>
          <w:szCs w:val="28"/>
        </w:rPr>
        <w:t xml:space="preserve">озумний лад, організований за певним планом, привчає дітей до плановості та послідовності. Також </w:t>
      </w:r>
      <w:r>
        <w:rPr>
          <w:sz w:val="28"/>
          <w:szCs w:val="28"/>
        </w:rPr>
        <w:t>науковець рекомендує</w:t>
      </w:r>
      <w:r w:rsidRPr="00321F51">
        <w:rPr>
          <w:sz w:val="28"/>
          <w:szCs w:val="28"/>
        </w:rPr>
        <w:t xml:space="preserve"> звернути увагу на поступове збільшення часу для виконання окремих завдань. Через слабко розвинену увагу малі діти нездатні тривалий час зосереджуватися на якомусь одному завданні. Отже, вміло добираючи завдання з таким розрахунком, щоб поступово збільшувався час для </w:t>
      </w:r>
      <w:r w:rsidRPr="00137FE9">
        <w:rPr>
          <w:sz w:val="28"/>
          <w:szCs w:val="28"/>
        </w:rPr>
        <w:t>їх виконання, можна розвинути в дітей здатність зосереджувати увагу до праці</w:t>
      </w:r>
      <w:r w:rsidRPr="00137FE9">
        <w:rPr>
          <w:sz w:val="28"/>
          <w:szCs w:val="28"/>
          <w:lang w:val="ru-RU"/>
        </w:rPr>
        <w:t xml:space="preserve"> [</w:t>
      </w:r>
      <w:r w:rsidR="00691308">
        <w:rPr>
          <w:sz w:val="28"/>
          <w:szCs w:val="28"/>
          <w:lang w:val="ru-RU"/>
        </w:rPr>
        <w:t>43</w:t>
      </w:r>
      <w:r w:rsidRPr="00137FE9">
        <w:rPr>
          <w:sz w:val="28"/>
          <w:szCs w:val="28"/>
          <w:lang w:val="ru-RU"/>
        </w:rPr>
        <w:t>]</w:t>
      </w:r>
      <w:r w:rsidRPr="00137FE9">
        <w:rPr>
          <w:sz w:val="28"/>
          <w:szCs w:val="28"/>
        </w:rPr>
        <w:t>.</w:t>
      </w:r>
      <w:r w:rsidRPr="00321F51">
        <w:rPr>
          <w:sz w:val="28"/>
          <w:szCs w:val="28"/>
        </w:rPr>
        <w:t xml:space="preserve"> </w:t>
      </w:r>
    </w:p>
    <w:p w:rsidR="00DB7ABA" w:rsidRPr="00321F51" w:rsidRDefault="00DB7ABA" w:rsidP="00F05076">
      <w:pPr>
        <w:widowControl w:val="0"/>
        <w:spacing w:line="360" w:lineRule="auto"/>
        <w:ind w:firstLine="709"/>
        <w:jc w:val="both"/>
        <w:rPr>
          <w:sz w:val="28"/>
          <w:szCs w:val="28"/>
        </w:rPr>
      </w:pPr>
      <w:r w:rsidRPr="00321F51">
        <w:rPr>
          <w:sz w:val="28"/>
          <w:szCs w:val="28"/>
        </w:rPr>
        <w:t>Усі теми  проєктної діяльності мають бути зрозумілими для усвідомлення дитини і відповідати її віковим потребам. Так, діти молодшого дошкільного віку здатні виявляти активність в діяльності, до якої схильні за віком: ігрової, художньо-продуктивної та розрахованої на короткотривалий термін (день, кілька годин). Дитина має бути зацікавлена в процесі проєктної діяльності та отриманні певного, зрозумілого для неї результату.</w:t>
      </w:r>
    </w:p>
    <w:p w:rsidR="00DB7ABA" w:rsidRPr="00321F51" w:rsidRDefault="00DB7ABA" w:rsidP="00F05076">
      <w:pPr>
        <w:widowControl w:val="0"/>
        <w:spacing w:line="360" w:lineRule="auto"/>
        <w:ind w:firstLine="709"/>
        <w:jc w:val="both"/>
        <w:rPr>
          <w:sz w:val="28"/>
          <w:szCs w:val="28"/>
        </w:rPr>
      </w:pPr>
      <w:r w:rsidRPr="00321F51">
        <w:rPr>
          <w:sz w:val="28"/>
          <w:szCs w:val="28"/>
        </w:rPr>
        <w:t xml:space="preserve">Важливо з’ясувати, </w:t>
      </w:r>
      <w:r>
        <w:rPr>
          <w:sz w:val="28"/>
          <w:szCs w:val="28"/>
        </w:rPr>
        <w:t>чим є</w:t>
      </w:r>
      <w:r w:rsidRPr="00321F51">
        <w:rPr>
          <w:sz w:val="28"/>
          <w:szCs w:val="28"/>
        </w:rPr>
        <w:t xml:space="preserve"> д</w:t>
      </w:r>
      <w:r>
        <w:rPr>
          <w:sz w:val="28"/>
          <w:szCs w:val="28"/>
        </w:rPr>
        <w:t>ослідження для маленької дитини.</w:t>
      </w:r>
      <w:r w:rsidRPr="00321F51">
        <w:rPr>
          <w:sz w:val="28"/>
          <w:szCs w:val="28"/>
        </w:rPr>
        <w:t xml:space="preserve"> На думку А. Савенкова це, насамперед, спостереження за життям, відкриття багатьох явищ, відомих для дорослих, але загадкових для дитини. Тут важливо не </w:t>
      </w:r>
      <w:r w:rsidRPr="00321F51">
        <w:rPr>
          <w:sz w:val="28"/>
          <w:szCs w:val="28"/>
        </w:rPr>
        <w:lastRenderedPageBreak/>
        <w:t xml:space="preserve">пропустити жодної активності дитини, формування нової для неї навички,  допомогти фіксувати дитячу увагу, перетворити процес пізнання в активну життєдіяльність, сприяти виникненню ідеї, розробленню плану, обговоренню усіх деталей майбутньої роботи, втіленню плану в життя, отриманню задоволення від результату проєкту. </w:t>
      </w:r>
    </w:p>
    <w:p w:rsidR="00DB7ABA" w:rsidRPr="00321F51" w:rsidRDefault="00DB7ABA" w:rsidP="00F05076">
      <w:pPr>
        <w:widowControl w:val="0"/>
        <w:spacing w:line="360" w:lineRule="auto"/>
        <w:ind w:firstLine="709"/>
        <w:jc w:val="both"/>
        <w:rPr>
          <w:sz w:val="28"/>
          <w:szCs w:val="28"/>
        </w:rPr>
      </w:pPr>
      <w:r w:rsidRPr="00887463">
        <w:rPr>
          <w:sz w:val="28"/>
          <w:szCs w:val="28"/>
        </w:rPr>
        <w:t xml:space="preserve">М. Романовська </w:t>
      </w:r>
      <w:r>
        <w:rPr>
          <w:sz w:val="28"/>
          <w:szCs w:val="28"/>
        </w:rPr>
        <w:t>зазначає, що п</w:t>
      </w:r>
      <w:r w:rsidRPr="00321F51">
        <w:rPr>
          <w:sz w:val="28"/>
          <w:szCs w:val="28"/>
        </w:rPr>
        <w:t>роєкт маляти починається</w:t>
      </w:r>
      <w:r>
        <w:rPr>
          <w:sz w:val="28"/>
          <w:szCs w:val="28"/>
        </w:rPr>
        <w:t xml:space="preserve"> </w:t>
      </w:r>
      <w:r w:rsidRPr="00321F51">
        <w:rPr>
          <w:sz w:val="28"/>
          <w:szCs w:val="28"/>
        </w:rPr>
        <w:t xml:space="preserve">з однієї простої дії. Навколо першого кроку </w:t>
      </w:r>
      <w:r>
        <w:rPr>
          <w:sz w:val="28"/>
          <w:szCs w:val="28"/>
        </w:rPr>
        <w:t>накопичуються</w:t>
      </w:r>
      <w:r w:rsidRPr="00321F51">
        <w:rPr>
          <w:sz w:val="28"/>
          <w:szCs w:val="28"/>
        </w:rPr>
        <w:t xml:space="preserve"> дослідницьк</w:t>
      </w:r>
      <w:r>
        <w:rPr>
          <w:sz w:val="28"/>
          <w:szCs w:val="28"/>
        </w:rPr>
        <w:t>і</w:t>
      </w:r>
      <w:r w:rsidRPr="00321F51">
        <w:rPr>
          <w:sz w:val="28"/>
          <w:szCs w:val="28"/>
        </w:rPr>
        <w:t xml:space="preserve"> ситуаці</w:t>
      </w:r>
      <w:r>
        <w:rPr>
          <w:sz w:val="28"/>
          <w:szCs w:val="28"/>
        </w:rPr>
        <w:t>ї</w:t>
      </w:r>
      <w:r w:rsidRPr="00321F51">
        <w:rPr>
          <w:sz w:val="28"/>
          <w:szCs w:val="28"/>
        </w:rPr>
        <w:t>. Наприклад, для найменших дошкільників це може бути чуттє</w:t>
      </w:r>
      <w:r>
        <w:rPr>
          <w:sz w:val="28"/>
          <w:szCs w:val="28"/>
        </w:rPr>
        <w:t>ве дослідження: босоніж по піс</w:t>
      </w:r>
      <w:r w:rsidRPr="00321F51">
        <w:rPr>
          <w:sz w:val="28"/>
          <w:szCs w:val="28"/>
        </w:rPr>
        <w:t>ку – по мокрому, по сухому і г</w:t>
      </w:r>
      <w:r>
        <w:rPr>
          <w:sz w:val="28"/>
          <w:szCs w:val="28"/>
        </w:rPr>
        <w:t>арячому, потім походи по трав</w:t>
      </w:r>
      <w:r w:rsidRPr="00321F51">
        <w:rPr>
          <w:sz w:val="28"/>
          <w:szCs w:val="28"/>
        </w:rPr>
        <w:t xml:space="preserve">і, згодом – по камінцям. </w:t>
      </w:r>
      <w:r>
        <w:rPr>
          <w:sz w:val="28"/>
          <w:szCs w:val="28"/>
        </w:rPr>
        <w:t xml:space="preserve">Це </w:t>
      </w:r>
      <w:r w:rsidRPr="00321F51">
        <w:rPr>
          <w:sz w:val="28"/>
          <w:szCs w:val="28"/>
        </w:rPr>
        <w:t xml:space="preserve">маленьке дослідження поверхні Землі. Одна проста дія на початку дає перший поворот колеса розвитку дослідницького мислення дитини, її спостереження починають жити, рухатися, взаємодіяти одне з одним. Виникають питання. Знаходяться відповіді. </w:t>
      </w:r>
      <w:r>
        <w:rPr>
          <w:sz w:val="28"/>
          <w:szCs w:val="28"/>
        </w:rPr>
        <w:t>Дитина</w:t>
      </w:r>
      <w:r w:rsidRPr="00321F51">
        <w:rPr>
          <w:sz w:val="28"/>
          <w:szCs w:val="28"/>
        </w:rPr>
        <w:t xml:space="preserve"> хоче довідатися про нове й таким способом захоплюється новими дослідженнями навколишнього життя. Значне коло проєктів для молодших – спостереження за природою </w:t>
      </w:r>
      <w:r w:rsidRPr="00137FE9">
        <w:rPr>
          <w:sz w:val="28"/>
          <w:szCs w:val="28"/>
        </w:rPr>
        <w:t>[</w:t>
      </w:r>
      <w:r w:rsidR="00E96A8C">
        <w:rPr>
          <w:sz w:val="28"/>
          <w:szCs w:val="28"/>
        </w:rPr>
        <w:t>80</w:t>
      </w:r>
      <w:r w:rsidRPr="00137FE9">
        <w:rPr>
          <w:sz w:val="28"/>
          <w:szCs w:val="28"/>
        </w:rPr>
        <w:t>].</w:t>
      </w:r>
    </w:p>
    <w:p w:rsidR="00076770" w:rsidRDefault="00076770" w:rsidP="00F05076">
      <w:pPr>
        <w:widowControl w:val="0"/>
        <w:spacing w:line="360" w:lineRule="auto"/>
        <w:ind w:firstLine="709"/>
        <w:jc w:val="both"/>
        <w:rPr>
          <w:sz w:val="28"/>
          <w:szCs w:val="28"/>
        </w:rPr>
      </w:pPr>
      <w:r w:rsidRPr="00076770">
        <w:rPr>
          <w:sz w:val="28"/>
          <w:szCs w:val="28"/>
        </w:rPr>
        <w:t>Л.</w:t>
      </w:r>
      <w:r>
        <w:rPr>
          <w:sz w:val="28"/>
          <w:szCs w:val="28"/>
          <w:lang w:val="ru-RU"/>
        </w:rPr>
        <w:t> </w:t>
      </w:r>
      <w:r w:rsidRPr="00076770">
        <w:rPr>
          <w:sz w:val="28"/>
          <w:szCs w:val="28"/>
        </w:rPr>
        <w:t>Козак і Г.</w:t>
      </w:r>
      <w:r>
        <w:rPr>
          <w:sz w:val="28"/>
          <w:szCs w:val="28"/>
          <w:lang w:val="ru-RU"/>
        </w:rPr>
        <w:t> </w:t>
      </w:r>
      <w:r w:rsidRPr="00076770">
        <w:rPr>
          <w:sz w:val="28"/>
          <w:szCs w:val="28"/>
        </w:rPr>
        <w:t>Король розгляда</w:t>
      </w:r>
      <w:r>
        <w:rPr>
          <w:sz w:val="28"/>
          <w:szCs w:val="28"/>
        </w:rPr>
        <w:t>ють</w:t>
      </w:r>
      <w:r w:rsidRPr="00076770">
        <w:rPr>
          <w:sz w:val="28"/>
          <w:szCs w:val="28"/>
        </w:rPr>
        <w:t xml:space="preserve"> вікові розмежування </w:t>
      </w:r>
      <w:r>
        <w:rPr>
          <w:sz w:val="28"/>
          <w:szCs w:val="28"/>
        </w:rPr>
        <w:t xml:space="preserve">в </w:t>
      </w:r>
      <w:r w:rsidRPr="00076770">
        <w:rPr>
          <w:sz w:val="28"/>
          <w:szCs w:val="28"/>
        </w:rPr>
        <w:t>про</w:t>
      </w:r>
      <w:r>
        <w:rPr>
          <w:sz w:val="28"/>
          <w:szCs w:val="28"/>
        </w:rPr>
        <w:t>є</w:t>
      </w:r>
      <w:r w:rsidRPr="00076770">
        <w:rPr>
          <w:sz w:val="28"/>
          <w:szCs w:val="28"/>
        </w:rPr>
        <w:t>ктн</w:t>
      </w:r>
      <w:r>
        <w:rPr>
          <w:sz w:val="28"/>
          <w:szCs w:val="28"/>
        </w:rPr>
        <w:t xml:space="preserve">ій </w:t>
      </w:r>
      <w:r w:rsidRPr="00076770">
        <w:rPr>
          <w:sz w:val="28"/>
          <w:szCs w:val="28"/>
        </w:rPr>
        <w:t>діяльн</w:t>
      </w:r>
      <w:r>
        <w:rPr>
          <w:sz w:val="28"/>
          <w:szCs w:val="28"/>
        </w:rPr>
        <w:t>ості дітей і вказують на те, що д</w:t>
      </w:r>
      <w:r w:rsidRPr="00076770">
        <w:rPr>
          <w:sz w:val="28"/>
          <w:szCs w:val="28"/>
        </w:rPr>
        <w:t>о 5 років</w:t>
      </w:r>
      <w:r>
        <w:rPr>
          <w:sz w:val="28"/>
          <w:szCs w:val="28"/>
        </w:rPr>
        <w:t xml:space="preserve"> вона здійснюється на </w:t>
      </w:r>
      <w:r w:rsidRPr="00076770">
        <w:rPr>
          <w:sz w:val="28"/>
          <w:szCs w:val="28"/>
        </w:rPr>
        <w:t>наслідувально-виконавському рівні. Відсутність необхідного життєвого досвіду не дозволяє їй повною мірою проявляти самостійність у</w:t>
      </w:r>
      <w:r>
        <w:rPr>
          <w:sz w:val="28"/>
          <w:szCs w:val="28"/>
        </w:rPr>
        <w:t xml:space="preserve"> </w:t>
      </w:r>
      <w:r w:rsidRPr="00076770">
        <w:rPr>
          <w:sz w:val="28"/>
          <w:szCs w:val="28"/>
        </w:rPr>
        <w:t>виборі проблеми та способів її розв’язання. Тому</w:t>
      </w:r>
      <w:r>
        <w:rPr>
          <w:sz w:val="28"/>
          <w:szCs w:val="28"/>
        </w:rPr>
        <w:t xml:space="preserve"> </w:t>
      </w:r>
      <w:r w:rsidRPr="00076770">
        <w:rPr>
          <w:sz w:val="28"/>
          <w:szCs w:val="28"/>
        </w:rPr>
        <w:t>«активна роль у проектній діяльності належить</w:t>
      </w:r>
      <w:r>
        <w:rPr>
          <w:sz w:val="28"/>
          <w:szCs w:val="28"/>
        </w:rPr>
        <w:t xml:space="preserve"> </w:t>
      </w:r>
      <w:r w:rsidRPr="00076770">
        <w:rPr>
          <w:sz w:val="28"/>
          <w:szCs w:val="28"/>
        </w:rPr>
        <w:t>дорослому. Уважне ставлення до потреб дітей,</w:t>
      </w:r>
      <w:r>
        <w:rPr>
          <w:sz w:val="28"/>
          <w:szCs w:val="28"/>
        </w:rPr>
        <w:t xml:space="preserve"> </w:t>
      </w:r>
      <w:r w:rsidRPr="00076770">
        <w:rPr>
          <w:sz w:val="28"/>
          <w:szCs w:val="28"/>
        </w:rPr>
        <w:t>вивчення їх інтересів дозволяє без труднощів</w:t>
      </w:r>
      <w:r>
        <w:rPr>
          <w:sz w:val="28"/>
          <w:szCs w:val="28"/>
        </w:rPr>
        <w:t xml:space="preserve"> </w:t>
      </w:r>
      <w:r w:rsidRPr="00076770">
        <w:rPr>
          <w:sz w:val="28"/>
          <w:szCs w:val="28"/>
        </w:rPr>
        <w:t>визначити проблему, «що замовляється» дітьми»</w:t>
      </w:r>
      <w:r>
        <w:rPr>
          <w:sz w:val="28"/>
          <w:szCs w:val="28"/>
        </w:rPr>
        <w:t xml:space="preserve"> </w:t>
      </w:r>
      <w:r w:rsidRPr="00076770">
        <w:rPr>
          <w:sz w:val="28"/>
          <w:szCs w:val="28"/>
        </w:rPr>
        <w:t>[</w:t>
      </w:r>
      <w:r w:rsidR="00CC1A25">
        <w:rPr>
          <w:sz w:val="28"/>
          <w:szCs w:val="28"/>
        </w:rPr>
        <w:t>59, с. </w:t>
      </w:r>
      <w:r w:rsidRPr="00076770">
        <w:rPr>
          <w:sz w:val="28"/>
          <w:szCs w:val="28"/>
        </w:rPr>
        <w:t xml:space="preserve">23]. </w:t>
      </w:r>
    </w:p>
    <w:p w:rsidR="00076770" w:rsidRDefault="00076770" w:rsidP="00F05076">
      <w:pPr>
        <w:widowControl w:val="0"/>
        <w:spacing w:line="360" w:lineRule="auto"/>
        <w:ind w:firstLine="709"/>
        <w:jc w:val="both"/>
        <w:rPr>
          <w:sz w:val="28"/>
          <w:szCs w:val="28"/>
        </w:rPr>
      </w:pPr>
      <w:r w:rsidRPr="00076770">
        <w:rPr>
          <w:sz w:val="28"/>
          <w:szCs w:val="28"/>
        </w:rPr>
        <w:t>Інтерес до змісту про</w:t>
      </w:r>
      <w:r>
        <w:rPr>
          <w:sz w:val="28"/>
          <w:szCs w:val="28"/>
        </w:rPr>
        <w:t>є</w:t>
      </w:r>
      <w:r w:rsidRPr="00076770">
        <w:rPr>
          <w:sz w:val="28"/>
          <w:szCs w:val="28"/>
        </w:rPr>
        <w:t>кту залежить від</w:t>
      </w:r>
      <w:r>
        <w:rPr>
          <w:sz w:val="28"/>
          <w:szCs w:val="28"/>
        </w:rPr>
        <w:t xml:space="preserve"> </w:t>
      </w:r>
      <w:r w:rsidRPr="00076770">
        <w:rPr>
          <w:sz w:val="28"/>
          <w:szCs w:val="28"/>
        </w:rPr>
        <w:t>задоволення інтересів дитини; реалізації її потреб</w:t>
      </w:r>
      <w:r>
        <w:rPr>
          <w:sz w:val="28"/>
          <w:szCs w:val="28"/>
        </w:rPr>
        <w:t xml:space="preserve"> </w:t>
      </w:r>
      <w:r w:rsidRPr="00076770">
        <w:rPr>
          <w:sz w:val="28"/>
          <w:szCs w:val="28"/>
        </w:rPr>
        <w:t>в активній діяльності, самовираженні; захопленості</w:t>
      </w:r>
      <w:r>
        <w:rPr>
          <w:sz w:val="28"/>
          <w:szCs w:val="28"/>
        </w:rPr>
        <w:t xml:space="preserve"> </w:t>
      </w:r>
      <w:r w:rsidRPr="00076770">
        <w:rPr>
          <w:sz w:val="28"/>
          <w:szCs w:val="28"/>
        </w:rPr>
        <w:t>спільною діяльністю з дорослими і ровесниками.</w:t>
      </w:r>
    </w:p>
    <w:p w:rsidR="00076770" w:rsidRPr="00076770" w:rsidRDefault="00076770" w:rsidP="00F05076">
      <w:pPr>
        <w:widowControl w:val="0"/>
        <w:spacing w:line="360" w:lineRule="auto"/>
        <w:ind w:firstLine="709"/>
        <w:jc w:val="both"/>
        <w:rPr>
          <w:sz w:val="28"/>
          <w:szCs w:val="28"/>
        </w:rPr>
      </w:pPr>
      <w:r w:rsidRPr="00076770">
        <w:rPr>
          <w:sz w:val="28"/>
          <w:szCs w:val="28"/>
        </w:rPr>
        <w:t>Провідним аспектом про</w:t>
      </w:r>
      <w:r>
        <w:rPr>
          <w:sz w:val="28"/>
          <w:szCs w:val="28"/>
        </w:rPr>
        <w:t>є</w:t>
      </w:r>
      <w:r w:rsidRPr="00076770">
        <w:rPr>
          <w:sz w:val="28"/>
          <w:szCs w:val="28"/>
        </w:rPr>
        <w:t>ктування є пізнавальна діяльність дошкільника</w:t>
      </w:r>
      <w:r>
        <w:rPr>
          <w:sz w:val="28"/>
          <w:szCs w:val="28"/>
        </w:rPr>
        <w:t>, яка</w:t>
      </w:r>
      <w:r w:rsidRPr="00076770">
        <w:rPr>
          <w:sz w:val="28"/>
          <w:szCs w:val="28"/>
        </w:rPr>
        <w:t xml:space="preserve"> розглядається як «процес накопичення</w:t>
      </w:r>
      <w:r>
        <w:rPr>
          <w:sz w:val="28"/>
          <w:szCs w:val="28"/>
        </w:rPr>
        <w:t xml:space="preserve"> </w:t>
      </w:r>
      <w:r w:rsidRPr="00076770">
        <w:rPr>
          <w:sz w:val="28"/>
          <w:szCs w:val="28"/>
        </w:rPr>
        <w:t>духовних цінностей, що відображає закони природи, суспільства, міжособистісних стосунків і є</w:t>
      </w:r>
      <w:r>
        <w:rPr>
          <w:sz w:val="28"/>
          <w:szCs w:val="28"/>
        </w:rPr>
        <w:t xml:space="preserve"> </w:t>
      </w:r>
      <w:r w:rsidRPr="00076770">
        <w:rPr>
          <w:sz w:val="28"/>
          <w:szCs w:val="28"/>
        </w:rPr>
        <w:t>складним процесом переходу дитини від незнання</w:t>
      </w:r>
      <w:r>
        <w:rPr>
          <w:sz w:val="28"/>
          <w:szCs w:val="28"/>
        </w:rPr>
        <w:t xml:space="preserve"> </w:t>
      </w:r>
      <w:r w:rsidRPr="00076770">
        <w:rPr>
          <w:sz w:val="28"/>
          <w:szCs w:val="28"/>
        </w:rPr>
        <w:t>до знання, від випадкових спостережень і розрізнених відомостей до системи знань» [</w:t>
      </w:r>
      <w:r w:rsidR="00E96A8C">
        <w:rPr>
          <w:sz w:val="28"/>
          <w:szCs w:val="28"/>
        </w:rPr>
        <w:t>67</w:t>
      </w:r>
      <w:r w:rsidRPr="00076770">
        <w:rPr>
          <w:sz w:val="28"/>
          <w:szCs w:val="28"/>
        </w:rPr>
        <w:t xml:space="preserve">, </w:t>
      </w:r>
      <w:r w:rsidR="00E96A8C">
        <w:rPr>
          <w:sz w:val="28"/>
          <w:szCs w:val="28"/>
        </w:rPr>
        <w:t>с. </w:t>
      </w:r>
      <w:r w:rsidRPr="00076770">
        <w:rPr>
          <w:sz w:val="28"/>
          <w:szCs w:val="28"/>
        </w:rPr>
        <w:t>87].</w:t>
      </w:r>
    </w:p>
    <w:p w:rsidR="00076770" w:rsidRDefault="00076770" w:rsidP="00F05076">
      <w:pPr>
        <w:widowControl w:val="0"/>
        <w:spacing w:line="360" w:lineRule="auto"/>
        <w:ind w:firstLine="709"/>
        <w:jc w:val="both"/>
        <w:rPr>
          <w:sz w:val="28"/>
          <w:szCs w:val="28"/>
        </w:rPr>
      </w:pPr>
      <w:r w:rsidRPr="00076770">
        <w:rPr>
          <w:sz w:val="28"/>
          <w:szCs w:val="28"/>
        </w:rPr>
        <w:lastRenderedPageBreak/>
        <w:t>Метою про</w:t>
      </w:r>
      <w:r>
        <w:rPr>
          <w:sz w:val="28"/>
          <w:szCs w:val="28"/>
        </w:rPr>
        <w:t>є</w:t>
      </w:r>
      <w:r w:rsidRPr="00076770">
        <w:rPr>
          <w:sz w:val="28"/>
          <w:szCs w:val="28"/>
        </w:rPr>
        <w:t xml:space="preserve">ктної діяльності </w:t>
      </w:r>
      <w:r>
        <w:rPr>
          <w:sz w:val="28"/>
          <w:szCs w:val="28"/>
        </w:rPr>
        <w:t xml:space="preserve">в освітньому процесі з дітьми дошкільного віку </w:t>
      </w:r>
      <w:r w:rsidRPr="00076770">
        <w:rPr>
          <w:sz w:val="28"/>
          <w:szCs w:val="28"/>
        </w:rPr>
        <w:t xml:space="preserve">є стимулювання пізнавальної активності, яка забезпечує інтелектуальний розвиток </w:t>
      </w:r>
      <w:r>
        <w:rPr>
          <w:sz w:val="28"/>
          <w:szCs w:val="28"/>
        </w:rPr>
        <w:t>дошкільника</w:t>
      </w:r>
      <w:r w:rsidRPr="00076770">
        <w:rPr>
          <w:sz w:val="28"/>
          <w:szCs w:val="28"/>
        </w:rPr>
        <w:t>. У про</w:t>
      </w:r>
      <w:r>
        <w:rPr>
          <w:sz w:val="28"/>
          <w:szCs w:val="28"/>
        </w:rPr>
        <w:t>є</w:t>
      </w:r>
      <w:r w:rsidRPr="00076770">
        <w:rPr>
          <w:sz w:val="28"/>
          <w:szCs w:val="28"/>
        </w:rPr>
        <w:t>ктній діяльності</w:t>
      </w:r>
      <w:r>
        <w:rPr>
          <w:sz w:val="28"/>
          <w:szCs w:val="28"/>
        </w:rPr>
        <w:t xml:space="preserve"> </w:t>
      </w:r>
      <w:r w:rsidRPr="00076770">
        <w:rPr>
          <w:sz w:val="28"/>
          <w:szCs w:val="28"/>
        </w:rPr>
        <w:t xml:space="preserve">під керівництвом </w:t>
      </w:r>
      <w:r>
        <w:rPr>
          <w:sz w:val="28"/>
          <w:szCs w:val="28"/>
        </w:rPr>
        <w:t>педагога дитина</w:t>
      </w:r>
      <w:r w:rsidRPr="00076770">
        <w:rPr>
          <w:sz w:val="28"/>
          <w:szCs w:val="28"/>
        </w:rPr>
        <w:t xml:space="preserve"> </w:t>
      </w:r>
      <w:r>
        <w:rPr>
          <w:sz w:val="28"/>
          <w:szCs w:val="28"/>
        </w:rPr>
        <w:t>опановує</w:t>
      </w:r>
      <w:r w:rsidRPr="00076770">
        <w:rPr>
          <w:sz w:val="28"/>
          <w:szCs w:val="28"/>
        </w:rPr>
        <w:t xml:space="preserve"> нові знання і </w:t>
      </w:r>
      <w:r>
        <w:rPr>
          <w:sz w:val="28"/>
          <w:szCs w:val="28"/>
        </w:rPr>
        <w:t>уявлення</w:t>
      </w:r>
      <w:r w:rsidRPr="00076770">
        <w:rPr>
          <w:sz w:val="28"/>
          <w:szCs w:val="28"/>
        </w:rPr>
        <w:t>, здійснює відкриття, які</w:t>
      </w:r>
      <w:r>
        <w:rPr>
          <w:sz w:val="28"/>
          <w:szCs w:val="28"/>
        </w:rPr>
        <w:t xml:space="preserve"> </w:t>
      </w:r>
      <w:r w:rsidRPr="00076770">
        <w:rPr>
          <w:sz w:val="28"/>
          <w:szCs w:val="28"/>
        </w:rPr>
        <w:t>мають суб’єктну значущість, а оволодіння нови</w:t>
      </w:r>
      <w:r>
        <w:rPr>
          <w:sz w:val="28"/>
          <w:szCs w:val="28"/>
        </w:rPr>
        <w:t>м досвідом</w:t>
      </w:r>
      <w:r w:rsidRPr="00076770">
        <w:rPr>
          <w:sz w:val="28"/>
          <w:szCs w:val="28"/>
        </w:rPr>
        <w:t xml:space="preserve"> відбувається в умовах активної розумової діяльності.</w:t>
      </w:r>
    </w:p>
    <w:p w:rsidR="00076770" w:rsidRPr="00076770" w:rsidRDefault="003B492D" w:rsidP="00F05076">
      <w:pPr>
        <w:widowControl w:val="0"/>
        <w:spacing w:line="360" w:lineRule="auto"/>
        <w:ind w:firstLine="709"/>
        <w:jc w:val="both"/>
        <w:rPr>
          <w:sz w:val="28"/>
          <w:szCs w:val="28"/>
        </w:rPr>
      </w:pPr>
      <w:r>
        <w:rPr>
          <w:sz w:val="28"/>
          <w:szCs w:val="28"/>
        </w:rPr>
        <w:t>В</w:t>
      </w:r>
      <w:r w:rsidR="00076770" w:rsidRPr="00076770">
        <w:rPr>
          <w:sz w:val="28"/>
          <w:szCs w:val="28"/>
        </w:rPr>
        <w:t xml:space="preserve">ажливою </w:t>
      </w:r>
      <w:r>
        <w:rPr>
          <w:sz w:val="28"/>
          <w:szCs w:val="28"/>
        </w:rPr>
        <w:t>частиною проєктної діяльності є продуктивна діяльність, яка в дошкільному віці виявляє себе в художних видах творчості</w:t>
      </w:r>
      <w:r w:rsidR="00076770" w:rsidRPr="00076770">
        <w:rPr>
          <w:sz w:val="28"/>
          <w:szCs w:val="28"/>
        </w:rPr>
        <w:t xml:space="preserve">. Під впливом </w:t>
      </w:r>
      <w:r>
        <w:rPr>
          <w:sz w:val="28"/>
          <w:szCs w:val="28"/>
        </w:rPr>
        <w:t xml:space="preserve">художньо-продуктивної діяльності </w:t>
      </w:r>
      <w:r w:rsidR="00076770" w:rsidRPr="00076770">
        <w:rPr>
          <w:sz w:val="28"/>
          <w:szCs w:val="28"/>
        </w:rPr>
        <w:t>відбувається найбільш</w:t>
      </w:r>
      <w:r>
        <w:rPr>
          <w:sz w:val="28"/>
          <w:szCs w:val="28"/>
        </w:rPr>
        <w:t xml:space="preserve"> </w:t>
      </w:r>
      <w:r w:rsidR="00076770" w:rsidRPr="00076770">
        <w:rPr>
          <w:sz w:val="28"/>
          <w:szCs w:val="28"/>
        </w:rPr>
        <w:t>сприятливе й успішне формування особистості</w:t>
      </w:r>
      <w:r>
        <w:rPr>
          <w:sz w:val="28"/>
          <w:szCs w:val="28"/>
        </w:rPr>
        <w:t xml:space="preserve"> </w:t>
      </w:r>
      <w:r w:rsidR="00076770" w:rsidRPr="00076770">
        <w:rPr>
          <w:sz w:val="28"/>
          <w:szCs w:val="28"/>
        </w:rPr>
        <w:t>дошкільника</w:t>
      </w:r>
      <w:r>
        <w:rPr>
          <w:sz w:val="28"/>
          <w:szCs w:val="28"/>
        </w:rPr>
        <w:t>:</w:t>
      </w:r>
      <w:r w:rsidR="00076770" w:rsidRPr="00076770">
        <w:rPr>
          <w:sz w:val="28"/>
          <w:szCs w:val="28"/>
        </w:rPr>
        <w:t xml:space="preserve"> дитина пізнає</w:t>
      </w:r>
      <w:r>
        <w:rPr>
          <w:sz w:val="28"/>
          <w:szCs w:val="28"/>
        </w:rPr>
        <w:t xml:space="preserve"> оточуючий світ через призму емоційно-почуттєвого сприйняття</w:t>
      </w:r>
      <w:r w:rsidR="00076770" w:rsidRPr="00076770">
        <w:rPr>
          <w:sz w:val="28"/>
          <w:szCs w:val="28"/>
        </w:rPr>
        <w:t xml:space="preserve">, усвідомлює </w:t>
      </w:r>
      <w:r>
        <w:rPr>
          <w:sz w:val="28"/>
          <w:szCs w:val="28"/>
        </w:rPr>
        <w:t xml:space="preserve">сутність і </w:t>
      </w:r>
      <w:r w:rsidR="00076770" w:rsidRPr="00076770">
        <w:rPr>
          <w:sz w:val="28"/>
          <w:szCs w:val="28"/>
        </w:rPr>
        <w:t>значення</w:t>
      </w:r>
      <w:r>
        <w:rPr>
          <w:sz w:val="28"/>
          <w:szCs w:val="28"/>
        </w:rPr>
        <w:t xml:space="preserve"> мистецтва, виражає емоційно-ціннісне ставлення художніми засобами, </w:t>
      </w:r>
      <w:r w:rsidR="00076770" w:rsidRPr="00076770">
        <w:rPr>
          <w:sz w:val="28"/>
          <w:szCs w:val="28"/>
        </w:rPr>
        <w:t xml:space="preserve">набуває </w:t>
      </w:r>
      <w:r>
        <w:rPr>
          <w:sz w:val="28"/>
          <w:szCs w:val="28"/>
        </w:rPr>
        <w:t>художніх</w:t>
      </w:r>
      <w:r w:rsidR="00076770" w:rsidRPr="00076770">
        <w:rPr>
          <w:sz w:val="28"/>
          <w:szCs w:val="28"/>
        </w:rPr>
        <w:t xml:space="preserve"> умінь і нав</w:t>
      </w:r>
      <w:r>
        <w:rPr>
          <w:sz w:val="28"/>
          <w:szCs w:val="28"/>
        </w:rPr>
        <w:t>ичок</w:t>
      </w:r>
      <w:r w:rsidR="00076770" w:rsidRPr="00076770">
        <w:rPr>
          <w:sz w:val="28"/>
          <w:szCs w:val="28"/>
        </w:rPr>
        <w:t xml:space="preserve">. Водночас інтелектуальний і творчий характер </w:t>
      </w:r>
      <w:r>
        <w:rPr>
          <w:sz w:val="28"/>
          <w:szCs w:val="28"/>
        </w:rPr>
        <w:t xml:space="preserve">художньої </w:t>
      </w:r>
      <w:r w:rsidR="00076770" w:rsidRPr="00076770">
        <w:rPr>
          <w:sz w:val="28"/>
          <w:szCs w:val="28"/>
        </w:rPr>
        <w:t>діяльності, передбачений про</w:t>
      </w:r>
      <w:r>
        <w:rPr>
          <w:sz w:val="28"/>
          <w:szCs w:val="28"/>
        </w:rPr>
        <w:t>єктом</w:t>
      </w:r>
      <w:r w:rsidR="00076770" w:rsidRPr="00076770">
        <w:rPr>
          <w:sz w:val="28"/>
          <w:szCs w:val="28"/>
        </w:rPr>
        <w:t>,</w:t>
      </w:r>
      <w:r>
        <w:rPr>
          <w:sz w:val="28"/>
          <w:szCs w:val="28"/>
        </w:rPr>
        <w:t xml:space="preserve"> </w:t>
      </w:r>
      <w:r w:rsidR="00076770" w:rsidRPr="00076770">
        <w:rPr>
          <w:sz w:val="28"/>
          <w:szCs w:val="28"/>
        </w:rPr>
        <w:t>наповнює навчальні поняття конкретним змістом,</w:t>
      </w:r>
      <w:r>
        <w:rPr>
          <w:sz w:val="28"/>
          <w:szCs w:val="28"/>
        </w:rPr>
        <w:t xml:space="preserve"> </w:t>
      </w:r>
      <w:r w:rsidR="00076770" w:rsidRPr="00076770">
        <w:rPr>
          <w:sz w:val="28"/>
          <w:szCs w:val="28"/>
        </w:rPr>
        <w:t>удосконалює способи пізнавальної діяльності.</w:t>
      </w:r>
    </w:p>
    <w:p w:rsidR="003B492D" w:rsidRDefault="00076770" w:rsidP="00F05076">
      <w:pPr>
        <w:widowControl w:val="0"/>
        <w:spacing w:line="360" w:lineRule="auto"/>
        <w:ind w:firstLine="709"/>
        <w:jc w:val="both"/>
        <w:rPr>
          <w:sz w:val="28"/>
          <w:szCs w:val="28"/>
        </w:rPr>
      </w:pPr>
      <w:r w:rsidRPr="00076770">
        <w:rPr>
          <w:sz w:val="28"/>
          <w:szCs w:val="28"/>
        </w:rPr>
        <w:t>Реальність результату про</w:t>
      </w:r>
      <w:r w:rsidR="003B492D">
        <w:rPr>
          <w:sz w:val="28"/>
          <w:szCs w:val="28"/>
        </w:rPr>
        <w:t>є</w:t>
      </w:r>
      <w:r w:rsidRPr="00076770">
        <w:rPr>
          <w:sz w:val="28"/>
          <w:szCs w:val="28"/>
        </w:rPr>
        <w:t>ктної діяльності дозволяє дошкільнику відчути задоволення від власної</w:t>
      </w:r>
      <w:r w:rsidR="003B492D">
        <w:rPr>
          <w:sz w:val="28"/>
          <w:szCs w:val="28"/>
        </w:rPr>
        <w:t xml:space="preserve"> </w:t>
      </w:r>
      <w:r w:rsidRPr="00076770">
        <w:rPr>
          <w:sz w:val="28"/>
          <w:szCs w:val="28"/>
        </w:rPr>
        <w:t xml:space="preserve">роботи, сприяє утворенню </w:t>
      </w:r>
      <w:r w:rsidR="003B492D">
        <w:rPr>
          <w:sz w:val="28"/>
          <w:szCs w:val="28"/>
        </w:rPr>
        <w:t xml:space="preserve">й </w:t>
      </w:r>
      <w:r w:rsidRPr="00076770">
        <w:rPr>
          <w:sz w:val="28"/>
          <w:szCs w:val="28"/>
        </w:rPr>
        <w:t xml:space="preserve">розвитку важливих мотивів діяльності: </w:t>
      </w:r>
      <w:r w:rsidR="003B492D">
        <w:rPr>
          <w:sz w:val="28"/>
          <w:szCs w:val="28"/>
        </w:rPr>
        <w:t xml:space="preserve">естетичних, </w:t>
      </w:r>
      <w:r w:rsidRPr="00076770">
        <w:rPr>
          <w:sz w:val="28"/>
          <w:szCs w:val="28"/>
        </w:rPr>
        <w:t>соціальних, пізнавальних, мотивів самоствердження та ін. Елементи</w:t>
      </w:r>
      <w:r w:rsidR="003B492D">
        <w:rPr>
          <w:sz w:val="28"/>
          <w:szCs w:val="28"/>
        </w:rPr>
        <w:t xml:space="preserve"> художньо-творчої</w:t>
      </w:r>
      <w:r w:rsidRPr="00076770">
        <w:rPr>
          <w:sz w:val="28"/>
          <w:szCs w:val="28"/>
        </w:rPr>
        <w:t xml:space="preserve"> активності, відображені в про</w:t>
      </w:r>
      <w:r w:rsidR="003B492D">
        <w:rPr>
          <w:sz w:val="28"/>
          <w:szCs w:val="28"/>
        </w:rPr>
        <w:t>є</w:t>
      </w:r>
      <w:r w:rsidRPr="00076770">
        <w:rPr>
          <w:sz w:val="28"/>
          <w:szCs w:val="28"/>
        </w:rPr>
        <w:t>ктній</w:t>
      </w:r>
      <w:r w:rsidR="003B492D">
        <w:rPr>
          <w:sz w:val="28"/>
          <w:szCs w:val="28"/>
        </w:rPr>
        <w:t xml:space="preserve"> </w:t>
      </w:r>
      <w:r w:rsidRPr="00076770">
        <w:rPr>
          <w:sz w:val="28"/>
          <w:szCs w:val="28"/>
        </w:rPr>
        <w:t>діяльності, стимулюють успішне формування</w:t>
      </w:r>
      <w:r w:rsidR="003B492D">
        <w:rPr>
          <w:sz w:val="28"/>
          <w:szCs w:val="28"/>
        </w:rPr>
        <w:t xml:space="preserve"> </w:t>
      </w:r>
      <w:r w:rsidRPr="00076770">
        <w:rPr>
          <w:sz w:val="28"/>
          <w:szCs w:val="28"/>
        </w:rPr>
        <w:t>духовності та моральності особистості дитини,</w:t>
      </w:r>
      <w:r w:rsidR="003B492D">
        <w:rPr>
          <w:sz w:val="28"/>
          <w:szCs w:val="28"/>
        </w:rPr>
        <w:t xml:space="preserve"> </w:t>
      </w:r>
      <w:r w:rsidRPr="00076770">
        <w:rPr>
          <w:sz w:val="28"/>
          <w:szCs w:val="28"/>
        </w:rPr>
        <w:t xml:space="preserve">визначають готовність до свідомої </w:t>
      </w:r>
      <w:r w:rsidR="003B492D">
        <w:rPr>
          <w:sz w:val="28"/>
          <w:szCs w:val="28"/>
        </w:rPr>
        <w:t>самореалізації</w:t>
      </w:r>
      <w:r w:rsidRPr="00076770">
        <w:rPr>
          <w:sz w:val="28"/>
          <w:szCs w:val="28"/>
        </w:rPr>
        <w:t>.</w:t>
      </w:r>
      <w:r w:rsidR="00DA3043" w:rsidRPr="00DA3043">
        <w:t xml:space="preserve"> </w:t>
      </w:r>
      <w:r w:rsidR="00DA3043" w:rsidRPr="00DA3043">
        <w:rPr>
          <w:sz w:val="28"/>
          <w:szCs w:val="28"/>
        </w:rPr>
        <w:t xml:space="preserve">Художня діяльність </w:t>
      </w:r>
      <w:r w:rsidR="00DA3043">
        <w:rPr>
          <w:sz w:val="28"/>
          <w:szCs w:val="28"/>
        </w:rPr>
        <w:t>дозволяє</w:t>
      </w:r>
      <w:r w:rsidR="00DA3043" w:rsidRPr="00DA3043">
        <w:rPr>
          <w:sz w:val="28"/>
          <w:szCs w:val="28"/>
        </w:rPr>
        <w:t xml:space="preserve"> </w:t>
      </w:r>
      <w:r w:rsidR="00DA3043">
        <w:rPr>
          <w:sz w:val="28"/>
          <w:szCs w:val="28"/>
        </w:rPr>
        <w:t xml:space="preserve">дитині </w:t>
      </w:r>
      <w:r w:rsidR="00DA3043" w:rsidRPr="00DA3043">
        <w:rPr>
          <w:sz w:val="28"/>
          <w:szCs w:val="28"/>
        </w:rPr>
        <w:t>долучитися до безпосереднього спілкування</w:t>
      </w:r>
      <w:r w:rsidR="00DA3043">
        <w:rPr>
          <w:sz w:val="28"/>
          <w:szCs w:val="28"/>
        </w:rPr>
        <w:t xml:space="preserve"> </w:t>
      </w:r>
      <w:r w:rsidR="00DA3043" w:rsidRPr="00DA3043">
        <w:rPr>
          <w:sz w:val="28"/>
          <w:szCs w:val="28"/>
        </w:rPr>
        <w:t xml:space="preserve">з мистецтвом, яке заповнює сферу пізнання </w:t>
      </w:r>
      <w:r w:rsidR="00DA3043">
        <w:rPr>
          <w:sz w:val="28"/>
          <w:szCs w:val="28"/>
        </w:rPr>
        <w:t xml:space="preserve">природи, людини, суспільства </w:t>
      </w:r>
      <w:r w:rsidR="00DA3043" w:rsidRPr="00DA3043">
        <w:rPr>
          <w:sz w:val="28"/>
          <w:szCs w:val="28"/>
        </w:rPr>
        <w:t>[</w:t>
      </w:r>
      <w:r w:rsidR="008B59BB">
        <w:rPr>
          <w:sz w:val="28"/>
          <w:szCs w:val="28"/>
        </w:rPr>
        <w:t>92, с. </w:t>
      </w:r>
      <w:r w:rsidR="00DA3043" w:rsidRPr="00DA3043">
        <w:rPr>
          <w:sz w:val="28"/>
          <w:szCs w:val="28"/>
        </w:rPr>
        <w:t>93].</w:t>
      </w:r>
    </w:p>
    <w:p w:rsidR="004003F2" w:rsidRDefault="003B492D" w:rsidP="00F05076">
      <w:pPr>
        <w:widowControl w:val="0"/>
        <w:spacing w:line="360" w:lineRule="auto"/>
        <w:ind w:firstLine="709"/>
        <w:jc w:val="both"/>
        <w:rPr>
          <w:sz w:val="28"/>
          <w:szCs w:val="28"/>
        </w:rPr>
      </w:pPr>
      <w:r w:rsidRPr="003B492D">
        <w:rPr>
          <w:sz w:val="28"/>
          <w:szCs w:val="28"/>
        </w:rPr>
        <w:t xml:space="preserve">У </w:t>
      </w:r>
      <w:r>
        <w:rPr>
          <w:sz w:val="28"/>
          <w:szCs w:val="28"/>
        </w:rPr>
        <w:t xml:space="preserve">процесі запровадження проєкту важливим для дошкільнят видом діяльності є </w:t>
      </w:r>
      <w:r w:rsidRPr="003B492D">
        <w:rPr>
          <w:sz w:val="28"/>
          <w:szCs w:val="28"/>
        </w:rPr>
        <w:t>спілкування</w:t>
      </w:r>
      <w:r w:rsidR="004003F2">
        <w:rPr>
          <w:sz w:val="28"/>
          <w:szCs w:val="28"/>
        </w:rPr>
        <w:t xml:space="preserve">, яке </w:t>
      </w:r>
      <w:r w:rsidRPr="003B492D">
        <w:rPr>
          <w:sz w:val="28"/>
          <w:szCs w:val="28"/>
        </w:rPr>
        <w:t>є необхідною умовою формування</w:t>
      </w:r>
      <w:r w:rsidR="004003F2">
        <w:rPr>
          <w:sz w:val="28"/>
          <w:szCs w:val="28"/>
        </w:rPr>
        <w:t xml:space="preserve"> </w:t>
      </w:r>
      <w:r w:rsidRPr="003B492D">
        <w:rPr>
          <w:sz w:val="28"/>
          <w:szCs w:val="28"/>
        </w:rPr>
        <w:t xml:space="preserve">і розвитку особистості. </w:t>
      </w:r>
      <w:r w:rsidR="004003F2" w:rsidRPr="004003F2">
        <w:rPr>
          <w:sz w:val="28"/>
          <w:szCs w:val="28"/>
        </w:rPr>
        <w:t>Спілкування відбувається на кожному етапі про</w:t>
      </w:r>
      <w:r w:rsidR="004003F2">
        <w:rPr>
          <w:sz w:val="28"/>
          <w:szCs w:val="28"/>
        </w:rPr>
        <w:t>є</w:t>
      </w:r>
      <w:r w:rsidR="004003F2" w:rsidRPr="004003F2">
        <w:rPr>
          <w:sz w:val="28"/>
          <w:szCs w:val="28"/>
        </w:rPr>
        <w:t>ктної діяльності:</w:t>
      </w:r>
      <w:r w:rsidR="004003F2">
        <w:rPr>
          <w:sz w:val="28"/>
          <w:szCs w:val="28"/>
        </w:rPr>
        <w:t xml:space="preserve"> під час </w:t>
      </w:r>
      <w:r w:rsidR="004003F2" w:rsidRPr="004003F2">
        <w:rPr>
          <w:sz w:val="28"/>
          <w:szCs w:val="28"/>
        </w:rPr>
        <w:t>отрим</w:t>
      </w:r>
      <w:r w:rsidR="004003F2">
        <w:rPr>
          <w:sz w:val="28"/>
          <w:szCs w:val="28"/>
        </w:rPr>
        <w:t>ання</w:t>
      </w:r>
      <w:r w:rsidR="004003F2" w:rsidRPr="004003F2">
        <w:rPr>
          <w:sz w:val="28"/>
          <w:szCs w:val="28"/>
        </w:rPr>
        <w:t xml:space="preserve"> раціональн</w:t>
      </w:r>
      <w:r w:rsidR="004003F2">
        <w:rPr>
          <w:sz w:val="28"/>
          <w:szCs w:val="28"/>
        </w:rPr>
        <w:t xml:space="preserve">ої </w:t>
      </w:r>
      <w:r w:rsidR="004003F2" w:rsidRPr="004003F2">
        <w:rPr>
          <w:sz w:val="28"/>
          <w:szCs w:val="28"/>
        </w:rPr>
        <w:t>інформаці</w:t>
      </w:r>
      <w:r w:rsidR="004003F2">
        <w:rPr>
          <w:sz w:val="28"/>
          <w:szCs w:val="28"/>
        </w:rPr>
        <w:t>ї</w:t>
      </w:r>
      <w:r w:rsidR="004003F2" w:rsidRPr="004003F2">
        <w:rPr>
          <w:sz w:val="28"/>
          <w:szCs w:val="28"/>
        </w:rPr>
        <w:t>;</w:t>
      </w:r>
      <w:r w:rsidR="004003F2">
        <w:rPr>
          <w:sz w:val="28"/>
          <w:szCs w:val="28"/>
        </w:rPr>
        <w:t xml:space="preserve"> у процесі </w:t>
      </w:r>
      <w:r w:rsidR="004003F2" w:rsidRPr="004003F2">
        <w:rPr>
          <w:sz w:val="28"/>
          <w:szCs w:val="28"/>
        </w:rPr>
        <w:t>форму</w:t>
      </w:r>
      <w:r w:rsidR="004003F2">
        <w:rPr>
          <w:sz w:val="28"/>
          <w:szCs w:val="28"/>
        </w:rPr>
        <w:t>вання</w:t>
      </w:r>
      <w:r w:rsidR="004003F2" w:rsidRPr="004003F2">
        <w:rPr>
          <w:sz w:val="28"/>
          <w:szCs w:val="28"/>
        </w:rPr>
        <w:t xml:space="preserve"> способ</w:t>
      </w:r>
      <w:r w:rsidR="004003F2">
        <w:rPr>
          <w:sz w:val="28"/>
          <w:szCs w:val="28"/>
        </w:rPr>
        <w:t>ів</w:t>
      </w:r>
      <w:r w:rsidR="004003F2" w:rsidRPr="004003F2">
        <w:rPr>
          <w:sz w:val="28"/>
          <w:szCs w:val="28"/>
        </w:rPr>
        <w:t xml:space="preserve"> розумової діяльності; </w:t>
      </w:r>
      <w:r w:rsidR="004003F2">
        <w:rPr>
          <w:sz w:val="28"/>
          <w:szCs w:val="28"/>
        </w:rPr>
        <w:t xml:space="preserve">в </w:t>
      </w:r>
      <w:r w:rsidR="004003F2" w:rsidRPr="004003F2">
        <w:rPr>
          <w:sz w:val="28"/>
          <w:szCs w:val="28"/>
        </w:rPr>
        <w:t>насліду</w:t>
      </w:r>
      <w:r w:rsidR="004003F2">
        <w:rPr>
          <w:sz w:val="28"/>
          <w:szCs w:val="28"/>
        </w:rPr>
        <w:t>ванні</w:t>
      </w:r>
      <w:r w:rsidR="004003F2" w:rsidRPr="004003F2">
        <w:rPr>
          <w:sz w:val="28"/>
          <w:szCs w:val="28"/>
        </w:rPr>
        <w:t xml:space="preserve"> і</w:t>
      </w:r>
      <w:r w:rsidR="004003F2">
        <w:rPr>
          <w:sz w:val="28"/>
          <w:szCs w:val="28"/>
        </w:rPr>
        <w:t xml:space="preserve"> </w:t>
      </w:r>
      <w:r w:rsidR="004003F2" w:rsidRPr="004003F2">
        <w:rPr>
          <w:sz w:val="28"/>
          <w:szCs w:val="28"/>
        </w:rPr>
        <w:t>запозич</w:t>
      </w:r>
      <w:r w:rsidR="004003F2">
        <w:rPr>
          <w:sz w:val="28"/>
          <w:szCs w:val="28"/>
        </w:rPr>
        <w:t>енні емоцій</w:t>
      </w:r>
      <w:r w:rsidR="004003F2" w:rsidRPr="004003F2">
        <w:rPr>
          <w:sz w:val="28"/>
          <w:szCs w:val="28"/>
        </w:rPr>
        <w:t xml:space="preserve"> та почутт</w:t>
      </w:r>
      <w:r w:rsidR="004003F2">
        <w:rPr>
          <w:sz w:val="28"/>
          <w:szCs w:val="28"/>
        </w:rPr>
        <w:t>ів</w:t>
      </w:r>
      <w:r w:rsidR="004003F2" w:rsidRPr="004003F2">
        <w:rPr>
          <w:sz w:val="28"/>
          <w:szCs w:val="28"/>
        </w:rPr>
        <w:t xml:space="preserve"> інших; отрим</w:t>
      </w:r>
      <w:r w:rsidR="004003F2">
        <w:rPr>
          <w:sz w:val="28"/>
          <w:szCs w:val="28"/>
        </w:rPr>
        <w:t>анні</w:t>
      </w:r>
      <w:r w:rsidR="004003F2" w:rsidRPr="004003F2">
        <w:rPr>
          <w:sz w:val="28"/>
          <w:szCs w:val="28"/>
        </w:rPr>
        <w:t xml:space="preserve"> досвід</w:t>
      </w:r>
      <w:r w:rsidR="004003F2">
        <w:rPr>
          <w:sz w:val="28"/>
          <w:szCs w:val="28"/>
        </w:rPr>
        <w:t xml:space="preserve">у взаємодії в групі. </w:t>
      </w:r>
      <w:r w:rsidR="004003F2" w:rsidRPr="004003F2">
        <w:rPr>
          <w:sz w:val="28"/>
          <w:szCs w:val="28"/>
        </w:rPr>
        <w:t>За</w:t>
      </w:r>
      <w:r w:rsidR="004003F2">
        <w:rPr>
          <w:sz w:val="28"/>
          <w:szCs w:val="28"/>
        </w:rPr>
        <w:t xml:space="preserve"> допомогою за</w:t>
      </w:r>
      <w:r w:rsidR="004003F2" w:rsidRPr="004003F2">
        <w:rPr>
          <w:sz w:val="28"/>
          <w:szCs w:val="28"/>
        </w:rPr>
        <w:t>соб</w:t>
      </w:r>
      <w:r w:rsidR="004003F2">
        <w:rPr>
          <w:sz w:val="28"/>
          <w:szCs w:val="28"/>
        </w:rPr>
        <w:t>ів</w:t>
      </w:r>
      <w:r w:rsidR="004003F2" w:rsidRPr="004003F2">
        <w:rPr>
          <w:sz w:val="28"/>
          <w:szCs w:val="28"/>
        </w:rPr>
        <w:t xml:space="preserve"> спілкування </w:t>
      </w:r>
      <w:r w:rsidR="004003F2">
        <w:rPr>
          <w:sz w:val="28"/>
          <w:szCs w:val="28"/>
        </w:rPr>
        <w:t xml:space="preserve">вибудовуються </w:t>
      </w:r>
      <w:r w:rsidR="004003F2" w:rsidRPr="004003F2">
        <w:rPr>
          <w:sz w:val="28"/>
          <w:szCs w:val="28"/>
        </w:rPr>
        <w:t>відносини між суб’єктами про</w:t>
      </w:r>
      <w:r w:rsidR="004003F2">
        <w:rPr>
          <w:sz w:val="28"/>
          <w:szCs w:val="28"/>
        </w:rPr>
        <w:t>є</w:t>
      </w:r>
      <w:r w:rsidR="004003F2" w:rsidRPr="004003F2">
        <w:rPr>
          <w:sz w:val="28"/>
          <w:szCs w:val="28"/>
        </w:rPr>
        <w:t>ктної діяльності</w:t>
      </w:r>
      <w:r w:rsidR="004003F2">
        <w:rPr>
          <w:sz w:val="28"/>
          <w:szCs w:val="28"/>
        </w:rPr>
        <w:t xml:space="preserve"> </w:t>
      </w:r>
      <w:r w:rsidR="004003F2" w:rsidRPr="004003F2">
        <w:rPr>
          <w:sz w:val="28"/>
          <w:szCs w:val="28"/>
        </w:rPr>
        <w:t xml:space="preserve">на основі </w:t>
      </w:r>
      <w:r w:rsidR="004003F2" w:rsidRPr="004003F2">
        <w:rPr>
          <w:sz w:val="28"/>
          <w:szCs w:val="28"/>
        </w:rPr>
        <w:lastRenderedPageBreak/>
        <w:t>спільних цілей, формуються моральні</w:t>
      </w:r>
      <w:r w:rsidR="004003F2">
        <w:rPr>
          <w:sz w:val="28"/>
          <w:szCs w:val="28"/>
        </w:rPr>
        <w:t xml:space="preserve"> </w:t>
      </w:r>
      <w:r w:rsidR="004003F2" w:rsidRPr="004003F2">
        <w:rPr>
          <w:sz w:val="28"/>
          <w:szCs w:val="28"/>
        </w:rPr>
        <w:t>засади особистості, розвиваються комунікативні</w:t>
      </w:r>
      <w:r w:rsidR="004003F2">
        <w:rPr>
          <w:sz w:val="28"/>
          <w:szCs w:val="28"/>
        </w:rPr>
        <w:t xml:space="preserve"> </w:t>
      </w:r>
      <w:r w:rsidR="004003F2" w:rsidRPr="004003F2">
        <w:rPr>
          <w:sz w:val="28"/>
          <w:szCs w:val="28"/>
        </w:rPr>
        <w:t>вміння. Спілкування спонукає дитину до самопізнання, оскільки дає змогу в процесі взаємодії</w:t>
      </w:r>
      <w:r w:rsidR="004003F2">
        <w:rPr>
          <w:sz w:val="28"/>
          <w:szCs w:val="28"/>
        </w:rPr>
        <w:t xml:space="preserve"> </w:t>
      </w:r>
      <w:r w:rsidR="004003F2" w:rsidRPr="004003F2">
        <w:rPr>
          <w:sz w:val="28"/>
          <w:szCs w:val="28"/>
        </w:rPr>
        <w:t xml:space="preserve">з іншою </w:t>
      </w:r>
      <w:r w:rsidR="004003F2">
        <w:rPr>
          <w:sz w:val="28"/>
          <w:szCs w:val="28"/>
        </w:rPr>
        <w:t>людиною оцінювати власні мотиви</w:t>
      </w:r>
      <w:r w:rsidR="004003F2" w:rsidRPr="004003F2">
        <w:t xml:space="preserve"> </w:t>
      </w:r>
      <w:r w:rsidR="004003F2" w:rsidRPr="004003F2">
        <w:rPr>
          <w:sz w:val="28"/>
          <w:szCs w:val="28"/>
        </w:rPr>
        <w:t>[</w:t>
      </w:r>
      <w:r w:rsidR="0028207A">
        <w:rPr>
          <w:sz w:val="28"/>
          <w:szCs w:val="28"/>
        </w:rPr>
        <w:t>22</w:t>
      </w:r>
      <w:r w:rsidR="004003F2">
        <w:rPr>
          <w:sz w:val="28"/>
          <w:szCs w:val="28"/>
        </w:rPr>
        <w:t>, с. 10</w:t>
      </w:r>
      <w:r w:rsidR="004003F2" w:rsidRPr="004003F2">
        <w:rPr>
          <w:sz w:val="28"/>
          <w:szCs w:val="28"/>
        </w:rPr>
        <w:t>].</w:t>
      </w:r>
    </w:p>
    <w:p w:rsidR="004003F2" w:rsidRDefault="004003F2" w:rsidP="00F05076">
      <w:pPr>
        <w:widowControl w:val="0"/>
        <w:spacing w:line="360" w:lineRule="auto"/>
        <w:ind w:firstLine="709"/>
        <w:jc w:val="both"/>
        <w:rPr>
          <w:sz w:val="28"/>
          <w:szCs w:val="28"/>
        </w:rPr>
      </w:pPr>
      <w:r>
        <w:rPr>
          <w:sz w:val="28"/>
          <w:szCs w:val="28"/>
        </w:rPr>
        <w:t>О</w:t>
      </w:r>
      <w:r w:rsidRPr="004003F2">
        <w:rPr>
          <w:sz w:val="28"/>
          <w:szCs w:val="28"/>
        </w:rPr>
        <w:t xml:space="preserve">днією з пріоритетних у дошкільному віці </w:t>
      </w:r>
      <w:r>
        <w:rPr>
          <w:sz w:val="28"/>
          <w:szCs w:val="28"/>
        </w:rPr>
        <w:t>є і</w:t>
      </w:r>
      <w:r w:rsidRPr="004003F2">
        <w:rPr>
          <w:sz w:val="28"/>
          <w:szCs w:val="28"/>
        </w:rPr>
        <w:t>грова діяльність</w:t>
      </w:r>
      <w:r w:rsidR="00DA3043">
        <w:rPr>
          <w:sz w:val="28"/>
          <w:szCs w:val="28"/>
        </w:rPr>
        <w:t>,</w:t>
      </w:r>
      <w:r w:rsidRPr="004003F2">
        <w:rPr>
          <w:sz w:val="28"/>
          <w:szCs w:val="28"/>
        </w:rPr>
        <w:t xml:space="preserve"> </w:t>
      </w:r>
      <w:r w:rsidR="00DA3043">
        <w:rPr>
          <w:sz w:val="28"/>
          <w:szCs w:val="28"/>
        </w:rPr>
        <w:t>в</w:t>
      </w:r>
      <w:r w:rsidRPr="004003F2">
        <w:rPr>
          <w:sz w:val="28"/>
          <w:szCs w:val="28"/>
        </w:rPr>
        <w:t xml:space="preserve">икористання </w:t>
      </w:r>
      <w:r w:rsidR="00DA3043">
        <w:rPr>
          <w:sz w:val="28"/>
          <w:szCs w:val="28"/>
        </w:rPr>
        <w:t xml:space="preserve">якої забезпечує </w:t>
      </w:r>
      <w:r w:rsidRPr="004003F2">
        <w:rPr>
          <w:sz w:val="28"/>
          <w:szCs w:val="28"/>
        </w:rPr>
        <w:t>атмосферу активності, творчого пошуку, емоційності,</w:t>
      </w:r>
      <w:r w:rsidR="00DA3043">
        <w:rPr>
          <w:sz w:val="28"/>
          <w:szCs w:val="28"/>
        </w:rPr>
        <w:t xml:space="preserve"> </w:t>
      </w:r>
      <w:r w:rsidRPr="004003F2">
        <w:rPr>
          <w:sz w:val="28"/>
          <w:szCs w:val="28"/>
        </w:rPr>
        <w:t xml:space="preserve">невимушеності. </w:t>
      </w:r>
      <w:r w:rsidR="00D80B26">
        <w:rPr>
          <w:sz w:val="28"/>
          <w:szCs w:val="28"/>
        </w:rPr>
        <w:t xml:space="preserve">Включення ігрової діяльності до проєкту сприяє пізнавальній активності, розвитку емоційно-почуттєвої сфери, мовленнєво-комунікативної діяльності, творчому самовираженню. </w:t>
      </w:r>
    </w:p>
    <w:p w:rsidR="00D80B26" w:rsidRPr="00D80B26" w:rsidRDefault="00D80B26" w:rsidP="00F05076">
      <w:pPr>
        <w:widowControl w:val="0"/>
        <w:spacing w:line="360" w:lineRule="auto"/>
        <w:ind w:firstLine="709"/>
        <w:jc w:val="both"/>
        <w:rPr>
          <w:sz w:val="28"/>
          <w:szCs w:val="28"/>
        </w:rPr>
      </w:pPr>
      <w:r>
        <w:rPr>
          <w:sz w:val="28"/>
          <w:szCs w:val="28"/>
        </w:rPr>
        <w:t>Слід звернути увагу на особливості п</w:t>
      </w:r>
      <w:r w:rsidRPr="00D80B26">
        <w:rPr>
          <w:sz w:val="28"/>
          <w:szCs w:val="28"/>
        </w:rPr>
        <w:t>ро</w:t>
      </w:r>
      <w:r>
        <w:rPr>
          <w:sz w:val="28"/>
          <w:szCs w:val="28"/>
        </w:rPr>
        <w:t>є</w:t>
      </w:r>
      <w:r w:rsidRPr="00D80B26">
        <w:rPr>
          <w:sz w:val="28"/>
          <w:szCs w:val="28"/>
        </w:rPr>
        <w:t>ктн</w:t>
      </w:r>
      <w:r>
        <w:rPr>
          <w:sz w:val="28"/>
          <w:szCs w:val="28"/>
        </w:rPr>
        <w:t>ої</w:t>
      </w:r>
      <w:r w:rsidRPr="00D80B26">
        <w:rPr>
          <w:sz w:val="28"/>
          <w:szCs w:val="28"/>
        </w:rPr>
        <w:t xml:space="preserve"> діяльн</w:t>
      </w:r>
      <w:r>
        <w:rPr>
          <w:sz w:val="28"/>
          <w:szCs w:val="28"/>
        </w:rPr>
        <w:t>ості</w:t>
      </w:r>
      <w:r w:rsidRPr="00D80B26">
        <w:rPr>
          <w:sz w:val="28"/>
          <w:szCs w:val="28"/>
        </w:rPr>
        <w:t xml:space="preserve"> дітей </w:t>
      </w:r>
      <w:r>
        <w:rPr>
          <w:sz w:val="28"/>
          <w:szCs w:val="28"/>
        </w:rPr>
        <w:t>дошкільного віку, на які вказу</w:t>
      </w:r>
      <w:r w:rsidR="00457657">
        <w:rPr>
          <w:sz w:val="28"/>
          <w:szCs w:val="28"/>
        </w:rPr>
        <w:t>є</w:t>
      </w:r>
      <w:r>
        <w:rPr>
          <w:sz w:val="28"/>
          <w:szCs w:val="28"/>
        </w:rPr>
        <w:t xml:space="preserve"> М. Романовська: </w:t>
      </w:r>
    </w:p>
    <w:p w:rsidR="00D80B26" w:rsidRPr="00D80B26" w:rsidRDefault="00533F70" w:rsidP="00F05076">
      <w:pPr>
        <w:widowControl w:val="0"/>
        <w:spacing w:line="360" w:lineRule="auto"/>
        <w:ind w:firstLine="709"/>
        <w:jc w:val="both"/>
        <w:rPr>
          <w:sz w:val="28"/>
          <w:szCs w:val="28"/>
        </w:rPr>
      </w:pPr>
      <w:r>
        <w:rPr>
          <w:sz w:val="28"/>
          <w:szCs w:val="28"/>
        </w:rPr>
        <w:t>-</w:t>
      </w:r>
      <w:r w:rsidR="00D80B26" w:rsidRPr="00D80B26">
        <w:rPr>
          <w:sz w:val="28"/>
          <w:szCs w:val="28"/>
        </w:rPr>
        <w:t xml:space="preserve"> </w:t>
      </w:r>
      <w:r>
        <w:rPr>
          <w:sz w:val="28"/>
          <w:szCs w:val="28"/>
        </w:rPr>
        <w:t> </w:t>
      </w:r>
      <w:r w:rsidR="00D80B26" w:rsidRPr="00D80B26">
        <w:rPr>
          <w:sz w:val="28"/>
          <w:szCs w:val="28"/>
        </w:rPr>
        <w:t>необхідність аналізу можливостей</w:t>
      </w:r>
      <w:r w:rsidR="00D80B26">
        <w:rPr>
          <w:sz w:val="28"/>
          <w:szCs w:val="28"/>
        </w:rPr>
        <w:t xml:space="preserve"> </w:t>
      </w:r>
      <w:r w:rsidR="00D80B26" w:rsidRPr="00D80B26">
        <w:rPr>
          <w:sz w:val="28"/>
          <w:szCs w:val="28"/>
        </w:rPr>
        <w:t>розв’язання проблемної ситуації (дослідження</w:t>
      </w:r>
      <w:r w:rsidR="00D80B26">
        <w:rPr>
          <w:sz w:val="28"/>
          <w:szCs w:val="28"/>
        </w:rPr>
        <w:t xml:space="preserve"> </w:t>
      </w:r>
      <w:r w:rsidR="00D80B26" w:rsidRPr="00D80B26">
        <w:rPr>
          <w:sz w:val="28"/>
          <w:szCs w:val="28"/>
        </w:rPr>
        <w:t>кількох варіантів);</w:t>
      </w:r>
    </w:p>
    <w:p w:rsidR="00D80B26" w:rsidRPr="00D80B26" w:rsidRDefault="00533F70" w:rsidP="00F05076">
      <w:pPr>
        <w:widowControl w:val="0"/>
        <w:spacing w:line="360" w:lineRule="auto"/>
        <w:ind w:firstLine="709"/>
        <w:jc w:val="both"/>
        <w:rPr>
          <w:sz w:val="28"/>
          <w:szCs w:val="28"/>
        </w:rPr>
      </w:pPr>
      <w:r>
        <w:rPr>
          <w:sz w:val="28"/>
          <w:szCs w:val="28"/>
        </w:rPr>
        <w:t>-</w:t>
      </w:r>
      <w:r w:rsidR="00D80B26" w:rsidRPr="00D80B26">
        <w:rPr>
          <w:sz w:val="28"/>
          <w:szCs w:val="28"/>
        </w:rPr>
        <w:t xml:space="preserve"> </w:t>
      </w:r>
      <w:r>
        <w:rPr>
          <w:sz w:val="28"/>
          <w:szCs w:val="28"/>
        </w:rPr>
        <w:t> </w:t>
      </w:r>
      <w:r w:rsidR="00D80B26" w:rsidRPr="00D80B26">
        <w:rPr>
          <w:sz w:val="28"/>
          <w:szCs w:val="28"/>
        </w:rPr>
        <w:t>наявність мотивів (реалізація сенсу – для</w:t>
      </w:r>
      <w:r w:rsidR="00D80B26">
        <w:rPr>
          <w:sz w:val="28"/>
          <w:szCs w:val="28"/>
        </w:rPr>
        <w:t xml:space="preserve"> </w:t>
      </w:r>
      <w:r w:rsidR="00D80B26" w:rsidRPr="00D80B26">
        <w:rPr>
          <w:sz w:val="28"/>
          <w:szCs w:val="28"/>
        </w:rPr>
        <w:t>чого?);</w:t>
      </w:r>
    </w:p>
    <w:p w:rsidR="00DA3043" w:rsidRDefault="00533F70" w:rsidP="00F05076">
      <w:pPr>
        <w:widowControl w:val="0"/>
        <w:spacing w:line="360" w:lineRule="auto"/>
        <w:ind w:firstLine="709"/>
        <w:jc w:val="both"/>
        <w:rPr>
          <w:sz w:val="28"/>
          <w:szCs w:val="28"/>
        </w:rPr>
      </w:pPr>
      <w:r>
        <w:rPr>
          <w:sz w:val="28"/>
          <w:szCs w:val="28"/>
        </w:rPr>
        <w:t>-</w:t>
      </w:r>
      <w:r w:rsidR="00D80B26" w:rsidRPr="00D80B26">
        <w:rPr>
          <w:sz w:val="28"/>
          <w:szCs w:val="28"/>
        </w:rPr>
        <w:t xml:space="preserve"> </w:t>
      </w:r>
      <w:r>
        <w:rPr>
          <w:sz w:val="28"/>
          <w:szCs w:val="28"/>
        </w:rPr>
        <w:t> </w:t>
      </w:r>
      <w:r w:rsidR="00D80B26" w:rsidRPr="00D80B26">
        <w:rPr>
          <w:sz w:val="28"/>
          <w:szCs w:val="28"/>
        </w:rPr>
        <w:t>адресний характер (для кого?) продукту проекту [</w:t>
      </w:r>
      <w:r w:rsidR="00E96A8C">
        <w:rPr>
          <w:sz w:val="28"/>
          <w:szCs w:val="28"/>
        </w:rPr>
        <w:t>80</w:t>
      </w:r>
      <w:r w:rsidR="00D80B26" w:rsidRPr="00D80B26">
        <w:rPr>
          <w:sz w:val="28"/>
          <w:szCs w:val="28"/>
        </w:rPr>
        <w:t>, с. 64].</w:t>
      </w:r>
    </w:p>
    <w:p w:rsidR="00457657" w:rsidRPr="00457657" w:rsidRDefault="00457657" w:rsidP="00F05076">
      <w:pPr>
        <w:widowControl w:val="0"/>
        <w:spacing w:line="360" w:lineRule="auto"/>
        <w:ind w:firstLine="709"/>
        <w:jc w:val="both"/>
        <w:rPr>
          <w:sz w:val="28"/>
          <w:szCs w:val="28"/>
        </w:rPr>
      </w:pPr>
      <w:r>
        <w:rPr>
          <w:sz w:val="28"/>
          <w:szCs w:val="28"/>
        </w:rPr>
        <w:t xml:space="preserve">Серед позитивних аспектів </w:t>
      </w:r>
      <w:r w:rsidRPr="00457657">
        <w:rPr>
          <w:sz w:val="28"/>
          <w:szCs w:val="28"/>
        </w:rPr>
        <w:t>про</w:t>
      </w:r>
      <w:r>
        <w:rPr>
          <w:sz w:val="28"/>
          <w:szCs w:val="28"/>
        </w:rPr>
        <w:t>є</w:t>
      </w:r>
      <w:r w:rsidRPr="00457657">
        <w:rPr>
          <w:sz w:val="28"/>
          <w:szCs w:val="28"/>
        </w:rPr>
        <w:t>ктної діяльності з дітьми старшого дошкільного віку під час</w:t>
      </w:r>
      <w:r>
        <w:rPr>
          <w:sz w:val="28"/>
          <w:szCs w:val="28"/>
        </w:rPr>
        <w:t xml:space="preserve"> </w:t>
      </w:r>
      <w:r w:rsidRPr="00457657">
        <w:rPr>
          <w:sz w:val="28"/>
          <w:szCs w:val="28"/>
        </w:rPr>
        <w:t>співпраці з вихователем</w:t>
      </w:r>
      <w:r w:rsidR="00533F70">
        <w:rPr>
          <w:sz w:val="28"/>
          <w:szCs w:val="28"/>
        </w:rPr>
        <w:t>,</w:t>
      </w:r>
      <w:r>
        <w:rPr>
          <w:sz w:val="28"/>
          <w:szCs w:val="28"/>
        </w:rPr>
        <w:t xml:space="preserve"> Л. Козак і Г. Король</w:t>
      </w:r>
      <w:r w:rsidRPr="00457657">
        <w:rPr>
          <w:sz w:val="28"/>
          <w:szCs w:val="28"/>
        </w:rPr>
        <w:t xml:space="preserve"> </w:t>
      </w:r>
      <w:r>
        <w:rPr>
          <w:sz w:val="28"/>
          <w:szCs w:val="28"/>
        </w:rPr>
        <w:t>зазначають</w:t>
      </w:r>
      <w:r w:rsidRPr="00457657">
        <w:rPr>
          <w:sz w:val="28"/>
          <w:szCs w:val="28"/>
        </w:rPr>
        <w:t>:</w:t>
      </w:r>
    </w:p>
    <w:p w:rsidR="00457657" w:rsidRPr="00457657" w:rsidRDefault="00457657" w:rsidP="00F05076">
      <w:pPr>
        <w:widowControl w:val="0"/>
        <w:spacing w:line="360" w:lineRule="auto"/>
        <w:ind w:firstLine="709"/>
        <w:jc w:val="both"/>
        <w:rPr>
          <w:sz w:val="28"/>
          <w:szCs w:val="28"/>
        </w:rPr>
      </w:pPr>
      <w:r>
        <w:rPr>
          <w:sz w:val="28"/>
          <w:szCs w:val="28"/>
        </w:rPr>
        <w:t>-</w:t>
      </w:r>
      <w:r w:rsidRPr="00457657">
        <w:rPr>
          <w:sz w:val="28"/>
          <w:szCs w:val="28"/>
        </w:rPr>
        <w:t xml:space="preserve"> змін</w:t>
      </w:r>
      <w:r>
        <w:rPr>
          <w:sz w:val="28"/>
          <w:szCs w:val="28"/>
        </w:rPr>
        <w:t>у</w:t>
      </w:r>
      <w:r w:rsidRPr="00457657">
        <w:rPr>
          <w:sz w:val="28"/>
          <w:szCs w:val="28"/>
        </w:rPr>
        <w:t xml:space="preserve"> позиції вихователя – з носія готових</w:t>
      </w:r>
      <w:r>
        <w:rPr>
          <w:sz w:val="28"/>
          <w:szCs w:val="28"/>
        </w:rPr>
        <w:t xml:space="preserve"> </w:t>
      </w:r>
      <w:r w:rsidRPr="00457657">
        <w:rPr>
          <w:sz w:val="28"/>
          <w:szCs w:val="28"/>
        </w:rPr>
        <w:t>знань він перетворюється на організатора пізнавальної, дослідницької діяльності своїх вихованців;</w:t>
      </w:r>
    </w:p>
    <w:p w:rsidR="00457657" w:rsidRPr="00457657" w:rsidRDefault="00533F70" w:rsidP="00F05076">
      <w:pPr>
        <w:widowControl w:val="0"/>
        <w:spacing w:line="360" w:lineRule="auto"/>
        <w:ind w:firstLine="709"/>
        <w:jc w:val="both"/>
        <w:rPr>
          <w:sz w:val="28"/>
          <w:szCs w:val="28"/>
        </w:rPr>
      </w:pPr>
      <w:r>
        <w:rPr>
          <w:sz w:val="28"/>
          <w:szCs w:val="28"/>
        </w:rPr>
        <w:t>-</w:t>
      </w:r>
      <w:r w:rsidR="00457657" w:rsidRPr="00457657">
        <w:rPr>
          <w:sz w:val="28"/>
          <w:szCs w:val="28"/>
        </w:rPr>
        <w:t xml:space="preserve"> </w:t>
      </w:r>
      <w:r>
        <w:rPr>
          <w:sz w:val="28"/>
          <w:szCs w:val="28"/>
        </w:rPr>
        <w:t> </w:t>
      </w:r>
      <w:r w:rsidR="00457657">
        <w:rPr>
          <w:sz w:val="28"/>
          <w:szCs w:val="28"/>
        </w:rPr>
        <w:t>покращення</w:t>
      </w:r>
      <w:r w:rsidR="00457657" w:rsidRPr="00457657">
        <w:rPr>
          <w:sz w:val="28"/>
          <w:szCs w:val="28"/>
        </w:rPr>
        <w:t xml:space="preserve"> психологічн</w:t>
      </w:r>
      <w:r w:rsidR="00457657">
        <w:rPr>
          <w:sz w:val="28"/>
          <w:szCs w:val="28"/>
        </w:rPr>
        <w:t>ого</w:t>
      </w:r>
      <w:r w:rsidR="00457657" w:rsidRPr="00457657">
        <w:rPr>
          <w:sz w:val="28"/>
          <w:szCs w:val="28"/>
        </w:rPr>
        <w:t xml:space="preserve"> клімат</w:t>
      </w:r>
      <w:r w:rsidR="00457657">
        <w:rPr>
          <w:sz w:val="28"/>
          <w:szCs w:val="28"/>
        </w:rPr>
        <w:t>у</w:t>
      </w:r>
      <w:r w:rsidR="00457657" w:rsidRPr="00457657">
        <w:rPr>
          <w:sz w:val="28"/>
          <w:szCs w:val="28"/>
        </w:rPr>
        <w:t xml:space="preserve"> </w:t>
      </w:r>
      <w:r w:rsidR="00457657">
        <w:rPr>
          <w:sz w:val="28"/>
          <w:szCs w:val="28"/>
        </w:rPr>
        <w:t>в</w:t>
      </w:r>
      <w:r w:rsidR="00457657" w:rsidRPr="00457657">
        <w:rPr>
          <w:sz w:val="28"/>
          <w:szCs w:val="28"/>
        </w:rPr>
        <w:t xml:space="preserve"> групі;</w:t>
      </w:r>
    </w:p>
    <w:p w:rsidR="00457657" w:rsidRPr="00457657" w:rsidRDefault="00533F70" w:rsidP="00F05076">
      <w:pPr>
        <w:widowControl w:val="0"/>
        <w:spacing w:line="360" w:lineRule="auto"/>
        <w:ind w:firstLine="709"/>
        <w:jc w:val="both"/>
        <w:rPr>
          <w:sz w:val="28"/>
          <w:szCs w:val="28"/>
        </w:rPr>
      </w:pPr>
      <w:r>
        <w:rPr>
          <w:sz w:val="28"/>
          <w:szCs w:val="28"/>
        </w:rPr>
        <w:t>-</w:t>
      </w:r>
      <w:r w:rsidR="00457657" w:rsidRPr="00457657">
        <w:rPr>
          <w:sz w:val="28"/>
          <w:szCs w:val="28"/>
        </w:rPr>
        <w:t xml:space="preserve"> </w:t>
      </w:r>
      <w:r>
        <w:rPr>
          <w:sz w:val="28"/>
          <w:szCs w:val="28"/>
        </w:rPr>
        <w:t> </w:t>
      </w:r>
      <w:r w:rsidR="00457657" w:rsidRPr="00457657">
        <w:rPr>
          <w:sz w:val="28"/>
          <w:szCs w:val="28"/>
        </w:rPr>
        <w:t>знання, набуті в ході реалізації проекту, стають надбанням особистого дитячого досвіду, тобто</w:t>
      </w:r>
      <w:r w:rsidR="00457657">
        <w:rPr>
          <w:sz w:val="28"/>
          <w:szCs w:val="28"/>
        </w:rPr>
        <w:t xml:space="preserve"> </w:t>
      </w:r>
      <w:r w:rsidR="00457657" w:rsidRPr="00457657">
        <w:rPr>
          <w:sz w:val="28"/>
          <w:szCs w:val="28"/>
        </w:rPr>
        <w:t>знання потрібні дітям і тому цікаві;</w:t>
      </w:r>
    </w:p>
    <w:p w:rsidR="00457657" w:rsidRPr="00457657" w:rsidRDefault="00533F70" w:rsidP="00F05076">
      <w:pPr>
        <w:widowControl w:val="0"/>
        <w:spacing w:line="360" w:lineRule="auto"/>
        <w:ind w:firstLine="709"/>
        <w:jc w:val="both"/>
        <w:rPr>
          <w:sz w:val="28"/>
          <w:szCs w:val="28"/>
        </w:rPr>
      </w:pPr>
      <w:r>
        <w:rPr>
          <w:sz w:val="28"/>
          <w:szCs w:val="28"/>
        </w:rPr>
        <w:t>-</w:t>
      </w:r>
      <w:r w:rsidR="00457657" w:rsidRPr="00457657">
        <w:rPr>
          <w:sz w:val="28"/>
          <w:szCs w:val="28"/>
        </w:rPr>
        <w:t xml:space="preserve"> </w:t>
      </w:r>
      <w:r>
        <w:rPr>
          <w:sz w:val="28"/>
          <w:szCs w:val="28"/>
        </w:rPr>
        <w:t> </w:t>
      </w:r>
      <w:r w:rsidR="00457657" w:rsidRPr="00457657">
        <w:rPr>
          <w:sz w:val="28"/>
          <w:szCs w:val="28"/>
        </w:rPr>
        <w:t>діти набувають вміння міркувати: вчаться ставити мету, добирати засоби для її досягнення, оцінювати наслідки;</w:t>
      </w:r>
    </w:p>
    <w:p w:rsidR="00457657" w:rsidRPr="00457657" w:rsidRDefault="00533F70" w:rsidP="00F05076">
      <w:pPr>
        <w:widowControl w:val="0"/>
        <w:spacing w:line="360" w:lineRule="auto"/>
        <w:ind w:firstLine="709"/>
        <w:jc w:val="both"/>
        <w:rPr>
          <w:sz w:val="28"/>
          <w:szCs w:val="28"/>
        </w:rPr>
      </w:pPr>
      <w:r>
        <w:rPr>
          <w:sz w:val="28"/>
          <w:szCs w:val="28"/>
        </w:rPr>
        <w:t>-</w:t>
      </w:r>
      <w:r w:rsidR="00457657" w:rsidRPr="00457657">
        <w:rPr>
          <w:sz w:val="28"/>
          <w:szCs w:val="28"/>
        </w:rPr>
        <w:t xml:space="preserve"> </w:t>
      </w:r>
      <w:r>
        <w:rPr>
          <w:sz w:val="28"/>
          <w:szCs w:val="28"/>
        </w:rPr>
        <w:t> </w:t>
      </w:r>
      <w:r w:rsidR="00457657" w:rsidRPr="00457657">
        <w:rPr>
          <w:sz w:val="28"/>
          <w:szCs w:val="28"/>
        </w:rPr>
        <w:t>розвиток комунікативних навичок: уміння</w:t>
      </w:r>
      <w:r w:rsidR="00457657">
        <w:rPr>
          <w:sz w:val="28"/>
          <w:szCs w:val="28"/>
        </w:rPr>
        <w:t xml:space="preserve"> </w:t>
      </w:r>
      <w:r w:rsidR="00457657" w:rsidRPr="00457657">
        <w:rPr>
          <w:sz w:val="28"/>
          <w:szCs w:val="28"/>
        </w:rPr>
        <w:t>домовлятися, приймати чужу думку, вміння відгукуватися на ідеї, висунуті іншими, співпрацювати, сприяти – інакше мета, до якої діти прагнуть,</w:t>
      </w:r>
      <w:r w:rsidR="00457657">
        <w:rPr>
          <w:sz w:val="28"/>
          <w:szCs w:val="28"/>
        </w:rPr>
        <w:t xml:space="preserve"> </w:t>
      </w:r>
      <w:r w:rsidR="00457657" w:rsidRPr="00457657">
        <w:rPr>
          <w:sz w:val="28"/>
          <w:szCs w:val="28"/>
        </w:rPr>
        <w:t>не буде досягнута;</w:t>
      </w:r>
    </w:p>
    <w:p w:rsidR="00457657" w:rsidRDefault="00533F70" w:rsidP="00F05076">
      <w:pPr>
        <w:widowControl w:val="0"/>
        <w:spacing w:line="360" w:lineRule="auto"/>
        <w:ind w:firstLine="709"/>
        <w:jc w:val="both"/>
        <w:rPr>
          <w:sz w:val="28"/>
          <w:szCs w:val="28"/>
        </w:rPr>
      </w:pPr>
      <w:r>
        <w:rPr>
          <w:sz w:val="28"/>
          <w:szCs w:val="28"/>
        </w:rPr>
        <w:t>-</w:t>
      </w:r>
      <w:r w:rsidR="00457657" w:rsidRPr="00457657">
        <w:rPr>
          <w:sz w:val="28"/>
          <w:szCs w:val="28"/>
        </w:rPr>
        <w:t xml:space="preserve"> </w:t>
      </w:r>
      <w:r>
        <w:rPr>
          <w:sz w:val="28"/>
          <w:szCs w:val="28"/>
        </w:rPr>
        <w:t> </w:t>
      </w:r>
      <w:r w:rsidR="00457657" w:rsidRPr="00457657">
        <w:rPr>
          <w:sz w:val="28"/>
          <w:szCs w:val="28"/>
        </w:rPr>
        <w:t>самоконтроль, свідом</w:t>
      </w:r>
      <w:r w:rsidR="00457657">
        <w:rPr>
          <w:sz w:val="28"/>
          <w:szCs w:val="28"/>
        </w:rPr>
        <w:t>у</w:t>
      </w:r>
      <w:r w:rsidR="00457657" w:rsidRPr="00457657">
        <w:rPr>
          <w:sz w:val="28"/>
          <w:szCs w:val="28"/>
        </w:rPr>
        <w:t xml:space="preserve"> дисциплінованість</w:t>
      </w:r>
      <w:r w:rsidR="00457657">
        <w:rPr>
          <w:sz w:val="28"/>
          <w:szCs w:val="28"/>
        </w:rPr>
        <w:t xml:space="preserve"> </w:t>
      </w:r>
      <w:r w:rsidR="00457657" w:rsidRPr="00457657">
        <w:rPr>
          <w:sz w:val="28"/>
          <w:szCs w:val="28"/>
        </w:rPr>
        <w:t>у групі</w:t>
      </w:r>
      <w:r w:rsidR="00457657">
        <w:rPr>
          <w:sz w:val="28"/>
          <w:szCs w:val="28"/>
        </w:rPr>
        <w:t xml:space="preserve"> </w:t>
      </w:r>
      <w:r w:rsidR="00457657" w:rsidRPr="00457657">
        <w:rPr>
          <w:sz w:val="28"/>
          <w:szCs w:val="28"/>
        </w:rPr>
        <w:t>[</w:t>
      </w:r>
      <w:r w:rsidR="00691308">
        <w:rPr>
          <w:sz w:val="28"/>
          <w:szCs w:val="28"/>
        </w:rPr>
        <w:t>48</w:t>
      </w:r>
      <w:r w:rsidR="00457657">
        <w:rPr>
          <w:sz w:val="28"/>
          <w:szCs w:val="28"/>
        </w:rPr>
        <w:t>, с. </w:t>
      </w:r>
      <w:r w:rsidR="00457657" w:rsidRPr="00457657">
        <w:rPr>
          <w:sz w:val="28"/>
          <w:szCs w:val="28"/>
        </w:rPr>
        <w:t>64].</w:t>
      </w:r>
    </w:p>
    <w:p w:rsidR="00457657" w:rsidRDefault="00457657" w:rsidP="00F05076">
      <w:pPr>
        <w:widowControl w:val="0"/>
        <w:spacing w:line="360" w:lineRule="auto"/>
        <w:ind w:firstLine="709"/>
        <w:jc w:val="both"/>
        <w:rPr>
          <w:sz w:val="28"/>
          <w:szCs w:val="28"/>
        </w:rPr>
      </w:pPr>
      <w:r>
        <w:rPr>
          <w:sz w:val="28"/>
          <w:szCs w:val="28"/>
        </w:rPr>
        <w:t>Отже, а</w:t>
      </w:r>
      <w:r w:rsidRPr="00457657">
        <w:rPr>
          <w:sz w:val="28"/>
          <w:szCs w:val="28"/>
        </w:rPr>
        <w:t>налізуючи про</w:t>
      </w:r>
      <w:r>
        <w:rPr>
          <w:sz w:val="28"/>
          <w:szCs w:val="28"/>
        </w:rPr>
        <w:t>є</w:t>
      </w:r>
      <w:r w:rsidRPr="00457657">
        <w:rPr>
          <w:sz w:val="28"/>
          <w:szCs w:val="28"/>
        </w:rPr>
        <w:t>ктну діяльність у закладі</w:t>
      </w:r>
      <w:r>
        <w:rPr>
          <w:sz w:val="28"/>
          <w:szCs w:val="28"/>
        </w:rPr>
        <w:t xml:space="preserve"> </w:t>
      </w:r>
      <w:r w:rsidRPr="00457657">
        <w:rPr>
          <w:sz w:val="28"/>
          <w:szCs w:val="28"/>
        </w:rPr>
        <w:t xml:space="preserve">дошкільної освіти, можна </w:t>
      </w:r>
      <w:r w:rsidRPr="00457657">
        <w:rPr>
          <w:sz w:val="28"/>
          <w:szCs w:val="28"/>
        </w:rPr>
        <w:lastRenderedPageBreak/>
        <w:t xml:space="preserve">дійти висновку, що </w:t>
      </w:r>
      <w:r>
        <w:rPr>
          <w:sz w:val="28"/>
          <w:szCs w:val="28"/>
        </w:rPr>
        <w:t>запровадження проєкту</w:t>
      </w:r>
      <w:r w:rsidRPr="00457657">
        <w:rPr>
          <w:sz w:val="28"/>
          <w:szCs w:val="28"/>
        </w:rPr>
        <w:t xml:space="preserve"> до організації </w:t>
      </w:r>
      <w:r>
        <w:rPr>
          <w:sz w:val="28"/>
          <w:szCs w:val="28"/>
        </w:rPr>
        <w:t>освітнього процесу</w:t>
      </w:r>
      <w:r w:rsidRPr="00457657">
        <w:rPr>
          <w:sz w:val="28"/>
          <w:szCs w:val="28"/>
        </w:rPr>
        <w:t xml:space="preserve"> сприяє гармонійному розвитку особистості дитини через</w:t>
      </w:r>
      <w:r>
        <w:rPr>
          <w:sz w:val="28"/>
          <w:szCs w:val="28"/>
        </w:rPr>
        <w:t xml:space="preserve"> </w:t>
      </w:r>
      <w:r w:rsidRPr="00457657">
        <w:rPr>
          <w:sz w:val="28"/>
          <w:szCs w:val="28"/>
        </w:rPr>
        <w:t xml:space="preserve">власний інтерес і </w:t>
      </w:r>
      <w:r>
        <w:rPr>
          <w:sz w:val="28"/>
          <w:szCs w:val="28"/>
        </w:rPr>
        <w:t>взаємодію</w:t>
      </w:r>
      <w:r w:rsidRPr="00457657">
        <w:rPr>
          <w:sz w:val="28"/>
          <w:szCs w:val="28"/>
        </w:rPr>
        <w:t xml:space="preserve"> з вихователем</w:t>
      </w:r>
      <w:r>
        <w:rPr>
          <w:sz w:val="28"/>
          <w:szCs w:val="28"/>
        </w:rPr>
        <w:t xml:space="preserve"> і дітьми.</w:t>
      </w:r>
      <w:r w:rsidR="00137FE9" w:rsidRPr="00137FE9">
        <w:t xml:space="preserve"> </w:t>
      </w:r>
      <w:r w:rsidR="00137FE9">
        <w:rPr>
          <w:sz w:val="28"/>
          <w:szCs w:val="28"/>
        </w:rPr>
        <w:t>Участь у проєктній діяльності</w:t>
      </w:r>
      <w:r w:rsidR="00137FE9" w:rsidRPr="00137FE9">
        <w:rPr>
          <w:sz w:val="28"/>
          <w:szCs w:val="28"/>
        </w:rPr>
        <w:t xml:space="preserve"> стимулює пізнавальну</w:t>
      </w:r>
      <w:r w:rsidR="00137FE9">
        <w:rPr>
          <w:sz w:val="28"/>
          <w:szCs w:val="28"/>
        </w:rPr>
        <w:t xml:space="preserve"> </w:t>
      </w:r>
      <w:r w:rsidR="00137FE9" w:rsidRPr="00137FE9">
        <w:rPr>
          <w:sz w:val="28"/>
          <w:szCs w:val="28"/>
        </w:rPr>
        <w:t xml:space="preserve">активність дошкільників, сприяє створенню </w:t>
      </w:r>
      <w:r w:rsidR="00137FE9">
        <w:rPr>
          <w:sz w:val="28"/>
          <w:szCs w:val="28"/>
        </w:rPr>
        <w:t>позитивної атмосфери в</w:t>
      </w:r>
      <w:r w:rsidR="00137FE9" w:rsidRPr="00137FE9">
        <w:rPr>
          <w:sz w:val="28"/>
          <w:szCs w:val="28"/>
        </w:rPr>
        <w:t xml:space="preserve"> освітньо</w:t>
      </w:r>
      <w:r w:rsidR="00137FE9">
        <w:rPr>
          <w:sz w:val="28"/>
          <w:szCs w:val="28"/>
        </w:rPr>
        <w:t>му</w:t>
      </w:r>
      <w:r w:rsidR="00137FE9" w:rsidRPr="00137FE9">
        <w:rPr>
          <w:sz w:val="28"/>
          <w:szCs w:val="28"/>
        </w:rPr>
        <w:t xml:space="preserve"> середовищ</w:t>
      </w:r>
      <w:r w:rsidR="00137FE9">
        <w:rPr>
          <w:sz w:val="28"/>
          <w:szCs w:val="28"/>
        </w:rPr>
        <w:t>і,</w:t>
      </w:r>
      <w:r w:rsidR="00137FE9" w:rsidRPr="00137FE9">
        <w:rPr>
          <w:sz w:val="28"/>
          <w:szCs w:val="28"/>
        </w:rPr>
        <w:t xml:space="preserve"> утвердженню принципів гуманістичного виховання</w:t>
      </w:r>
      <w:r w:rsidR="00137FE9">
        <w:rPr>
          <w:sz w:val="28"/>
          <w:szCs w:val="28"/>
        </w:rPr>
        <w:t xml:space="preserve">, </w:t>
      </w:r>
      <w:r w:rsidR="00137FE9" w:rsidRPr="00137FE9">
        <w:rPr>
          <w:sz w:val="28"/>
          <w:szCs w:val="28"/>
        </w:rPr>
        <w:t xml:space="preserve"> </w:t>
      </w:r>
      <w:r w:rsidR="00137FE9">
        <w:rPr>
          <w:sz w:val="28"/>
          <w:szCs w:val="28"/>
        </w:rPr>
        <w:t>забезпечує</w:t>
      </w:r>
      <w:r w:rsidR="00137FE9" w:rsidRPr="00137FE9">
        <w:rPr>
          <w:sz w:val="28"/>
          <w:szCs w:val="28"/>
        </w:rPr>
        <w:t xml:space="preserve"> набуття дошкільниками нових знань у тісному зв’язку з реальною</w:t>
      </w:r>
      <w:r w:rsidR="00137FE9">
        <w:rPr>
          <w:sz w:val="28"/>
          <w:szCs w:val="28"/>
        </w:rPr>
        <w:t xml:space="preserve"> </w:t>
      </w:r>
      <w:r w:rsidR="00137FE9" w:rsidRPr="00137FE9">
        <w:rPr>
          <w:sz w:val="28"/>
          <w:szCs w:val="28"/>
        </w:rPr>
        <w:t>життєвою практикою, формуванн</w:t>
      </w:r>
      <w:r w:rsidR="00137FE9">
        <w:rPr>
          <w:sz w:val="28"/>
          <w:szCs w:val="28"/>
        </w:rPr>
        <w:t>ю</w:t>
      </w:r>
      <w:r w:rsidR="00137FE9" w:rsidRPr="00137FE9">
        <w:rPr>
          <w:sz w:val="28"/>
          <w:szCs w:val="28"/>
        </w:rPr>
        <w:t xml:space="preserve"> специфічних</w:t>
      </w:r>
      <w:r w:rsidR="00137FE9">
        <w:rPr>
          <w:sz w:val="28"/>
          <w:szCs w:val="28"/>
        </w:rPr>
        <w:t xml:space="preserve"> у</w:t>
      </w:r>
      <w:r w:rsidR="00137FE9" w:rsidRPr="00137FE9">
        <w:rPr>
          <w:sz w:val="28"/>
          <w:szCs w:val="28"/>
        </w:rPr>
        <w:t>мінь і навичок</w:t>
      </w:r>
      <w:r w:rsidR="00137FE9">
        <w:rPr>
          <w:sz w:val="28"/>
          <w:szCs w:val="28"/>
        </w:rPr>
        <w:t xml:space="preserve"> творчого самовираження.</w:t>
      </w:r>
      <w:r w:rsidR="00137FE9" w:rsidRPr="00137FE9">
        <w:rPr>
          <w:sz w:val="28"/>
          <w:szCs w:val="28"/>
        </w:rPr>
        <w:t xml:space="preserve"> </w:t>
      </w:r>
    </w:p>
    <w:p w:rsidR="001B656F" w:rsidRPr="00A32847" w:rsidRDefault="00137FE9" w:rsidP="00F05076">
      <w:pPr>
        <w:widowControl w:val="0"/>
        <w:spacing w:line="360" w:lineRule="auto"/>
        <w:ind w:firstLine="709"/>
        <w:jc w:val="both"/>
        <w:rPr>
          <w:sz w:val="28"/>
          <w:szCs w:val="28"/>
        </w:rPr>
      </w:pPr>
      <w:r>
        <w:rPr>
          <w:sz w:val="28"/>
          <w:szCs w:val="28"/>
        </w:rPr>
        <w:t xml:space="preserve">Важливої ролі набуває в проєктній діяльності взаємодія з батьками, на що сьогодні звертається особлива уява в державному стандарті дошкільної освіти. </w:t>
      </w:r>
      <w:r w:rsidR="001B656F" w:rsidRPr="009927C7">
        <w:rPr>
          <w:sz w:val="28"/>
          <w:szCs w:val="28"/>
        </w:rPr>
        <w:t>Метод проєктів</w:t>
      </w:r>
      <w:r w:rsidR="001B656F" w:rsidRPr="00A32847">
        <w:rPr>
          <w:sz w:val="28"/>
          <w:szCs w:val="28"/>
        </w:rPr>
        <w:t xml:space="preserve"> розгляда</w:t>
      </w:r>
      <w:r w:rsidR="001B656F">
        <w:rPr>
          <w:sz w:val="28"/>
          <w:szCs w:val="28"/>
        </w:rPr>
        <w:t xml:space="preserve">ється науковцями </w:t>
      </w:r>
      <w:r w:rsidR="001B656F" w:rsidRPr="00A32847">
        <w:rPr>
          <w:sz w:val="28"/>
          <w:szCs w:val="28"/>
        </w:rPr>
        <w:t>як особливий механізм взаємодії сім’ї та освітнього закладу. Батьки можуть бути не тільки джерелом інформації, реальної допомоги та підтримки, а також стати безпосереднім учасником освітнього процесу, збагатити свій педагогічний досвід та отримати початкове задоволення від своїх успіхів і успіхів дитини.</w:t>
      </w:r>
      <w:r>
        <w:rPr>
          <w:sz w:val="28"/>
          <w:szCs w:val="28"/>
        </w:rPr>
        <w:t xml:space="preserve"> Участь батьків у проєктній діяльності є в певній мірі батьківською школою, в якій здобуваються знання і практичний досвід творчої взаємодії з дитиною.</w:t>
      </w:r>
    </w:p>
    <w:p w:rsidR="00DB7ABA" w:rsidRPr="00B22CD2" w:rsidRDefault="00DB7ABA" w:rsidP="00F05076">
      <w:pPr>
        <w:widowControl w:val="0"/>
        <w:spacing w:line="360" w:lineRule="auto"/>
        <w:ind w:firstLine="709"/>
        <w:jc w:val="both"/>
        <w:rPr>
          <w:sz w:val="28"/>
          <w:shd w:val="clear" w:color="auto" w:fill="FFFFFF"/>
        </w:rPr>
      </w:pPr>
      <w:r w:rsidRPr="00137FE9">
        <w:rPr>
          <w:sz w:val="28"/>
          <w:shd w:val="clear" w:color="auto" w:fill="FFFFFF"/>
        </w:rPr>
        <w:t>На основі проведеного аналізу наукової психолого-педагогічної, навчально-методичної літератури, здобутків сучасної практики з’ясовано сутність освітніх проєктів</w:t>
      </w:r>
      <w:r w:rsidRPr="00137FE9">
        <w:rPr>
          <w:sz w:val="28"/>
        </w:rPr>
        <w:t xml:space="preserve"> та їхній вплив на пізнавальну сферу дітей дошкільного віку</w:t>
      </w:r>
      <w:r w:rsidRPr="00137FE9">
        <w:rPr>
          <w:sz w:val="28"/>
          <w:shd w:val="clear" w:color="auto" w:fill="FFFFFF"/>
        </w:rPr>
        <w:t xml:space="preserve">. З’ясовано, що </w:t>
      </w:r>
      <w:r w:rsidRPr="00137FE9">
        <w:rPr>
          <w:sz w:val="28"/>
          <w:szCs w:val="28"/>
        </w:rPr>
        <w:t>сутність проєктної технології полягає в стимулюванні інтересу дітей до проблем, що передбачають розвиток пізнавальної активності, ініціативи, формування емоційно-ціннісного ставлення до навколишнього,  мотивацію до активного включення в різноманітні види діяльності із практичного застосування надбаних уявлень та знань, творчий пошук вирішення проблеми. Цінним результатом проєктної діяльності можна вважати не лише пізнавальний розвиток і збагачення когнітивного досвіду, але й розкриття природного потенціалу кожної особистості, розвиток її емоційної сфери і формування здатності до активного самовираження.</w:t>
      </w:r>
    </w:p>
    <w:p w:rsidR="006152B7" w:rsidRDefault="0001650C" w:rsidP="00F05076">
      <w:pPr>
        <w:widowControl w:val="0"/>
        <w:shd w:val="clear" w:color="auto" w:fill="FFFFFF"/>
        <w:spacing w:line="360" w:lineRule="auto"/>
        <w:ind w:firstLine="708"/>
        <w:jc w:val="center"/>
        <w:rPr>
          <w:rFonts w:cs="Arial"/>
          <w:b/>
          <w:bCs/>
          <w:color w:val="000000"/>
          <w:kern w:val="32"/>
          <w:sz w:val="28"/>
          <w:szCs w:val="28"/>
        </w:rPr>
      </w:pPr>
      <w:r>
        <w:rPr>
          <w:rFonts w:cs="Arial"/>
          <w:b/>
          <w:bCs/>
          <w:color w:val="000000"/>
          <w:kern w:val="32"/>
          <w:sz w:val="28"/>
          <w:szCs w:val="28"/>
        </w:rPr>
        <w:br w:type="page"/>
      </w:r>
      <w:r w:rsidRPr="0001650C">
        <w:rPr>
          <w:rFonts w:cs="Arial"/>
          <w:b/>
          <w:bCs/>
          <w:color w:val="000000"/>
          <w:kern w:val="32"/>
          <w:sz w:val="28"/>
          <w:szCs w:val="28"/>
        </w:rPr>
        <w:lastRenderedPageBreak/>
        <w:t>Р</w:t>
      </w:r>
      <w:r w:rsidR="00DB7ABA" w:rsidRPr="0001650C">
        <w:rPr>
          <w:rFonts w:cs="Arial"/>
          <w:b/>
          <w:bCs/>
          <w:color w:val="000000"/>
          <w:kern w:val="32"/>
          <w:sz w:val="28"/>
          <w:szCs w:val="28"/>
        </w:rPr>
        <w:t>ОЗДІЛ</w:t>
      </w:r>
      <w:r w:rsidR="00DB7ABA">
        <w:rPr>
          <w:rFonts w:cs="Arial"/>
          <w:b/>
          <w:bCs/>
          <w:color w:val="000000"/>
          <w:kern w:val="32"/>
          <w:sz w:val="28"/>
          <w:szCs w:val="28"/>
        </w:rPr>
        <w:t xml:space="preserve"> 2</w:t>
      </w:r>
      <w:r w:rsidRPr="0001650C">
        <w:rPr>
          <w:rFonts w:cs="Arial"/>
          <w:b/>
          <w:bCs/>
          <w:color w:val="000000"/>
          <w:kern w:val="32"/>
          <w:sz w:val="28"/>
          <w:szCs w:val="28"/>
        </w:rPr>
        <w:t xml:space="preserve"> </w:t>
      </w:r>
    </w:p>
    <w:p w:rsidR="00E9129E" w:rsidRDefault="0001650C" w:rsidP="00F05076">
      <w:pPr>
        <w:widowControl w:val="0"/>
        <w:shd w:val="clear" w:color="auto" w:fill="FFFFFF"/>
        <w:spacing w:line="360" w:lineRule="auto"/>
        <w:jc w:val="center"/>
        <w:rPr>
          <w:rFonts w:cs="Arial"/>
          <w:b/>
          <w:bCs/>
          <w:color w:val="000000"/>
          <w:kern w:val="32"/>
          <w:sz w:val="28"/>
          <w:szCs w:val="28"/>
        </w:rPr>
      </w:pPr>
      <w:r w:rsidRPr="0001650C">
        <w:rPr>
          <w:rFonts w:cs="Arial"/>
          <w:b/>
          <w:bCs/>
          <w:color w:val="000000"/>
          <w:kern w:val="32"/>
          <w:sz w:val="28"/>
          <w:szCs w:val="28"/>
        </w:rPr>
        <w:t xml:space="preserve">ТЕОРЕТИЧНЕ ОБҐРУНТУВАННЯ ТА ЕКСПЕРИМЕНТАЛЬНА ПЕРЕВІРКА </w:t>
      </w:r>
      <w:r w:rsidR="00960AF8">
        <w:rPr>
          <w:rFonts w:cs="Arial"/>
          <w:b/>
          <w:bCs/>
          <w:color w:val="000000"/>
          <w:kern w:val="32"/>
          <w:sz w:val="28"/>
          <w:szCs w:val="28"/>
        </w:rPr>
        <w:t xml:space="preserve">ЕФЕКТИВНОСТІ </w:t>
      </w:r>
      <w:r w:rsidR="00E9129E" w:rsidRPr="00E9129E">
        <w:rPr>
          <w:rFonts w:cs="Arial"/>
          <w:b/>
          <w:bCs/>
          <w:color w:val="000000"/>
          <w:kern w:val="32"/>
          <w:sz w:val="28"/>
          <w:szCs w:val="28"/>
        </w:rPr>
        <w:t xml:space="preserve">ПРОЄКТУ </w:t>
      </w:r>
      <w:r w:rsidR="00C42042">
        <w:rPr>
          <w:rFonts w:cs="Arial"/>
          <w:b/>
          <w:bCs/>
          <w:color w:val="000000"/>
          <w:kern w:val="32"/>
          <w:sz w:val="28"/>
          <w:szCs w:val="28"/>
        </w:rPr>
        <w:t xml:space="preserve">«КАЗКОВИЙ СВІТ МИСТЕЦТВА» </w:t>
      </w:r>
      <w:r w:rsidR="00E9129E" w:rsidRPr="00E9129E">
        <w:rPr>
          <w:rFonts w:cs="Arial"/>
          <w:b/>
          <w:bCs/>
          <w:color w:val="000000"/>
          <w:kern w:val="32"/>
          <w:sz w:val="28"/>
          <w:szCs w:val="28"/>
        </w:rPr>
        <w:t>З ФОРМУВАННЯ МИСТЕЦЬКО-ТВОРЧОЇ КОМПЕТЕНТНОСТІ ДІТЕЙ СТАРШОГО ДОШКІЛЬНОГО ВІКУ</w:t>
      </w:r>
    </w:p>
    <w:p w:rsidR="00E9129E" w:rsidRPr="00E9129E" w:rsidRDefault="00E9129E" w:rsidP="00F05076">
      <w:pPr>
        <w:widowControl w:val="0"/>
        <w:shd w:val="clear" w:color="auto" w:fill="FFFFFF"/>
        <w:spacing w:line="360" w:lineRule="auto"/>
        <w:jc w:val="center"/>
        <w:rPr>
          <w:rFonts w:cs="Arial"/>
          <w:b/>
          <w:bCs/>
          <w:color w:val="000000"/>
          <w:kern w:val="32"/>
          <w:sz w:val="28"/>
          <w:szCs w:val="28"/>
        </w:rPr>
      </w:pPr>
    </w:p>
    <w:p w:rsidR="00E9129E" w:rsidRDefault="00E9129E" w:rsidP="00F05076">
      <w:pPr>
        <w:widowControl w:val="0"/>
        <w:shd w:val="clear" w:color="auto" w:fill="FFFFFF"/>
        <w:spacing w:line="360" w:lineRule="auto"/>
        <w:ind w:firstLine="708"/>
        <w:jc w:val="both"/>
        <w:rPr>
          <w:rFonts w:cs="Arial"/>
          <w:b/>
          <w:bCs/>
          <w:color w:val="000000"/>
          <w:kern w:val="32"/>
          <w:sz w:val="28"/>
          <w:szCs w:val="28"/>
        </w:rPr>
      </w:pPr>
    </w:p>
    <w:p w:rsidR="009867DC" w:rsidRDefault="0001650C" w:rsidP="00F05076">
      <w:pPr>
        <w:widowControl w:val="0"/>
        <w:shd w:val="clear" w:color="auto" w:fill="FFFFFF"/>
        <w:spacing w:line="360" w:lineRule="auto"/>
        <w:ind w:firstLine="708"/>
        <w:jc w:val="both"/>
        <w:rPr>
          <w:rFonts w:cs="Arial"/>
          <w:b/>
          <w:bCs/>
          <w:color w:val="000000"/>
          <w:kern w:val="32"/>
          <w:sz w:val="28"/>
          <w:szCs w:val="28"/>
        </w:rPr>
      </w:pPr>
      <w:r>
        <w:rPr>
          <w:rFonts w:cs="Arial"/>
          <w:b/>
          <w:bCs/>
          <w:color w:val="000000"/>
          <w:kern w:val="32"/>
          <w:sz w:val="28"/>
          <w:szCs w:val="28"/>
        </w:rPr>
        <w:t>2</w:t>
      </w:r>
      <w:r w:rsidR="00BA6D65">
        <w:rPr>
          <w:rFonts w:cs="Arial"/>
          <w:b/>
          <w:bCs/>
          <w:color w:val="000000"/>
          <w:kern w:val="32"/>
          <w:sz w:val="28"/>
          <w:szCs w:val="28"/>
        </w:rPr>
        <w:t>.</w:t>
      </w:r>
      <w:r>
        <w:rPr>
          <w:rFonts w:cs="Arial"/>
          <w:b/>
          <w:bCs/>
          <w:color w:val="000000"/>
          <w:kern w:val="32"/>
          <w:sz w:val="28"/>
          <w:szCs w:val="28"/>
        </w:rPr>
        <w:t>1</w:t>
      </w:r>
      <w:r w:rsidRPr="00393EEE">
        <w:rPr>
          <w:rFonts w:cs="Arial"/>
          <w:b/>
          <w:bCs/>
          <w:color w:val="000000"/>
          <w:kern w:val="32"/>
          <w:sz w:val="28"/>
          <w:szCs w:val="28"/>
        </w:rPr>
        <w:t xml:space="preserve">. </w:t>
      </w:r>
      <w:r w:rsidR="00E9129E" w:rsidRPr="00E9129E">
        <w:rPr>
          <w:rFonts w:cs="Arial"/>
          <w:b/>
          <w:bCs/>
          <w:color w:val="000000"/>
          <w:kern w:val="32"/>
          <w:sz w:val="28"/>
          <w:szCs w:val="28"/>
        </w:rPr>
        <w:t xml:space="preserve">Діагностика стану мистецько-творчої компетентності дітей старшого дошкільного віку </w:t>
      </w:r>
    </w:p>
    <w:p w:rsidR="00CB49AF" w:rsidRPr="00393EEE" w:rsidRDefault="00CB49AF" w:rsidP="00F05076">
      <w:pPr>
        <w:widowControl w:val="0"/>
        <w:shd w:val="clear" w:color="auto" w:fill="FFFFFF"/>
        <w:spacing w:line="360" w:lineRule="auto"/>
        <w:ind w:firstLine="708"/>
        <w:jc w:val="both"/>
        <w:rPr>
          <w:rFonts w:cs="Arial"/>
          <w:b/>
          <w:bCs/>
          <w:color w:val="000000"/>
          <w:kern w:val="32"/>
          <w:sz w:val="28"/>
          <w:szCs w:val="28"/>
        </w:rPr>
      </w:pPr>
    </w:p>
    <w:p w:rsidR="000C235D" w:rsidRDefault="000F6414" w:rsidP="00F05076">
      <w:pPr>
        <w:widowControl w:val="0"/>
        <w:shd w:val="clear" w:color="auto" w:fill="FFFFFF"/>
        <w:spacing w:line="360" w:lineRule="auto"/>
        <w:ind w:firstLine="709"/>
        <w:jc w:val="both"/>
        <w:rPr>
          <w:sz w:val="28"/>
          <w:szCs w:val="28"/>
        </w:rPr>
      </w:pPr>
      <w:r w:rsidRPr="000F6414">
        <w:rPr>
          <w:sz w:val="28"/>
          <w:szCs w:val="28"/>
        </w:rPr>
        <w:t xml:space="preserve">Проаналізувавши теоретичний матеріал, вивчивши стан досліджуваної проблеми в освітній практиці, ми припустили, що рівень </w:t>
      </w:r>
      <w:r w:rsidR="00E9129E">
        <w:rPr>
          <w:sz w:val="28"/>
          <w:szCs w:val="28"/>
        </w:rPr>
        <w:t xml:space="preserve">сформованості </w:t>
      </w:r>
      <w:r w:rsidR="00E9129E" w:rsidRPr="00E9129E">
        <w:rPr>
          <w:sz w:val="28"/>
          <w:szCs w:val="28"/>
        </w:rPr>
        <w:t xml:space="preserve">мистецько-творчої компетентності дітей старшого дошкільного віку </w:t>
      </w:r>
      <w:r w:rsidRPr="000F6414">
        <w:rPr>
          <w:sz w:val="28"/>
          <w:szCs w:val="28"/>
        </w:rPr>
        <w:t xml:space="preserve">значно зросте, якщо запровадити </w:t>
      </w:r>
      <w:r w:rsidR="00E9129E">
        <w:rPr>
          <w:sz w:val="28"/>
          <w:szCs w:val="28"/>
        </w:rPr>
        <w:t>проєктну діяльність</w:t>
      </w:r>
      <w:r w:rsidR="00AB39E5">
        <w:rPr>
          <w:sz w:val="28"/>
          <w:szCs w:val="28"/>
        </w:rPr>
        <w:t xml:space="preserve"> </w:t>
      </w:r>
      <w:r w:rsidRPr="003A2459">
        <w:rPr>
          <w:sz w:val="28"/>
          <w:szCs w:val="28"/>
        </w:rPr>
        <w:t xml:space="preserve">в </w:t>
      </w:r>
      <w:r w:rsidR="00587883" w:rsidRPr="003A2459">
        <w:rPr>
          <w:sz w:val="28"/>
          <w:szCs w:val="28"/>
        </w:rPr>
        <w:t xml:space="preserve">освітню систему </w:t>
      </w:r>
      <w:r w:rsidR="00E9129E">
        <w:rPr>
          <w:sz w:val="28"/>
          <w:szCs w:val="28"/>
        </w:rPr>
        <w:t>закладу дошкільної освіти</w:t>
      </w:r>
      <w:r w:rsidR="003A2459">
        <w:rPr>
          <w:sz w:val="28"/>
          <w:szCs w:val="28"/>
        </w:rPr>
        <w:t>, як</w:t>
      </w:r>
      <w:r w:rsidR="000C235D">
        <w:rPr>
          <w:sz w:val="28"/>
          <w:szCs w:val="28"/>
        </w:rPr>
        <w:t>а</w:t>
      </w:r>
      <w:r w:rsidR="003A2459">
        <w:rPr>
          <w:sz w:val="28"/>
          <w:szCs w:val="28"/>
        </w:rPr>
        <w:t xml:space="preserve"> сприятим</w:t>
      </w:r>
      <w:r w:rsidR="00960AF8">
        <w:rPr>
          <w:sz w:val="28"/>
          <w:szCs w:val="28"/>
        </w:rPr>
        <w:t>е</w:t>
      </w:r>
      <w:r w:rsidR="003A2459">
        <w:rPr>
          <w:sz w:val="28"/>
          <w:szCs w:val="28"/>
        </w:rPr>
        <w:t xml:space="preserve"> </w:t>
      </w:r>
      <w:r w:rsidR="000C235D" w:rsidRPr="000C235D">
        <w:rPr>
          <w:sz w:val="28"/>
          <w:szCs w:val="28"/>
        </w:rPr>
        <w:t>практичн</w:t>
      </w:r>
      <w:r w:rsidR="000C235D">
        <w:rPr>
          <w:sz w:val="28"/>
          <w:szCs w:val="28"/>
        </w:rPr>
        <w:t>ій</w:t>
      </w:r>
      <w:r w:rsidR="000C235D" w:rsidRPr="000C235D">
        <w:rPr>
          <w:sz w:val="28"/>
          <w:szCs w:val="28"/>
        </w:rPr>
        <w:t xml:space="preserve"> реалізації художньо-естетичного потенціалу </w:t>
      </w:r>
      <w:r w:rsidR="000C235D">
        <w:rPr>
          <w:sz w:val="28"/>
          <w:szCs w:val="28"/>
        </w:rPr>
        <w:t>дітей, розвитку</w:t>
      </w:r>
      <w:r w:rsidR="000C235D" w:rsidRPr="000C235D">
        <w:rPr>
          <w:sz w:val="28"/>
          <w:szCs w:val="28"/>
        </w:rPr>
        <w:t xml:space="preserve"> емоцій та почуттів </w:t>
      </w:r>
      <w:r w:rsidR="000C235D">
        <w:rPr>
          <w:sz w:val="28"/>
          <w:szCs w:val="28"/>
        </w:rPr>
        <w:t xml:space="preserve">у сприйнятті </w:t>
      </w:r>
      <w:r w:rsidR="000C235D" w:rsidRPr="000C235D">
        <w:rPr>
          <w:sz w:val="28"/>
          <w:szCs w:val="28"/>
        </w:rPr>
        <w:t>мистецтва, елементарно</w:t>
      </w:r>
      <w:r w:rsidR="000C235D">
        <w:rPr>
          <w:sz w:val="28"/>
          <w:szCs w:val="28"/>
        </w:rPr>
        <w:t>му</w:t>
      </w:r>
      <w:r w:rsidR="000C235D" w:rsidRPr="000C235D">
        <w:rPr>
          <w:sz w:val="28"/>
          <w:szCs w:val="28"/>
        </w:rPr>
        <w:t xml:space="preserve"> застосуванн</w:t>
      </w:r>
      <w:r w:rsidR="000C235D">
        <w:rPr>
          <w:sz w:val="28"/>
          <w:szCs w:val="28"/>
        </w:rPr>
        <w:t>ю</w:t>
      </w:r>
      <w:r w:rsidR="000C235D" w:rsidRPr="000C235D">
        <w:rPr>
          <w:sz w:val="28"/>
          <w:szCs w:val="28"/>
        </w:rPr>
        <w:t xml:space="preserve"> мистецьк</w:t>
      </w:r>
      <w:r w:rsidR="000C235D">
        <w:rPr>
          <w:sz w:val="28"/>
          <w:szCs w:val="28"/>
        </w:rPr>
        <w:t>их</w:t>
      </w:r>
      <w:r w:rsidR="000C235D" w:rsidRPr="000C235D">
        <w:rPr>
          <w:sz w:val="28"/>
          <w:szCs w:val="28"/>
        </w:rPr>
        <w:t xml:space="preserve"> навичок</w:t>
      </w:r>
      <w:r w:rsidR="000C235D">
        <w:rPr>
          <w:sz w:val="28"/>
          <w:szCs w:val="28"/>
        </w:rPr>
        <w:t>.</w:t>
      </w:r>
    </w:p>
    <w:p w:rsidR="000F6414" w:rsidRDefault="000F6414" w:rsidP="00F05076">
      <w:pPr>
        <w:widowControl w:val="0"/>
        <w:shd w:val="clear" w:color="auto" w:fill="FFFFFF"/>
        <w:spacing w:line="360" w:lineRule="auto"/>
        <w:ind w:firstLine="709"/>
        <w:jc w:val="both"/>
        <w:rPr>
          <w:sz w:val="28"/>
          <w:szCs w:val="28"/>
        </w:rPr>
      </w:pPr>
      <w:r w:rsidRPr="000F6414">
        <w:rPr>
          <w:sz w:val="28"/>
          <w:szCs w:val="28"/>
        </w:rPr>
        <w:t xml:space="preserve">Для перевірки правильності нашої гіпотези </w:t>
      </w:r>
      <w:r w:rsidR="00AE74C9" w:rsidRPr="00AE74C9">
        <w:rPr>
          <w:sz w:val="28"/>
          <w:szCs w:val="28"/>
        </w:rPr>
        <w:t xml:space="preserve">в </w:t>
      </w:r>
      <w:r w:rsidR="00AE74C9">
        <w:rPr>
          <w:sz w:val="28"/>
          <w:szCs w:val="28"/>
        </w:rPr>
        <w:t>період з березня по травень</w:t>
      </w:r>
      <w:r w:rsidRPr="00AE74C9">
        <w:rPr>
          <w:sz w:val="28"/>
          <w:szCs w:val="28"/>
        </w:rPr>
        <w:t xml:space="preserve"> 2021 року</w:t>
      </w:r>
      <w:r w:rsidRPr="000F6414">
        <w:rPr>
          <w:sz w:val="28"/>
          <w:szCs w:val="28"/>
        </w:rPr>
        <w:t xml:space="preserve"> було проведено дослідно-експериментальну роботу серед </w:t>
      </w:r>
      <w:r w:rsidR="000E2B67">
        <w:rPr>
          <w:sz w:val="28"/>
          <w:szCs w:val="28"/>
        </w:rPr>
        <w:t xml:space="preserve">вихованців </w:t>
      </w:r>
      <w:r w:rsidR="000E2B67" w:rsidRPr="00533F70">
        <w:rPr>
          <w:sz w:val="28"/>
          <w:szCs w:val="28"/>
        </w:rPr>
        <w:t>Марʼївського навчально-виховного комплексу «загальноосвітній навчальний заклад-дошкільний навчальний заклад» Біленьківської сільської ради Запорізького району Запорізької області</w:t>
      </w:r>
      <w:r w:rsidR="00587883" w:rsidRPr="00533F70">
        <w:rPr>
          <w:color w:val="000000"/>
          <w:sz w:val="28"/>
          <w:szCs w:val="28"/>
          <w:shd w:val="clear" w:color="auto" w:fill="FFFFFF"/>
        </w:rPr>
        <w:t>.</w:t>
      </w:r>
      <w:r w:rsidRPr="00A56EA0">
        <w:rPr>
          <w:sz w:val="28"/>
          <w:szCs w:val="28"/>
        </w:rPr>
        <w:t xml:space="preserve"> Для проведення дослідження </w:t>
      </w:r>
      <w:r w:rsidR="00A56EA0" w:rsidRPr="00A56EA0">
        <w:rPr>
          <w:sz w:val="28"/>
          <w:szCs w:val="28"/>
        </w:rPr>
        <w:t>60</w:t>
      </w:r>
      <w:r w:rsidRPr="00A56EA0">
        <w:rPr>
          <w:sz w:val="28"/>
          <w:szCs w:val="28"/>
        </w:rPr>
        <w:t xml:space="preserve"> учасник</w:t>
      </w:r>
      <w:r w:rsidR="00587883" w:rsidRPr="00A56EA0">
        <w:rPr>
          <w:sz w:val="28"/>
          <w:szCs w:val="28"/>
        </w:rPr>
        <w:t>ів</w:t>
      </w:r>
      <w:r w:rsidRPr="00A56EA0">
        <w:rPr>
          <w:sz w:val="28"/>
          <w:szCs w:val="28"/>
        </w:rPr>
        <w:t xml:space="preserve"> (</w:t>
      </w:r>
      <w:r w:rsidR="00E9129E">
        <w:rPr>
          <w:sz w:val="28"/>
          <w:szCs w:val="28"/>
        </w:rPr>
        <w:t>вихованців</w:t>
      </w:r>
      <w:r w:rsidRPr="00A56EA0">
        <w:rPr>
          <w:sz w:val="28"/>
          <w:szCs w:val="28"/>
        </w:rPr>
        <w:t xml:space="preserve">) розподілено на дві групи: контрольну групу (КГ) – </w:t>
      </w:r>
      <w:r w:rsidR="000E2B67">
        <w:rPr>
          <w:sz w:val="28"/>
          <w:szCs w:val="28"/>
        </w:rPr>
        <w:t>«</w:t>
      </w:r>
      <w:r w:rsidR="000E2B67" w:rsidRPr="000E2B67">
        <w:rPr>
          <w:sz w:val="28"/>
          <w:szCs w:val="28"/>
        </w:rPr>
        <w:t>Калинка</w:t>
      </w:r>
      <w:r w:rsidR="000E2B67">
        <w:rPr>
          <w:sz w:val="28"/>
          <w:szCs w:val="28"/>
        </w:rPr>
        <w:t>»</w:t>
      </w:r>
      <w:r w:rsidR="000E2B67" w:rsidRPr="000E2B67">
        <w:rPr>
          <w:sz w:val="28"/>
          <w:szCs w:val="28"/>
        </w:rPr>
        <w:t xml:space="preserve"> </w:t>
      </w:r>
      <w:r w:rsidRPr="00A56EA0">
        <w:rPr>
          <w:sz w:val="28"/>
          <w:szCs w:val="28"/>
        </w:rPr>
        <w:t>(</w:t>
      </w:r>
      <w:r w:rsidR="00A56EA0" w:rsidRPr="00A56EA0">
        <w:rPr>
          <w:sz w:val="28"/>
          <w:szCs w:val="28"/>
        </w:rPr>
        <w:t>30</w:t>
      </w:r>
      <w:r w:rsidRPr="00A56EA0">
        <w:rPr>
          <w:sz w:val="28"/>
          <w:szCs w:val="28"/>
        </w:rPr>
        <w:t xml:space="preserve"> </w:t>
      </w:r>
      <w:r w:rsidR="00E9129E">
        <w:rPr>
          <w:sz w:val="28"/>
          <w:szCs w:val="28"/>
        </w:rPr>
        <w:t>дітей</w:t>
      </w:r>
      <w:r w:rsidRPr="00A56EA0">
        <w:rPr>
          <w:sz w:val="28"/>
          <w:szCs w:val="28"/>
        </w:rPr>
        <w:t>) і</w:t>
      </w:r>
      <w:r w:rsidR="000E2B67">
        <w:rPr>
          <w:sz w:val="28"/>
          <w:szCs w:val="28"/>
        </w:rPr>
        <w:t xml:space="preserve"> </w:t>
      </w:r>
      <w:r w:rsidRPr="00A56EA0">
        <w:rPr>
          <w:sz w:val="28"/>
          <w:szCs w:val="28"/>
        </w:rPr>
        <w:t>експериментальну групу (ЕГ)</w:t>
      </w:r>
      <w:r w:rsidR="000E2B67" w:rsidRPr="000E2B67">
        <w:rPr>
          <w:sz w:val="28"/>
          <w:szCs w:val="28"/>
        </w:rPr>
        <w:t xml:space="preserve"> </w:t>
      </w:r>
      <w:r w:rsidR="000E2B67" w:rsidRPr="00A56EA0">
        <w:rPr>
          <w:sz w:val="28"/>
          <w:szCs w:val="28"/>
        </w:rPr>
        <w:t>–</w:t>
      </w:r>
      <w:r w:rsidR="000E2B67">
        <w:rPr>
          <w:sz w:val="28"/>
          <w:szCs w:val="28"/>
        </w:rPr>
        <w:t xml:space="preserve"> «</w:t>
      </w:r>
      <w:r w:rsidR="000E2B67" w:rsidRPr="000E2B67">
        <w:rPr>
          <w:sz w:val="28"/>
          <w:szCs w:val="28"/>
        </w:rPr>
        <w:t>Весела сімейка</w:t>
      </w:r>
      <w:r w:rsidR="000E2B67">
        <w:rPr>
          <w:sz w:val="28"/>
          <w:szCs w:val="28"/>
        </w:rPr>
        <w:t>»</w:t>
      </w:r>
      <w:r w:rsidR="000E2B67" w:rsidRPr="00A56EA0">
        <w:rPr>
          <w:sz w:val="28"/>
          <w:szCs w:val="28"/>
        </w:rPr>
        <w:t xml:space="preserve"> (30 </w:t>
      </w:r>
      <w:r w:rsidR="000E2B67">
        <w:rPr>
          <w:sz w:val="28"/>
          <w:szCs w:val="28"/>
        </w:rPr>
        <w:t>дітей</w:t>
      </w:r>
      <w:r w:rsidR="000E2B67" w:rsidRPr="00A56EA0">
        <w:rPr>
          <w:sz w:val="28"/>
          <w:szCs w:val="28"/>
        </w:rPr>
        <w:t>)</w:t>
      </w:r>
      <w:r w:rsidRPr="00A56EA0">
        <w:rPr>
          <w:sz w:val="28"/>
          <w:szCs w:val="28"/>
        </w:rPr>
        <w:t>.</w:t>
      </w:r>
    </w:p>
    <w:p w:rsidR="000F6414" w:rsidRPr="000F6414" w:rsidRDefault="000F6414" w:rsidP="00F05076">
      <w:pPr>
        <w:widowControl w:val="0"/>
        <w:shd w:val="clear" w:color="auto" w:fill="FFFFFF"/>
        <w:spacing w:line="360" w:lineRule="auto"/>
        <w:ind w:firstLine="709"/>
        <w:jc w:val="both"/>
        <w:rPr>
          <w:sz w:val="28"/>
          <w:szCs w:val="28"/>
        </w:rPr>
      </w:pPr>
      <w:r w:rsidRPr="000F6414">
        <w:rPr>
          <w:sz w:val="28"/>
          <w:szCs w:val="28"/>
        </w:rPr>
        <w:t xml:space="preserve">Дослідно-експериментальна робота передбачала 3 етапи: констатувальний, формувальний та контрольний. </w:t>
      </w:r>
    </w:p>
    <w:p w:rsidR="000F6414" w:rsidRPr="000F6414" w:rsidRDefault="000F6414" w:rsidP="00F05076">
      <w:pPr>
        <w:widowControl w:val="0"/>
        <w:shd w:val="clear" w:color="auto" w:fill="FFFFFF"/>
        <w:spacing w:line="360" w:lineRule="auto"/>
        <w:ind w:firstLine="709"/>
        <w:jc w:val="both"/>
        <w:rPr>
          <w:sz w:val="28"/>
          <w:szCs w:val="28"/>
        </w:rPr>
      </w:pPr>
      <w:r w:rsidRPr="000F6414">
        <w:rPr>
          <w:sz w:val="28"/>
          <w:szCs w:val="28"/>
        </w:rPr>
        <w:t xml:space="preserve">І етап – констатувальний. Мета: виявлення реального стану </w:t>
      </w:r>
      <w:r w:rsidR="00E9129E" w:rsidRPr="00E9129E">
        <w:rPr>
          <w:sz w:val="28"/>
          <w:szCs w:val="28"/>
        </w:rPr>
        <w:t>мистецько-творчої компетентності дітей старшого дошкільного віку</w:t>
      </w:r>
      <w:r w:rsidRPr="000F6414">
        <w:rPr>
          <w:sz w:val="28"/>
          <w:szCs w:val="28"/>
        </w:rPr>
        <w:t xml:space="preserve">. Констатувальний етап дослідження спрямовувався на розв’язання наступних завдань: </w:t>
      </w:r>
    </w:p>
    <w:p w:rsidR="000F6414" w:rsidRPr="000F6414" w:rsidRDefault="000F6414" w:rsidP="00F05076">
      <w:pPr>
        <w:widowControl w:val="0"/>
        <w:shd w:val="clear" w:color="auto" w:fill="FFFFFF"/>
        <w:spacing w:line="360" w:lineRule="auto"/>
        <w:ind w:firstLine="709"/>
        <w:jc w:val="both"/>
        <w:rPr>
          <w:sz w:val="28"/>
          <w:szCs w:val="28"/>
        </w:rPr>
      </w:pPr>
      <w:r w:rsidRPr="000F6414">
        <w:rPr>
          <w:sz w:val="28"/>
          <w:szCs w:val="28"/>
        </w:rPr>
        <w:lastRenderedPageBreak/>
        <w:t xml:space="preserve">- розроблення критеріїв і показників </w:t>
      </w:r>
      <w:r w:rsidR="00933E04" w:rsidRPr="00933E04">
        <w:rPr>
          <w:sz w:val="28"/>
          <w:szCs w:val="28"/>
        </w:rPr>
        <w:t>мистецько-творчої компетентності дітей старшого дошкільного віку</w:t>
      </w:r>
      <w:r w:rsidRPr="000F6414">
        <w:rPr>
          <w:sz w:val="28"/>
          <w:szCs w:val="28"/>
        </w:rPr>
        <w:t>;</w:t>
      </w:r>
    </w:p>
    <w:p w:rsidR="000F6414" w:rsidRPr="000F6414" w:rsidRDefault="000F6414" w:rsidP="00F05076">
      <w:pPr>
        <w:widowControl w:val="0"/>
        <w:shd w:val="clear" w:color="auto" w:fill="FFFFFF"/>
        <w:spacing w:line="360" w:lineRule="auto"/>
        <w:ind w:firstLine="709"/>
        <w:jc w:val="both"/>
        <w:rPr>
          <w:sz w:val="28"/>
          <w:szCs w:val="28"/>
        </w:rPr>
      </w:pPr>
      <w:r w:rsidRPr="000F6414">
        <w:rPr>
          <w:sz w:val="28"/>
          <w:szCs w:val="28"/>
        </w:rPr>
        <w:t xml:space="preserve">- визначення змістовної сутності рівнів </w:t>
      </w:r>
      <w:r w:rsidR="00933E04" w:rsidRPr="00933E04">
        <w:rPr>
          <w:sz w:val="28"/>
          <w:szCs w:val="28"/>
        </w:rPr>
        <w:t>мистецько-творчої компетентності дітей старшого дошкільного віку</w:t>
      </w:r>
      <w:r w:rsidRPr="000F6414">
        <w:rPr>
          <w:sz w:val="28"/>
          <w:szCs w:val="28"/>
        </w:rPr>
        <w:t>;</w:t>
      </w:r>
    </w:p>
    <w:p w:rsidR="000F6414" w:rsidRPr="000F6414" w:rsidRDefault="000F6414" w:rsidP="00F05076">
      <w:pPr>
        <w:widowControl w:val="0"/>
        <w:shd w:val="clear" w:color="auto" w:fill="FFFFFF"/>
        <w:spacing w:line="360" w:lineRule="auto"/>
        <w:ind w:firstLine="709"/>
        <w:jc w:val="both"/>
        <w:rPr>
          <w:sz w:val="28"/>
          <w:szCs w:val="28"/>
        </w:rPr>
      </w:pPr>
      <w:r w:rsidRPr="000F6414">
        <w:rPr>
          <w:sz w:val="28"/>
          <w:szCs w:val="28"/>
        </w:rPr>
        <w:t xml:space="preserve">- розроблення діагностичного інструментарію визначення рівнів </w:t>
      </w:r>
      <w:r w:rsidR="00933E04" w:rsidRPr="00933E04">
        <w:rPr>
          <w:sz w:val="28"/>
          <w:szCs w:val="28"/>
        </w:rPr>
        <w:t>мистецько-творчої компетентності дітей старшого дошкільного в</w:t>
      </w:r>
      <w:r w:rsidR="00933E04">
        <w:rPr>
          <w:sz w:val="28"/>
          <w:szCs w:val="28"/>
        </w:rPr>
        <w:t>іку</w:t>
      </w:r>
      <w:r w:rsidRPr="000F6414">
        <w:rPr>
          <w:sz w:val="28"/>
          <w:szCs w:val="28"/>
        </w:rPr>
        <w:t>;</w:t>
      </w:r>
    </w:p>
    <w:p w:rsidR="000F6414" w:rsidRPr="000F6414" w:rsidRDefault="000F6414" w:rsidP="00F05076">
      <w:pPr>
        <w:widowControl w:val="0"/>
        <w:shd w:val="clear" w:color="auto" w:fill="FFFFFF"/>
        <w:spacing w:line="360" w:lineRule="auto"/>
        <w:ind w:firstLine="709"/>
        <w:jc w:val="both"/>
        <w:rPr>
          <w:sz w:val="28"/>
          <w:szCs w:val="28"/>
        </w:rPr>
      </w:pPr>
      <w:r w:rsidRPr="000F6414">
        <w:rPr>
          <w:sz w:val="28"/>
          <w:szCs w:val="28"/>
        </w:rPr>
        <w:t>- визначення складу вибірки експериментальної та контрольної груп;</w:t>
      </w:r>
    </w:p>
    <w:p w:rsidR="000F6414" w:rsidRDefault="000F6414" w:rsidP="00F05076">
      <w:pPr>
        <w:widowControl w:val="0"/>
        <w:shd w:val="clear" w:color="auto" w:fill="FFFFFF"/>
        <w:spacing w:line="360" w:lineRule="auto"/>
        <w:ind w:firstLine="709"/>
        <w:jc w:val="both"/>
        <w:rPr>
          <w:sz w:val="28"/>
          <w:szCs w:val="28"/>
        </w:rPr>
      </w:pPr>
      <w:r w:rsidRPr="000F6414">
        <w:rPr>
          <w:sz w:val="28"/>
          <w:szCs w:val="28"/>
        </w:rPr>
        <w:t xml:space="preserve">- виявлення вихідного рівня </w:t>
      </w:r>
      <w:r w:rsidR="00933E04" w:rsidRPr="00933E04">
        <w:rPr>
          <w:sz w:val="28"/>
          <w:szCs w:val="28"/>
        </w:rPr>
        <w:t>мистецько-творчої компетентності дітей старшого дошкільного віку</w:t>
      </w:r>
      <w:r w:rsidRPr="000F6414">
        <w:rPr>
          <w:sz w:val="28"/>
          <w:szCs w:val="28"/>
        </w:rPr>
        <w:t>.</w:t>
      </w:r>
    </w:p>
    <w:p w:rsidR="0090600A" w:rsidRDefault="000F6414" w:rsidP="00F05076">
      <w:pPr>
        <w:widowControl w:val="0"/>
        <w:shd w:val="clear" w:color="auto" w:fill="FFFFFF"/>
        <w:spacing w:line="360" w:lineRule="auto"/>
        <w:ind w:firstLine="709"/>
        <w:jc w:val="both"/>
        <w:rPr>
          <w:sz w:val="28"/>
          <w:szCs w:val="28"/>
        </w:rPr>
      </w:pPr>
      <w:r w:rsidRPr="000F6414">
        <w:rPr>
          <w:sz w:val="28"/>
          <w:szCs w:val="28"/>
        </w:rPr>
        <w:t xml:space="preserve">Розроблення критеріального апарату дослідження здійснювалося </w:t>
      </w:r>
      <w:r>
        <w:rPr>
          <w:sz w:val="28"/>
          <w:szCs w:val="28"/>
        </w:rPr>
        <w:t xml:space="preserve">на основі визначення </w:t>
      </w:r>
      <w:r w:rsidR="00933E04" w:rsidRPr="00933E04">
        <w:rPr>
          <w:sz w:val="28"/>
          <w:szCs w:val="28"/>
        </w:rPr>
        <w:t>мистецько-творчої компетентності дітей старшого дошкільного віку</w:t>
      </w:r>
      <w:r w:rsidR="00582A2B" w:rsidRPr="0090600A">
        <w:rPr>
          <w:sz w:val="28"/>
          <w:szCs w:val="28"/>
        </w:rPr>
        <w:t xml:space="preserve">, структура якого складається </w:t>
      </w:r>
      <w:r w:rsidR="006A4136" w:rsidRPr="0090600A">
        <w:rPr>
          <w:sz w:val="28"/>
          <w:szCs w:val="28"/>
        </w:rPr>
        <w:t>з трьох взаємопов'язаних компонентів</w:t>
      </w:r>
      <w:r w:rsidR="0008507D">
        <w:rPr>
          <w:sz w:val="28"/>
          <w:szCs w:val="28"/>
        </w:rPr>
        <w:t xml:space="preserve"> і відповідних критеріїв та показників</w:t>
      </w:r>
      <w:r w:rsidR="00F82AD7">
        <w:rPr>
          <w:sz w:val="28"/>
          <w:szCs w:val="28"/>
        </w:rPr>
        <w:t>.</w:t>
      </w:r>
      <w:r w:rsidR="006A4136" w:rsidRPr="0090600A">
        <w:rPr>
          <w:sz w:val="28"/>
          <w:szCs w:val="28"/>
        </w:rPr>
        <w:t xml:space="preserve"> </w:t>
      </w:r>
    </w:p>
    <w:p w:rsidR="000C235D" w:rsidRPr="00990464" w:rsidRDefault="000C235D" w:rsidP="00F05076">
      <w:pPr>
        <w:widowControl w:val="0"/>
        <w:shd w:val="clear" w:color="auto" w:fill="FFFFFF"/>
        <w:spacing w:line="360" w:lineRule="auto"/>
        <w:ind w:firstLine="709"/>
        <w:jc w:val="both"/>
        <w:rPr>
          <w:sz w:val="28"/>
          <w:szCs w:val="28"/>
        </w:rPr>
      </w:pPr>
      <w:r w:rsidRPr="00990464">
        <w:rPr>
          <w:sz w:val="28"/>
          <w:szCs w:val="28"/>
        </w:rPr>
        <w:t xml:space="preserve">Емоційний критерій дозволяє визначити рівень розвитку емоційно-почуттєвої сфери старшого дошкільника, його здатність до емоційного переживання і відчуття краси творів мистецтва, вираження естетичних емоцій, переживань, почуттів (прояв емоційної реакції в процесі сприйняття краси мистецтва і навколишньої дійсності та художній діяльності; адекватність змісту художнього образу, цілісне чуттєве сприйняття, емоційна вразливість; сенсорна культура: почуття кольору, форми, ритму). </w:t>
      </w:r>
    </w:p>
    <w:p w:rsidR="000C235D" w:rsidRPr="00990464" w:rsidRDefault="000C235D" w:rsidP="00F05076">
      <w:pPr>
        <w:widowControl w:val="0"/>
        <w:shd w:val="clear" w:color="auto" w:fill="FFFFFF"/>
        <w:spacing w:line="360" w:lineRule="auto"/>
        <w:ind w:firstLine="709"/>
        <w:jc w:val="both"/>
        <w:rPr>
          <w:sz w:val="28"/>
          <w:szCs w:val="28"/>
        </w:rPr>
      </w:pPr>
      <w:r w:rsidRPr="00990464">
        <w:rPr>
          <w:sz w:val="28"/>
          <w:szCs w:val="28"/>
        </w:rPr>
        <w:t xml:space="preserve">Показниками емоційного критерію є: здатність до емоційно-почуттєвого сприйняття творів мистецтва, яскравість емоційної реакції; естетичне задоволення. </w:t>
      </w:r>
    </w:p>
    <w:p w:rsidR="00E96CB3" w:rsidRPr="000C235D" w:rsidRDefault="00E96CB3" w:rsidP="00F05076">
      <w:pPr>
        <w:widowControl w:val="0"/>
        <w:shd w:val="clear" w:color="auto" w:fill="FFFFFF"/>
        <w:spacing w:line="360" w:lineRule="auto"/>
        <w:ind w:firstLine="709"/>
        <w:jc w:val="both"/>
        <w:rPr>
          <w:sz w:val="28"/>
          <w:szCs w:val="28"/>
        </w:rPr>
      </w:pPr>
      <w:r w:rsidRPr="00990464">
        <w:rPr>
          <w:sz w:val="28"/>
          <w:szCs w:val="28"/>
        </w:rPr>
        <w:t xml:space="preserve">Когнітивний критерій оцінює загальний пізнавальний і творчий розвиток </w:t>
      </w:r>
      <w:r w:rsidR="000C235D" w:rsidRPr="00990464">
        <w:rPr>
          <w:sz w:val="28"/>
          <w:szCs w:val="28"/>
        </w:rPr>
        <w:t>старших дошкільників</w:t>
      </w:r>
      <w:r w:rsidRPr="00990464">
        <w:rPr>
          <w:sz w:val="28"/>
          <w:szCs w:val="28"/>
        </w:rPr>
        <w:t xml:space="preserve">: уявлення про особливості </w:t>
      </w:r>
      <w:r w:rsidR="000C235D" w:rsidRPr="00990464">
        <w:rPr>
          <w:sz w:val="28"/>
          <w:szCs w:val="28"/>
        </w:rPr>
        <w:t>образотворчого</w:t>
      </w:r>
      <w:r w:rsidRPr="00990464">
        <w:rPr>
          <w:sz w:val="28"/>
          <w:szCs w:val="28"/>
        </w:rPr>
        <w:t xml:space="preserve"> мистецтва, його види і засоби виразності; довільність уяви, багатий запас вражень від навколишнього світу багатство та ініціативність уяви і творчого мислення. Уява породжує оригінальні образи з матеріалу попередніх вражень, а мислення визначає істотні зв’язки всередині нього. </w:t>
      </w:r>
      <w:r w:rsidRPr="000C235D">
        <w:rPr>
          <w:sz w:val="28"/>
          <w:szCs w:val="28"/>
        </w:rPr>
        <w:t xml:space="preserve">Результатом діяльності образного мислення є уявлення про предмет, його образ, який склався на основі </w:t>
      </w:r>
      <w:r w:rsidRPr="000C235D">
        <w:rPr>
          <w:sz w:val="28"/>
          <w:szCs w:val="28"/>
        </w:rPr>
        <w:lastRenderedPageBreak/>
        <w:t xml:space="preserve">попереднього знання і емоційно-естетичного досвіду. </w:t>
      </w:r>
    </w:p>
    <w:p w:rsidR="00E96CB3" w:rsidRPr="00990464" w:rsidRDefault="00E96CB3" w:rsidP="00F05076">
      <w:pPr>
        <w:widowControl w:val="0"/>
        <w:shd w:val="clear" w:color="auto" w:fill="FFFFFF"/>
        <w:spacing w:line="360" w:lineRule="auto"/>
        <w:ind w:firstLine="709"/>
        <w:jc w:val="both"/>
        <w:rPr>
          <w:sz w:val="28"/>
          <w:szCs w:val="28"/>
        </w:rPr>
      </w:pPr>
      <w:r w:rsidRPr="00990464">
        <w:rPr>
          <w:sz w:val="28"/>
          <w:szCs w:val="28"/>
        </w:rPr>
        <w:t xml:space="preserve">Показниками </w:t>
      </w:r>
      <w:r w:rsidR="00F82AD7" w:rsidRPr="00990464">
        <w:rPr>
          <w:sz w:val="28"/>
          <w:szCs w:val="28"/>
        </w:rPr>
        <w:t xml:space="preserve">когнітивного </w:t>
      </w:r>
      <w:r w:rsidRPr="00990464">
        <w:rPr>
          <w:sz w:val="28"/>
          <w:szCs w:val="28"/>
        </w:rPr>
        <w:t xml:space="preserve">критерію виступають: розуміння особливостей </w:t>
      </w:r>
      <w:r w:rsidR="000C235D" w:rsidRPr="00990464">
        <w:rPr>
          <w:sz w:val="28"/>
          <w:szCs w:val="28"/>
        </w:rPr>
        <w:t>образотворчого</w:t>
      </w:r>
      <w:r w:rsidRPr="00990464">
        <w:rPr>
          <w:sz w:val="28"/>
          <w:szCs w:val="28"/>
        </w:rPr>
        <w:t xml:space="preserve"> мистецтва; уявлення про види </w:t>
      </w:r>
      <w:r w:rsidR="000C235D" w:rsidRPr="00990464">
        <w:rPr>
          <w:sz w:val="28"/>
          <w:szCs w:val="28"/>
        </w:rPr>
        <w:t xml:space="preserve">образотворчого </w:t>
      </w:r>
      <w:r w:rsidRPr="00990464">
        <w:rPr>
          <w:sz w:val="28"/>
          <w:szCs w:val="28"/>
        </w:rPr>
        <w:t>мистецтва і засоби виразності; довільність уяви, багатий запас вражень від навколишнього світу.</w:t>
      </w:r>
    </w:p>
    <w:p w:rsidR="00134D99" w:rsidRPr="00990464" w:rsidRDefault="00E96CB3" w:rsidP="00F05076">
      <w:pPr>
        <w:widowControl w:val="0"/>
        <w:shd w:val="clear" w:color="auto" w:fill="FFFFFF"/>
        <w:spacing w:line="360" w:lineRule="auto"/>
        <w:ind w:firstLine="709"/>
        <w:jc w:val="both"/>
        <w:rPr>
          <w:sz w:val="28"/>
          <w:szCs w:val="28"/>
        </w:rPr>
      </w:pPr>
      <w:r w:rsidRPr="00990464">
        <w:rPr>
          <w:sz w:val="28"/>
          <w:szCs w:val="28"/>
        </w:rPr>
        <w:t>Продуктивний критерій визначає рівень інтересу до</w:t>
      </w:r>
      <w:r w:rsidR="000C235D" w:rsidRPr="00990464">
        <w:rPr>
          <w:sz w:val="28"/>
          <w:szCs w:val="28"/>
        </w:rPr>
        <w:t xml:space="preserve"> художньо-продуктивної </w:t>
      </w:r>
      <w:r w:rsidRPr="00990464">
        <w:rPr>
          <w:sz w:val="28"/>
          <w:szCs w:val="28"/>
        </w:rPr>
        <w:t xml:space="preserve">діяльності, засвоєння та застосування </w:t>
      </w:r>
      <w:r w:rsidR="000C235D" w:rsidRPr="00990464">
        <w:rPr>
          <w:sz w:val="28"/>
          <w:szCs w:val="28"/>
        </w:rPr>
        <w:t>дошкільнятами</w:t>
      </w:r>
      <w:r w:rsidRPr="00990464">
        <w:rPr>
          <w:sz w:val="28"/>
          <w:szCs w:val="28"/>
        </w:rPr>
        <w:t xml:space="preserve"> необхідних спеціальних якостей, умінь і навичок, що сприяють </w:t>
      </w:r>
      <w:r w:rsidR="0098696A" w:rsidRPr="00990464">
        <w:rPr>
          <w:sz w:val="28"/>
          <w:szCs w:val="28"/>
        </w:rPr>
        <w:t>самовираженню</w:t>
      </w:r>
      <w:r w:rsidRPr="00990464">
        <w:rPr>
          <w:sz w:val="28"/>
          <w:szCs w:val="28"/>
        </w:rPr>
        <w:t xml:space="preserve"> засобами </w:t>
      </w:r>
      <w:r w:rsidR="00CC3F89" w:rsidRPr="00990464">
        <w:rPr>
          <w:sz w:val="28"/>
          <w:szCs w:val="28"/>
        </w:rPr>
        <w:t>образотворчої</w:t>
      </w:r>
      <w:r w:rsidRPr="00990464">
        <w:rPr>
          <w:sz w:val="28"/>
          <w:szCs w:val="28"/>
        </w:rPr>
        <w:t xml:space="preserve"> діяльності</w:t>
      </w:r>
      <w:r w:rsidR="00F82AD7" w:rsidRPr="00990464">
        <w:rPr>
          <w:sz w:val="28"/>
          <w:szCs w:val="28"/>
        </w:rPr>
        <w:t xml:space="preserve">, здатність до створення </w:t>
      </w:r>
      <w:r w:rsidR="00CC3F89" w:rsidRPr="00990464">
        <w:rPr>
          <w:sz w:val="28"/>
          <w:szCs w:val="28"/>
        </w:rPr>
        <w:t>художнього</w:t>
      </w:r>
      <w:r w:rsidR="00F82AD7" w:rsidRPr="00990464">
        <w:rPr>
          <w:sz w:val="28"/>
          <w:szCs w:val="28"/>
        </w:rPr>
        <w:t xml:space="preserve"> образу</w:t>
      </w:r>
      <w:r w:rsidR="0098696A" w:rsidRPr="00990464">
        <w:rPr>
          <w:sz w:val="28"/>
          <w:szCs w:val="28"/>
        </w:rPr>
        <w:t xml:space="preserve"> за допомогою уяви і фантазії</w:t>
      </w:r>
      <w:r w:rsidRPr="00990464">
        <w:rPr>
          <w:sz w:val="28"/>
          <w:szCs w:val="28"/>
        </w:rPr>
        <w:t xml:space="preserve">. </w:t>
      </w:r>
    </w:p>
    <w:p w:rsidR="0098696A" w:rsidRPr="00CC3F89" w:rsidRDefault="00E96CB3" w:rsidP="00F05076">
      <w:pPr>
        <w:widowControl w:val="0"/>
        <w:shd w:val="clear" w:color="auto" w:fill="FFFFFF"/>
        <w:spacing w:line="360" w:lineRule="auto"/>
        <w:ind w:firstLine="709"/>
        <w:jc w:val="both"/>
        <w:rPr>
          <w:sz w:val="28"/>
          <w:szCs w:val="28"/>
        </w:rPr>
      </w:pPr>
      <w:r w:rsidRPr="00990464">
        <w:rPr>
          <w:sz w:val="28"/>
          <w:szCs w:val="28"/>
        </w:rPr>
        <w:t xml:space="preserve">Показниками </w:t>
      </w:r>
      <w:r w:rsidR="00F82AD7" w:rsidRPr="00990464">
        <w:rPr>
          <w:sz w:val="28"/>
          <w:szCs w:val="28"/>
        </w:rPr>
        <w:t>продуктивного</w:t>
      </w:r>
      <w:r w:rsidRPr="00990464">
        <w:rPr>
          <w:sz w:val="28"/>
          <w:szCs w:val="28"/>
        </w:rPr>
        <w:t xml:space="preserve"> критерію є: </w:t>
      </w:r>
      <w:r w:rsidR="00134D99" w:rsidRPr="00990464">
        <w:rPr>
          <w:sz w:val="28"/>
          <w:szCs w:val="28"/>
        </w:rPr>
        <w:t xml:space="preserve">інтерес до </w:t>
      </w:r>
      <w:r w:rsidR="00CC3F89" w:rsidRPr="00990464">
        <w:rPr>
          <w:sz w:val="28"/>
          <w:szCs w:val="28"/>
        </w:rPr>
        <w:t xml:space="preserve">образотворчої </w:t>
      </w:r>
      <w:r w:rsidR="00134D99" w:rsidRPr="00990464">
        <w:rPr>
          <w:sz w:val="28"/>
          <w:szCs w:val="28"/>
        </w:rPr>
        <w:t xml:space="preserve">діяльності та отримання задоволення від неї; </w:t>
      </w:r>
      <w:r w:rsidR="0098696A" w:rsidRPr="00990464">
        <w:rPr>
          <w:sz w:val="28"/>
          <w:szCs w:val="28"/>
        </w:rPr>
        <w:t xml:space="preserve">здатність до самовираження засобами </w:t>
      </w:r>
      <w:r w:rsidR="00CC3F89" w:rsidRPr="00990464">
        <w:rPr>
          <w:sz w:val="28"/>
          <w:szCs w:val="28"/>
        </w:rPr>
        <w:t>образотворчого</w:t>
      </w:r>
      <w:r w:rsidR="0098696A" w:rsidRPr="00990464">
        <w:rPr>
          <w:sz w:val="28"/>
          <w:szCs w:val="28"/>
        </w:rPr>
        <w:t xml:space="preserve"> мистецтва; здатність до самостійного створення </w:t>
      </w:r>
      <w:r w:rsidR="00CC3F89" w:rsidRPr="00990464">
        <w:rPr>
          <w:sz w:val="28"/>
          <w:szCs w:val="28"/>
        </w:rPr>
        <w:t>художніх</w:t>
      </w:r>
      <w:r w:rsidR="0098696A" w:rsidRPr="00990464">
        <w:rPr>
          <w:sz w:val="28"/>
          <w:szCs w:val="28"/>
        </w:rPr>
        <w:t xml:space="preserve"> образів, вияву фантазії, уяви,</w:t>
      </w:r>
      <w:r w:rsidR="0098696A" w:rsidRPr="00CC3F89">
        <w:rPr>
          <w:sz w:val="28"/>
          <w:szCs w:val="28"/>
        </w:rPr>
        <w:t xml:space="preserve"> творчої активності.</w:t>
      </w:r>
    </w:p>
    <w:p w:rsidR="00134D99" w:rsidRPr="00CC3F89" w:rsidRDefault="00134D99" w:rsidP="00F05076">
      <w:pPr>
        <w:widowControl w:val="0"/>
        <w:shd w:val="clear" w:color="auto" w:fill="FFFFFF"/>
        <w:spacing w:line="360" w:lineRule="auto"/>
        <w:ind w:firstLine="709"/>
        <w:jc w:val="both"/>
        <w:rPr>
          <w:sz w:val="28"/>
          <w:szCs w:val="28"/>
        </w:rPr>
      </w:pPr>
      <w:r w:rsidRPr="00CC3F89">
        <w:rPr>
          <w:sz w:val="28"/>
          <w:szCs w:val="28"/>
        </w:rPr>
        <w:t xml:space="preserve">На основі результатів діагностування в ході констатувального етапу педагогічного експерименту визначено рівні </w:t>
      </w:r>
      <w:r w:rsidR="00CC3F89" w:rsidRPr="00CC3F89">
        <w:rPr>
          <w:sz w:val="28"/>
          <w:szCs w:val="28"/>
        </w:rPr>
        <w:t>мистецько-творчої компетентності дітей старшого дошкільного віку</w:t>
      </w:r>
      <w:r w:rsidRPr="00CC3F89">
        <w:rPr>
          <w:sz w:val="28"/>
          <w:szCs w:val="28"/>
        </w:rPr>
        <w:t>: високий, середній і низький.</w:t>
      </w:r>
    </w:p>
    <w:p w:rsidR="0055582B" w:rsidRPr="00533F70" w:rsidRDefault="00134D99" w:rsidP="00F05076">
      <w:pPr>
        <w:widowControl w:val="0"/>
        <w:shd w:val="clear" w:color="auto" w:fill="FFFFFF"/>
        <w:spacing w:line="360" w:lineRule="auto"/>
        <w:ind w:firstLine="709"/>
        <w:jc w:val="both"/>
        <w:rPr>
          <w:sz w:val="28"/>
          <w:szCs w:val="28"/>
        </w:rPr>
      </w:pPr>
      <w:r w:rsidRPr="00990464">
        <w:rPr>
          <w:sz w:val="28"/>
          <w:szCs w:val="28"/>
        </w:rPr>
        <w:t>Високий рівень</w:t>
      </w:r>
      <w:r w:rsidRPr="00533F70">
        <w:rPr>
          <w:sz w:val="28"/>
          <w:szCs w:val="28"/>
        </w:rPr>
        <w:t xml:space="preserve"> </w:t>
      </w:r>
      <w:r w:rsidR="00CC3F89" w:rsidRPr="00533F70">
        <w:rPr>
          <w:sz w:val="28"/>
          <w:szCs w:val="28"/>
        </w:rPr>
        <w:t xml:space="preserve">мистецько-творчої компетентності </w:t>
      </w:r>
      <w:r w:rsidRPr="00533F70">
        <w:rPr>
          <w:sz w:val="28"/>
          <w:szCs w:val="28"/>
        </w:rPr>
        <w:t xml:space="preserve">мають </w:t>
      </w:r>
      <w:r w:rsidR="00CC3F89" w:rsidRPr="00533F70">
        <w:rPr>
          <w:sz w:val="28"/>
          <w:szCs w:val="28"/>
        </w:rPr>
        <w:t>діти старшого дошкільного віку</w:t>
      </w:r>
      <w:r w:rsidRPr="00533F70">
        <w:rPr>
          <w:sz w:val="28"/>
          <w:szCs w:val="28"/>
        </w:rPr>
        <w:t xml:space="preserve">, які: </w:t>
      </w:r>
      <w:r w:rsidR="00CC3F89" w:rsidRPr="00533F70">
        <w:rPr>
          <w:sz w:val="28"/>
          <w:szCs w:val="28"/>
        </w:rPr>
        <w:t xml:space="preserve">під час сприйняття творів мистецтва активно виражають свої почуття, імітують художні образи рухами, мімікою, жестами; у різних формах висловлюють свої судження, сміливо показують свій емоційний стан, виявляють зацікавленість у спогляданні творів образотворчого мистецтва; </w:t>
      </w:r>
      <w:r w:rsidRPr="00533F70">
        <w:rPr>
          <w:sz w:val="28"/>
          <w:szCs w:val="28"/>
        </w:rPr>
        <w:t>уважно розглядають</w:t>
      </w:r>
      <w:r w:rsidR="00CC3F89" w:rsidRPr="00533F70">
        <w:rPr>
          <w:sz w:val="28"/>
          <w:szCs w:val="28"/>
        </w:rPr>
        <w:t xml:space="preserve"> твори образотворчого мистецтва</w:t>
      </w:r>
      <w:r w:rsidRPr="00533F70">
        <w:rPr>
          <w:sz w:val="28"/>
          <w:szCs w:val="28"/>
        </w:rPr>
        <w:t xml:space="preserve">, </w:t>
      </w:r>
      <w:r w:rsidR="006C1996" w:rsidRPr="00533F70">
        <w:rPr>
          <w:sz w:val="28"/>
          <w:szCs w:val="28"/>
        </w:rPr>
        <w:t xml:space="preserve">впізнають його вид за особливостями виразності, </w:t>
      </w:r>
      <w:r w:rsidRPr="00533F70">
        <w:rPr>
          <w:sz w:val="28"/>
          <w:szCs w:val="28"/>
        </w:rPr>
        <w:t xml:space="preserve">тлумачать його зміст, характеризують </w:t>
      </w:r>
      <w:r w:rsidR="00CC3F89" w:rsidRPr="00533F70">
        <w:rPr>
          <w:sz w:val="28"/>
          <w:szCs w:val="28"/>
        </w:rPr>
        <w:t>художній</w:t>
      </w:r>
      <w:r w:rsidRPr="00533F70">
        <w:rPr>
          <w:sz w:val="28"/>
          <w:szCs w:val="28"/>
        </w:rPr>
        <w:t xml:space="preserve"> образ</w:t>
      </w:r>
      <w:r w:rsidR="0015646A" w:rsidRPr="00533F70">
        <w:rPr>
          <w:sz w:val="28"/>
          <w:szCs w:val="28"/>
        </w:rPr>
        <w:t xml:space="preserve"> і</w:t>
      </w:r>
      <w:r w:rsidRPr="00533F70">
        <w:rPr>
          <w:sz w:val="28"/>
          <w:szCs w:val="28"/>
        </w:rPr>
        <w:t xml:space="preserve"> </w:t>
      </w:r>
      <w:r w:rsidR="0015646A" w:rsidRPr="00533F70">
        <w:rPr>
          <w:sz w:val="28"/>
          <w:szCs w:val="28"/>
        </w:rPr>
        <w:t>виявляють багатий запас вражень від навколишнього світу, у сприйнятті образу виявляють</w:t>
      </w:r>
      <w:r w:rsidRPr="00533F70">
        <w:rPr>
          <w:sz w:val="28"/>
          <w:szCs w:val="28"/>
        </w:rPr>
        <w:t xml:space="preserve"> адекватні виразні емоції (подиву, задоволення, насолоди, радості); виявляють стійкий інтерес до </w:t>
      </w:r>
      <w:r w:rsidR="000D10D9" w:rsidRPr="00533F70">
        <w:rPr>
          <w:sz w:val="28"/>
          <w:szCs w:val="28"/>
        </w:rPr>
        <w:t>художньо-продуктивної</w:t>
      </w:r>
      <w:r w:rsidR="006C1996" w:rsidRPr="00533F70">
        <w:rPr>
          <w:sz w:val="28"/>
          <w:szCs w:val="28"/>
        </w:rPr>
        <w:t xml:space="preserve"> </w:t>
      </w:r>
      <w:r w:rsidRPr="00533F70">
        <w:rPr>
          <w:sz w:val="28"/>
          <w:szCs w:val="28"/>
        </w:rPr>
        <w:t xml:space="preserve">діяльності, </w:t>
      </w:r>
      <w:r w:rsidR="0055582B" w:rsidRPr="00533F70">
        <w:rPr>
          <w:sz w:val="28"/>
          <w:szCs w:val="28"/>
        </w:rPr>
        <w:t xml:space="preserve">здатність до самостійного створення </w:t>
      </w:r>
      <w:r w:rsidR="000D10D9" w:rsidRPr="00533F70">
        <w:rPr>
          <w:sz w:val="28"/>
          <w:szCs w:val="28"/>
        </w:rPr>
        <w:t>художніх</w:t>
      </w:r>
      <w:r w:rsidR="0055582B" w:rsidRPr="00533F70">
        <w:rPr>
          <w:sz w:val="28"/>
          <w:szCs w:val="28"/>
        </w:rPr>
        <w:t xml:space="preserve"> образів, </w:t>
      </w:r>
      <w:r w:rsidRPr="00533F70">
        <w:rPr>
          <w:sz w:val="28"/>
          <w:szCs w:val="28"/>
        </w:rPr>
        <w:t xml:space="preserve">задоволення від процесу художньої творчості, </w:t>
      </w:r>
      <w:r w:rsidR="0055582B" w:rsidRPr="00533F70">
        <w:rPr>
          <w:sz w:val="28"/>
          <w:szCs w:val="28"/>
        </w:rPr>
        <w:t xml:space="preserve">фантазію, уяву, творчу активність, </w:t>
      </w:r>
      <w:r w:rsidRPr="00533F70">
        <w:rPr>
          <w:sz w:val="28"/>
          <w:szCs w:val="28"/>
        </w:rPr>
        <w:t xml:space="preserve">використовують різноманітні </w:t>
      </w:r>
      <w:r w:rsidR="000D10D9" w:rsidRPr="00533F70">
        <w:rPr>
          <w:sz w:val="28"/>
          <w:szCs w:val="28"/>
        </w:rPr>
        <w:t>виразні</w:t>
      </w:r>
      <w:r w:rsidRPr="00533F70">
        <w:rPr>
          <w:sz w:val="28"/>
          <w:szCs w:val="28"/>
        </w:rPr>
        <w:t xml:space="preserve"> засоби (колір, </w:t>
      </w:r>
      <w:r w:rsidR="006C1996" w:rsidRPr="00533F70">
        <w:rPr>
          <w:sz w:val="28"/>
          <w:szCs w:val="28"/>
        </w:rPr>
        <w:t>форма</w:t>
      </w:r>
      <w:r w:rsidRPr="00533F70">
        <w:rPr>
          <w:sz w:val="28"/>
          <w:szCs w:val="28"/>
        </w:rPr>
        <w:t xml:space="preserve">, </w:t>
      </w:r>
      <w:r w:rsidR="006C1996" w:rsidRPr="00533F70">
        <w:rPr>
          <w:sz w:val="28"/>
          <w:szCs w:val="28"/>
        </w:rPr>
        <w:t>ритм, композиці</w:t>
      </w:r>
      <w:r w:rsidR="0055582B" w:rsidRPr="00533F70">
        <w:rPr>
          <w:sz w:val="28"/>
          <w:szCs w:val="28"/>
        </w:rPr>
        <w:t>ю)</w:t>
      </w:r>
      <w:r w:rsidR="00610276" w:rsidRPr="00533F70">
        <w:rPr>
          <w:sz w:val="28"/>
          <w:szCs w:val="28"/>
        </w:rPr>
        <w:t xml:space="preserve">, </w:t>
      </w:r>
      <w:r w:rsidR="00862766" w:rsidRPr="00533F70">
        <w:rPr>
          <w:sz w:val="28"/>
          <w:szCs w:val="28"/>
        </w:rPr>
        <w:t xml:space="preserve">експериментують </w:t>
      </w:r>
      <w:r w:rsidR="00862766" w:rsidRPr="00533F70">
        <w:rPr>
          <w:sz w:val="28"/>
          <w:szCs w:val="28"/>
        </w:rPr>
        <w:lastRenderedPageBreak/>
        <w:t xml:space="preserve">із художніми матеріалами і виразними засобами; </w:t>
      </w:r>
      <w:r w:rsidR="000D10D9" w:rsidRPr="00533F70">
        <w:rPr>
          <w:sz w:val="28"/>
          <w:szCs w:val="28"/>
        </w:rPr>
        <w:t xml:space="preserve">художні </w:t>
      </w:r>
      <w:r w:rsidR="00610276" w:rsidRPr="00533F70">
        <w:rPr>
          <w:sz w:val="28"/>
          <w:szCs w:val="28"/>
        </w:rPr>
        <w:t>образи характеризуються виразністю і яскравістю.</w:t>
      </w:r>
    </w:p>
    <w:p w:rsidR="006C1996" w:rsidRPr="00990464" w:rsidRDefault="006C1996" w:rsidP="00F05076">
      <w:pPr>
        <w:widowControl w:val="0"/>
        <w:shd w:val="clear" w:color="auto" w:fill="FFFFFF"/>
        <w:spacing w:line="360" w:lineRule="auto"/>
        <w:ind w:firstLine="709"/>
        <w:jc w:val="both"/>
        <w:rPr>
          <w:sz w:val="28"/>
          <w:szCs w:val="28"/>
        </w:rPr>
      </w:pPr>
      <w:r w:rsidRPr="00990464">
        <w:rPr>
          <w:sz w:val="28"/>
          <w:szCs w:val="28"/>
        </w:rPr>
        <w:t xml:space="preserve">Середній рівень </w:t>
      </w:r>
      <w:r w:rsidR="00CC3F89" w:rsidRPr="00990464">
        <w:rPr>
          <w:sz w:val="28"/>
          <w:szCs w:val="28"/>
        </w:rPr>
        <w:t xml:space="preserve">мистецько-творчої компетентності </w:t>
      </w:r>
      <w:r w:rsidRPr="00990464">
        <w:rPr>
          <w:sz w:val="28"/>
          <w:szCs w:val="28"/>
        </w:rPr>
        <w:t xml:space="preserve">виявляють </w:t>
      </w:r>
      <w:r w:rsidR="00CC3F89" w:rsidRPr="00990464">
        <w:rPr>
          <w:sz w:val="28"/>
          <w:szCs w:val="28"/>
        </w:rPr>
        <w:t>діти старшого дошкільного віку</w:t>
      </w:r>
      <w:r w:rsidRPr="00990464">
        <w:rPr>
          <w:sz w:val="28"/>
          <w:szCs w:val="28"/>
        </w:rPr>
        <w:t xml:space="preserve">, які: </w:t>
      </w:r>
      <w:r w:rsidR="000D10D9" w:rsidRPr="00990464">
        <w:rPr>
          <w:sz w:val="28"/>
          <w:szCs w:val="28"/>
        </w:rPr>
        <w:t xml:space="preserve">виявляють зацікавлення деякими творами мистецтва, намагаються імітувати художні образи, у звичних формах висловлюють естетичні судження з приводу побаченого, стримано показують свій емоційний стан; </w:t>
      </w:r>
      <w:r w:rsidRPr="00990464">
        <w:rPr>
          <w:sz w:val="28"/>
          <w:szCs w:val="28"/>
        </w:rPr>
        <w:t xml:space="preserve">під час сприйняття творів </w:t>
      </w:r>
      <w:r w:rsidR="000D10D9" w:rsidRPr="00990464">
        <w:rPr>
          <w:sz w:val="28"/>
          <w:szCs w:val="28"/>
        </w:rPr>
        <w:t xml:space="preserve">образотворчого </w:t>
      </w:r>
      <w:r w:rsidRPr="00990464">
        <w:rPr>
          <w:sz w:val="28"/>
          <w:szCs w:val="28"/>
        </w:rPr>
        <w:t xml:space="preserve">мистецтва </w:t>
      </w:r>
      <w:r w:rsidR="0015646A" w:rsidRPr="00990464">
        <w:rPr>
          <w:sz w:val="28"/>
          <w:szCs w:val="28"/>
        </w:rPr>
        <w:t xml:space="preserve">виявляють нестійкий інтерес, впізнають його вид за особливостями виразності, але недостатньо тлумачать його зміст, </w:t>
      </w:r>
      <w:r w:rsidRPr="00990464">
        <w:rPr>
          <w:sz w:val="28"/>
          <w:szCs w:val="28"/>
        </w:rPr>
        <w:t xml:space="preserve">виявляють амбівалентні емоції; можуть описати </w:t>
      </w:r>
      <w:r w:rsidR="000D10D9" w:rsidRPr="00990464">
        <w:rPr>
          <w:sz w:val="28"/>
          <w:szCs w:val="28"/>
        </w:rPr>
        <w:t>художній</w:t>
      </w:r>
      <w:r w:rsidRPr="00990464">
        <w:rPr>
          <w:sz w:val="28"/>
          <w:szCs w:val="28"/>
        </w:rPr>
        <w:t xml:space="preserve"> образ</w:t>
      </w:r>
      <w:r w:rsidR="00BB404A" w:rsidRPr="00990464">
        <w:rPr>
          <w:sz w:val="28"/>
          <w:szCs w:val="28"/>
        </w:rPr>
        <w:t xml:space="preserve"> </w:t>
      </w:r>
      <w:r w:rsidR="0015646A" w:rsidRPr="00990464">
        <w:rPr>
          <w:sz w:val="28"/>
          <w:szCs w:val="28"/>
        </w:rPr>
        <w:t xml:space="preserve">але </w:t>
      </w:r>
      <w:r w:rsidR="00FF3A65" w:rsidRPr="00990464">
        <w:rPr>
          <w:sz w:val="28"/>
          <w:szCs w:val="28"/>
        </w:rPr>
        <w:t xml:space="preserve">за допомогою </w:t>
      </w:r>
      <w:r w:rsidR="0015646A" w:rsidRPr="00990464">
        <w:rPr>
          <w:sz w:val="28"/>
          <w:szCs w:val="28"/>
        </w:rPr>
        <w:t>формальни</w:t>
      </w:r>
      <w:r w:rsidR="00FF3A65" w:rsidRPr="00990464">
        <w:rPr>
          <w:sz w:val="28"/>
          <w:szCs w:val="28"/>
        </w:rPr>
        <w:t>х</w:t>
      </w:r>
      <w:r w:rsidR="0015646A" w:rsidRPr="00990464">
        <w:rPr>
          <w:sz w:val="28"/>
          <w:szCs w:val="28"/>
        </w:rPr>
        <w:t xml:space="preserve"> уявлен</w:t>
      </w:r>
      <w:r w:rsidR="00FF3A65" w:rsidRPr="00990464">
        <w:rPr>
          <w:sz w:val="28"/>
          <w:szCs w:val="28"/>
        </w:rPr>
        <w:t>ь</w:t>
      </w:r>
      <w:r w:rsidR="0015646A" w:rsidRPr="00990464">
        <w:rPr>
          <w:sz w:val="28"/>
          <w:szCs w:val="28"/>
        </w:rPr>
        <w:t xml:space="preserve">, </w:t>
      </w:r>
      <w:r w:rsidR="00FF3A65" w:rsidRPr="00990464">
        <w:rPr>
          <w:sz w:val="28"/>
          <w:szCs w:val="28"/>
        </w:rPr>
        <w:t xml:space="preserve">які </w:t>
      </w:r>
      <w:r w:rsidR="0015646A" w:rsidRPr="00990464">
        <w:rPr>
          <w:sz w:val="28"/>
          <w:szCs w:val="28"/>
        </w:rPr>
        <w:t>позбавлен</w:t>
      </w:r>
      <w:r w:rsidR="00FF3A65" w:rsidRPr="00990464">
        <w:rPr>
          <w:sz w:val="28"/>
          <w:szCs w:val="28"/>
        </w:rPr>
        <w:t>і</w:t>
      </w:r>
      <w:r w:rsidR="0015646A" w:rsidRPr="00990464">
        <w:rPr>
          <w:sz w:val="28"/>
          <w:szCs w:val="28"/>
        </w:rPr>
        <w:t xml:space="preserve"> запасу </w:t>
      </w:r>
      <w:r w:rsidR="00FF3A65" w:rsidRPr="00990464">
        <w:rPr>
          <w:sz w:val="28"/>
          <w:szCs w:val="28"/>
        </w:rPr>
        <w:t>вражень</w:t>
      </w:r>
      <w:r w:rsidR="00091181" w:rsidRPr="00990464">
        <w:rPr>
          <w:sz w:val="28"/>
          <w:szCs w:val="28"/>
        </w:rPr>
        <w:t xml:space="preserve">; </w:t>
      </w:r>
      <w:r w:rsidRPr="00990464">
        <w:rPr>
          <w:sz w:val="28"/>
          <w:szCs w:val="28"/>
        </w:rPr>
        <w:t xml:space="preserve">виявляють інтерес до </w:t>
      </w:r>
      <w:r w:rsidR="000D10D9" w:rsidRPr="00990464">
        <w:rPr>
          <w:sz w:val="28"/>
          <w:szCs w:val="28"/>
        </w:rPr>
        <w:t>художньо-продуктивної</w:t>
      </w:r>
      <w:r w:rsidRPr="00990464">
        <w:rPr>
          <w:sz w:val="28"/>
          <w:szCs w:val="28"/>
        </w:rPr>
        <w:t xml:space="preserve"> діяльності</w:t>
      </w:r>
      <w:r w:rsidR="00E56A12" w:rsidRPr="00990464">
        <w:rPr>
          <w:sz w:val="28"/>
          <w:szCs w:val="28"/>
        </w:rPr>
        <w:t>,</w:t>
      </w:r>
      <w:r w:rsidRPr="00990464">
        <w:rPr>
          <w:sz w:val="28"/>
          <w:szCs w:val="28"/>
        </w:rPr>
        <w:t xml:space="preserve"> </w:t>
      </w:r>
      <w:r w:rsidR="00610276" w:rsidRPr="00990464">
        <w:rPr>
          <w:sz w:val="28"/>
          <w:szCs w:val="28"/>
        </w:rPr>
        <w:t xml:space="preserve">створюють </w:t>
      </w:r>
      <w:r w:rsidR="000D10D9" w:rsidRPr="00990464">
        <w:rPr>
          <w:sz w:val="28"/>
          <w:szCs w:val="28"/>
        </w:rPr>
        <w:t>художній</w:t>
      </w:r>
      <w:r w:rsidR="00610276" w:rsidRPr="00990464">
        <w:rPr>
          <w:sz w:val="28"/>
          <w:szCs w:val="28"/>
        </w:rPr>
        <w:t xml:space="preserve"> образ при частковому стимулюванні </w:t>
      </w:r>
      <w:r w:rsidR="000D10D9" w:rsidRPr="00990464">
        <w:rPr>
          <w:sz w:val="28"/>
          <w:szCs w:val="28"/>
        </w:rPr>
        <w:t>педагога</w:t>
      </w:r>
      <w:r w:rsidR="00610276" w:rsidRPr="00990464">
        <w:rPr>
          <w:sz w:val="28"/>
          <w:szCs w:val="28"/>
        </w:rPr>
        <w:t xml:space="preserve">, виявляють динамічність уяви, фантазію, часткову активність у творчій діяльності, </w:t>
      </w:r>
      <w:r w:rsidR="00862766" w:rsidRPr="00990464">
        <w:rPr>
          <w:sz w:val="28"/>
          <w:szCs w:val="28"/>
        </w:rPr>
        <w:t xml:space="preserve">спробу експериментувати з художніми матеріалами і виразними засобами; </w:t>
      </w:r>
      <w:r w:rsidR="000D10D9" w:rsidRPr="00990464">
        <w:rPr>
          <w:sz w:val="28"/>
          <w:szCs w:val="28"/>
        </w:rPr>
        <w:t xml:space="preserve">художні </w:t>
      </w:r>
      <w:r w:rsidRPr="00990464">
        <w:rPr>
          <w:sz w:val="28"/>
          <w:szCs w:val="28"/>
        </w:rPr>
        <w:t>образи характеризуються відтворюваністю форми з незначними змінами.</w:t>
      </w:r>
    </w:p>
    <w:p w:rsidR="006C1996" w:rsidRDefault="006C1996" w:rsidP="00F05076">
      <w:pPr>
        <w:widowControl w:val="0"/>
        <w:shd w:val="clear" w:color="auto" w:fill="FFFFFF"/>
        <w:spacing w:line="360" w:lineRule="auto"/>
        <w:ind w:firstLine="709"/>
        <w:jc w:val="both"/>
        <w:rPr>
          <w:sz w:val="28"/>
          <w:szCs w:val="28"/>
        </w:rPr>
      </w:pPr>
      <w:r w:rsidRPr="00990464">
        <w:rPr>
          <w:sz w:val="28"/>
          <w:szCs w:val="28"/>
        </w:rPr>
        <w:t xml:space="preserve">Низький рівень </w:t>
      </w:r>
      <w:r w:rsidR="00CC3F89" w:rsidRPr="00990464">
        <w:rPr>
          <w:sz w:val="28"/>
          <w:szCs w:val="28"/>
        </w:rPr>
        <w:t>мистецько-творчої</w:t>
      </w:r>
      <w:r w:rsidR="00CC3F89" w:rsidRPr="00533F70">
        <w:rPr>
          <w:sz w:val="28"/>
          <w:szCs w:val="28"/>
        </w:rPr>
        <w:t xml:space="preserve"> компетентності </w:t>
      </w:r>
      <w:r w:rsidRPr="00533F70">
        <w:rPr>
          <w:sz w:val="28"/>
          <w:szCs w:val="28"/>
        </w:rPr>
        <w:t xml:space="preserve">мають </w:t>
      </w:r>
      <w:r w:rsidR="00CC3F89" w:rsidRPr="00533F70">
        <w:rPr>
          <w:sz w:val="28"/>
          <w:szCs w:val="28"/>
        </w:rPr>
        <w:t>діти старшого дошкільного віку</w:t>
      </w:r>
      <w:r w:rsidRPr="00533F70">
        <w:rPr>
          <w:sz w:val="28"/>
          <w:szCs w:val="28"/>
        </w:rPr>
        <w:t>, які</w:t>
      </w:r>
      <w:r w:rsidR="000D10D9" w:rsidRPr="00533F70">
        <w:rPr>
          <w:sz w:val="28"/>
          <w:szCs w:val="28"/>
        </w:rPr>
        <w:t>:</w:t>
      </w:r>
      <w:r w:rsidR="00424967">
        <w:rPr>
          <w:sz w:val="28"/>
          <w:szCs w:val="28"/>
        </w:rPr>
        <w:t xml:space="preserve"> </w:t>
      </w:r>
      <w:r w:rsidR="000D10D9" w:rsidRPr="00533F70">
        <w:rPr>
          <w:sz w:val="28"/>
          <w:szCs w:val="28"/>
        </w:rPr>
        <w:t>у сприйманні творів мистецтва виявляють байдужість, побоювання вияву свого емоційного стану, не намагаються імітувати художні образи, не висловлюють свої судження з приводу побаченого, пасивно виражають свої почуття засобами міміки (посмішка, подив тощо);</w:t>
      </w:r>
      <w:r w:rsidRPr="00533F70">
        <w:rPr>
          <w:sz w:val="28"/>
          <w:szCs w:val="28"/>
        </w:rPr>
        <w:t xml:space="preserve"> не виявляють </w:t>
      </w:r>
      <w:r w:rsidR="00FF3A65" w:rsidRPr="00533F70">
        <w:rPr>
          <w:sz w:val="28"/>
          <w:szCs w:val="28"/>
        </w:rPr>
        <w:t xml:space="preserve">інтересу і </w:t>
      </w:r>
      <w:r w:rsidRPr="00533F70">
        <w:rPr>
          <w:sz w:val="28"/>
          <w:szCs w:val="28"/>
        </w:rPr>
        <w:t xml:space="preserve">адекватних емоцій </w:t>
      </w:r>
      <w:r w:rsidR="00FF3A65" w:rsidRPr="00533F70">
        <w:rPr>
          <w:sz w:val="28"/>
          <w:szCs w:val="28"/>
        </w:rPr>
        <w:t>до</w:t>
      </w:r>
      <w:r w:rsidRPr="00533F70">
        <w:rPr>
          <w:sz w:val="28"/>
          <w:szCs w:val="28"/>
        </w:rPr>
        <w:t xml:space="preserve"> творів </w:t>
      </w:r>
      <w:r w:rsidR="000D10D9" w:rsidRPr="00533F70">
        <w:rPr>
          <w:sz w:val="28"/>
          <w:szCs w:val="28"/>
        </w:rPr>
        <w:t>образотворчого</w:t>
      </w:r>
      <w:r w:rsidR="00862282" w:rsidRPr="00533F70">
        <w:rPr>
          <w:sz w:val="28"/>
          <w:szCs w:val="28"/>
        </w:rPr>
        <w:t xml:space="preserve"> </w:t>
      </w:r>
      <w:r w:rsidRPr="00533F70">
        <w:rPr>
          <w:sz w:val="28"/>
          <w:szCs w:val="28"/>
        </w:rPr>
        <w:t xml:space="preserve">мистецтва, </w:t>
      </w:r>
      <w:r w:rsidR="00FF3A65" w:rsidRPr="00533F70">
        <w:rPr>
          <w:sz w:val="28"/>
          <w:szCs w:val="28"/>
        </w:rPr>
        <w:t xml:space="preserve">не розпізнають його за видом і за особливостями виразності, у тлумаченні його змісту </w:t>
      </w:r>
      <w:r w:rsidRPr="00533F70">
        <w:rPr>
          <w:sz w:val="28"/>
          <w:szCs w:val="28"/>
        </w:rPr>
        <w:t xml:space="preserve">здатні тільки перелічити зображені </w:t>
      </w:r>
      <w:r w:rsidR="00862282" w:rsidRPr="00533F70">
        <w:rPr>
          <w:sz w:val="28"/>
          <w:szCs w:val="28"/>
        </w:rPr>
        <w:t>елементи</w:t>
      </w:r>
      <w:r w:rsidR="00FF3A65" w:rsidRPr="00533F70">
        <w:rPr>
          <w:sz w:val="28"/>
          <w:szCs w:val="28"/>
        </w:rPr>
        <w:t xml:space="preserve">, не виявляють запасу </w:t>
      </w:r>
      <w:r w:rsidR="00E56A12" w:rsidRPr="00533F70">
        <w:rPr>
          <w:sz w:val="28"/>
          <w:szCs w:val="28"/>
        </w:rPr>
        <w:t xml:space="preserve">власних </w:t>
      </w:r>
      <w:r w:rsidR="00FF3A65" w:rsidRPr="00533F70">
        <w:rPr>
          <w:sz w:val="28"/>
          <w:szCs w:val="28"/>
        </w:rPr>
        <w:t>вражень</w:t>
      </w:r>
      <w:r w:rsidRPr="00533F70">
        <w:rPr>
          <w:sz w:val="28"/>
          <w:szCs w:val="28"/>
        </w:rPr>
        <w:t xml:space="preserve">; </w:t>
      </w:r>
      <w:r w:rsidR="00610276" w:rsidRPr="00533F70">
        <w:rPr>
          <w:sz w:val="28"/>
          <w:szCs w:val="28"/>
        </w:rPr>
        <w:t xml:space="preserve">виявляють здатність до створення </w:t>
      </w:r>
      <w:r w:rsidR="000D10D9" w:rsidRPr="00533F70">
        <w:rPr>
          <w:sz w:val="28"/>
          <w:szCs w:val="28"/>
        </w:rPr>
        <w:t>художніх</w:t>
      </w:r>
      <w:r w:rsidR="00610276" w:rsidRPr="00533F70">
        <w:rPr>
          <w:sz w:val="28"/>
          <w:szCs w:val="28"/>
        </w:rPr>
        <w:t xml:space="preserve"> образів тільки за допомогою </w:t>
      </w:r>
      <w:r w:rsidR="000D10D9" w:rsidRPr="00533F70">
        <w:rPr>
          <w:sz w:val="28"/>
          <w:szCs w:val="28"/>
        </w:rPr>
        <w:t>педагога</w:t>
      </w:r>
      <w:r w:rsidR="00610276" w:rsidRPr="00533F70">
        <w:rPr>
          <w:sz w:val="28"/>
          <w:szCs w:val="28"/>
        </w:rPr>
        <w:t>, майже не виявляючи при цьому уяв</w:t>
      </w:r>
      <w:r w:rsidR="000D10D9" w:rsidRPr="00533F70">
        <w:rPr>
          <w:sz w:val="28"/>
          <w:szCs w:val="28"/>
        </w:rPr>
        <w:t>и</w:t>
      </w:r>
      <w:r w:rsidR="00610276" w:rsidRPr="00533F70">
        <w:rPr>
          <w:sz w:val="28"/>
          <w:szCs w:val="28"/>
        </w:rPr>
        <w:t>, фантазі</w:t>
      </w:r>
      <w:r w:rsidR="000D10D9" w:rsidRPr="00533F70">
        <w:rPr>
          <w:sz w:val="28"/>
          <w:szCs w:val="28"/>
        </w:rPr>
        <w:t>ї</w:t>
      </w:r>
      <w:r w:rsidR="00610276" w:rsidRPr="00533F70">
        <w:rPr>
          <w:sz w:val="28"/>
          <w:szCs w:val="28"/>
        </w:rPr>
        <w:t>, творч</w:t>
      </w:r>
      <w:r w:rsidR="000D10D9" w:rsidRPr="00533F70">
        <w:rPr>
          <w:sz w:val="28"/>
          <w:szCs w:val="28"/>
        </w:rPr>
        <w:t>ої</w:t>
      </w:r>
      <w:r w:rsidR="00610276" w:rsidRPr="00533F70">
        <w:rPr>
          <w:sz w:val="28"/>
          <w:szCs w:val="28"/>
        </w:rPr>
        <w:t xml:space="preserve"> активн</w:t>
      </w:r>
      <w:r w:rsidR="000D10D9" w:rsidRPr="00533F70">
        <w:rPr>
          <w:sz w:val="28"/>
          <w:szCs w:val="28"/>
        </w:rPr>
        <w:t>ості</w:t>
      </w:r>
      <w:r w:rsidR="00610276" w:rsidRPr="00533F70">
        <w:rPr>
          <w:sz w:val="28"/>
          <w:szCs w:val="28"/>
        </w:rPr>
        <w:t>, спроби експериментувати з художніми матеріалами і виразними засобами</w:t>
      </w:r>
      <w:r w:rsidR="00862766" w:rsidRPr="00533F70">
        <w:rPr>
          <w:sz w:val="28"/>
          <w:szCs w:val="28"/>
        </w:rPr>
        <w:t>; с</w:t>
      </w:r>
      <w:r w:rsidR="00610276" w:rsidRPr="00533F70">
        <w:rPr>
          <w:sz w:val="28"/>
          <w:szCs w:val="28"/>
        </w:rPr>
        <w:t>творений образ характеризується слабкою виразністю.</w:t>
      </w:r>
      <w:r w:rsidR="00610276" w:rsidRPr="00610276">
        <w:rPr>
          <w:sz w:val="28"/>
          <w:szCs w:val="28"/>
        </w:rPr>
        <w:t xml:space="preserve"> </w:t>
      </w:r>
    </w:p>
    <w:p w:rsidR="00862282" w:rsidRDefault="00862282" w:rsidP="00F05076">
      <w:pPr>
        <w:widowControl w:val="0"/>
        <w:shd w:val="clear" w:color="auto" w:fill="FFFFFF"/>
        <w:spacing w:line="360" w:lineRule="auto"/>
        <w:ind w:firstLine="709"/>
        <w:jc w:val="both"/>
        <w:rPr>
          <w:sz w:val="28"/>
          <w:szCs w:val="28"/>
        </w:rPr>
      </w:pPr>
      <w:r w:rsidRPr="00862282">
        <w:rPr>
          <w:sz w:val="28"/>
          <w:szCs w:val="28"/>
        </w:rPr>
        <w:t>У процесі констатувального етапу педагогічного експерименту застосовувався діагностичний комплекс методів дослідження (педагогі</w:t>
      </w:r>
      <w:r>
        <w:rPr>
          <w:sz w:val="28"/>
          <w:szCs w:val="28"/>
        </w:rPr>
        <w:t>ч</w:t>
      </w:r>
      <w:r w:rsidRPr="00862282">
        <w:rPr>
          <w:sz w:val="28"/>
          <w:szCs w:val="28"/>
        </w:rPr>
        <w:t xml:space="preserve">не спостереження, бесіда, вивчення продуктів діяльності </w:t>
      </w:r>
      <w:r w:rsidR="000D10D9">
        <w:rPr>
          <w:sz w:val="28"/>
          <w:szCs w:val="28"/>
        </w:rPr>
        <w:t xml:space="preserve">дітей старшого </w:t>
      </w:r>
      <w:r w:rsidR="000D10D9">
        <w:rPr>
          <w:sz w:val="28"/>
          <w:szCs w:val="28"/>
        </w:rPr>
        <w:lastRenderedPageBreak/>
        <w:t>дошкільного віку</w:t>
      </w:r>
      <w:r w:rsidRPr="00862282">
        <w:rPr>
          <w:sz w:val="28"/>
          <w:szCs w:val="28"/>
        </w:rPr>
        <w:t xml:space="preserve">, опитування, тестування, метод експертних оцінок, вправи, спостереження, протокольна фіксація) і методик, що дало змогу за розробленими критеріями і показниками визначити наявні рівні (високий, середній, низький) </w:t>
      </w:r>
      <w:r w:rsidR="000D10D9">
        <w:rPr>
          <w:sz w:val="28"/>
          <w:szCs w:val="28"/>
        </w:rPr>
        <w:t>мистецько-творчої компетентності старших дошкільнят</w:t>
      </w:r>
      <w:r w:rsidRPr="00862282">
        <w:rPr>
          <w:sz w:val="28"/>
          <w:szCs w:val="28"/>
        </w:rPr>
        <w:t xml:space="preserve">. Зазначене послужило підґрунтям для розробки </w:t>
      </w:r>
      <w:r w:rsidR="00933E04">
        <w:rPr>
          <w:sz w:val="28"/>
          <w:szCs w:val="28"/>
        </w:rPr>
        <w:t xml:space="preserve">проєкту з формування </w:t>
      </w:r>
      <w:r w:rsidR="00933E04" w:rsidRPr="00933E04">
        <w:rPr>
          <w:sz w:val="28"/>
          <w:szCs w:val="28"/>
        </w:rPr>
        <w:t>мистецько-творчої компетентності дітей старшого дошкільного віку</w:t>
      </w:r>
      <w:r w:rsidRPr="00862282">
        <w:rPr>
          <w:sz w:val="28"/>
          <w:szCs w:val="28"/>
        </w:rPr>
        <w:t>.</w:t>
      </w:r>
    </w:p>
    <w:p w:rsidR="000D10D9" w:rsidRPr="006D146C" w:rsidRDefault="000D10D9" w:rsidP="00F05076">
      <w:pPr>
        <w:widowControl w:val="0"/>
        <w:shd w:val="clear" w:color="auto" w:fill="FFFFFF"/>
        <w:spacing w:line="360" w:lineRule="auto"/>
        <w:ind w:firstLine="709"/>
        <w:jc w:val="both"/>
        <w:rPr>
          <w:sz w:val="28"/>
          <w:szCs w:val="28"/>
        </w:rPr>
      </w:pPr>
      <w:r w:rsidRPr="00275B6C">
        <w:rPr>
          <w:sz w:val="28"/>
          <w:szCs w:val="28"/>
        </w:rPr>
        <w:t>Для дослідження</w:t>
      </w:r>
      <w:r>
        <w:rPr>
          <w:b/>
          <w:sz w:val="28"/>
          <w:szCs w:val="28"/>
        </w:rPr>
        <w:t xml:space="preserve"> </w:t>
      </w:r>
      <w:r w:rsidRPr="00B34D61">
        <w:rPr>
          <w:sz w:val="28"/>
          <w:szCs w:val="28"/>
        </w:rPr>
        <w:t>емоційного критерію</w:t>
      </w:r>
      <w:r w:rsidRPr="006D146C">
        <w:rPr>
          <w:sz w:val="28"/>
          <w:szCs w:val="28"/>
        </w:rPr>
        <w:t xml:space="preserve"> </w:t>
      </w:r>
      <w:r w:rsidRPr="00933E04">
        <w:rPr>
          <w:sz w:val="28"/>
          <w:szCs w:val="28"/>
        </w:rPr>
        <w:t xml:space="preserve">мистецько-творчої компетентності дітей старшого дошкільного віку </w:t>
      </w:r>
      <w:r>
        <w:rPr>
          <w:sz w:val="28"/>
          <w:szCs w:val="28"/>
        </w:rPr>
        <w:t>було обрану методику вітчизняних науковців І. </w:t>
      </w:r>
      <w:r w:rsidRPr="003D2CF5">
        <w:rPr>
          <w:sz w:val="28"/>
          <w:szCs w:val="28"/>
        </w:rPr>
        <w:t>Демче</w:t>
      </w:r>
      <w:r>
        <w:rPr>
          <w:sz w:val="28"/>
          <w:szCs w:val="28"/>
        </w:rPr>
        <w:t>нко</w:t>
      </w:r>
      <w:r w:rsidRPr="003D2CF5">
        <w:rPr>
          <w:sz w:val="28"/>
          <w:szCs w:val="28"/>
        </w:rPr>
        <w:t xml:space="preserve">, </w:t>
      </w:r>
      <w:r>
        <w:rPr>
          <w:sz w:val="28"/>
          <w:szCs w:val="28"/>
        </w:rPr>
        <w:t xml:space="preserve">М. Пічкур, Т. Близнюк, які приділяють вирішальне значення у </w:t>
      </w:r>
      <w:r w:rsidR="00785AB6">
        <w:rPr>
          <w:sz w:val="28"/>
          <w:szCs w:val="28"/>
        </w:rPr>
        <w:t>художньо-творчому розвитку</w:t>
      </w:r>
      <w:r>
        <w:rPr>
          <w:sz w:val="28"/>
          <w:szCs w:val="28"/>
        </w:rPr>
        <w:t xml:space="preserve"> дітей дошкільного віку саме емоційній сфері і наполягають для визначення рівнів </w:t>
      </w:r>
      <w:r w:rsidR="00785AB6">
        <w:rPr>
          <w:sz w:val="28"/>
          <w:szCs w:val="28"/>
        </w:rPr>
        <w:t>на</w:t>
      </w:r>
      <w:r>
        <w:rPr>
          <w:sz w:val="28"/>
          <w:szCs w:val="28"/>
        </w:rPr>
        <w:t xml:space="preserve"> </w:t>
      </w:r>
      <w:r w:rsidRPr="00275B6C">
        <w:rPr>
          <w:sz w:val="28"/>
          <w:szCs w:val="28"/>
        </w:rPr>
        <w:t>педагогічн</w:t>
      </w:r>
      <w:r w:rsidR="00785AB6">
        <w:rPr>
          <w:sz w:val="28"/>
          <w:szCs w:val="28"/>
        </w:rPr>
        <w:t>ому</w:t>
      </w:r>
      <w:r>
        <w:rPr>
          <w:sz w:val="28"/>
          <w:szCs w:val="28"/>
        </w:rPr>
        <w:t xml:space="preserve"> </w:t>
      </w:r>
      <w:r w:rsidRPr="00275B6C">
        <w:rPr>
          <w:sz w:val="28"/>
          <w:szCs w:val="28"/>
        </w:rPr>
        <w:t>спостереженн</w:t>
      </w:r>
      <w:r w:rsidR="00785AB6">
        <w:rPr>
          <w:sz w:val="28"/>
          <w:szCs w:val="28"/>
        </w:rPr>
        <w:t>і</w:t>
      </w:r>
      <w:r w:rsidRPr="00275B6C">
        <w:rPr>
          <w:sz w:val="28"/>
          <w:szCs w:val="28"/>
        </w:rPr>
        <w:t xml:space="preserve"> </w:t>
      </w:r>
      <w:r>
        <w:rPr>
          <w:sz w:val="28"/>
          <w:szCs w:val="28"/>
        </w:rPr>
        <w:t>процесу</w:t>
      </w:r>
      <w:r w:rsidRPr="00275B6C">
        <w:rPr>
          <w:sz w:val="28"/>
          <w:szCs w:val="28"/>
        </w:rPr>
        <w:t xml:space="preserve"> естетичного сприйняття</w:t>
      </w:r>
      <w:r>
        <w:rPr>
          <w:sz w:val="28"/>
          <w:szCs w:val="28"/>
        </w:rPr>
        <w:t xml:space="preserve">. </w:t>
      </w:r>
      <w:r w:rsidRPr="00785AB6">
        <w:rPr>
          <w:sz w:val="28"/>
          <w:szCs w:val="28"/>
        </w:rPr>
        <w:t>Для організації педагогічного спостереження науковці рекомендують використовувати екскурсії до музеїв, виставок художніх творів тощо. У невимушеній обстановці діти природно виявляють особисте ставлення до естетичних об’єктів у вигляді емоцій, рухів, міміки, жестів, суджень, що фіксується педагогом у щоденнику д</w:t>
      </w:r>
      <w:r w:rsidR="00F05076">
        <w:rPr>
          <w:sz w:val="28"/>
          <w:szCs w:val="28"/>
        </w:rPr>
        <w:t>осліджень у вигляді протоколу (д</w:t>
      </w:r>
      <w:r w:rsidRPr="00785AB6">
        <w:rPr>
          <w:sz w:val="28"/>
          <w:szCs w:val="28"/>
        </w:rPr>
        <w:t xml:space="preserve">одаток </w:t>
      </w:r>
      <w:r w:rsidR="00533F70">
        <w:rPr>
          <w:sz w:val="28"/>
          <w:szCs w:val="28"/>
        </w:rPr>
        <w:t>А</w:t>
      </w:r>
      <w:r w:rsidRPr="00785AB6">
        <w:rPr>
          <w:sz w:val="28"/>
          <w:szCs w:val="28"/>
        </w:rPr>
        <w:t xml:space="preserve">) </w:t>
      </w:r>
      <w:r w:rsidRPr="00533F70">
        <w:rPr>
          <w:sz w:val="28"/>
          <w:szCs w:val="28"/>
        </w:rPr>
        <w:t>[</w:t>
      </w:r>
      <w:r w:rsidR="0028207A">
        <w:rPr>
          <w:sz w:val="28"/>
          <w:szCs w:val="28"/>
        </w:rPr>
        <w:t>29</w:t>
      </w:r>
      <w:r w:rsidRPr="00533F70">
        <w:rPr>
          <w:sz w:val="28"/>
          <w:szCs w:val="28"/>
        </w:rPr>
        <w:t>, с.</w:t>
      </w:r>
      <w:r w:rsidR="00533F70">
        <w:rPr>
          <w:sz w:val="28"/>
          <w:szCs w:val="28"/>
        </w:rPr>
        <w:t> </w:t>
      </w:r>
      <w:r w:rsidRPr="00533F70">
        <w:rPr>
          <w:sz w:val="28"/>
          <w:szCs w:val="28"/>
        </w:rPr>
        <w:t>82-83].</w:t>
      </w:r>
      <w:r>
        <w:rPr>
          <w:sz w:val="28"/>
          <w:szCs w:val="28"/>
        </w:rPr>
        <w:t xml:space="preserve"> </w:t>
      </w:r>
    </w:p>
    <w:p w:rsidR="00862282" w:rsidRDefault="00862282" w:rsidP="00F05076">
      <w:pPr>
        <w:widowControl w:val="0"/>
        <w:shd w:val="clear" w:color="auto" w:fill="FFFFFF"/>
        <w:spacing w:line="360" w:lineRule="auto"/>
        <w:ind w:firstLine="709"/>
        <w:jc w:val="both"/>
        <w:rPr>
          <w:sz w:val="28"/>
          <w:szCs w:val="28"/>
        </w:rPr>
      </w:pPr>
      <w:r w:rsidRPr="00862282">
        <w:rPr>
          <w:sz w:val="28"/>
          <w:szCs w:val="28"/>
        </w:rPr>
        <w:t xml:space="preserve">Для перевірки рівнів </w:t>
      </w:r>
      <w:r w:rsidR="00933E04" w:rsidRPr="00933E04">
        <w:rPr>
          <w:sz w:val="28"/>
          <w:szCs w:val="28"/>
        </w:rPr>
        <w:t xml:space="preserve">мистецько-творчої компетентності дітей старшого дошкільного віку </w:t>
      </w:r>
      <w:r w:rsidRPr="00862282">
        <w:rPr>
          <w:sz w:val="28"/>
          <w:szCs w:val="28"/>
        </w:rPr>
        <w:t xml:space="preserve">за </w:t>
      </w:r>
      <w:r w:rsidRPr="00B34D61">
        <w:rPr>
          <w:sz w:val="28"/>
          <w:szCs w:val="28"/>
        </w:rPr>
        <w:t>когнітивним критерієм</w:t>
      </w:r>
      <w:r w:rsidRPr="00862282">
        <w:rPr>
          <w:sz w:val="28"/>
          <w:szCs w:val="28"/>
        </w:rPr>
        <w:t xml:space="preserve"> було використано </w:t>
      </w:r>
      <w:r w:rsidR="00ED794F" w:rsidRPr="00A91215">
        <w:rPr>
          <w:sz w:val="28"/>
          <w:szCs w:val="28"/>
        </w:rPr>
        <w:t xml:space="preserve">візуальний тест «Викресли зайве» (додаток </w:t>
      </w:r>
      <w:r w:rsidR="00424967" w:rsidRPr="00A91215">
        <w:rPr>
          <w:sz w:val="28"/>
          <w:szCs w:val="28"/>
        </w:rPr>
        <w:t>Б</w:t>
      </w:r>
      <w:r w:rsidR="00ED794F" w:rsidRPr="00A91215">
        <w:rPr>
          <w:sz w:val="28"/>
          <w:szCs w:val="28"/>
        </w:rPr>
        <w:t xml:space="preserve">) та </w:t>
      </w:r>
      <w:r w:rsidRPr="00A91215">
        <w:rPr>
          <w:sz w:val="28"/>
          <w:szCs w:val="28"/>
        </w:rPr>
        <w:t>методи дослідження: педагогіч</w:t>
      </w:r>
      <w:r w:rsidR="00ED794F" w:rsidRPr="00A91215">
        <w:rPr>
          <w:sz w:val="28"/>
          <w:szCs w:val="28"/>
        </w:rPr>
        <w:t>не спостереження</w:t>
      </w:r>
      <w:r w:rsidR="00911ACC" w:rsidRPr="00A91215">
        <w:rPr>
          <w:sz w:val="28"/>
          <w:szCs w:val="28"/>
        </w:rPr>
        <w:t xml:space="preserve"> і</w:t>
      </w:r>
      <w:r w:rsidR="00ED794F" w:rsidRPr="00A91215">
        <w:rPr>
          <w:sz w:val="28"/>
          <w:szCs w:val="28"/>
        </w:rPr>
        <w:t xml:space="preserve"> бесіда. </w:t>
      </w:r>
      <w:r w:rsidRPr="00A91215">
        <w:rPr>
          <w:sz w:val="28"/>
          <w:szCs w:val="28"/>
        </w:rPr>
        <w:t xml:space="preserve">Зміст </w:t>
      </w:r>
      <w:r w:rsidR="00911ACC" w:rsidRPr="00A91215">
        <w:rPr>
          <w:sz w:val="28"/>
          <w:szCs w:val="28"/>
        </w:rPr>
        <w:t>дослідження</w:t>
      </w:r>
      <w:r w:rsidRPr="00A91215">
        <w:rPr>
          <w:sz w:val="28"/>
          <w:szCs w:val="28"/>
        </w:rPr>
        <w:t xml:space="preserve"> спрямовано на виявлення</w:t>
      </w:r>
      <w:r w:rsidRPr="00862282">
        <w:rPr>
          <w:sz w:val="28"/>
          <w:szCs w:val="28"/>
        </w:rPr>
        <w:t xml:space="preserve"> </w:t>
      </w:r>
      <w:r w:rsidR="00911ACC" w:rsidRPr="00911ACC">
        <w:rPr>
          <w:sz w:val="28"/>
          <w:szCs w:val="28"/>
        </w:rPr>
        <w:t xml:space="preserve">уявлення про види </w:t>
      </w:r>
      <w:r w:rsidR="00A91215">
        <w:rPr>
          <w:sz w:val="28"/>
          <w:szCs w:val="28"/>
        </w:rPr>
        <w:t xml:space="preserve">і засоби </w:t>
      </w:r>
      <w:r w:rsidR="00785AB6">
        <w:rPr>
          <w:sz w:val="28"/>
          <w:szCs w:val="28"/>
        </w:rPr>
        <w:t>образотворчого</w:t>
      </w:r>
      <w:r w:rsidR="00911ACC">
        <w:rPr>
          <w:sz w:val="28"/>
          <w:szCs w:val="28"/>
        </w:rPr>
        <w:t xml:space="preserve"> мистецтва</w:t>
      </w:r>
      <w:r w:rsidRPr="00862282">
        <w:rPr>
          <w:sz w:val="28"/>
          <w:szCs w:val="28"/>
        </w:rPr>
        <w:t>.</w:t>
      </w:r>
    </w:p>
    <w:p w:rsidR="006338DE" w:rsidRPr="00B76472" w:rsidRDefault="006338DE" w:rsidP="00F05076">
      <w:pPr>
        <w:widowControl w:val="0"/>
        <w:shd w:val="clear" w:color="auto" w:fill="FFFFFF"/>
        <w:spacing w:line="360" w:lineRule="auto"/>
        <w:ind w:firstLine="709"/>
        <w:jc w:val="both"/>
        <w:rPr>
          <w:sz w:val="28"/>
          <w:szCs w:val="28"/>
        </w:rPr>
      </w:pPr>
      <w:r w:rsidRPr="00B34D61">
        <w:rPr>
          <w:sz w:val="28"/>
          <w:szCs w:val="28"/>
        </w:rPr>
        <w:t xml:space="preserve">Рівні за показником </w:t>
      </w:r>
      <w:r w:rsidR="0008304C" w:rsidRPr="00B34D61">
        <w:rPr>
          <w:sz w:val="28"/>
          <w:szCs w:val="28"/>
        </w:rPr>
        <w:t>продуктивного</w:t>
      </w:r>
      <w:r w:rsidRPr="00B34D61">
        <w:rPr>
          <w:sz w:val="28"/>
          <w:szCs w:val="28"/>
        </w:rPr>
        <w:t xml:space="preserve"> критерію</w:t>
      </w:r>
      <w:r w:rsidRPr="006338DE">
        <w:rPr>
          <w:sz w:val="28"/>
          <w:szCs w:val="28"/>
        </w:rPr>
        <w:t xml:space="preserve"> </w:t>
      </w:r>
      <w:r w:rsidR="00933E04" w:rsidRPr="00933E04">
        <w:rPr>
          <w:sz w:val="28"/>
          <w:szCs w:val="28"/>
        </w:rPr>
        <w:t xml:space="preserve">мистецько-творчої компетентності дітей старшого дошкільного віку </w:t>
      </w:r>
      <w:r w:rsidRPr="006338DE">
        <w:rPr>
          <w:sz w:val="28"/>
          <w:szCs w:val="28"/>
        </w:rPr>
        <w:t xml:space="preserve">визначались за </w:t>
      </w:r>
      <w:r w:rsidR="00E42941">
        <w:rPr>
          <w:sz w:val="28"/>
          <w:szCs w:val="28"/>
        </w:rPr>
        <w:t xml:space="preserve">модифікованим </w:t>
      </w:r>
      <w:r w:rsidR="00E42941" w:rsidRPr="002F6A20">
        <w:rPr>
          <w:sz w:val="28"/>
          <w:szCs w:val="28"/>
        </w:rPr>
        <w:t>тестом</w:t>
      </w:r>
      <w:r w:rsidRPr="002F6A20">
        <w:rPr>
          <w:sz w:val="28"/>
          <w:szCs w:val="28"/>
        </w:rPr>
        <w:t xml:space="preserve"> методик</w:t>
      </w:r>
      <w:r w:rsidR="00E42941" w:rsidRPr="002F6A20">
        <w:rPr>
          <w:sz w:val="28"/>
          <w:szCs w:val="28"/>
        </w:rPr>
        <w:t xml:space="preserve">и </w:t>
      </w:r>
      <w:r w:rsidRPr="002F6A20">
        <w:rPr>
          <w:sz w:val="28"/>
          <w:szCs w:val="28"/>
        </w:rPr>
        <w:t>П. Торренс</w:t>
      </w:r>
      <w:r w:rsidR="00E42941" w:rsidRPr="002F6A20">
        <w:rPr>
          <w:sz w:val="28"/>
          <w:szCs w:val="28"/>
        </w:rPr>
        <w:t>а</w:t>
      </w:r>
      <w:r w:rsidRPr="002F6A20">
        <w:rPr>
          <w:sz w:val="28"/>
          <w:szCs w:val="28"/>
        </w:rPr>
        <w:t xml:space="preserve"> – Тест</w:t>
      </w:r>
      <w:r w:rsidR="00785AB6">
        <w:rPr>
          <w:sz w:val="28"/>
          <w:szCs w:val="28"/>
        </w:rPr>
        <w:t xml:space="preserve"> №1 П. </w:t>
      </w:r>
      <w:r w:rsidR="00E42941" w:rsidRPr="002F6A20">
        <w:rPr>
          <w:sz w:val="28"/>
          <w:szCs w:val="28"/>
        </w:rPr>
        <w:t>Торренса «</w:t>
      </w:r>
      <w:r w:rsidRPr="002F6A20">
        <w:rPr>
          <w:sz w:val="28"/>
          <w:szCs w:val="28"/>
        </w:rPr>
        <w:t>Закінч</w:t>
      </w:r>
      <w:r w:rsidR="00E42941" w:rsidRPr="002F6A20">
        <w:rPr>
          <w:sz w:val="28"/>
          <w:szCs w:val="28"/>
        </w:rPr>
        <w:t>и малюнок»</w:t>
      </w:r>
      <w:r w:rsidRPr="002F6A20">
        <w:rPr>
          <w:sz w:val="28"/>
          <w:szCs w:val="28"/>
        </w:rPr>
        <w:t xml:space="preserve"> (додаток В</w:t>
      </w:r>
      <w:r w:rsidR="00B76472" w:rsidRPr="002F6A20">
        <w:rPr>
          <w:sz w:val="28"/>
          <w:szCs w:val="28"/>
        </w:rPr>
        <w:t xml:space="preserve">) </w:t>
      </w:r>
      <w:r w:rsidR="00B76472" w:rsidRPr="002F6A20">
        <w:rPr>
          <w:sz w:val="28"/>
          <w:szCs w:val="28"/>
          <w:lang w:val="ru-RU"/>
        </w:rPr>
        <w:t>[</w:t>
      </w:r>
      <w:r w:rsidR="008B59BB">
        <w:rPr>
          <w:sz w:val="28"/>
          <w:szCs w:val="28"/>
          <w:lang w:val="ru-RU"/>
        </w:rPr>
        <w:t>107</w:t>
      </w:r>
      <w:r w:rsidR="00B76472" w:rsidRPr="002F6A20">
        <w:rPr>
          <w:sz w:val="28"/>
          <w:szCs w:val="28"/>
          <w:lang w:val="ru-RU"/>
        </w:rPr>
        <w:t>]</w:t>
      </w:r>
      <w:r w:rsidR="00B76472" w:rsidRPr="002F6A20">
        <w:rPr>
          <w:sz w:val="28"/>
          <w:szCs w:val="28"/>
        </w:rPr>
        <w:t>.</w:t>
      </w:r>
    </w:p>
    <w:p w:rsidR="00087938" w:rsidRPr="00087938" w:rsidRDefault="00087938" w:rsidP="00F05076">
      <w:pPr>
        <w:widowControl w:val="0"/>
        <w:shd w:val="clear" w:color="auto" w:fill="FFFFFF"/>
        <w:spacing w:line="360" w:lineRule="auto"/>
        <w:ind w:firstLine="709"/>
        <w:jc w:val="both"/>
        <w:rPr>
          <w:color w:val="000000"/>
          <w:sz w:val="28"/>
          <w:szCs w:val="28"/>
        </w:rPr>
      </w:pPr>
      <w:r w:rsidRPr="00087938">
        <w:rPr>
          <w:color w:val="000000"/>
          <w:sz w:val="28"/>
          <w:szCs w:val="28"/>
        </w:rPr>
        <w:t xml:space="preserve">На початку експериментального дослідження було проведено вихідне дослідження загального стану </w:t>
      </w:r>
      <w:r w:rsidR="00933E04" w:rsidRPr="00933E04">
        <w:rPr>
          <w:color w:val="000000"/>
          <w:sz w:val="28"/>
          <w:szCs w:val="28"/>
        </w:rPr>
        <w:t xml:space="preserve">мистецько-творчої компетентності дітей старшого дошкільного віку </w:t>
      </w:r>
      <w:r w:rsidR="005E0088">
        <w:rPr>
          <w:color w:val="000000"/>
          <w:sz w:val="28"/>
          <w:szCs w:val="28"/>
        </w:rPr>
        <w:t>ЕГ і КГ</w:t>
      </w:r>
      <w:r w:rsidRPr="00087938">
        <w:rPr>
          <w:color w:val="000000"/>
          <w:sz w:val="28"/>
          <w:szCs w:val="28"/>
        </w:rPr>
        <w:t>.</w:t>
      </w:r>
    </w:p>
    <w:p w:rsidR="00785AB6" w:rsidRPr="006D146C" w:rsidRDefault="00785AB6" w:rsidP="00F05076">
      <w:pPr>
        <w:widowControl w:val="0"/>
        <w:shd w:val="clear" w:color="auto" w:fill="FFFFFF"/>
        <w:spacing w:line="360" w:lineRule="auto"/>
        <w:ind w:firstLine="709"/>
        <w:jc w:val="both"/>
        <w:rPr>
          <w:sz w:val="28"/>
          <w:szCs w:val="28"/>
        </w:rPr>
      </w:pPr>
      <w:r w:rsidRPr="00E669D3">
        <w:rPr>
          <w:color w:val="000000"/>
          <w:sz w:val="28"/>
          <w:szCs w:val="28"/>
        </w:rPr>
        <w:t>Для виявлення рівнів</w:t>
      </w:r>
      <w:r w:rsidRPr="00E669D3">
        <w:t xml:space="preserve"> </w:t>
      </w:r>
      <w:r w:rsidRPr="00933E04">
        <w:rPr>
          <w:color w:val="000000"/>
          <w:sz w:val="28"/>
          <w:szCs w:val="28"/>
        </w:rPr>
        <w:t xml:space="preserve">мистецько-творчої компетентності дітей старшого </w:t>
      </w:r>
      <w:r w:rsidRPr="00933E04">
        <w:rPr>
          <w:color w:val="000000"/>
          <w:sz w:val="28"/>
          <w:szCs w:val="28"/>
        </w:rPr>
        <w:lastRenderedPageBreak/>
        <w:t>дошкільног</w:t>
      </w:r>
      <w:r w:rsidRPr="00785AB6">
        <w:rPr>
          <w:color w:val="000000"/>
          <w:sz w:val="28"/>
          <w:szCs w:val="28"/>
        </w:rPr>
        <w:t>о віку за емоційним критерієм, а саме: здатності до емоційного відгуку, вираження емоційного стану, зацікавленості при сприйнятті творів образотворчого мистецтва, було використано</w:t>
      </w:r>
      <w:r w:rsidRPr="00785AB6">
        <w:rPr>
          <w:sz w:val="28"/>
          <w:szCs w:val="28"/>
        </w:rPr>
        <w:t xml:space="preserve"> методику І. Демченко, М. Пічкур, Т. Близнюк та педагогічне спостереження процесу естетичного сприйняття дітьми творів образотворчого мистецтва під час екскурсії до Запорізького обласного художнього музею. В ході спостереження в щоденнику фіксувалися відповідні записи, які надали можливість дійти висновку про те, як діти старшого дошкільного віку емоційно відгукувалися під час споглядання творів образотворчого мистецтва: активно чи пасивно виражали свої почуття, чи імітували художні образи рухами, мімікою, жестами; у якій формі висловлювали свої судження; вільно чи стримано, сміливо чи з побоюваннями показували свій емоційний стан; яким зацікавленим чи байдужим було їхнє сприймання (Додаток </w:t>
      </w:r>
      <w:r w:rsidR="005370EF">
        <w:rPr>
          <w:sz w:val="28"/>
          <w:szCs w:val="28"/>
        </w:rPr>
        <w:t>А</w:t>
      </w:r>
      <w:r w:rsidRPr="00A91215">
        <w:rPr>
          <w:sz w:val="28"/>
          <w:szCs w:val="28"/>
        </w:rPr>
        <w:t>) [</w:t>
      </w:r>
      <w:r w:rsidR="0028207A">
        <w:rPr>
          <w:sz w:val="28"/>
          <w:szCs w:val="28"/>
        </w:rPr>
        <w:t>29</w:t>
      </w:r>
      <w:r w:rsidRPr="00A91215">
        <w:rPr>
          <w:sz w:val="28"/>
          <w:szCs w:val="28"/>
        </w:rPr>
        <w:t>, с.82-83].</w:t>
      </w:r>
    </w:p>
    <w:p w:rsidR="00785AB6" w:rsidRDefault="00785AB6" w:rsidP="00F05076">
      <w:pPr>
        <w:widowControl w:val="0"/>
        <w:shd w:val="clear" w:color="auto" w:fill="FFFFFF"/>
        <w:spacing w:line="360" w:lineRule="auto"/>
        <w:jc w:val="both"/>
        <w:rPr>
          <w:color w:val="000000"/>
          <w:sz w:val="28"/>
          <w:szCs w:val="28"/>
        </w:rPr>
      </w:pPr>
      <w:r w:rsidRPr="00DA6CD2">
        <w:rPr>
          <w:noProof/>
          <w:sz w:val="28"/>
          <w:szCs w:val="28"/>
          <w:lang w:val="ru-RU"/>
        </w:rPr>
        <w:drawing>
          <wp:inline distT="0" distB="0" distL="0" distR="0" wp14:anchorId="2FDBF6D5" wp14:editId="2499088C">
            <wp:extent cx="5578868" cy="3595955"/>
            <wp:effectExtent l="0" t="0" r="3175" b="508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5AB6" w:rsidRDefault="006A2B39" w:rsidP="00F05076">
      <w:pPr>
        <w:widowControl w:val="0"/>
        <w:shd w:val="clear" w:color="auto" w:fill="FFFFFF"/>
        <w:spacing w:line="360" w:lineRule="auto"/>
        <w:ind w:firstLine="708"/>
        <w:jc w:val="both"/>
        <w:rPr>
          <w:b/>
          <w:color w:val="000000"/>
          <w:sz w:val="28"/>
          <w:szCs w:val="28"/>
        </w:rPr>
      </w:pPr>
      <w:r>
        <w:rPr>
          <w:b/>
          <w:color w:val="000000"/>
          <w:sz w:val="28"/>
          <w:szCs w:val="28"/>
        </w:rPr>
        <w:t xml:space="preserve">Рисунок </w:t>
      </w:r>
      <w:r w:rsidR="00785AB6">
        <w:rPr>
          <w:b/>
          <w:color w:val="000000"/>
          <w:sz w:val="28"/>
          <w:szCs w:val="28"/>
        </w:rPr>
        <w:t>2.1</w:t>
      </w:r>
      <w:r w:rsidR="00785AB6" w:rsidRPr="00393EEE">
        <w:rPr>
          <w:b/>
          <w:color w:val="000000"/>
          <w:sz w:val="28"/>
          <w:szCs w:val="28"/>
        </w:rPr>
        <w:t>. Рів</w:t>
      </w:r>
      <w:r w:rsidR="00785AB6">
        <w:rPr>
          <w:b/>
          <w:color w:val="000000"/>
          <w:sz w:val="28"/>
          <w:szCs w:val="28"/>
        </w:rPr>
        <w:t>ні</w:t>
      </w:r>
      <w:r w:rsidR="00785AB6" w:rsidRPr="00393EEE">
        <w:rPr>
          <w:b/>
          <w:color w:val="000000"/>
          <w:sz w:val="28"/>
          <w:szCs w:val="28"/>
        </w:rPr>
        <w:t xml:space="preserve"> </w:t>
      </w:r>
      <w:r w:rsidR="00785AB6" w:rsidRPr="00933E04">
        <w:rPr>
          <w:b/>
          <w:color w:val="000000"/>
          <w:sz w:val="28"/>
          <w:szCs w:val="28"/>
        </w:rPr>
        <w:t xml:space="preserve">мистецько-творчої компетентності дітей старшого дошкільного віку </w:t>
      </w:r>
      <w:r w:rsidR="00785AB6" w:rsidRPr="00ED3A86">
        <w:rPr>
          <w:b/>
          <w:color w:val="000000"/>
          <w:sz w:val="28"/>
          <w:szCs w:val="28"/>
        </w:rPr>
        <w:t xml:space="preserve">за </w:t>
      </w:r>
      <w:r w:rsidR="00785AB6">
        <w:rPr>
          <w:b/>
          <w:color w:val="000000"/>
          <w:sz w:val="28"/>
          <w:szCs w:val="28"/>
        </w:rPr>
        <w:t xml:space="preserve">емоційним </w:t>
      </w:r>
      <w:r w:rsidR="00785AB6" w:rsidRPr="00ED3A86">
        <w:rPr>
          <w:b/>
          <w:color w:val="000000"/>
          <w:sz w:val="28"/>
          <w:szCs w:val="28"/>
        </w:rPr>
        <w:t>критерієм</w:t>
      </w:r>
      <w:r w:rsidR="00785AB6" w:rsidRPr="00393EEE">
        <w:rPr>
          <w:b/>
          <w:color w:val="000000"/>
          <w:sz w:val="28"/>
          <w:szCs w:val="28"/>
        </w:rPr>
        <w:t xml:space="preserve"> (на початку експерименту), %</w:t>
      </w:r>
    </w:p>
    <w:p w:rsidR="00990464" w:rsidRDefault="00990464" w:rsidP="00F05076">
      <w:pPr>
        <w:widowControl w:val="0"/>
        <w:shd w:val="clear" w:color="auto" w:fill="FFFFFF"/>
        <w:spacing w:line="360" w:lineRule="auto"/>
        <w:ind w:firstLine="709"/>
        <w:jc w:val="both"/>
        <w:rPr>
          <w:color w:val="000000"/>
          <w:sz w:val="28"/>
          <w:szCs w:val="28"/>
        </w:rPr>
      </w:pPr>
      <w:r w:rsidRPr="00990464">
        <w:rPr>
          <w:color w:val="000000"/>
          <w:sz w:val="28"/>
          <w:szCs w:val="28"/>
        </w:rPr>
        <w:t xml:space="preserve">Рівні мистецько-творчої компетентності дітей старшого дошкільного віку за емоційним критерієм на констатувальному етапі педагогічного експерименту представлено на рисунку 2.1. У результаті дослідження визначено наступні рівні: </w:t>
      </w:r>
      <w:r w:rsidRPr="00990464">
        <w:rPr>
          <w:color w:val="000000"/>
          <w:sz w:val="28"/>
          <w:szCs w:val="28"/>
        </w:rPr>
        <w:lastRenderedPageBreak/>
        <w:t>високий – 3%, середній – 63 %, низький – 34 % в КГ і високий – 3%, середній – 67 %, низький – 30 % в ЕГ (рис. 2.1.).</w:t>
      </w:r>
    </w:p>
    <w:p w:rsidR="00087938" w:rsidRDefault="00087938" w:rsidP="00F05076">
      <w:pPr>
        <w:widowControl w:val="0"/>
        <w:shd w:val="clear" w:color="auto" w:fill="FFFFFF"/>
        <w:spacing w:line="360" w:lineRule="auto"/>
        <w:ind w:firstLine="709"/>
        <w:jc w:val="both"/>
        <w:rPr>
          <w:color w:val="000000"/>
          <w:sz w:val="28"/>
          <w:szCs w:val="28"/>
        </w:rPr>
      </w:pPr>
      <w:r w:rsidRPr="00087938">
        <w:rPr>
          <w:color w:val="000000"/>
          <w:sz w:val="28"/>
          <w:szCs w:val="28"/>
        </w:rPr>
        <w:t xml:space="preserve">Для визначення стану </w:t>
      </w:r>
      <w:r w:rsidR="00933E04" w:rsidRPr="00933E04">
        <w:rPr>
          <w:color w:val="000000"/>
          <w:sz w:val="28"/>
          <w:szCs w:val="28"/>
        </w:rPr>
        <w:t xml:space="preserve">мистецько-творчої компетентності </w:t>
      </w:r>
      <w:r w:rsidR="00933E04">
        <w:rPr>
          <w:color w:val="000000"/>
          <w:sz w:val="28"/>
          <w:szCs w:val="28"/>
        </w:rPr>
        <w:t>дітей старшого дошкільного віку</w:t>
      </w:r>
      <w:r w:rsidR="00BA6D65" w:rsidRPr="00BA6D65">
        <w:rPr>
          <w:color w:val="000000"/>
          <w:sz w:val="28"/>
          <w:szCs w:val="28"/>
        </w:rPr>
        <w:t xml:space="preserve"> </w:t>
      </w:r>
      <w:r w:rsidRPr="00087938">
        <w:rPr>
          <w:color w:val="000000"/>
          <w:sz w:val="28"/>
          <w:szCs w:val="28"/>
        </w:rPr>
        <w:t xml:space="preserve">за </w:t>
      </w:r>
      <w:r w:rsidR="00862766" w:rsidRPr="00061200">
        <w:rPr>
          <w:color w:val="000000"/>
          <w:sz w:val="28"/>
          <w:szCs w:val="28"/>
        </w:rPr>
        <w:t>когнітивним</w:t>
      </w:r>
      <w:r w:rsidRPr="00061200">
        <w:rPr>
          <w:color w:val="000000"/>
          <w:sz w:val="28"/>
          <w:szCs w:val="28"/>
        </w:rPr>
        <w:t xml:space="preserve"> критерієм було застосовано візуальний тест «Викресли зайве» (Додаток </w:t>
      </w:r>
      <w:r w:rsidR="005370EF">
        <w:rPr>
          <w:color w:val="000000"/>
          <w:sz w:val="28"/>
          <w:szCs w:val="28"/>
        </w:rPr>
        <w:t>Б</w:t>
      </w:r>
      <w:r w:rsidRPr="00061200">
        <w:rPr>
          <w:color w:val="000000"/>
          <w:sz w:val="28"/>
          <w:szCs w:val="28"/>
        </w:rPr>
        <w:t>)</w:t>
      </w:r>
      <w:r w:rsidR="005E0088" w:rsidRPr="00061200">
        <w:rPr>
          <w:color w:val="000000"/>
          <w:sz w:val="28"/>
          <w:szCs w:val="28"/>
        </w:rPr>
        <w:t>, в якому</w:t>
      </w:r>
      <w:r w:rsidR="00862766" w:rsidRPr="00061200">
        <w:rPr>
          <w:color w:val="000000"/>
          <w:sz w:val="28"/>
          <w:szCs w:val="28"/>
        </w:rPr>
        <w:t xml:space="preserve"> запропоновано </w:t>
      </w:r>
      <w:r w:rsidR="00933E04">
        <w:rPr>
          <w:color w:val="000000"/>
          <w:sz w:val="28"/>
          <w:szCs w:val="28"/>
        </w:rPr>
        <w:t>дітям</w:t>
      </w:r>
      <w:r w:rsidR="00DE2C14" w:rsidRPr="005370EF">
        <w:rPr>
          <w:color w:val="000000"/>
          <w:sz w:val="28"/>
          <w:szCs w:val="28"/>
        </w:rPr>
        <w:t>:</w:t>
      </w:r>
      <w:r w:rsidR="00862766" w:rsidRPr="005370EF">
        <w:rPr>
          <w:color w:val="000000"/>
          <w:sz w:val="28"/>
          <w:szCs w:val="28"/>
        </w:rPr>
        <w:t xml:space="preserve"> </w:t>
      </w:r>
      <w:r w:rsidR="00DE2C14" w:rsidRPr="005370EF">
        <w:rPr>
          <w:color w:val="000000"/>
          <w:sz w:val="28"/>
          <w:szCs w:val="28"/>
        </w:rPr>
        <w:t xml:space="preserve">у першому завданні </w:t>
      </w:r>
      <w:r w:rsidR="00862766" w:rsidRPr="005370EF">
        <w:rPr>
          <w:color w:val="000000"/>
          <w:sz w:val="28"/>
          <w:szCs w:val="28"/>
        </w:rPr>
        <w:t xml:space="preserve">серед </w:t>
      </w:r>
      <w:r w:rsidR="005E0088" w:rsidRPr="005370EF">
        <w:rPr>
          <w:color w:val="000000"/>
          <w:sz w:val="28"/>
          <w:szCs w:val="28"/>
        </w:rPr>
        <w:t xml:space="preserve">запропонованих </w:t>
      </w:r>
      <w:r w:rsidR="005370EF" w:rsidRPr="005370EF">
        <w:rPr>
          <w:color w:val="000000"/>
          <w:sz w:val="28"/>
          <w:szCs w:val="28"/>
        </w:rPr>
        <w:t xml:space="preserve">зображень </w:t>
      </w:r>
      <w:r w:rsidR="00862766" w:rsidRPr="005370EF">
        <w:rPr>
          <w:color w:val="000000"/>
          <w:sz w:val="28"/>
          <w:szCs w:val="28"/>
        </w:rPr>
        <w:t xml:space="preserve">різних видів </w:t>
      </w:r>
      <w:r w:rsidR="005370EF" w:rsidRPr="005370EF">
        <w:rPr>
          <w:color w:val="000000"/>
          <w:sz w:val="28"/>
          <w:szCs w:val="28"/>
        </w:rPr>
        <w:t>образотворчого</w:t>
      </w:r>
      <w:r w:rsidR="00862766" w:rsidRPr="005370EF">
        <w:rPr>
          <w:color w:val="000000"/>
          <w:sz w:val="28"/>
          <w:szCs w:val="28"/>
        </w:rPr>
        <w:t xml:space="preserve"> мистецтва</w:t>
      </w:r>
      <w:r w:rsidR="005E0088" w:rsidRPr="005370EF">
        <w:rPr>
          <w:color w:val="000000"/>
          <w:sz w:val="28"/>
          <w:szCs w:val="28"/>
        </w:rPr>
        <w:t xml:space="preserve"> (</w:t>
      </w:r>
      <w:r w:rsidR="005370EF" w:rsidRPr="005370EF">
        <w:rPr>
          <w:color w:val="000000"/>
          <w:sz w:val="28"/>
          <w:szCs w:val="28"/>
        </w:rPr>
        <w:t>живопис</w:t>
      </w:r>
      <w:r w:rsidR="005E0088" w:rsidRPr="005370EF">
        <w:rPr>
          <w:color w:val="000000"/>
          <w:sz w:val="28"/>
          <w:szCs w:val="28"/>
        </w:rPr>
        <w:t xml:space="preserve">, </w:t>
      </w:r>
      <w:r w:rsidR="005370EF" w:rsidRPr="005370EF">
        <w:rPr>
          <w:color w:val="000000"/>
          <w:sz w:val="28"/>
          <w:szCs w:val="28"/>
        </w:rPr>
        <w:t>графіка</w:t>
      </w:r>
      <w:r w:rsidR="005E0088" w:rsidRPr="005370EF">
        <w:rPr>
          <w:color w:val="000000"/>
          <w:sz w:val="28"/>
          <w:szCs w:val="28"/>
        </w:rPr>
        <w:t xml:space="preserve">, </w:t>
      </w:r>
      <w:r w:rsidR="005370EF" w:rsidRPr="005370EF">
        <w:rPr>
          <w:color w:val="000000"/>
          <w:sz w:val="28"/>
          <w:szCs w:val="28"/>
        </w:rPr>
        <w:t>декоративно-ужиткове мистецтво</w:t>
      </w:r>
      <w:r w:rsidR="005E0088" w:rsidRPr="005370EF">
        <w:rPr>
          <w:color w:val="000000"/>
          <w:sz w:val="28"/>
          <w:szCs w:val="28"/>
        </w:rPr>
        <w:t>)</w:t>
      </w:r>
      <w:r w:rsidR="00862766" w:rsidRPr="005370EF">
        <w:rPr>
          <w:color w:val="000000"/>
          <w:sz w:val="28"/>
          <w:szCs w:val="28"/>
        </w:rPr>
        <w:t xml:space="preserve"> </w:t>
      </w:r>
      <w:r w:rsidR="005E0088" w:rsidRPr="005370EF">
        <w:rPr>
          <w:color w:val="000000"/>
          <w:sz w:val="28"/>
          <w:szCs w:val="28"/>
        </w:rPr>
        <w:t xml:space="preserve">виокремити </w:t>
      </w:r>
      <w:r w:rsidR="005370EF" w:rsidRPr="005370EF">
        <w:rPr>
          <w:color w:val="000000"/>
          <w:sz w:val="28"/>
          <w:szCs w:val="28"/>
        </w:rPr>
        <w:t>зайву картинку</w:t>
      </w:r>
      <w:r w:rsidR="005E0088" w:rsidRPr="005370EF">
        <w:rPr>
          <w:color w:val="000000"/>
          <w:sz w:val="28"/>
          <w:szCs w:val="28"/>
        </w:rPr>
        <w:t xml:space="preserve"> (</w:t>
      </w:r>
      <w:r w:rsidR="005370EF" w:rsidRPr="005370EF">
        <w:rPr>
          <w:color w:val="000000"/>
          <w:sz w:val="28"/>
          <w:szCs w:val="28"/>
        </w:rPr>
        <w:t>музичний інструмент</w:t>
      </w:r>
      <w:r w:rsidR="00DE2C14" w:rsidRPr="005370EF">
        <w:rPr>
          <w:color w:val="000000"/>
          <w:sz w:val="28"/>
          <w:szCs w:val="28"/>
        </w:rPr>
        <w:t>)</w:t>
      </w:r>
      <w:r w:rsidR="005E0088" w:rsidRPr="005370EF">
        <w:rPr>
          <w:color w:val="000000"/>
          <w:sz w:val="28"/>
          <w:szCs w:val="28"/>
        </w:rPr>
        <w:t>, як</w:t>
      </w:r>
      <w:r w:rsidR="005370EF" w:rsidRPr="005370EF">
        <w:rPr>
          <w:color w:val="000000"/>
          <w:sz w:val="28"/>
          <w:szCs w:val="28"/>
        </w:rPr>
        <w:t>а</w:t>
      </w:r>
      <w:r w:rsidR="005E0088" w:rsidRPr="005370EF">
        <w:rPr>
          <w:color w:val="000000"/>
          <w:sz w:val="28"/>
          <w:szCs w:val="28"/>
        </w:rPr>
        <w:t xml:space="preserve"> не відноситься до </w:t>
      </w:r>
      <w:r w:rsidR="005370EF" w:rsidRPr="005370EF">
        <w:rPr>
          <w:color w:val="000000"/>
          <w:sz w:val="28"/>
          <w:szCs w:val="28"/>
        </w:rPr>
        <w:t xml:space="preserve">образотворчого </w:t>
      </w:r>
      <w:r w:rsidR="00DE2C14" w:rsidRPr="005370EF">
        <w:rPr>
          <w:color w:val="000000"/>
          <w:sz w:val="28"/>
          <w:szCs w:val="28"/>
        </w:rPr>
        <w:t>мистецтва</w:t>
      </w:r>
      <w:r w:rsidR="005710F8">
        <w:rPr>
          <w:color w:val="000000"/>
          <w:sz w:val="28"/>
          <w:szCs w:val="28"/>
        </w:rPr>
        <w:t xml:space="preserve">; у другому завданні серед зображень засобів образотворчого мистецтва (фарби, </w:t>
      </w:r>
      <w:r w:rsidR="00A91215">
        <w:rPr>
          <w:color w:val="000000"/>
          <w:sz w:val="28"/>
          <w:szCs w:val="28"/>
        </w:rPr>
        <w:t>пластилін,</w:t>
      </w:r>
      <w:r w:rsidR="005710F8">
        <w:rPr>
          <w:color w:val="000000"/>
          <w:sz w:val="28"/>
          <w:szCs w:val="28"/>
        </w:rPr>
        <w:t xml:space="preserve"> фломастер</w:t>
      </w:r>
      <w:r w:rsidR="00A91215">
        <w:rPr>
          <w:color w:val="000000"/>
          <w:sz w:val="28"/>
          <w:szCs w:val="28"/>
        </w:rPr>
        <w:t>и</w:t>
      </w:r>
      <w:r w:rsidR="005710F8">
        <w:rPr>
          <w:color w:val="000000"/>
          <w:sz w:val="28"/>
          <w:szCs w:val="28"/>
        </w:rPr>
        <w:t>) виокремити зайве зображення (</w:t>
      </w:r>
      <w:r w:rsidR="00A91215">
        <w:rPr>
          <w:color w:val="000000"/>
          <w:sz w:val="28"/>
          <w:szCs w:val="28"/>
        </w:rPr>
        <w:t>зошит</w:t>
      </w:r>
      <w:r w:rsidR="005710F8">
        <w:rPr>
          <w:color w:val="000000"/>
          <w:sz w:val="28"/>
          <w:szCs w:val="28"/>
        </w:rPr>
        <w:t>)</w:t>
      </w:r>
      <w:r w:rsidR="00DE2C14" w:rsidRPr="005370EF">
        <w:rPr>
          <w:color w:val="000000"/>
          <w:sz w:val="28"/>
          <w:szCs w:val="28"/>
        </w:rPr>
        <w:t xml:space="preserve">. Під час використання візуального тесту було використано бесіду з дітьми для з’ясування: як </w:t>
      </w:r>
      <w:r w:rsidR="005370EF" w:rsidRPr="005370EF">
        <w:rPr>
          <w:color w:val="000000"/>
          <w:sz w:val="28"/>
          <w:szCs w:val="28"/>
        </w:rPr>
        <w:t>діти</w:t>
      </w:r>
      <w:r w:rsidR="00DE2C14" w:rsidRPr="005370EF">
        <w:rPr>
          <w:color w:val="000000"/>
          <w:sz w:val="28"/>
          <w:szCs w:val="28"/>
        </w:rPr>
        <w:t xml:space="preserve"> тлумачать зміст зображених </w:t>
      </w:r>
      <w:r w:rsidR="005370EF" w:rsidRPr="005370EF">
        <w:rPr>
          <w:color w:val="000000"/>
          <w:sz w:val="28"/>
          <w:szCs w:val="28"/>
        </w:rPr>
        <w:t>творів образотворчого мистецтва</w:t>
      </w:r>
      <w:r w:rsidR="00DE2C14" w:rsidRPr="005370EF">
        <w:rPr>
          <w:color w:val="000000"/>
          <w:sz w:val="28"/>
          <w:szCs w:val="28"/>
        </w:rPr>
        <w:t xml:space="preserve">, характеризують </w:t>
      </w:r>
      <w:r w:rsidR="005370EF" w:rsidRPr="005370EF">
        <w:rPr>
          <w:color w:val="000000"/>
          <w:sz w:val="28"/>
          <w:szCs w:val="28"/>
        </w:rPr>
        <w:t>художній</w:t>
      </w:r>
      <w:r w:rsidR="00DE2C14" w:rsidRPr="005370EF">
        <w:rPr>
          <w:color w:val="000000"/>
          <w:sz w:val="28"/>
          <w:szCs w:val="28"/>
        </w:rPr>
        <w:t xml:space="preserve"> образ, чи виявляють багатий запас вражень від навколишнього світу, які емоції виявляють у сприйнятті образу.</w:t>
      </w:r>
    </w:p>
    <w:p w:rsidR="00FF4C9F" w:rsidRDefault="00ED3A86" w:rsidP="00F05076">
      <w:pPr>
        <w:widowControl w:val="0"/>
        <w:shd w:val="clear" w:color="auto" w:fill="FFFFFF"/>
        <w:spacing w:line="360" w:lineRule="auto"/>
        <w:jc w:val="both"/>
        <w:rPr>
          <w:color w:val="000000"/>
          <w:sz w:val="28"/>
          <w:szCs w:val="28"/>
        </w:rPr>
      </w:pPr>
      <w:r w:rsidRPr="00DA6CD2">
        <w:rPr>
          <w:noProof/>
          <w:sz w:val="28"/>
          <w:szCs w:val="28"/>
          <w:lang w:val="ru-RU"/>
        </w:rPr>
        <w:drawing>
          <wp:inline distT="0" distB="0" distL="0" distR="0" wp14:anchorId="414D1FFC" wp14:editId="46D0E661">
            <wp:extent cx="5808038" cy="3743325"/>
            <wp:effectExtent l="0" t="0" r="2540" b="9525"/>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3A86" w:rsidRPr="00393EEE" w:rsidRDefault="006A2B39" w:rsidP="00F05076">
      <w:pPr>
        <w:widowControl w:val="0"/>
        <w:shd w:val="clear" w:color="auto" w:fill="FFFFFF"/>
        <w:spacing w:line="360" w:lineRule="auto"/>
        <w:ind w:firstLine="708"/>
        <w:jc w:val="both"/>
        <w:rPr>
          <w:b/>
          <w:color w:val="000000"/>
          <w:sz w:val="28"/>
          <w:szCs w:val="28"/>
        </w:rPr>
      </w:pPr>
      <w:r>
        <w:rPr>
          <w:b/>
          <w:color w:val="000000"/>
          <w:sz w:val="28"/>
          <w:szCs w:val="28"/>
        </w:rPr>
        <w:t xml:space="preserve">Рисунок </w:t>
      </w:r>
      <w:r w:rsidR="00A02B54">
        <w:rPr>
          <w:b/>
          <w:color w:val="000000"/>
          <w:sz w:val="28"/>
          <w:szCs w:val="28"/>
        </w:rPr>
        <w:t>2.2.</w:t>
      </w:r>
      <w:r w:rsidR="00ED3A86" w:rsidRPr="00393EEE">
        <w:rPr>
          <w:b/>
          <w:color w:val="000000"/>
          <w:sz w:val="28"/>
          <w:szCs w:val="28"/>
        </w:rPr>
        <w:t xml:space="preserve"> Рівень </w:t>
      </w:r>
      <w:r w:rsidR="00933E04" w:rsidRPr="00933E04">
        <w:rPr>
          <w:b/>
          <w:color w:val="000000"/>
          <w:sz w:val="28"/>
          <w:szCs w:val="28"/>
        </w:rPr>
        <w:t xml:space="preserve">мистецько-творчої компетентності дітей старшого дошкільного віку </w:t>
      </w:r>
      <w:r w:rsidR="00ED3A86" w:rsidRPr="00ED3A86">
        <w:rPr>
          <w:b/>
          <w:color w:val="000000"/>
          <w:sz w:val="28"/>
          <w:szCs w:val="28"/>
        </w:rPr>
        <w:t xml:space="preserve">за </w:t>
      </w:r>
      <w:r w:rsidR="00DE2C14" w:rsidRPr="00DE2C14">
        <w:rPr>
          <w:b/>
          <w:color w:val="000000"/>
          <w:sz w:val="28"/>
          <w:szCs w:val="28"/>
        </w:rPr>
        <w:t>когнітивним</w:t>
      </w:r>
      <w:r w:rsidR="00ED3A86" w:rsidRPr="00DE2C14">
        <w:rPr>
          <w:b/>
          <w:color w:val="000000"/>
          <w:sz w:val="28"/>
          <w:szCs w:val="28"/>
        </w:rPr>
        <w:t xml:space="preserve"> критерієм</w:t>
      </w:r>
      <w:r w:rsidR="00ED3A86" w:rsidRPr="00393EEE">
        <w:rPr>
          <w:b/>
          <w:color w:val="000000"/>
          <w:sz w:val="28"/>
          <w:szCs w:val="28"/>
        </w:rPr>
        <w:t xml:space="preserve"> (на початку експерименту), %</w:t>
      </w:r>
    </w:p>
    <w:p w:rsidR="00990464" w:rsidRDefault="00990464" w:rsidP="00F05076">
      <w:pPr>
        <w:widowControl w:val="0"/>
        <w:shd w:val="clear" w:color="auto" w:fill="FFFFFF"/>
        <w:spacing w:line="360" w:lineRule="auto"/>
        <w:ind w:firstLine="709"/>
        <w:jc w:val="both"/>
        <w:rPr>
          <w:color w:val="000000"/>
          <w:sz w:val="28"/>
          <w:szCs w:val="28"/>
        </w:rPr>
      </w:pPr>
      <w:r w:rsidRPr="00990464">
        <w:rPr>
          <w:color w:val="000000"/>
          <w:sz w:val="28"/>
          <w:szCs w:val="28"/>
        </w:rPr>
        <w:lastRenderedPageBreak/>
        <w:t>На основі показників визначено наступні рівні мистецько-творчої компетентності дітей старшого дошкільного віку за когнітивним критерієм: високий – 3 %, середній – 63 %, низький – 34 % в КГ і високий – 3%, середній – 67 %, низький – 30 % в ЕГ (рис. 2.2.).</w:t>
      </w:r>
    </w:p>
    <w:p w:rsidR="0040248D" w:rsidRDefault="0040248D" w:rsidP="00F05076">
      <w:pPr>
        <w:widowControl w:val="0"/>
        <w:shd w:val="clear" w:color="auto" w:fill="FFFFFF"/>
        <w:spacing w:line="360" w:lineRule="auto"/>
        <w:ind w:firstLine="709"/>
        <w:jc w:val="both"/>
        <w:rPr>
          <w:color w:val="000000"/>
          <w:sz w:val="28"/>
          <w:szCs w:val="28"/>
        </w:rPr>
      </w:pPr>
      <w:r w:rsidRPr="0040248D">
        <w:rPr>
          <w:color w:val="000000"/>
          <w:sz w:val="28"/>
          <w:szCs w:val="28"/>
        </w:rPr>
        <w:t>Якісний аналіз результатів дослідження рівні</w:t>
      </w:r>
      <w:r w:rsidR="00933E04">
        <w:rPr>
          <w:color w:val="000000"/>
          <w:sz w:val="28"/>
          <w:szCs w:val="28"/>
        </w:rPr>
        <w:t>в</w:t>
      </w:r>
      <w:r w:rsidRPr="0040248D">
        <w:rPr>
          <w:color w:val="000000"/>
          <w:sz w:val="28"/>
          <w:szCs w:val="28"/>
        </w:rPr>
        <w:t xml:space="preserve"> </w:t>
      </w:r>
      <w:r w:rsidR="00933E04" w:rsidRPr="00933E04">
        <w:rPr>
          <w:color w:val="000000"/>
          <w:sz w:val="28"/>
          <w:szCs w:val="28"/>
        </w:rPr>
        <w:t xml:space="preserve">мистецько-творчої компетентності дітей старшого дошкільного віку </w:t>
      </w:r>
      <w:r w:rsidRPr="0040248D">
        <w:rPr>
          <w:color w:val="000000"/>
          <w:sz w:val="28"/>
          <w:szCs w:val="28"/>
        </w:rPr>
        <w:t xml:space="preserve">за </w:t>
      </w:r>
      <w:r w:rsidR="00DE2C14">
        <w:rPr>
          <w:color w:val="000000"/>
          <w:sz w:val="28"/>
          <w:szCs w:val="28"/>
        </w:rPr>
        <w:t xml:space="preserve">когнітивним </w:t>
      </w:r>
      <w:r w:rsidRPr="0040248D">
        <w:rPr>
          <w:color w:val="000000"/>
          <w:sz w:val="28"/>
          <w:szCs w:val="28"/>
        </w:rPr>
        <w:t xml:space="preserve">критерієм уможливив виявити, що переважна більшість </w:t>
      </w:r>
      <w:r w:rsidR="00933E04">
        <w:rPr>
          <w:color w:val="000000"/>
          <w:sz w:val="28"/>
          <w:szCs w:val="28"/>
        </w:rPr>
        <w:t>дітей</w:t>
      </w:r>
      <w:r w:rsidRPr="0040248D">
        <w:rPr>
          <w:color w:val="000000"/>
          <w:sz w:val="28"/>
          <w:szCs w:val="28"/>
        </w:rPr>
        <w:t xml:space="preserve"> в ЕГ (</w:t>
      </w:r>
      <w:r w:rsidR="00DE2C14">
        <w:rPr>
          <w:color w:val="000000"/>
          <w:sz w:val="28"/>
          <w:szCs w:val="28"/>
        </w:rPr>
        <w:t>6</w:t>
      </w:r>
      <w:r w:rsidR="00CF4F77">
        <w:rPr>
          <w:color w:val="000000"/>
          <w:sz w:val="28"/>
          <w:szCs w:val="28"/>
        </w:rPr>
        <w:t xml:space="preserve">7 %) </w:t>
      </w:r>
      <w:r w:rsidRPr="0040248D">
        <w:rPr>
          <w:color w:val="000000"/>
          <w:sz w:val="28"/>
          <w:szCs w:val="28"/>
        </w:rPr>
        <w:t>і КГ (</w:t>
      </w:r>
      <w:r w:rsidR="00061200">
        <w:rPr>
          <w:color w:val="000000"/>
          <w:sz w:val="28"/>
          <w:szCs w:val="28"/>
        </w:rPr>
        <w:t>63</w:t>
      </w:r>
      <w:r w:rsidRPr="0040248D">
        <w:rPr>
          <w:color w:val="000000"/>
          <w:sz w:val="28"/>
          <w:szCs w:val="28"/>
        </w:rPr>
        <w:t xml:space="preserve">%,) мають </w:t>
      </w:r>
      <w:r w:rsidRPr="0050467E">
        <w:rPr>
          <w:color w:val="000000"/>
          <w:sz w:val="28"/>
          <w:szCs w:val="28"/>
        </w:rPr>
        <w:t xml:space="preserve">посередні уявлення про види </w:t>
      </w:r>
      <w:r w:rsidR="005710F8">
        <w:rPr>
          <w:color w:val="000000"/>
          <w:sz w:val="28"/>
          <w:szCs w:val="28"/>
        </w:rPr>
        <w:t xml:space="preserve">образотворчого </w:t>
      </w:r>
      <w:r w:rsidRPr="0050467E">
        <w:rPr>
          <w:color w:val="000000"/>
          <w:sz w:val="28"/>
          <w:szCs w:val="28"/>
        </w:rPr>
        <w:t xml:space="preserve">мистецтва, частково орієнтуються в </w:t>
      </w:r>
      <w:r w:rsidR="005710F8">
        <w:rPr>
          <w:color w:val="000000"/>
          <w:sz w:val="28"/>
          <w:szCs w:val="28"/>
        </w:rPr>
        <w:t>його засобах</w:t>
      </w:r>
      <w:r w:rsidRPr="0050467E">
        <w:rPr>
          <w:color w:val="000000"/>
          <w:sz w:val="28"/>
          <w:szCs w:val="28"/>
        </w:rPr>
        <w:t xml:space="preserve">; мають обмежені уявлення про види </w:t>
      </w:r>
      <w:r w:rsidR="0050467E" w:rsidRPr="0050467E">
        <w:rPr>
          <w:color w:val="000000"/>
          <w:sz w:val="28"/>
          <w:szCs w:val="28"/>
        </w:rPr>
        <w:t>образотворчого</w:t>
      </w:r>
      <w:r w:rsidRPr="0050467E">
        <w:rPr>
          <w:color w:val="000000"/>
          <w:sz w:val="28"/>
          <w:szCs w:val="28"/>
        </w:rPr>
        <w:t xml:space="preserve"> мистецтва і слабо орієнтуються в засобах виразності</w:t>
      </w:r>
      <w:r w:rsidRPr="0040248D">
        <w:rPr>
          <w:color w:val="000000"/>
          <w:sz w:val="28"/>
          <w:szCs w:val="28"/>
        </w:rPr>
        <w:t xml:space="preserve"> 3</w:t>
      </w:r>
      <w:r w:rsidR="00061200">
        <w:rPr>
          <w:color w:val="000000"/>
          <w:sz w:val="28"/>
          <w:szCs w:val="28"/>
        </w:rPr>
        <w:t>4</w:t>
      </w:r>
      <w:r w:rsidRPr="0040248D">
        <w:rPr>
          <w:color w:val="000000"/>
          <w:sz w:val="28"/>
          <w:szCs w:val="28"/>
        </w:rPr>
        <w:t xml:space="preserve"> % </w:t>
      </w:r>
      <w:r w:rsidR="00933E04">
        <w:rPr>
          <w:color w:val="000000"/>
          <w:sz w:val="28"/>
          <w:szCs w:val="28"/>
        </w:rPr>
        <w:t>дітей</w:t>
      </w:r>
      <w:r w:rsidRPr="0040248D">
        <w:rPr>
          <w:color w:val="000000"/>
          <w:sz w:val="28"/>
          <w:szCs w:val="28"/>
        </w:rPr>
        <w:t xml:space="preserve"> у КГ і 3</w:t>
      </w:r>
      <w:r w:rsidR="00061200">
        <w:rPr>
          <w:color w:val="000000"/>
          <w:sz w:val="28"/>
          <w:szCs w:val="28"/>
        </w:rPr>
        <w:t>0</w:t>
      </w:r>
      <w:r w:rsidRPr="0040248D">
        <w:rPr>
          <w:color w:val="000000"/>
          <w:sz w:val="28"/>
          <w:szCs w:val="28"/>
        </w:rPr>
        <w:t xml:space="preserve"> % в ЕГ.</w:t>
      </w:r>
    </w:p>
    <w:p w:rsidR="00ED5D4C" w:rsidRDefault="00891113" w:rsidP="00F05076">
      <w:pPr>
        <w:widowControl w:val="0"/>
        <w:shd w:val="clear" w:color="auto" w:fill="FFFFFF"/>
        <w:spacing w:line="360" w:lineRule="auto"/>
        <w:ind w:firstLine="708"/>
        <w:jc w:val="both"/>
        <w:rPr>
          <w:sz w:val="28"/>
          <w:szCs w:val="28"/>
        </w:rPr>
      </w:pPr>
      <w:r w:rsidRPr="00F644B5">
        <w:rPr>
          <w:sz w:val="28"/>
          <w:szCs w:val="28"/>
        </w:rPr>
        <w:t xml:space="preserve">Для оцінки рівня </w:t>
      </w:r>
      <w:r w:rsidR="00933E04" w:rsidRPr="00933E04">
        <w:rPr>
          <w:sz w:val="28"/>
          <w:szCs w:val="28"/>
        </w:rPr>
        <w:t xml:space="preserve">мистецько-творчої компетентності дітей старшого дошкільного віку </w:t>
      </w:r>
      <w:r w:rsidR="00E42941" w:rsidRPr="00F644B5">
        <w:rPr>
          <w:sz w:val="28"/>
          <w:szCs w:val="28"/>
        </w:rPr>
        <w:t xml:space="preserve">за </w:t>
      </w:r>
      <w:r w:rsidR="003402CD">
        <w:rPr>
          <w:sz w:val="28"/>
          <w:szCs w:val="28"/>
        </w:rPr>
        <w:t>продуктивним</w:t>
      </w:r>
      <w:r w:rsidR="00E42941" w:rsidRPr="00F644B5">
        <w:rPr>
          <w:sz w:val="28"/>
          <w:szCs w:val="28"/>
        </w:rPr>
        <w:t xml:space="preserve"> критерієм</w:t>
      </w:r>
      <w:r w:rsidRPr="00F644B5">
        <w:rPr>
          <w:sz w:val="28"/>
          <w:szCs w:val="28"/>
        </w:rPr>
        <w:t xml:space="preserve">, </w:t>
      </w:r>
      <w:r w:rsidR="00ED5D4C" w:rsidRPr="00F644B5">
        <w:rPr>
          <w:sz w:val="28"/>
          <w:szCs w:val="28"/>
        </w:rPr>
        <w:t>а саме</w:t>
      </w:r>
      <w:r w:rsidR="0098696A">
        <w:rPr>
          <w:sz w:val="28"/>
          <w:szCs w:val="28"/>
        </w:rPr>
        <w:t>:</w:t>
      </w:r>
      <w:r w:rsidR="00ED5D4C" w:rsidRPr="00F644B5">
        <w:rPr>
          <w:sz w:val="28"/>
          <w:szCs w:val="28"/>
        </w:rPr>
        <w:t xml:space="preserve"> </w:t>
      </w:r>
      <w:r w:rsidR="0098696A" w:rsidRPr="0050467E">
        <w:rPr>
          <w:sz w:val="28"/>
          <w:szCs w:val="28"/>
        </w:rPr>
        <w:t xml:space="preserve">інтересу до </w:t>
      </w:r>
      <w:r w:rsidR="0050467E" w:rsidRPr="0050467E">
        <w:rPr>
          <w:sz w:val="28"/>
          <w:szCs w:val="28"/>
        </w:rPr>
        <w:t xml:space="preserve">художньо-продуктивної </w:t>
      </w:r>
      <w:r w:rsidR="0098696A" w:rsidRPr="0050467E">
        <w:rPr>
          <w:sz w:val="28"/>
          <w:szCs w:val="28"/>
        </w:rPr>
        <w:t xml:space="preserve">діяльності, отримання задоволення від неї; здатності до самовираження засобами </w:t>
      </w:r>
      <w:r w:rsidR="0050467E" w:rsidRPr="0050467E">
        <w:rPr>
          <w:sz w:val="28"/>
          <w:szCs w:val="28"/>
        </w:rPr>
        <w:t>образотворчого</w:t>
      </w:r>
      <w:r w:rsidR="0098696A" w:rsidRPr="0050467E">
        <w:rPr>
          <w:sz w:val="28"/>
          <w:szCs w:val="28"/>
        </w:rPr>
        <w:t xml:space="preserve"> мистецтва; здатності до самостійного створення </w:t>
      </w:r>
      <w:r w:rsidR="0050467E" w:rsidRPr="0050467E">
        <w:rPr>
          <w:sz w:val="28"/>
          <w:szCs w:val="28"/>
        </w:rPr>
        <w:t>художніх</w:t>
      </w:r>
      <w:r w:rsidR="0098696A" w:rsidRPr="0050467E">
        <w:rPr>
          <w:sz w:val="28"/>
          <w:szCs w:val="28"/>
        </w:rPr>
        <w:t xml:space="preserve"> образів, вияву фантазії, уяви, творчої активності, </w:t>
      </w:r>
      <w:r w:rsidR="00ED5D4C" w:rsidRPr="0050467E">
        <w:rPr>
          <w:sz w:val="28"/>
          <w:szCs w:val="28"/>
        </w:rPr>
        <w:t xml:space="preserve">було використано модифікований тест методики П. Торренса «Закінчи малюнок» </w:t>
      </w:r>
      <w:r w:rsidR="002D7A4C" w:rsidRPr="0050467E">
        <w:rPr>
          <w:sz w:val="28"/>
          <w:szCs w:val="28"/>
        </w:rPr>
        <w:t>(Д</w:t>
      </w:r>
      <w:r w:rsidR="00ED5D4C" w:rsidRPr="0050467E">
        <w:rPr>
          <w:sz w:val="28"/>
          <w:szCs w:val="28"/>
        </w:rPr>
        <w:t>одаток В).</w:t>
      </w:r>
      <w:r w:rsidR="002D7A4C" w:rsidRPr="0050467E">
        <w:rPr>
          <w:sz w:val="28"/>
          <w:szCs w:val="28"/>
        </w:rPr>
        <w:t xml:space="preserve"> </w:t>
      </w:r>
      <w:r w:rsidR="00D617F0" w:rsidRPr="0050467E">
        <w:rPr>
          <w:sz w:val="28"/>
          <w:szCs w:val="28"/>
        </w:rPr>
        <w:t>Учням</w:t>
      </w:r>
      <w:r w:rsidR="00ED5D4C" w:rsidRPr="0050467E">
        <w:rPr>
          <w:sz w:val="28"/>
          <w:szCs w:val="28"/>
        </w:rPr>
        <w:t xml:space="preserve"> було запропоновано </w:t>
      </w:r>
      <w:r w:rsidR="00BC75EB" w:rsidRPr="0050467E">
        <w:rPr>
          <w:sz w:val="28"/>
          <w:szCs w:val="28"/>
        </w:rPr>
        <w:t xml:space="preserve">створити </w:t>
      </w:r>
      <w:r w:rsidR="0050467E" w:rsidRPr="0050467E">
        <w:rPr>
          <w:sz w:val="28"/>
          <w:szCs w:val="28"/>
        </w:rPr>
        <w:t>художній</w:t>
      </w:r>
      <w:r w:rsidR="00BC75EB" w:rsidRPr="0050467E">
        <w:rPr>
          <w:sz w:val="28"/>
          <w:szCs w:val="28"/>
        </w:rPr>
        <w:t xml:space="preserve"> образ на основі незакінченого графічного зображення. Для цього було надано 10 варіантів, серед яких необхідно</w:t>
      </w:r>
      <w:r w:rsidR="00D617F0" w:rsidRPr="0050467E">
        <w:rPr>
          <w:sz w:val="28"/>
          <w:szCs w:val="28"/>
        </w:rPr>
        <w:t xml:space="preserve"> було обрати один за бажанням </w:t>
      </w:r>
      <w:r w:rsidR="00ED5D4C" w:rsidRPr="0050467E">
        <w:rPr>
          <w:sz w:val="28"/>
          <w:szCs w:val="28"/>
        </w:rPr>
        <w:t>і домалювати незакінчену фігуру, перетвори</w:t>
      </w:r>
      <w:r w:rsidR="002D7A4C" w:rsidRPr="0050467E">
        <w:rPr>
          <w:sz w:val="28"/>
          <w:szCs w:val="28"/>
        </w:rPr>
        <w:t>ти</w:t>
      </w:r>
      <w:r w:rsidR="00ED5D4C" w:rsidRPr="0050467E">
        <w:rPr>
          <w:sz w:val="28"/>
          <w:szCs w:val="28"/>
        </w:rPr>
        <w:t xml:space="preserve"> її на </w:t>
      </w:r>
      <w:r w:rsidR="00D617F0" w:rsidRPr="0050467E">
        <w:rPr>
          <w:sz w:val="28"/>
          <w:szCs w:val="28"/>
        </w:rPr>
        <w:t>художній</w:t>
      </w:r>
      <w:r w:rsidR="00ED5D4C" w:rsidRPr="0050467E">
        <w:rPr>
          <w:sz w:val="28"/>
          <w:szCs w:val="28"/>
        </w:rPr>
        <w:t xml:space="preserve"> образ.</w:t>
      </w:r>
    </w:p>
    <w:p w:rsidR="00ED5D4C" w:rsidRDefault="002D7A4C" w:rsidP="00F05076">
      <w:pPr>
        <w:widowControl w:val="0"/>
        <w:shd w:val="clear" w:color="auto" w:fill="FFFFFF"/>
        <w:spacing w:line="360" w:lineRule="auto"/>
        <w:ind w:firstLine="708"/>
        <w:jc w:val="both"/>
        <w:rPr>
          <w:sz w:val="28"/>
          <w:szCs w:val="28"/>
        </w:rPr>
      </w:pPr>
      <w:r w:rsidRPr="002D7A4C">
        <w:rPr>
          <w:sz w:val="28"/>
          <w:szCs w:val="28"/>
        </w:rPr>
        <w:t xml:space="preserve">Результати дослідження </w:t>
      </w:r>
      <w:r w:rsidR="00933E04">
        <w:rPr>
          <w:sz w:val="28"/>
          <w:szCs w:val="28"/>
        </w:rPr>
        <w:t xml:space="preserve">рівнів </w:t>
      </w:r>
      <w:r w:rsidR="00933E04" w:rsidRPr="00933E04">
        <w:rPr>
          <w:sz w:val="28"/>
          <w:szCs w:val="28"/>
        </w:rPr>
        <w:t xml:space="preserve">мистецько-творчої компетентності дітей старшого дошкільного віку </w:t>
      </w:r>
      <w:r w:rsidRPr="002D7A4C">
        <w:rPr>
          <w:sz w:val="28"/>
          <w:szCs w:val="28"/>
        </w:rPr>
        <w:t xml:space="preserve">за </w:t>
      </w:r>
      <w:r w:rsidR="00D617F0">
        <w:rPr>
          <w:sz w:val="28"/>
          <w:szCs w:val="28"/>
        </w:rPr>
        <w:t>продуктивним</w:t>
      </w:r>
      <w:r w:rsidRPr="002D7A4C">
        <w:rPr>
          <w:sz w:val="28"/>
          <w:szCs w:val="28"/>
        </w:rPr>
        <w:t xml:space="preserve"> критерієм: високий – </w:t>
      </w:r>
      <w:r w:rsidR="00D617F0">
        <w:rPr>
          <w:sz w:val="28"/>
          <w:szCs w:val="28"/>
        </w:rPr>
        <w:t>10</w:t>
      </w:r>
      <w:r w:rsidRPr="002D7A4C">
        <w:rPr>
          <w:sz w:val="28"/>
          <w:szCs w:val="28"/>
        </w:rPr>
        <w:t xml:space="preserve">%, середній – </w:t>
      </w:r>
      <w:r w:rsidR="00D617F0">
        <w:rPr>
          <w:sz w:val="28"/>
          <w:szCs w:val="28"/>
        </w:rPr>
        <w:t>63</w:t>
      </w:r>
      <w:r w:rsidRPr="002D7A4C">
        <w:rPr>
          <w:sz w:val="28"/>
          <w:szCs w:val="28"/>
        </w:rPr>
        <w:t xml:space="preserve"> %, </w:t>
      </w:r>
      <w:r>
        <w:rPr>
          <w:sz w:val="28"/>
          <w:szCs w:val="28"/>
        </w:rPr>
        <w:t>низький</w:t>
      </w:r>
      <w:r w:rsidRPr="002D7A4C">
        <w:rPr>
          <w:sz w:val="28"/>
          <w:szCs w:val="28"/>
        </w:rPr>
        <w:t xml:space="preserve"> – </w:t>
      </w:r>
      <w:r w:rsidR="00D617F0">
        <w:rPr>
          <w:sz w:val="28"/>
          <w:szCs w:val="28"/>
        </w:rPr>
        <w:t>27</w:t>
      </w:r>
      <w:r w:rsidRPr="002D7A4C">
        <w:rPr>
          <w:sz w:val="28"/>
          <w:szCs w:val="28"/>
        </w:rPr>
        <w:t xml:space="preserve"> % в КГ і високий – </w:t>
      </w:r>
      <w:r w:rsidR="00D617F0">
        <w:rPr>
          <w:sz w:val="28"/>
          <w:szCs w:val="28"/>
        </w:rPr>
        <w:t>7</w:t>
      </w:r>
      <w:r w:rsidRPr="002D7A4C">
        <w:rPr>
          <w:sz w:val="28"/>
          <w:szCs w:val="28"/>
        </w:rPr>
        <w:t xml:space="preserve"> %, середній – </w:t>
      </w:r>
      <w:r w:rsidR="00D617F0">
        <w:rPr>
          <w:sz w:val="28"/>
          <w:szCs w:val="28"/>
        </w:rPr>
        <w:t>60</w:t>
      </w:r>
      <w:r w:rsidRPr="002D7A4C">
        <w:rPr>
          <w:sz w:val="28"/>
          <w:szCs w:val="28"/>
        </w:rPr>
        <w:t xml:space="preserve"> %, </w:t>
      </w:r>
      <w:r>
        <w:rPr>
          <w:sz w:val="28"/>
          <w:szCs w:val="28"/>
        </w:rPr>
        <w:t>низький</w:t>
      </w:r>
      <w:r w:rsidRPr="002D7A4C">
        <w:rPr>
          <w:sz w:val="28"/>
          <w:szCs w:val="28"/>
        </w:rPr>
        <w:t xml:space="preserve"> – </w:t>
      </w:r>
      <w:r w:rsidR="00D617F0">
        <w:rPr>
          <w:sz w:val="28"/>
          <w:szCs w:val="28"/>
        </w:rPr>
        <w:t>3</w:t>
      </w:r>
      <w:r w:rsidR="00BD6C1C">
        <w:rPr>
          <w:sz w:val="28"/>
          <w:szCs w:val="28"/>
        </w:rPr>
        <w:t>3 % в ЕГ (рис. 2.3</w:t>
      </w:r>
      <w:r w:rsidRPr="002D7A4C">
        <w:rPr>
          <w:sz w:val="28"/>
          <w:szCs w:val="28"/>
        </w:rPr>
        <w:t>).</w:t>
      </w:r>
    </w:p>
    <w:p w:rsidR="002D7A4C" w:rsidRDefault="00990464" w:rsidP="00F05076">
      <w:pPr>
        <w:widowControl w:val="0"/>
        <w:shd w:val="clear" w:color="auto" w:fill="FFFFFF"/>
        <w:spacing w:line="360" w:lineRule="auto"/>
        <w:ind w:firstLine="709"/>
        <w:jc w:val="both"/>
        <w:rPr>
          <w:color w:val="000000"/>
          <w:sz w:val="28"/>
          <w:szCs w:val="28"/>
        </w:rPr>
      </w:pPr>
      <w:r w:rsidRPr="00990464">
        <w:rPr>
          <w:color w:val="000000"/>
          <w:sz w:val="28"/>
          <w:szCs w:val="28"/>
        </w:rPr>
        <w:t>Загалом, на основі проведеного дослідження визначено стан сформованості мистецько-творчої компетентності дітей старшого дошкільного віку на березень 2021 року: низький – 32 %, середній – 61 %, високий – 7 % в КГ; низький – 33 %, середній – 62 %, високий – 5 % в ЕГ (рис. 2.</w:t>
      </w:r>
      <w:r>
        <w:rPr>
          <w:color w:val="000000"/>
          <w:sz w:val="28"/>
          <w:szCs w:val="28"/>
        </w:rPr>
        <w:t>4</w:t>
      </w:r>
      <w:r w:rsidRPr="00990464">
        <w:rPr>
          <w:color w:val="000000"/>
          <w:sz w:val="28"/>
          <w:szCs w:val="28"/>
        </w:rPr>
        <w:t>).</w:t>
      </w:r>
    </w:p>
    <w:p w:rsidR="002D7A4C" w:rsidRDefault="002D7A4C" w:rsidP="00F05076">
      <w:pPr>
        <w:widowControl w:val="0"/>
        <w:shd w:val="clear" w:color="auto" w:fill="FFFFFF"/>
        <w:spacing w:line="360" w:lineRule="auto"/>
        <w:jc w:val="both"/>
        <w:rPr>
          <w:color w:val="000000"/>
          <w:sz w:val="28"/>
          <w:szCs w:val="28"/>
        </w:rPr>
      </w:pPr>
      <w:r w:rsidRPr="00DA6CD2">
        <w:rPr>
          <w:noProof/>
          <w:sz w:val="28"/>
          <w:szCs w:val="28"/>
          <w:lang w:val="ru-RU"/>
        </w:rPr>
        <w:lastRenderedPageBreak/>
        <w:drawing>
          <wp:inline distT="0" distB="0" distL="0" distR="0" wp14:anchorId="69D66C14" wp14:editId="61FD1D1F">
            <wp:extent cx="5837323" cy="3762375"/>
            <wp:effectExtent l="0" t="0" r="11430" b="9525"/>
            <wp:docPr id="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7A4C" w:rsidRDefault="002D7A4C" w:rsidP="00F05076">
      <w:pPr>
        <w:widowControl w:val="0"/>
        <w:shd w:val="clear" w:color="auto" w:fill="FFFFFF"/>
        <w:spacing w:line="360" w:lineRule="auto"/>
        <w:ind w:firstLine="708"/>
        <w:jc w:val="both"/>
        <w:rPr>
          <w:b/>
          <w:color w:val="000000"/>
          <w:sz w:val="28"/>
          <w:szCs w:val="28"/>
        </w:rPr>
      </w:pPr>
      <w:r w:rsidRPr="00393EEE">
        <w:rPr>
          <w:b/>
          <w:color w:val="000000"/>
          <w:sz w:val="28"/>
          <w:szCs w:val="28"/>
        </w:rPr>
        <w:t>Рисунок </w:t>
      </w:r>
      <w:r w:rsidR="0050467E">
        <w:rPr>
          <w:b/>
          <w:color w:val="000000"/>
          <w:sz w:val="28"/>
          <w:szCs w:val="28"/>
        </w:rPr>
        <w:t>2.</w:t>
      </w:r>
      <w:r>
        <w:rPr>
          <w:b/>
          <w:color w:val="000000"/>
          <w:sz w:val="28"/>
          <w:szCs w:val="28"/>
        </w:rPr>
        <w:t>3</w:t>
      </w:r>
      <w:r w:rsidRPr="00393EEE">
        <w:rPr>
          <w:b/>
          <w:color w:val="000000"/>
          <w:sz w:val="28"/>
          <w:szCs w:val="28"/>
        </w:rPr>
        <w:t xml:space="preserve">. Рівень </w:t>
      </w:r>
      <w:r w:rsidR="00933E04" w:rsidRPr="00933E04">
        <w:rPr>
          <w:b/>
          <w:color w:val="000000"/>
          <w:sz w:val="28"/>
          <w:szCs w:val="28"/>
        </w:rPr>
        <w:t xml:space="preserve">мистецько-творчої компетентності дітей старшого дошкільного віку </w:t>
      </w:r>
      <w:r w:rsidRPr="00ED3A86">
        <w:rPr>
          <w:b/>
          <w:color w:val="000000"/>
          <w:sz w:val="28"/>
          <w:szCs w:val="28"/>
        </w:rPr>
        <w:t xml:space="preserve">за </w:t>
      </w:r>
      <w:r w:rsidR="0098696A">
        <w:rPr>
          <w:b/>
          <w:color w:val="000000"/>
          <w:sz w:val="28"/>
          <w:szCs w:val="28"/>
        </w:rPr>
        <w:t>продуктивним</w:t>
      </w:r>
      <w:r w:rsidRPr="00ED3A86">
        <w:rPr>
          <w:b/>
          <w:color w:val="000000"/>
          <w:sz w:val="28"/>
          <w:szCs w:val="28"/>
        </w:rPr>
        <w:t xml:space="preserve"> критерієм</w:t>
      </w:r>
      <w:r w:rsidRPr="00393EEE">
        <w:rPr>
          <w:b/>
          <w:color w:val="000000"/>
          <w:sz w:val="28"/>
          <w:szCs w:val="28"/>
        </w:rPr>
        <w:t xml:space="preserve"> (на початку експерименту), %</w:t>
      </w:r>
    </w:p>
    <w:p w:rsidR="002D7A4C" w:rsidRDefault="002D7A4C" w:rsidP="00F05076">
      <w:pPr>
        <w:widowControl w:val="0"/>
        <w:shd w:val="clear" w:color="auto" w:fill="FFFFFF"/>
        <w:spacing w:line="360" w:lineRule="auto"/>
        <w:jc w:val="both"/>
        <w:rPr>
          <w:color w:val="000000"/>
          <w:sz w:val="28"/>
          <w:szCs w:val="28"/>
        </w:rPr>
      </w:pPr>
      <w:r w:rsidRPr="00DA6CD2">
        <w:rPr>
          <w:noProof/>
          <w:sz w:val="28"/>
          <w:szCs w:val="28"/>
          <w:lang w:val="ru-RU"/>
        </w:rPr>
        <w:drawing>
          <wp:inline distT="0" distB="0" distL="0" distR="0" wp14:anchorId="60EE91EF" wp14:editId="3B615C29">
            <wp:extent cx="5941046" cy="3829050"/>
            <wp:effectExtent l="0" t="0" r="3175" b="0"/>
            <wp:docPr id="3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482D" w:rsidRPr="00AA1A42" w:rsidRDefault="00CE482D" w:rsidP="00F05076">
      <w:pPr>
        <w:widowControl w:val="0"/>
        <w:spacing w:line="360" w:lineRule="auto"/>
        <w:ind w:firstLine="709"/>
        <w:jc w:val="both"/>
        <w:rPr>
          <w:b/>
          <w:bCs/>
          <w:sz w:val="28"/>
          <w:szCs w:val="28"/>
        </w:rPr>
      </w:pPr>
      <w:r w:rsidRPr="00F30B65">
        <w:rPr>
          <w:b/>
          <w:bCs/>
          <w:sz w:val="28"/>
          <w:szCs w:val="28"/>
        </w:rPr>
        <w:t>Рис</w:t>
      </w:r>
      <w:r w:rsidR="00933E04">
        <w:rPr>
          <w:b/>
          <w:bCs/>
          <w:sz w:val="28"/>
          <w:szCs w:val="28"/>
        </w:rPr>
        <w:t>унок</w:t>
      </w:r>
      <w:r w:rsidR="00BD6C1C">
        <w:rPr>
          <w:b/>
          <w:bCs/>
          <w:sz w:val="28"/>
          <w:szCs w:val="28"/>
        </w:rPr>
        <w:t xml:space="preserve"> 2.</w:t>
      </w:r>
      <w:r w:rsidRPr="00F30B65">
        <w:rPr>
          <w:b/>
          <w:bCs/>
          <w:sz w:val="28"/>
          <w:szCs w:val="28"/>
        </w:rPr>
        <w:t xml:space="preserve">4. Рівні </w:t>
      </w:r>
      <w:r w:rsidR="00933E04" w:rsidRPr="00933E04">
        <w:rPr>
          <w:b/>
          <w:bCs/>
          <w:sz w:val="28"/>
          <w:szCs w:val="28"/>
        </w:rPr>
        <w:t xml:space="preserve">мистецько-творчої компетентності дітей старшого дошкільного віку </w:t>
      </w:r>
      <w:r w:rsidRPr="00F30B65">
        <w:rPr>
          <w:b/>
          <w:bCs/>
          <w:sz w:val="28"/>
          <w:szCs w:val="28"/>
        </w:rPr>
        <w:t>в</w:t>
      </w:r>
      <w:r>
        <w:rPr>
          <w:b/>
          <w:bCs/>
          <w:sz w:val="28"/>
          <w:szCs w:val="28"/>
        </w:rPr>
        <w:t xml:space="preserve"> ЕГ і КГ (констатувальний етап)</w:t>
      </w:r>
      <w:r w:rsidR="00B76472">
        <w:rPr>
          <w:b/>
          <w:bCs/>
          <w:sz w:val="28"/>
          <w:szCs w:val="28"/>
        </w:rPr>
        <w:t>, %</w:t>
      </w:r>
    </w:p>
    <w:p w:rsidR="00B34D61" w:rsidRDefault="00B34D61" w:rsidP="00F05076">
      <w:pPr>
        <w:widowControl w:val="0"/>
        <w:shd w:val="clear" w:color="auto" w:fill="FFFFFF"/>
        <w:spacing w:line="360" w:lineRule="auto"/>
        <w:ind w:firstLine="709"/>
        <w:jc w:val="both"/>
        <w:rPr>
          <w:sz w:val="28"/>
          <w:szCs w:val="28"/>
        </w:rPr>
      </w:pPr>
      <w:r w:rsidRPr="00B34D61">
        <w:rPr>
          <w:sz w:val="28"/>
          <w:szCs w:val="28"/>
        </w:rPr>
        <w:t xml:space="preserve">Таким чином, на констатувальному етапі ми виявили, що у більшості </w:t>
      </w:r>
      <w:r w:rsidRPr="00B34D61">
        <w:rPr>
          <w:sz w:val="28"/>
          <w:szCs w:val="28"/>
        </w:rPr>
        <w:lastRenderedPageBreak/>
        <w:t xml:space="preserve">респондентів переважав середній (61% </w:t>
      </w:r>
      <w:r w:rsidR="00CF4F77" w:rsidRPr="00CF4F77">
        <w:rPr>
          <w:sz w:val="28"/>
          <w:szCs w:val="28"/>
        </w:rPr>
        <w:t>–</w:t>
      </w:r>
      <w:r w:rsidRPr="00B34D61">
        <w:rPr>
          <w:sz w:val="28"/>
          <w:szCs w:val="28"/>
        </w:rPr>
        <w:t xml:space="preserve"> КГ; 62% </w:t>
      </w:r>
      <w:r w:rsidR="00CF4F77" w:rsidRPr="00CF4F77">
        <w:rPr>
          <w:sz w:val="28"/>
          <w:szCs w:val="28"/>
        </w:rPr>
        <w:t>–</w:t>
      </w:r>
      <w:r w:rsidR="00CF4F77">
        <w:rPr>
          <w:sz w:val="28"/>
          <w:szCs w:val="28"/>
        </w:rPr>
        <w:t xml:space="preserve"> </w:t>
      </w:r>
      <w:r w:rsidRPr="00B34D61">
        <w:rPr>
          <w:sz w:val="28"/>
          <w:szCs w:val="28"/>
        </w:rPr>
        <w:t xml:space="preserve">ЕГ) та низький (32% </w:t>
      </w:r>
      <w:r w:rsidR="00CF4F77" w:rsidRPr="00CF4F77">
        <w:rPr>
          <w:sz w:val="28"/>
          <w:szCs w:val="28"/>
        </w:rPr>
        <w:t>–</w:t>
      </w:r>
      <w:r w:rsidRPr="00B34D61">
        <w:rPr>
          <w:sz w:val="28"/>
          <w:szCs w:val="28"/>
        </w:rPr>
        <w:t xml:space="preserve"> КГ; 33% </w:t>
      </w:r>
      <w:r w:rsidR="00CF4F77" w:rsidRPr="00CF4F77">
        <w:rPr>
          <w:sz w:val="28"/>
          <w:szCs w:val="28"/>
        </w:rPr>
        <w:t>–</w:t>
      </w:r>
      <w:r w:rsidRPr="00B34D61">
        <w:rPr>
          <w:sz w:val="28"/>
          <w:szCs w:val="28"/>
        </w:rPr>
        <w:t xml:space="preserve"> ЕГ) рівні </w:t>
      </w:r>
      <w:r w:rsidR="00933E04" w:rsidRPr="00933E04">
        <w:rPr>
          <w:sz w:val="28"/>
          <w:szCs w:val="28"/>
        </w:rPr>
        <w:t>мистецько-творчої компетентності дітей старшого дошкільного віку</w:t>
      </w:r>
      <w:r w:rsidRPr="00B34D61">
        <w:rPr>
          <w:sz w:val="28"/>
          <w:szCs w:val="28"/>
        </w:rPr>
        <w:t xml:space="preserve">, що свідчить про недостатню ефективність освітнього процесу і необхідність запровадження </w:t>
      </w:r>
      <w:r w:rsidR="00933E04">
        <w:rPr>
          <w:sz w:val="28"/>
          <w:szCs w:val="28"/>
        </w:rPr>
        <w:t>проєктної діяльності</w:t>
      </w:r>
      <w:r w:rsidRPr="00B34D61">
        <w:rPr>
          <w:sz w:val="28"/>
          <w:szCs w:val="28"/>
        </w:rPr>
        <w:t xml:space="preserve"> в експериментальну групу для перевірки її ефективності в підвищенні показників </w:t>
      </w:r>
      <w:r w:rsidR="00933E04" w:rsidRPr="00933E04">
        <w:rPr>
          <w:sz w:val="28"/>
          <w:szCs w:val="28"/>
        </w:rPr>
        <w:t>мистецько-творчої компетентності</w:t>
      </w:r>
      <w:r w:rsidRPr="00B34D61">
        <w:rPr>
          <w:sz w:val="28"/>
          <w:szCs w:val="28"/>
        </w:rPr>
        <w:t>.</w:t>
      </w:r>
    </w:p>
    <w:p w:rsidR="00915F7F" w:rsidRDefault="00915F7F" w:rsidP="00F05076">
      <w:pPr>
        <w:widowControl w:val="0"/>
        <w:shd w:val="clear" w:color="auto" w:fill="FFFFFF"/>
        <w:spacing w:line="360" w:lineRule="auto"/>
        <w:ind w:firstLine="709"/>
        <w:jc w:val="both"/>
        <w:rPr>
          <w:color w:val="000000"/>
          <w:sz w:val="28"/>
          <w:szCs w:val="28"/>
        </w:rPr>
      </w:pPr>
      <w:r w:rsidRPr="00393EEE">
        <w:rPr>
          <w:sz w:val="28"/>
          <w:szCs w:val="28"/>
        </w:rPr>
        <w:t>Результати</w:t>
      </w:r>
      <w:r w:rsidRPr="00393EEE">
        <w:rPr>
          <w:color w:val="000000"/>
          <w:sz w:val="28"/>
          <w:szCs w:val="28"/>
        </w:rPr>
        <w:t>, отримані в результаті констату</w:t>
      </w:r>
      <w:r w:rsidR="00B22A92" w:rsidRPr="00393EEE">
        <w:rPr>
          <w:color w:val="000000"/>
          <w:sz w:val="28"/>
          <w:szCs w:val="28"/>
        </w:rPr>
        <w:t>вального етапу педагогічного</w:t>
      </w:r>
      <w:r w:rsidRPr="00393EEE">
        <w:rPr>
          <w:color w:val="000000"/>
          <w:sz w:val="28"/>
          <w:szCs w:val="28"/>
        </w:rPr>
        <w:t xml:space="preserve"> експерименту, показали, що значна частина </w:t>
      </w:r>
      <w:r w:rsidR="00933E04">
        <w:rPr>
          <w:color w:val="000000"/>
          <w:sz w:val="28"/>
          <w:szCs w:val="28"/>
        </w:rPr>
        <w:t>дітей старшого дошкільного віку</w:t>
      </w:r>
      <w:r w:rsidR="00CE482D">
        <w:rPr>
          <w:color w:val="000000"/>
          <w:sz w:val="28"/>
          <w:szCs w:val="28"/>
        </w:rPr>
        <w:t xml:space="preserve"> має середній </w:t>
      </w:r>
      <w:r w:rsidRPr="00393EEE">
        <w:rPr>
          <w:color w:val="000000"/>
          <w:sz w:val="28"/>
          <w:szCs w:val="28"/>
        </w:rPr>
        <w:t xml:space="preserve">та низький рівень </w:t>
      </w:r>
      <w:r w:rsidR="00933E04" w:rsidRPr="00933E04">
        <w:rPr>
          <w:color w:val="000000"/>
          <w:sz w:val="28"/>
          <w:szCs w:val="28"/>
        </w:rPr>
        <w:t>мистецько-творчої компетентності</w:t>
      </w:r>
      <w:r w:rsidRPr="00393EEE">
        <w:rPr>
          <w:color w:val="000000"/>
          <w:sz w:val="28"/>
          <w:szCs w:val="28"/>
        </w:rPr>
        <w:t xml:space="preserve">, </w:t>
      </w:r>
      <w:r w:rsidRPr="0050467E">
        <w:rPr>
          <w:color w:val="000000"/>
          <w:sz w:val="28"/>
          <w:szCs w:val="28"/>
        </w:rPr>
        <w:t xml:space="preserve">а </w:t>
      </w:r>
      <w:r w:rsidR="00CE482D" w:rsidRPr="0050467E">
        <w:rPr>
          <w:color w:val="000000"/>
          <w:sz w:val="28"/>
          <w:szCs w:val="28"/>
        </w:rPr>
        <w:t xml:space="preserve">використання творів </w:t>
      </w:r>
      <w:r w:rsidR="0050467E" w:rsidRPr="0050467E">
        <w:rPr>
          <w:color w:val="000000"/>
          <w:sz w:val="28"/>
          <w:szCs w:val="28"/>
        </w:rPr>
        <w:t>образотворчого</w:t>
      </w:r>
      <w:r w:rsidR="00CE482D" w:rsidRPr="0050467E">
        <w:rPr>
          <w:color w:val="000000"/>
          <w:sz w:val="28"/>
          <w:szCs w:val="28"/>
        </w:rPr>
        <w:t xml:space="preserve"> мистецтва </w:t>
      </w:r>
      <w:r w:rsidR="00B76472" w:rsidRPr="0050467E">
        <w:rPr>
          <w:color w:val="000000"/>
          <w:sz w:val="28"/>
          <w:szCs w:val="28"/>
        </w:rPr>
        <w:t>в</w:t>
      </w:r>
      <w:r w:rsidR="00CE482D" w:rsidRPr="0050467E">
        <w:rPr>
          <w:color w:val="000000"/>
          <w:sz w:val="28"/>
          <w:szCs w:val="28"/>
        </w:rPr>
        <w:t xml:space="preserve"> освітньому процесі </w:t>
      </w:r>
      <w:r w:rsidR="0050467E" w:rsidRPr="0050467E">
        <w:rPr>
          <w:color w:val="000000"/>
          <w:sz w:val="28"/>
          <w:szCs w:val="28"/>
        </w:rPr>
        <w:t>закладу дошкільної освіти</w:t>
      </w:r>
      <w:r w:rsidR="00CE482D" w:rsidRPr="0050467E">
        <w:rPr>
          <w:color w:val="000000"/>
          <w:sz w:val="28"/>
          <w:szCs w:val="28"/>
        </w:rPr>
        <w:t xml:space="preserve"> є</w:t>
      </w:r>
      <w:r w:rsidR="00B22A92" w:rsidRPr="0050467E">
        <w:rPr>
          <w:color w:val="000000"/>
          <w:sz w:val="28"/>
          <w:szCs w:val="28"/>
        </w:rPr>
        <w:t xml:space="preserve"> </w:t>
      </w:r>
      <w:r w:rsidRPr="0050467E">
        <w:rPr>
          <w:color w:val="000000"/>
          <w:sz w:val="28"/>
          <w:szCs w:val="28"/>
        </w:rPr>
        <w:t>недостатн</w:t>
      </w:r>
      <w:r w:rsidR="00B76472" w:rsidRPr="0050467E">
        <w:rPr>
          <w:color w:val="000000"/>
          <w:sz w:val="28"/>
          <w:szCs w:val="28"/>
        </w:rPr>
        <w:t>ьо</w:t>
      </w:r>
      <w:r w:rsidR="00B22A92" w:rsidRPr="0050467E">
        <w:rPr>
          <w:color w:val="000000"/>
          <w:sz w:val="28"/>
          <w:szCs w:val="28"/>
        </w:rPr>
        <w:t xml:space="preserve"> ефективн</w:t>
      </w:r>
      <w:r w:rsidR="00CE482D" w:rsidRPr="0050467E">
        <w:rPr>
          <w:color w:val="000000"/>
          <w:sz w:val="28"/>
          <w:szCs w:val="28"/>
        </w:rPr>
        <w:t>им</w:t>
      </w:r>
      <w:r w:rsidR="00B22A92" w:rsidRPr="0050467E">
        <w:rPr>
          <w:color w:val="000000"/>
          <w:sz w:val="28"/>
          <w:szCs w:val="28"/>
        </w:rPr>
        <w:t xml:space="preserve">. </w:t>
      </w:r>
      <w:r w:rsidRPr="0050467E">
        <w:rPr>
          <w:color w:val="000000"/>
          <w:sz w:val="28"/>
          <w:szCs w:val="28"/>
        </w:rPr>
        <w:t>Констату</w:t>
      </w:r>
      <w:r w:rsidR="00B22A92" w:rsidRPr="0050467E">
        <w:rPr>
          <w:color w:val="000000"/>
          <w:sz w:val="28"/>
          <w:szCs w:val="28"/>
        </w:rPr>
        <w:t xml:space="preserve">вальний </w:t>
      </w:r>
      <w:r w:rsidRPr="0050467E">
        <w:rPr>
          <w:color w:val="000000"/>
          <w:sz w:val="28"/>
          <w:szCs w:val="28"/>
        </w:rPr>
        <w:t>етап</w:t>
      </w:r>
      <w:r w:rsidRPr="003056C7">
        <w:rPr>
          <w:color w:val="000000"/>
          <w:sz w:val="28"/>
          <w:szCs w:val="28"/>
        </w:rPr>
        <w:t xml:space="preserve"> експерименту підтвердив необхідність </w:t>
      </w:r>
      <w:r w:rsidRPr="003056C7">
        <w:rPr>
          <w:sz w:val="28"/>
          <w:szCs w:val="28"/>
        </w:rPr>
        <w:t>активізації</w:t>
      </w:r>
      <w:r w:rsidRPr="003056C7">
        <w:rPr>
          <w:color w:val="000000"/>
          <w:sz w:val="28"/>
          <w:szCs w:val="28"/>
        </w:rPr>
        <w:t xml:space="preserve"> </w:t>
      </w:r>
      <w:r w:rsidR="003056C7" w:rsidRPr="003056C7">
        <w:rPr>
          <w:color w:val="000000"/>
          <w:sz w:val="28"/>
          <w:szCs w:val="28"/>
        </w:rPr>
        <w:t>освітньої діяльності</w:t>
      </w:r>
      <w:r w:rsidRPr="003056C7">
        <w:rPr>
          <w:color w:val="000000"/>
          <w:sz w:val="28"/>
          <w:szCs w:val="28"/>
        </w:rPr>
        <w:t xml:space="preserve"> у напрям</w:t>
      </w:r>
      <w:r w:rsidR="00B22A92" w:rsidRPr="003056C7">
        <w:rPr>
          <w:color w:val="000000"/>
          <w:sz w:val="28"/>
          <w:szCs w:val="28"/>
        </w:rPr>
        <w:t>і</w:t>
      </w:r>
      <w:r w:rsidRPr="00393EEE">
        <w:rPr>
          <w:color w:val="000000"/>
          <w:sz w:val="28"/>
          <w:szCs w:val="28"/>
        </w:rPr>
        <w:t xml:space="preserve"> </w:t>
      </w:r>
      <w:r w:rsidR="0050467E">
        <w:rPr>
          <w:color w:val="000000"/>
          <w:sz w:val="28"/>
          <w:szCs w:val="28"/>
        </w:rPr>
        <w:t>художньо-</w:t>
      </w:r>
      <w:r w:rsidR="00112C7D">
        <w:rPr>
          <w:color w:val="000000"/>
          <w:sz w:val="28"/>
          <w:szCs w:val="28"/>
        </w:rPr>
        <w:t xml:space="preserve">творчого розвитку </w:t>
      </w:r>
      <w:r w:rsidR="002B2621">
        <w:rPr>
          <w:color w:val="000000"/>
          <w:sz w:val="28"/>
          <w:szCs w:val="28"/>
        </w:rPr>
        <w:t>старших дошкільнят</w:t>
      </w:r>
      <w:r w:rsidR="00112C7D">
        <w:rPr>
          <w:color w:val="000000"/>
          <w:sz w:val="28"/>
          <w:szCs w:val="28"/>
        </w:rPr>
        <w:t xml:space="preserve"> засобами </w:t>
      </w:r>
      <w:r w:rsidR="002B2621">
        <w:rPr>
          <w:color w:val="000000"/>
          <w:sz w:val="28"/>
          <w:szCs w:val="28"/>
        </w:rPr>
        <w:t>проєктної діяльності</w:t>
      </w:r>
      <w:r w:rsidRPr="00393EEE">
        <w:rPr>
          <w:color w:val="000000"/>
          <w:sz w:val="28"/>
          <w:szCs w:val="28"/>
        </w:rPr>
        <w:t>, як</w:t>
      </w:r>
      <w:r w:rsidR="00112C7D">
        <w:rPr>
          <w:color w:val="000000"/>
          <w:sz w:val="28"/>
          <w:szCs w:val="28"/>
        </w:rPr>
        <w:t>а</w:t>
      </w:r>
      <w:r w:rsidRPr="00393EEE">
        <w:rPr>
          <w:color w:val="000000"/>
          <w:sz w:val="28"/>
          <w:szCs w:val="28"/>
        </w:rPr>
        <w:t xml:space="preserve"> б позитивно вплинул</w:t>
      </w:r>
      <w:r w:rsidR="00112C7D">
        <w:rPr>
          <w:color w:val="000000"/>
          <w:sz w:val="28"/>
          <w:szCs w:val="28"/>
        </w:rPr>
        <w:t>а</w:t>
      </w:r>
      <w:r w:rsidRPr="00393EEE">
        <w:rPr>
          <w:color w:val="000000"/>
          <w:sz w:val="28"/>
          <w:szCs w:val="28"/>
        </w:rPr>
        <w:t xml:space="preserve"> на вирішення </w:t>
      </w:r>
      <w:r w:rsidR="00B22A92" w:rsidRPr="00393EEE">
        <w:rPr>
          <w:color w:val="000000"/>
          <w:sz w:val="28"/>
          <w:szCs w:val="28"/>
        </w:rPr>
        <w:t>означеної</w:t>
      </w:r>
      <w:r w:rsidRPr="00393EEE">
        <w:rPr>
          <w:color w:val="000000"/>
          <w:sz w:val="28"/>
          <w:szCs w:val="28"/>
        </w:rPr>
        <w:t xml:space="preserve"> проблеми.</w:t>
      </w:r>
    </w:p>
    <w:p w:rsidR="00CE482D" w:rsidRPr="00CE482D" w:rsidRDefault="00CE482D" w:rsidP="00F05076">
      <w:pPr>
        <w:widowControl w:val="0"/>
        <w:shd w:val="clear" w:color="auto" w:fill="FFFFFF"/>
        <w:spacing w:line="360" w:lineRule="auto"/>
        <w:ind w:firstLine="709"/>
        <w:jc w:val="both"/>
        <w:rPr>
          <w:color w:val="000000"/>
          <w:sz w:val="28"/>
          <w:szCs w:val="28"/>
        </w:rPr>
      </w:pPr>
      <w:r w:rsidRPr="00CE482D">
        <w:rPr>
          <w:color w:val="000000"/>
          <w:sz w:val="28"/>
          <w:szCs w:val="28"/>
        </w:rPr>
        <w:t xml:space="preserve">Отже, на констатувальному етапі експериментального дослідження розроблено критерії, показники і рівні </w:t>
      </w:r>
      <w:r w:rsidR="002B2621" w:rsidRPr="002B2621">
        <w:rPr>
          <w:color w:val="000000"/>
          <w:sz w:val="28"/>
          <w:szCs w:val="28"/>
        </w:rPr>
        <w:t xml:space="preserve">мистецько-творчої компетентності дітей старшого дошкільного віку </w:t>
      </w:r>
      <w:r w:rsidRPr="00CE482D">
        <w:rPr>
          <w:color w:val="000000"/>
          <w:sz w:val="28"/>
          <w:szCs w:val="28"/>
        </w:rPr>
        <w:t xml:space="preserve">згідно з </w:t>
      </w:r>
      <w:r w:rsidR="0030690F">
        <w:rPr>
          <w:color w:val="000000"/>
          <w:sz w:val="28"/>
          <w:szCs w:val="28"/>
        </w:rPr>
        <w:t>її</w:t>
      </w:r>
      <w:r w:rsidRPr="00CE482D">
        <w:rPr>
          <w:color w:val="000000"/>
          <w:sz w:val="28"/>
          <w:szCs w:val="28"/>
        </w:rPr>
        <w:t xml:space="preserve"> компонентною структурою. Критеріями та показниками ви</w:t>
      </w:r>
      <w:r w:rsidRPr="0050467E">
        <w:rPr>
          <w:color w:val="000000"/>
          <w:sz w:val="28"/>
          <w:szCs w:val="28"/>
        </w:rPr>
        <w:t xml:space="preserve">значено: </w:t>
      </w:r>
      <w:r w:rsidR="00112C7D" w:rsidRPr="0050467E">
        <w:rPr>
          <w:color w:val="000000"/>
          <w:sz w:val="28"/>
          <w:szCs w:val="28"/>
        </w:rPr>
        <w:t>емоційн</w:t>
      </w:r>
      <w:r w:rsidR="002211EA" w:rsidRPr="0050467E">
        <w:rPr>
          <w:color w:val="000000"/>
          <w:sz w:val="28"/>
          <w:szCs w:val="28"/>
        </w:rPr>
        <w:t>ий (</w:t>
      </w:r>
      <w:r w:rsidR="00112C7D" w:rsidRPr="0050467E">
        <w:rPr>
          <w:color w:val="000000"/>
          <w:sz w:val="28"/>
          <w:szCs w:val="28"/>
        </w:rPr>
        <w:t xml:space="preserve">здатність до емоційно-почуттєвого сприйняття творів </w:t>
      </w:r>
      <w:r w:rsidR="0050467E" w:rsidRPr="0050467E">
        <w:rPr>
          <w:color w:val="000000"/>
          <w:sz w:val="28"/>
          <w:szCs w:val="28"/>
        </w:rPr>
        <w:t>образотворчого</w:t>
      </w:r>
      <w:r w:rsidR="00112C7D" w:rsidRPr="0050467E">
        <w:rPr>
          <w:color w:val="000000"/>
          <w:sz w:val="28"/>
          <w:szCs w:val="28"/>
        </w:rPr>
        <w:t xml:space="preserve"> мистецтва, яскравість емоційної реакції; естетичне задоволення</w:t>
      </w:r>
      <w:r w:rsidR="002211EA" w:rsidRPr="0050467E">
        <w:rPr>
          <w:color w:val="000000"/>
          <w:sz w:val="28"/>
          <w:szCs w:val="28"/>
        </w:rPr>
        <w:t xml:space="preserve">); </w:t>
      </w:r>
      <w:r w:rsidR="0050467E" w:rsidRPr="0050467E">
        <w:rPr>
          <w:color w:val="000000"/>
          <w:sz w:val="28"/>
          <w:szCs w:val="28"/>
        </w:rPr>
        <w:t xml:space="preserve">когнітивний (розуміння особливостей образотворчого мистецтва; уявлення про види образотворчого мистецтва і засоби виразності; довільність уяви, багатий запас вражень від навколишнього світу); </w:t>
      </w:r>
      <w:r w:rsidR="00112C7D" w:rsidRPr="0050467E">
        <w:rPr>
          <w:color w:val="000000"/>
          <w:sz w:val="28"/>
          <w:szCs w:val="28"/>
        </w:rPr>
        <w:t>продуктивний</w:t>
      </w:r>
      <w:r w:rsidR="002211EA" w:rsidRPr="0050467E">
        <w:rPr>
          <w:color w:val="000000"/>
          <w:sz w:val="28"/>
          <w:szCs w:val="28"/>
        </w:rPr>
        <w:t xml:space="preserve"> (</w:t>
      </w:r>
      <w:r w:rsidR="00112C7D" w:rsidRPr="0050467E">
        <w:rPr>
          <w:color w:val="000000"/>
          <w:sz w:val="28"/>
          <w:szCs w:val="28"/>
        </w:rPr>
        <w:t xml:space="preserve">інтерес до </w:t>
      </w:r>
      <w:r w:rsidR="0050467E" w:rsidRPr="0050467E">
        <w:rPr>
          <w:color w:val="000000"/>
          <w:sz w:val="28"/>
          <w:szCs w:val="28"/>
        </w:rPr>
        <w:t xml:space="preserve">образотворчої </w:t>
      </w:r>
      <w:r w:rsidR="00112C7D" w:rsidRPr="0050467E">
        <w:rPr>
          <w:color w:val="000000"/>
          <w:sz w:val="28"/>
          <w:szCs w:val="28"/>
        </w:rPr>
        <w:t xml:space="preserve">діяльності та отримання задоволення від неї; здатність до самовираження засобами </w:t>
      </w:r>
      <w:r w:rsidR="0050467E" w:rsidRPr="0050467E">
        <w:rPr>
          <w:color w:val="000000"/>
          <w:sz w:val="28"/>
          <w:szCs w:val="28"/>
        </w:rPr>
        <w:t>образотворчого</w:t>
      </w:r>
      <w:r w:rsidR="00112C7D" w:rsidRPr="0050467E">
        <w:rPr>
          <w:color w:val="000000"/>
          <w:sz w:val="28"/>
          <w:szCs w:val="28"/>
        </w:rPr>
        <w:t xml:space="preserve"> мистецтва; здатність до самостійного створення </w:t>
      </w:r>
      <w:r w:rsidR="0050467E" w:rsidRPr="0050467E">
        <w:rPr>
          <w:color w:val="000000"/>
          <w:sz w:val="28"/>
          <w:szCs w:val="28"/>
        </w:rPr>
        <w:t>художніх образів</w:t>
      </w:r>
      <w:r w:rsidR="00112C7D" w:rsidRPr="0050467E">
        <w:rPr>
          <w:color w:val="000000"/>
          <w:sz w:val="28"/>
          <w:szCs w:val="28"/>
        </w:rPr>
        <w:t>, вияву фантазії, уяви, творчої активності</w:t>
      </w:r>
      <w:r w:rsidR="002211EA" w:rsidRPr="0050467E">
        <w:rPr>
          <w:color w:val="000000"/>
          <w:sz w:val="28"/>
          <w:szCs w:val="28"/>
        </w:rPr>
        <w:t>).</w:t>
      </w:r>
      <w:r w:rsidR="00112C7D">
        <w:rPr>
          <w:color w:val="000000"/>
          <w:sz w:val="28"/>
          <w:szCs w:val="28"/>
        </w:rPr>
        <w:t xml:space="preserve"> </w:t>
      </w:r>
      <w:r w:rsidRPr="00CE482D">
        <w:rPr>
          <w:color w:val="000000"/>
          <w:sz w:val="28"/>
          <w:szCs w:val="28"/>
        </w:rPr>
        <w:t xml:space="preserve">Рівнями </w:t>
      </w:r>
      <w:r w:rsidR="002B2621" w:rsidRPr="002B2621">
        <w:rPr>
          <w:color w:val="000000"/>
          <w:sz w:val="28"/>
          <w:szCs w:val="28"/>
        </w:rPr>
        <w:t xml:space="preserve">мистецько-творчої компетентності дітей старшого дошкільного віку </w:t>
      </w:r>
      <w:r w:rsidRPr="00CE482D">
        <w:rPr>
          <w:color w:val="000000"/>
          <w:sz w:val="28"/>
          <w:szCs w:val="28"/>
        </w:rPr>
        <w:t xml:space="preserve">визначено: високий, середній і </w:t>
      </w:r>
      <w:r w:rsidR="002211EA">
        <w:rPr>
          <w:color w:val="000000"/>
          <w:sz w:val="28"/>
          <w:szCs w:val="28"/>
        </w:rPr>
        <w:t>низький</w:t>
      </w:r>
      <w:r w:rsidRPr="00CE482D">
        <w:rPr>
          <w:color w:val="000000"/>
          <w:sz w:val="28"/>
          <w:szCs w:val="28"/>
        </w:rPr>
        <w:t xml:space="preserve">. Визначені критерії, показники та рівні дозволили дослідити стан </w:t>
      </w:r>
      <w:r w:rsidR="002B2621" w:rsidRPr="002B2621">
        <w:rPr>
          <w:color w:val="000000"/>
          <w:sz w:val="28"/>
          <w:szCs w:val="28"/>
        </w:rPr>
        <w:t xml:space="preserve">мистецько-творчої компетентності </w:t>
      </w:r>
      <w:r w:rsidR="0050467E" w:rsidRPr="002B2621">
        <w:rPr>
          <w:color w:val="000000"/>
          <w:sz w:val="28"/>
          <w:szCs w:val="28"/>
        </w:rPr>
        <w:t xml:space="preserve">дітей старшого дошкільного віку </w:t>
      </w:r>
      <w:r w:rsidR="0050467E">
        <w:rPr>
          <w:color w:val="000000"/>
          <w:sz w:val="28"/>
          <w:szCs w:val="28"/>
        </w:rPr>
        <w:t xml:space="preserve">групи «Весела сімейка» дошкільного підрозділу </w:t>
      </w:r>
      <w:r w:rsidR="0050467E" w:rsidRPr="0050467E">
        <w:rPr>
          <w:color w:val="000000"/>
          <w:sz w:val="28"/>
          <w:szCs w:val="28"/>
        </w:rPr>
        <w:t xml:space="preserve">Марʼївського навчально-виховного комплексу «загальноосвітній </w:t>
      </w:r>
      <w:r w:rsidR="0050467E" w:rsidRPr="0050467E">
        <w:rPr>
          <w:color w:val="000000"/>
          <w:sz w:val="28"/>
          <w:szCs w:val="28"/>
        </w:rPr>
        <w:lastRenderedPageBreak/>
        <w:t>навчальний заклад-дошкільний навчальний заклад» Біленьківської сільської ради Запорізького району Запорізької області</w:t>
      </w:r>
      <w:r w:rsidR="0050467E">
        <w:rPr>
          <w:color w:val="000000"/>
          <w:sz w:val="28"/>
          <w:szCs w:val="28"/>
        </w:rPr>
        <w:t>,</w:t>
      </w:r>
      <w:r w:rsidR="0050467E" w:rsidRPr="0050467E">
        <w:rPr>
          <w:color w:val="000000"/>
          <w:sz w:val="28"/>
          <w:szCs w:val="28"/>
        </w:rPr>
        <w:t xml:space="preserve"> </w:t>
      </w:r>
      <w:r w:rsidRPr="00CE482D">
        <w:rPr>
          <w:color w:val="000000"/>
          <w:sz w:val="28"/>
          <w:szCs w:val="28"/>
        </w:rPr>
        <w:t>який показав низькі показники висок</w:t>
      </w:r>
      <w:r w:rsidR="00E11EE6">
        <w:rPr>
          <w:color w:val="000000"/>
          <w:sz w:val="28"/>
          <w:szCs w:val="28"/>
        </w:rPr>
        <w:t>ого рівня (</w:t>
      </w:r>
      <w:r w:rsidR="00930037">
        <w:rPr>
          <w:color w:val="000000"/>
          <w:sz w:val="28"/>
          <w:szCs w:val="28"/>
        </w:rPr>
        <w:t>5</w:t>
      </w:r>
      <w:r w:rsidR="00E11EE6">
        <w:rPr>
          <w:color w:val="000000"/>
          <w:sz w:val="28"/>
          <w:szCs w:val="28"/>
        </w:rPr>
        <w:t>%) в ЕГ і (</w:t>
      </w:r>
      <w:r w:rsidR="00930037">
        <w:rPr>
          <w:color w:val="000000"/>
          <w:sz w:val="28"/>
          <w:szCs w:val="28"/>
        </w:rPr>
        <w:t>7</w:t>
      </w:r>
      <w:r w:rsidR="00E11EE6">
        <w:rPr>
          <w:color w:val="000000"/>
          <w:sz w:val="28"/>
          <w:szCs w:val="28"/>
        </w:rPr>
        <w:t>%) в КГ</w:t>
      </w:r>
      <w:r w:rsidRPr="00CE482D">
        <w:rPr>
          <w:color w:val="000000"/>
          <w:sz w:val="28"/>
          <w:szCs w:val="28"/>
        </w:rPr>
        <w:t xml:space="preserve"> і високу кількість дітей з </w:t>
      </w:r>
      <w:r w:rsidR="007B1AFE">
        <w:rPr>
          <w:color w:val="000000"/>
          <w:sz w:val="28"/>
          <w:szCs w:val="28"/>
        </w:rPr>
        <w:t>низьким</w:t>
      </w:r>
      <w:r w:rsidRPr="00CE482D">
        <w:rPr>
          <w:color w:val="000000"/>
          <w:sz w:val="28"/>
          <w:szCs w:val="28"/>
        </w:rPr>
        <w:t xml:space="preserve"> рівнем (3</w:t>
      </w:r>
      <w:r w:rsidR="00930037">
        <w:rPr>
          <w:color w:val="000000"/>
          <w:sz w:val="28"/>
          <w:szCs w:val="28"/>
        </w:rPr>
        <w:t>3</w:t>
      </w:r>
      <w:r w:rsidRPr="00CE482D">
        <w:rPr>
          <w:color w:val="000000"/>
          <w:sz w:val="28"/>
          <w:szCs w:val="28"/>
        </w:rPr>
        <w:t>%) ЕГ та (</w:t>
      </w:r>
      <w:r w:rsidR="00930037">
        <w:rPr>
          <w:color w:val="000000"/>
          <w:sz w:val="28"/>
          <w:szCs w:val="28"/>
        </w:rPr>
        <w:t>32</w:t>
      </w:r>
      <w:r w:rsidRPr="00CE482D">
        <w:rPr>
          <w:color w:val="000000"/>
          <w:sz w:val="28"/>
          <w:szCs w:val="28"/>
        </w:rPr>
        <w:t xml:space="preserve">%) КГ, що, на наш погляд, пояснюється недостатньою ефективністю освітнього процесу і необхідністю запровадження </w:t>
      </w:r>
      <w:r w:rsidR="002B2621">
        <w:rPr>
          <w:color w:val="000000"/>
          <w:sz w:val="28"/>
          <w:szCs w:val="28"/>
        </w:rPr>
        <w:t>проєктної діяльності</w:t>
      </w:r>
      <w:r w:rsidR="007B1AFE" w:rsidRPr="007B1AFE">
        <w:rPr>
          <w:color w:val="000000"/>
          <w:sz w:val="28"/>
          <w:szCs w:val="28"/>
        </w:rPr>
        <w:t>, як</w:t>
      </w:r>
      <w:r w:rsidR="00930037">
        <w:rPr>
          <w:color w:val="000000"/>
          <w:sz w:val="28"/>
          <w:szCs w:val="28"/>
        </w:rPr>
        <w:t>а</w:t>
      </w:r>
      <w:r w:rsidR="007B1AFE" w:rsidRPr="007B1AFE">
        <w:rPr>
          <w:color w:val="000000"/>
          <w:sz w:val="28"/>
          <w:szCs w:val="28"/>
        </w:rPr>
        <w:t xml:space="preserve"> б позитивно вплинул</w:t>
      </w:r>
      <w:r w:rsidR="002B2621">
        <w:rPr>
          <w:color w:val="000000"/>
          <w:sz w:val="28"/>
          <w:szCs w:val="28"/>
        </w:rPr>
        <w:t>а</w:t>
      </w:r>
      <w:r w:rsidR="007B1AFE" w:rsidRPr="007B1AFE">
        <w:rPr>
          <w:color w:val="000000"/>
          <w:sz w:val="28"/>
          <w:szCs w:val="28"/>
        </w:rPr>
        <w:t xml:space="preserve"> на вирішення означеної проблеми</w:t>
      </w:r>
      <w:r w:rsidRPr="00CE482D">
        <w:rPr>
          <w:color w:val="000000"/>
          <w:sz w:val="28"/>
          <w:szCs w:val="28"/>
        </w:rPr>
        <w:t>.</w:t>
      </w:r>
    </w:p>
    <w:p w:rsidR="00CE482D" w:rsidRPr="00393EEE" w:rsidRDefault="00CE482D" w:rsidP="00F05076">
      <w:pPr>
        <w:widowControl w:val="0"/>
        <w:shd w:val="clear" w:color="auto" w:fill="FFFFFF"/>
        <w:spacing w:line="360" w:lineRule="auto"/>
        <w:ind w:firstLine="709"/>
        <w:jc w:val="both"/>
        <w:rPr>
          <w:color w:val="000000"/>
          <w:sz w:val="28"/>
          <w:szCs w:val="28"/>
        </w:rPr>
      </w:pPr>
      <w:r w:rsidRPr="00CE482D">
        <w:rPr>
          <w:color w:val="000000"/>
          <w:sz w:val="28"/>
          <w:szCs w:val="28"/>
        </w:rPr>
        <w:t xml:space="preserve">Для ефективного вирішення даної проблеми на наступному етапі експериментального дослідження нами </w:t>
      </w:r>
      <w:r w:rsidR="007B1AFE">
        <w:rPr>
          <w:color w:val="000000"/>
          <w:sz w:val="28"/>
          <w:szCs w:val="28"/>
        </w:rPr>
        <w:t xml:space="preserve">розроблено, </w:t>
      </w:r>
      <w:r w:rsidR="00A64116">
        <w:rPr>
          <w:color w:val="000000"/>
          <w:sz w:val="28"/>
          <w:szCs w:val="28"/>
        </w:rPr>
        <w:t>обґрунтовано</w:t>
      </w:r>
      <w:r w:rsidR="007B1AFE">
        <w:rPr>
          <w:color w:val="000000"/>
          <w:sz w:val="28"/>
          <w:szCs w:val="28"/>
        </w:rPr>
        <w:t xml:space="preserve"> та запроваджено </w:t>
      </w:r>
      <w:r w:rsidR="002B2621">
        <w:rPr>
          <w:color w:val="000000"/>
          <w:sz w:val="28"/>
          <w:szCs w:val="28"/>
        </w:rPr>
        <w:t>проєкт «</w:t>
      </w:r>
      <w:r w:rsidR="0050467E">
        <w:rPr>
          <w:color w:val="000000"/>
          <w:sz w:val="28"/>
          <w:szCs w:val="28"/>
        </w:rPr>
        <w:t>Казковий світ мистецтва</w:t>
      </w:r>
      <w:r w:rsidR="002B2621">
        <w:rPr>
          <w:color w:val="000000"/>
          <w:sz w:val="28"/>
          <w:szCs w:val="28"/>
        </w:rPr>
        <w:t>»</w:t>
      </w:r>
      <w:r w:rsidR="007B1AFE">
        <w:rPr>
          <w:color w:val="000000"/>
          <w:sz w:val="28"/>
          <w:szCs w:val="28"/>
        </w:rPr>
        <w:t>.</w:t>
      </w:r>
    </w:p>
    <w:p w:rsidR="003742F4" w:rsidRDefault="003742F4" w:rsidP="00F05076">
      <w:pPr>
        <w:widowControl w:val="0"/>
        <w:spacing w:line="360" w:lineRule="auto"/>
        <w:rPr>
          <w:b/>
          <w:sz w:val="28"/>
          <w:szCs w:val="28"/>
        </w:rPr>
      </w:pPr>
      <w:bookmarkStart w:id="28" w:name="_Toc89512493"/>
      <w:bookmarkStart w:id="29" w:name="_Toc115279671"/>
      <w:bookmarkStart w:id="30" w:name="_Toc115281086"/>
      <w:bookmarkStart w:id="31" w:name="_Toc527285192"/>
      <w:bookmarkStart w:id="32" w:name="_Toc527291026"/>
      <w:bookmarkStart w:id="33" w:name="_Toc527291311"/>
      <w:bookmarkStart w:id="34" w:name="_Toc166166309"/>
    </w:p>
    <w:p w:rsidR="003742F4" w:rsidRDefault="003742F4" w:rsidP="00F05076">
      <w:pPr>
        <w:widowControl w:val="0"/>
        <w:spacing w:line="360" w:lineRule="auto"/>
        <w:rPr>
          <w:b/>
          <w:sz w:val="28"/>
          <w:szCs w:val="28"/>
        </w:rPr>
      </w:pPr>
    </w:p>
    <w:p w:rsidR="00073F04" w:rsidRDefault="00073F04" w:rsidP="00F05076">
      <w:pPr>
        <w:widowControl w:val="0"/>
        <w:spacing w:line="360" w:lineRule="auto"/>
        <w:ind w:firstLine="851"/>
        <w:jc w:val="both"/>
        <w:rPr>
          <w:b/>
          <w:sz w:val="28"/>
          <w:szCs w:val="28"/>
        </w:rPr>
      </w:pPr>
      <w:r>
        <w:rPr>
          <w:b/>
          <w:sz w:val="28"/>
          <w:szCs w:val="28"/>
        </w:rPr>
        <w:t>2.2</w:t>
      </w:r>
      <w:r w:rsidR="00DC21C3" w:rsidRPr="00393EEE">
        <w:rPr>
          <w:b/>
          <w:sz w:val="28"/>
          <w:szCs w:val="28"/>
        </w:rPr>
        <w:t>. </w:t>
      </w:r>
      <w:r w:rsidR="002C1D8F" w:rsidRPr="003742F4">
        <w:rPr>
          <w:b/>
          <w:sz w:val="28"/>
          <w:szCs w:val="28"/>
        </w:rPr>
        <w:t xml:space="preserve">Теоретичне обґрунтування </w:t>
      </w:r>
      <w:r w:rsidR="008D6AB9" w:rsidRPr="003742F4">
        <w:rPr>
          <w:b/>
          <w:sz w:val="28"/>
          <w:szCs w:val="28"/>
        </w:rPr>
        <w:t xml:space="preserve">та запровадження </w:t>
      </w:r>
      <w:r w:rsidR="002B2621" w:rsidRPr="003742F4">
        <w:rPr>
          <w:b/>
          <w:sz w:val="28"/>
          <w:szCs w:val="28"/>
        </w:rPr>
        <w:t>проєкту «</w:t>
      </w:r>
      <w:r w:rsidR="003742F4">
        <w:rPr>
          <w:b/>
          <w:sz w:val="28"/>
          <w:szCs w:val="28"/>
        </w:rPr>
        <w:t>Казковий світ мистецтва</w:t>
      </w:r>
      <w:r w:rsidR="002B2621" w:rsidRPr="003742F4">
        <w:rPr>
          <w:b/>
          <w:sz w:val="28"/>
          <w:szCs w:val="28"/>
        </w:rPr>
        <w:t xml:space="preserve">» </w:t>
      </w:r>
      <w:r w:rsidR="003742F4" w:rsidRPr="003742F4">
        <w:rPr>
          <w:b/>
          <w:sz w:val="28"/>
          <w:szCs w:val="28"/>
        </w:rPr>
        <w:t xml:space="preserve">з формування </w:t>
      </w:r>
      <w:r w:rsidR="002B2621" w:rsidRPr="003742F4">
        <w:rPr>
          <w:b/>
          <w:sz w:val="28"/>
          <w:szCs w:val="28"/>
        </w:rPr>
        <w:t>мистецько-творчої компетентності дітей старшого дошкільного віку</w:t>
      </w:r>
    </w:p>
    <w:p w:rsidR="0050467E" w:rsidRPr="00393EEE" w:rsidRDefault="0050467E" w:rsidP="00F05076">
      <w:pPr>
        <w:widowControl w:val="0"/>
        <w:spacing w:line="360" w:lineRule="auto"/>
        <w:ind w:firstLine="851"/>
        <w:jc w:val="both"/>
        <w:rPr>
          <w:b/>
          <w:sz w:val="28"/>
          <w:szCs w:val="28"/>
        </w:rPr>
      </w:pPr>
    </w:p>
    <w:p w:rsidR="00631F96" w:rsidRPr="00C42042" w:rsidRDefault="004234A2" w:rsidP="00F05076">
      <w:pPr>
        <w:widowControl w:val="0"/>
        <w:spacing w:line="360" w:lineRule="auto"/>
        <w:ind w:firstLine="709"/>
        <w:jc w:val="both"/>
        <w:rPr>
          <w:sz w:val="28"/>
          <w:szCs w:val="28"/>
        </w:rPr>
      </w:pPr>
      <w:r w:rsidRPr="004234A2">
        <w:rPr>
          <w:sz w:val="28"/>
          <w:szCs w:val="28"/>
        </w:rPr>
        <w:t>У педагогічному дослідженн</w:t>
      </w:r>
      <w:r>
        <w:rPr>
          <w:sz w:val="28"/>
          <w:szCs w:val="28"/>
        </w:rPr>
        <w:t>і</w:t>
      </w:r>
      <w:r w:rsidRPr="004234A2">
        <w:rPr>
          <w:sz w:val="28"/>
          <w:szCs w:val="28"/>
        </w:rPr>
        <w:t>, пов</w:t>
      </w:r>
      <w:r w:rsidR="0050467E">
        <w:rPr>
          <w:sz w:val="28"/>
          <w:szCs w:val="28"/>
        </w:rPr>
        <w:t>ʼ</w:t>
      </w:r>
      <w:r w:rsidRPr="004234A2">
        <w:rPr>
          <w:sz w:val="28"/>
          <w:szCs w:val="28"/>
        </w:rPr>
        <w:t>язан</w:t>
      </w:r>
      <w:r>
        <w:rPr>
          <w:sz w:val="28"/>
          <w:szCs w:val="28"/>
        </w:rPr>
        <w:t>ому</w:t>
      </w:r>
      <w:r w:rsidRPr="004234A2">
        <w:rPr>
          <w:sz w:val="28"/>
          <w:szCs w:val="28"/>
        </w:rPr>
        <w:t xml:space="preserve"> з проблем</w:t>
      </w:r>
      <w:r>
        <w:rPr>
          <w:sz w:val="28"/>
          <w:szCs w:val="28"/>
        </w:rPr>
        <w:t xml:space="preserve">ою </w:t>
      </w:r>
      <w:r w:rsidR="002B2621">
        <w:rPr>
          <w:sz w:val="28"/>
          <w:szCs w:val="28"/>
        </w:rPr>
        <w:t xml:space="preserve">формування </w:t>
      </w:r>
      <w:r w:rsidR="002B2621" w:rsidRPr="002B2621">
        <w:rPr>
          <w:sz w:val="28"/>
          <w:szCs w:val="28"/>
        </w:rPr>
        <w:t>мистецько-творчої компетентності дітей старшого дошкільного віку</w:t>
      </w:r>
      <w:r w:rsidRPr="004234A2">
        <w:rPr>
          <w:sz w:val="28"/>
          <w:szCs w:val="28"/>
        </w:rPr>
        <w:t xml:space="preserve">, </w:t>
      </w:r>
      <w:r w:rsidR="00AB39E5">
        <w:rPr>
          <w:sz w:val="28"/>
          <w:szCs w:val="28"/>
        </w:rPr>
        <w:t>нами поставлено завдання з розроблення</w:t>
      </w:r>
      <w:r w:rsidRPr="004234A2">
        <w:rPr>
          <w:sz w:val="28"/>
          <w:szCs w:val="28"/>
        </w:rPr>
        <w:t>, обґрунтува</w:t>
      </w:r>
      <w:r w:rsidR="00AB39E5">
        <w:rPr>
          <w:sz w:val="28"/>
          <w:szCs w:val="28"/>
        </w:rPr>
        <w:t>ння, запровадження</w:t>
      </w:r>
      <w:r w:rsidRPr="004234A2">
        <w:rPr>
          <w:sz w:val="28"/>
          <w:szCs w:val="28"/>
        </w:rPr>
        <w:t xml:space="preserve"> та перевір</w:t>
      </w:r>
      <w:r w:rsidR="00AB39E5">
        <w:rPr>
          <w:sz w:val="28"/>
          <w:szCs w:val="28"/>
        </w:rPr>
        <w:t>кою</w:t>
      </w:r>
      <w:r w:rsidRPr="004234A2">
        <w:rPr>
          <w:sz w:val="28"/>
          <w:szCs w:val="28"/>
        </w:rPr>
        <w:t xml:space="preserve"> </w:t>
      </w:r>
      <w:r w:rsidR="002B2621">
        <w:rPr>
          <w:sz w:val="28"/>
          <w:szCs w:val="28"/>
        </w:rPr>
        <w:t>проєкту</w:t>
      </w:r>
      <w:r w:rsidRPr="004234A2">
        <w:rPr>
          <w:sz w:val="28"/>
          <w:szCs w:val="28"/>
        </w:rPr>
        <w:t xml:space="preserve">, </w:t>
      </w:r>
      <w:r w:rsidR="00971214">
        <w:rPr>
          <w:sz w:val="28"/>
          <w:szCs w:val="28"/>
        </w:rPr>
        <w:t>який</w:t>
      </w:r>
      <w:r w:rsidRPr="004234A2">
        <w:rPr>
          <w:sz w:val="28"/>
          <w:szCs w:val="28"/>
        </w:rPr>
        <w:t xml:space="preserve"> </w:t>
      </w:r>
      <w:r w:rsidR="00AB39E5">
        <w:rPr>
          <w:sz w:val="28"/>
          <w:szCs w:val="28"/>
        </w:rPr>
        <w:t>сприятиме</w:t>
      </w:r>
      <w:r w:rsidRPr="004234A2">
        <w:rPr>
          <w:sz w:val="28"/>
          <w:szCs w:val="28"/>
        </w:rPr>
        <w:t xml:space="preserve"> </w:t>
      </w:r>
      <w:r>
        <w:rPr>
          <w:sz w:val="28"/>
          <w:szCs w:val="28"/>
        </w:rPr>
        <w:t>вирішенн</w:t>
      </w:r>
      <w:r w:rsidR="00AB39E5">
        <w:rPr>
          <w:sz w:val="28"/>
          <w:szCs w:val="28"/>
        </w:rPr>
        <w:t>ю</w:t>
      </w:r>
      <w:r>
        <w:rPr>
          <w:sz w:val="28"/>
          <w:szCs w:val="28"/>
        </w:rPr>
        <w:t xml:space="preserve"> поставлених завдань</w:t>
      </w:r>
      <w:r w:rsidRPr="004234A2">
        <w:rPr>
          <w:sz w:val="28"/>
          <w:szCs w:val="28"/>
        </w:rPr>
        <w:t>.</w:t>
      </w:r>
      <w:bookmarkEnd w:id="28"/>
      <w:bookmarkEnd w:id="29"/>
      <w:bookmarkEnd w:id="30"/>
      <w:bookmarkEnd w:id="31"/>
      <w:bookmarkEnd w:id="32"/>
      <w:bookmarkEnd w:id="33"/>
      <w:bookmarkEnd w:id="34"/>
      <w:r w:rsidR="00C42042">
        <w:rPr>
          <w:sz w:val="28"/>
          <w:szCs w:val="28"/>
        </w:rPr>
        <w:t xml:space="preserve"> У зв’язку з цим </w:t>
      </w:r>
      <w:r w:rsidR="00F4188F">
        <w:rPr>
          <w:color w:val="000000"/>
          <w:sz w:val="28"/>
          <w:szCs w:val="28"/>
        </w:rPr>
        <w:t>другий</w:t>
      </w:r>
      <w:r w:rsidR="00631F96" w:rsidRPr="00631F96">
        <w:rPr>
          <w:color w:val="000000"/>
          <w:sz w:val="28"/>
          <w:szCs w:val="28"/>
        </w:rPr>
        <w:t xml:space="preserve"> етап педагогічного дослідження спрямовано на </w:t>
      </w:r>
      <w:r w:rsidR="00895955">
        <w:rPr>
          <w:color w:val="000000"/>
          <w:sz w:val="28"/>
          <w:szCs w:val="28"/>
        </w:rPr>
        <w:t>запровадження</w:t>
      </w:r>
      <w:r w:rsidR="00631F96" w:rsidRPr="00631F96">
        <w:rPr>
          <w:color w:val="000000"/>
          <w:sz w:val="28"/>
          <w:szCs w:val="28"/>
        </w:rPr>
        <w:t xml:space="preserve"> проєктної діяльності</w:t>
      </w:r>
      <w:r w:rsidR="00631F96">
        <w:rPr>
          <w:color w:val="000000"/>
          <w:sz w:val="28"/>
          <w:szCs w:val="28"/>
        </w:rPr>
        <w:t xml:space="preserve"> та </w:t>
      </w:r>
      <w:r w:rsidR="00631F96" w:rsidRPr="00631F96">
        <w:rPr>
          <w:color w:val="000000"/>
          <w:sz w:val="28"/>
          <w:szCs w:val="28"/>
        </w:rPr>
        <w:t xml:space="preserve">формування мистецько-творчої компетентності дітей </w:t>
      </w:r>
      <w:r w:rsidR="00895955">
        <w:rPr>
          <w:color w:val="000000"/>
          <w:sz w:val="28"/>
          <w:szCs w:val="28"/>
        </w:rPr>
        <w:t xml:space="preserve">експериментальної групи «Весела сімейка» </w:t>
      </w:r>
      <w:r w:rsidR="00895955" w:rsidRPr="00895955">
        <w:rPr>
          <w:color w:val="000000"/>
          <w:sz w:val="28"/>
          <w:szCs w:val="28"/>
        </w:rPr>
        <w:t>Марʼївського навчально-виховного комплексу «загальноосвітній навчальний заклад-дошкільний навчальний заклад» Біленьківської сільської ради Запорізького району Запорізької області.</w:t>
      </w:r>
      <w:r w:rsidR="00631F96" w:rsidRPr="00631F96">
        <w:rPr>
          <w:color w:val="000000"/>
          <w:sz w:val="28"/>
          <w:szCs w:val="28"/>
        </w:rPr>
        <w:t xml:space="preserve"> У КГ </w:t>
      </w:r>
      <w:r w:rsidR="00895955">
        <w:rPr>
          <w:color w:val="000000"/>
          <w:sz w:val="28"/>
          <w:szCs w:val="28"/>
        </w:rPr>
        <w:t xml:space="preserve">«Калинка» </w:t>
      </w:r>
      <w:r w:rsidR="00631F96" w:rsidRPr="00631F96">
        <w:rPr>
          <w:color w:val="000000"/>
          <w:sz w:val="28"/>
          <w:szCs w:val="28"/>
        </w:rPr>
        <w:t xml:space="preserve">освітній процес здійснювався за методикою вихователя та програмою розвитку дитини старшого дошкільного віку «Дитина в дошкільні роки». </w:t>
      </w:r>
    </w:p>
    <w:p w:rsidR="00AE6134" w:rsidRDefault="00C91C6D" w:rsidP="00F05076">
      <w:pPr>
        <w:widowControl w:val="0"/>
        <w:shd w:val="clear" w:color="auto" w:fill="FFFFFF"/>
        <w:spacing w:line="360" w:lineRule="auto"/>
        <w:ind w:firstLine="709"/>
        <w:jc w:val="both"/>
        <w:rPr>
          <w:color w:val="000000"/>
          <w:sz w:val="28"/>
          <w:szCs w:val="28"/>
        </w:rPr>
      </w:pPr>
      <w:r>
        <w:rPr>
          <w:color w:val="000000"/>
          <w:sz w:val="28"/>
          <w:szCs w:val="28"/>
        </w:rPr>
        <w:t>На підготовчому етапі до</w:t>
      </w:r>
      <w:r w:rsidR="00535255" w:rsidRPr="00535255">
        <w:rPr>
          <w:color w:val="000000"/>
          <w:sz w:val="28"/>
          <w:szCs w:val="28"/>
        </w:rPr>
        <w:t xml:space="preserve"> запровадження </w:t>
      </w:r>
      <w:r w:rsidR="00535255">
        <w:rPr>
          <w:color w:val="000000"/>
          <w:sz w:val="28"/>
          <w:szCs w:val="28"/>
        </w:rPr>
        <w:t xml:space="preserve">проєктної діяльності ми обрали </w:t>
      </w:r>
      <w:r w:rsidR="007711B4" w:rsidRPr="007711B4">
        <w:rPr>
          <w:color w:val="000000"/>
          <w:sz w:val="28"/>
          <w:szCs w:val="28"/>
        </w:rPr>
        <w:t>мистецькі (творчі)</w:t>
      </w:r>
      <w:r w:rsidR="00535255">
        <w:rPr>
          <w:color w:val="000000"/>
          <w:sz w:val="28"/>
          <w:szCs w:val="28"/>
        </w:rPr>
        <w:t xml:space="preserve"> проєкти</w:t>
      </w:r>
      <w:r>
        <w:rPr>
          <w:color w:val="000000"/>
          <w:sz w:val="28"/>
          <w:szCs w:val="28"/>
        </w:rPr>
        <w:t xml:space="preserve"> з причини їхньої</w:t>
      </w:r>
      <w:r w:rsidR="00535255">
        <w:rPr>
          <w:color w:val="000000"/>
          <w:sz w:val="28"/>
          <w:szCs w:val="28"/>
        </w:rPr>
        <w:t xml:space="preserve"> спрямован</w:t>
      </w:r>
      <w:r>
        <w:rPr>
          <w:color w:val="000000"/>
          <w:sz w:val="28"/>
          <w:szCs w:val="28"/>
        </w:rPr>
        <w:t>ості</w:t>
      </w:r>
      <w:r w:rsidR="00535255">
        <w:rPr>
          <w:color w:val="000000"/>
          <w:sz w:val="28"/>
          <w:szCs w:val="28"/>
        </w:rPr>
        <w:t xml:space="preserve"> на збагачення естетично-художньої сфери дітей і </w:t>
      </w:r>
      <w:r w:rsidR="007711B4" w:rsidRPr="007711B4">
        <w:rPr>
          <w:color w:val="000000"/>
          <w:sz w:val="28"/>
          <w:szCs w:val="28"/>
        </w:rPr>
        <w:t>відповідн</w:t>
      </w:r>
      <w:r w:rsidR="003742F4">
        <w:rPr>
          <w:color w:val="000000"/>
          <w:sz w:val="28"/>
          <w:szCs w:val="28"/>
        </w:rPr>
        <w:t>ого результату –</w:t>
      </w:r>
      <w:r w:rsidR="007711B4" w:rsidRPr="007711B4">
        <w:rPr>
          <w:color w:val="000000"/>
          <w:sz w:val="28"/>
          <w:szCs w:val="28"/>
        </w:rPr>
        <w:t xml:space="preserve"> </w:t>
      </w:r>
      <w:r w:rsidR="003742F4">
        <w:rPr>
          <w:color w:val="000000"/>
          <w:sz w:val="28"/>
          <w:szCs w:val="28"/>
        </w:rPr>
        <w:t xml:space="preserve">художнього </w:t>
      </w:r>
      <w:r w:rsidR="007711B4" w:rsidRPr="007711B4">
        <w:rPr>
          <w:color w:val="000000"/>
          <w:sz w:val="28"/>
          <w:szCs w:val="28"/>
        </w:rPr>
        <w:lastRenderedPageBreak/>
        <w:t>оформлення та презентаці</w:t>
      </w:r>
      <w:r w:rsidR="003742F4">
        <w:rPr>
          <w:color w:val="000000"/>
          <w:sz w:val="28"/>
          <w:szCs w:val="28"/>
        </w:rPr>
        <w:t>ї</w:t>
      </w:r>
      <w:r w:rsidR="007711B4" w:rsidRPr="007711B4">
        <w:rPr>
          <w:color w:val="000000"/>
          <w:sz w:val="28"/>
          <w:szCs w:val="28"/>
        </w:rPr>
        <w:t xml:space="preserve">. </w:t>
      </w:r>
      <w:r w:rsidR="00535255">
        <w:rPr>
          <w:color w:val="000000"/>
          <w:sz w:val="28"/>
          <w:szCs w:val="28"/>
        </w:rPr>
        <w:t>Л. Масол серед особливостей мистецького проєкту зазначає відсутність</w:t>
      </w:r>
      <w:r w:rsidR="007711B4" w:rsidRPr="007711B4">
        <w:rPr>
          <w:color w:val="000000"/>
          <w:sz w:val="28"/>
          <w:szCs w:val="28"/>
        </w:rPr>
        <w:t xml:space="preserve"> чіткої структури</w:t>
      </w:r>
      <w:r w:rsidR="00535255">
        <w:rPr>
          <w:color w:val="000000"/>
          <w:sz w:val="28"/>
          <w:szCs w:val="28"/>
        </w:rPr>
        <w:t xml:space="preserve"> спільної діяльності учасників і </w:t>
      </w:r>
      <w:r w:rsidR="00535255" w:rsidRPr="007711B4">
        <w:rPr>
          <w:color w:val="000000"/>
          <w:sz w:val="28"/>
          <w:szCs w:val="28"/>
        </w:rPr>
        <w:t>залежн</w:t>
      </w:r>
      <w:r w:rsidR="00535255">
        <w:rPr>
          <w:color w:val="000000"/>
          <w:sz w:val="28"/>
          <w:szCs w:val="28"/>
        </w:rPr>
        <w:t>ість</w:t>
      </w:r>
      <w:r w:rsidR="00535255" w:rsidRPr="007711B4">
        <w:rPr>
          <w:color w:val="000000"/>
          <w:sz w:val="28"/>
          <w:szCs w:val="28"/>
        </w:rPr>
        <w:t xml:space="preserve"> </w:t>
      </w:r>
      <w:r w:rsidR="007711B4" w:rsidRPr="007711B4">
        <w:rPr>
          <w:color w:val="000000"/>
          <w:sz w:val="28"/>
          <w:szCs w:val="28"/>
        </w:rPr>
        <w:t>плану</w:t>
      </w:r>
      <w:r w:rsidR="00535255">
        <w:rPr>
          <w:color w:val="000000"/>
          <w:sz w:val="28"/>
          <w:szCs w:val="28"/>
        </w:rPr>
        <w:t>вання</w:t>
      </w:r>
      <w:r w:rsidR="007711B4" w:rsidRPr="007711B4">
        <w:rPr>
          <w:color w:val="000000"/>
          <w:sz w:val="28"/>
          <w:szCs w:val="28"/>
        </w:rPr>
        <w:t xml:space="preserve"> від жанру кінцевого результату та його пре</w:t>
      </w:r>
      <w:r w:rsidR="00535255">
        <w:rPr>
          <w:color w:val="000000"/>
          <w:sz w:val="28"/>
          <w:szCs w:val="28"/>
        </w:rPr>
        <w:t>зентації</w:t>
      </w:r>
      <w:r w:rsidR="007711B4" w:rsidRPr="007711B4">
        <w:rPr>
          <w:color w:val="000000"/>
          <w:sz w:val="28"/>
          <w:szCs w:val="28"/>
        </w:rPr>
        <w:t xml:space="preserve">. </w:t>
      </w:r>
    </w:p>
    <w:p w:rsidR="00C91C6D" w:rsidRPr="00535255" w:rsidRDefault="00535255" w:rsidP="00F05076">
      <w:pPr>
        <w:widowControl w:val="0"/>
        <w:shd w:val="clear" w:color="auto" w:fill="FFFFFF"/>
        <w:spacing w:line="360" w:lineRule="auto"/>
        <w:ind w:firstLine="709"/>
        <w:jc w:val="both"/>
        <w:rPr>
          <w:color w:val="000000"/>
          <w:sz w:val="28"/>
          <w:szCs w:val="28"/>
        </w:rPr>
      </w:pPr>
      <w:r w:rsidRPr="00535255">
        <w:rPr>
          <w:color w:val="000000"/>
          <w:sz w:val="28"/>
          <w:szCs w:val="28"/>
        </w:rPr>
        <w:t xml:space="preserve">Зважаючи на те, </w:t>
      </w:r>
      <w:r>
        <w:rPr>
          <w:color w:val="000000"/>
          <w:sz w:val="28"/>
          <w:szCs w:val="28"/>
        </w:rPr>
        <w:t>що б</w:t>
      </w:r>
      <w:r w:rsidR="00D34A35" w:rsidRPr="00535255">
        <w:rPr>
          <w:color w:val="000000"/>
          <w:sz w:val="28"/>
          <w:szCs w:val="28"/>
        </w:rPr>
        <w:t>удь-який про</w:t>
      </w:r>
      <w:r>
        <w:rPr>
          <w:color w:val="000000"/>
          <w:sz w:val="28"/>
          <w:szCs w:val="28"/>
        </w:rPr>
        <w:t>є</w:t>
      </w:r>
      <w:r w:rsidR="00D34A35" w:rsidRPr="00535255">
        <w:rPr>
          <w:color w:val="000000"/>
          <w:sz w:val="28"/>
          <w:szCs w:val="28"/>
        </w:rPr>
        <w:t xml:space="preserve">кт </w:t>
      </w:r>
      <w:r>
        <w:rPr>
          <w:color w:val="000000"/>
          <w:sz w:val="28"/>
          <w:szCs w:val="28"/>
        </w:rPr>
        <w:t xml:space="preserve">є </w:t>
      </w:r>
      <w:r w:rsidR="00D34A35" w:rsidRPr="00535255">
        <w:rPr>
          <w:color w:val="000000"/>
          <w:sz w:val="28"/>
          <w:szCs w:val="28"/>
        </w:rPr>
        <w:t>поєднання</w:t>
      </w:r>
      <w:r>
        <w:rPr>
          <w:color w:val="000000"/>
          <w:sz w:val="28"/>
          <w:szCs w:val="28"/>
        </w:rPr>
        <w:t>м</w:t>
      </w:r>
      <w:r w:rsidR="00D34A35" w:rsidRPr="00535255">
        <w:rPr>
          <w:color w:val="000000"/>
          <w:sz w:val="28"/>
          <w:szCs w:val="28"/>
        </w:rPr>
        <w:t xml:space="preserve"> встановлених дій та певного задуму </w:t>
      </w:r>
      <w:r>
        <w:rPr>
          <w:color w:val="000000"/>
          <w:sz w:val="28"/>
          <w:szCs w:val="28"/>
        </w:rPr>
        <w:t>з метою</w:t>
      </w:r>
      <w:r w:rsidR="00D34A35" w:rsidRPr="00535255">
        <w:rPr>
          <w:color w:val="000000"/>
          <w:sz w:val="28"/>
          <w:szCs w:val="28"/>
        </w:rPr>
        <w:t xml:space="preserve"> розроблен</w:t>
      </w:r>
      <w:r>
        <w:rPr>
          <w:color w:val="000000"/>
          <w:sz w:val="28"/>
          <w:szCs w:val="28"/>
        </w:rPr>
        <w:t>ня</w:t>
      </w:r>
      <w:r w:rsidR="00D34A35" w:rsidRPr="00535255">
        <w:rPr>
          <w:color w:val="000000"/>
          <w:sz w:val="28"/>
          <w:szCs w:val="28"/>
        </w:rPr>
        <w:t xml:space="preserve"> унікальн</w:t>
      </w:r>
      <w:r>
        <w:rPr>
          <w:color w:val="000000"/>
          <w:sz w:val="28"/>
          <w:szCs w:val="28"/>
        </w:rPr>
        <w:t>ого</w:t>
      </w:r>
      <w:r w:rsidR="00D34A35" w:rsidRPr="00535255">
        <w:rPr>
          <w:color w:val="000000"/>
          <w:sz w:val="28"/>
          <w:szCs w:val="28"/>
        </w:rPr>
        <w:t xml:space="preserve"> продукт</w:t>
      </w:r>
      <w:r>
        <w:rPr>
          <w:color w:val="000000"/>
          <w:sz w:val="28"/>
          <w:szCs w:val="28"/>
        </w:rPr>
        <w:t>у, н</w:t>
      </w:r>
      <w:r w:rsidR="00D34A35" w:rsidRPr="00535255">
        <w:rPr>
          <w:color w:val="000000"/>
          <w:sz w:val="28"/>
          <w:szCs w:val="28"/>
        </w:rPr>
        <w:t>езалежно від галузі розробки діяльність завжди буде творчою.</w:t>
      </w:r>
      <w:r>
        <w:rPr>
          <w:color w:val="000000"/>
          <w:sz w:val="28"/>
          <w:szCs w:val="28"/>
        </w:rPr>
        <w:t xml:space="preserve"> Специфічним для мистецького проєкту є наявність мистецьк</w:t>
      </w:r>
      <w:r w:rsidR="00C91C6D">
        <w:rPr>
          <w:color w:val="000000"/>
          <w:sz w:val="28"/>
          <w:szCs w:val="28"/>
        </w:rPr>
        <w:t>ої сфери діяльності: від зустрічі з творами мистецтва – до створення художніх продуктів.</w:t>
      </w:r>
    </w:p>
    <w:p w:rsidR="00B703DE" w:rsidRPr="00B703DE"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xml:space="preserve">На початку запровадження проєктної діяльності ми </w:t>
      </w:r>
      <w:r w:rsidR="00B703DE" w:rsidRPr="00B703DE">
        <w:rPr>
          <w:color w:val="000000"/>
          <w:sz w:val="28"/>
          <w:szCs w:val="28"/>
        </w:rPr>
        <w:t>ви</w:t>
      </w:r>
      <w:r>
        <w:rPr>
          <w:color w:val="000000"/>
          <w:sz w:val="28"/>
          <w:szCs w:val="28"/>
        </w:rPr>
        <w:t>окремили</w:t>
      </w:r>
      <w:r w:rsidR="00B703DE" w:rsidRPr="00B703DE">
        <w:rPr>
          <w:color w:val="000000"/>
          <w:sz w:val="28"/>
          <w:szCs w:val="28"/>
        </w:rPr>
        <w:t xml:space="preserve"> основні вимоги до використання методу</w:t>
      </w:r>
      <w:r w:rsidR="00B703DE">
        <w:rPr>
          <w:color w:val="000000"/>
          <w:sz w:val="28"/>
          <w:szCs w:val="28"/>
          <w:lang w:val="ru-RU"/>
        </w:rPr>
        <w:t xml:space="preserve"> </w:t>
      </w:r>
      <w:r w:rsidR="00B703DE" w:rsidRPr="00B703DE">
        <w:rPr>
          <w:color w:val="000000"/>
          <w:sz w:val="28"/>
          <w:szCs w:val="28"/>
        </w:rPr>
        <w:t>про</w:t>
      </w:r>
      <w:r>
        <w:rPr>
          <w:color w:val="000000"/>
          <w:sz w:val="28"/>
          <w:szCs w:val="28"/>
        </w:rPr>
        <w:t>є</w:t>
      </w:r>
      <w:r w:rsidR="00B703DE" w:rsidRPr="00B703DE">
        <w:rPr>
          <w:color w:val="000000"/>
          <w:sz w:val="28"/>
          <w:szCs w:val="28"/>
        </w:rPr>
        <w:t>ктів:</w:t>
      </w:r>
    </w:p>
    <w:p w:rsidR="00C91C6D"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н</w:t>
      </w:r>
      <w:r w:rsidR="00B703DE" w:rsidRPr="00B703DE">
        <w:rPr>
          <w:color w:val="000000"/>
          <w:sz w:val="28"/>
          <w:szCs w:val="28"/>
        </w:rPr>
        <w:t>аявність проблеми у дослідному та творчому плані, яка вимагає структурованих знань та дослідницького пошуку для її вирішення;</w:t>
      </w:r>
    </w:p>
    <w:p w:rsidR="00B703DE" w:rsidRPr="00B703DE"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п</w:t>
      </w:r>
      <w:r w:rsidR="00B703DE" w:rsidRPr="00B703DE">
        <w:rPr>
          <w:color w:val="000000"/>
          <w:sz w:val="28"/>
          <w:szCs w:val="28"/>
        </w:rPr>
        <w:t>рактична, теоретична та пізнавальна значимість очікуваних результатів;</w:t>
      </w:r>
    </w:p>
    <w:p w:rsidR="00B703DE"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с</w:t>
      </w:r>
      <w:r w:rsidR="00B703DE" w:rsidRPr="00B703DE">
        <w:rPr>
          <w:color w:val="000000"/>
          <w:sz w:val="28"/>
          <w:szCs w:val="28"/>
        </w:rPr>
        <w:t>амостійна (індивідуальна, парна чи групова)</w:t>
      </w:r>
      <w:r w:rsidR="00B703DE">
        <w:rPr>
          <w:color w:val="000000"/>
          <w:sz w:val="28"/>
          <w:szCs w:val="28"/>
          <w:lang w:val="ru-RU"/>
        </w:rPr>
        <w:t xml:space="preserve"> </w:t>
      </w:r>
      <w:r w:rsidR="00B703DE" w:rsidRPr="00B703DE">
        <w:rPr>
          <w:color w:val="000000"/>
          <w:sz w:val="28"/>
          <w:szCs w:val="28"/>
        </w:rPr>
        <w:t xml:space="preserve">діяльність </w:t>
      </w:r>
      <w:r>
        <w:rPr>
          <w:color w:val="000000"/>
          <w:sz w:val="28"/>
          <w:szCs w:val="28"/>
        </w:rPr>
        <w:t>дітей</w:t>
      </w:r>
      <w:r w:rsidR="00B703DE" w:rsidRPr="00B703DE">
        <w:rPr>
          <w:color w:val="000000"/>
          <w:sz w:val="28"/>
          <w:szCs w:val="28"/>
        </w:rPr>
        <w:t>;</w:t>
      </w:r>
    </w:p>
    <w:p w:rsidR="00B703DE" w:rsidRPr="00B703DE"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в</w:t>
      </w:r>
      <w:r w:rsidR="00B703DE" w:rsidRPr="00B703DE">
        <w:rPr>
          <w:color w:val="000000"/>
          <w:sz w:val="28"/>
          <w:szCs w:val="28"/>
        </w:rPr>
        <w:t>изначення кінцевого результату спільних чи індивідуальних</w:t>
      </w:r>
      <w:r w:rsidR="00B703DE">
        <w:rPr>
          <w:color w:val="000000"/>
          <w:sz w:val="28"/>
          <w:szCs w:val="28"/>
          <w:lang w:val="ru-RU"/>
        </w:rPr>
        <w:t xml:space="preserve"> </w:t>
      </w:r>
      <w:r w:rsidR="00B703DE" w:rsidRPr="00B703DE">
        <w:rPr>
          <w:color w:val="000000"/>
          <w:sz w:val="28"/>
          <w:szCs w:val="28"/>
        </w:rPr>
        <w:t>про</w:t>
      </w:r>
      <w:r>
        <w:rPr>
          <w:color w:val="000000"/>
          <w:sz w:val="28"/>
          <w:szCs w:val="28"/>
        </w:rPr>
        <w:t>є</w:t>
      </w:r>
      <w:r w:rsidR="00B703DE" w:rsidRPr="00B703DE">
        <w:rPr>
          <w:color w:val="000000"/>
          <w:sz w:val="28"/>
          <w:szCs w:val="28"/>
        </w:rPr>
        <w:t>ктів;</w:t>
      </w:r>
    </w:p>
    <w:p w:rsidR="00B703DE"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в</w:t>
      </w:r>
      <w:r w:rsidR="00B703DE" w:rsidRPr="00B703DE">
        <w:rPr>
          <w:color w:val="000000"/>
          <w:sz w:val="28"/>
          <w:szCs w:val="28"/>
        </w:rPr>
        <w:t xml:space="preserve">изначення обсягу </w:t>
      </w:r>
      <w:r>
        <w:rPr>
          <w:color w:val="000000"/>
          <w:sz w:val="28"/>
          <w:szCs w:val="28"/>
        </w:rPr>
        <w:t xml:space="preserve">уявлень та досвіду </w:t>
      </w:r>
      <w:r w:rsidR="00B703DE" w:rsidRPr="00B703DE">
        <w:rPr>
          <w:color w:val="000000"/>
          <w:sz w:val="28"/>
          <w:szCs w:val="28"/>
        </w:rPr>
        <w:t>з різних галузей,</w:t>
      </w:r>
      <w:r w:rsidR="00B703DE">
        <w:rPr>
          <w:color w:val="000000"/>
          <w:sz w:val="28"/>
          <w:szCs w:val="28"/>
          <w:lang w:val="ru-RU"/>
        </w:rPr>
        <w:t xml:space="preserve"> </w:t>
      </w:r>
      <w:r w:rsidR="00B703DE" w:rsidRPr="00B703DE">
        <w:rPr>
          <w:color w:val="000000"/>
          <w:sz w:val="28"/>
          <w:szCs w:val="28"/>
        </w:rPr>
        <w:t>які необхідні для роботи над про</w:t>
      </w:r>
      <w:r>
        <w:rPr>
          <w:color w:val="000000"/>
          <w:sz w:val="28"/>
          <w:szCs w:val="28"/>
        </w:rPr>
        <w:t>є</w:t>
      </w:r>
      <w:r w:rsidR="00B703DE" w:rsidRPr="00B703DE">
        <w:rPr>
          <w:color w:val="000000"/>
          <w:sz w:val="28"/>
          <w:szCs w:val="28"/>
        </w:rPr>
        <w:t>ктом, що розробляється;</w:t>
      </w:r>
    </w:p>
    <w:p w:rsidR="00B703DE" w:rsidRPr="00B703DE"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с</w:t>
      </w:r>
      <w:r w:rsidR="00B703DE" w:rsidRPr="00B703DE">
        <w:rPr>
          <w:color w:val="000000"/>
          <w:sz w:val="28"/>
          <w:szCs w:val="28"/>
        </w:rPr>
        <w:t>труктурування змісту про</w:t>
      </w:r>
      <w:r>
        <w:rPr>
          <w:color w:val="000000"/>
          <w:sz w:val="28"/>
          <w:szCs w:val="28"/>
        </w:rPr>
        <w:t>є</w:t>
      </w:r>
      <w:r w:rsidR="00B703DE" w:rsidRPr="00B703DE">
        <w:rPr>
          <w:color w:val="000000"/>
          <w:sz w:val="28"/>
          <w:szCs w:val="28"/>
        </w:rPr>
        <w:t>кту (із зазначенням досягнутих</w:t>
      </w:r>
      <w:r w:rsidR="00B703DE">
        <w:rPr>
          <w:color w:val="000000"/>
          <w:sz w:val="28"/>
          <w:szCs w:val="28"/>
          <w:lang w:val="ru-RU"/>
        </w:rPr>
        <w:t xml:space="preserve"> </w:t>
      </w:r>
      <w:r w:rsidR="00B703DE" w:rsidRPr="00B703DE">
        <w:rPr>
          <w:color w:val="000000"/>
          <w:sz w:val="28"/>
          <w:szCs w:val="28"/>
        </w:rPr>
        <w:t xml:space="preserve">результатів, що передбачаються після </w:t>
      </w:r>
      <w:r>
        <w:rPr>
          <w:color w:val="000000"/>
          <w:sz w:val="28"/>
          <w:szCs w:val="28"/>
        </w:rPr>
        <w:t>завершення</w:t>
      </w:r>
      <w:r w:rsidR="00B703DE" w:rsidRPr="00B703DE">
        <w:rPr>
          <w:color w:val="000000"/>
          <w:sz w:val="28"/>
          <w:szCs w:val="28"/>
        </w:rPr>
        <w:t xml:space="preserve"> кожного з етапів).</w:t>
      </w:r>
    </w:p>
    <w:p w:rsidR="00C91C6D" w:rsidRDefault="00C91C6D" w:rsidP="00F05076">
      <w:pPr>
        <w:widowControl w:val="0"/>
        <w:shd w:val="clear" w:color="auto" w:fill="FFFFFF"/>
        <w:spacing w:line="360" w:lineRule="auto"/>
        <w:ind w:firstLine="709"/>
        <w:jc w:val="both"/>
        <w:rPr>
          <w:color w:val="000000"/>
          <w:sz w:val="28"/>
          <w:szCs w:val="28"/>
        </w:rPr>
      </w:pPr>
      <w:r>
        <w:rPr>
          <w:color w:val="000000"/>
          <w:sz w:val="28"/>
          <w:szCs w:val="28"/>
        </w:rPr>
        <w:t>- в</w:t>
      </w:r>
      <w:r w:rsidR="00B703DE" w:rsidRPr="00B703DE">
        <w:rPr>
          <w:color w:val="000000"/>
          <w:sz w:val="28"/>
          <w:szCs w:val="28"/>
        </w:rPr>
        <w:t>икористання наступних методів дослідження:</w:t>
      </w:r>
      <w:r>
        <w:rPr>
          <w:color w:val="000000"/>
          <w:sz w:val="28"/>
          <w:szCs w:val="28"/>
        </w:rPr>
        <w:t xml:space="preserve"> в</w:t>
      </w:r>
      <w:r w:rsidR="00B703DE" w:rsidRPr="00B703DE">
        <w:rPr>
          <w:color w:val="000000"/>
          <w:sz w:val="28"/>
          <w:szCs w:val="28"/>
        </w:rPr>
        <w:t>иявлення проблеми та завдань, що випливають із неї, вирішуваних у ході</w:t>
      </w:r>
      <w:r w:rsidR="00B703DE" w:rsidRPr="00C91C6D">
        <w:rPr>
          <w:color w:val="000000"/>
          <w:sz w:val="28"/>
          <w:szCs w:val="28"/>
        </w:rPr>
        <w:t xml:space="preserve"> </w:t>
      </w:r>
      <w:r w:rsidR="00B703DE" w:rsidRPr="00B703DE">
        <w:rPr>
          <w:color w:val="000000"/>
          <w:sz w:val="28"/>
          <w:szCs w:val="28"/>
        </w:rPr>
        <w:t>дослідження;</w:t>
      </w:r>
      <w:r>
        <w:rPr>
          <w:color w:val="000000"/>
          <w:sz w:val="28"/>
          <w:szCs w:val="28"/>
        </w:rPr>
        <w:t xml:space="preserve"> в</w:t>
      </w:r>
      <w:r w:rsidR="00B703DE" w:rsidRPr="00B703DE">
        <w:rPr>
          <w:color w:val="000000"/>
          <w:sz w:val="28"/>
          <w:szCs w:val="28"/>
        </w:rPr>
        <w:t>исунення гіпотези, яка тісно пов'язана з їх вирішенням та обговорення методів дослідження; оформлення кінцевих результатів;</w:t>
      </w:r>
      <w:r>
        <w:rPr>
          <w:color w:val="000000"/>
          <w:sz w:val="28"/>
          <w:szCs w:val="28"/>
        </w:rPr>
        <w:t xml:space="preserve"> а</w:t>
      </w:r>
      <w:r w:rsidR="00B703DE" w:rsidRPr="00B703DE">
        <w:rPr>
          <w:color w:val="000000"/>
          <w:sz w:val="28"/>
          <w:szCs w:val="28"/>
        </w:rPr>
        <w:t>наліз виконаної роботи;</w:t>
      </w:r>
      <w:r>
        <w:rPr>
          <w:color w:val="000000"/>
          <w:sz w:val="28"/>
          <w:szCs w:val="28"/>
        </w:rPr>
        <w:t xml:space="preserve"> п</w:t>
      </w:r>
      <w:r w:rsidR="00B703DE" w:rsidRPr="00B703DE">
        <w:rPr>
          <w:color w:val="000000"/>
          <w:sz w:val="28"/>
          <w:szCs w:val="28"/>
        </w:rPr>
        <w:t>ідбиття підсумків, які включають коригування та</w:t>
      </w:r>
      <w:r w:rsidR="00B703DE" w:rsidRPr="00C91C6D">
        <w:rPr>
          <w:color w:val="000000"/>
          <w:sz w:val="28"/>
          <w:szCs w:val="28"/>
        </w:rPr>
        <w:t xml:space="preserve"> </w:t>
      </w:r>
      <w:r w:rsidR="00B703DE" w:rsidRPr="00B703DE">
        <w:rPr>
          <w:color w:val="000000"/>
          <w:sz w:val="28"/>
          <w:szCs w:val="28"/>
        </w:rPr>
        <w:t xml:space="preserve">висновки. </w:t>
      </w:r>
    </w:p>
    <w:p w:rsidR="00AE6134" w:rsidRPr="00AE6134" w:rsidRDefault="00AE6134" w:rsidP="00F05076">
      <w:pPr>
        <w:widowControl w:val="0"/>
        <w:shd w:val="clear" w:color="auto" w:fill="FFFFFF"/>
        <w:spacing w:line="360" w:lineRule="auto"/>
        <w:ind w:firstLine="709"/>
        <w:jc w:val="both"/>
        <w:rPr>
          <w:color w:val="000000"/>
          <w:sz w:val="28"/>
          <w:szCs w:val="28"/>
        </w:rPr>
      </w:pPr>
      <w:r w:rsidRPr="00AE6134">
        <w:rPr>
          <w:color w:val="000000"/>
          <w:sz w:val="28"/>
          <w:szCs w:val="28"/>
        </w:rPr>
        <w:t>Д</w:t>
      </w:r>
      <w:r w:rsidR="00971214">
        <w:rPr>
          <w:color w:val="000000"/>
          <w:sz w:val="28"/>
          <w:szCs w:val="28"/>
        </w:rPr>
        <w:t>ля забезпечення ефективності запровадження проєктної діяльності</w:t>
      </w:r>
      <w:r w:rsidRPr="00AE6134">
        <w:rPr>
          <w:color w:val="000000"/>
          <w:sz w:val="28"/>
          <w:szCs w:val="28"/>
        </w:rPr>
        <w:t xml:space="preserve"> </w:t>
      </w:r>
      <w:r w:rsidR="00971214">
        <w:rPr>
          <w:color w:val="000000"/>
          <w:sz w:val="28"/>
          <w:szCs w:val="28"/>
        </w:rPr>
        <w:t xml:space="preserve">нами враховано </w:t>
      </w:r>
      <w:r w:rsidRPr="00AE6134">
        <w:rPr>
          <w:color w:val="000000"/>
          <w:sz w:val="28"/>
          <w:szCs w:val="28"/>
        </w:rPr>
        <w:t>базов</w:t>
      </w:r>
      <w:r w:rsidR="00971214">
        <w:rPr>
          <w:color w:val="000000"/>
          <w:sz w:val="28"/>
          <w:szCs w:val="28"/>
        </w:rPr>
        <w:t>і</w:t>
      </w:r>
      <w:r w:rsidRPr="00AE6134">
        <w:rPr>
          <w:color w:val="000000"/>
          <w:sz w:val="28"/>
          <w:szCs w:val="28"/>
        </w:rPr>
        <w:t xml:space="preserve"> елемент</w:t>
      </w:r>
      <w:r w:rsidR="00971214">
        <w:rPr>
          <w:color w:val="000000"/>
          <w:sz w:val="28"/>
          <w:szCs w:val="28"/>
        </w:rPr>
        <w:t>и</w:t>
      </w:r>
      <w:r w:rsidRPr="00AE6134">
        <w:rPr>
          <w:color w:val="000000"/>
          <w:sz w:val="28"/>
          <w:szCs w:val="28"/>
        </w:rPr>
        <w:t xml:space="preserve"> про</w:t>
      </w:r>
      <w:r w:rsidR="00971214">
        <w:rPr>
          <w:color w:val="000000"/>
          <w:sz w:val="28"/>
          <w:szCs w:val="28"/>
        </w:rPr>
        <w:t>є</w:t>
      </w:r>
      <w:r w:rsidRPr="00AE6134">
        <w:rPr>
          <w:color w:val="000000"/>
          <w:sz w:val="28"/>
          <w:szCs w:val="28"/>
        </w:rPr>
        <w:t>ктного методу</w:t>
      </w:r>
      <w:r w:rsidR="00971214">
        <w:rPr>
          <w:color w:val="000000"/>
          <w:sz w:val="28"/>
          <w:szCs w:val="28"/>
        </w:rPr>
        <w:t>, до яких</w:t>
      </w:r>
      <w:r w:rsidRPr="00AE6134">
        <w:rPr>
          <w:color w:val="000000"/>
          <w:sz w:val="28"/>
          <w:szCs w:val="28"/>
        </w:rPr>
        <w:t xml:space="preserve"> Л. М</w:t>
      </w:r>
      <w:r>
        <w:rPr>
          <w:color w:val="000000"/>
          <w:sz w:val="28"/>
          <w:szCs w:val="28"/>
        </w:rPr>
        <w:t>асол ві</w:t>
      </w:r>
      <w:r w:rsidRPr="00AE6134">
        <w:rPr>
          <w:color w:val="000000"/>
          <w:sz w:val="28"/>
          <w:szCs w:val="28"/>
        </w:rPr>
        <w:t xml:space="preserve">дносить: позитивну взаємозалежність (спільні цілі, ресурси, оцінка результату, необхідність розподілу ролей); співпрацю (що включає лідерство, прийняття рішень, установлення довіри, взаємозалежність); підтримку і взаємодію в прямих контактах (взаємонавчання, емпатія); міжособистісне спілкування та </w:t>
      </w:r>
      <w:r w:rsidRPr="00AE6134">
        <w:rPr>
          <w:color w:val="000000"/>
          <w:sz w:val="28"/>
          <w:szCs w:val="28"/>
        </w:rPr>
        <w:lastRenderedPageBreak/>
        <w:t>спілкування у невеликих групах; комунікативність (здатність вирішувати проблемні ситуації, уникати суперечок і конфліктів, дотримуватися консенсусу)</w:t>
      </w:r>
      <w:r w:rsidR="008B57FC">
        <w:rPr>
          <w:color w:val="000000"/>
          <w:sz w:val="28"/>
          <w:szCs w:val="28"/>
        </w:rPr>
        <w:t xml:space="preserve"> </w:t>
      </w:r>
      <w:r w:rsidR="003742F4" w:rsidRPr="003742F4">
        <w:rPr>
          <w:color w:val="000000"/>
          <w:sz w:val="28"/>
          <w:szCs w:val="28"/>
        </w:rPr>
        <w:t>[</w:t>
      </w:r>
      <w:r w:rsidR="00CC1A25">
        <w:rPr>
          <w:color w:val="000000"/>
          <w:sz w:val="28"/>
          <w:szCs w:val="28"/>
        </w:rPr>
        <w:t>57</w:t>
      </w:r>
      <w:r w:rsidR="003742F4" w:rsidRPr="003742F4">
        <w:rPr>
          <w:color w:val="000000"/>
          <w:sz w:val="28"/>
          <w:szCs w:val="28"/>
        </w:rPr>
        <w:t>]</w:t>
      </w:r>
      <w:r w:rsidRPr="00AE6134">
        <w:rPr>
          <w:color w:val="000000"/>
          <w:sz w:val="28"/>
          <w:szCs w:val="28"/>
        </w:rPr>
        <w:t xml:space="preserve">. </w:t>
      </w:r>
    </w:p>
    <w:p w:rsidR="00971214" w:rsidRDefault="00971214" w:rsidP="00F05076">
      <w:pPr>
        <w:widowControl w:val="0"/>
        <w:shd w:val="clear" w:color="auto" w:fill="FFFFFF"/>
        <w:spacing w:line="360" w:lineRule="auto"/>
        <w:ind w:firstLine="709"/>
        <w:jc w:val="both"/>
        <w:rPr>
          <w:color w:val="000000"/>
          <w:sz w:val="28"/>
          <w:szCs w:val="28"/>
        </w:rPr>
      </w:pPr>
      <w:r w:rsidRPr="00C72A7F">
        <w:rPr>
          <w:color w:val="000000"/>
          <w:sz w:val="28"/>
          <w:szCs w:val="28"/>
        </w:rPr>
        <w:t>Опрацьовані</w:t>
      </w:r>
      <w:r>
        <w:rPr>
          <w:color w:val="000000"/>
          <w:sz w:val="28"/>
          <w:szCs w:val="28"/>
        </w:rPr>
        <w:t xml:space="preserve"> науково-методичні аспекти мистецької проєктної діяльності (Л. Масол </w:t>
      </w:r>
      <w:r w:rsidRPr="003742F4">
        <w:rPr>
          <w:color w:val="000000"/>
          <w:sz w:val="28"/>
          <w:szCs w:val="28"/>
        </w:rPr>
        <w:t>[</w:t>
      </w:r>
      <w:r w:rsidR="00CC1A25">
        <w:rPr>
          <w:color w:val="000000"/>
          <w:sz w:val="28"/>
          <w:szCs w:val="28"/>
        </w:rPr>
        <w:t>57</w:t>
      </w:r>
      <w:r w:rsidRPr="003742F4">
        <w:rPr>
          <w:color w:val="000000"/>
          <w:sz w:val="28"/>
          <w:szCs w:val="28"/>
        </w:rPr>
        <w:t>]</w:t>
      </w:r>
      <w:r>
        <w:rPr>
          <w:color w:val="000000"/>
          <w:sz w:val="28"/>
          <w:szCs w:val="28"/>
        </w:rPr>
        <w:t xml:space="preserve">) та досвід практиків дошкільної (Н. Кузьменко </w:t>
      </w:r>
      <w:r w:rsidRPr="003742F4">
        <w:rPr>
          <w:color w:val="000000"/>
          <w:sz w:val="28"/>
          <w:szCs w:val="28"/>
        </w:rPr>
        <w:t>[</w:t>
      </w:r>
      <w:r w:rsidR="00691308">
        <w:rPr>
          <w:color w:val="000000"/>
          <w:sz w:val="28"/>
          <w:szCs w:val="28"/>
        </w:rPr>
        <w:t>55</w:t>
      </w:r>
      <w:r w:rsidRPr="003742F4">
        <w:rPr>
          <w:color w:val="000000"/>
          <w:sz w:val="28"/>
          <w:szCs w:val="28"/>
        </w:rPr>
        <w:t>]</w:t>
      </w:r>
      <w:r>
        <w:rPr>
          <w:color w:val="000000"/>
          <w:sz w:val="28"/>
          <w:szCs w:val="28"/>
        </w:rPr>
        <w:t xml:space="preserve">) і позашкільної освіти (І. Іванова </w:t>
      </w:r>
      <w:r w:rsidRPr="003742F4">
        <w:rPr>
          <w:color w:val="000000"/>
          <w:sz w:val="28"/>
          <w:szCs w:val="28"/>
        </w:rPr>
        <w:t>[</w:t>
      </w:r>
      <w:r w:rsidR="00CC1A25">
        <w:rPr>
          <w:color w:val="000000"/>
          <w:sz w:val="28"/>
          <w:szCs w:val="28"/>
        </w:rPr>
        <w:t>36</w:t>
      </w:r>
      <w:r w:rsidRPr="003742F4">
        <w:rPr>
          <w:color w:val="000000"/>
          <w:sz w:val="28"/>
          <w:szCs w:val="28"/>
        </w:rPr>
        <w:t>]</w:t>
      </w:r>
      <w:r>
        <w:rPr>
          <w:color w:val="000000"/>
          <w:sz w:val="28"/>
          <w:szCs w:val="28"/>
        </w:rPr>
        <w:t>) дозволив сформувати інформаційну базу проєктної діяльності та визначити назву, мету і завдання мистецького проєкту.</w:t>
      </w:r>
    </w:p>
    <w:p w:rsidR="00971214" w:rsidRPr="00C72A7F" w:rsidRDefault="00971214" w:rsidP="00F05076">
      <w:pPr>
        <w:widowControl w:val="0"/>
        <w:shd w:val="clear" w:color="auto" w:fill="FFFFFF"/>
        <w:spacing w:line="360" w:lineRule="auto"/>
        <w:ind w:firstLine="709"/>
        <w:jc w:val="both"/>
        <w:rPr>
          <w:color w:val="000000"/>
          <w:sz w:val="28"/>
          <w:szCs w:val="28"/>
        </w:rPr>
      </w:pPr>
      <w:r w:rsidRPr="00990464">
        <w:rPr>
          <w:color w:val="000000"/>
          <w:sz w:val="28"/>
          <w:szCs w:val="28"/>
        </w:rPr>
        <w:t>Проєкт «Казковий світ мистецтва»</w:t>
      </w:r>
      <w:r>
        <w:rPr>
          <w:b/>
          <w:color w:val="000000"/>
          <w:sz w:val="28"/>
          <w:szCs w:val="28"/>
        </w:rPr>
        <w:t xml:space="preserve"> </w:t>
      </w:r>
      <w:r>
        <w:rPr>
          <w:color w:val="000000"/>
          <w:sz w:val="28"/>
          <w:szCs w:val="28"/>
        </w:rPr>
        <w:t>для дітей старшого дошкільного віку.</w:t>
      </w:r>
    </w:p>
    <w:p w:rsidR="00971214" w:rsidRDefault="00971214" w:rsidP="00F05076">
      <w:pPr>
        <w:widowControl w:val="0"/>
        <w:shd w:val="clear" w:color="auto" w:fill="FFFFFF"/>
        <w:spacing w:line="360" w:lineRule="auto"/>
        <w:ind w:firstLine="709"/>
        <w:jc w:val="both"/>
        <w:rPr>
          <w:color w:val="000000"/>
          <w:sz w:val="28"/>
          <w:szCs w:val="28"/>
        </w:rPr>
      </w:pPr>
      <w:r w:rsidRPr="00754B60">
        <w:rPr>
          <w:color w:val="000000"/>
          <w:sz w:val="28"/>
          <w:szCs w:val="28"/>
        </w:rPr>
        <w:t>Мет</w:t>
      </w:r>
      <w:r>
        <w:rPr>
          <w:color w:val="000000"/>
          <w:sz w:val="28"/>
          <w:szCs w:val="28"/>
        </w:rPr>
        <w:t>а</w:t>
      </w:r>
      <w:r w:rsidRPr="00754B60">
        <w:rPr>
          <w:color w:val="000000"/>
          <w:sz w:val="28"/>
          <w:szCs w:val="28"/>
        </w:rPr>
        <w:t xml:space="preserve"> </w:t>
      </w:r>
      <w:r w:rsidRPr="00C72A7F">
        <w:rPr>
          <w:color w:val="000000"/>
          <w:sz w:val="28"/>
          <w:szCs w:val="28"/>
        </w:rPr>
        <w:t xml:space="preserve">проєкту </w:t>
      </w:r>
      <w:r>
        <w:rPr>
          <w:color w:val="000000"/>
          <w:sz w:val="28"/>
          <w:szCs w:val="28"/>
        </w:rPr>
        <w:t>–</w:t>
      </w:r>
      <w:r w:rsidRPr="00754B60">
        <w:rPr>
          <w:color w:val="000000"/>
          <w:sz w:val="28"/>
          <w:szCs w:val="28"/>
        </w:rPr>
        <w:t xml:space="preserve"> формування </w:t>
      </w:r>
      <w:r>
        <w:rPr>
          <w:color w:val="000000"/>
          <w:sz w:val="28"/>
          <w:szCs w:val="28"/>
        </w:rPr>
        <w:t xml:space="preserve">мистецько-творчої компетентності під час сприймання творів мистецтва та художньо-продуктивної діяльності. </w:t>
      </w:r>
    </w:p>
    <w:p w:rsidR="00971214" w:rsidRDefault="00971214" w:rsidP="00F05076">
      <w:pPr>
        <w:widowControl w:val="0"/>
        <w:shd w:val="clear" w:color="auto" w:fill="FFFFFF"/>
        <w:spacing w:line="360" w:lineRule="auto"/>
        <w:ind w:firstLine="709"/>
        <w:jc w:val="both"/>
        <w:rPr>
          <w:color w:val="000000"/>
          <w:sz w:val="28"/>
          <w:szCs w:val="28"/>
        </w:rPr>
      </w:pPr>
      <w:r w:rsidRPr="00754B60">
        <w:rPr>
          <w:color w:val="000000"/>
          <w:sz w:val="28"/>
          <w:szCs w:val="28"/>
        </w:rPr>
        <w:t xml:space="preserve">Основними завданнями </w:t>
      </w:r>
      <w:r>
        <w:rPr>
          <w:color w:val="000000"/>
          <w:sz w:val="28"/>
          <w:szCs w:val="28"/>
        </w:rPr>
        <w:t xml:space="preserve">проєкту </w:t>
      </w:r>
      <w:r w:rsidRPr="00754B60">
        <w:rPr>
          <w:color w:val="000000"/>
          <w:sz w:val="28"/>
          <w:szCs w:val="28"/>
        </w:rPr>
        <w:t>є:</w:t>
      </w:r>
    </w:p>
    <w:p w:rsidR="00971214" w:rsidRDefault="00971214" w:rsidP="00F05076">
      <w:pPr>
        <w:widowControl w:val="0"/>
        <w:shd w:val="clear" w:color="auto" w:fill="FFFFFF"/>
        <w:spacing w:line="360" w:lineRule="auto"/>
        <w:ind w:firstLine="709"/>
        <w:jc w:val="both"/>
        <w:rPr>
          <w:color w:val="000000"/>
          <w:sz w:val="28"/>
          <w:szCs w:val="28"/>
        </w:rPr>
      </w:pPr>
      <w:r>
        <w:rPr>
          <w:color w:val="000000"/>
          <w:sz w:val="28"/>
          <w:szCs w:val="28"/>
        </w:rPr>
        <w:t>- </w:t>
      </w:r>
      <w:r w:rsidRPr="00754B60">
        <w:rPr>
          <w:color w:val="000000"/>
          <w:sz w:val="28"/>
          <w:szCs w:val="28"/>
        </w:rPr>
        <w:t>розвивати інтерес до різних видів образ</w:t>
      </w:r>
      <w:r>
        <w:rPr>
          <w:color w:val="000000"/>
          <w:sz w:val="28"/>
          <w:szCs w:val="28"/>
        </w:rPr>
        <w:t xml:space="preserve">отворчої, художньої діяльності </w:t>
      </w:r>
      <w:r w:rsidRPr="00754B60">
        <w:rPr>
          <w:color w:val="000000"/>
          <w:sz w:val="28"/>
          <w:szCs w:val="28"/>
        </w:rPr>
        <w:t>з використанням різних матеріалів;</w:t>
      </w:r>
    </w:p>
    <w:p w:rsidR="00971214" w:rsidRPr="00754B60" w:rsidRDefault="00971214" w:rsidP="00F05076">
      <w:pPr>
        <w:widowControl w:val="0"/>
        <w:shd w:val="clear" w:color="auto" w:fill="FFFFFF"/>
        <w:spacing w:line="360" w:lineRule="auto"/>
        <w:ind w:firstLine="709"/>
        <w:jc w:val="both"/>
        <w:rPr>
          <w:color w:val="000000"/>
          <w:sz w:val="28"/>
          <w:szCs w:val="28"/>
        </w:rPr>
      </w:pPr>
      <w:r>
        <w:rPr>
          <w:color w:val="000000"/>
          <w:sz w:val="28"/>
          <w:szCs w:val="28"/>
        </w:rPr>
        <w:t>- </w:t>
      </w:r>
      <w:r w:rsidRPr="00754B60">
        <w:rPr>
          <w:color w:val="000000"/>
          <w:sz w:val="28"/>
          <w:szCs w:val="28"/>
        </w:rPr>
        <w:t>розвивати емоційну чутливість, здатність захоплюватись, дивуватись, радіти, спостерігаючи красу барв, звуків у навколишній природі засобами образотворчого мистецтва;</w:t>
      </w:r>
    </w:p>
    <w:p w:rsidR="00971214" w:rsidRPr="00754B60" w:rsidRDefault="00971214" w:rsidP="00F05076">
      <w:pPr>
        <w:widowControl w:val="0"/>
        <w:shd w:val="clear" w:color="auto" w:fill="FFFFFF"/>
        <w:spacing w:line="360" w:lineRule="auto"/>
        <w:ind w:firstLine="709"/>
        <w:jc w:val="both"/>
        <w:rPr>
          <w:color w:val="000000"/>
          <w:sz w:val="28"/>
          <w:szCs w:val="28"/>
        </w:rPr>
      </w:pPr>
      <w:r>
        <w:rPr>
          <w:color w:val="000000"/>
          <w:sz w:val="28"/>
          <w:szCs w:val="28"/>
        </w:rPr>
        <w:t>- </w:t>
      </w:r>
      <w:r w:rsidRPr="00754B60">
        <w:rPr>
          <w:color w:val="000000"/>
          <w:sz w:val="28"/>
          <w:szCs w:val="28"/>
        </w:rPr>
        <w:t xml:space="preserve">виховувати спостережливість, уміння помічати та виділяти характерні естетичні ознаки навколишніх предметів і об’єктів; самостійність, організованість, доброзичливе ставлення один до одного, уміння працювати у </w:t>
      </w:r>
      <w:r>
        <w:rPr>
          <w:color w:val="000000"/>
          <w:sz w:val="28"/>
          <w:szCs w:val="28"/>
        </w:rPr>
        <w:t>команді</w:t>
      </w:r>
      <w:r w:rsidRPr="00754B60">
        <w:rPr>
          <w:color w:val="000000"/>
          <w:sz w:val="28"/>
          <w:szCs w:val="28"/>
        </w:rPr>
        <w:t>;</w:t>
      </w:r>
    </w:p>
    <w:p w:rsidR="00971214" w:rsidRPr="00754B60" w:rsidRDefault="00971214" w:rsidP="00F05076">
      <w:pPr>
        <w:widowControl w:val="0"/>
        <w:shd w:val="clear" w:color="auto" w:fill="FFFFFF"/>
        <w:spacing w:line="360" w:lineRule="auto"/>
        <w:ind w:firstLine="709"/>
        <w:jc w:val="both"/>
        <w:rPr>
          <w:color w:val="000000"/>
          <w:sz w:val="28"/>
          <w:szCs w:val="28"/>
        </w:rPr>
      </w:pPr>
      <w:r>
        <w:rPr>
          <w:color w:val="000000"/>
          <w:sz w:val="28"/>
          <w:szCs w:val="28"/>
        </w:rPr>
        <w:t>- </w:t>
      </w:r>
      <w:r w:rsidRPr="00754B60">
        <w:rPr>
          <w:color w:val="000000"/>
          <w:sz w:val="28"/>
          <w:szCs w:val="28"/>
        </w:rPr>
        <w:t>сприяти оволодінню елементарними поняттями, знаннями з образотворчого мистецтва;</w:t>
      </w:r>
    </w:p>
    <w:p w:rsidR="00971214" w:rsidRDefault="00971214" w:rsidP="00F05076">
      <w:pPr>
        <w:widowControl w:val="0"/>
        <w:shd w:val="clear" w:color="auto" w:fill="FFFFFF"/>
        <w:spacing w:line="360" w:lineRule="auto"/>
        <w:ind w:firstLine="709"/>
        <w:jc w:val="both"/>
        <w:rPr>
          <w:color w:val="000000"/>
          <w:sz w:val="28"/>
          <w:szCs w:val="28"/>
        </w:rPr>
      </w:pPr>
      <w:r>
        <w:rPr>
          <w:color w:val="000000"/>
          <w:sz w:val="28"/>
          <w:szCs w:val="28"/>
        </w:rPr>
        <w:t>- </w:t>
      </w:r>
      <w:r w:rsidRPr="00754B60">
        <w:rPr>
          <w:color w:val="000000"/>
          <w:sz w:val="28"/>
          <w:szCs w:val="28"/>
        </w:rPr>
        <w:t>опанувати навичками роботи в різних техніках із використанням необхідних засобів та інструментів.</w:t>
      </w:r>
    </w:p>
    <w:p w:rsidR="005254C2" w:rsidRDefault="00971214" w:rsidP="00F05076">
      <w:pPr>
        <w:widowControl w:val="0"/>
        <w:shd w:val="clear" w:color="auto" w:fill="FFFFFF"/>
        <w:spacing w:line="360" w:lineRule="auto"/>
        <w:ind w:firstLine="709"/>
        <w:jc w:val="both"/>
        <w:rPr>
          <w:color w:val="000000"/>
          <w:sz w:val="28"/>
          <w:szCs w:val="28"/>
        </w:rPr>
      </w:pPr>
      <w:r>
        <w:rPr>
          <w:color w:val="000000"/>
          <w:sz w:val="28"/>
          <w:szCs w:val="28"/>
        </w:rPr>
        <w:t xml:space="preserve">Структура проєкту </w:t>
      </w:r>
      <w:r w:rsidRPr="00971214">
        <w:rPr>
          <w:color w:val="000000"/>
          <w:sz w:val="28"/>
          <w:szCs w:val="28"/>
        </w:rPr>
        <w:t xml:space="preserve">«Казковий світ мистецтва» </w:t>
      </w:r>
      <w:r>
        <w:rPr>
          <w:color w:val="000000"/>
          <w:sz w:val="28"/>
          <w:szCs w:val="28"/>
        </w:rPr>
        <w:t xml:space="preserve">складається з </w:t>
      </w:r>
      <w:r w:rsidR="005254C2">
        <w:rPr>
          <w:color w:val="000000"/>
          <w:sz w:val="28"/>
          <w:szCs w:val="28"/>
        </w:rPr>
        <w:t xml:space="preserve">тематичних тижнів і </w:t>
      </w:r>
      <w:r w:rsidRPr="007711B4">
        <w:rPr>
          <w:color w:val="000000"/>
          <w:sz w:val="28"/>
          <w:szCs w:val="28"/>
        </w:rPr>
        <w:t>художні</w:t>
      </w:r>
      <w:r>
        <w:rPr>
          <w:color w:val="000000"/>
          <w:sz w:val="28"/>
          <w:szCs w:val="28"/>
        </w:rPr>
        <w:t>х</w:t>
      </w:r>
      <w:r w:rsidRPr="007711B4">
        <w:rPr>
          <w:color w:val="000000"/>
          <w:sz w:val="28"/>
          <w:szCs w:val="28"/>
        </w:rPr>
        <w:t xml:space="preserve"> </w:t>
      </w:r>
      <w:r>
        <w:rPr>
          <w:color w:val="000000"/>
          <w:sz w:val="28"/>
          <w:szCs w:val="28"/>
        </w:rPr>
        <w:t>міні-</w:t>
      </w:r>
      <w:r w:rsidRPr="007711B4">
        <w:rPr>
          <w:color w:val="000000"/>
          <w:sz w:val="28"/>
          <w:szCs w:val="28"/>
        </w:rPr>
        <w:t>про</w:t>
      </w:r>
      <w:r>
        <w:rPr>
          <w:color w:val="000000"/>
          <w:sz w:val="28"/>
          <w:szCs w:val="28"/>
        </w:rPr>
        <w:t>є</w:t>
      </w:r>
      <w:r w:rsidRPr="007711B4">
        <w:rPr>
          <w:color w:val="000000"/>
          <w:sz w:val="28"/>
          <w:szCs w:val="28"/>
        </w:rPr>
        <w:t>кт</w:t>
      </w:r>
      <w:r>
        <w:rPr>
          <w:color w:val="000000"/>
          <w:sz w:val="28"/>
          <w:szCs w:val="28"/>
        </w:rPr>
        <w:t>ів</w:t>
      </w:r>
      <w:r w:rsidRPr="007711B4">
        <w:rPr>
          <w:color w:val="000000"/>
          <w:sz w:val="28"/>
          <w:szCs w:val="28"/>
        </w:rPr>
        <w:t>, які різняться за тривалістю, категоріями учасників, способом компонування</w:t>
      </w:r>
      <w:r w:rsidR="00122978" w:rsidRPr="00F4188F">
        <w:rPr>
          <w:color w:val="000000"/>
          <w:sz w:val="28"/>
          <w:szCs w:val="28"/>
        </w:rPr>
        <w:t xml:space="preserve"> </w:t>
      </w:r>
      <w:r w:rsidR="00122978">
        <w:rPr>
          <w:color w:val="000000"/>
          <w:sz w:val="28"/>
          <w:szCs w:val="28"/>
        </w:rPr>
        <w:t>художнього продукту</w:t>
      </w:r>
      <w:r w:rsidRPr="007711B4">
        <w:rPr>
          <w:color w:val="000000"/>
          <w:sz w:val="28"/>
          <w:szCs w:val="28"/>
        </w:rPr>
        <w:t xml:space="preserve">, тематичним змістом. </w:t>
      </w:r>
    </w:p>
    <w:p w:rsidR="00971214" w:rsidRPr="007711B4" w:rsidRDefault="00971214" w:rsidP="00F05076">
      <w:pPr>
        <w:widowControl w:val="0"/>
        <w:shd w:val="clear" w:color="auto" w:fill="FFFFFF"/>
        <w:spacing w:line="360" w:lineRule="auto"/>
        <w:ind w:firstLine="709"/>
        <w:jc w:val="both"/>
        <w:rPr>
          <w:color w:val="000000"/>
          <w:sz w:val="28"/>
          <w:szCs w:val="28"/>
        </w:rPr>
      </w:pPr>
      <w:r w:rsidRPr="007711B4">
        <w:rPr>
          <w:color w:val="000000"/>
          <w:sz w:val="28"/>
          <w:szCs w:val="28"/>
        </w:rPr>
        <w:t xml:space="preserve">За тривалістю </w:t>
      </w:r>
      <w:r>
        <w:rPr>
          <w:color w:val="000000"/>
          <w:sz w:val="28"/>
          <w:szCs w:val="28"/>
        </w:rPr>
        <w:t>міні-</w:t>
      </w:r>
      <w:r w:rsidRPr="007711B4">
        <w:rPr>
          <w:color w:val="000000"/>
          <w:sz w:val="28"/>
          <w:szCs w:val="28"/>
        </w:rPr>
        <w:t>про</w:t>
      </w:r>
      <w:r>
        <w:rPr>
          <w:color w:val="000000"/>
          <w:sz w:val="28"/>
          <w:szCs w:val="28"/>
        </w:rPr>
        <w:t>є</w:t>
      </w:r>
      <w:r w:rsidRPr="007711B4">
        <w:rPr>
          <w:color w:val="000000"/>
          <w:sz w:val="28"/>
          <w:szCs w:val="28"/>
        </w:rPr>
        <w:t xml:space="preserve">кти </w:t>
      </w:r>
      <w:r>
        <w:rPr>
          <w:color w:val="000000"/>
          <w:sz w:val="28"/>
          <w:szCs w:val="28"/>
        </w:rPr>
        <w:t>є</w:t>
      </w:r>
      <w:r w:rsidRPr="007711B4">
        <w:rPr>
          <w:color w:val="000000"/>
          <w:sz w:val="28"/>
          <w:szCs w:val="28"/>
        </w:rPr>
        <w:t xml:space="preserve"> короткотривал</w:t>
      </w:r>
      <w:r>
        <w:rPr>
          <w:color w:val="000000"/>
          <w:sz w:val="28"/>
          <w:szCs w:val="28"/>
        </w:rPr>
        <w:t>ими</w:t>
      </w:r>
      <w:r w:rsidRPr="007711B4">
        <w:rPr>
          <w:color w:val="000000"/>
          <w:sz w:val="28"/>
          <w:szCs w:val="28"/>
        </w:rPr>
        <w:t xml:space="preserve">, розраховані на співтворчість упродовж одного </w:t>
      </w:r>
      <w:r>
        <w:rPr>
          <w:color w:val="000000"/>
          <w:sz w:val="28"/>
          <w:szCs w:val="28"/>
        </w:rPr>
        <w:t>заняття</w:t>
      </w:r>
      <w:r w:rsidRPr="007711B4">
        <w:rPr>
          <w:color w:val="000000"/>
          <w:sz w:val="28"/>
          <w:szCs w:val="28"/>
        </w:rPr>
        <w:t xml:space="preserve">, зустрічі, розваги і дозволяють швидко досягти художнього результату. </w:t>
      </w:r>
      <w:r w:rsidR="00FE7EFA">
        <w:rPr>
          <w:color w:val="000000"/>
          <w:sz w:val="28"/>
          <w:szCs w:val="28"/>
        </w:rPr>
        <w:t>Проєкт</w:t>
      </w:r>
      <w:r w:rsidR="00FE7EFA" w:rsidRPr="00FE7EFA">
        <w:rPr>
          <w:color w:val="000000"/>
          <w:sz w:val="28"/>
          <w:szCs w:val="28"/>
        </w:rPr>
        <w:t xml:space="preserve"> «Казковий світ мистецтва» </w:t>
      </w:r>
      <w:r w:rsidR="00FE7EFA">
        <w:rPr>
          <w:color w:val="000000"/>
          <w:sz w:val="28"/>
          <w:szCs w:val="28"/>
        </w:rPr>
        <w:t xml:space="preserve">за </w:t>
      </w:r>
      <w:r w:rsidR="00FE7EFA">
        <w:rPr>
          <w:color w:val="000000"/>
          <w:sz w:val="28"/>
          <w:szCs w:val="28"/>
        </w:rPr>
        <w:lastRenderedPageBreak/>
        <w:t>тривалістю є д</w:t>
      </w:r>
      <w:r w:rsidRPr="007711B4">
        <w:rPr>
          <w:color w:val="000000"/>
          <w:sz w:val="28"/>
          <w:szCs w:val="28"/>
        </w:rPr>
        <w:t>овготривал</w:t>
      </w:r>
      <w:r w:rsidR="00FE7EFA">
        <w:rPr>
          <w:color w:val="000000"/>
          <w:sz w:val="28"/>
          <w:szCs w:val="28"/>
        </w:rPr>
        <w:t>им</w:t>
      </w:r>
      <w:r w:rsidRPr="007711B4">
        <w:rPr>
          <w:color w:val="000000"/>
          <w:sz w:val="28"/>
          <w:szCs w:val="28"/>
        </w:rPr>
        <w:t xml:space="preserve"> </w:t>
      </w:r>
      <w:r w:rsidR="00FE7EFA">
        <w:rPr>
          <w:color w:val="000000"/>
          <w:sz w:val="28"/>
          <w:szCs w:val="28"/>
        </w:rPr>
        <w:t xml:space="preserve">і </w:t>
      </w:r>
      <w:r w:rsidRPr="007711B4">
        <w:rPr>
          <w:color w:val="000000"/>
          <w:sz w:val="28"/>
          <w:szCs w:val="28"/>
        </w:rPr>
        <w:t xml:space="preserve">виконуються </w:t>
      </w:r>
      <w:r w:rsidR="00FE7EFA">
        <w:rPr>
          <w:color w:val="000000"/>
          <w:sz w:val="28"/>
          <w:szCs w:val="28"/>
        </w:rPr>
        <w:t>впродовж</w:t>
      </w:r>
      <w:r w:rsidRPr="007711B4">
        <w:rPr>
          <w:color w:val="000000"/>
          <w:sz w:val="28"/>
          <w:szCs w:val="28"/>
        </w:rPr>
        <w:t xml:space="preserve"> </w:t>
      </w:r>
      <w:r w:rsidR="00F4188F">
        <w:rPr>
          <w:color w:val="000000"/>
          <w:sz w:val="28"/>
          <w:szCs w:val="28"/>
        </w:rPr>
        <w:t xml:space="preserve">квітня </w:t>
      </w:r>
      <w:r w:rsidRPr="007711B4">
        <w:rPr>
          <w:color w:val="000000"/>
          <w:sz w:val="28"/>
          <w:szCs w:val="28"/>
        </w:rPr>
        <w:t>місяця.</w:t>
      </w:r>
      <w:r w:rsidR="00FE7EFA" w:rsidRPr="00FE7EFA">
        <w:rPr>
          <w:color w:val="000000"/>
          <w:sz w:val="28"/>
          <w:szCs w:val="28"/>
        </w:rPr>
        <w:t xml:space="preserve"> </w:t>
      </w:r>
    </w:p>
    <w:p w:rsidR="00FE7EFA" w:rsidRDefault="00AE6134" w:rsidP="00F05076">
      <w:pPr>
        <w:widowControl w:val="0"/>
        <w:shd w:val="clear" w:color="auto" w:fill="FFFFFF"/>
        <w:spacing w:line="360" w:lineRule="auto"/>
        <w:ind w:firstLine="709"/>
        <w:jc w:val="both"/>
        <w:rPr>
          <w:color w:val="000000"/>
          <w:sz w:val="28"/>
          <w:szCs w:val="28"/>
        </w:rPr>
      </w:pPr>
      <w:r w:rsidRPr="00AE6134">
        <w:rPr>
          <w:color w:val="000000"/>
          <w:sz w:val="28"/>
          <w:szCs w:val="28"/>
        </w:rPr>
        <w:t xml:space="preserve">За домінуючим видом діяльності </w:t>
      </w:r>
      <w:r w:rsidR="00FE7EFA" w:rsidRPr="00FE7EFA">
        <w:rPr>
          <w:color w:val="000000"/>
          <w:sz w:val="28"/>
          <w:szCs w:val="28"/>
        </w:rPr>
        <w:t>проєкт «Казковий світ мистецтва»</w:t>
      </w:r>
      <w:r w:rsidRPr="00AE6134">
        <w:rPr>
          <w:color w:val="000000"/>
          <w:sz w:val="28"/>
          <w:szCs w:val="28"/>
        </w:rPr>
        <w:t xml:space="preserve"> практично-творчий, </w:t>
      </w:r>
      <w:r w:rsidR="00FE7EFA">
        <w:rPr>
          <w:color w:val="000000"/>
          <w:sz w:val="28"/>
          <w:szCs w:val="28"/>
        </w:rPr>
        <w:t xml:space="preserve">але міні-проєкти, що входять до його структури, можна схарактеризувати як </w:t>
      </w:r>
      <w:r w:rsidR="00FE7EFA" w:rsidRPr="00FE7EFA">
        <w:rPr>
          <w:color w:val="000000"/>
          <w:sz w:val="28"/>
          <w:szCs w:val="28"/>
        </w:rPr>
        <w:t>інформаційн</w:t>
      </w:r>
      <w:r w:rsidR="00FE7EFA">
        <w:rPr>
          <w:color w:val="000000"/>
          <w:sz w:val="28"/>
          <w:szCs w:val="28"/>
        </w:rPr>
        <w:t>і</w:t>
      </w:r>
      <w:r w:rsidR="00FE7EFA" w:rsidRPr="00FE7EFA">
        <w:rPr>
          <w:color w:val="000000"/>
          <w:sz w:val="28"/>
          <w:szCs w:val="28"/>
        </w:rPr>
        <w:t>, дослідницьк</w:t>
      </w:r>
      <w:r w:rsidR="00FE7EFA">
        <w:rPr>
          <w:color w:val="000000"/>
          <w:sz w:val="28"/>
          <w:szCs w:val="28"/>
        </w:rPr>
        <w:t>і</w:t>
      </w:r>
      <w:r w:rsidR="00FE7EFA" w:rsidRPr="00FE7EFA">
        <w:rPr>
          <w:color w:val="000000"/>
          <w:sz w:val="28"/>
          <w:szCs w:val="28"/>
        </w:rPr>
        <w:t>, практично</w:t>
      </w:r>
      <w:r w:rsidR="00FE7EFA">
        <w:rPr>
          <w:color w:val="000000"/>
          <w:sz w:val="28"/>
          <w:szCs w:val="28"/>
        </w:rPr>
        <w:t>-творчі, ігрові</w:t>
      </w:r>
      <w:r w:rsidR="00FE7EFA" w:rsidRPr="00FE7EFA">
        <w:rPr>
          <w:color w:val="000000"/>
          <w:sz w:val="28"/>
          <w:szCs w:val="28"/>
        </w:rPr>
        <w:t xml:space="preserve">. </w:t>
      </w:r>
    </w:p>
    <w:p w:rsidR="00B703DE" w:rsidRDefault="00FE7EFA" w:rsidP="00F05076">
      <w:pPr>
        <w:widowControl w:val="0"/>
        <w:shd w:val="clear" w:color="auto" w:fill="FFFFFF"/>
        <w:spacing w:line="360" w:lineRule="auto"/>
        <w:ind w:firstLine="709"/>
        <w:jc w:val="both"/>
        <w:rPr>
          <w:color w:val="000000"/>
          <w:sz w:val="28"/>
          <w:szCs w:val="28"/>
        </w:rPr>
      </w:pPr>
      <w:r w:rsidRPr="00ED5E83">
        <w:rPr>
          <w:color w:val="000000"/>
          <w:sz w:val="28"/>
          <w:szCs w:val="28"/>
        </w:rPr>
        <w:t>Інформаційн</w:t>
      </w:r>
      <w:r w:rsidR="00122978" w:rsidRPr="00ED5E83">
        <w:rPr>
          <w:color w:val="000000"/>
          <w:sz w:val="28"/>
          <w:szCs w:val="28"/>
        </w:rPr>
        <w:t>і</w:t>
      </w:r>
      <w:r w:rsidRPr="00ED5E83">
        <w:rPr>
          <w:color w:val="000000"/>
          <w:sz w:val="28"/>
          <w:szCs w:val="28"/>
        </w:rPr>
        <w:t xml:space="preserve"> міні-проєкт</w:t>
      </w:r>
      <w:r w:rsidR="00122978" w:rsidRPr="00ED5E83">
        <w:rPr>
          <w:color w:val="000000"/>
          <w:sz w:val="28"/>
          <w:szCs w:val="28"/>
        </w:rPr>
        <w:t>и</w:t>
      </w:r>
      <w:r w:rsidRPr="00ED5E83">
        <w:rPr>
          <w:color w:val="000000"/>
          <w:sz w:val="28"/>
          <w:szCs w:val="28"/>
        </w:rPr>
        <w:t xml:space="preserve"> запроваджено </w:t>
      </w:r>
      <w:r w:rsidR="00AE6134" w:rsidRPr="00ED5E83">
        <w:rPr>
          <w:color w:val="000000"/>
          <w:sz w:val="28"/>
          <w:szCs w:val="28"/>
        </w:rPr>
        <w:t>на етап</w:t>
      </w:r>
      <w:r w:rsidRPr="00ED5E83">
        <w:rPr>
          <w:color w:val="000000"/>
          <w:sz w:val="28"/>
          <w:szCs w:val="28"/>
        </w:rPr>
        <w:t>і</w:t>
      </w:r>
      <w:r w:rsidR="00AE6134" w:rsidRPr="00ED5E83">
        <w:rPr>
          <w:color w:val="000000"/>
          <w:sz w:val="28"/>
          <w:szCs w:val="28"/>
        </w:rPr>
        <w:t xml:space="preserve"> </w:t>
      </w:r>
      <w:r w:rsidRPr="00ED5E83">
        <w:rPr>
          <w:color w:val="000000"/>
          <w:sz w:val="28"/>
          <w:szCs w:val="28"/>
        </w:rPr>
        <w:t>в</w:t>
      </w:r>
      <w:r w:rsidR="00AE6134" w:rsidRPr="00ED5E83">
        <w:rPr>
          <w:color w:val="000000"/>
          <w:sz w:val="28"/>
          <w:szCs w:val="28"/>
        </w:rPr>
        <w:t>ведення в тем</w:t>
      </w:r>
      <w:r w:rsidR="00ED5E83" w:rsidRPr="00ED5E83">
        <w:rPr>
          <w:color w:val="000000"/>
          <w:sz w:val="28"/>
          <w:szCs w:val="28"/>
        </w:rPr>
        <w:t xml:space="preserve">атичний тиждень. </w:t>
      </w:r>
      <w:r w:rsidRPr="00ED5E83">
        <w:rPr>
          <w:color w:val="000000"/>
          <w:sz w:val="28"/>
          <w:szCs w:val="28"/>
        </w:rPr>
        <w:t>Дослідницьк</w:t>
      </w:r>
      <w:r w:rsidR="00122978" w:rsidRPr="00ED5E83">
        <w:rPr>
          <w:color w:val="000000"/>
          <w:sz w:val="28"/>
          <w:szCs w:val="28"/>
        </w:rPr>
        <w:t>і</w:t>
      </w:r>
      <w:r w:rsidRPr="00ED5E83">
        <w:rPr>
          <w:color w:val="000000"/>
          <w:sz w:val="28"/>
          <w:szCs w:val="28"/>
        </w:rPr>
        <w:t xml:space="preserve"> міні-проєкт</w:t>
      </w:r>
      <w:r w:rsidR="00122978" w:rsidRPr="00ED5E83">
        <w:rPr>
          <w:color w:val="000000"/>
          <w:sz w:val="28"/>
          <w:szCs w:val="28"/>
        </w:rPr>
        <w:t>и</w:t>
      </w:r>
      <w:r w:rsidRPr="00ED5E83">
        <w:rPr>
          <w:color w:val="000000"/>
          <w:sz w:val="28"/>
          <w:szCs w:val="28"/>
        </w:rPr>
        <w:t xml:space="preserve"> запроваджено на етапі </w:t>
      </w:r>
      <w:r w:rsidR="00AE6134" w:rsidRPr="00ED5E83">
        <w:rPr>
          <w:color w:val="000000"/>
          <w:sz w:val="28"/>
          <w:szCs w:val="28"/>
        </w:rPr>
        <w:t>розкриття основного змісту теми</w:t>
      </w:r>
      <w:r w:rsidR="00ED5E83" w:rsidRPr="00ED5E83">
        <w:rPr>
          <w:color w:val="000000"/>
          <w:sz w:val="28"/>
          <w:szCs w:val="28"/>
        </w:rPr>
        <w:t xml:space="preserve">. </w:t>
      </w:r>
      <w:r w:rsidRPr="00ED5E83">
        <w:rPr>
          <w:color w:val="000000"/>
          <w:sz w:val="28"/>
          <w:szCs w:val="28"/>
        </w:rPr>
        <w:t>Ігров</w:t>
      </w:r>
      <w:r w:rsidR="00122978" w:rsidRPr="00ED5E83">
        <w:rPr>
          <w:color w:val="000000"/>
          <w:sz w:val="28"/>
          <w:szCs w:val="28"/>
        </w:rPr>
        <w:t>і</w:t>
      </w:r>
      <w:r w:rsidRPr="00ED5E83">
        <w:rPr>
          <w:color w:val="000000"/>
          <w:sz w:val="28"/>
          <w:szCs w:val="28"/>
        </w:rPr>
        <w:t xml:space="preserve"> </w:t>
      </w:r>
      <w:r w:rsidR="004C694C" w:rsidRPr="00ED5E83">
        <w:rPr>
          <w:color w:val="000000"/>
          <w:sz w:val="28"/>
          <w:szCs w:val="28"/>
        </w:rPr>
        <w:t>та</w:t>
      </w:r>
      <w:r w:rsidRPr="00ED5E83">
        <w:rPr>
          <w:color w:val="000000"/>
          <w:sz w:val="28"/>
          <w:szCs w:val="28"/>
        </w:rPr>
        <w:t xml:space="preserve"> художньо-творч</w:t>
      </w:r>
      <w:r w:rsidR="00122978" w:rsidRPr="00ED5E83">
        <w:rPr>
          <w:color w:val="000000"/>
          <w:sz w:val="28"/>
          <w:szCs w:val="28"/>
        </w:rPr>
        <w:t>і</w:t>
      </w:r>
      <w:r w:rsidRPr="00ED5E83">
        <w:rPr>
          <w:color w:val="000000"/>
          <w:sz w:val="28"/>
          <w:szCs w:val="28"/>
        </w:rPr>
        <w:t xml:space="preserve"> </w:t>
      </w:r>
      <w:r w:rsidR="004C694C" w:rsidRPr="00ED5E83">
        <w:rPr>
          <w:color w:val="000000"/>
          <w:sz w:val="28"/>
          <w:szCs w:val="28"/>
        </w:rPr>
        <w:t>міні-проєкти</w:t>
      </w:r>
      <w:r w:rsidR="00AE6134" w:rsidRPr="00ED5E83">
        <w:rPr>
          <w:color w:val="000000"/>
          <w:sz w:val="28"/>
          <w:szCs w:val="28"/>
        </w:rPr>
        <w:t xml:space="preserve"> </w:t>
      </w:r>
      <w:r w:rsidR="004C694C" w:rsidRPr="00ED5E83">
        <w:rPr>
          <w:color w:val="000000"/>
          <w:sz w:val="28"/>
          <w:szCs w:val="28"/>
        </w:rPr>
        <w:t xml:space="preserve">запроваджено </w:t>
      </w:r>
      <w:r w:rsidR="00AE6134" w:rsidRPr="00ED5E83">
        <w:rPr>
          <w:color w:val="000000"/>
          <w:sz w:val="28"/>
          <w:szCs w:val="28"/>
        </w:rPr>
        <w:t>під час узагальнення теми</w:t>
      </w:r>
      <w:r w:rsidR="003742F4" w:rsidRPr="00ED5E83">
        <w:rPr>
          <w:color w:val="000000"/>
          <w:sz w:val="28"/>
          <w:szCs w:val="28"/>
        </w:rPr>
        <w:t>.</w:t>
      </w:r>
    </w:p>
    <w:p w:rsidR="007711B4" w:rsidRPr="007711B4"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xml:space="preserve">За категорією учасників </w:t>
      </w:r>
      <w:r w:rsidR="004C694C" w:rsidRPr="004C694C">
        <w:rPr>
          <w:color w:val="000000"/>
          <w:sz w:val="28"/>
          <w:szCs w:val="28"/>
        </w:rPr>
        <w:t xml:space="preserve">проєкт «Казковий світ мистецтва» </w:t>
      </w:r>
      <w:r w:rsidRPr="007711B4">
        <w:rPr>
          <w:color w:val="000000"/>
          <w:sz w:val="28"/>
          <w:szCs w:val="28"/>
        </w:rPr>
        <w:t>організову</w:t>
      </w:r>
      <w:r w:rsidR="004C694C">
        <w:rPr>
          <w:color w:val="000000"/>
          <w:sz w:val="28"/>
          <w:szCs w:val="28"/>
        </w:rPr>
        <w:t>є</w:t>
      </w:r>
      <w:r w:rsidRPr="007711B4">
        <w:rPr>
          <w:color w:val="000000"/>
          <w:sz w:val="28"/>
          <w:szCs w:val="28"/>
        </w:rPr>
        <w:t xml:space="preserve">ться: для </w:t>
      </w:r>
      <w:r w:rsidR="002217E4">
        <w:rPr>
          <w:color w:val="000000"/>
          <w:sz w:val="28"/>
          <w:szCs w:val="28"/>
        </w:rPr>
        <w:t>дітей групи</w:t>
      </w:r>
      <w:r w:rsidR="004C694C">
        <w:rPr>
          <w:color w:val="000000"/>
          <w:sz w:val="28"/>
          <w:szCs w:val="28"/>
        </w:rPr>
        <w:t xml:space="preserve"> «Весела сімейка»</w:t>
      </w:r>
      <w:r w:rsidRPr="007711B4">
        <w:rPr>
          <w:color w:val="000000"/>
          <w:sz w:val="28"/>
          <w:szCs w:val="28"/>
        </w:rPr>
        <w:t xml:space="preserve">; </w:t>
      </w:r>
      <w:r w:rsidR="002217E4">
        <w:rPr>
          <w:color w:val="000000"/>
          <w:sz w:val="28"/>
          <w:szCs w:val="28"/>
        </w:rPr>
        <w:t xml:space="preserve">дітей групи </w:t>
      </w:r>
      <w:r w:rsidR="004C694C" w:rsidRPr="004C694C">
        <w:rPr>
          <w:color w:val="000000"/>
          <w:sz w:val="28"/>
          <w:szCs w:val="28"/>
        </w:rPr>
        <w:t>«Весела сімейка»</w:t>
      </w:r>
      <w:r w:rsidR="004C694C">
        <w:rPr>
          <w:color w:val="000000"/>
          <w:sz w:val="28"/>
          <w:szCs w:val="28"/>
        </w:rPr>
        <w:t xml:space="preserve"> </w:t>
      </w:r>
      <w:r w:rsidR="002217E4">
        <w:rPr>
          <w:color w:val="000000"/>
          <w:sz w:val="28"/>
          <w:szCs w:val="28"/>
        </w:rPr>
        <w:t>та їх батьків</w:t>
      </w:r>
      <w:r w:rsidRPr="007711B4">
        <w:rPr>
          <w:color w:val="000000"/>
          <w:sz w:val="28"/>
          <w:szCs w:val="28"/>
        </w:rPr>
        <w:t>. Таким чином, у художньо-про</w:t>
      </w:r>
      <w:r w:rsidR="00C72A7F">
        <w:rPr>
          <w:color w:val="000000"/>
          <w:sz w:val="28"/>
          <w:szCs w:val="28"/>
        </w:rPr>
        <w:t>є</w:t>
      </w:r>
      <w:r w:rsidRPr="007711B4">
        <w:rPr>
          <w:color w:val="000000"/>
          <w:sz w:val="28"/>
          <w:szCs w:val="28"/>
        </w:rPr>
        <w:t xml:space="preserve">ктній діяльності взаємодіють </w:t>
      </w:r>
      <w:r w:rsidR="00AE74C9">
        <w:rPr>
          <w:color w:val="000000"/>
          <w:sz w:val="28"/>
          <w:szCs w:val="28"/>
        </w:rPr>
        <w:t xml:space="preserve">педагоги, </w:t>
      </w:r>
      <w:r w:rsidR="002217E4">
        <w:rPr>
          <w:color w:val="000000"/>
          <w:sz w:val="28"/>
          <w:szCs w:val="28"/>
        </w:rPr>
        <w:t>діти</w:t>
      </w:r>
      <w:r w:rsidRPr="007711B4">
        <w:rPr>
          <w:color w:val="000000"/>
          <w:sz w:val="28"/>
          <w:szCs w:val="28"/>
        </w:rPr>
        <w:t xml:space="preserve"> і батьки </w:t>
      </w:r>
      <w:r w:rsidR="002217E4">
        <w:rPr>
          <w:color w:val="000000"/>
          <w:sz w:val="28"/>
          <w:szCs w:val="28"/>
        </w:rPr>
        <w:t>експериментальної групи</w:t>
      </w:r>
      <w:r w:rsidRPr="007711B4">
        <w:rPr>
          <w:color w:val="000000"/>
          <w:sz w:val="28"/>
          <w:szCs w:val="28"/>
        </w:rPr>
        <w:t xml:space="preserve">. На наш погляд, така взаємодія позитивно впливає на розкриття творчих можливостей </w:t>
      </w:r>
      <w:r w:rsidR="004C694C">
        <w:rPr>
          <w:color w:val="000000"/>
          <w:sz w:val="28"/>
          <w:szCs w:val="28"/>
        </w:rPr>
        <w:t xml:space="preserve">всіх </w:t>
      </w:r>
      <w:r w:rsidRPr="007711B4">
        <w:rPr>
          <w:color w:val="000000"/>
          <w:sz w:val="28"/>
          <w:szCs w:val="28"/>
        </w:rPr>
        <w:t>учасників про</w:t>
      </w:r>
      <w:r w:rsidR="002217E4">
        <w:rPr>
          <w:color w:val="000000"/>
          <w:sz w:val="28"/>
          <w:szCs w:val="28"/>
        </w:rPr>
        <w:t>є</w:t>
      </w:r>
      <w:r w:rsidRPr="007711B4">
        <w:rPr>
          <w:color w:val="000000"/>
          <w:sz w:val="28"/>
          <w:szCs w:val="28"/>
        </w:rPr>
        <w:t>кту.</w:t>
      </w:r>
    </w:p>
    <w:p w:rsidR="007711B4" w:rsidRPr="007711B4"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xml:space="preserve">За способом компонування художнього продукту ми розподілили </w:t>
      </w:r>
      <w:r w:rsidR="004C694C">
        <w:rPr>
          <w:color w:val="000000"/>
          <w:sz w:val="28"/>
          <w:szCs w:val="28"/>
        </w:rPr>
        <w:t>складові</w:t>
      </w:r>
      <w:r w:rsidR="004C694C" w:rsidRPr="004C694C">
        <w:t xml:space="preserve"> </w:t>
      </w:r>
      <w:r w:rsidR="004C694C" w:rsidRPr="004C694C">
        <w:rPr>
          <w:color w:val="000000"/>
          <w:sz w:val="28"/>
          <w:szCs w:val="28"/>
        </w:rPr>
        <w:t>проєкт</w:t>
      </w:r>
      <w:r w:rsidR="004C694C">
        <w:rPr>
          <w:color w:val="000000"/>
          <w:sz w:val="28"/>
          <w:szCs w:val="28"/>
        </w:rPr>
        <w:t>у</w:t>
      </w:r>
      <w:r w:rsidR="004C694C" w:rsidRPr="004C694C">
        <w:rPr>
          <w:color w:val="000000"/>
          <w:sz w:val="28"/>
          <w:szCs w:val="28"/>
        </w:rPr>
        <w:t xml:space="preserve"> «Казковий світ мистецтва» </w:t>
      </w:r>
      <w:r w:rsidRPr="007711B4">
        <w:rPr>
          <w:color w:val="000000"/>
          <w:sz w:val="28"/>
          <w:szCs w:val="28"/>
        </w:rPr>
        <w:t xml:space="preserve">на спільно-індивідуальні та спільно-взаємодіючі. Спільно-індивідуальні </w:t>
      </w:r>
      <w:r w:rsidR="004C694C">
        <w:rPr>
          <w:color w:val="000000"/>
          <w:sz w:val="28"/>
          <w:szCs w:val="28"/>
        </w:rPr>
        <w:t>міні-</w:t>
      </w:r>
      <w:r w:rsidRPr="007711B4">
        <w:rPr>
          <w:color w:val="000000"/>
          <w:sz w:val="28"/>
          <w:szCs w:val="28"/>
        </w:rPr>
        <w:t>про</w:t>
      </w:r>
      <w:r w:rsidR="002217E4">
        <w:rPr>
          <w:color w:val="000000"/>
          <w:sz w:val="28"/>
          <w:szCs w:val="28"/>
        </w:rPr>
        <w:t>є</w:t>
      </w:r>
      <w:r w:rsidRPr="007711B4">
        <w:rPr>
          <w:color w:val="000000"/>
          <w:sz w:val="28"/>
          <w:szCs w:val="28"/>
        </w:rPr>
        <w:t xml:space="preserve">кти розраховані на створення єдиної композиції з індивідуально виконаних творчих робіт учасників. У спільно-взаємодіючих </w:t>
      </w:r>
      <w:r w:rsidR="004C694C">
        <w:rPr>
          <w:color w:val="000000"/>
          <w:sz w:val="28"/>
          <w:szCs w:val="28"/>
        </w:rPr>
        <w:t>міні-</w:t>
      </w:r>
      <w:r w:rsidRPr="007711B4">
        <w:rPr>
          <w:color w:val="000000"/>
          <w:sz w:val="28"/>
          <w:szCs w:val="28"/>
        </w:rPr>
        <w:t>про</w:t>
      </w:r>
      <w:r w:rsidR="002217E4">
        <w:rPr>
          <w:color w:val="000000"/>
          <w:sz w:val="28"/>
          <w:szCs w:val="28"/>
        </w:rPr>
        <w:t>є</w:t>
      </w:r>
      <w:r w:rsidRPr="007711B4">
        <w:rPr>
          <w:color w:val="000000"/>
          <w:sz w:val="28"/>
          <w:szCs w:val="28"/>
        </w:rPr>
        <w:t>ктах учасники працюють спільно над створенням композиції, домовляючись про сюжет, композицію, засоби, розподіляють художні дії між собою для досягнення результату.</w:t>
      </w:r>
    </w:p>
    <w:p w:rsidR="007711B4"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xml:space="preserve">За тематичним змістом художні </w:t>
      </w:r>
      <w:r w:rsidR="001E4819">
        <w:rPr>
          <w:color w:val="000000"/>
          <w:sz w:val="28"/>
          <w:szCs w:val="28"/>
        </w:rPr>
        <w:t>міні-</w:t>
      </w:r>
      <w:r w:rsidRPr="007711B4">
        <w:rPr>
          <w:color w:val="000000"/>
          <w:sz w:val="28"/>
          <w:szCs w:val="28"/>
        </w:rPr>
        <w:t>про</w:t>
      </w:r>
      <w:r w:rsidR="004C694C">
        <w:rPr>
          <w:color w:val="000000"/>
          <w:sz w:val="28"/>
          <w:szCs w:val="28"/>
        </w:rPr>
        <w:t>є</w:t>
      </w:r>
      <w:r w:rsidRPr="007711B4">
        <w:rPr>
          <w:color w:val="000000"/>
          <w:sz w:val="28"/>
          <w:szCs w:val="28"/>
        </w:rPr>
        <w:t xml:space="preserve">кти розподілені з урахуванням </w:t>
      </w:r>
      <w:r w:rsidR="00122978">
        <w:rPr>
          <w:color w:val="000000"/>
          <w:sz w:val="28"/>
          <w:szCs w:val="28"/>
        </w:rPr>
        <w:t>основної теми проєкту «Казковий світ мистецтва», яку розкрито в темах: «</w:t>
      </w:r>
      <w:r w:rsidR="00DD1019">
        <w:rPr>
          <w:color w:val="000000"/>
          <w:sz w:val="28"/>
          <w:szCs w:val="28"/>
        </w:rPr>
        <w:t>У світі тварин</w:t>
      </w:r>
      <w:r w:rsidR="00122978">
        <w:rPr>
          <w:color w:val="000000"/>
          <w:sz w:val="28"/>
          <w:szCs w:val="28"/>
        </w:rPr>
        <w:t>», «</w:t>
      </w:r>
      <w:r w:rsidR="00DD1019">
        <w:rPr>
          <w:color w:val="000000"/>
          <w:sz w:val="28"/>
          <w:szCs w:val="28"/>
        </w:rPr>
        <w:t>У світі рослин</w:t>
      </w:r>
      <w:r w:rsidR="00122978">
        <w:rPr>
          <w:color w:val="000000"/>
          <w:sz w:val="28"/>
          <w:szCs w:val="28"/>
        </w:rPr>
        <w:t xml:space="preserve">», </w:t>
      </w:r>
      <w:r w:rsidR="00322308">
        <w:rPr>
          <w:color w:val="000000"/>
          <w:sz w:val="28"/>
          <w:szCs w:val="28"/>
        </w:rPr>
        <w:t xml:space="preserve">«Дивовижні іграшки», </w:t>
      </w:r>
      <w:r w:rsidR="00DD1019">
        <w:rPr>
          <w:color w:val="000000"/>
          <w:sz w:val="28"/>
          <w:szCs w:val="28"/>
        </w:rPr>
        <w:t>«Світ казки».</w:t>
      </w:r>
    </w:p>
    <w:p w:rsidR="00F6351C" w:rsidRPr="00F6351C" w:rsidRDefault="00F6351C" w:rsidP="00F05076">
      <w:pPr>
        <w:widowControl w:val="0"/>
        <w:shd w:val="clear" w:color="auto" w:fill="FFFFFF"/>
        <w:spacing w:line="360" w:lineRule="auto"/>
        <w:ind w:firstLine="709"/>
        <w:jc w:val="both"/>
        <w:rPr>
          <w:color w:val="000000"/>
          <w:sz w:val="28"/>
          <w:szCs w:val="28"/>
        </w:rPr>
      </w:pPr>
      <w:r>
        <w:rPr>
          <w:color w:val="000000"/>
          <w:sz w:val="28"/>
          <w:szCs w:val="28"/>
        </w:rPr>
        <w:t xml:space="preserve">Тематичний тиждень </w:t>
      </w:r>
      <w:r w:rsidRPr="00F6351C">
        <w:rPr>
          <w:color w:val="000000"/>
          <w:sz w:val="28"/>
          <w:szCs w:val="28"/>
        </w:rPr>
        <w:t>«У світі тварин»</w:t>
      </w:r>
      <w:r>
        <w:rPr>
          <w:color w:val="000000"/>
          <w:sz w:val="28"/>
          <w:szCs w:val="28"/>
        </w:rPr>
        <w:t xml:space="preserve"> спрямовано на о</w:t>
      </w:r>
      <w:r w:rsidRPr="00F6351C">
        <w:rPr>
          <w:color w:val="000000"/>
          <w:sz w:val="28"/>
          <w:szCs w:val="28"/>
        </w:rPr>
        <w:t>знайомлення дітей із книжковою графікою як видом образотворчого мистецтва</w:t>
      </w:r>
      <w:r>
        <w:rPr>
          <w:color w:val="000000"/>
          <w:sz w:val="28"/>
          <w:szCs w:val="28"/>
        </w:rPr>
        <w:t xml:space="preserve">, </w:t>
      </w:r>
      <w:r w:rsidR="009B3E8D">
        <w:rPr>
          <w:color w:val="000000"/>
          <w:sz w:val="28"/>
          <w:szCs w:val="28"/>
        </w:rPr>
        <w:t xml:space="preserve">творами художника-ілюстратора Є. Чарушина; </w:t>
      </w:r>
      <w:r>
        <w:rPr>
          <w:color w:val="000000"/>
          <w:sz w:val="28"/>
          <w:szCs w:val="28"/>
        </w:rPr>
        <w:t>р</w:t>
      </w:r>
      <w:r w:rsidRPr="00F6351C">
        <w:rPr>
          <w:color w:val="000000"/>
          <w:sz w:val="28"/>
          <w:szCs w:val="28"/>
        </w:rPr>
        <w:t>озви</w:t>
      </w:r>
      <w:r>
        <w:rPr>
          <w:color w:val="000000"/>
          <w:sz w:val="28"/>
          <w:szCs w:val="28"/>
        </w:rPr>
        <w:t>ток</w:t>
      </w:r>
      <w:r w:rsidRPr="00F6351C">
        <w:rPr>
          <w:color w:val="000000"/>
          <w:sz w:val="28"/>
          <w:szCs w:val="28"/>
        </w:rPr>
        <w:t xml:space="preserve"> інтерес</w:t>
      </w:r>
      <w:r>
        <w:rPr>
          <w:color w:val="000000"/>
          <w:sz w:val="28"/>
          <w:szCs w:val="28"/>
        </w:rPr>
        <w:t xml:space="preserve">у </w:t>
      </w:r>
      <w:r w:rsidRPr="00F6351C">
        <w:rPr>
          <w:color w:val="000000"/>
          <w:sz w:val="28"/>
          <w:szCs w:val="28"/>
        </w:rPr>
        <w:t>до книжкової графіки</w:t>
      </w:r>
      <w:r>
        <w:rPr>
          <w:color w:val="000000"/>
          <w:sz w:val="28"/>
          <w:szCs w:val="28"/>
        </w:rPr>
        <w:t>, ф</w:t>
      </w:r>
      <w:r w:rsidRPr="00F6351C">
        <w:rPr>
          <w:color w:val="000000"/>
          <w:sz w:val="28"/>
          <w:szCs w:val="28"/>
        </w:rPr>
        <w:t>ормува</w:t>
      </w:r>
      <w:r>
        <w:rPr>
          <w:color w:val="000000"/>
          <w:sz w:val="28"/>
          <w:szCs w:val="28"/>
        </w:rPr>
        <w:t>нню</w:t>
      </w:r>
      <w:r w:rsidRPr="00F6351C">
        <w:rPr>
          <w:color w:val="000000"/>
          <w:sz w:val="28"/>
          <w:szCs w:val="28"/>
        </w:rPr>
        <w:t xml:space="preserve"> вміння звертати увагу на художньо-виразні засоби художника (колір, фон, дію, способи пожвавлення тварин)</w:t>
      </w:r>
      <w:r w:rsidR="009B3E8D">
        <w:rPr>
          <w:color w:val="000000"/>
          <w:sz w:val="28"/>
          <w:szCs w:val="28"/>
        </w:rPr>
        <w:t>; створенню умов для творчого самовираження дітей в образотворчій діяльності за допомогою графічних засобів.</w:t>
      </w:r>
    </w:p>
    <w:p w:rsidR="00F6351C" w:rsidRDefault="00F6351C" w:rsidP="00F05076">
      <w:pPr>
        <w:widowControl w:val="0"/>
        <w:shd w:val="clear" w:color="auto" w:fill="FFFFFF"/>
        <w:spacing w:line="360" w:lineRule="auto"/>
        <w:ind w:firstLine="709"/>
        <w:jc w:val="both"/>
        <w:rPr>
          <w:color w:val="000000"/>
          <w:sz w:val="28"/>
          <w:szCs w:val="28"/>
        </w:rPr>
      </w:pPr>
      <w:r w:rsidRPr="00F6351C">
        <w:rPr>
          <w:color w:val="000000"/>
          <w:sz w:val="28"/>
          <w:szCs w:val="28"/>
        </w:rPr>
        <w:lastRenderedPageBreak/>
        <w:t>Тематичний тиждень «У світі рослин»</w:t>
      </w:r>
      <w:r w:rsidR="009B3E8D">
        <w:rPr>
          <w:color w:val="000000"/>
          <w:sz w:val="28"/>
          <w:szCs w:val="28"/>
        </w:rPr>
        <w:t xml:space="preserve"> спрямовано </w:t>
      </w:r>
      <w:r w:rsidR="00092174" w:rsidRPr="00092174">
        <w:rPr>
          <w:color w:val="000000"/>
          <w:sz w:val="28"/>
          <w:szCs w:val="28"/>
        </w:rPr>
        <w:t>на ознайомлення дітей із мистецтвом</w:t>
      </w:r>
      <w:r w:rsidR="00092174">
        <w:rPr>
          <w:color w:val="000000"/>
          <w:sz w:val="28"/>
          <w:szCs w:val="28"/>
        </w:rPr>
        <w:t xml:space="preserve"> петриківського розпису</w:t>
      </w:r>
      <w:r w:rsidR="00092174" w:rsidRPr="00092174">
        <w:rPr>
          <w:color w:val="000000"/>
          <w:sz w:val="28"/>
          <w:szCs w:val="28"/>
        </w:rPr>
        <w:t>, здобу</w:t>
      </w:r>
      <w:r w:rsidR="00092174">
        <w:rPr>
          <w:color w:val="000000"/>
          <w:sz w:val="28"/>
          <w:szCs w:val="28"/>
        </w:rPr>
        <w:t>ття</w:t>
      </w:r>
      <w:r w:rsidR="00092174" w:rsidRPr="00092174">
        <w:rPr>
          <w:color w:val="000000"/>
          <w:sz w:val="28"/>
          <w:szCs w:val="28"/>
        </w:rPr>
        <w:t xml:space="preserve"> технічн</w:t>
      </w:r>
      <w:r w:rsidR="00092174">
        <w:rPr>
          <w:color w:val="000000"/>
          <w:sz w:val="28"/>
          <w:szCs w:val="28"/>
        </w:rPr>
        <w:t>их</w:t>
      </w:r>
      <w:r w:rsidR="00092174" w:rsidRPr="00092174">
        <w:rPr>
          <w:color w:val="000000"/>
          <w:sz w:val="28"/>
          <w:szCs w:val="28"/>
        </w:rPr>
        <w:t xml:space="preserve"> </w:t>
      </w:r>
      <w:r w:rsidR="00092174">
        <w:rPr>
          <w:color w:val="000000"/>
          <w:sz w:val="28"/>
          <w:szCs w:val="28"/>
        </w:rPr>
        <w:t xml:space="preserve">умінь і </w:t>
      </w:r>
      <w:r w:rsidR="00092174" w:rsidRPr="00092174">
        <w:rPr>
          <w:color w:val="000000"/>
          <w:sz w:val="28"/>
          <w:szCs w:val="28"/>
        </w:rPr>
        <w:t>навич</w:t>
      </w:r>
      <w:r w:rsidR="00092174">
        <w:rPr>
          <w:color w:val="000000"/>
          <w:sz w:val="28"/>
          <w:szCs w:val="28"/>
        </w:rPr>
        <w:t>ок</w:t>
      </w:r>
      <w:r w:rsidR="00092174" w:rsidRPr="00092174">
        <w:rPr>
          <w:color w:val="000000"/>
          <w:sz w:val="28"/>
          <w:szCs w:val="28"/>
        </w:rPr>
        <w:t xml:space="preserve"> у відтворенні особливостей петриківської традиційної квітки – «цибульки», бутону, гілки калини.</w:t>
      </w:r>
    </w:p>
    <w:p w:rsidR="00965689" w:rsidRPr="00965689" w:rsidRDefault="00F6351C" w:rsidP="00F05076">
      <w:pPr>
        <w:widowControl w:val="0"/>
        <w:shd w:val="clear" w:color="auto" w:fill="FFFFFF"/>
        <w:spacing w:line="360" w:lineRule="auto"/>
        <w:ind w:firstLine="709"/>
        <w:jc w:val="both"/>
        <w:rPr>
          <w:color w:val="000000"/>
          <w:sz w:val="28"/>
          <w:szCs w:val="28"/>
        </w:rPr>
      </w:pPr>
      <w:r w:rsidRPr="00F6351C">
        <w:rPr>
          <w:color w:val="000000"/>
          <w:sz w:val="28"/>
          <w:szCs w:val="28"/>
        </w:rPr>
        <w:t>Тематичний тиждень «Дивовижні іграшки»</w:t>
      </w:r>
      <w:r w:rsidR="00965689">
        <w:rPr>
          <w:color w:val="000000"/>
          <w:sz w:val="28"/>
          <w:szCs w:val="28"/>
        </w:rPr>
        <w:t xml:space="preserve"> спрямовано на о</w:t>
      </w:r>
      <w:r w:rsidR="00965689" w:rsidRPr="00965689">
        <w:rPr>
          <w:color w:val="000000"/>
          <w:sz w:val="28"/>
          <w:szCs w:val="28"/>
        </w:rPr>
        <w:t>знайомлення дітей з народною іграшкою України</w:t>
      </w:r>
      <w:r w:rsidR="00965689">
        <w:rPr>
          <w:color w:val="000000"/>
          <w:sz w:val="28"/>
          <w:szCs w:val="28"/>
        </w:rPr>
        <w:t>, унікальною кр</w:t>
      </w:r>
      <w:r w:rsidR="00965689" w:rsidRPr="00965689">
        <w:rPr>
          <w:color w:val="000000"/>
          <w:sz w:val="28"/>
          <w:szCs w:val="28"/>
        </w:rPr>
        <w:t>ас</w:t>
      </w:r>
      <w:r w:rsidR="00965689">
        <w:rPr>
          <w:color w:val="000000"/>
          <w:sz w:val="28"/>
          <w:szCs w:val="28"/>
        </w:rPr>
        <w:t xml:space="preserve">ою </w:t>
      </w:r>
      <w:r w:rsidR="00965689" w:rsidRPr="00965689">
        <w:rPr>
          <w:color w:val="000000"/>
          <w:sz w:val="28"/>
          <w:szCs w:val="28"/>
        </w:rPr>
        <w:t>ужгородської, опішнянської, косівської, яворівської</w:t>
      </w:r>
      <w:r w:rsidR="00965689">
        <w:rPr>
          <w:color w:val="000000"/>
          <w:sz w:val="28"/>
          <w:szCs w:val="28"/>
        </w:rPr>
        <w:t xml:space="preserve"> іграшок,</w:t>
      </w:r>
      <w:r w:rsidR="00965689" w:rsidRPr="00965689">
        <w:rPr>
          <w:color w:val="000000"/>
          <w:sz w:val="28"/>
          <w:szCs w:val="28"/>
        </w:rPr>
        <w:t xml:space="preserve"> з історичними витоками виготовлення української іграшки</w:t>
      </w:r>
      <w:r w:rsidR="00965689">
        <w:rPr>
          <w:color w:val="000000"/>
          <w:sz w:val="28"/>
          <w:szCs w:val="28"/>
        </w:rPr>
        <w:t xml:space="preserve">, </w:t>
      </w:r>
      <w:r w:rsidR="009D5596">
        <w:rPr>
          <w:color w:val="000000"/>
          <w:sz w:val="28"/>
          <w:szCs w:val="28"/>
        </w:rPr>
        <w:t>здобуття навичок</w:t>
      </w:r>
      <w:r w:rsidR="00965689" w:rsidRPr="00965689">
        <w:rPr>
          <w:color w:val="000000"/>
          <w:sz w:val="28"/>
          <w:szCs w:val="28"/>
        </w:rPr>
        <w:t xml:space="preserve"> </w:t>
      </w:r>
      <w:r w:rsidR="009D5596">
        <w:rPr>
          <w:color w:val="000000"/>
          <w:sz w:val="28"/>
          <w:szCs w:val="28"/>
        </w:rPr>
        <w:t>декорування</w:t>
      </w:r>
      <w:r w:rsidR="00965689" w:rsidRPr="00965689">
        <w:rPr>
          <w:color w:val="000000"/>
          <w:sz w:val="28"/>
          <w:szCs w:val="28"/>
        </w:rPr>
        <w:t xml:space="preserve"> площинн</w:t>
      </w:r>
      <w:r w:rsidR="009D5596">
        <w:rPr>
          <w:color w:val="000000"/>
          <w:sz w:val="28"/>
          <w:szCs w:val="28"/>
        </w:rPr>
        <w:t xml:space="preserve">их і обʼємних </w:t>
      </w:r>
      <w:r w:rsidR="00965689" w:rsidRPr="00965689">
        <w:rPr>
          <w:color w:val="000000"/>
          <w:sz w:val="28"/>
          <w:szCs w:val="28"/>
        </w:rPr>
        <w:t>форм іграш</w:t>
      </w:r>
      <w:r w:rsidR="009D5596">
        <w:rPr>
          <w:color w:val="000000"/>
          <w:sz w:val="28"/>
          <w:szCs w:val="28"/>
        </w:rPr>
        <w:t>ок</w:t>
      </w:r>
      <w:r w:rsidR="00965689" w:rsidRPr="00965689">
        <w:rPr>
          <w:color w:val="000000"/>
          <w:sz w:val="28"/>
          <w:szCs w:val="28"/>
        </w:rPr>
        <w:t xml:space="preserve">. </w:t>
      </w:r>
    </w:p>
    <w:p w:rsidR="00F6351C" w:rsidRDefault="00F6351C" w:rsidP="00F05076">
      <w:pPr>
        <w:widowControl w:val="0"/>
        <w:shd w:val="clear" w:color="auto" w:fill="FFFFFF"/>
        <w:spacing w:line="360" w:lineRule="auto"/>
        <w:ind w:firstLine="709"/>
        <w:jc w:val="both"/>
        <w:rPr>
          <w:color w:val="000000"/>
          <w:sz w:val="28"/>
          <w:szCs w:val="28"/>
        </w:rPr>
      </w:pPr>
      <w:r w:rsidRPr="00F6351C">
        <w:rPr>
          <w:color w:val="000000"/>
          <w:sz w:val="28"/>
          <w:szCs w:val="28"/>
        </w:rPr>
        <w:t>Тематичний тиждень «Світ казки»</w:t>
      </w:r>
      <w:r w:rsidR="00472181">
        <w:rPr>
          <w:color w:val="000000"/>
          <w:sz w:val="28"/>
          <w:szCs w:val="28"/>
        </w:rPr>
        <w:t xml:space="preserve"> спрямовано </w:t>
      </w:r>
      <w:r w:rsidR="00227751">
        <w:rPr>
          <w:color w:val="000000"/>
          <w:sz w:val="28"/>
          <w:szCs w:val="28"/>
        </w:rPr>
        <w:t>на о</w:t>
      </w:r>
      <w:r w:rsidR="00227751" w:rsidRPr="00227751">
        <w:rPr>
          <w:color w:val="000000"/>
          <w:sz w:val="28"/>
          <w:szCs w:val="28"/>
        </w:rPr>
        <w:t>знайомлення дітей з творчістю Марії Примаченко</w:t>
      </w:r>
      <w:r w:rsidR="00227751">
        <w:rPr>
          <w:color w:val="000000"/>
          <w:sz w:val="28"/>
          <w:szCs w:val="28"/>
        </w:rPr>
        <w:t xml:space="preserve">, розвиток інтересу до </w:t>
      </w:r>
      <w:r w:rsidR="00227751" w:rsidRPr="00227751">
        <w:rPr>
          <w:color w:val="000000"/>
          <w:sz w:val="28"/>
          <w:szCs w:val="28"/>
        </w:rPr>
        <w:t>декоративного живопису</w:t>
      </w:r>
      <w:r w:rsidR="00227751">
        <w:rPr>
          <w:color w:val="000000"/>
          <w:sz w:val="28"/>
          <w:szCs w:val="28"/>
        </w:rPr>
        <w:t>, ф</w:t>
      </w:r>
      <w:r w:rsidR="00227751" w:rsidRPr="00227751">
        <w:rPr>
          <w:color w:val="000000"/>
          <w:sz w:val="28"/>
          <w:szCs w:val="28"/>
        </w:rPr>
        <w:t>ормува</w:t>
      </w:r>
      <w:r w:rsidR="00227751">
        <w:rPr>
          <w:color w:val="000000"/>
          <w:sz w:val="28"/>
          <w:szCs w:val="28"/>
        </w:rPr>
        <w:t>ння</w:t>
      </w:r>
      <w:r w:rsidR="00227751" w:rsidRPr="00227751">
        <w:rPr>
          <w:color w:val="000000"/>
          <w:sz w:val="28"/>
          <w:szCs w:val="28"/>
        </w:rPr>
        <w:t xml:space="preserve"> вміння </w:t>
      </w:r>
      <w:r w:rsidR="00AE74C9">
        <w:rPr>
          <w:color w:val="000000"/>
          <w:sz w:val="28"/>
          <w:szCs w:val="28"/>
        </w:rPr>
        <w:t>виокремлювати</w:t>
      </w:r>
      <w:r w:rsidR="00227751" w:rsidRPr="00227751">
        <w:rPr>
          <w:color w:val="000000"/>
          <w:sz w:val="28"/>
          <w:szCs w:val="28"/>
        </w:rPr>
        <w:t xml:space="preserve"> художньо-виразні засоби (колір, фон, дію, способи декорування тварин)</w:t>
      </w:r>
      <w:r w:rsidR="00227751">
        <w:rPr>
          <w:color w:val="000000"/>
          <w:sz w:val="28"/>
          <w:szCs w:val="28"/>
        </w:rPr>
        <w:t>, р</w:t>
      </w:r>
      <w:r w:rsidR="00227751" w:rsidRPr="00227751">
        <w:rPr>
          <w:color w:val="000000"/>
          <w:sz w:val="28"/>
          <w:szCs w:val="28"/>
        </w:rPr>
        <w:t>озви</w:t>
      </w:r>
      <w:r w:rsidR="00227751">
        <w:rPr>
          <w:color w:val="000000"/>
          <w:sz w:val="28"/>
          <w:szCs w:val="28"/>
        </w:rPr>
        <w:t>ток</w:t>
      </w:r>
      <w:r w:rsidR="00227751" w:rsidRPr="00227751">
        <w:rPr>
          <w:color w:val="000000"/>
          <w:sz w:val="28"/>
          <w:szCs w:val="28"/>
        </w:rPr>
        <w:t xml:space="preserve"> емоційно-почуттєв</w:t>
      </w:r>
      <w:r w:rsidR="00227751">
        <w:rPr>
          <w:color w:val="000000"/>
          <w:sz w:val="28"/>
          <w:szCs w:val="28"/>
        </w:rPr>
        <w:t>ого</w:t>
      </w:r>
      <w:r w:rsidR="00227751" w:rsidRPr="00227751">
        <w:rPr>
          <w:color w:val="000000"/>
          <w:sz w:val="28"/>
          <w:szCs w:val="28"/>
        </w:rPr>
        <w:t xml:space="preserve"> сприйняття творів декоративного живопису, виявл</w:t>
      </w:r>
      <w:r w:rsidR="00227751">
        <w:rPr>
          <w:color w:val="000000"/>
          <w:sz w:val="28"/>
          <w:szCs w:val="28"/>
        </w:rPr>
        <w:t>ення</w:t>
      </w:r>
      <w:r w:rsidR="00227751" w:rsidRPr="00227751">
        <w:rPr>
          <w:color w:val="000000"/>
          <w:sz w:val="28"/>
          <w:szCs w:val="28"/>
        </w:rPr>
        <w:t xml:space="preserve"> емоційно-ціннісн</w:t>
      </w:r>
      <w:r w:rsidR="00227751">
        <w:rPr>
          <w:color w:val="000000"/>
          <w:sz w:val="28"/>
          <w:szCs w:val="28"/>
        </w:rPr>
        <w:t>ого</w:t>
      </w:r>
      <w:r w:rsidR="00227751" w:rsidRPr="00227751">
        <w:rPr>
          <w:color w:val="000000"/>
          <w:sz w:val="28"/>
          <w:szCs w:val="28"/>
        </w:rPr>
        <w:t xml:space="preserve"> ставлення до художніх образів, </w:t>
      </w:r>
      <w:r w:rsidR="00227751">
        <w:rPr>
          <w:color w:val="000000"/>
          <w:sz w:val="28"/>
          <w:szCs w:val="28"/>
        </w:rPr>
        <w:t>вміння створювати художні образи</w:t>
      </w:r>
      <w:r w:rsidR="00D47736" w:rsidRPr="00D47736">
        <w:rPr>
          <w:color w:val="000000"/>
          <w:sz w:val="28"/>
          <w:szCs w:val="28"/>
        </w:rPr>
        <w:t xml:space="preserve"> </w:t>
      </w:r>
      <w:r w:rsidR="00D47736">
        <w:rPr>
          <w:color w:val="000000"/>
          <w:sz w:val="28"/>
          <w:szCs w:val="28"/>
        </w:rPr>
        <w:t>і прикрашати їх декором.</w:t>
      </w:r>
    </w:p>
    <w:p w:rsidR="00D47736" w:rsidRPr="007711B4" w:rsidRDefault="00D47736" w:rsidP="00F05076">
      <w:pPr>
        <w:widowControl w:val="0"/>
        <w:shd w:val="clear" w:color="auto" w:fill="FFFFFF"/>
        <w:spacing w:line="360" w:lineRule="auto"/>
        <w:ind w:firstLine="709"/>
        <w:jc w:val="both"/>
        <w:rPr>
          <w:color w:val="000000"/>
          <w:sz w:val="28"/>
          <w:szCs w:val="28"/>
        </w:rPr>
      </w:pPr>
      <w:r>
        <w:rPr>
          <w:color w:val="000000"/>
          <w:sz w:val="28"/>
          <w:szCs w:val="28"/>
        </w:rPr>
        <w:t>Розглянемо більш предметно кожний тематичний тиждень проєкту «Казковий світ мистецтва».</w:t>
      </w:r>
    </w:p>
    <w:p w:rsidR="00ED68C6" w:rsidRPr="00CA6BE3" w:rsidRDefault="00ED68C6" w:rsidP="00F05076">
      <w:pPr>
        <w:widowControl w:val="0"/>
        <w:autoSpaceDE w:val="0"/>
        <w:autoSpaceDN w:val="0"/>
        <w:adjustRightInd w:val="0"/>
        <w:spacing w:line="360" w:lineRule="auto"/>
        <w:ind w:left="720" w:firstLine="709"/>
        <w:jc w:val="right"/>
        <w:rPr>
          <w:sz w:val="28"/>
          <w:szCs w:val="28"/>
          <w:lang w:val="ru-RU"/>
        </w:rPr>
      </w:pPr>
      <w:r w:rsidRPr="00D1561A">
        <w:rPr>
          <w:sz w:val="28"/>
          <w:szCs w:val="28"/>
        </w:rPr>
        <w:t>Таблиця 2.</w:t>
      </w:r>
      <w:r w:rsidR="00F4188F" w:rsidRPr="00D1561A">
        <w:rPr>
          <w:sz w:val="28"/>
          <w:szCs w:val="28"/>
        </w:rPr>
        <w:t>1</w:t>
      </w:r>
      <w:r w:rsidR="00F4188F" w:rsidRPr="00F4188F">
        <w:rPr>
          <w:sz w:val="28"/>
          <w:szCs w:val="28"/>
          <w:lang w:val="ru-RU"/>
        </w:rPr>
        <w:t>.</w:t>
      </w:r>
    </w:p>
    <w:p w:rsidR="00ED68C6" w:rsidRDefault="00ED68C6" w:rsidP="00F05076">
      <w:pPr>
        <w:widowControl w:val="0"/>
        <w:autoSpaceDE w:val="0"/>
        <w:autoSpaceDN w:val="0"/>
        <w:adjustRightInd w:val="0"/>
        <w:spacing w:line="360" w:lineRule="auto"/>
        <w:ind w:firstLine="709"/>
        <w:jc w:val="center"/>
        <w:rPr>
          <w:b/>
          <w:sz w:val="28"/>
          <w:szCs w:val="28"/>
        </w:rPr>
      </w:pPr>
      <w:bookmarkStart w:id="35" w:name="_Hlk52779683"/>
      <w:r w:rsidRPr="00361755">
        <w:rPr>
          <w:b/>
          <w:sz w:val="28"/>
          <w:szCs w:val="28"/>
        </w:rPr>
        <w:t xml:space="preserve">Орієнтовний план </w:t>
      </w:r>
      <w:bookmarkStart w:id="36" w:name="_Hlk54172188"/>
      <w:r w:rsidRPr="00361755">
        <w:rPr>
          <w:b/>
          <w:sz w:val="28"/>
          <w:szCs w:val="28"/>
        </w:rPr>
        <w:t>освітнього проєкту «</w:t>
      </w:r>
      <w:r w:rsidR="007651B1" w:rsidRPr="007651B1">
        <w:rPr>
          <w:b/>
          <w:sz w:val="28"/>
          <w:szCs w:val="28"/>
        </w:rPr>
        <w:t>Казковий</w:t>
      </w:r>
      <w:r w:rsidR="007651B1">
        <w:rPr>
          <w:b/>
          <w:sz w:val="28"/>
          <w:szCs w:val="28"/>
          <w:lang w:val="ru-RU"/>
        </w:rPr>
        <w:t xml:space="preserve"> </w:t>
      </w:r>
      <w:r w:rsidR="007651B1" w:rsidRPr="007651B1">
        <w:rPr>
          <w:b/>
          <w:sz w:val="28"/>
          <w:szCs w:val="28"/>
        </w:rPr>
        <w:t>світ</w:t>
      </w:r>
      <w:r w:rsidR="007651B1">
        <w:rPr>
          <w:b/>
          <w:sz w:val="28"/>
          <w:szCs w:val="28"/>
          <w:lang w:val="ru-RU"/>
        </w:rPr>
        <w:t xml:space="preserve"> </w:t>
      </w:r>
      <w:r w:rsidR="007651B1" w:rsidRPr="007651B1">
        <w:rPr>
          <w:b/>
          <w:sz w:val="28"/>
          <w:szCs w:val="28"/>
        </w:rPr>
        <w:t>мистецтва</w:t>
      </w:r>
      <w:r w:rsidRPr="00361755">
        <w:rPr>
          <w:b/>
          <w:sz w:val="28"/>
          <w:szCs w:val="28"/>
        </w:rPr>
        <w:t>»</w:t>
      </w:r>
      <w:bookmarkEnd w:id="36"/>
    </w:p>
    <w:p w:rsidR="00ED68C6" w:rsidRPr="00990464" w:rsidRDefault="001E4819" w:rsidP="00F05076">
      <w:pPr>
        <w:widowControl w:val="0"/>
        <w:autoSpaceDE w:val="0"/>
        <w:autoSpaceDN w:val="0"/>
        <w:adjustRightInd w:val="0"/>
        <w:spacing w:line="360" w:lineRule="auto"/>
        <w:ind w:firstLine="709"/>
        <w:jc w:val="center"/>
        <w:rPr>
          <w:b/>
          <w:sz w:val="28"/>
          <w:szCs w:val="28"/>
        </w:rPr>
      </w:pPr>
      <w:r w:rsidRPr="00990464">
        <w:rPr>
          <w:b/>
          <w:sz w:val="28"/>
          <w:szCs w:val="28"/>
        </w:rPr>
        <w:t>Квітень</w:t>
      </w:r>
      <w:r w:rsidR="00F140EC" w:rsidRPr="00990464">
        <w:rPr>
          <w:b/>
          <w:sz w:val="28"/>
          <w:szCs w:val="28"/>
        </w:rPr>
        <w:t xml:space="preserve">, І </w:t>
      </w:r>
      <w:r w:rsidR="00040685" w:rsidRPr="00990464">
        <w:rPr>
          <w:b/>
          <w:sz w:val="28"/>
          <w:szCs w:val="28"/>
        </w:rPr>
        <w:t>тиж</w:t>
      </w:r>
      <w:r w:rsidR="005254C2" w:rsidRPr="00990464">
        <w:rPr>
          <w:b/>
          <w:sz w:val="28"/>
          <w:szCs w:val="28"/>
        </w:rPr>
        <w:t>день</w:t>
      </w:r>
      <w:r w:rsidR="001C5811" w:rsidRPr="00990464">
        <w:rPr>
          <w:b/>
          <w:sz w:val="28"/>
          <w:szCs w:val="28"/>
        </w:rPr>
        <w:t xml:space="preserve"> – «</w:t>
      </w:r>
      <w:r w:rsidR="00A0006B" w:rsidRPr="00990464">
        <w:rPr>
          <w:b/>
          <w:sz w:val="28"/>
          <w:szCs w:val="28"/>
        </w:rPr>
        <w:t>У світі тварин</w:t>
      </w:r>
      <w:r w:rsidR="001C5811" w:rsidRPr="00990464">
        <w:rPr>
          <w:b/>
          <w:sz w:val="28"/>
          <w:szCs w:val="28"/>
        </w:rPr>
        <w:t>»</w:t>
      </w:r>
    </w:p>
    <w:tbl>
      <w:tblPr>
        <w:tblStyle w:val="a3"/>
        <w:tblW w:w="0" w:type="auto"/>
        <w:tblLook w:val="04A0" w:firstRow="1" w:lastRow="0" w:firstColumn="1" w:lastColumn="0" w:noHBand="0" w:noVBand="1"/>
      </w:tblPr>
      <w:tblGrid>
        <w:gridCol w:w="2330"/>
        <w:gridCol w:w="7298"/>
      </w:tblGrid>
      <w:tr w:rsidR="00ED68C6" w:rsidRPr="00361755" w:rsidTr="00F140EC">
        <w:tc>
          <w:tcPr>
            <w:tcW w:w="2330" w:type="dxa"/>
          </w:tcPr>
          <w:p w:rsidR="00ED68C6" w:rsidRPr="000D5C9A" w:rsidRDefault="00ED68C6" w:rsidP="00F05076">
            <w:pPr>
              <w:widowControl w:val="0"/>
              <w:autoSpaceDE w:val="0"/>
              <w:autoSpaceDN w:val="0"/>
              <w:adjustRightInd w:val="0"/>
              <w:jc w:val="center"/>
              <w:rPr>
                <w:bCs/>
                <w:sz w:val="28"/>
                <w:szCs w:val="28"/>
              </w:rPr>
            </w:pPr>
            <w:bookmarkStart w:id="37" w:name="_Hlk52779716"/>
            <w:bookmarkEnd w:id="35"/>
            <w:r w:rsidRPr="000D5C9A">
              <w:rPr>
                <w:bCs/>
                <w:sz w:val="28"/>
                <w:szCs w:val="28"/>
              </w:rPr>
              <w:t xml:space="preserve">Види діяльності </w:t>
            </w:r>
          </w:p>
        </w:tc>
        <w:tc>
          <w:tcPr>
            <w:tcW w:w="7298" w:type="dxa"/>
          </w:tcPr>
          <w:p w:rsidR="00ED68C6" w:rsidRPr="000D5C9A" w:rsidRDefault="00ED68C6" w:rsidP="00F05076">
            <w:pPr>
              <w:widowControl w:val="0"/>
              <w:autoSpaceDE w:val="0"/>
              <w:autoSpaceDN w:val="0"/>
              <w:adjustRightInd w:val="0"/>
              <w:jc w:val="center"/>
              <w:rPr>
                <w:bCs/>
                <w:sz w:val="28"/>
                <w:szCs w:val="28"/>
              </w:rPr>
            </w:pPr>
            <w:r w:rsidRPr="000D5C9A">
              <w:rPr>
                <w:bCs/>
                <w:sz w:val="28"/>
                <w:szCs w:val="28"/>
              </w:rPr>
              <w:t>Зміст роботи</w:t>
            </w:r>
          </w:p>
        </w:tc>
      </w:tr>
      <w:tr w:rsidR="007651B1" w:rsidRPr="00361755" w:rsidTr="00F140EC">
        <w:tc>
          <w:tcPr>
            <w:tcW w:w="2330" w:type="dxa"/>
          </w:tcPr>
          <w:p w:rsidR="00040685" w:rsidRPr="000D5C9A" w:rsidRDefault="00040685" w:rsidP="00F05076">
            <w:pPr>
              <w:widowControl w:val="0"/>
              <w:autoSpaceDE w:val="0"/>
              <w:autoSpaceDN w:val="0"/>
              <w:adjustRightInd w:val="0"/>
              <w:spacing w:line="276" w:lineRule="auto"/>
              <w:rPr>
                <w:bCs/>
                <w:sz w:val="28"/>
                <w:szCs w:val="28"/>
              </w:rPr>
            </w:pPr>
            <w:r w:rsidRPr="000D5C9A">
              <w:rPr>
                <w:bCs/>
                <w:sz w:val="28"/>
                <w:szCs w:val="28"/>
              </w:rPr>
              <w:t>Міні-проєкт «Зустріч із графікою»</w:t>
            </w:r>
            <w:r w:rsidR="006A2B39" w:rsidRPr="006A2B39">
              <w:rPr>
                <w:bCs/>
                <w:sz w:val="28"/>
                <w:szCs w:val="28"/>
              </w:rPr>
              <w:t xml:space="preserve"> </w:t>
            </w:r>
            <w:r w:rsidRPr="000D5C9A">
              <w:rPr>
                <w:bCs/>
                <w:sz w:val="28"/>
                <w:szCs w:val="28"/>
              </w:rPr>
              <w:t>Короткотривалий</w:t>
            </w:r>
            <w:r w:rsidR="006A2B39">
              <w:rPr>
                <w:bCs/>
                <w:sz w:val="28"/>
                <w:szCs w:val="28"/>
                <w:lang w:val="ru-RU"/>
              </w:rPr>
              <w:t xml:space="preserve"> </w:t>
            </w:r>
            <w:r w:rsidRPr="000D5C9A">
              <w:rPr>
                <w:bCs/>
                <w:sz w:val="28"/>
                <w:szCs w:val="28"/>
              </w:rPr>
              <w:t>Інформаційний</w:t>
            </w:r>
          </w:p>
        </w:tc>
        <w:tc>
          <w:tcPr>
            <w:tcW w:w="7298" w:type="dxa"/>
          </w:tcPr>
          <w:p w:rsidR="006A2B39" w:rsidRPr="006A2B39" w:rsidRDefault="007651B1" w:rsidP="00F05076">
            <w:pPr>
              <w:widowControl w:val="0"/>
              <w:autoSpaceDE w:val="0"/>
              <w:autoSpaceDN w:val="0"/>
              <w:adjustRightInd w:val="0"/>
              <w:spacing w:line="276" w:lineRule="auto"/>
              <w:jc w:val="both"/>
              <w:rPr>
                <w:bCs/>
                <w:sz w:val="28"/>
                <w:szCs w:val="28"/>
              </w:rPr>
            </w:pPr>
            <w:r w:rsidRPr="000D5C9A">
              <w:rPr>
                <w:bCs/>
                <w:sz w:val="28"/>
                <w:szCs w:val="28"/>
              </w:rPr>
              <w:t>Мета: Ознайомлення дітей із книжковою графікою як видом образотворчого мистецтва</w:t>
            </w:r>
            <w:r w:rsidR="00485B9E">
              <w:rPr>
                <w:bCs/>
                <w:sz w:val="28"/>
                <w:szCs w:val="28"/>
              </w:rPr>
              <w:t>, ілюстраціями графіка Є. </w:t>
            </w:r>
            <w:r w:rsidR="00485B9E" w:rsidRPr="00485B9E">
              <w:rPr>
                <w:bCs/>
                <w:sz w:val="28"/>
                <w:szCs w:val="28"/>
              </w:rPr>
              <w:t>Чаруш</w:t>
            </w:r>
            <w:r w:rsidR="00485B9E">
              <w:rPr>
                <w:bCs/>
                <w:sz w:val="28"/>
                <w:szCs w:val="28"/>
              </w:rPr>
              <w:t>и</w:t>
            </w:r>
            <w:r w:rsidR="00485B9E" w:rsidRPr="00485B9E">
              <w:rPr>
                <w:bCs/>
                <w:sz w:val="28"/>
                <w:szCs w:val="28"/>
              </w:rPr>
              <w:t>на</w:t>
            </w:r>
            <w:r w:rsidR="006A2B39" w:rsidRPr="006A2B39">
              <w:rPr>
                <w:bCs/>
                <w:sz w:val="28"/>
                <w:szCs w:val="28"/>
              </w:rPr>
              <w:t>.</w:t>
            </w:r>
          </w:p>
          <w:p w:rsidR="007651B1" w:rsidRPr="000D5C9A" w:rsidRDefault="007651B1" w:rsidP="00F05076">
            <w:pPr>
              <w:widowControl w:val="0"/>
              <w:autoSpaceDE w:val="0"/>
              <w:autoSpaceDN w:val="0"/>
              <w:adjustRightInd w:val="0"/>
              <w:spacing w:line="276" w:lineRule="auto"/>
              <w:jc w:val="both"/>
              <w:rPr>
                <w:bCs/>
                <w:sz w:val="28"/>
                <w:szCs w:val="28"/>
              </w:rPr>
            </w:pPr>
            <w:r w:rsidRPr="000D5C9A">
              <w:rPr>
                <w:bCs/>
                <w:sz w:val="28"/>
                <w:szCs w:val="28"/>
              </w:rPr>
              <w:t>Завдання:</w:t>
            </w:r>
          </w:p>
          <w:p w:rsidR="007651B1" w:rsidRPr="000D5C9A" w:rsidRDefault="007651B1" w:rsidP="00F05076">
            <w:pPr>
              <w:widowControl w:val="0"/>
              <w:autoSpaceDE w:val="0"/>
              <w:autoSpaceDN w:val="0"/>
              <w:adjustRightInd w:val="0"/>
              <w:spacing w:line="276" w:lineRule="auto"/>
              <w:jc w:val="both"/>
              <w:rPr>
                <w:bCs/>
                <w:sz w:val="28"/>
                <w:szCs w:val="28"/>
              </w:rPr>
            </w:pPr>
            <w:r w:rsidRPr="000D5C9A">
              <w:rPr>
                <w:bCs/>
                <w:sz w:val="28"/>
                <w:szCs w:val="28"/>
              </w:rPr>
              <w:t>Розвивати інтерес до книжкової графіки</w:t>
            </w:r>
            <w:r w:rsidR="00485B9E">
              <w:rPr>
                <w:bCs/>
                <w:sz w:val="28"/>
                <w:szCs w:val="28"/>
              </w:rPr>
              <w:t>, творів художника Є. </w:t>
            </w:r>
            <w:r w:rsidR="00485B9E" w:rsidRPr="00485B9E">
              <w:rPr>
                <w:bCs/>
                <w:sz w:val="28"/>
                <w:szCs w:val="28"/>
              </w:rPr>
              <w:t>Чарушина</w:t>
            </w:r>
            <w:r w:rsidRPr="000D5C9A">
              <w:rPr>
                <w:bCs/>
                <w:sz w:val="28"/>
                <w:szCs w:val="28"/>
              </w:rPr>
              <w:t>.</w:t>
            </w:r>
            <w:r w:rsidR="006A2B39" w:rsidRPr="006A2B39">
              <w:rPr>
                <w:bCs/>
                <w:sz w:val="28"/>
                <w:szCs w:val="28"/>
              </w:rPr>
              <w:t xml:space="preserve"> </w:t>
            </w:r>
            <w:r w:rsidRPr="000D5C9A">
              <w:rPr>
                <w:bCs/>
                <w:sz w:val="28"/>
                <w:szCs w:val="28"/>
              </w:rPr>
              <w:t>Формувати вміння звертати ув</w:t>
            </w:r>
            <w:r w:rsidR="009B3E8D">
              <w:rPr>
                <w:bCs/>
                <w:sz w:val="28"/>
                <w:szCs w:val="28"/>
              </w:rPr>
              <w:t>агу на художньо-виразні засоби графіка</w:t>
            </w:r>
            <w:r w:rsidRPr="000D5C9A">
              <w:rPr>
                <w:bCs/>
                <w:sz w:val="28"/>
                <w:szCs w:val="28"/>
              </w:rPr>
              <w:t xml:space="preserve"> (колір, фон, дію, способи пожвавлення тварин).</w:t>
            </w:r>
          </w:p>
          <w:p w:rsidR="007651B1" w:rsidRDefault="007651B1" w:rsidP="00F05076">
            <w:pPr>
              <w:widowControl w:val="0"/>
              <w:autoSpaceDE w:val="0"/>
              <w:autoSpaceDN w:val="0"/>
              <w:adjustRightInd w:val="0"/>
              <w:spacing w:line="276" w:lineRule="auto"/>
              <w:jc w:val="both"/>
              <w:rPr>
                <w:bCs/>
                <w:sz w:val="28"/>
                <w:szCs w:val="28"/>
              </w:rPr>
            </w:pPr>
            <w:r w:rsidRPr="000D5C9A">
              <w:rPr>
                <w:bCs/>
                <w:sz w:val="28"/>
                <w:szCs w:val="28"/>
              </w:rPr>
              <w:t xml:space="preserve">Створювати умови </w:t>
            </w:r>
            <w:r w:rsidR="000C1647" w:rsidRPr="000D5C9A">
              <w:rPr>
                <w:bCs/>
                <w:sz w:val="28"/>
                <w:szCs w:val="28"/>
              </w:rPr>
              <w:t>для</w:t>
            </w:r>
            <w:r w:rsidRPr="000D5C9A">
              <w:rPr>
                <w:bCs/>
                <w:sz w:val="28"/>
                <w:szCs w:val="28"/>
              </w:rPr>
              <w:t xml:space="preserve"> формування вміння складати описов</w:t>
            </w:r>
            <w:r w:rsidR="009B3E8D">
              <w:rPr>
                <w:bCs/>
                <w:sz w:val="28"/>
                <w:szCs w:val="28"/>
              </w:rPr>
              <w:t>у</w:t>
            </w:r>
            <w:r w:rsidRPr="000D5C9A">
              <w:rPr>
                <w:bCs/>
                <w:sz w:val="28"/>
                <w:szCs w:val="28"/>
              </w:rPr>
              <w:t xml:space="preserve"> розповідь під час розгляду ілюстрацій, висловлювати своє ставлення до творчості художника.</w:t>
            </w:r>
          </w:p>
          <w:p w:rsidR="006A2B39" w:rsidRPr="000D5C9A" w:rsidRDefault="006A2B39" w:rsidP="00F05076">
            <w:pPr>
              <w:widowControl w:val="0"/>
              <w:autoSpaceDE w:val="0"/>
              <w:autoSpaceDN w:val="0"/>
              <w:adjustRightInd w:val="0"/>
              <w:spacing w:line="276" w:lineRule="auto"/>
              <w:jc w:val="both"/>
              <w:rPr>
                <w:bCs/>
                <w:sz w:val="28"/>
                <w:szCs w:val="28"/>
              </w:rPr>
            </w:pPr>
          </w:p>
        </w:tc>
      </w:tr>
    </w:tbl>
    <w:p w:rsidR="00D1561A" w:rsidRPr="00D1561A" w:rsidRDefault="00D1561A" w:rsidP="00F05076">
      <w:pPr>
        <w:widowControl w:val="0"/>
        <w:spacing w:line="360" w:lineRule="auto"/>
        <w:jc w:val="right"/>
        <w:rPr>
          <w:sz w:val="28"/>
          <w:szCs w:val="28"/>
        </w:rPr>
      </w:pPr>
      <w:r w:rsidRPr="00D1561A">
        <w:rPr>
          <w:sz w:val="28"/>
          <w:szCs w:val="28"/>
        </w:rPr>
        <w:lastRenderedPageBreak/>
        <w:t>Продовження таблиці 2.</w:t>
      </w:r>
      <w:r>
        <w:rPr>
          <w:sz w:val="28"/>
          <w:szCs w:val="28"/>
        </w:rPr>
        <w:t>1</w:t>
      </w:r>
      <w:r w:rsidRPr="00D1561A">
        <w:rPr>
          <w:sz w:val="28"/>
          <w:szCs w:val="28"/>
        </w:rPr>
        <w:t>.</w:t>
      </w:r>
    </w:p>
    <w:bookmarkEnd w:id="37"/>
    <w:tbl>
      <w:tblPr>
        <w:tblStyle w:val="a3"/>
        <w:tblW w:w="0" w:type="auto"/>
        <w:tblLook w:val="04A0" w:firstRow="1" w:lastRow="0" w:firstColumn="1" w:lastColumn="0" w:noHBand="0" w:noVBand="1"/>
      </w:tblPr>
      <w:tblGrid>
        <w:gridCol w:w="2263"/>
        <w:gridCol w:w="7297"/>
      </w:tblGrid>
      <w:tr w:rsidR="00D1561A" w:rsidRPr="00EA435E" w:rsidTr="00D1561A">
        <w:trPr>
          <w:trHeight w:val="1935"/>
        </w:trPr>
        <w:tc>
          <w:tcPr>
            <w:tcW w:w="2263" w:type="dxa"/>
          </w:tcPr>
          <w:p w:rsidR="00D1561A" w:rsidRPr="000D5C9A" w:rsidRDefault="00D1561A" w:rsidP="00F05076">
            <w:pPr>
              <w:widowControl w:val="0"/>
              <w:autoSpaceDE w:val="0"/>
              <w:autoSpaceDN w:val="0"/>
              <w:adjustRightInd w:val="0"/>
              <w:spacing w:line="276" w:lineRule="auto"/>
              <w:rPr>
                <w:color w:val="000000"/>
                <w:kern w:val="24"/>
                <w:sz w:val="28"/>
                <w:szCs w:val="28"/>
              </w:rPr>
            </w:pPr>
          </w:p>
        </w:tc>
        <w:tc>
          <w:tcPr>
            <w:tcW w:w="7297" w:type="dxa"/>
          </w:tcPr>
          <w:p w:rsidR="00D1561A" w:rsidRPr="000D5C9A" w:rsidRDefault="00D1561A" w:rsidP="00F05076">
            <w:pPr>
              <w:widowControl w:val="0"/>
              <w:autoSpaceDE w:val="0"/>
              <w:autoSpaceDN w:val="0"/>
              <w:adjustRightInd w:val="0"/>
              <w:spacing w:line="276" w:lineRule="auto"/>
              <w:jc w:val="both"/>
              <w:rPr>
                <w:bCs/>
                <w:sz w:val="28"/>
                <w:szCs w:val="28"/>
              </w:rPr>
            </w:pPr>
            <w:r w:rsidRPr="000D5C9A">
              <w:rPr>
                <w:bCs/>
                <w:sz w:val="28"/>
                <w:szCs w:val="28"/>
              </w:rPr>
              <w:t>Виховувати дбайливе ставлення до кни</w:t>
            </w:r>
            <w:r>
              <w:rPr>
                <w:bCs/>
                <w:sz w:val="28"/>
                <w:szCs w:val="28"/>
              </w:rPr>
              <w:t>жкової ілюстрації</w:t>
            </w:r>
            <w:r w:rsidRPr="000D5C9A">
              <w:rPr>
                <w:bCs/>
                <w:sz w:val="28"/>
                <w:szCs w:val="28"/>
              </w:rPr>
              <w:t xml:space="preserve"> як до твору мистецтва.</w:t>
            </w:r>
          </w:p>
          <w:p w:rsidR="00D1561A" w:rsidRPr="00487789" w:rsidRDefault="00D1561A" w:rsidP="00F05076">
            <w:pPr>
              <w:widowControl w:val="0"/>
              <w:spacing w:line="276" w:lineRule="auto"/>
              <w:jc w:val="both"/>
              <w:rPr>
                <w:color w:val="000000"/>
                <w:kern w:val="24"/>
                <w:sz w:val="28"/>
                <w:szCs w:val="28"/>
              </w:rPr>
            </w:pPr>
            <w:r w:rsidRPr="000D5C9A">
              <w:rPr>
                <w:bCs/>
                <w:sz w:val="28"/>
                <w:szCs w:val="28"/>
              </w:rPr>
              <w:t>Попередня робота: оформлення виставки книг із ілюстраціями, виготовлення дидактичних ігор, читання українських народних казок, розгляд ілюстрацій.</w:t>
            </w:r>
          </w:p>
        </w:tc>
      </w:tr>
      <w:tr w:rsidR="00D1561A" w:rsidRPr="00EA435E" w:rsidTr="00D1561A">
        <w:trPr>
          <w:trHeight w:val="5520"/>
        </w:trPr>
        <w:tc>
          <w:tcPr>
            <w:tcW w:w="2263" w:type="dxa"/>
          </w:tcPr>
          <w:p w:rsidR="00D1561A" w:rsidRPr="000D5C9A" w:rsidRDefault="00D1561A" w:rsidP="00F05076">
            <w:pPr>
              <w:widowControl w:val="0"/>
              <w:spacing w:line="276" w:lineRule="auto"/>
              <w:rPr>
                <w:color w:val="000000"/>
                <w:kern w:val="24"/>
                <w:sz w:val="28"/>
                <w:szCs w:val="28"/>
              </w:rPr>
            </w:pPr>
            <w:r w:rsidRPr="000D5C9A">
              <w:rPr>
                <w:color w:val="000000"/>
                <w:kern w:val="24"/>
                <w:sz w:val="28"/>
                <w:szCs w:val="28"/>
              </w:rPr>
              <w:t xml:space="preserve">Заняття. </w:t>
            </w:r>
          </w:p>
          <w:p w:rsidR="00D1561A" w:rsidRPr="000D5C9A" w:rsidRDefault="00D1561A" w:rsidP="00F05076">
            <w:pPr>
              <w:widowControl w:val="0"/>
              <w:spacing w:line="276" w:lineRule="auto"/>
              <w:rPr>
                <w:color w:val="000000"/>
                <w:kern w:val="24"/>
                <w:sz w:val="28"/>
                <w:szCs w:val="28"/>
              </w:rPr>
            </w:pPr>
            <w:r w:rsidRPr="000D5C9A">
              <w:rPr>
                <w:color w:val="000000"/>
                <w:kern w:val="24"/>
                <w:sz w:val="28"/>
                <w:szCs w:val="28"/>
              </w:rPr>
              <w:t>Образотворча діяльність.</w:t>
            </w:r>
          </w:p>
          <w:p w:rsidR="006A2B39" w:rsidRDefault="00D1561A" w:rsidP="00F05076">
            <w:pPr>
              <w:widowControl w:val="0"/>
              <w:spacing w:line="276" w:lineRule="auto"/>
              <w:rPr>
                <w:color w:val="000000"/>
                <w:kern w:val="24"/>
                <w:sz w:val="28"/>
                <w:szCs w:val="28"/>
                <w:lang w:val="ru-RU"/>
              </w:rPr>
            </w:pPr>
            <w:r w:rsidRPr="000D5C9A">
              <w:rPr>
                <w:color w:val="000000"/>
                <w:kern w:val="24"/>
                <w:sz w:val="28"/>
                <w:szCs w:val="28"/>
              </w:rPr>
              <w:t>Малювання графічними засобами</w:t>
            </w:r>
            <w:r w:rsidR="006A2B39">
              <w:rPr>
                <w:color w:val="000000"/>
                <w:kern w:val="24"/>
                <w:sz w:val="28"/>
                <w:szCs w:val="28"/>
                <w:lang w:val="ru-RU"/>
              </w:rPr>
              <w:t xml:space="preserve"> </w:t>
            </w:r>
            <w:r w:rsidRPr="000D5C9A">
              <w:rPr>
                <w:color w:val="000000"/>
                <w:kern w:val="24"/>
                <w:sz w:val="28"/>
                <w:szCs w:val="28"/>
              </w:rPr>
              <w:t>(олівці, фломастери, пастель, вугілля, крейда)</w:t>
            </w:r>
            <w:r w:rsidR="006A2B39">
              <w:rPr>
                <w:color w:val="000000"/>
                <w:kern w:val="24"/>
                <w:sz w:val="28"/>
                <w:szCs w:val="28"/>
                <w:lang w:val="ru-RU"/>
              </w:rPr>
              <w:t xml:space="preserve"> </w:t>
            </w:r>
          </w:p>
          <w:p w:rsidR="00D1561A" w:rsidRPr="000D5C9A" w:rsidRDefault="00D1561A" w:rsidP="00F05076">
            <w:pPr>
              <w:widowControl w:val="0"/>
              <w:spacing w:line="276" w:lineRule="auto"/>
              <w:rPr>
                <w:color w:val="000000"/>
                <w:kern w:val="24"/>
                <w:sz w:val="28"/>
                <w:szCs w:val="28"/>
              </w:rPr>
            </w:pPr>
            <w:r w:rsidRPr="000D5C9A">
              <w:rPr>
                <w:color w:val="000000"/>
                <w:kern w:val="24"/>
                <w:sz w:val="28"/>
                <w:szCs w:val="28"/>
              </w:rPr>
              <w:t>Міні-проєкт «Казкові тварини»</w:t>
            </w:r>
          </w:p>
          <w:p w:rsidR="00D1561A" w:rsidRPr="000D5C9A" w:rsidRDefault="00D1561A" w:rsidP="00F05076">
            <w:pPr>
              <w:widowControl w:val="0"/>
              <w:autoSpaceDE w:val="0"/>
              <w:autoSpaceDN w:val="0"/>
              <w:adjustRightInd w:val="0"/>
              <w:spacing w:line="276" w:lineRule="auto"/>
              <w:rPr>
                <w:color w:val="000000"/>
                <w:kern w:val="24"/>
                <w:sz w:val="28"/>
                <w:szCs w:val="28"/>
              </w:rPr>
            </w:pPr>
          </w:p>
        </w:tc>
        <w:tc>
          <w:tcPr>
            <w:tcW w:w="7297" w:type="dxa"/>
          </w:tcPr>
          <w:p w:rsidR="00D1561A" w:rsidRDefault="00D1561A" w:rsidP="00F05076">
            <w:pPr>
              <w:widowControl w:val="0"/>
              <w:spacing w:line="276" w:lineRule="auto"/>
              <w:jc w:val="both"/>
              <w:rPr>
                <w:color w:val="000000"/>
                <w:kern w:val="24"/>
                <w:sz w:val="28"/>
                <w:szCs w:val="28"/>
              </w:rPr>
            </w:pPr>
            <w:r>
              <w:rPr>
                <w:color w:val="000000"/>
                <w:kern w:val="24"/>
                <w:sz w:val="28"/>
                <w:szCs w:val="28"/>
              </w:rPr>
              <w:t>Мета: Ознайомити дітей з прийомом створення художнього образу тварин за допомогою домальовування геометричних фігур. Розвивати уяву, творчість, технічні навички в роботі з графічними засобами.</w:t>
            </w:r>
          </w:p>
          <w:p w:rsidR="00D1561A" w:rsidRPr="000D5C9A" w:rsidRDefault="00D1561A" w:rsidP="00F05076">
            <w:pPr>
              <w:widowControl w:val="0"/>
              <w:spacing w:line="276" w:lineRule="auto"/>
              <w:jc w:val="both"/>
              <w:rPr>
                <w:color w:val="000000"/>
                <w:kern w:val="24"/>
                <w:sz w:val="28"/>
                <w:szCs w:val="28"/>
              </w:rPr>
            </w:pPr>
            <w:r>
              <w:rPr>
                <w:color w:val="000000"/>
                <w:kern w:val="24"/>
                <w:sz w:val="28"/>
                <w:szCs w:val="28"/>
              </w:rPr>
              <w:t>Запропонувати дітям розглянути графічні м</w:t>
            </w:r>
            <w:r w:rsidRPr="000D5C9A">
              <w:rPr>
                <w:color w:val="000000"/>
                <w:kern w:val="24"/>
                <w:sz w:val="28"/>
                <w:szCs w:val="28"/>
              </w:rPr>
              <w:t xml:space="preserve">атеріали та </w:t>
            </w:r>
            <w:r>
              <w:rPr>
                <w:color w:val="000000"/>
                <w:kern w:val="24"/>
                <w:sz w:val="28"/>
                <w:szCs w:val="28"/>
              </w:rPr>
              <w:t xml:space="preserve">ознайомити з </w:t>
            </w:r>
            <w:r w:rsidRPr="000D5C9A">
              <w:rPr>
                <w:color w:val="000000"/>
                <w:kern w:val="24"/>
                <w:sz w:val="28"/>
                <w:szCs w:val="28"/>
              </w:rPr>
              <w:t>їх властивост</w:t>
            </w:r>
            <w:r>
              <w:rPr>
                <w:color w:val="000000"/>
                <w:kern w:val="24"/>
                <w:sz w:val="28"/>
                <w:szCs w:val="28"/>
              </w:rPr>
              <w:t xml:space="preserve">ями. Обрати за бажанням </w:t>
            </w:r>
            <w:r w:rsidRPr="000D5C9A">
              <w:rPr>
                <w:color w:val="000000"/>
                <w:kern w:val="24"/>
                <w:sz w:val="28"/>
                <w:szCs w:val="28"/>
              </w:rPr>
              <w:t>геометричн</w:t>
            </w:r>
            <w:r>
              <w:rPr>
                <w:color w:val="000000"/>
                <w:kern w:val="24"/>
                <w:sz w:val="28"/>
                <w:szCs w:val="28"/>
              </w:rPr>
              <w:t>у</w:t>
            </w:r>
            <w:r w:rsidRPr="000D5C9A">
              <w:rPr>
                <w:color w:val="000000"/>
                <w:kern w:val="24"/>
                <w:sz w:val="28"/>
                <w:szCs w:val="28"/>
              </w:rPr>
              <w:t xml:space="preserve"> фігур</w:t>
            </w:r>
            <w:r>
              <w:rPr>
                <w:color w:val="000000"/>
                <w:kern w:val="24"/>
                <w:sz w:val="28"/>
                <w:szCs w:val="28"/>
              </w:rPr>
              <w:t>у та перетворити її на тварину</w:t>
            </w:r>
            <w:r w:rsidRPr="000D5C9A">
              <w:rPr>
                <w:color w:val="000000"/>
                <w:kern w:val="24"/>
                <w:sz w:val="28"/>
                <w:szCs w:val="28"/>
              </w:rPr>
              <w:t xml:space="preserve">. </w:t>
            </w:r>
            <w:r>
              <w:rPr>
                <w:color w:val="000000"/>
                <w:kern w:val="24"/>
                <w:sz w:val="28"/>
                <w:szCs w:val="28"/>
              </w:rPr>
              <w:t>Звернути увагу на е</w:t>
            </w:r>
            <w:r w:rsidRPr="000D5C9A">
              <w:rPr>
                <w:color w:val="000000"/>
                <w:kern w:val="24"/>
                <w:sz w:val="28"/>
                <w:szCs w:val="28"/>
              </w:rPr>
              <w:t xml:space="preserve">тапи </w:t>
            </w:r>
            <w:r>
              <w:rPr>
                <w:color w:val="000000"/>
                <w:kern w:val="24"/>
                <w:sz w:val="28"/>
                <w:szCs w:val="28"/>
              </w:rPr>
              <w:t>створення образу тварини,</w:t>
            </w:r>
            <w:r w:rsidRPr="000D5C9A">
              <w:rPr>
                <w:color w:val="000000"/>
                <w:kern w:val="24"/>
                <w:sz w:val="28"/>
                <w:szCs w:val="28"/>
              </w:rPr>
              <w:t xml:space="preserve"> </w:t>
            </w:r>
            <w:r>
              <w:rPr>
                <w:color w:val="000000"/>
                <w:kern w:val="24"/>
                <w:sz w:val="28"/>
                <w:szCs w:val="28"/>
              </w:rPr>
              <w:t>о</w:t>
            </w:r>
            <w:r w:rsidRPr="000D5C9A">
              <w:rPr>
                <w:color w:val="000000"/>
                <w:kern w:val="24"/>
                <w:sz w:val="28"/>
                <w:szCs w:val="28"/>
              </w:rPr>
              <w:t>собливості малювання (форми, деталі, пропорції та відношення, забарвлення)</w:t>
            </w:r>
            <w:r>
              <w:rPr>
                <w:color w:val="000000"/>
                <w:kern w:val="24"/>
                <w:sz w:val="28"/>
                <w:szCs w:val="28"/>
              </w:rPr>
              <w:t>, п</w:t>
            </w:r>
            <w:r w:rsidRPr="000D5C9A">
              <w:rPr>
                <w:color w:val="000000"/>
                <w:kern w:val="24"/>
                <w:sz w:val="28"/>
                <w:szCs w:val="28"/>
              </w:rPr>
              <w:t>рийоми малювання</w:t>
            </w:r>
            <w:r>
              <w:rPr>
                <w:color w:val="000000"/>
                <w:kern w:val="24"/>
                <w:sz w:val="28"/>
                <w:szCs w:val="28"/>
              </w:rPr>
              <w:t>, відтворення б</w:t>
            </w:r>
            <w:r w:rsidRPr="000D5C9A">
              <w:rPr>
                <w:color w:val="000000"/>
                <w:kern w:val="24"/>
                <w:sz w:val="28"/>
                <w:szCs w:val="28"/>
              </w:rPr>
              <w:t>удов</w:t>
            </w:r>
            <w:r>
              <w:rPr>
                <w:color w:val="000000"/>
                <w:kern w:val="24"/>
                <w:sz w:val="28"/>
                <w:szCs w:val="28"/>
              </w:rPr>
              <w:t>и</w:t>
            </w:r>
            <w:r w:rsidRPr="000D5C9A">
              <w:rPr>
                <w:color w:val="000000"/>
                <w:kern w:val="24"/>
                <w:sz w:val="28"/>
                <w:szCs w:val="28"/>
              </w:rPr>
              <w:t xml:space="preserve"> тіла, форм</w:t>
            </w:r>
            <w:r>
              <w:rPr>
                <w:color w:val="000000"/>
                <w:kern w:val="24"/>
                <w:sz w:val="28"/>
                <w:szCs w:val="28"/>
              </w:rPr>
              <w:t>и</w:t>
            </w:r>
            <w:r w:rsidRPr="000D5C9A">
              <w:rPr>
                <w:color w:val="000000"/>
                <w:kern w:val="24"/>
                <w:sz w:val="28"/>
                <w:szCs w:val="28"/>
              </w:rPr>
              <w:t>, кол</w:t>
            </w:r>
            <w:r>
              <w:rPr>
                <w:color w:val="000000"/>
                <w:kern w:val="24"/>
                <w:sz w:val="28"/>
                <w:szCs w:val="28"/>
              </w:rPr>
              <w:t>ьору</w:t>
            </w:r>
            <w:r w:rsidRPr="000D5C9A">
              <w:rPr>
                <w:color w:val="000000"/>
                <w:kern w:val="24"/>
                <w:sz w:val="28"/>
                <w:szCs w:val="28"/>
              </w:rPr>
              <w:t>, пропорці</w:t>
            </w:r>
            <w:r>
              <w:rPr>
                <w:color w:val="000000"/>
                <w:kern w:val="24"/>
                <w:sz w:val="28"/>
                <w:szCs w:val="28"/>
              </w:rPr>
              <w:t>й</w:t>
            </w:r>
            <w:r w:rsidRPr="000D5C9A">
              <w:rPr>
                <w:color w:val="000000"/>
                <w:kern w:val="24"/>
                <w:sz w:val="28"/>
                <w:szCs w:val="28"/>
              </w:rPr>
              <w:t>, співвідношення «велике-мале».</w:t>
            </w:r>
          </w:p>
          <w:p w:rsidR="00D1561A" w:rsidRPr="00487789" w:rsidRDefault="00D1561A" w:rsidP="00F05076">
            <w:pPr>
              <w:widowControl w:val="0"/>
              <w:spacing w:line="276" w:lineRule="auto"/>
              <w:jc w:val="both"/>
              <w:rPr>
                <w:color w:val="000000"/>
                <w:kern w:val="24"/>
                <w:sz w:val="28"/>
                <w:szCs w:val="28"/>
              </w:rPr>
            </w:pPr>
            <w:r w:rsidRPr="000D5C9A">
              <w:rPr>
                <w:color w:val="000000"/>
                <w:kern w:val="24"/>
                <w:sz w:val="28"/>
                <w:szCs w:val="28"/>
              </w:rPr>
              <w:t xml:space="preserve">Практична частина. </w:t>
            </w:r>
            <w:r>
              <w:rPr>
                <w:color w:val="000000"/>
                <w:kern w:val="24"/>
                <w:sz w:val="28"/>
                <w:szCs w:val="28"/>
              </w:rPr>
              <w:t>Самостійна образотворча діяльність дітей, оздоблення малюнками</w:t>
            </w:r>
            <w:r w:rsidRPr="000D5C9A">
              <w:rPr>
                <w:color w:val="000000"/>
                <w:kern w:val="24"/>
                <w:sz w:val="28"/>
                <w:szCs w:val="28"/>
              </w:rPr>
              <w:t xml:space="preserve"> макет</w:t>
            </w:r>
            <w:r>
              <w:rPr>
                <w:color w:val="000000"/>
                <w:kern w:val="24"/>
                <w:sz w:val="28"/>
                <w:szCs w:val="28"/>
              </w:rPr>
              <w:t>у</w:t>
            </w:r>
            <w:r w:rsidRPr="000D5C9A">
              <w:rPr>
                <w:color w:val="000000"/>
                <w:kern w:val="24"/>
                <w:sz w:val="28"/>
                <w:szCs w:val="28"/>
              </w:rPr>
              <w:t xml:space="preserve"> великої книги</w:t>
            </w:r>
            <w:r>
              <w:rPr>
                <w:color w:val="000000"/>
                <w:kern w:val="24"/>
                <w:sz w:val="28"/>
                <w:szCs w:val="28"/>
              </w:rPr>
              <w:t xml:space="preserve"> «Казкові тварини</w:t>
            </w:r>
            <w:r w:rsidRPr="000D5C9A">
              <w:rPr>
                <w:color w:val="000000"/>
                <w:kern w:val="24"/>
                <w:sz w:val="28"/>
                <w:szCs w:val="28"/>
              </w:rPr>
              <w:t>.</w:t>
            </w:r>
          </w:p>
        </w:tc>
      </w:tr>
      <w:tr w:rsidR="00D1561A" w:rsidRPr="00EA435E" w:rsidTr="00D1561A">
        <w:trPr>
          <w:trHeight w:val="354"/>
        </w:trPr>
        <w:tc>
          <w:tcPr>
            <w:tcW w:w="2263" w:type="dxa"/>
          </w:tcPr>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 xml:space="preserve">Заняття. </w:t>
            </w:r>
          </w:p>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Художньо-мовленнєва діяльність.</w:t>
            </w:r>
          </w:p>
          <w:p w:rsidR="00D1561A" w:rsidRDefault="00D1561A" w:rsidP="00F05076">
            <w:pPr>
              <w:widowControl w:val="0"/>
              <w:spacing w:line="276" w:lineRule="auto"/>
              <w:jc w:val="both"/>
              <w:rPr>
                <w:color w:val="000000"/>
                <w:kern w:val="24"/>
                <w:sz w:val="28"/>
                <w:szCs w:val="28"/>
              </w:rPr>
            </w:pPr>
            <w:r w:rsidRPr="000D5C9A">
              <w:rPr>
                <w:color w:val="000000"/>
                <w:kern w:val="24"/>
                <w:sz w:val="28"/>
                <w:szCs w:val="28"/>
              </w:rPr>
              <w:t>Складання казки за дитячими малюнками</w:t>
            </w:r>
          </w:p>
          <w:p w:rsidR="00D1561A" w:rsidRPr="000D5C9A" w:rsidRDefault="00D1561A" w:rsidP="00F05076">
            <w:pPr>
              <w:widowControl w:val="0"/>
              <w:spacing w:line="276" w:lineRule="auto"/>
              <w:jc w:val="both"/>
              <w:rPr>
                <w:color w:val="000000"/>
                <w:kern w:val="24"/>
                <w:sz w:val="28"/>
                <w:szCs w:val="28"/>
              </w:rPr>
            </w:pPr>
            <w:r>
              <w:rPr>
                <w:color w:val="000000"/>
                <w:kern w:val="24"/>
                <w:sz w:val="28"/>
                <w:szCs w:val="28"/>
              </w:rPr>
              <w:t>Міні-проєкт «Складання казки»</w:t>
            </w:r>
          </w:p>
        </w:tc>
        <w:tc>
          <w:tcPr>
            <w:tcW w:w="7297" w:type="dxa"/>
          </w:tcPr>
          <w:p w:rsidR="00D1561A" w:rsidRPr="000D5C9A" w:rsidRDefault="00D1561A" w:rsidP="00F05076">
            <w:pPr>
              <w:widowControl w:val="0"/>
              <w:spacing w:line="276" w:lineRule="auto"/>
              <w:jc w:val="both"/>
              <w:rPr>
                <w:color w:val="000000"/>
                <w:kern w:val="24"/>
                <w:sz w:val="28"/>
                <w:szCs w:val="28"/>
              </w:rPr>
            </w:pPr>
            <w:r>
              <w:rPr>
                <w:color w:val="000000"/>
                <w:kern w:val="24"/>
                <w:sz w:val="28"/>
                <w:szCs w:val="28"/>
              </w:rPr>
              <w:t>Мета: Р</w:t>
            </w:r>
            <w:r w:rsidRPr="000D5C9A">
              <w:rPr>
                <w:color w:val="000000"/>
                <w:kern w:val="24"/>
                <w:sz w:val="28"/>
                <w:szCs w:val="28"/>
              </w:rPr>
              <w:t xml:space="preserve">озвиток уміння складати казкову розповідь за малюнками дітей «Казкові тварини», вчити описувати характер казкової тварини, вправляти в умінні </w:t>
            </w:r>
            <w:r w:rsidR="006A2B39">
              <w:rPr>
                <w:color w:val="000000"/>
                <w:kern w:val="24"/>
                <w:sz w:val="28"/>
                <w:szCs w:val="28"/>
              </w:rPr>
              <w:t xml:space="preserve">надавати казковим героям ім’я. </w:t>
            </w:r>
            <w:r w:rsidRPr="000D5C9A">
              <w:rPr>
                <w:color w:val="000000"/>
                <w:kern w:val="24"/>
                <w:sz w:val="28"/>
                <w:szCs w:val="28"/>
              </w:rPr>
              <w:t>Розвивати уяву, фантазію.</w:t>
            </w:r>
          </w:p>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 xml:space="preserve">Методи і прийоми: бесіда, розповідь </w:t>
            </w:r>
            <w:r>
              <w:rPr>
                <w:color w:val="000000"/>
                <w:kern w:val="24"/>
                <w:sz w:val="28"/>
                <w:szCs w:val="28"/>
              </w:rPr>
              <w:t xml:space="preserve">вихователя, розгляд дитячих малюнків як ілюстрацій до книги «Велика книга про казкових тварин», </w:t>
            </w:r>
            <w:r w:rsidRPr="000D5C9A">
              <w:rPr>
                <w:color w:val="000000"/>
                <w:kern w:val="24"/>
                <w:sz w:val="28"/>
                <w:szCs w:val="28"/>
              </w:rPr>
              <w:t>читання знайомих віршів.</w:t>
            </w:r>
          </w:p>
          <w:p w:rsidR="00D1561A" w:rsidRDefault="00D1561A" w:rsidP="00F05076">
            <w:pPr>
              <w:widowControl w:val="0"/>
              <w:spacing w:line="276" w:lineRule="auto"/>
              <w:jc w:val="both"/>
              <w:rPr>
                <w:color w:val="000000"/>
                <w:kern w:val="24"/>
                <w:sz w:val="28"/>
                <w:szCs w:val="28"/>
              </w:rPr>
            </w:pPr>
            <w:r>
              <w:rPr>
                <w:color w:val="000000"/>
                <w:kern w:val="24"/>
                <w:sz w:val="28"/>
                <w:szCs w:val="28"/>
              </w:rPr>
              <w:t>Дітям пропонується на початку заняття розглянути малюнки із зображенням тварин, розповісти про свій малюнок, придумати імʼя намальованій тваринці, де вона живе, що полюбляє, з ким дружить, що їсть, про що мріє. Запропонувати дітям обʼєднатися в пари і програти зустріч своїх намальованих тварин, потім об’єднатися в четвірки і продовжити історію зустрічі. Наприкінці заняття діти розповідають свої історії і складають зі своїх намальованих тваринок ілюстрації великої книги.</w:t>
            </w:r>
          </w:p>
          <w:p w:rsidR="00D1561A" w:rsidRPr="000D5C9A" w:rsidRDefault="00D1561A" w:rsidP="00F05076">
            <w:pPr>
              <w:widowControl w:val="0"/>
              <w:spacing w:line="276" w:lineRule="auto"/>
              <w:jc w:val="both"/>
              <w:rPr>
                <w:color w:val="000000"/>
                <w:kern w:val="24"/>
                <w:sz w:val="28"/>
                <w:szCs w:val="28"/>
              </w:rPr>
            </w:pPr>
          </w:p>
        </w:tc>
      </w:tr>
    </w:tbl>
    <w:p w:rsidR="00D1561A" w:rsidRPr="00D1561A" w:rsidRDefault="00D1561A" w:rsidP="00F05076">
      <w:pPr>
        <w:widowControl w:val="0"/>
        <w:spacing w:line="360" w:lineRule="auto"/>
        <w:jc w:val="right"/>
        <w:rPr>
          <w:sz w:val="28"/>
          <w:szCs w:val="28"/>
        </w:rPr>
      </w:pPr>
      <w:r w:rsidRPr="00D1561A">
        <w:rPr>
          <w:sz w:val="28"/>
          <w:szCs w:val="28"/>
        </w:rPr>
        <w:lastRenderedPageBreak/>
        <w:t>Продовження таблиці 2.1.</w:t>
      </w:r>
    </w:p>
    <w:tbl>
      <w:tblPr>
        <w:tblStyle w:val="a3"/>
        <w:tblW w:w="0" w:type="auto"/>
        <w:tblLook w:val="04A0" w:firstRow="1" w:lastRow="0" w:firstColumn="1" w:lastColumn="0" w:noHBand="0" w:noVBand="1"/>
      </w:tblPr>
      <w:tblGrid>
        <w:gridCol w:w="2122"/>
        <w:gridCol w:w="7506"/>
      </w:tblGrid>
      <w:tr w:rsidR="00D1561A" w:rsidRPr="00EA435E" w:rsidTr="00C42042">
        <w:tc>
          <w:tcPr>
            <w:tcW w:w="2122" w:type="dxa"/>
          </w:tcPr>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Ігрова діяльність</w:t>
            </w:r>
            <w:r>
              <w:rPr>
                <w:color w:val="000000"/>
                <w:kern w:val="24"/>
                <w:sz w:val="28"/>
                <w:szCs w:val="28"/>
              </w:rPr>
              <w:t>.</w:t>
            </w:r>
            <w:r w:rsidR="006A2B39" w:rsidRPr="006A2B39">
              <w:rPr>
                <w:color w:val="000000"/>
                <w:kern w:val="24"/>
                <w:sz w:val="28"/>
                <w:szCs w:val="28"/>
              </w:rPr>
              <w:t xml:space="preserve"> </w:t>
            </w:r>
            <w:r>
              <w:rPr>
                <w:color w:val="000000"/>
                <w:kern w:val="24"/>
                <w:sz w:val="28"/>
                <w:szCs w:val="28"/>
              </w:rPr>
              <w:t>Міні-проєкт «Оживи тваринку»</w:t>
            </w:r>
          </w:p>
        </w:tc>
        <w:tc>
          <w:tcPr>
            <w:tcW w:w="7506" w:type="dxa"/>
          </w:tcPr>
          <w:p w:rsidR="006A2B39" w:rsidRDefault="00D1561A" w:rsidP="00F05076">
            <w:pPr>
              <w:widowControl w:val="0"/>
              <w:spacing w:line="276" w:lineRule="auto"/>
              <w:jc w:val="both"/>
              <w:rPr>
                <w:color w:val="000000"/>
                <w:kern w:val="24"/>
                <w:sz w:val="28"/>
                <w:szCs w:val="28"/>
              </w:rPr>
            </w:pPr>
            <w:r w:rsidRPr="000D5C9A">
              <w:rPr>
                <w:color w:val="000000"/>
                <w:kern w:val="24"/>
                <w:sz w:val="28"/>
                <w:szCs w:val="28"/>
              </w:rPr>
              <w:t>Дидактичні ігри: «Свійські тварини», «Дикі тварини», «Кімнатні тварини», «Хто чим харчується»; «Допоможи мамі знайти своїх дитинчат»</w:t>
            </w:r>
            <w:r>
              <w:rPr>
                <w:color w:val="000000"/>
                <w:kern w:val="24"/>
                <w:sz w:val="28"/>
                <w:szCs w:val="28"/>
              </w:rPr>
              <w:t xml:space="preserve">. </w:t>
            </w:r>
          </w:p>
          <w:p w:rsidR="00D1561A" w:rsidRDefault="00D1561A" w:rsidP="00F05076">
            <w:pPr>
              <w:widowControl w:val="0"/>
              <w:spacing w:line="276" w:lineRule="auto"/>
              <w:jc w:val="both"/>
              <w:rPr>
                <w:color w:val="000000"/>
                <w:kern w:val="24"/>
                <w:sz w:val="28"/>
                <w:szCs w:val="28"/>
              </w:rPr>
            </w:pPr>
            <w:r w:rsidRPr="000D5C9A">
              <w:rPr>
                <w:color w:val="000000"/>
                <w:kern w:val="24"/>
                <w:sz w:val="28"/>
                <w:szCs w:val="28"/>
              </w:rPr>
              <w:t>Рухливі ігри: «Лисячі хованки», «Здожени зайчатка», «Ведмідь не спить</w:t>
            </w:r>
            <w:r>
              <w:rPr>
                <w:color w:val="000000"/>
                <w:kern w:val="24"/>
                <w:sz w:val="28"/>
                <w:szCs w:val="28"/>
              </w:rPr>
              <w:t>».</w:t>
            </w:r>
            <w:r w:rsidRPr="000D5C9A">
              <w:rPr>
                <w:color w:val="000000"/>
                <w:kern w:val="24"/>
                <w:sz w:val="28"/>
                <w:szCs w:val="28"/>
              </w:rPr>
              <w:t xml:space="preserve"> </w:t>
            </w:r>
          </w:p>
          <w:p w:rsidR="00D1561A" w:rsidRPr="000D5C9A" w:rsidRDefault="00D1561A" w:rsidP="00F05076">
            <w:pPr>
              <w:widowControl w:val="0"/>
              <w:spacing w:line="276" w:lineRule="auto"/>
              <w:jc w:val="both"/>
              <w:rPr>
                <w:color w:val="000000"/>
                <w:kern w:val="24"/>
                <w:sz w:val="28"/>
                <w:szCs w:val="28"/>
              </w:rPr>
            </w:pPr>
            <w:r>
              <w:rPr>
                <w:color w:val="000000"/>
                <w:kern w:val="24"/>
                <w:sz w:val="28"/>
                <w:szCs w:val="28"/>
              </w:rPr>
              <w:t>Творчі ігри: «Перетворись на тваринку», «Покажи тваринку».</w:t>
            </w:r>
            <w:r w:rsidRPr="000D5C9A">
              <w:rPr>
                <w:color w:val="000000"/>
                <w:kern w:val="24"/>
                <w:sz w:val="28"/>
                <w:szCs w:val="28"/>
              </w:rPr>
              <w:t xml:space="preserve"> «Угадай тварину»</w:t>
            </w:r>
            <w:r>
              <w:rPr>
                <w:color w:val="000000"/>
                <w:kern w:val="24"/>
                <w:sz w:val="28"/>
                <w:szCs w:val="28"/>
              </w:rPr>
              <w:t>, «Упізнай тварину»</w:t>
            </w:r>
            <w:r w:rsidRPr="000D5C9A">
              <w:rPr>
                <w:color w:val="000000"/>
                <w:kern w:val="24"/>
                <w:sz w:val="28"/>
                <w:szCs w:val="28"/>
              </w:rPr>
              <w:t>.</w:t>
            </w:r>
          </w:p>
        </w:tc>
      </w:tr>
      <w:tr w:rsidR="00D1561A" w:rsidRPr="00EA435E" w:rsidTr="00C42042">
        <w:tc>
          <w:tcPr>
            <w:tcW w:w="2122" w:type="dxa"/>
          </w:tcPr>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Робота поза заняттями</w:t>
            </w:r>
          </w:p>
        </w:tc>
        <w:tc>
          <w:tcPr>
            <w:tcW w:w="7506" w:type="dxa"/>
          </w:tcPr>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Бесіда з дітьми про кімнатних тварин, розгляд ілюстрацій і фотокарток.</w:t>
            </w:r>
            <w:r>
              <w:rPr>
                <w:color w:val="000000"/>
                <w:kern w:val="24"/>
                <w:sz w:val="28"/>
                <w:szCs w:val="28"/>
              </w:rPr>
              <w:t xml:space="preserve"> Розгляд фотовиставки «Наші молодші друзі», презентація фото своєї кімнатної тваринки.</w:t>
            </w:r>
            <w:r w:rsidRPr="000D5C9A">
              <w:rPr>
                <w:color w:val="000000"/>
                <w:kern w:val="24"/>
                <w:sz w:val="28"/>
                <w:szCs w:val="28"/>
              </w:rPr>
              <w:t xml:space="preserve"> Вивчання вірша О.</w:t>
            </w:r>
            <w:r w:rsidRPr="000D5C9A">
              <w:rPr>
                <w:color w:val="000000"/>
                <w:kern w:val="24"/>
                <w:sz w:val="28"/>
                <w:szCs w:val="28"/>
                <w:lang w:val="ru-RU"/>
              </w:rPr>
              <w:t> </w:t>
            </w:r>
            <w:r w:rsidRPr="000D5C9A">
              <w:rPr>
                <w:color w:val="000000"/>
                <w:kern w:val="24"/>
                <w:sz w:val="28"/>
                <w:szCs w:val="28"/>
              </w:rPr>
              <w:t>Лукій «Мій друг». Загадки про тварин. Вивчення прислів’їв про тварин.</w:t>
            </w:r>
            <w:r>
              <w:rPr>
                <w:color w:val="000000"/>
                <w:kern w:val="24"/>
                <w:sz w:val="28"/>
                <w:szCs w:val="28"/>
              </w:rPr>
              <w:t xml:space="preserve"> Читання народних казок та авторських історій про тварин.</w:t>
            </w:r>
          </w:p>
        </w:tc>
      </w:tr>
      <w:tr w:rsidR="00D1561A" w:rsidRPr="00EA435E" w:rsidTr="00C42042">
        <w:tc>
          <w:tcPr>
            <w:tcW w:w="2122" w:type="dxa"/>
          </w:tcPr>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Індивідуальна робота</w:t>
            </w:r>
          </w:p>
        </w:tc>
        <w:tc>
          <w:tcPr>
            <w:tcW w:w="7506" w:type="dxa"/>
          </w:tcPr>
          <w:p w:rsidR="00D1561A" w:rsidRPr="000D5C9A" w:rsidRDefault="00D1561A" w:rsidP="00F05076">
            <w:pPr>
              <w:widowControl w:val="0"/>
              <w:spacing w:line="276" w:lineRule="auto"/>
              <w:jc w:val="both"/>
              <w:rPr>
                <w:color w:val="000000"/>
                <w:kern w:val="24"/>
                <w:sz w:val="28"/>
                <w:szCs w:val="28"/>
              </w:rPr>
            </w:pPr>
            <w:r w:rsidRPr="000D5C9A">
              <w:rPr>
                <w:color w:val="000000"/>
                <w:kern w:val="24"/>
                <w:sz w:val="28"/>
                <w:szCs w:val="28"/>
              </w:rPr>
              <w:t>Відгадування загадок про тварин, індивідуальні бесіди про к</w:t>
            </w:r>
            <w:r>
              <w:rPr>
                <w:color w:val="000000"/>
                <w:kern w:val="24"/>
                <w:sz w:val="28"/>
                <w:szCs w:val="28"/>
              </w:rPr>
              <w:t>імнатних тварин, вивчення вірш</w:t>
            </w:r>
            <w:r w:rsidRPr="000D5C9A">
              <w:rPr>
                <w:color w:val="000000"/>
                <w:kern w:val="24"/>
                <w:sz w:val="28"/>
                <w:szCs w:val="28"/>
              </w:rPr>
              <w:t>ів про тварин</w:t>
            </w:r>
            <w:r>
              <w:rPr>
                <w:color w:val="000000"/>
                <w:kern w:val="24"/>
                <w:sz w:val="28"/>
                <w:szCs w:val="28"/>
              </w:rPr>
              <w:t>, малювання тварини, навички зображення графічними засобами.</w:t>
            </w:r>
          </w:p>
        </w:tc>
      </w:tr>
      <w:tr w:rsidR="00D1561A" w:rsidRPr="00EA435E" w:rsidTr="00C42042">
        <w:tc>
          <w:tcPr>
            <w:tcW w:w="2122" w:type="dxa"/>
          </w:tcPr>
          <w:p w:rsidR="00D1561A" w:rsidRDefault="00D1561A" w:rsidP="00F05076">
            <w:pPr>
              <w:widowControl w:val="0"/>
              <w:spacing w:line="276" w:lineRule="auto"/>
              <w:jc w:val="both"/>
              <w:rPr>
                <w:color w:val="000000"/>
                <w:kern w:val="24"/>
                <w:sz w:val="28"/>
                <w:szCs w:val="28"/>
              </w:rPr>
            </w:pPr>
            <w:r w:rsidRPr="000D5C9A">
              <w:rPr>
                <w:color w:val="000000"/>
                <w:kern w:val="24"/>
                <w:sz w:val="28"/>
                <w:szCs w:val="28"/>
              </w:rPr>
              <w:t>Робота з батьками</w:t>
            </w:r>
          </w:p>
          <w:p w:rsidR="00D1561A" w:rsidRPr="000D5C9A" w:rsidRDefault="00D1561A" w:rsidP="00F05076">
            <w:pPr>
              <w:widowControl w:val="0"/>
              <w:spacing w:line="276" w:lineRule="auto"/>
              <w:jc w:val="both"/>
              <w:rPr>
                <w:color w:val="000000"/>
                <w:kern w:val="24"/>
                <w:sz w:val="28"/>
                <w:szCs w:val="28"/>
              </w:rPr>
            </w:pPr>
            <w:r>
              <w:rPr>
                <w:color w:val="000000"/>
                <w:kern w:val="24"/>
                <w:sz w:val="28"/>
                <w:szCs w:val="28"/>
              </w:rPr>
              <w:t>Міні-проєкт</w:t>
            </w:r>
            <w:r w:rsidR="006A2B39" w:rsidRPr="006A2B39">
              <w:rPr>
                <w:color w:val="000000"/>
                <w:kern w:val="24"/>
                <w:sz w:val="28"/>
                <w:szCs w:val="28"/>
              </w:rPr>
              <w:t xml:space="preserve"> </w:t>
            </w:r>
            <w:r>
              <w:rPr>
                <w:color w:val="000000"/>
                <w:kern w:val="24"/>
                <w:sz w:val="28"/>
                <w:szCs w:val="28"/>
              </w:rPr>
              <w:t>«Наші молодші друзі»</w:t>
            </w:r>
          </w:p>
        </w:tc>
        <w:tc>
          <w:tcPr>
            <w:tcW w:w="7506" w:type="dxa"/>
          </w:tcPr>
          <w:p w:rsidR="00D1561A" w:rsidRDefault="00D1561A" w:rsidP="00F05076">
            <w:pPr>
              <w:widowControl w:val="0"/>
              <w:autoSpaceDE w:val="0"/>
              <w:autoSpaceDN w:val="0"/>
              <w:adjustRightInd w:val="0"/>
              <w:spacing w:line="276" w:lineRule="auto"/>
              <w:jc w:val="both"/>
              <w:rPr>
                <w:sz w:val="28"/>
                <w:szCs w:val="28"/>
              </w:rPr>
            </w:pPr>
            <w:r w:rsidRPr="000D5C9A">
              <w:rPr>
                <w:sz w:val="28"/>
                <w:szCs w:val="28"/>
              </w:rPr>
              <w:t>Анкетування</w:t>
            </w:r>
            <w:r>
              <w:rPr>
                <w:sz w:val="28"/>
                <w:szCs w:val="28"/>
              </w:rPr>
              <w:t xml:space="preserve"> про наявність книжок з ілюстраціями тварин, </w:t>
            </w:r>
            <w:r w:rsidRPr="00BC59F4">
              <w:rPr>
                <w:sz w:val="28"/>
                <w:szCs w:val="28"/>
              </w:rPr>
              <w:t>уявлень про дитячу літературу, книжко</w:t>
            </w:r>
            <w:r>
              <w:rPr>
                <w:sz w:val="28"/>
                <w:szCs w:val="28"/>
              </w:rPr>
              <w:t>ву графіку, анімалістичний жанр, наявність традицій</w:t>
            </w:r>
            <w:r w:rsidRPr="00BC59F4">
              <w:rPr>
                <w:sz w:val="28"/>
                <w:szCs w:val="28"/>
              </w:rPr>
              <w:t xml:space="preserve"> сімейного читання. </w:t>
            </w:r>
          </w:p>
          <w:p w:rsidR="00D1561A" w:rsidRDefault="00D1561A" w:rsidP="00F05076">
            <w:pPr>
              <w:widowControl w:val="0"/>
              <w:autoSpaceDE w:val="0"/>
              <w:autoSpaceDN w:val="0"/>
              <w:adjustRightInd w:val="0"/>
              <w:spacing w:line="276" w:lineRule="auto"/>
              <w:jc w:val="both"/>
              <w:rPr>
                <w:sz w:val="28"/>
                <w:szCs w:val="28"/>
              </w:rPr>
            </w:pPr>
            <w:r>
              <w:rPr>
                <w:sz w:val="28"/>
                <w:szCs w:val="28"/>
              </w:rPr>
              <w:t>Консультації «Як зацікав</w:t>
            </w:r>
            <w:r w:rsidR="006A2B39">
              <w:rPr>
                <w:sz w:val="28"/>
                <w:szCs w:val="28"/>
              </w:rPr>
              <w:t>ити дитину малюванням тварин».</w:t>
            </w:r>
          </w:p>
          <w:p w:rsidR="00D1561A" w:rsidRDefault="00D1561A" w:rsidP="00F05076">
            <w:pPr>
              <w:widowControl w:val="0"/>
              <w:autoSpaceDE w:val="0"/>
              <w:autoSpaceDN w:val="0"/>
              <w:adjustRightInd w:val="0"/>
              <w:spacing w:line="276" w:lineRule="auto"/>
              <w:jc w:val="both"/>
              <w:rPr>
                <w:sz w:val="28"/>
                <w:szCs w:val="28"/>
              </w:rPr>
            </w:pPr>
            <w:r>
              <w:rPr>
                <w:sz w:val="28"/>
                <w:szCs w:val="28"/>
              </w:rPr>
              <w:t>О</w:t>
            </w:r>
            <w:r w:rsidRPr="000D5C9A">
              <w:rPr>
                <w:sz w:val="28"/>
                <w:szCs w:val="28"/>
              </w:rPr>
              <w:t xml:space="preserve">формлення фотовиставки кімнатних тварин «Наші </w:t>
            </w:r>
            <w:r>
              <w:rPr>
                <w:sz w:val="28"/>
                <w:szCs w:val="28"/>
              </w:rPr>
              <w:t xml:space="preserve">молодші </w:t>
            </w:r>
            <w:r w:rsidRPr="000D5C9A">
              <w:rPr>
                <w:sz w:val="28"/>
                <w:szCs w:val="28"/>
              </w:rPr>
              <w:t>друзі».</w:t>
            </w:r>
          </w:p>
          <w:p w:rsidR="00D1561A" w:rsidRPr="000D5C9A" w:rsidRDefault="00D1561A" w:rsidP="00F05076">
            <w:pPr>
              <w:widowControl w:val="0"/>
              <w:autoSpaceDE w:val="0"/>
              <w:autoSpaceDN w:val="0"/>
              <w:adjustRightInd w:val="0"/>
              <w:spacing w:line="276" w:lineRule="auto"/>
              <w:jc w:val="both"/>
              <w:rPr>
                <w:sz w:val="28"/>
                <w:szCs w:val="28"/>
              </w:rPr>
            </w:pPr>
            <w:r>
              <w:rPr>
                <w:sz w:val="28"/>
                <w:szCs w:val="28"/>
              </w:rPr>
              <w:t>Майстер-клас «Малюємо тварин разом із дитиною»</w:t>
            </w:r>
          </w:p>
        </w:tc>
      </w:tr>
    </w:tbl>
    <w:p w:rsidR="00FC0D66" w:rsidRPr="00E80CFA" w:rsidRDefault="00FC0D66" w:rsidP="00F05076">
      <w:pPr>
        <w:widowControl w:val="0"/>
        <w:autoSpaceDE w:val="0"/>
        <w:autoSpaceDN w:val="0"/>
        <w:adjustRightInd w:val="0"/>
        <w:spacing w:before="240" w:line="360" w:lineRule="auto"/>
        <w:ind w:firstLine="567"/>
        <w:jc w:val="both"/>
        <w:rPr>
          <w:sz w:val="28"/>
          <w:szCs w:val="28"/>
        </w:rPr>
      </w:pPr>
      <w:r w:rsidRPr="00E80CFA">
        <w:rPr>
          <w:sz w:val="28"/>
          <w:szCs w:val="28"/>
        </w:rPr>
        <w:t>Предмет</w:t>
      </w:r>
      <w:r w:rsidR="00BC59F4">
        <w:rPr>
          <w:sz w:val="28"/>
          <w:szCs w:val="28"/>
        </w:rPr>
        <w:t>ом</w:t>
      </w:r>
      <w:r w:rsidRPr="00E80CFA">
        <w:rPr>
          <w:sz w:val="28"/>
          <w:szCs w:val="28"/>
        </w:rPr>
        <w:t xml:space="preserve"> дослідження </w:t>
      </w:r>
      <w:r w:rsidR="00BC59F4">
        <w:rPr>
          <w:sz w:val="28"/>
          <w:szCs w:val="28"/>
        </w:rPr>
        <w:t>дітей під час тематичного тижня</w:t>
      </w:r>
      <w:r w:rsidRPr="00E80CFA">
        <w:rPr>
          <w:sz w:val="28"/>
          <w:szCs w:val="28"/>
        </w:rPr>
        <w:t xml:space="preserve"> </w:t>
      </w:r>
      <w:r w:rsidR="00BC59F4" w:rsidRPr="00BC59F4">
        <w:rPr>
          <w:sz w:val="28"/>
          <w:szCs w:val="28"/>
        </w:rPr>
        <w:t>«У світі тварин»</w:t>
      </w:r>
      <w:r w:rsidR="00BC59F4">
        <w:rPr>
          <w:sz w:val="28"/>
          <w:szCs w:val="28"/>
        </w:rPr>
        <w:t xml:space="preserve"> є </w:t>
      </w:r>
      <w:r w:rsidRPr="00E80CFA">
        <w:rPr>
          <w:sz w:val="28"/>
          <w:szCs w:val="28"/>
        </w:rPr>
        <w:t>твори дитячого письменника</w:t>
      </w:r>
      <w:r w:rsidR="00BC59F4">
        <w:rPr>
          <w:sz w:val="28"/>
          <w:szCs w:val="28"/>
        </w:rPr>
        <w:t>-</w:t>
      </w:r>
      <w:r w:rsidRPr="00E80CFA">
        <w:rPr>
          <w:sz w:val="28"/>
          <w:szCs w:val="28"/>
        </w:rPr>
        <w:t>художника Є. Чаруш</w:t>
      </w:r>
      <w:r w:rsidR="00BC59F4">
        <w:rPr>
          <w:sz w:val="28"/>
          <w:szCs w:val="28"/>
        </w:rPr>
        <w:t>и</w:t>
      </w:r>
      <w:r w:rsidRPr="00E80CFA">
        <w:rPr>
          <w:sz w:val="28"/>
          <w:szCs w:val="28"/>
        </w:rPr>
        <w:t>на про тварин та птахів. Учасн</w:t>
      </w:r>
      <w:r w:rsidR="00E80CFA" w:rsidRPr="00E80CFA">
        <w:rPr>
          <w:sz w:val="28"/>
          <w:szCs w:val="28"/>
        </w:rPr>
        <w:t>ик</w:t>
      </w:r>
      <w:r w:rsidR="00BC59F4">
        <w:rPr>
          <w:sz w:val="28"/>
          <w:szCs w:val="28"/>
        </w:rPr>
        <w:t>ам</w:t>
      </w:r>
      <w:r w:rsidR="00E80CFA" w:rsidRPr="00E80CFA">
        <w:rPr>
          <w:sz w:val="28"/>
          <w:szCs w:val="28"/>
        </w:rPr>
        <w:t xml:space="preserve">и </w:t>
      </w:r>
      <w:r w:rsidR="00BC59F4">
        <w:rPr>
          <w:sz w:val="28"/>
          <w:szCs w:val="28"/>
        </w:rPr>
        <w:t>проєкту є вихователі, діти і</w:t>
      </w:r>
      <w:r w:rsidR="00E80CFA" w:rsidRPr="00E80CFA">
        <w:rPr>
          <w:sz w:val="28"/>
          <w:szCs w:val="28"/>
        </w:rPr>
        <w:t xml:space="preserve"> батьки. В процесі запровадження проєкту на цьому етапі відбувається р</w:t>
      </w:r>
      <w:r w:rsidRPr="00E80CFA">
        <w:rPr>
          <w:sz w:val="28"/>
          <w:szCs w:val="28"/>
        </w:rPr>
        <w:t>озшир</w:t>
      </w:r>
      <w:r w:rsidR="00E80CFA">
        <w:rPr>
          <w:sz w:val="28"/>
          <w:szCs w:val="28"/>
        </w:rPr>
        <w:t>ення</w:t>
      </w:r>
      <w:r w:rsidRPr="00E80CFA">
        <w:rPr>
          <w:sz w:val="28"/>
          <w:szCs w:val="28"/>
        </w:rPr>
        <w:t xml:space="preserve"> </w:t>
      </w:r>
      <w:r w:rsidR="00E80CFA">
        <w:rPr>
          <w:sz w:val="28"/>
          <w:szCs w:val="28"/>
        </w:rPr>
        <w:t>уявлень</w:t>
      </w:r>
      <w:r w:rsidRPr="00E80CFA">
        <w:rPr>
          <w:sz w:val="28"/>
          <w:szCs w:val="28"/>
        </w:rPr>
        <w:t xml:space="preserve"> дітей про тваринний </w:t>
      </w:r>
      <w:r w:rsidR="00E80CFA" w:rsidRPr="00E80CFA">
        <w:rPr>
          <w:sz w:val="28"/>
          <w:szCs w:val="28"/>
        </w:rPr>
        <w:t>світ через твори Є. </w:t>
      </w:r>
      <w:r w:rsidR="00E80CFA">
        <w:rPr>
          <w:sz w:val="28"/>
          <w:szCs w:val="28"/>
        </w:rPr>
        <w:t>Чарушина, ф</w:t>
      </w:r>
      <w:r w:rsidRPr="00E80CFA">
        <w:rPr>
          <w:sz w:val="28"/>
          <w:szCs w:val="28"/>
        </w:rPr>
        <w:t>ормува</w:t>
      </w:r>
      <w:r w:rsidR="00E80CFA">
        <w:rPr>
          <w:sz w:val="28"/>
          <w:szCs w:val="28"/>
        </w:rPr>
        <w:t>ння</w:t>
      </w:r>
      <w:r w:rsidRPr="00E80CFA">
        <w:rPr>
          <w:sz w:val="28"/>
          <w:szCs w:val="28"/>
        </w:rPr>
        <w:t xml:space="preserve"> інтерес</w:t>
      </w:r>
      <w:r w:rsidR="00E80CFA">
        <w:rPr>
          <w:sz w:val="28"/>
          <w:szCs w:val="28"/>
        </w:rPr>
        <w:t>у</w:t>
      </w:r>
      <w:r w:rsidRPr="00E80CFA">
        <w:rPr>
          <w:sz w:val="28"/>
          <w:szCs w:val="28"/>
        </w:rPr>
        <w:t xml:space="preserve"> до </w:t>
      </w:r>
      <w:r w:rsidR="00E80CFA">
        <w:rPr>
          <w:sz w:val="28"/>
          <w:szCs w:val="28"/>
        </w:rPr>
        <w:t>анімалістичного жанру, книжкової графіки</w:t>
      </w:r>
      <w:r w:rsidR="00CD2AC1">
        <w:rPr>
          <w:sz w:val="28"/>
          <w:szCs w:val="28"/>
        </w:rPr>
        <w:t>,</w:t>
      </w:r>
      <w:r w:rsidRPr="00E80CFA">
        <w:rPr>
          <w:sz w:val="28"/>
          <w:szCs w:val="28"/>
        </w:rPr>
        <w:t xml:space="preserve"> розвит</w:t>
      </w:r>
      <w:r w:rsidR="00CD2AC1">
        <w:rPr>
          <w:sz w:val="28"/>
          <w:szCs w:val="28"/>
        </w:rPr>
        <w:t>ок</w:t>
      </w:r>
      <w:r w:rsidRPr="00E80CFA">
        <w:rPr>
          <w:sz w:val="28"/>
          <w:szCs w:val="28"/>
        </w:rPr>
        <w:t xml:space="preserve"> мови, збагач</w:t>
      </w:r>
      <w:r w:rsidR="00CD2AC1">
        <w:rPr>
          <w:sz w:val="28"/>
          <w:szCs w:val="28"/>
        </w:rPr>
        <w:t>ення</w:t>
      </w:r>
      <w:r w:rsidRPr="00E80CFA">
        <w:rPr>
          <w:sz w:val="28"/>
          <w:szCs w:val="28"/>
        </w:rPr>
        <w:t xml:space="preserve"> та активіз</w:t>
      </w:r>
      <w:r w:rsidR="00CD2AC1">
        <w:rPr>
          <w:sz w:val="28"/>
          <w:szCs w:val="28"/>
        </w:rPr>
        <w:t>ація</w:t>
      </w:r>
      <w:r w:rsidRPr="00E80CFA">
        <w:rPr>
          <w:sz w:val="28"/>
          <w:szCs w:val="28"/>
        </w:rPr>
        <w:t xml:space="preserve"> словник</w:t>
      </w:r>
      <w:r w:rsidR="00CD2AC1">
        <w:rPr>
          <w:sz w:val="28"/>
          <w:szCs w:val="28"/>
        </w:rPr>
        <w:t>а</w:t>
      </w:r>
      <w:r w:rsidRPr="00E80CFA">
        <w:rPr>
          <w:sz w:val="28"/>
          <w:szCs w:val="28"/>
        </w:rPr>
        <w:t>, підвищ</w:t>
      </w:r>
      <w:r w:rsidR="00CD2AC1">
        <w:rPr>
          <w:sz w:val="28"/>
          <w:szCs w:val="28"/>
        </w:rPr>
        <w:t>ення</w:t>
      </w:r>
      <w:r w:rsidRPr="00E80CFA">
        <w:rPr>
          <w:sz w:val="28"/>
          <w:szCs w:val="28"/>
        </w:rPr>
        <w:t xml:space="preserve"> виразн</w:t>
      </w:r>
      <w:r w:rsidR="00CD2AC1">
        <w:rPr>
          <w:sz w:val="28"/>
          <w:szCs w:val="28"/>
        </w:rPr>
        <w:t>ості мовлення, р</w:t>
      </w:r>
      <w:r w:rsidRPr="00E80CFA">
        <w:rPr>
          <w:sz w:val="28"/>
          <w:szCs w:val="28"/>
        </w:rPr>
        <w:t>озви</w:t>
      </w:r>
      <w:r w:rsidR="00CD2AC1">
        <w:rPr>
          <w:sz w:val="28"/>
          <w:szCs w:val="28"/>
        </w:rPr>
        <w:t>ток</w:t>
      </w:r>
      <w:r w:rsidRPr="00E80CFA">
        <w:rPr>
          <w:sz w:val="28"/>
          <w:szCs w:val="28"/>
        </w:rPr>
        <w:t xml:space="preserve"> навич</w:t>
      </w:r>
      <w:r w:rsidR="00CD2AC1">
        <w:rPr>
          <w:sz w:val="28"/>
          <w:szCs w:val="28"/>
        </w:rPr>
        <w:t>ок</w:t>
      </w:r>
      <w:r w:rsidRPr="00E80CFA">
        <w:rPr>
          <w:sz w:val="28"/>
          <w:szCs w:val="28"/>
        </w:rPr>
        <w:t xml:space="preserve"> художньої творчості дітей. </w:t>
      </w:r>
      <w:r w:rsidR="00CD2AC1">
        <w:rPr>
          <w:sz w:val="28"/>
          <w:szCs w:val="28"/>
        </w:rPr>
        <w:t>Діти навчались</w:t>
      </w:r>
      <w:r w:rsidRPr="00E80CFA">
        <w:rPr>
          <w:sz w:val="28"/>
          <w:szCs w:val="28"/>
        </w:rPr>
        <w:t xml:space="preserve"> домовлятися, ділитися, допомагати, надавати підтримку у роботі, виявляти інтерес до виконаного завдання.</w:t>
      </w:r>
      <w:r w:rsidR="00CD2AC1">
        <w:rPr>
          <w:sz w:val="28"/>
          <w:szCs w:val="28"/>
        </w:rPr>
        <w:t xml:space="preserve"> У роботі з </w:t>
      </w:r>
      <w:r w:rsidR="00F4188F">
        <w:rPr>
          <w:sz w:val="28"/>
          <w:szCs w:val="28"/>
        </w:rPr>
        <w:t xml:space="preserve">батьками вирішувалось завдання </w:t>
      </w:r>
      <w:r w:rsidR="00CD2AC1">
        <w:rPr>
          <w:sz w:val="28"/>
          <w:szCs w:val="28"/>
        </w:rPr>
        <w:t>з р</w:t>
      </w:r>
      <w:r w:rsidRPr="00E80CFA">
        <w:rPr>
          <w:sz w:val="28"/>
          <w:szCs w:val="28"/>
        </w:rPr>
        <w:t>озшир</w:t>
      </w:r>
      <w:r w:rsidR="00CD2AC1">
        <w:rPr>
          <w:sz w:val="28"/>
          <w:szCs w:val="28"/>
        </w:rPr>
        <w:t>ення</w:t>
      </w:r>
      <w:r w:rsidRPr="00E80CFA">
        <w:rPr>
          <w:sz w:val="28"/>
          <w:szCs w:val="28"/>
        </w:rPr>
        <w:t xml:space="preserve"> уявлен</w:t>
      </w:r>
      <w:r w:rsidR="00CD2AC1">
        <w:rPr>
          <w:sz w:val="28"/>
          <w:szCs w:val="28"/>
        </w:rPr>
        <w:t>ь</w:t>
      </w:r>
      <w:r w:rsidRPr="00E80CFA">
        <w:rPr>
          <w:sz w:val="28"/>
          <w:szCs w:val="28"/>
        </w:rPr>
        <w:t xml:space="preserve"> батьків про дитячу літературу, </w:t>
      </w:r>
      <w:r w:rsidR="00CD2AC1">
        <w:rPr>
          <w:sz w:val="28"/>
          <w:szCs w:val="28"/>
        </w:rPr>
        <w:t xml:space="preserve">книжкову графіку, анімалістичний жанр, </w:t>
      </w:r>
      <w:r w:rsidRPr="00E80CFA">
        <w:rPr>
          <w:sz w:val="28"/>
          <w:szCs w:val="28"/>
        </w:rPr>
        <w:t>залуч</w:t>
      </w:r>
      <w:r w:rsidR="00CD2AC1">
        <w:rPr>
          <w:sz w:val="28"/>
          <w:szCs w:val="28"/>
        </w:rPr>
        <w:t>ення</w:t>
      </w:r>
      <w:r w:rsidRPr="00E80CFA">
        <w:rPr>
          <w:sz w:val="28"/>
          <w:szCs w:val="28"/>
        </w:rPr>
        <w:t xml:space="preserve"> батьків до сімейного читання. </w:t>
      </w:r>
      <w:r w:rsidRPr="00E80CFA">
        <w:rPr>
          <w:sz w:val="28"/>
          <w:szCs w:val="28"/>
        </w:rPr>
        <w:lastRenderedPageBreak/>
        <w:t>Створ</w:t>
      </w:r>
      <w:r w:rsidR="00CD2AC1">
        <w:rPr>
          <w:sz w:val="28"/>
          <w:szCs w:val="28"/>
        </w:rPr>
        <w:t>ено</w:t>
      </w:r>
      <w:r w:rsidRPr="00E80CFA">
        <w:rPr>
          <w:sz w:val="28"/>
          <w:szCs w:val="28"/>
        </w:rPr>
        <w:t xml:space="preserve"> умови для пошуково-дослідницької діяльності.</w:t>
      </w:r>
    </w:p>
    <w:p w:rsidR="001A220E" w:rsidRDefault="001A220E" w:rsidP="00F05076">
      <w:pPr>
        <w:widowControl w:val="0"/>
        <w:autoSpaceDE w:val="0"/>
        <w:autoSpaceDN w:val="0"/>
        <w:adjustRightInd w:val="0"/>
        <w:spacing w:line="360" w:lineRule="auto"/>
        <w:ind w:firstLine="567"/>
        <w:jc w:val="both"/>
        <w:rPr>
          <w:sz w:val="28"/>
          <w:szCs w:val="28"/>
        </w:rPr>
      </w:pPr>
      <w:r>
        <w:rPr>
          <w:sz w:val="28"/>
          <w:szCs w:val="28"/>
        </w:rPr>
        <w:t>Під час майстер-класу батьки дізнаються, що в</w:t>
      </w:r>
      <w:r w:rsidR="00BC59F4" w:rsidRPr="00D13254">
        <w:rPr>
          <w:sz w:val="28"/>
          <w:szCs w:val="28"/>
        </w:rPr>
        <w:t xml:space="preserve">итоки мистецтва Євгена Чарушина </w:t>
      </w:r>
      <w:r>
        <w:rPr>
          <w:sz w:val="28"/>
          <w:szCs w:val="28"/>
        </w:rPr>
        <w:t xml:space="preserve">знаходяться </w:t>
      </w:r>
      <w:r w:rsidR="00BC59F4" w:rsidRPr="00D13254">
        <w:rPr>
          <w:sz w:val="28"/>
          <w:szCs w:val="28"/>
        </w:rPr>
        <w:t xml:space="preserve">в його дитячих враженнях, у красі рідної природи, що оточувала його з дитинства, у доброму та дбайливому ставленні до тварин, яке він спостерігав, будучи дитиною. </w:t>
      </w:r>
      <w:r>
        <w:rPr>
          <w:sz w:val="28"/>
          <w:szCs w:val="28"/>
        </w:rPr>
        <w:t>Короткий екскурс до творчості художника-ілюстрації надає можливість батькам п</w:t>
      </w:r>
      <w:r w:rsidR="00BC59F4" w:rsidRPr="00D13254">
        <w:rPr>
          <w:sz w:val="28"/>
          <w:szCs w:val="28"/>
        </w:rPr>
        <w:t>ридиви</w:t>
      </w:r>
      <w:r>
        <w:rPr>
          <w:sz w:val="28"/>
          <w:szCs w:val="28"/>
        </w:rPr>
        <w:t>тися</w:t>
      </w:r>
      <w:r w:rsidR="00BC59F4" w:rsidRPr="00D13254">
        <w:rPr>
          <w:sz w:val="28"/>
          <w:szCs w:val="28"/>
        </w:rPr>
        <w:t xml:space="preserve"> до книж</w:t>
      </w:r>
      <w:r>
        <w:rPr>
          <w:sz w:val="28"/>
          <w:szCs w:val="28"/>
        </w:rPr>
        <w:t>ки автора, сприймати п</w:t>
      </w:r>
      <w:r w:rsidR="00BC59F4" w:rsidRPr="00D13254">
        <w:rPr>
          <w:sz w:val="28"/>
          <w:szCs w:val="28"/>
        </w:rPr>
        <w:t xml:space="preserve">редмет і образ у </w:t>
      </w:r>
      <w:r>
        <w:rPr>
          <w:sz w:val="28"/>
          <w:szCs w:val="28"/>
        </w:rPr>
        <w:t>його</w:t>
      </w:r>
      <w:r w:rsidR="00BC59F4" w:rsidRPr="00D13254">
        <w:rPr>
          <w:sz w:val="28"/>
          <w:szCs w:val="28"/>
        </w:rPr>
        <w:t xml:space="preserve"> в нерозривній злитості. </w:t>
      </w:r>
      <w:r>
        <w:rPr>
          <w:sz w:val="28"/>
          <w:szCs w:val="28"/>
        </w:rPr>
        <w:t xml:space="preserve">Батьки дізнаються, що художник </w:t>
      </w:r>
      <w:r w:rsidR="00BC59F4" w:rsidRPr="00D13254">
        <w:rPr>
          <w:sz w:val="28"/>
          <w:szCs w:val="28"/>
        </w:rPr>
        <w:t xml:space="preserve">відштовхується від натури, художньо перетворює її і вже через образ знову ніби повертається до натури. Техніка </w:t>
      </w:r>
      <w:r w:rsidR="00BC59F4">
        <w:rPr>
          <w:sz w:val="28"/>
          <w:szCs w:val="28"/>
        </w:rPr>
        <w:t>графіки</w:t>
      </w:r>
      <w:r w:rsidR="00BC59F4" w:rsidRPr="00D13254">
        <w:rPr>
          <w:sz w:val="28"/>
          <w:szCs w:val="28"/>
        </w:rPr>
        <w:t xml:space="preserve">, манера передачі образу у </w:t>
      </w:r>
      <w:r>
        <w:rPr>
          <w:sz w:val="28"/>
          <w:szCs w:val="28"/>
        </w:rPr>
        <w:t>Є. </w:t>
      </w:r>
      <w:r w:rsidR="00BC59F4" w:rsidRPr="00D13254">
        <w:rPr>
          <w:sz w:val="28"/>
          <w:szCs w:val="28"/>
        </w:rPr>
        <w:t xml:space="preserve">Чарушина відповідають реалістичній спрямованості, прагненню передати і рух, і настрій тварини, яку так і тягне погладити. </w:t>
      </w:r>
    </w:p>
    <w:p w:rsidR="00BC59F4" w:rsidRDefault="00F4188F" w:rsidP="00F05076">
      <w:pPr>
        <w:widowControl w:val="0"/>
        <w:autoSpaceDE w:val="0"/>
        <w:autoSpaceDN w:val="0"/>
        <w:adjustRightInd w:val="0"/>
        <w:spacing w:line="360" w:lineRule="auto"/>
        <w:ind w:firstLine="567"/>
        <w:jc w:val="both"/>
        <w:rPr>
          <w:sz w:val="28"/>
          <w:szCs w:val="28"/>
        </w:rPr>
      </w:pPr>
      <w:r>
        <w:rPr>
          <w:sz w:val="28"/>
          <w:szCs w:val="28"/>
        </w:rPr>
        <w:t>Зазначена</w:t>
      </w:r>
      <w:r w:rsidR="001A220E">
        <w:rPr>
          <w:sz w:val="28"/>
          <w:szCs w:val="28"/>
        </w:rPr>
        <w:t xml:space="preserve"> інформація сприяє усвідомленню батьками важливості сприйняття дитиною книжкової ілюстрації. </w:t>
      </w:r>
      <w:r w:rsidR="00BC59F4">
        <w:rPr>
          <w:sz w:val="28"/>
          <w:szCs w:val="28"/>
        </w:rPr>
        <w:t>Діти із задоволенням в</w:t>
      </w:r>
      <w:r w:rsidR="00BC59F4" w:rsidRPr="00D13254">
        <w:rPr>
          <w:sz w:val="28"/>
          <w:szCs w:val="28"/>
        </w:rPr>
        <w:t>див</w:t>
      </w:r>
      <w:r w:rsidR="00BC59F4">
        <w:rPr>
          <w:sz w:val="28"/>
          <w:szCs w:val="28"/>
        </w:rPr>
        <w:t>ляються</w:t>
      </w:r>
      <w:r w:rsidR="00BC59F4" w:rsidRPr="00D13254">
        <w:rPr>
          <w:sz w:val="28"/>
          <w:szCs w:val="28"/>
        </w:rPr>
        <w:t xml:space="preserve"> в його по-дитячому розгубленого, безпорадного, самотнього ве</w:t>
      </w:r>
      <w:r>
        <w:rPr>
          <w:sz w:val="28"/>
          <w:szCs w:val="28"/>
        </w:rPr>
        <w:t>дмежа — «героя» оповідання Н. </w:t>
      </w:r>
      <w:r w:rsidR="00BC59F4" w:rsidRPr="00D13254">
        <w:rPr>
          <w:sz w:val="28"/>
          <w:szCs w:val="28"/>
        </w:rPr>
        <w:t xml:space="preserve">Смирнової «Як ведмедик став великим ведмедем», що залишився без мами-ведмедиці. </w:t>
      </w:r>
      <w:r w:rsidR="00BC59F4">
        <w:rPr>
          <w:sz w:val="28"/>
          <w:szCs w:val="28"/>
        </w:rPr>
        <w:t xml:space="preserve">У дітей виникає бажання </w:t>
      </w:r>
      <w:r w:rsidR="00BC59F4" w:rsidRPr="00D13254">
        <w:rPr>
          <w:sz w:val="28"/>
          <w:szCs w:val="28"/>
        </w:rPr>
        <w:t>його захи</w:t>
      </w:r>
      <w:r w:rsidR="001A220E">
        <w:rPr>
          <w:sz w:val="28"/>
          <w:szCs w:val="28"/>
        </w:rPr>
        <w:t>стити. Ще один наочний приклад –</w:t>
      </w:r>
      <w:r w:rsidR="00BC59F4" w:rsidRPr="00D13254">
        <w:rPr>
          <w:sz w:val="28"/>
          <w:szCs w:val="28"/>
        </w:rPr>
        <w:t xml:space="preserve"> ілюстрації до книги С</w:t>
      </w:r>
      <w:r>
        <w:rPr>
          <w:sz w:val="28"/>
          <w:szCs w:val="28"/>
        </w:rPr>
        <w:t>. </w:t>
      </w:r>
      <w:r w:rsidR="00BC59F4" w:rsidRPr="00D13254">
        <w:rPr>
          <w:sz w:val="28"/>
          <w:szCs w:val="28"/>
        </w:rPr>
        <w:t>Маршака «Дітки у клітці». Дивовижне злиття віршованого тексту та ілюстрацій. Дитинчата тварин на обкладин</w:t>
      </w:r>
      <w:r w:rsidR="00BC59F4">
        <w:rPr>
          <w:sz w:val="28"/>
          <w:szCs w:val="28"/>
        </w:rPr>
        <w:t>ці книги, на першому розвороті.</w:t>
      </w:r>
      <w:r w:rsidR="00BC59F4" w:rsidRPr="00D13254">
        <w:t xml:space="preserve"> </w:t>
      </w:r>
      <w:r w:rsidR="00BC59F4" w:rsidRPr="00D13254">
        <w:rPr>
          <w:sz w:val="28"/>
          <w:szCs w:val="28"/>
        </w:rPr>
        <w:t xml:space="preserve">І два ведмежа, що з усіх ніг тікають від маленької зебри; і левеня, що дивиться прямо на читача, ніби питає про щось. На розвороті всі зайняті своєю справою </w:t>
      </w:r>
      <w:r w:rsidR="001A220E">
        <w:rPr>
          <w:sz w:val="28"/>
          <w:szCs w:val="28"/>
        </w:rPr>
        <w:t>–</w:t>
      </w:r>
      <w:r w:rsidR="00BC59F4" w:rsidRPr="00D13254">
        <w:rPr>
          <w:sz w:val="28"/>
          <w:szCs w:val="28"/>
        </w:rPr>
        <w:t xml:space="preserve"> бігають, грають, з цікавістю дивляться один на одного, але у кожного свій характер, свої звички, захоплення. Кожен живе своїм дитячим життям. </w:t>
      </w:r>
      <w:r w:rsidR="001A220E">
        <w:rPr>
          <w:sz w:val="28"/>
          <w:szCs w:val="28"/>
        </w:rPr>
        <w:t xml:space="preserve">Мистецтво книжкової графіки викликає </w:t>
      </w:r>
      <w:r w:rsidR="00BC59F4" w:rsidRPr="00D13254">
        <w:rPr>
          <w:sz w:val="28"/>
          <w:szCs w:val="28"/>
        </w:rPr>
        <w:t>захо</w:t>
      </w:r>
      <w:r w:rsidR="001A220E">
        <w:rPr>
          <w:sz w:val="28"/>
          <w:szCs w:val="28"/>
        </w:rPr>
        <w:t>плення у дітей –</w:t>
      </w:r>
      <w:r w:rsidR="00BC59F4" w:rsidRPr="00D13254">
        <w:rPr>
          <w:sz w:val="28"/>
          <w:szCs w:val="28"/>
        </w:rPr>
        <w:t xml:space="preserve"> почуття радості, добра та прагнення захистити малюка. </w:t>
      </w:r>
    </w:p>
    <w:p w:rsidR="00D612E6" w:rsidRDefault="00D612E6" w:rsidP="00F05076">
      <w:pPr>
        <w:widowControl w:val="0"/>
        <w:autoSpaceDE w:val="0"/>
        <w:autoSpaceDN w:val="0"/>
        <w:adjustRightInd w:val="0"/>
        <w:spacing w:line="360" w:lineRule="auto"/>
        <w:ind w:firstLine="567"/>
        <w:jc w:val="both"/>
        <w:rPr>
          <w:sz w:val="28"/>
          <w:szCs w:val="28"/>
        </w:rPr>
      </w:pPr>
      <w:r w:rsidRPr="00AD41F8">
        <w:rPr>
          <w:sz w:val="28"/>
          <w:szCs w:val="28"/>
        </w:rPr>
        <w:t xml:space="preserve">Художник-педагог </w:t>
      </w:r>
      <w:r>
        <w:rPr>
          <w:sz w:val="28"/>
          <w:szCs w:val="28"/>
        </w:rPr>
        <w:t>Є. </w:t>
      </w:r>
      <w:r w:rsidRPr="00AD41F8">
        <w:rPr>
          <w:sz w:val="28"/>
          <w:szCs w:val="28"/>
        </w:rPr>
        <w:t xml:space="preserve">Чарушин, безпосередньо працював з дошкільнятами, надавав великого значення керівництву дитячою творчістю, пропонуючи дорослому спрямовувати зміст дитячого малюнка, надавати допомогу у формуванні образу, у пошуках засобів виразності. Особливу турботу складала техніка роботи дітей олівцями та фарбами. </w:t>
      </w:r>
    </w:p>
    <w:p w:rsidR="00D612E6" w:rsidRDefault="00CD2AC1" w:rsidP="00F05076">
      <w:pPr>
        <w:widowControl w:val="0"/>
        <w:autoSpaceDE w:val="0"/>
        <w:autoSpaceDN w:val="0"/>
        <w:adjustRightInd w:val="0"/>
        <w:spacing w:line="360" w:lineRule="auto"/>
        <w:ind w:firstLine="567"/>
        <w:jc w:val="both"/>
        <w:rPr>
          <w:sz w:val="28"/>
          <w:szCs w:val="28"/>
        </w:rPr>
      </w:pPr>
      <w:r>
        <w:rPr>
          <w:sz w:val="28"/>
          <w:szCs w:val="28"/>
        </w:rPr>
        <w:t>О</w:t>
      </w:r>
      <w:r w:rsidR="00E80CFA" w:rsidRPr="00E80CFA">
        <w:rPr>
          <w:sz w:val="28"/>
          <w:szCs w:val="28"/>
        </w:rPr>
        <w:t>рганізован</w:t>
      </w:r>
      <w:r w:rsidR="00D612E6">
        <w:rPr>
          <w:sz w:val="28"/>
          <w:szCs w:val="28"/>
        </w:rPr>
        <w:t>у</w:t>
      </w:r>
      <w:r w:rsidR="00E80CFA" w:rsidRPr="00E80CFA">
        <w:rPr>
          <w:sz w:val="28"/>
          <w:szCs w:val="28"/>
        </w:rPr>
        <w:t xml:space="preserve"> робот</w:t>
      </w:r>
      <w:r w:rsidR="00D612E6">
        <w:rPr>
          <w:sz w:val="28"/>
          <w:szCs w:val="28"/>
        </w:rPr>
        <w:t>у</w:t>
      </w:r>
      <w:r w:rsidR="00E80CFA" w:rsidRPr="00E80CFA">
        <w:rPr>
          <w:sz w:val="28"/>
          <w:szCs w:val="28"/>
        </w:rPr>
        <w:t xml:space="preserve"> з дошкільнятами </w:t>
      </w:r>
      <w:r w:rsidR="00D612E6">
        <w:rPr>
          <w:sz w:val="28"/>
          <w:szCs w:val="28"/>
        </w:rPr>
        <w:t xml:space="preserve">було </w:t>
      </w:r>
      <w:r>
        <w:rPr>
          <w:sz w:val="28"/>
          <w:szCs w:val="28"/>
        </w:rPr>
        <w:t>спрямован</w:t>
      </w:r>
      <w:r w:rsidR="00D612E6">
        <w:rPr>
          <w:sz w:val="28"/>
          <w:szCs w:val="28"/>
        </w:rPr>
        <w:t>о</w:t>
      </w:r>
      <w:r>
        <w:rPr>
          <w:sz w:val="28"/>
          <w:szCs w:val="28"/>
        </w:rPr>
        <w:t xml:space="preserve"> на</w:t>
      </w:r>
      <w:r w:rsidR="00E80CFA" w:rsidRPr="00E80CFA">
        <w:rPr>
          <w:sz w:val="28"/>
          <w:szCs w:val="28"/>
        </w:rPr>
        <w:t xml:space="preserve"> ознайомлення з</w:t>
      </w:r>
      <w:r>
        <w:rPr>
          <w:sz w:val="28"/>
          <w:szCs w:val="28"/>
        </w:rPr>
        <w:t xml:space="preserve"> </w:t>
      </w:r>
      <w:r>
        <w:rPr>
          <w:sz w:val="28"/>
          <w:szCs w:val="28"/>
        </w:rPr>
        <w:lastRenderedPageBreak/>
        <w:t>творчістю письменника-ілюстратора Є. Чаруши</w:t>
      </w:r>
      <w:r w:rsidR="00E80CFA" w:rsidRPr="00E80CFA">
        <w:rPr>
          <w:sz w:val="28"/>
          <w:szCs w:val="28"/>
        </w:rPr>
        <w:t>на відповідно до сучасних вимог</w:t>
      </w:r>
      <w:r>
        <w:rPr>
          <w:sz w:val="28"/>
          <w:szCs w:val="28"/>
        </w:rPr>
        <w:t xml:space="preserve">, </w:t>
      </w:r>
      <w:r w:rsidR="00D612E6">
        <w:rPr>
          <w:sz w:val="28"/>
          <w:szCs w:val="28"/>
        </w:rPr>
        <w:t xml:space="preserve">з використанням діяльнісного підходу в малюванні казкової тваринки, </w:t>
      </w:r>
      <w:r w:rsidR="00D612E6" w:rsidRPr="00D612E6">
        <w:rPr>
          <w:sz w:val="28"/>
          <w:szCs w:val="28"/>
        </w:rPr>
        <w:t>склада</w:t>
      </w:r>
      <w:r w:rsidR="00D612E6">
        <w:rPr>
          <w:sz w:val="28"/>
          <w:szCs w:val="28"/>
        </w:rPr>
        <w:t>нні</w:t>
      </w:r>
      <w:r w:rsidR="00D612E6" w:rsidRPr="00D612E6">
        <w:rPr>
          <w:sz w:val="28"/>
          <w:szCs w:val="28"/>
        </w:rPr>
        <w:t xml:space="preserve"> розповід</w:t>
      </w:r>
      <w:r w:rsidR="00D612E6">
        <w:rPr>
          <w:sz w:val="28"/>
          <w:szCs w:val="28"/>
        </w:rPr>
        <w:t>і</w:t>
      </w:r>
      <w:r w:rsidR="00D612E6" w:rsidRPr="00D612E6">
        <w:rPr>
          <w:sz w:val="28"/>
          <w:szCs w:val="28"/>
        </w:rPr>
        <w:t xml:space="preserve"> за малюнками</w:t>
      </w:r>
      <w:r w:rsidR="00D612E6">
        <w:rPr>
          <w:sz w:val="28"/>
          <w:szCs w:val="28"/>
        </w:rPr>
        <w:t xml:space="preserve">, </w:t>
      </w:r>
      <w:r w:rsidR="00D612E6" w:rsidRPr="00D612E6">
        <w:rPr>
          <w:sz w:val="28"/>
          <w:szCs w:val="28"/>
        </w:rPr>
        <w:t>опис</w:t>
      </w:r>
      <w:r w:rsidR="00D612E6">
        <w:rPr>
          <w:sz w:val="28"/>
          <w:szCs w:val="28"/>
        </w:rPr>
        <w:t>і</w:t>
      </w:r>
      <w:r w:rsidR="00D612E6" w:rsidRPr="00D612E6">
        <w:rPr>
          <w:sz w:val="28"/>
          <w:szCs w:val="28"/>
        </w:rPr>
        <w:t xml:space="preserve"> </w:t>
      </w:r>
      <w:r w:rsidR="00D612E6">
        <w:rPr>
          <w:sz w:val="28"/>
          <w:szCs w:val="28"/>
        </w:rPr>
        <w:t xml:space="preserve">її </w:t>
      </w:r>
      <w:r w:rsidR="00D612E6" w:rsidRPr="00D612E6">
        <w:rPr>
          <w:sz w:val="28"/>
          <w:szCs w:val="28"/>
        </w:rPr>
        <w:t>характер</w:t>
      </w:r>
      <w:r w:rsidR="00D612E6">
        <w:rPr>
          <w:sz w:val="28"/>
          <w:szCs w:val="28"/>
        </w:rPr>
        <w:t>у</w:t>
      </w:r>
      <w:r w:rsidR="00D612E6" w:rsidRPr="00D612E6">
        <w:rPr>
          <w:sz w:val="28"/>
          <w:szCs w:val="28"/>
        </w:rPr>
        <w:t>, нада</w:t>
      </w:r>
      <w:r w:rsidR="00D612E6">
        <w:rPr>
          <w:sz w:val="28"/>
          <w:szCs w:val="28"/>
        </w:rPr>
        <w:t>нні</w:t>
      </w:r>
      <w:r w:rsidR="00D612E6" w:rsidRPr="00D612E6">
        <w:rPr>
          <w:sz w:val="28"/>
          <w:szCs w:val="28"/>
        </w:rPr>
        <w:t xml:space="preserve"> казковим героям ім’я</w:t>
      </w:r>
      <w:r w:rsidR="00D612E6">
        <w:rPr>
          <w:sz w:val="28"/>
          <w:szCs w:val="28"/>
        </w:rPr>
        <w:t xml:space="preserve"> тощо. </w:t>
      </w:r>
    </w:p>
    <w:p w:rsidR="00D612E6" w:rsidRDefault="00D612E6" w:rsidP="00F05076">
      <w:pPr>
        <w:widowControl w:val="0"/>
        <w:autoSpaceDE w:val="0"/>
        <w:autoSpaceDN w:val="0"/>
        <w:adjustRightInd w:val="0"/>
        <w:spacing w:line="360" w:lineRule="auto"/>
        <w:ind w:firstLine="567"/>
        <w:jc w:val="both"/>
        <w:rPr>
          <w:sz w:val="28"/>
          <w:szCs w:val="28"/>
        </w:rPr>
      </w:pPr>
      <w:r>
        <w:rPr>
          <w:sz w:val="28"/>
          <w:szCs w:val="28"/>
        </w:rPr>
        <w:t xml:space="preserve">Діяльність, організована впродовж першого тижня проєкту, </w:t>
      </w:r>
      <w:r w:rsidR="00CD2AC1">
        <w:rPr>
          <w:sz w:val="28"/>
          <w:szCs w:val="28"/>
        </w:rPr>
        <w:t>с</w:t>
      </w:r>
      <w:r w:rsidR="00E80CFA" w:rsidRPr="00E80CFA">
        <w:rPr>
          <w:sz w:val="28"/>
          <w:szCs w:val="28"/>
        </w:rPr>
        <w:t>прия</w:t>
      </w:r>
      <w:r w:rsidR="00CD2AC1">
        <w:rPr>
          <w:sz w:val="28"/>
          <w:szCs w:val="28"/>
        </w:rPr>
        <w:t>ла</w:t>
      </w:r>
      <w:r w:rsidR="00E80CFA" w:rsidRPr="00E80CFA">
        <w:rPr>
          <w:sz w:val="28"/>
          <w:szCs w:val="28"/>
        </w:rPr>
        <w:t xml:space="preserve"> підвищенню інтересу</w:t>
      </w:r>
      <w:r>
        <w:rPr>
          <w:sz w:val="28"/>
          <w:szCs w:val="28"/>
        </w:rPr>
        <w:t xml:space="preserve"> дітей до художньої літератури, </w:t>
      </w:r>
      <w:r w:rsidR="00E80CFA" w:rsidRPr="00E80CFA">
        <w:rPr>
          <w:sz w:val="28"/>
          <w:szCs w:val="28"/>
        </w:rPr>
        <w:t>процесу читання</w:t>
      </w:r>
      <w:r w:rsidR="00D13254">
        <w:rPr>
          <w:sz w:val="28"/>
          <w:szCs w:val="28"/>
        </w:rPr>
        <w:t xml:space="preserve"> і уважного перегляду зображених тварин</w:t>
      </w:r>
      <w:r w:rsidR="00E80CFA" w:rsidRPr="00E80CFA">
        <w:rPr>
          <w:sz w:val="28"/>
          <w:szCs w:val="28"/>
        </w:rPr>
        <w:t xml:space="preserve">; </w:t>
      </w:r>
      <w:r w:rsidR="00D13254">
        <w:rPr>
          <w:sz w:val="28"/>
          <w:szCs w:val="28"/>
        </w:rPr>
        <w:t xml:space="preserve">в </w:t>
      </w:r>
      <w:r w:rsidR="00E80CFA" w:rsidRPr="00E80CFA">
        <w:rPr>
          <w:sz w:val="28"/>
          <w:szCs w:val="28"/>
        </w:rPr>
        <w:t>дошкільн</w:t>
      </w:r>
      <w:r w:rsidR="00D13254">
        <w:rPr>
          <w:sz w:val="28"/>
          <w:szCs w:val="28"/>
        </w:rPr>
        <w:t>иків сформувалось</w:t>
      </w:r>
      <w:r w:rsidR="00E80CFA" w:rsidRPr="00E80CFA">
        <w:rPr>
          <w:sz w:val="28"/>
          <w:szCs w:val="28"/>
        </w:rPr>
        <w:t xml:space="preserve"> </w:t>
      </w:r>
      <w:r w:rsidR="00D13254">
        <w:rPr>
          <w:sz w:val="28"/>
          <w:szCs w:val="28"/>
        </w:rPr>
        <w:t>уявлення про книгу</w:t>
      </w:r>
      <w:r w:rsidR="00E80CFA" w:rsidRPr="00E80CFA">
        <w:rPr>
          <w:sz w:val="28"/>
          <w:szCs w:val="28"/>
        </w:rPr>
        <w:t xml:space="preserve"> </w:t>
      </w:r>
      <w:r w:rsidR="00D13254">
        <w:rPr>
          <w:sz w:val="28"/>
          <w:szCs w:val="28"/>
        </w:rPr>
        <w:t>як</w:t>
      </w:r>
      <w:r w:rsidR="00E80CFA" w:rsidRPr="00E80CFA">
        <w:rPr>
          <w:sz w:val="28"/>
          <w:szCs w:val="28"/>
        </w:rPr>
        <w:t xml:space="preserve"> джерело пізнавальних інтересів;</w:t>
      </w:r>
      <w:r w:rsidR="00D13254">
        <w:rPr>
          <w:sz w:val="28"/>
          <w:szCs w:val="28"/>
        </w:rPr>
        <w:t xml:space="preserve"> </w:t>
      </w:r>
      <w:r w:rsidR="00E80CFA" w:rsidRPr="00E80CFA">
        <w:rPr>
          <w:sz w:val="28"/>
          <w:szCs w:val="28"/>
        </w:rPr>
        <w:t>розширен</w:t>
      </w:r>
      <w:r w:rsidR="00D13254">
        <w:rPr>
          <w:sz w:val="28"/>
          <w:szCs w:val="28"/>
        </w:rPr>
        <w:t>о уявлення</w:t>
      </w:r>
      <w:r w:rsidR="00E80CFA" w:rsidRPr="00E80CFA">
        <w:rPr>
          <w:sz w:val="28"/>
          <w:szCs w:val="28"/>
        </w:rPr>
        <w:t xml:space="preserve"> </w:t>
      </w:r>
      <w:r w:rsidR="00D13254">
        <w:rPr>
          <w:sz w:val="28"/>
          <w:szCs w:val="28"/>
        </w:rPr>
        <w:t>про мистецтво графіки і її виразні засоби.</w:t>
      </w:r>
      <w:r w:rsidRPr="00D612E6">
        <w:t xml:space="preserve"> </w:t>
      </w:r>
      <w:r w:rsidRPr="00D612E6">
        <w:rPr>
          <w:sz w:val="28"/>
          <w:szCs w:val="28"/>
        </w:rPr>
        <w:t>Дидактичні ігри</w:t>
      </w:r>
      <w:r>
        <w:rPr>
          <w:sz w:val="28"/>
          <w:szCs w:val="28"/>
        </w:rPr>
        <w:t xml:space="preserve"> сприяли закріпленню здобутого досвіду дітей щодо </w:t>
      </w:r>
      <w:r w:rsidR="00955D67">
        <w:rPr>
          <w:sz w:val="28"/>
          <w:szCs w:val="28"/>
        </w:rPr>
        <w:t xml:space="preserve">особливостей мистецтва </w:t>
      </w:r>
      <w:r>
        <w:rPr>
          <w:sz w:val="28"/>
          <w:szCs w:val="28"/>
        </w:rPr>
        <w:t xml:space="preserve">графіки, </w:t>
      </w:r>
      <w:r w:rsidR="00955D67">
        <w:rPr>
          <w:sz w:val="28"/>
          <w:szCs w:val="28"/>
        </w:rPr>
        <w:t xml:space="preserve">її виразних засобів, </w:t>
      </w:r>
      <w:r>
        <w:rPr>
          <w:sz w:val="28"/>
          <w:szCs w:val="28"/>
        </w:rPr>
        <w:t>анімалістичного жанру, життя і особливостей тварин. У р</w:t>
      </w:r>
      <w:r w:rsidRPr="00D612E6">
        <w:rPr>
          <w:sz w:val="28"/>
          <w:szCs w:val="28"/>
        </w:rPr>
        <w:t>ухлив</w:t>
      </w:r>
      <w:r>
        <w:rPr>
          <w:sz w:val="28"/>
          <w:szCs w:val="28"/>
        </w:rPr>
        <w:t>их</w:t>
      </w:r>
      <w:r w:rsidRPr="00D612E6">
        <w:rPr>
          <w:sz w:val="28"/>
          <w:szCs w:val="28"/>
        </w:rPr>
        <w:t xml:space="preserve"> </w:t>
      </w:r>
      <w:r>
        <w:rPr>
          <w:sz w:val="28"/>
          <w:szCs w:val="28"/>
        </w:rPr>
        <w:t xml:space="preserve">і творчих </w:t>
      </w:r>
      <w:r w:rsidRPr="00D612E6">
        <w:rPr>
          <w:sz w:val="28"/>
          <w:szCs w:val="28"/>
        </w:rPr>
        <w:t>ігр</w:t>
      </w:r>
      <w:r>
        <w:rPr>
          <w:sz w:val="28"/>
          <w:szCs w:val="28"/>
        </w:rPr>
        <w:t xml:space="preserve">ах діти </w:t>
      </w:r>
      <w:r w:rsidR="00955D67">
        <w:rPr>
          <w:sz w:val="28"/>
          <w:szCs w:val="28"/>
        </w:rPr>
        <w:t>в активних рухах відтворювали здобутий досвід, що сприяло кінестетичному переживанню</w:t>
      </w:r>
      <w:r w:rsidR="00955D67" w:rsidRPr="00D612E6">
        <w:rPr>
          <w:sz w:val="28"/>
          <w:szCs w:val="28"/>
        </w:rPr>
        <w:t xml:space="preserve"> </w:t>
      </w:r>
      <w:r w:rsidR="00955D67">
        <w:rPr>
          <w:sz w:val="28"/>
          <w:szCs w:val="28"/>
        </w:rPr>
        <w:t xml:space="preserve">характерних особливостей тварини, творчому самовираженню в наступному процесі образотворчої діяльності, надихало дітей на створення художнього образу. </w:t>
      </w:r>
    </w:p>
    <w:p w:rsidR="00955D67" w:rsidRPr="00955D67" w:rsidRDefault="00955D67" w:rsidP="00F05076">
      <w:pPr>
        <w:widowControl w:val="0"/>
        <w:autoSpaceDE w:val="0"/>
        <w:autoSpaceDN w:val="0"/>
        <w:adjustRightInd w:val="0"/>
        <w:spacing w:line="360" w:lineRule="auto"/>
        <w:ind w:firstLine="567"/>
        <w:jc w:val="both"/>
        <w:rPr>
          <w:sz w:val="28"/>
          <w:szCs w:val="28"/>
        </w:rPr>
      </w:pPr>
      <w:r>
        <w:rPr>
          <w:sz w:val="28"/>
          <w:szCs w:val="28"/>
        </w:rPr>
        <w:t xml:space="preserve">На другому тижні проєкту </w:t>
      </w:r>
      <w:r w:rsidRPr="00955D67">
        <w:rPr>
          <w:sz w:val="28"/>
          <w:szCs w:val="28"/>
        </w:rPr>
        <w:t>«Казковий світ мистецтва»,</w:t>
      </w:r>
      <w:r>
        <w:rPr>
          <w:sz w:val="28"/>
          <w:szCs w:val="28"/>
        </w:rPr>
        <w:t xml:space="preserve"> який носив назву «</w:t>
      </w:r>
      <w:r w:rsidRPr="00955D67">
        <w:rPr>
          <w:sz w:val="28"/>
          <w:szCs w:val="28"/>
        </w:rPr>
        <w:t>У світі рослин»</w:t>
      </w:r>
      <w:r>
        <w:rPr>
          <w:sz w:val="28"/>
          <w:szCs w:val="28"/>
        </w:rPr>
        <w:t>, освітню діяльність було спрямовано на</w:t>
      </w:r>
      <w:r w:rsidRPr="00955D67">
        <w:t xml:space="preserve"> </w:t>
      </w:r>
      <w:r>
        <w:rPr>
          <w:sz w:val="28"/>
          <w:szCs w:val="28"/>
        </w:rPr>
        <w:t>о</w:t>
      </w:r>
      <w:r w:rsidRPr="00955D67">
        <w:rPr>
          <w:sz w:val="28"/>
          <w:szCs w:val="28"/>
        </w:rPr>
        <w:t xml:space="preserve">знайомлення дітей із </w:t>
      </w:r>
      <w:r>
        <w:rPr>
          <w:sz w:val="28"/>
          <w:szCs w:val="28"/>
        </w:rPr>
        <w:t>мистецтвом</w:t>
      </w:r>
      <w:r w:rsidR="00084352">
        <w:rPr>
          <w:sz w:val="28"/>
          <w:szCs w:val="28"/>
        </w:rPr>
        <w:t>, яке відтворює красу рослинного світу, стилізує його, перетворюючи на дивовижний</w:t>
      </w:r>
      <w:r>
        <w:rPr>
          <w:sz w:val="28"/>
          <w:szCs w:val="28"/>
        </w:rPr>
        <w:t xml:space="preserve"> </w:t>
      </w:r>
      <w:r w:rsidRPr="00955D67">
        <w:rPr>
          <w:sz w:val="28"/>
          <w:szCs w:val="28"/>
        </w:rPr>
        <w:t>декоративн</w:t>
      </w:r>
      <w:r w:rsidR="00084352">
        <w:rPr>
          <w:sz w:val="28"/>
          <w:szCs w:val="28"/>
        </w:rPr>
        <w:t>ого</w:t>
      </w:r>
      <w:r w:rsidRPr="00955D67">
        <w:rPr>
          <w:sz w:val="28"/>
          <w:szCs w:val="28"/>
        </w:rPr>
        <w:t xml:space="preserve"> розпис</w:t>
      </w:r>
      <w:r w:rsidR="00084352">
        <w:rPr>
          <w:sz w:val="28"/>
          <w:szCs w:val="28"/>
        </w:rPr>
        <w:t xml:space="preserve">у. </w:t>
      </w:r>
    </w:p>
    <w:p w:rsidR="005254C2" w:rsidRPr="00084352" w:rsidRDefault="005254C2" w:rsidP="00F05076">
      <w:pPr>
        <w:widowControl w:val="0"/>
        <w:autoSpaceDE w:val="0"/>
        <w:autoSpaceDN w:val="0"/>
        <w:adjustRightInd w:val="0"/>
        <w:spacing w:line="360" w:lineRule="auto"/>
        <w:ind w:left="720" w:firstLine="709"/>
        <w:jc w:val="right"/>
        <w:rPr>
          <w:sz w:val="28"/>
          <w:szCs w:val="28"/>
          <w:lang w:val="ru-RU"/>
        </w:rPr>
      </w:pPr>
      <w:r w:rsidRPr="00F4188F">
        <w:rPr>
          <w:sz w:val="28"/>
          <w:szCs w:val="28"/>
          <w:lang w:val="ru-RU"/>
        </w:rPr>
        <w:t>Таблиця 2.</w:t>
      </w:r>
      <w:r w:rsidR="00F4188F" w:rsidRPr="00F4188F">
        <w:rPr>
          <w:sz w:val="28"/>
          <w:szCs w:val="28"/>
          <w:lang w:val="ru-RU"/>
        </w:rPr>
        <w:t>2.</w:t>
      </w:r>
    </w:p>
    <w:p w:rsidR="00F4188F" w:rsidRPr="00F4188F" w:rsidRDefault="00F4188F" w:rsidP="00F05076">
      <w:pPr>
        <w:widowControl w:val="0"/>
        <w:autoSpaceDE w:val="0"/>
        <w:autoSpaceDN w:val="0"/>
        <w:adjustRightInd w:val="0"/>
        <w:spacing w:line="360" w:lineRule="auto"/>
        <w:ind w:firstLine="709"/>
        <w:jc w:val="center"/>
        <w:rPr>
          <w:b/>
          <w:sz w:val="28"/>
          <w:szCs w:val="28"/>
        </w:rPr>
      </w:pPr>
      <w:r w:rsidRPr="00361755">
        <w:rPr>
          <w:b/>
          <w:sz w:val="28"/>
          <w:szCs w:val="28"/>
        </w:rPr>
        <w:t>Орієнтовний план освітнього проєкту «</w:t>
      </w:r>
      <w:r w:rsidRPr="007651B1">
        <w:rPr>
          <w:b/>
          <w:sz w:val="28"/>
          <w:szCs w:val="28"/>
        </w:rPr>
        <w:t>Казковий</w:t>
      </w:r>
      <w:r>
        <w:rPr>
          <w:b/>
          <w:sz w:val="28"/>
          <w:szCs w:val="28"/>
          <w:lang w:val="ru-RU"/>
        </w:rPr>
        <w:t xml:space="preserve"> </w:t>
      </w:r>
      <w:r w:rsidRPr="007651B1">
        <w:rPr>
          <w:b/>
          <w:sz w:val="28"/>
          <w:szCs w:val="28"/>
        </w:rPr>
        <w:t>світ</w:t>
      </w:r>
      <w:r>
        <w:rPr>
          <w:b/>
          <w:sz w:val="28"/>
          <w:szCs w:val="28"/>
          <w:lang w:val="ru-RU"/>
        </w:rPr>
        <w:t xml:space="preserve"> </w:t>
      </w:r>
      <w:r w:rsidRPr="007651B1">
        <w:rPr>
          <w:b/>
          <w:sz w:val="28"/>
          <w:szCs w:val="28"/>
        </w:rPr>
        <w:t>мистецтва</w:t>
      </w:r>
      <w:r w:rsidRPr="00361755">
        <w:rPr>
          <w:b/>
          <w:sz w:val="28"/>
          <w:szCs w:val="28"/>
        </w:rPr>
        <w:t>»</w:t>
      </w:r>
    </w:p>
    <w:p w:rsidR="005254C2" w:rsidRPr="00D1561A" w:rsidRDefault="005254C2" w:rsidP="00F05076">
      <w:pPr>
        <w:widowControl w:val="0"/>
        <w:autoSpaceDE w:val="0"/>
        <w:autoSpaceDN w:val="0"/>
        <w:adjustRightInd w:val="0"/>
        <w:spacing w:line="360" w:lineRule="auto"/>
        <w:ind w:firstLine="709"/>
        <w:jc w:val="center"/>
        <w:rPr>
          <w:b/>
          <w:sz w:val="28"/>
          <w:szCs w:val="28"/>
        </w:rPr>
      </w:pPr>
      <w:r w:rsidRPr="00D1561A">
        <w:rPr>
          <w:b/>
          <w:sz w:val="28"/>
          <w:szCs w:val="28"/>
        </w:rPr>
        <w:t>Квітень, ІІ тиждень – «</w:t>
      </w:r>
      <w:r w:rsidR="00AA2ECE" w:rsidRPr="00D1561A">
        <w:rPr>
          <w:b/>
          <w:sz w:val="28"/>
          <w:szCs w:val="28"/>
        </w:rPr>
        <w:t>У світі рослин</w:t>
      </w:r>
      <w:r w:rsidRPr="00D1561A">
        <w:rPr>
          <w:b/>
          <w:sz w:val="28"/>
          <w:szCs w:val="28"/>
        </w:rPr>
        <w:t>»</w:t>
      </w:r>
    </w:p>
    <w:tbl>
      <w:tblPr>
        <w:tblStyle w:val="a3"/>
        <w:tblW w:w="0" w:type="auto"/>
        <w:tblLook w:val="04A0" w:firstRow="1" w:lastRow="0" w:firstColumn="1" w:lastColumn="0" w:noHBand="0" w:noVBand="1"/>
      </w:tblPr>
      <w:tblGrid>
        <w:gridCol w:w="2330"/>
        <w:gridCol w:w="7298"/>
      </w:tblGrid>
      <w:tr w:rsidR="005254C2" w:rsidRPr="00361755" w:rsidTr="00BC59F4">
        <w:tc>
          <w:tcPr>
            <w:tcW w:w="2330" w:type="dxa"/>
          </w:tcPr>
          <w:p w:rsidR="005254C2" w:rsidRPr="000D5C9A" w:rsidRDefault="005254C2" w:rsidP="00F05076">
            <w:pPr>
              <w:widowControl w:val="0"/>
              <w:autoSpaceDE w:val="0"/>
              <w:autoSpaceDN w:val="0"/>
              <w:adjustRightInd w:val="0"/>
              <w:jc w:val="center"/>
              <w:rPr>
                <w:bCs/>
                <w:sz w:val="28"/>
                <w:szCs w:val="28"/>
              </w:rPr>
            </w:pPr>
            <w:r w:rsidRPr="000D5C9A">
              <w:rPr>
                <w:bCs/>
                <w:sz w:val="28"/>
                <w:szCs w:val="28"/>
              </w:rPr>
              <w:t xml:space="preserve">Види діяльності </w:t>
            </w:r>
          </w:p>
        </w:tc>
        <w:tc>
          <w:tcPr>
            <w:tcW w:w="7298" w:type="dxa"/>
          </w:tcPr>
          <w:p w:rsidR="005254C2" w:rsidRPr="000D5C9A" w:rsidRDefault="005254C2" w:rsidP="00F05076">
            <w:pPr>
              <w:widowControl w:val="0"/>
              <w:autoSpaceDE w:val="0"/>
              <w:autoSpaceDN w:val="0"/>
              <w:adjustRightInd w:val="0"/>
              <w:jc w:val="center"/>
              <w:rPr>
                <w:bCs/>
                <w:sz w:val="28"/>
                <w:szCs w:val="28"/>
              </w:rPr>
            </w:pPr>
            <w:r w:rsidRPr="000D5C9A">
              <w:rPr>
                <w:bCs/>
                <w:sz w:val="28"/>
                <w:szCs w:val="28"/>
              </w:rPr>
              <w:t>Зміст роботи</w:t>
            </w:r>
          </w:p>
        </w:tc>
      </w:tr>
      <w:tr w:rsidR="005254C2" w:rsidRPr="005254C2" w:rsidTr="00BC59F4">
        <w:tc>
          <w:tcPr>
            <w:tcW w:w="2330" w:type="dxa"/>
          </w:tcPr>
          <w:p w:rsidR="005254C2" w:rsidRPr="005254C2" w:rsidRDefault="005254C2" w:rsidP="00F05076">
            <w:pPr>
              <w:widowControl w:val="0"/>
              <w:autoSpaceDE w:val="0"/>
              <w:autoSpaceDN w:val="0"/>
              <w:adjustRightInd w:val="0"/>
              <w:spacing w:line="276" w:lineRule="auto"/>
              <w:rPr>
                <w:bCs/>
                <w:sz w:val="28"/>
                <w:szCs w:val="28"/>
                <w:highlight w:val="yellow"/>
              </w:rPr>
            </w:pPr>
            <w:r w:rsidRPr="002C6295">
              <w:rPr>
                <w:bCs/>
                <w:sz w:val="28"/>
                <w:szCs w:val="28"/>
              </w:rPr>
              <w:t xml:space="preserve">Міні-проєкт «Зустріч із </w:t>
            </w:r>
            <w:r w:rsidR="00F4188F">
              <w:rPr>
                <w:bCs/>
                <w:sz w:val="28"/>
                <w:szCs w:val="28"/>
              </w:rPr>
              <w:t>п</w:t>
            </w:r>
            <w:r w:rsidR="00D45289" w:rsidRPr="002C6295">
              <w:rPr>
                <w:bCs/>
                <w:sz w:val="28"/>
                <w:szCs w:val="28"/>
              </w:rPr>
              <w:t>етриківським розписом</w:t>
            </w:r>
            <w:r w:rsidRPr="002C6295">
              <w:rPr>
                <w:bCs/>
                <w:sz w:val="28"/>
                <w:szCs w:val="28"/>
              </w:rPr>
              <w:t>»</w:t>
            </w:r>
            <w:r w:rsidR="006A2B39" w:rsidRPr="006A2B39">
              <w:rPr>
                <w:bCs/>
                <w:sz w:val="28"/>
                <w:szCs w:val="28"/>
              </w:rPr>
              <w:t xml:space="preserve"> </w:t>
            </w:r>
            <w:r w:rsidRPr="002C6295">
              <w:rPr>
                <w:bCs/>
                <w:sz w:val="28"/>
                <w:szCs w:val="28"/>
              </w:rPr>
              <w:t>Короткотривалий</w:t>
            </w:r>
            <w:r w:rsidR="006A2B39" w:rsidRPr="006A2B39">
              <w:rPr>
                <w:bCs/>
                <w:sz w:val="28"/>
                <w:szCs w:val="28"/>
              </w:rPr>
              <w:t xml:space="preserve"> </w:t>
            </w:r>
            <w:r w:rsidRPr="002C6295">
              <w:rPr>
                <w:bCs/>
                <w:sz w:val="28"/>
                <w:szCs w:val="28"/>
              </w:rPr>
              <w:t>Інформаційний</w:t>
            </w:r>
          </w:p>
        </w:tc>
        <w:tc>
          <w:tcPr>
            <w:tcW w:w="7298" w:type="dxa"/>
          </w:tcPr>
          <w:p w:rsidR="005254C2" w:rsidRPr="002C6295" w:rsidRDefault="005254C2" w:rsidP="00F05076">
            <w:pPr>
              <w:widowControl w:val="0"/>
              <w:autoSpaceDE w:val="0"/>
              <w:autoSpaceDN w:val="0"/>
              <w:adjustRightInd w:val="0"/>
              <w:spacing w:line="276" w:lineRule="auto"/>
              <w:jc w:val="both"/>
              <w:rPr>
                <w:bCs/>
                <w:sz w:val="28"/>
                <w:szCs w:val="28"/>
              </w:rPr>
            </w:pPr>
            <w:r w:rsidRPr="002C6295">
              <w:rPr>
                <w:bCs/>
                <w:sz w:val="28"/>
                <w:szCs w:val="28"/>
              </w:rPr>
              <w:t xml:space="preserve">Мета: Ознайомлення дітей із </w:t>
            </w:r>
            <w:r w:rsidR="00D45289" w:rsidRPr="002C6295">
              <w:rPr>
                <w:bCs/>
                <w:sz w:val="28"/>
                <w:szCs w:val="28"/>
              </w:rPr>
              <w:t>декоративним розписом Петриківки</w:t>
            </w:r>
            <w:r w:rsidRPr="002C6295">
              <w:rPr>
                <w:bCs/>
                <w:sz w:val="28"/>
                <w:szCs w:val="28"/>
              </w:rPr>
              <w:t>.</w:t>
            </w:r>
          </w:p>
          <w:p w:rsidR="005254C2" w:rsidRPr="002C6295" w:rsidRDefault="005254C2" w:rsidP="00F05076">
            <w:pPr>
              <w:widowControl w:val="0"/>
              <w:autoSpaceDE w:val="0"/>
              <w:autoSpaceDN w:val="0"/>
              <w:adjustRightInd w:val="0"/>
              <w:spacing w:line="276" w:lineRule="auto"/>
              <w:jc w:val="both"/>
              <w:rPr>
                <w:bCs/>
                <w:sz w:val="28"/>
                <w:szCs w:val="28"/>
              </w:rPr>
            </w:pPr>
            <w:r w:rsidRPr="002C6295">
              <w:rPr>
                <w:bCs/>
                <w:sz w:val="28"/>
                <w:szCs w:val="28"/>
              </w:rPr>
              <w:t>Завдання:</w:t>
            </w:r>
          </w:p>
          <w:p w:rsidR="006A2B39" w:rsidRPr="005254C2" w:rsidRDefault="00D45289" w:rsidP="00F05076">
            <w:pPr>
              <w:widowControl w:val="0"/>
              <w:autoSpaceDE w:val="0"/>
              <w:autoSpaceDN w:val="0"/>
              <w:adjustRightInd w:val="0"/>
              <w:spacing w:line="276" w:lineRule="auto"/>
              <w:jc w:val="both"/>
              <w:rPr>
                <w:bCs/>
                <w:sz w:val="28"/>
                <w:szCs w:val="28"/>
                <w:highlight w:val="yellow"/>
              </w:rPr>
            </w:pPr>
            <w:r w:rsidRPr="002C6295">
              <w:rPr>
                <w:bCs/>
                <w:sz w:val="28"/>
                <w:szCs w:val="28"/>
              </w:rPr>
              <w:t>Показати дітям красу петриківського розпису.</w:t>
            </w:r>
            <w:r w:rsidR="006A2B39">
              <w:rPr>
                <w:bCs/>
                <w:sz w:val="28"/>
                <w:szCs w:val="28"/>
                <w:lang w:val="ru-RU"/>
              </w:rPr>
              <w:t xml:space="preserve"> </w:t>
            </w:r>
            <w:r w:rsidRPr="002C6295">
              <w:rPr>
                <w:bCs/>
                <w:sz w:val="28"/>
                <w:szCs w:val="28"/>
              </w:rPr>
              <w:t xml:space="preserve">Ознайомити з історією виникнення й </w:t>
            </w:r>
            <w:r w:rsidR="006A2B39">
              <w:rPr>
                <w:bCs/>
                <w:sz w:val="28"/>
                <w:szCs w:val="28"/>
              </w:rPr>
              <w:t xml:space="preserve">розвитку петриківського розпису </w:t>
            </w:r>
            <w:r w:rsidRPr="002C6295">
              <w:rPr>
                <w:bCs/>
                <w:sz w:val="28"/>
                <w:szCs w:val="28"/>
              </w:rPr>
              <w:t>Виховувати художній смак та потребу милуватися красою.</w:t>
            </w:r>
            <w:r w:rsidR="006A2B39">
              <w:rPr>
                <w:bCs/>
                <w:sz w:val="28"/>
                <w:szCs w:val="28"/>
                <w:lang w:val="ru-RU"/>
              </w:rPr>
              <w:t xml:space="preserve"> </w:t>
            </w:r>
            <w:r w:rsidR="005254C2" w:rsidRPr="002C6295">
              <w:rPr>
                <w:bCs/>
                <w:sz w:val="28"/>
                <w:szCs w:val="28"/>
              </w:rPr>
              <w:t xml:space="preserve">Попередня робота: оформлення виставки </w:t>
            </w:r>
            <w:r w:rsidR="002C6295" w:rsidRPr="002C6295">
              <w:rPr>
                <w:bCs/>
                <w:sz w:val="28"/>
                <w:szCs w:val="28"/>
              </w:rPr>
              <w:t>ілюстрацій із реалістичним зображенням квітів та стилізованих квітів</w:t>
            </w:r>
            <w:r w:rsidR="00D1561A">
              <w:rPr>
                <w:bCs/>
                <w:sz w:val="28"/>
                <w:szCs w:val="28"/>
              </w:rPr>
              <w:t>.</w:t>
            </w:r>
          </w:p>
        </w:tc>
      </w:tr>
    </w:tbl>
    <w:p w:rsidR="00770366" w:rsidRDefault="00770366" w:rsidP="00F05076">
      <w:pPr>
        <w:widowControl w:val="0"/>
        <w:spacing w:line="360" w:lineRule="auto"/>
        <w:jc w:val="right"/>
        <w:rPr>
          <w:sz w:val="28"/>
          <w:szCs w:val="28"/>
        </w:rPr>
      </w:pPr>
    </w:p>
    <w:p w:rsidR="00D1561A" w:rsidRPr="00D1561A" w:rsidRDefault="00D1561A" w:rsidP="00F05076">
      <w:pPr>
        <w:widowControl w:val="0"/>
        <w:spacing w:line="360" w:lineRule="auto"/>
        <w:jc w:val="right"/>
        <w:rPr>
          <w:sz w:val="28"/>
          <w:szCs w:val="28"/>
        </w:rPr>
      </w:pPr>
      <w:r w:rsidRPr="00D1561A">
        <w:rPr>
          <w:sz w:val="28"/>
          <w:szCs w:val="28"/>
        </w:rPr>
        <w:lastRenderedPageBreak/>
        <w:t>Продовження таблиці 2.</w:t>
      </w:r>
      <w:r w:rsidR="00F05076">
        <w:rPr>
          <w:sz w:val="28"/>
          <w:szCs w:val="28"/>
        </w:rPr>
        <w:t>2</w:t>
      </w:r>
      <w:r w:rsidRPr="00D1561A">
        <w:rPr>
          <w:sz w:val="28"/>
          <w:szCs w:val="28"/>
        </w:rPr>
        <w:t>.</w:t>
      </w:r>
    </w:p>
    <w:tbl>
      <w:tblPr>
        <w:tblStyle w:val="a3"/>
        <w:tblW w:w="0" w:type="auto"/>
        <w:tblLook w:val="04A0" w:firstRow="1" w:lastRow="0" w:firstColumn="1" w:lastColumn="0" w:noHBand="0" w:noVBand="1"/>
      </w:tblPr>
      <w:tblGrid>
        <w:gridCol w:w="2330"/>
        <w:gridCol w:w="7298"/>
      </w:tblGrid>
      <w:tr w:rsidR="005254C2" w:rsidRPr="005254C2" w:rsidTr="00BC59F4">
        <w:tc>
          <w:tcPr>
            <w:tcW w:w="2330" w:type="dxa"/>
          </w:tcPr>
          <w:p w:rsidR="005254C2" w:rsidRPr="002C6295" w:rsidRDefault="005254C2" w:rsidP="00F05076">
            <w:pPr>
              <w:widowControl w:val="0"/>
              <w:spacing w:line="276" w:lineRule="auto"/>
              <w:rPr>
                <w:color w:val="000000"/>
                <w:kern w:val="24"/>
                <w:sz w:val="28"/>
                <w:szCs w:val="28"/>
              </w:rPr>
            </w:pPr>
            <w:r w:rsidRPr="002C6295">
              <w:rPr>
                <w:color w:val="000000"/>
                <w:kern w:val="24"/>
                <w:sz w:val="28"/>
                <w:szCs w:val="28"/>
              </w:rPr>
              <w:t xml:space="preserve">Заняття. </w:t>
            </w:r>
          </w:p>
          <w:p w:rsidR="006A2B39" w:rsidRDefault="005254C2" w:rsidP="00F05076">
            <w:pPr>
              <w:widowControl w:val="0"/>
              <w:spacing w:line="276" w:lineRule="auto"/>
              <w:rPr>
                <w:color w:val="000000"/>
                <w:kern w:val="24"/>
                <w:sz w:val="28"/>
                <w:szCs w:val="28"/>
                <w:lang w:val="ru-RU"/>
              </w:rPr>
            </w:pPr>
            <w:r w:rsidRPr="002C6295">
              <w:rPr>
                <w:color w:val="000000"/>
                <w:kern w:val="24"/>
                <w:sz w:val="28"/>
                <w:szCs w:val="28"/>
              </w:rPr>
              <w:t>Образотворча діяльність.</w:t>
            </w:r>
            <w:r w:rsidR="006A2B39">
              <w:rPr>
                <w:color w:val="000000"/>
                <w:kern w:val="24"/>
                <w:sz w:val="28"/>
                <w:szCs w:val="28"/>
                <w:lang w:val="ru-RU"/>
              </w:rPr>
              <w:t xml:space="preserve"> </w:t>
            </w:r>
            <w:r w:rsidRPr="002C6295">
              <w:rPr>
                <w:color w:val="000000"/>
                <w:kern w:val="24"/>
                <w:sz w:val="28"/>
                <w:szCs w:val="28"/>
              </w:rPr>
              <w:t xml:space="preserve">Малювання </w:t>
            </w:r>
            <w:r w:rsidR="002C6295" w:rsidRPr="002C6295">
              <w:rPr>
                <w:color w:val="000000"/>
                <w:kern w:val="24"/>
                <w:sz w:val="28"/>
                <w:szCs w:val="28"/>
              </w:rPr>
              <w:t>акварельними фарбами</w:t>
            </w:r>
            <w:r w:rsidR="00084352">
              <w:rPr>
                <w:color w:val="000000"/>
                <w:kern w:val="24"/>
                <w:sz w:val="28"/>
                <w:szCs w:val="28"/>
              </w:rPr>
              <w:t>.</w:t>
            </w:r>
            <w:r w:rsidRPr="002C6295">
              <w:rPr>
                <w:color w:val="000000"/>
                <w:kern w:val="24"/>
                <w:sz w:val="28"/>
                <w:szCs w:val="28"/>
              </w:rPr>
              <w:t xml:space="preserve"> </w:t>
            </w:r>
          </w:p>
          <w:p w:rsidR="005254C2" w:rsidRPr="002C6295" w:rsidRDefault="005254C2" w:rsidP="00F05076">
            <w:pPr>
              <w:widowControl w:val="0"/>
              <w:spacing w:line="276" w:lineRule="auto"/>
              <w:rPr>
                <w:color w:val="000000"/>
                <w:kern w:val="24"/>
                <w:sz w:val="28"/>
                <w:szCs w:val="28"/>
              </w:rPr>
            </w:pPr>
            <w:r w:rsidRPr="002C6295">
              <w:rPr>
                <w:color w:val="000000"/>
                <w:kern w:val="24"/>
                <w:sz w:val="28"/>
                <w:szCs w:val="28"/>
              </w:rPr>
              <w:t>Міні-проєкт «</w:t>
            </w:r>
            <w:r w:rsidR="002C6295" w:rsidRPr="002C6295">
              <w:rPr>
                <w:color w:val="000000"/>
                <w:kern w:val="24"/>
                <w:sz w:val="28"/>
                <w:szCs w:val="28"/>
              </w:rPr>
              <w:t>Дивовижна квітка</w:t>
            </w:r>
            <w:r w:rsidRPr="002C6295">
              <w:rPr>
                <w:color w:val="000000"/>
                <w:kern w:val="24"/>
                <w:sz w:val="28"/>
                <w:szCs w:val="28"/>
              </w:rPr>
              <w:t>»</w:t>
            </w:r>
            <w:r w:rsidR="00084352">
              <w:rPr>
                <w:color w:val="000000"/>
                <w:kern w:val="24"/>
                <w:sz w:val="28"/>
                <w:szCs w:val="28"/>
              </w:rPr>
              <w:t>.</w:t>
            </w:r>
          </w:p>
          <w:p w:rsidR="005254C2" w:rsidRPr="005254C2" w:rsidRDefault="005254C2" w:rsidP="00F05076">
            <w:pPr>
              <w:widowControl w:val="0"/>
              <w:autoSpaceDE w:val="0"/>
              <w:autoSpaceDN w:val="0"/>
              <w:adjustRightInd w:val="0"/>
              <w:spacing w:line="276" w:lineRule="auto"/>
              <w:rPr>
                <w:color w:val="000000"/>
                <w:kern w:val="24"/>
                <w:sz w:val="28"/>
                <w:szCs w:val="28"/>
                <w:highlight w:val="yellow"/>
              </w:rPr>
            </w:pPr>
          </w:p>
        </w:tc>
        <w:tc>
          <w:tcPr>
            <w:tcW w:w="7298" w:type="dxa"/>
          </w:tcPr>
          <w:p w:rsidR="002C6295" w:rsidRDefault="002C6295" w:rsidP="00F05076">
            <w:pPr>
              <w:widowControl w:val="0"/>
              <w:spacing w:line="276" w:lineRule="auto"/>
              <w:jc w:val="both"/>
              <w:rPr>
                <w:color w:val="000000"/>
                <w:kern w:val="24"/>
                <w:sz w:val="28"/>
                <w:szCs w:val="28"/>
              </w:rPr>
            </w:pPr>
            <w:r>
              <w:rPr>
                <w:color w:val="000000"/>
                <w:kern w:val="24"/>
                <w:sz w:val="28"/>
                <w:szCs w:val="28"/>
              </w:rPr>
              <w:t>Мета: Н</w:t>
            </w:r>
            <w:r w:rsidRPr="002C6295">
              <w:rPr>
                <w:color w:val="000000"/>
                <w:kern w:val="24"/>
                <w:sz w:val="28"/>
                <w:szCs w:val="28"/>
              </w:rPr>
              <w:t>авчити дітей малювати традиційну квітку – «цибульку», використовуючи вільний мазок. Закріпити в</w:t>
            </w:r>
            <w:r>
              <w:rPr>
                <w:color w:val="000000"/>
                <w:kern w:val="24"/>
                <w:sz w:val="28"/>
                <w:szCs w:val="28"/>
              </w:rPr>
              <w:t>міння самостій</w:t>
            </w:r>
            <w:r w:rsidRPr="002C6295">
              <w:rPr>
                <w:color w:val="000000"/>
                <w:kern w:val="24"/>
                <w:sz w:val="28"/>
                <w:szCs w:val="28"/>
              </w:rPr>
              <w:t xml:space="preserve">но </w:t>
            </w:r>
            <w:r>
              <w:rPr>
                <w:color w:val="000000"/>
                <w:kern w:val="24"/>
                <w:sz w:val="28"/>
                <w:szCs w:val="28"/>
              </w:rPr>
              <w:t>до</w:t>
            </w:r>
            <w:r w:rsidRPr="002C6295">
              <w:rPr>
                <w:color w:val="000000"/>
                <w:kern w:val="24"/>
                <w:sz w:val="28"/>
                <w:szCs w:val="28"/>
              </w:rPr>
              <w:t>бирати кольори, готувати фарби на палітрі. Розвивати естетичний смак.</w:t>
            </w:r>
            <w:r>
              <w:rPr>
                <w:color w:val="000000"/>
                <w:kern w:val="24"/>
                <w:sz w:val="28"/>
                <w:szCs w:val="28"/>
              </w:rPr>
              <w:t xml:space="preserve"> </w:t>
            </w:r>
            <w:r w:rsidRPr="002C6295">
              <w:rPr>
                <w:color w:val="000000"/>
                <w:kern w:val="24"/>
                <w:sz w:val="28"/>
                <w:szCs w:val="28"/>
              </w:rPr>
              <w:t>Удосконалювати технічні навички малювання пензликом і пальчиком у декоративному розпису за мотивами Петриківки. Виховувати почуття насолоди від створення краси.</w:t>
            </w:r>
          </w:p>
          <w:p w:rsidR="005254C2" w:rsidRPr="005254C2" w:rsidRDefault="00D306FE" w:rsidP="00F05076">
            <w:pPr>
              <w:widowControl w:val="0"/>
              <w:spacing w:line="276" w:lineRule="auto"/>
              <w:jc w:val="both"/>
              <w:rPr>
                <w:sz w:val="28"/>
                <w:szCs w:val="28"/>
                <w:highlight w:val="yellow"/>
              </w:rPr>
            </w:pPr>
            <w:r w:rsidRPr="00D306FE">
              <w:rPr>
                <w:sz w:val="28"/>
                <w:szCs w:val="28"/>
              </w:rPr>
              <w:t>Розглянути тарілку, розмальовану петриківським орнаментом, виділяючи квітку</w:t>
            </w:r>
            <w:r>
              <w:rPr>
                <w:sz w:val="28"/>
                <w:szCs w:val="28"/>
              </w:rPr>
              <w:t>-</w:t>
            </w:r>
            <w:r w:rsidRPr="00D306FE">
              <w:rPr>
                <w:sz w:val="28"/>
                <w:szCs w:val="28"/>
              </w:rPr>
              <w:t>«цибульку». Звернути увагу на колір, пелюстки. Показати прийом малювання квітки вільним мазком. Малювати пелюстки попарно, починаючи від середини, від менших. Кожній наступній зовнішній парі збільшувати довжину пелюсток, але всі пелюстки сходяться в один пучок.</w:t>
            </w:r>
          </w:p>
        </w:tc>
      </w:tr>
      <w:tr w:rsidR="005254C2" w:rsidRPr="005254C2" w:rsidTr="00BC59F4">
        <w:tc>
          <w:tcPr>
            <w:tcW w:w="2330" w:type="dxa"/>
          </w:tcPr>
          <w:p w:rsidR="005254C2" w:rsidRPr="00D306FE" w:rsidRDefault="005254C2" w:rsidP="00F05076">
            <w:pPr>
              <w:widowControl w:val="0"/>
              <w:spacing w:line="276" w:lineRule="auto"/>
              <w:rPr>
                <w:color w:val="000000"/>
                <w:kern w:val="24"/>
                <w:sz w:val="28"/>
                <w:szCs w:val="28"/>
              </w:rPr>
            </w:pPr>
            <w:r w:rsidRPr="00D306FE">
              <w:rPr>
                <w:color w:val="000000"/>
                <w:kern w:val="24"/>
                <w:sz w:val="28"/>
                <w:szCs w:val="28"/>
              </w:rPr>
              <w:t xml:space="preserve">Заняття. </w:t>
            </w:r>
          </w:p>
          <w:p w:rsidR="005254C2" w:rsidRPr="00D306FE" w:rsidRDefault="005254C2" w:rsidP="00F05076">
            <w:pPr>
              <w:widowControl w:val="0"/>
              <w:spacing w:line="276" w:lineRule="auto"/>
              <w:rPr>
                <w:color w:val="000000"/>
                <w:kern w:val="24"/>
                <w:sz w:val="28"/>
                <w:szCs w:val="28"/>
              </w:rPr>
            </w:pPr>
            <w:r w:rsidRPr="00D306FE">
              <w:rPr>
                <w:color w:val="000000"/>
                <w:kern w:val="24"/>
                <w:sz w:val="28"/>
                <w:szCs w:val="28"/>
              </w:rPr>
              <w:t>Образотворча діяльність.</w:t>
            </w:r>
          </w:p>
          <w:p w:rsidR="005254C2" w:rsidRPr="00D306FE" w:rsidRDefault="00D306FE" w:rsidP="00F05076">
            <w:pPr>
              <w:widowControl w:val="0"/>
              <w:spacing w:line="276" w:lineRule="auto"/>
              <w:rPr>
                <w:color w:val="000000"/>
                <w:kern w:val="24"/>
                <w:sz w:val="28"/>
                <w:szCs w:val="28"/>
              </w:rPr>
            </w:pPr>
            <w:r w:rsidRPr="00D306FE">
              <w:rPr>
                <w:color w:val="000000"/>
                <w:kern w:val="24"/>
                <w:sz w:val="28"/>
                <w:szCs w:val="28"/>
              </w:rPr>
              <w:t>Малювання бутона</w:t>
            </w:r>
          </w:p>
          <w:p w:rsidR="005254C2" w:rsidRPr="005254C2" w:rsidRDefault="005254C2" w:rsidP="00F05076">
            <w:pPr>
              <w:widowControl w:val="0"/>
              <w:spacing w:line="276" w:lineRule="auto"/>
              <w:rPr>
                <w:color w:val="000000"/>
                <w:kern w:val="24"/>
                <w:sz w:val="28"/>
                <w:szCs w:val="28"/>
                <w:highlight w:val="yellow"/>
              </w:rPr>
            </w:pPr>
          </w:p>
        </w:tc>
        <w:tc>
          <w:tcPr>
            <w:tcW w:w="7298" w:type="dxa"/>
          </w:tcPr>
          <w:p w:rsidR="00D306FE" w:rsidRDefault="00D306FE" w:rsidP="00F05076">
            <w:pPr>
              <w:widowControl w:val="0"/>
              <w:spacing w:line="276" w:lineRule="auto"/>
              <w:jc w:val="both"/>
              <w:rPr>
                <w:color w:val="000000"/>
                <w:kern w:val="24"/>
                <w:sz w:val="28"/>
                <w:szCs w:val="28"/>
              </w:rPr>
            </w:pPr>
            <w:r w:rsidRPr="00D306FE">
              <w:rPr>
                <w:color w:val="000000"/>
                <w:kern w:val="24"/>
                <w:sz w:val="28"/>
                <w:szCs w:val="28"/>
              </w:rPr>
              <w:t>Мета: ознайомити дітей з малюванням бутона, який можна малювати і пальцем, і пензли</w:t>
            </w:r>
            <w:r>
              <w:rPr>
                <w:color w:val="000000"/>
                <w:kern w:val="24"/>
                <w:sz w:val="28"/>
                <w:szCs w:val="28"/>
              </w:rPr>
              <w:t>ком. Закріпити вміння користува</w:t>
            </w:r>
            <w:r w:rsidRPr="00D306FE">
              <w:rPr>
                <w:color w:val="000000"/>
                <w:kern w:val="24"/>
                <w:sz w:val="28"/>
                <w:szCs w:val="28"/>
              </w:rPr>
              <w:t>тися фарбами. Виховувати самостійність.</w:t>
            </w:r>
          </w:p>
          <w:p w:rsidR="005254C2" w:rsidRPr="000A2ACF" w:rsidRDefault="00D306FE" w:rsidP="00F05076">
            <w:pPr>
              <w:widowControl w:val="0"/>
              <w:spacing w:line="276" w:lineRule="auto"/>
              <w:jc w:val="both"/>
              <w:rPr>
                <w:sz w:val="28"/>
                <w:szCs w:val="28"/>
              </w:rPr>
            </w:pPr>
            <w:r>
              <w:rPr>
                <w:sz w:val="28"/>
                <w:szCs w:val="28"/>
              </w:rPr>
              <w:t xml:space="preserve">Практична робота. </w:t>
            </w:r>
            <w:r w:rsidRPr="00D306FE">
              <w:rPr>
                <w:sz w:val="28"/>
                <w:szCs w:val="28"/>
              </w:rPr>
              <w:t xml:space="preserve">Розглянути вироби, на яких є бутони, </w:t>
            </w:r>
            <w:r w:rsidR="00AA2ECE">
              <w:rPr>
                <w:sz w:val="28"/>
                <w:szCs w:val="28"/>
              </w:rPr>
              <w:t xml:space="preserve">виділити їх із </w:t>
            </w:r>
            <w:r w:rsidRPr="00D306FE">
              <w:rPr>
                <w:sz w:val="28"/>
                <w:szCs w:val="28"/>
              </w:rPr>
              <w:t>композиції. Показати і пояснити, як малювати бутон пальцем. Палець вмочити у фарбу і зробити мазок на папері; другий мазок частково накласти на перший, намалювати його коротшим. Унизу під бутоном намалювати пензликом зелені листочки. Показати, як малювати бутон пензликом: принцип той самий. Закріпити з дітьми послі­довність роботи.</w:t>
            </w:r>
          </w:p>
        </w:tc>
      </w:tr>
      <w:tr w:rsidR="000A2ACF" w:rsidRPr="005254C2" w:rsidTr="00BC59F4">
        <w:tc>
          <w:tcPr>
            <w:tcW w:w="2330" w:type="dxa"/>
          </w:tcPr>
          <w:p w:rsidR="000A2ACF" w:rsidRPr="00D306FE" w:rsidRDefault="000A2ACF" w:rsidP="00F05076">
            <w:pPr>
              <w:widowControl w:val="0"/>
              <w:spacing w:line="276" w:lineRule="auto"/>
              <w:jc w:val="both"/>
              <w:rPr>
                <w:color w:val="000000"/>
                <w:kern w:val="24"/>
                <w:sz w:val="28"/>
                <w:szCs w:val="28"/>
              </w:rPr>
            </w:pPr>
            <w:r w:rsidRPr="00D306FE">
              <w:rPr>
                <w:color w:val="000000"/>
                <w:kern w:val="24"/>
                <w:sz w:val="28"/>
                <w:szCs w:val="28"/>
              </w:rPr>
              <w:t xml:space="preserve">Заняття. </w:t>
            </w:r>
          </w:p>
          <w:p w:rsidR="000A2ACF" w:rsidRPr="00D306FE" w:rsidRDefault="000A2ACF" w:rsidP="00F05076">
            <w:pPr>
              <w:widowControl w:val="0"/>
              <w:spacing w:line="276" w:lineRule="auto"/>
              <w:jc w:val="both"/>
              <w:rPr>
                <w:color w:val="000000"/>
                <w:kern w:val="24"/>
                <w:sz w:val="28"/>
                <w:szCs w:val="28"/>
              </w:rPr>
            </w:pPr>
            <w:r w:rsidRPr="00D306FE">
              <w:rPr>
                <w:color w:val="000000"/>
                <w:kern w:val="24"/>
                <w:sz w:val="28"/>
                <w:szCs w:val="28"/>
              </w:rPr>
              <w:t>Образотворча діяльність.</w:t>
            </w:r>
          </w:p>
          <w:p w:rsidR="000A2ACF" w:rsidRPr="005254C2" w:rsidRDefault="000A2ACF" w:rsidP="00F05076">
            <w:pPr>
              <w:widowControl w:val="0"/>
              <w:spacing w:line="276" w:lineRule="auto"/>
              <w:jc w:val="both"/>
              <w:rPr>
                <w:color w:val="000000"/>
                <w:kern w:val="24"/>
                <w:sz w:val="28"/>
                <w:szCs w:val="28"/>
                <w:highlight w:val="yellow"/>
              </w:rPr>
            </w:pPr>
            <w:r w:rsidRPr="00D306FE">
              <w:rPr>
                <w:color w:val="000000"/>
                <w:kern w:val="24"/>
                <w:sz w:val="28"/>
                <w:szCs w:val="28"/>
              </w:rPr>
              <w:t xml:space="preserve">Малювання </w:t>
            </w:r>
            <w:r>
              <w:rPr>
                <w:color w:val="000000"/>
                <w:kern w:val="24"/>
                <w:sz w:val="28"/>
                <w:szCs w:val="28"/>
              </w:rPr>
              <w:t>«Гілка калини».</w:t>
            </w:r>
          </w:p>
        </w:tc>
        <w:tc>
          <w:tcPr>
            <w:tcW w:w="7298" w:type="dxa"/>
          </w:tcPr>
          <w:p w:rsidR="000A2ACF" w:rsidRPr="00D306FE" w:rsidRDefault="000A2ACF" w:rsidP="00F05076">
            <w:pPr>
              <w:widowControl w:val="0"/>
              <w:spacing w:line="276" w:lineRule="auto"/>
              <w:jc w:val="both"/>
              <w:rPr>
                <w:color w:val="000000"/>
                <w:kern w:val="24"/>
                <w:sz w:val="28"/>
                <w:szCs w:val="28"/>
              </w:rPr>
            </w:pPr>
            <w:r w:rsidRPr="00D306FE">
              <w:rPr>
                <w:color w:val="000000"/>
                <w:kern w:val="24"/>
                <w:sz w:val="28"/>
                <w:szCs w:val="28"/>
              </w:rPr>
              <w:t>Мета: навчит</w:t>
            </w:r>
            <w:r>
              <w:rPr>
                <w:color w:val="000000"/>
                <w:kern w:val="24"/>
                <w:sz w:val="28"/>
                <w:szCs w:val="28"/>
              </w:rPr>
              <w:t>и дітей створювати композицію «Г</w:t>
            </w:r>
            <w:r w:rsidRPr="00D306FE">
              <w:rPr>
                <w:color w:val="000000"/>
                <w:kern w:val="24"/>
                <w:sz w:val="28"/>
                <w:szCs w:val="28"/>
              </w:rPr>
              <w:t>ілка калини», компонуючи калину і листки на стеблі. Розвивати естетичну насолоду від творчої роботи, почуття красивого. Виховувати охайність, уміння доводити задум до кінця.</w:t>
            </w:r>
          </w:p>
          <w:p w:rsidR="000A2ACF" w:rsidRPr="00D306FE" w:rsidRDefault="000A2ACF" w:rsidP="00F05076">
            <w:pPr>
              <w:widowControl w:val="0"/>
              <w:spacing w:line="276" w:lineRule="auto"/>
              <w:jc w:val="both"/>
              <w:rPr>
                <w:color w:val="000000"/>
                <w:kern w:val="24"/>
                <w:sz w:val="28"/>
                <w:szCs w:val="28"/>
              </w:rPr>
            </w:pPr>
            <w:r w:rsidRPr="00D306FE">
              <w:rPr>
                <w:color w:val="000000"/>
                <w:kern w:val="24"/>
                <w:sz w:val="28"/>
                <w:szCs w:val="28"/>
              </w:rPr>
              <w:t>Матеріал: вироби, прикрашені калиною (скриньки, тарілки), зразок, готова форма паперу, акварельні фарби, банки з водою, розетки з яєчним жовтком, по 2-3 пензлі і підставка під них, серветки. (Такий матеріал буде потрібний на кожному наступному занятті).</w:t>
            </w:r>
          </w:p>
          <w:p w:rsidR="000A2ACF" w:rsidRPr="000A2ACF" w:rsidRDefault="000A2ACF" w:rsidP="00F05076">
            <w:pPr>
              <w:widowControl w:val="0"/>
              <w:spacing w:line="276" w:lineRule="auto"/>
              <w:jc w:val="both"/>
              <w:rPr>
                <w:color w:val="000000"/>
                <w:kern w:val="24"/>
                <w:sz w:val="28"/>
                <w:szCs w:val="28"/>
              </w:rPr>
            </w:pPr>
            <w:r w:rsidRPr="00D306FE">
              <w:rPr>
                <w:color w:val="000000"/>
                <w:kern w:val="24"/>
                <w:sz w:val="28"/>
                <w:szCs w:val="28"/>
              </w:rPr>
              <w:t>Хід заняття. Дітям пропонують згадати, які елементи петриківського розпису вони вже навчилися малювати.</w:t>
            </w:r>
          </w:p>
        </w:tc>
      </w:tr>
    </w:tbl>
    <w:p w:rsidR="000A2ACF" w:rsidRDefault="000A2ACF" w:rsidP="00F05076">
      <w:pPr>
        <w:widowControl w:val="0"/>
        <w:spacing w:line="276" w:lineRule="auto"/>
        <w:jc w:val="right"/>
        <w:rPr>
          <w:sz w:val="28"/>
          <w:szCs w:val="28"/>
          <w:highlight w:val="yellow"/>
        </w:rPr>
      </w:pPr>
    </w:p>
    <w:p w:rsidR="006A2B39" w:rsidRDefault="006A2B39" w:rsidP="00F05076">
      <w:pPr>
        <w:widowControl w:val="0"/>
        <w:spacing w:line="360" w:lineRule="auto"/>
        <w:jc w:val="right"/>
        <w:rPr>
          <w:sz w:val="28"/>
          <w:szCs w:val="28"/>
        </w:rPr>
      </w:pPr>
    </w:p>
    <w:p w:rsidR="005254C2" w:rsidRPr="000A2ACF" w:rsidRDefault="005254C2" w:rsidP="00F05076">
      <w:pPr>
        <w:widowControl w:val="0"/>
        <w:spacing w:line="360" w:lineRule="auto"/>
        <w:jc w:val="right"/>
        <w:rPr>
          <w:sz w:val="28"/>
          <w:szCs w:val="28"/>
        </w:rPr>
      </w:pPr>
      <w:r w:rsidRPr="000A2ACF">
        <w:rPr>
          <w:sz w:val="28"/>
          <w:szCs w:val="28"/>
        </w:rPr>
        <w:lastRenderedPageBreak/>
        <w:t>Продовження таблиці 2.</w:t>
      </w:r>
      <w:r w:rsidR="00F4188F" w:rsidRPr="000A2ACF">
        <w:rPr>
          <w:sz w:val="28"/>
          <w:szCs w:val="28"/>
        </w:rPr>
        <w:t>2</w:t>
      </w:r>
      <w:r w:rsidRPr="000A2ACF">
        <w:rPr>
          <w:sz w:val="28"/>
          <w:szCs w:val="28"/>
        </w:rPr>
        <w:t>.</w:t>
      </w:r>
    </w:p>
    <w:tbl>
      <w:tblPr>
        <w:tblStyle w:val="a3"/>
        <w:tblW w:w="0" w:type="auto"/>
        <w:tblLook w:val="04A0" w:firstRow="1" w:lastRow="0" w:firstColumn="1" w:lastColumn="0" w:noHBand="0" w:noVBand="1"/>
      </w:tblPr>
      <w:tblGrid>
        <w:gridCol w:w="2263"/>
        <w:gridCol w:w="7365"/>
      </w:tblGrid>
      <w:tr w:rsidR="005254C2" w:rsidRPr="005254C2" w:rsidTr="000A2ACF">
        <w:tc>
          <w:tcPr>
            <w:tcW w:w="2263" w:type="dxa"/>
          </w:tcPr>
          <w:p w:rsidR="005254C2" w:rsidRPr="005254C2" w:rsidRDefault="005254C2" w:rsidP="00F05076">
            <w:pPr>
              <w:widowControl w:val="0"/>
              <w:spacing w:line="276" w:lineRule="auto"/>
              <w:jc w:val="both"/>
              <w:rPr>
                <w:color w:val="000000"/>
                <w:kern w:val="24"/>
                <w:sz w:val="28"/>
                <w:szCs w:val="28"/>
                <w:highlight w:val="yellow"/>
              </w:rPr>
            </w:pPr>
          </w:p>
        </w:tc>
        <w:tc>
          <w:tcPr>
            <w:tcW w:w="7365" w:type="dxa"/>
          </w:tcPr>
          <w:p w:rsidR="000A2ACF" w:rsidRPr="00D306FE" w:rsidRDefault="000A2ACF" w:rsidP="00F05076">
            <w:pPr>
              <w:widowControl w:val="0"/>
              <w:spacing w:line="276" w:lineRule="auto"/>
              <w:jc w:val="both"/>
              <w:rPr>
                <w:color w:val="000000"/>
                <w:kern w:val="24"/>
                <w:sz w:val="28"/>
                <w:szCs w:val="28"/>
              </w:rPr>
            </w:pPr>
            <w:r w:rsidRPr="00D306FE">
              <w:rPr>
                <w:color w:val="000000"/>
                <w:kern w:val="24"/>
                <w:sz w:val="28"/>
                <w:szCs w:val="28"/>
              </w:rPr>
              <w:t xml:space="preserve">Розглянути </w:t>
            </w:r>
            <w:r>
              <w:rPr>
                <w:color w:val="000000"/>
                <w:kern w:val="24"/>
                <w:sz w:val="28"/>
                <w:szCs w:val="28"/>
              </w:rPr>
              <w:t>візерунок із ягодами калини</w:t>
            </w:r>
            <w:r w:rsidRPr="00D306FE">
              <w:rPr>
                <w:color w:val="000000"/>
                <w:kern w:val="24"/>
                <w:sz w:val="28"/>
                <w:szCs w:val="28"/>
              </w:rPr>
              <w:t>: з яких елементів складається цей візерунок, якими кольорами намальовані листки, калина. Звернути увагу дітей на те, що і калина, і листки з’єднані одним стеблом.</w:t>
            </w:r>
          </w:p>
          <w:p w:rsidR="005254C2" w:rsidRPr="005254C2" w:rsidRDefault="000A2ACF" w:rsidP="00F05076">
            <w:pPr>
              <w:widowControl w:val="0"/>
              <w:spacing w:line="276" w:lineRule="auto"/>
              <w:jc w:val="both"/>
              <w:rPr>
                <w:color w:val="000000"/>
                <w:kern w:val="24"/>
                <w:sz w:val="28"/>
                <w:szCs w:val="28"/>
                <w:highlight w:val="yellow"/>
              </w:rPr>
            </w:pPr>
            <w:r w:rsidRPr="00D306FE">
              <w:rPr>
                <w:color w:val="000000"/>
                <w:kern w:val="24"/>
                <w:sz w:val="28"/>
                <w:szCs w:val="28"/>
              </w:rPr>
              <w:t xml:space="preserve">Особливу увагу звернути на лист калини: він має округлу форму. Показати і пояснити </w:t>
            </w:r>
            <w:r>
              <w:rPr>
                <w:color w:val="000000"/>
                <w:kern w:val="24"/>
                <w:sz w:val="28"/>
                <w:szCs w:val="28"/>
              </w:rPr>
              <w:t>послідовність малювання компози</w:t>
            </w:r>
            <w:r w:rsidRPr="00D306FE">
              <w:rPr>
                <w:color w:val="000000"/>
                <w:kern w:val="24"/>
                <w:sz w:val="28"/>
                <w:szCs w:val="28"/>
              </w:rPr>
              <w:t xml:space="preserve">ції. Розглянути зразок. Зробити частковий показ і пояснення: квітка і листки з’єднані стеблом. Оздобити композицію </w:t>
            </w:r>
            <w:r>
              <w:rPr>
                <w:color w:val="000000"/>
                <w:kern w:val="24"/>
                <w:sz w:val="28"/>
                <w:szCs w:val="28"/>
              </w:rPr>
              <w:t>дрібними прикрасами.</w:t>
            </w:r>
          </w:p>
        </w:tc>
      </w:tr>
      <w:tr w:rsidR="005254C2" w:rsidRPr="005254C2" w:rsidTr="000A2ACF">
        <w:tc>
          <w:tcPr>
            <w:tcW w:w="2263" w:type="dxa"/>
          </w:tcPr>
          <w:p w:rsidR="005254C2" w:rsidRPr="00FD7EA6" w:rsidRDefault="005254C2" w:rsidP="00F05076">
            <w:pPr>
              <w:widowControl w:val="0"/>
              <w:spacing w:line="276" w:lineRule="auto"/>
              <w:jc w:val="both"/>
              <w:rPr>
                <w:color w:val="000000"/>
                <w:kern w:val="24"/>
                <w:sz w:val="28"/>
                <w:szCs w:val="28"/>
              </w:rPr>
            </w:pPr>
            <w:r w:rsidRPr="00FD7EA6">
              <w:rPr>
                <w:color w:val="000000"/>
                <w:kern w:val="24"/>
                <w:sz w:val="28"/>
                <w:szCs w:val="28"/>
              </w:rPr>
              <w:t>Ігрова діяльність.</w:t>
            </w:r>
          </w:p>
          <w:p w:rsidR="005254C2" w:rsidRPr="00FD7EA6" w:rsidRDefault="005254C2" w:rsidP="00F05076">
            <w:pPr>
              <w:widowControl w:val="0"/>
              <w:spacing w:line="276" w:lineRule="auto"/>
              <w:jc w:val="both"/>
              <w:rPr>
                <w:color w:val="000000"/>
                <w:kern w:val="24"/>
                <w:sz w:val="28"/>
                <w:szCs w:val="28"/>
              </w:rPr>
            </w:pPr>
          </w:p>
        </w:tc>
        <w:tc>
          <w:tcPr>
            <w:tcW w:w="7365" w:type="dxa"/>
          </w:tcPr>
          <w:p w:rsidR="005254C2" w:rsidRPr="00FD7EA6" w:rsidRDefault="005254C2" w:rsidP="00F05076">
            <w:pPr>
              <w:widowControl w:val="0"/>
              <w:spacing w:line="276" w:lineRule="auto"/>
              <w:jc w:val="both"/>
              <w:rPr>
                <w:color w:val="000000"/>
                <w:kern w:val="24"/>
                <w:sz w:val="28"/>
                <w:szCs w:val="28"/>
              </w:rPr>
            </w:pPr>
            <w:r w:rsidRPr="00FD7EA6">
              <w:rPr>
                <w:color w:val="000000"/>
                <w:kern w:val="24"/>
                <w:sz w:val="28"/>
                <w:szCs w:val="28"/>
              </w:rPr>
              <w:t>Дидактичні ігри: «</w:t>
            </w:r>
            <w:r w:rsidR="00D306FE" w:rsidRPr="00FD7EA6">
              <w:rPr>
                <w:color w:val="000000"/>
                <w:kern w:val="24"/>
                <w:sz w:val="28"/>
                <w:szCs w:val="28"/>
              </w:rPr>
              <w:t>Пори року і квіти</w:t>
            </w:r>
            <w:r w:rsidRPr="00FD7EA6">
              <w:rPr>
                <w:color w:val="000000"/>
                <w:kern w:val="24"/>
                <w:sz w:val="28"/>
                <w:szCs w:val="28"/>
              </w:rPr>
              <w:t>», «</w:t>
            </w:r>
            <w:r w:rsidR="00D306FE" w:rsidRPr="00FD7EA6">
              <w:rPr>
                <w:color w:val="000000"/>
                <w:kern w:val="24"/>
                <w:sz w:val="28"/>
                <w:szCs w:val="28"/>
              </w:rPr>
              <w:t>Квіткова галявина</w:t>
            </w:r>
            <w:r w:rsidRPr="00FD7EA6">
              <w:rPr>
                <w:color w:val="000000"/>
                <w:kern w:val="24"/>
                <w:sz w:val="28"/>
                <w:szCs w:val="28"/>
              </w:rPr>
              <w:t xml:space="preserve">», «Кімнатні </w:t>
            </w:r>
            <w:r w:rsidR="00D306FE" w:rsidRPr="00FD7EA6">
              <w:rPr>
                <w:color w:val="000000"/>
                <w:kern w:val="24"/>
                <w:sz w:val="28"/>
                <w:szCs w:val="28"/>
              </w:rPr>
              <w:t>квіти</w:t>
            </w:r>
            <w:r w:rsidRPr="00FD7EA6">
              <w:rPr>
                <w:color w:val="000000"/>
                <w:kern w:val="24"/>
                <w:sz w:val="28"/>
                <w:szCs w:val="28"/>
              </w:rPr>
              <w:t>», «</w:t>
            </w:r>
            <w:r w:rsidR="00D306FE" w:rsidRPr="00FD7EA6">
              <w:rPr>
                <w:color w:val="000000"/>
                <w:kern w:val="24"/>
                <w:sz w:val="28"/>
                <w:szCs w:val="28"/>
              </w:rPr>
              <w:t>Склади квітку</w:t>
            </w:r>
            <w:r w:rsidRPr="00FD7EA6">
              <w:rPr>
                <w:color w:val="000000"/>
                <w:kern w:val="24"/>
                <w:sz w:val="28"/>
                <w:szCs w:val="28"/>
              </w:rPr>
              <w:t>»; «</w:t>
            </w:r>
            <w:r w:rsidR="00D306FE" w:rsidRPr="00FD7EA6">
              <w:rPr>
                <w:color w:val="000000"/>
                <w:kern w:val="24"/>
                <w:sz w:val="28"/>
                <w:szCs w:val="28"/>
              </w:rPr>
              <w:t>Квіти для матусі</w:t>
            </w:r>
            <w:r w:rsidRPr="00FD7EA6">
              <w:rPr>
                <w:color w:val="000000"/>
                <w:kern w:val="24"/>
                <w:sz w:val="28"/>
                <w:szCs w:val="28"/>
              </w:rPr>
              <w:t>». Рухливі ігри: «</w:t>
            </w:r>
            <w:r w:rsidR="00D306FE" w:rsidRPr="00FD7EA6">
              <w:rPr>
                <w:color w:val="000000"/>
                <w:kern w:val="24"/>
                <w:sz w:val="28"/>
                <w:szCs w:val="28"/>
              </w:rPr>
              <w:t>Бджоли та квіти</w:t>
            </w:r>
            <w:r w:rsidRPr="00FD7EA6">
              <w:rPr>
                <w:color w:val="000000"/>
                <w:kern w:val="24"/>
                <w:sz w:val="28"/>
                <w:szCs w:val="28"/>
              </w:rPr>
              <w:t>», «</w:t>
            </w:r>
            <w:r w:rsidR="00FD7EA6" w:rsidRPr="00FD7EA6">
              <w:rPr>
                <w:color w:val="000000"/>
                <w:kern w:val="24"/>
                <w:sz w:val="28"/>
                <w:szCs w:val="28"/>
              </w:rPr>
              <w:t>Сонечко і дощик</w:t>
            </w:r>
            <w:r w:rsidRPr="00FD7EA6">
              <w:rPr>
                <w:color w:val="000000"/>
                <w:kern w:val="24"/>
                <w:sz w:val="28"/>
                <w:szCs w:val="28"/>
              </w:rPr>
              <w:t>», «</w:t>
            </w:r>
            <w:r w:rsidR="00FD7EA6" w:rsidRPr="00FD7EA6">
              <w:rPr>
                <w:color w:val="000000"/>
                <w:kern w:val="24"/>
                <w:sz w:val="28"/>
                <w:szCs w:val="28"/>
              </w:rPr>
              <w:t>Знайди квітку</w:t>
            </w:r>
            <w:r w:rsidRPr="00FD7EA6">
              <w:rPr>
                <w:color w:val="000000"/>
                <w:kern w:val="24"/>
                <w:sz w:val="28"/>
                <w:szCs w:val="28"/>
              </w:rPr>
              <w:t xml:space="preserve">». </w:t>
            </w:r>
          </w:p>
          <w:p w:rsidR="005254C2" w:rsidRPr="00FD7EA6" w:rsidRDefault="005254C2" w:rsidP="00F05076">
            <w:pPr>
              <w:widowControl w:val="0"/>
              <w:spacing w:line="276" w:lineRule="auto"/>
              <w:jc w:val="both"/>
              <w:rPr>
                <w:color w:val="000000"/>
                <w:kern w:val="24"/>
                <w:sz w:val="28"/>
                <w:szCs w:val="28"/>
              </w:rPr>
            </w:pPr>
            <w:r w:rsidRPr="00FD7EA6">
              <w:rPr>
                <w:color w:val="000000"/>
                <w:kern w:val="24"/>
                <w:sz w:val="28"/>
                <w:szCs w:val="28"/>
              </w:rPr>
              <w:t xml:space="preserve">Творчі ігри: «Перетворись на </w:t>
            </w:r>
            <w:r w:rsidR="00FD7EA6" w:rsidRPr="00FD7EA6">
              <w:rPr>
                <w:color w:val="000000"/>
                <w:kern w:val="24"/>
                <w:sz w:val="28"/>
                <w:szCs w:val="28"/>
              </w:rPr>
              <w:t>квітку</w:t>
            </w:r>
            <w:r w:rsidRPr="00FD7EA6">
              <w:rPr>
                <w:color w:val="000000"/>
                <w:kern w:val="24"/>
                <w:sz w:val="28"/>
                <w:szCs w:val="28"/>
              </w:rPr>
              <w:t xml:space="preserve">», «Покажи </w:t>
            </w:r>
            <w:r w:rsidR="00FD7EA6" w:rsidRPr="00FD7EA6">
              <w:rPr>
                <w:color w:val="000000"/>
                <w:kern w:val="24"/>
                <w:sz w:val="28"/>
                <w:szCs w:val="28"/>
              </w:rPr>
              <w:t>квітку</w:t>
            </w:r>
            <w:r w:rsidRPr="00FD7EA6">
              <w:rPr>
                <w:color w:val="000000"/>
                <w:kern w:val="24"/>
                <w:sz w:val="28"/>
                <w:szCs w:val="28"/>
              </w:rPr>
              <w:t xml:space="preserve">». «Угадай </w:t>
            </w:r>
            <w:r w:rsidR="00FD7EA6" w:rsidRPr="00FD7EA6">
              <w:rPr>
                <w:color w:val="000000"/>
                <w:kern w:val="24"/>
                <w:sz w:val="28"/>
                <w:szCs w:val="28"/>
              </w:rPr>
              <w:t>квітку</w:t>
            </w:r>
            <w:r w:rsidRPr="00FD7EA6">
              <w:rPr>
                <w:color w:val="000000"/>
                <w:kern w:val="24"/>
                <w:sz w:val="28"/>
                <w:szCs w:val="28"/>
              </w:rPr>
              <w:t xml:space="preserve">», «Упізнай </w:t>
            </w:r>
            <w:r w:rsidR="00FD7EA6" w:rsidRPr="00FD7EA6">
              <w:rPr>
                <w:color w:val="000000"/>
                <w:kern w:val="24"/>
                <w:sz w:val="28"/>
                <w:szCs w:val="28"/>
              </w:rPr>
              <w:t>квітку</w:t>
            </w:r>
            <w:r w:rsidRPr="00FD7EA6">
              <w:rPr>
                <w:color w:val="000000"/>
                <w:kern w:val="24"/>
                <w:sz w:val="28"/>
                <w:szCs w:val="28"/>
              </w:rPr>
              <w:t>».</w:t>
            </w:r>
          </w:p>
        </w:tc>
      </w:tr>
      <w:tr w:rsidR="005254C2" w:rsidRPr="005254C2" w:rsidTr="000A2ACF">
        <w:tc>
          <w:tcPr>
            <w:tcW w:w="2263" w:type="dxa"/>
          </w:tcPr>
          <w:p w:rsidR="005254C2" w:rsidRPr="00FD7EA6" w:rsidRDefault="005254C2" w:rsidP="00F05076">
            <w:pPr>
              <w:widowControl w:val="0"/>
              <w:spacing w:line="276" w:lineRule="auto"/>
              <w:jc w:val="both"/>
              <w:rPr>
                <w:color w:val="000000"/>
                <w:kern w:val="24"/>
                <w:sz w:val="28"/>
                <w:szCs w:val="28"/>
              </w:rPr>
            </w:pPr>
            <w:r w:rsidRPr="00FD7EA6">
              <w:rPr>
                <w:color w:val="000000"/>
                <w:kern w:val="24"/>
                <w:sz w:val="28"/>
                <w:szCs w:val="28"/>
              </w:rPr>
              <w:t>Робота поза заняттями</w:t>
            </w:r>
          </w:p>
        </w:tc>
        <w:tc>
          <w:tcPr>
            <w:tcW w:w="7365" w:type="dxa"/>
          </w:tcPr>
          <w:p w:rsidR="005254C2" w:rsidRPr="00FD7EA6" w:rsidRDefault="005254C2" w:rsidP="00F05076">
            <w:pPr>
              <w:widowControl w:val="0"/>
              <w:spacing w:line="276" w:lineRule="auto"/>
              <w:jc w:val="both"/>
              <w:rPr>
                <w:color w:val="000000"/>
                <w:kern w:val="24"/>
                <w:sz w:val="28"/>
                <w:szCs w:val="28"/>
              </w:rPr>
            </w:pPr>
            <w:r w:rsidRPr="00FD7EA6">
              <w:rPr>
                <w:color w:val="000000"/>
                <w:kern w:val="24"/>
                <w:sz w:val="28"/>
                <w:szCs w:val="28"/>
              </w:rPr>
              <w:t xml:space="preserve">Бесіда з дітьми про </w:t>
            </w:r>
            <w:r w:rsidR="00FD7EA6" w:rsidRPr="00FD7EA6">
              <w:rPr>
                <w:color w:val="000000"/>
                <w:kern w:val="24"/>
                <w:sz w:val="28"/>
                <w:szCs w:val="28"/>
              </w:rPr>
              <w:t>рослини</w:t>
            </w:r>
            <w:r w:rsidRPr="00FD7EA6">
              <w:rPr>
                <w:color w:val="000000"/>
                <w:kern w:val="24"/>
                <w:sz w:val="28"/>
                <w:szCs w:val="28"/>
              </w:rPr>
              <w:t>, розгляд ілюстрацій. Розгляд фотовиставки «</w:t>
            </w:r>
            <w:r w:rsidR="00FD7EA6" w:rsidRPr="00FD7EA6">
              <w:rPr>
                <w:color w:val="000000"/>
                <w:kern w:val="24"/>
                <w:sz w:val="28"/>
                <w:szCs w:val="28"/>
              </w:rPr>
              <w:t>Чудовий світ рослин</w:t>
            </w:r>
            <w:r w:rsidRPr="00FD7EA6">
              <w:rPr>
                <w:color w:val="000000"/>
                <w:kern w:val="24"/>
                <w:sz w:val="28"/>
                <w:szCs w:val="28"/>
              </w:rPr>
              <w:t xml:space="preserve">», презентація фото </w:t>
            </w:r>
            <w:r w:rsidR="00FD7EA6" w:rsidRPr="00FD7EA6">
              <w:rPr>
                <w:color w:val="000000"/>
                <w:kern w:val="24"/>
                <w:sz w:val="28"/>
                <w:szCs w:val="28"/>
              </w:rPr>
              <w:t>домашньої рослини</w:t>
            </w:r>
            <w:r w:rsidRPr="00FD7EA6">
              <w:rPr>
                <w:color w:val="000000"/>
                <w:kern w:val="24"/>
                <w:sz w:val="28"/>
                <w:szCs w:val="28"/>
              </w:rPr>
              <w:t xml:space="preserve">. Вивчання вірша </w:t>
            </w:r>
            <w:r w:rsidR="00FD7EA6" w:rsidRPr="00FD7EA6">
              <w:rPr>
                <w:color w:val="000000"/>
                <w:kern w:val="24"/>
                <w:sz w:val="28"/>
                <w:szCs w:val="28"/>
              </w:rPr>
              <w:t>про квіти</w:t>
            </w:r>
            <w:r w:rsidRPr="00FD7EA6">
              <w:rPr>
                <w:color w:val="000000"/>
                <w:kern w:val="24"/>
                <w:sz w:val="28"/>
                <w:szCs w:val="28"/>
              </w:rPr>
              <w:t xml:space="preserve">. Загадки про </w:t>
            </w:r>
            <w:r w:rsidR="00FD7EA6" w:rsidRPr="00FD7EA6">
              <w:rPr>
                <w:color w:val="000000"/>
                <w:kern w:val="24"/>
                <w:sz w:val="28"/>
                <w:szCs w:val="28"/>
              </w:rPr>
              <w:t>квіти, овочі, дерева</w:t>
            </w:r>
            <w:r w:rsidRPr="00FD7EA6">
              <w:rPr>
                <w:color w:val="000000"/>
                <w:kern w:val="24"/>
                <w:sz w:val="28"/>
                <w:szCs w:val="28"/>
              </w:rPr>
              <w:t xml:space="preserve">. Вивчення прислів’їв про </w:t>
            </w:r>
            <w:r w:rsidR="00FD7EA6" w:rsidRPr="00FD7EA6">
              <w:rPr>
                <w:color w:val="000000"/>
                <w:kern w:val="24"/>
                <w:sz w:val="28"/>
                <w:szCs w:val="28"/>
              </w:rPr>
              <w:t>рослин</w:t>
            </w:r>
            <w:r w:rsidRPr="00FD7EA6">
              <w:rPr>
                <w:color w:val="000000"/>
                <w:kern w:val="24"/>
                <w:sz w:val="28"/>
                <w:szCs w:val="28"/>
              </w:rPr>
              <w:t xml:space="preserve">. </w:t>
            </w:r>
            <w:r w:rsidR="00AA2ECE">
              <w:rPr>
                <w:color w:val="000000"/>
                <w:kern w:val="24"/>
                <w:sz w:val="28"/>
                <w:szCs w:val="28"/>
              </w:rPr>
              <w:t>Виставка «Чарівний світ Петриківки».</w:t>
            </w:r>
          </w:p>
        </w:tc>
      </w:tr>
      <w:tr w:rsidR="005254C2" w:rsidRPr="005254C2" w:rsidTr="000A2ACF">
        <w:tc>
          <w:tcPr>
            <w:tcW w:w="2263" w:type="dxa"/>
          </w:tcPr>
          <w:p w:rsidR="005254C2" w:rsidRPr="00F52540" w:rsidRDefault="005254C2" w:rsidP="00F05076">
            <w:pPr>
              <w:widowControl w:val="0"/>
              <w:spacing w:line="276" w:lineRule="auto"/>
              <w:jc w:val="both"/>
              <w:rPr>
                <w:color w:val="000000"/>
                <w:kern w:val="24"/>
                <w:sz w:val="28"/>
                <w:szCs w:val="28"/>
              </w:rPr>
            </w:pPr>
            <w:r w:rsidRPr="00F52540">
              <w:rPr>
                <w:color w:val="000000"/>
                <w:kern w:val="24"/>
                <w:sz w:val="28"/>
                <w:szCs w:val="28"/>
              </w:rPr>
              <w:t>Індивідуальна робота</w:t>
            </w:r>
          </w:p>
        </w:tc>
        <w:tc>
          <w:tcPr>
            <w:tcW w:w="7365" w:type="dxa"/>
          </w:tcPr>
          <w:p w:rsidR="005254C2" w:rsidRPr="00F52540" w:rsidRDefault="005254C2" w:rsidP="00F05076">
            <w:pPr>
              <w:widowControl w:val="0"/>
              <w:spacing w:line="276" w:lineRule="auto"/>
              <w:jc w:val="both"/>
              <w:rPr>
                <w:color w:val="000000"/>
                <w:kern w:val="24"/>
                <w:sz w:val="28"/>
                <w:szCs w:val="28"/>
              </w:rPr>
            </w:pPr>
            <w:r w:rsidRPr="00F52540">
              <w:rPr>
                <w:color w:val="000000"/>
                <w:kern w:val="24"/>
                <w:sz w:val="28"/>
                <w:szCs w:val="28"/>
              </w:rPr>
              <w:t xml:space="preserve">Відгадування загадок про </w:t>
            </w:r>
            <w:r w:rsidR="00FD7EA6" w:rsidRPr="00F52540">
              <w:rPr>
                <w:color w:val="000000"/>
                <w:kern w:val="24"/>
                <w:sz w:val="28"/>
                <w:szCs w:val="28"/>
              </w:rPr>
              <w:t>рослин</w:t>
            </w:r>
            <w:r w:rsidRPr="00F52540">
              <w:rPr>
                <w:color w:val="000000"/>
                <w:kern w:val="24"/>
                <w:sz w:val="28"/>
                <w:szCs w:val="28"/>
              </w:rPr>
              <w:t xml:space="preserve">, індивідуальні бесіди про </w:t>
            </w:r>
            <w:r w:rsidR="00FD7EA6" w:rsidRPr="00F52540">
              <w:rPr>
                <w:color w:val="000000"/>
                <w:kern w:val="24"/>
                <w:sz w:val="28"/>
                <w:szCs w:val="28"/>
              </w:rPr>
              <w:t>рослини</w:t>
            </w:r>
            <w:r w:rsidRPr="00F52540">
              <w:rPr>
                <w:color w:val="000000"/>
                <w:kern w:val="24"/>
                <w:sz w:val="28"/>
                <w:szCs w:val="28"/>
              </w:rPr>
              <w:t xml:space="preserve">, вивчення віршиків про </w:t>
            </w:r>
            <w:r w:rsidR="00FD7EA6" w:rsidRPr="00F52540">
              <w:rPr>
                <w:color w:val="000000"/>
                <w:kern w:val="24"/>
                <w:sz w:val="28"/>
                <w:szCs w:val="28"/>
              </w:rPr>
              <w:t>рослин</w:t>
            </w:r>
            <w:r w:rsidRPr="00F52540">
              <w:rPr>
                <w:color w:val="000000"/>
                <w:kern w:val="24"/>
                <w:sz w:val="28"/>
                <w:szCs w:val="28"/>
              </w:rPr>
              <w:t xml:space="preserve">, малювання </w:t>
            </w:r>
            <w:r w:rsidR="00FD7EA6" w:rsidRPr="00F52540">
              <w:rPr>
                <w:color w:val="000000"/>
                <w:kern w:val="24"/>
                <w:sz w:val="28"/>
                <w:szCs w:val="28"/>
              </w:rPr>
              <w:t>квітів</w:t>
            </w:r>
            <w:r w:rsidRPr="00F52540">
              <w:rPr>
                <w:color w:val="000000"/>
                <w:kern w:val="24"/>
                <w:sz w:val="28"/>
                <w:szCs w:val="28"/>
              </w:rPr>
              <w:t>, навички зображення графічними та колористичними</w:t>
            </w:r>
            <w:r w:rsidR="00F52540" w:rsidRPr="00F52540">
              <w:rPr>
                <w:color w:val="000000"/>
                <w:kern w:val="24"/>
                <w:sz w:val="28"/>
                <w:szCs w:val="28"/>
              </w:rPr>
              <w:t xml:space="preserve"> засобами.</w:t>
            </w:r>
          </w:p>
        </w:tc>
      </w:tr>
      <w:tr w:rsidR="005254C2" w:rsidRPr="00EA435E" w:rsidTr="000A2ACF">
        <w:tc>
          <w:tcPr>
            <w:tcW w:w="2263" w:type="dxa"/>
          </w:tcPr>
          <w:p w:rsidR="005254C2" w:rsidRPr="00F52540" w:rsidRDefault="005254C2" w:rsidP="00F05076">
            <w:pPr>
              <w:widowControl w:val="0"/>
              <w:spacing w:line="276" w:lineRule="auto"/>
              <w:jc w:val="both"/>
              <w:rPr>
                <w:color w:val="000000"/>
                <w:kern w:val="24"/>
                <w:sz w:val="28"/>
                <w:szCs w:val="28"/>
              </w:rPr>
            </w:pPr>
            <w:r w:rsidRPr="00F52540">
              <w:rPr>
                <w:color w:val="000000"/>
                <w:kern w:val="24"/>
                <w:sz w:val="28"/>
                <w:szCs w:val="28"/>
              </w:rPr>
              <w:t>Робота з батьками</w:t>
            </w:r>
          </w:p>
          <w:p w:rsidR="005254C2" w:rsidRPr="00F52540" w:rsidRDefault="005254C2" w:rsidP="00F05076">
            <w:pPr>
              <w:widowControl w:val="0"/>
              <w:spacing w:line="276" w:lineRule="auto"/>
              <w:jc w:val="both"/>
              <w:rPr>
                <w:color w:val="000000"/>
                <w:kern w:val="24"/>
                <w:sz w:val="28"/>
                <w:szCs w:val="28"/>
              </w:rPr>
            </w:pPr>
            <w:r w:rsidRPr="00F52540">
              <w:rPr>
                <w:color w:val="000000"/>
                <w:kern w:val="24"/>
                <w:sz w:val="28"/>
                <w:szCs w:val="28"/>
              </w:rPr>
              <w:t>Міні-проєкт</w:t>
            </w:r>
            <w:r w:rsidR="006A2B39">
              <w:rPr>
                <w:color w:val="000000"/>
                <w:kern w:val="24"/>
                <w:sz w:val="28"/>
                <w:szCs w:val="28"/>
                <w:lang w:val="ru-RU"/>
              </w:rPr>
              <w:t xml:space="preserve"> </w:t>
            </w:r>
            <w:r w:rsidRPr="00F52540">
              <w:rPr>
                <w:color w:val="000000"/>
                <w:kern w:val="24"/>
                <w:sz w:val="28"/>
                <w:szCs w:val="28"/>
              </w:rPr>
              <w:t>«</w:t>
            </w:r>
            <w:r w:rsidR="00F52540" w:rsidRPr="00F52540">
              <w:rPr>
                <w:color w:val="000000"/>
                <w:kern w:val="24"/>
                <w:sz w:val="28"/>
                <w:szCs w:val="28"/>
              </w:rPr>
              <w:t>Квіти на дитячому подвірʼї</w:t>
            </w:r>
            <w:r w:rsidRPr="00F52540">
              <w:rPr>
                <w:color w:val="000000"/>
                <w:kern w:val="24"/>
                <w:sz w:val="28"/>
                <w:szCs w:val="28"/>
              </w:rPr>
              <w:t>»</w:t>
            </w:r>
          </w:p>
        </w:tc>
        <w:tc>
          <w:tcPr>
            <w:tcW w:w="7365" w:type="dxa"/>
          </w:tcPr>
          <w:p w:rsidR="00D54CD2" w:rsidRDefault="00D54CD2" w:rsidP="00F05076">
            <w:pPr>
              <w:widowControl w:val="0"/>
              <w:autoSpaceDE w:val="0"/>
              <w:autoSpaceDN w:val="0"/>
              <w:adjustRightInd w:val="0"/>
              <w:spacing w:line="276" w:lineRule="auto"/>
              <w:jc w:val="both"/>
              <w:rPr>
                <w:sz w:val="28"/>
                <w:szCs w:val="28"/>
              </w:rPr>
            </w:pPr>
            <w:r>
              <w:rPr>
                <w:sz w:val="28"/>
                <w:szCs w:val="28"/>
              </w:rPr>
              <w:t xml:space="preserve">Майстер-клас </w:t>
            </w:r>
            <w:r w:rsidRPr="00D54CD2">
              <w:rPr>
                <w:sz w:val="28"/>
                <w:szCs w:val="28"/>
              </w:rPr>
              <w:t>«Подарунок для бабусі».</w:t>
            </w:r>
          </w:p>
          <w:p w:rsidR="005254C2" w:rsidRPr="00F52540" w:rsidRDefault="005254C2" w:rsidP="00F05076">
            <w:pPr>
              <w:widowControl w:val="0"/>
              <w:autoSpaceDE w:val="0"/>
              <w:autoSpaceDN w:val="0"/>
              <w:adjustRightInd w:val="0"/>
              <w:spacing w:line="276" w:lineRule="auto"/>
              <w:jc w:val="both"/>
              <w:rPr>
                <w:sz w:val="28"/>
                <w:szCs w:val="28"/>
              </w:rPr>
            </w:pPr>
            <w:r w:rsidRPr="00F52540">
              <w:rPr>
                <w:sz w:val="28"/>
                <w:szCs w:val="28"/>
              </w:rPr>
              <w:t>Консультація «</w:t>
            </w:r>
            <w:r w:rsidR="00B61DAB">
              <w:rPr>
                <w:sz w:val="28"/>
                <w:szCs w:val="28"/>
              </w:rPr>
              <w:t>Декоративний розпис у творчому розвитку дитини</w:t>
            </w:r>
            <w:r w:rsidRPr="00F52540">
              <w:rPr>
                <w:sz w:val="28"/>
                <w:szCs w:val="28"/>
              </w:rPr>
              <w:t xml:space="preserve">». </w:t>
            </w:r>
          </w:p>
          <w:p w:rsidR="005254C2" w:rsidRPr="00F52540" w:rsidRDefault="00B61DAB" w:rsidP="00F05076">
            <w:pPr>
              <w:widowControl w:val="0"/>
              <w:autoSpaceDE w:val="0"/>
              <w:autoSpaceDN w:val="0"/>
              <w:adjustRightInd w:val="0"/>
              <w:spacing w:line="276" w:lineRule="auto"/>
              <w:jc w:val="both"/>
              <w:rPr>
                <w:sz w:val="28"/>
                <w:szCs w:val="28"/>
              </w:rPr>
            </w:pPr>
            <w:r>
              <w:rPr>
                <w:sz w:val="28"/>
                <w:szCs w:val="28"/>
              </w:rPr>
              <w:t>Висаджува</w:t>
            </w:r>
            <w:r w:rsidR="00F52540" w:rsidRPr="00F52540">
              <w:rPr>
                <w:sz w:val="28"/>
                <w:szCs w:val="28"/>
              </w:rPr>
              <w:t>ння квітів</w:t>
            </w:r>
            <w:r w:rsidR="005254C2" w:rsidRPr="00F52540">
              <w:rPr>
                <w:sz w:val="28"/>
                <w:szCs w:val="28"/>
              </w:rPr>
              <w:t xml:space="preserve"> </w:t>
            </w:r>
            <w:r>
              <w:rPr>
                <w:sz w:val="28"/>
                <w:szCs w:val="28"/>
              </w:rPr>
              <w:t xml:space="preserve">на клумбі дитячого </w:t>
            </w:r>
            <w:r w:rsidR="00F52540" w:rsidRPr="00F52540">
              <w:rPr>
                <w:sz w:val="28"/>
                <w:szCs w:val="28"/>
              </w:rPr>
              <w:t>майданчику в спільній діяльності педагога, батьків і дітей.</w:t>
            </w:r>
          </w:p>
        </w:tc>
      </w:tr>
    </w:tbl>
    <w:p w:rsidR="009C3CBC" w:rsidRDefault="009C3CBC" w:rsidP="00F05076">
      <w:pPr>
        <w:widowControl w:val="0"/>
        <w:autoSpaceDE w:val="0"/>
        <w:autoSpaceDN w:val="0"/>
        <w:adjustRightInd w:val="0"/>
        <w:spacing w:before="240" w:line="360" w:lineRule="auto"/>
        <w:ind w:firstLine="567"/>
        <w:jc w:val="both"/>
        <w:rPr>
          <w:sz w:val="28"/>
          <w:szCs w:val="28"/>
        </w:rPr>
      </w:pPr>
      <w:r w:rsidRPr="009C3CBC">
        <w:rPr>
          <w:sz w:val="28"/>
          <w:szCs w:val="28"/>
        </w:rPr>
        <w:t xml:space="preserve">Діти ознайомились із красою розпису Петриківки, історією його виникнення й розвитку, брали участь в оформленні виставки ілюстрацій із реалістичним зображенням квітів та стилізованих </w:t>
      </w:r>
      <w:r>
        <w:rPr>
          <w:sz w:val="28"/>
          <w:szCs w:val="28"/>
        </w:rPr>
        <w:t xml:space="preserve">квітів петриківського розпису, здобували технічні навички і вміння у відтворенні особливостей петриківської </w:t>
      </w:r>
      <w:r w:rsidRPr="009C3CBC">
        <w:rPr>
          <w:sz w:val="28"/>
          <w:szCs w:val="28"/>
        </w:rPr>
        <w:t>традиційн</w:t>
      </w:r>
      <w:r>
        <w:rPr>
          <w:sz w:val="28"/>
          <w:szCs w:val="28"/>
        </w:rPr>
        <w:t>ої</w:t>
      </w:r>
      <w:r w:rsidRPr="009C3CBC">
        <w:rPr>
          <w:sz w:val="28"/>
          <w:szCs w:val="28"/>
        </w:rPr>
        <w:t xml:space="preserve"> квітк</w:t>
      </w:r>
      <w:r>
        <w:rPr>
          <w:sz w:val="28"/>
          <w:szCs w:val="28"/>
        </w:rPr>
        <w:t>и</w:t>
      </w:r>
      <w:r w:rsidRPr="009C3CBC">
        <w:rPr>
          <w:sz w:val="28"/>
          <w:szCs w:val="28"/>
        </w:rPr>
        <w:t xml:space="preserve"> – «цибульк</w:t>
      </w:r>
      <w:r>
        <w:rPr>
          <w:sz w:val="28"/>
          <w:szCs w:val="28"/>
        </w:rPr>
        <w:t>и</w:t>
      </w:r>
      <w:r w:rsidRPr="009C3CBC">
        <w:rPr>
          <w:sz w:val="28"/>
          <w:szCs w:val="28"/>
        </w:rPr>
        <w:t xml:space="preserve">», </w:t>
      </w:r>
      <w:r>
        <w:rPr>
          <w:sz w:val="28"/>
          <w:szCs w:val="28"/>
        </w:rPr>
        <w:t>бутону, гілки калини.</w:t>
      </w:r>
    </w:p>
    <w:p w:rsidR="00F52540" w:rsidRDefault="00F52540" w:rsidP="00F05076">
      <w:pPr>
        <w:widowControl w:val="0"/>
        <w:autoSpaceDE w:val="0"/>
        <w:autoSpaceDN w:val="0"/>
        <w:adjustRightInd w:val="0"/>
        <w:spacing w:line="360" w:lineRule="auto"/>
        <w:ind w:firstLine="567"/>
        <w:jc w:val="both"/>
        <w:rPr>
          <w:sz w:val="28"/>
          <w:szCs w:val="28"/>
        </w:rPr>
      </w:pPr>
      <w:r w:rsidRPr="00F52540">
        <w:rPr>
          <w:sz w:val="28"/>
          <w:szCs w:val="28"/>
        </w:rPr>
        <w:lastRenderedPageBreak/>
        <w:t>Систематичне ознайомлення дітей з петриківськ</w:t>
      </w:r>
      <w:r>
        <w:rPr>
          <w:sz w:val="28"/>
          <w:szCs w:val="28"/>
        </w:rPr>
        <w:t>им</w:t>
      </w:r>
      <w:r w:rsidRPr="00F52540">
        <w:rPr>
          <w:sz w:val="28"/>
          <w:szCs w:val="28"/>
        </w:rPr>
        <w:t xml:space="preserve"> розпис</w:t>
      </w:r>
      <w:r>
        <w:rPr>
          <w:sz w:val="28"/>
          <w:szCs w:val="28"/>
        </w:rPr>
        <w:t>ом</w:t>
      </w:r>
      <w:r w:rsidRPr="00F52540">
        <w:rPr>
          <w:sz w:val="28"/>
          <w:szCs w:val="28"/>
        </w:rPr>
        <w:t xml:space="preserve"> розпочина</w:t>
      </w:r>
      <w:r>
        <w:rPr>
          <w:sz w:val="28"/>
          <w:szCs w:val="28"/>
        </w:rPr>
        <w:t>ється</w:t>
      </w:r>
      <w:r w:rsidRPr="00F52540">
        <w:rPr>
          <w:sz w:val="28"/>
          <w:szCs w:val="28"/>
        </w:rPr>
        <w:t xml:space="preserve"> з розгляду виробів. Вихователь разом </w:t>
      </w:r>
      <w:r w:rsidR="009C3CBC">
        <w:rPr>
          <w:sz w:val="28"/>
          <w:szCs w:val="28"/>
        </w:rPr>
        <w:t>і</w:t>
      </w:r>
      <w:r w:rsidRPr="00F52540">
        <w:rPr>
          <w:sz w:val="28"/>
          <w:szCs w:val="28"/>
        </w:rPr>
        <w:t>з дітьми у супровідній бесіді підкреслює своєрідність виконання орнаменту, яскравість та барвистість образу, звертає увагу на послід</w:t>
      </w:r>
      <w:r>
        <w:rPr>
          <w:sz w:val="28"/>
          <w:szCs w:val="28"/>
        </w:rPr>
        <w:t>овність елементів узору. Д</w:t>
      </w:r>
      <w:r w:rsidRPr="00F52540">
        <w:rPr>
          <w:sz w:val="28"/>
          <w:szCs w:val="28"/>
        </w:rPr>
        <w:t xml:space="preserve">іти </w:t>
      </w:r>
      <w:r>
        <w:rPr>
          <w:sz w:val="28"/>
          <w:szCs w:val="28"/>
        </w:rPr>
        <w:t>долучаються до</w:t>
      </w:r>
      <w:r w:rsidRPr="00F52540">
        <w:rPr>
          <w:sz w:val="28"/>
          <w:szCs w:val="28"/>
        </w:rPr>
        <w:t xml:space="preserve"> історі</w:t>
      </w:r>
      <w:r>
        <w:rPr>
          <w:sz w:val="28"/>
          <w:szCs w:val="28"/>
        </w:rPr>
        <w:t>ї розпису</w:t>
      </w:r>
      <w:r w:rsidRPr="00F52540">
        <w:rPr>
          <w:sz w:val="28"/>
          <w:szCs w:val="28"/>
        </w:rPr>
        <w:t>, культурно-історичної спадщини</w:t>
      </w:r>
      <w:r>
        <w:rPr>
          <w:sz w:val="28"/>
          <w:szCs w:val="28"/>
        </w:rPr>
        <w:t xml:space="preserve"> </w:t>
      </w:r>
      <w:r w:rsidR="009C3CBC">
        <w:rPr>
          <w:sz w:val="28"/>
          <w:szCs w:val="28"/>
        </w:rPr>
        <w:t>українського народу</w:t>
      </w:r>
      <w:r w:rsidRPr="00F52540">
        <w:rPr>
          <w:sz w:val="28"/>
          <w:szCs w:val="28"/>
        </w:rPr>
        <w:t>.</w:t>
      </w:r>
    </w:p>
    <w:p w:rsidR="005254C2" w:rsidRDefault="00F52540" w:rsidP="00F05076">
      <w:pPr>
        <w:widowControl w:val="0"/>
        <w:autoSpaceDE w:val="0"/>
        <w:autoSpaceDN w:val="0"/>
        <w:adjustRightInd w:val="0"/>
        <w:spacing w:line="360" w:lineRule="auto"/>
        <w:ind w:firstLine="567"/>
        <w:jc w:val="both"/>
        <w:rPr>
          <w:sz w:val="28"/>
          <w:szCs w:val="28"/>
        </w:rPr>
      </w:pPr>
      <w:r w:rsidRPr="00F52540">
        <w:rPr>
          <w:sz w:val="28"/>
          <w:szCs w:val="28"/>
        </w:rPr>
        <w:t>Під час організованої форми діяльності – занять, використ</w:t>
      </w:r>
      <w:r>
        <w:rPr>
          <w:sz w:val="28"/>
          <w:szCs w:val="28"/>
        </w:rPr>
        <w:t>ано</w:t>
      </w:r>
      <w:r w:rsidRPr="00F52540">
        <w:rPr>
          <w:sz w:val="28"/>
          <w:szCs w:val="28"/>
        </w:rPr>
        <w:t xml:space="preserve"> супровідні матеріали: аудіозаписи, відеозаписи, художню літературу, перегляд альбомів народних </w:t>
      </w:r>
      <w:r w:rsidR="009C3CBC">
        <w:rPr>
          <w:sz w:val="28"/>
          <w:szCs w:val="28"/>
        </w:rPr>
        <w:t>майстрів</w:t>
      </w:r>
      <w:r w:rsidRPr="00F52540">
        <w:rPr>
          <w:sz w:val="28"/>
          <w:szCs w:val="28"/>
        </w:rPr>
        <w:t>, віртуальні подорожі краєзнавчими музеями України. Все це сприя</w:t>
      </w:r>
      <w:r>
        <w:rPr>
          <w:sz w:val="28"/>
          <w:szCs w:val="28"/>
        </w:rPr>
        <w:t>ло</w:t>
      </w:r>
      <w:r w:rsidRPr="00F52540">
        <w:rPr>
          <w:sz w:val="28"/>
          <w:szCs w:val="28"/>
        </w:rPr>
        <w:t xml:space="preserve"> глибокому зануренню </w:t>
      </w:r>
      <w:r>
        <w:rPr>
          <w:sz w:val="28"/>
          <w:szCs w:val="28"/>
        </w:rPr>
        <w:t>в тему</w:t>
      </w:r>
      <w:r w:rsidRPr="00F52540">
        <w:rPr>
          <w:sz w:val="28"/>
          <w:szCs w:val="28"/>
        </w:rPr>
        <w:t xml:space="preserve">, мотиви, колорит розпису, </w:t>
      </w:r>
      <w:r>
        <w:rPr>
          <w:sz w:val="28"/>
          <w:szCs w:val="28"/>
        </w:rPr>
        <w:t>розвитку</w:t>
      </w:r>
      <w:r w:rsidRPr="00F52540">
        <w:rPr>
          <w:sz w:val="28"/>
          <w:szCs w:val="28"/>
        </w:rPr>
        <w:t xml:space="preserve"> духовних відчутт</w:t>
      </w:r>
      <w:r>
        <w:rPr>
          <w:sz w:val="28"/>
          <w:szCs w:val="28"/>
        </w:rPr>
        <w:t>ів</w:t>
      </w:r>
      <w:r w:rsidRPr="00F52540">
        <w:rPr>
          <w:sz w:val="28"/>
          <w:szCs w:val="28"/>
        </w:rPr>
        <w:t xml:space="preserve"> старших дошкільників.</w:t>
      </w:r>
    </w:p>
    <w:p w:rsidR="00F52540" w:rsidRDefault="00012A4F" w:rsidP="00F05076">
      <w:pPr>
        <w:widowControl w:val="0"/>
        <w:autoSpaceDE w:val="0"/>
        <w:autoSpaceDN w:val="0"/>
        <w:adjustRightInd w:val="0"/>
        <w:spacing w:line="360" w:lineRule="auto"/>
        <w:ind w:firstLine="567"/>
        <w:jc w:val="both"/>
        <w:rPr>
          <w:sz w:val="28"/>
          <w:szCs w:val="28"/>
        </w:rPr>
      </w:pPr>
      <w:r w:rsidRPr="00012A4F">
        <w:rPr>
          <w:sz w:val="28"/>
          <w:szCs w:val="28"/>
        </w:rPr>
        <w:t xml:space="preserve">Для вирішення поставлених завдань </w:t>
      </w:r>
      <w:r>
        <w:rPr>
          <w:sz w:val="28"/>
          <w:szCs w:val="28"/>
        </w:rPr>
        <w:t xml:space="preserve">на цьому етапі запровадження проєкту </w:t>
      </w:r>
      <w:r w:rsidRPr="00012A4F">
        <w:rPr>
          <w:sz w:val="28"/>
          <w:szCs w:val="28"/>
        </w:rPr>
        <w:t xml:space="preserve">використовувалися різноманітні методи та прийоми: бесіда про витоки петриківського розпису, вірування та звичаї </w:t>
      </w:r>
      <w:r w:rsidR="00D54CD2">
        <w:rPr>
          <w:sz w:val="28"/>
          <w:szCs w:val="28"/>
        </w:rPr>
        <w:t>українського</w:t>
      </w:r>
      <w:r w:rsidRPr="00012A4F">
        <w:rPr>
          <w:sz w:val="28"/>
          <w:szCs w:val="28"/>
        </w:rPr>
        <w:t xml:space="preserve"> народу, що пов’язані з петриківським</w:t>
      </w:r>
      <w:r w:rsidR="00D54CD2">
        <w:rPr>
          <w:sz w:val="28"/>
          <w:szCs w:val="28"/>
        </w:rPr>
        <w:t>и декоративними традиціями</w:t>
      </w:r>
      <w:r w:rsidRPr="00012A4F">
        <w:rPr>
          <w:sz w:val="28"/>
          <w:szCs w:val="28"/>
        </w:rPr>
        <w:t>, про символічний зміст</w:t>
      </w:r>
      <w:r w:rsidR="00D54CD2">
        <w:rPr>
          <w:sz w:val="28"/>
          <w:szCs w:val="28"/>
        </w:rPr>
        <w:t xml:space="preserve"> візерунків,</w:t>
      </w:r>
      <w:r w:rsidRPr="00012A4F">
        <w:rPr>
          <w:sz w:val="28"/>
          <w:szCs w:val="28"/>
        </w:rPr>
        <w:t xml:space="preserve"> різновиди, форми</w:t>
      </w:r>
      <w:r w:rsidR="00D54CD2">
        <w:rPr>
          <w:sz w:val="28"/>
          <w:szCs w:val="28"/>
        </w:rPr>
        <w:t>;</w:t>
      </w:r>
      <w:r w:rsidRPr="00012A4F">
        <w:rPr>
          <w:sz w:val="28"/>
          <w:szCs w:val="28"/>
        </w:rPr>
        <w:t xml:space="preserve"> демонстрація наочності </w:t>
      </w:r>
      <w:r w:rsidR="00D54CD2">
        <w:rPr>
          <w:sz w:val="28"/>
          <w:szCs w:val="28"/>
        </w:rPr>
        <w:t xml:space="preserve">– </w:t>
      </w:r>
      <w:r w:rsidRPr="00012A4F">
        <w:rPr>
          <w:sz w:val="28"/>
          <w:szCs w:val="28"/>
        </w:rPr>
        <w:t xml:space="preserve">зображень виробів-оригіналів з розписом, фотографій, слайдів, ілюстрацій у художніх альбомах </w:t>
      </w:r>
      <w:r w:rsidR="00D54CD2">
        <w:rPr>
          <w:sz w:val="28"/>
          <w:szCs w:val="28"/>
        </w:rPr>
        <w:t>і</w:t>
      </w:r>
      <w:r w:rsidRPr="00012A4F">
        <w:rPr>
          <w:sz w:val="28"/>
          <w:szCs w:val="28"/>
        </w:rPr>
        <w:t>з декоративно-ужиткового мистец</w:t>
      </w:r>
      <w:r w:rsidR="00D54CD2">
        <w:rPr>
          <w:sz w:val="28"/>
          <w:szCs w:val="28"/>
        </w:rPr>
        <w:t>тва</w:t>
      </w:r>
      <w:r w:rsidRPr="00012A4F">
        <w:rPr>
          <w:sz w:val="28"/>
          <w:szCs w:val="28"/>
        </w:rPr>
        <w:t>.</w:t>
      </w:r>
    </w:p>
    <w:p w:rsidR="00012A4F" w:rsidRDefault="00012A4F" w:rsidP="00F05076">
      <w:pPr>
        <w:widowControl w:val="0"/>
        <w:autoSpaceDE w:val="0"/>
        <w:autoSpaceDN w:val="0"/>
        <w:adjustRightInd w:val="0"/>
        <w:spacing w:line="360" w:lineRule="auto"/>
        <w:ind w:firstLine="567"/>
        <w:jc w:val="both"/>
        <w:rPr>
          <w:sz w:val="28"/>
          <w:szCs w:val="28"/>
        </w:rPr>
      </w:pPr>
      <w:r>
        <w:rPr>
          <w:sz w:val="28"/>
          <w:szCs w:val="28"/>
        </w:rPr>
        <w:t>Використано</w:t>
      </w:r>
      <w:r w:rsidRPr="00012A4F">
        <w:rPr>
          <w:sz w:val="28"/>
          <w:szCs w:val="28"/>
        </w:rPr>
        <w:t xml:space="preserve"> поєднання методів і прийомів репродуктивного і пошукового характеру: художні розповіді про життя народних майстрів та їхні творчі здобутки; цілеспрямоване сприйняття творів, прикрашених петриківським розписом, за допомогою: фотокарток, ілюстрацій поєднувалис</w:t>
      </w:r>
      <w:r>
        <w:rPr>
          <w:sz w:val="28"/>
          <w:szCs w:val="28"/>
        </w:rPr>
        <w:t>ь з практичною діяльністю дітей</w:t>
      </w:r>
      <w:r w:rsidRPr="00012A4F">
        <w:rPr>
          <w:sz w:val="28"/>
          <w:szCs w:val="28"/>
        </w:rPr>
        <w:t>.</w:t>
      </w:r>
    </w:p>
    <w:p w:rsidR="00012A4F" w:rsidRPr="00012A4F" w:rsidRDefault="00012A4F" w:rsidP="00F05076">
      <w:pPr>
        <w:widowControl w:val="0"/>
        <w:autoSpaceDE w:val="0"/>
        <w:autoSpaceDN w:val="0"/>
        <w:adjustRightInd w:val="0"/>
        <w:spacing w:line="360" w:lineRule="auto"/>
        <w:ind w:firstLine="567"/>
        <w:jc w:val="both"/>
        <w:rPr>
          <w:sz w:val="28"/>
          <w:szCs w:val="28"/>
        </w:rPr>
      </w:pPr>
      <w:r>
        <w:rPr>
          <w:sz w:val="28"/>
          <w:szCs w:val="28"/>
        </w:rPr>
        <w:t>С</w:t>
      </w:r>
      <w:r w:rsidRPr="00012A4F">
        <w:rPr>
          <w:sz w:val="28"/>
          <w:szCs w:val="28"/>
        </w:rPr>
        <w:t>пільн</w:t>
      </w:r>
      <w:r>
        <w:rPr>
          <w:sz w:val="28"/>
          <w:szCs w:val="28"/>
        </w:rPr>
        <w:t>у</w:t>
      </w:r>
      <w:r w:rsidRPr="00012A4F">
        <w:rPr>
          <w:sz w:val="28"/>
          <w:szCs w:val="28"/>
        </w:rPr>
        <w:t xml:space="preserve"> діяльність батьків і вихованців старшого дошкільного віку</w:t>
      </w:r>
      <w:r>
        <w:rPr>
          <w:sz w:val="28"/>
          <w:szCs w:val="28"/>
        </w:rPr>
        <w:t xml:space="preserve"> використано під час </w:t>
      </w:r>
      <w:r w:rsidRPr="00012A4F">
        <w:rPr>
          <w:sz w:val="28"/>
          <w:szCs w:val="28"/>
        </w:rPr>
        <w:t>проведення майстер-класу «Подарунок для бабусі». Учасники спочатку прослухали бесіду про декоративний петриківський розпис, майстрів, які ним займались, наочно ознайомились із композицією, орнаментом та характерними елементами розпису.</w:t>
      </w:r>
      <w:r>
        <w:rPr>
          <w:sz w:val="28"/>
          <w:szCs w:val="28"/>
        </w:rPr>
        <w:t xml:space="preserve"> У ході майстер-класу </w:t>
      </w:r>
      <w:r w:rsidRPr="00012A4F">
        <w:rPr>
          <w:sz w:val="28"/>
          <w:szCs w:val="28"/>
        </w:rPr>
        <w:t>обговор</w:t>
      </w:r>
      <w:r>
        <w:rPr>
          <w:sz w:val="28"/>
          <w:szCs w:val="28"/>
        </w:rPr>
        <w:t>ено</w:t>
      </w:r>
      <w:r w:rsidRPr="00012A4F">
        <w:rPr>
          <w:sz w:val="28"/>
          <w:szCs w:val="28"/>
        </w:rPr>
        <w:t xml:space="preserve"> який саме предмет буде подарунком. Запропон</w:t>
      </w:r>
      <w:r>
        <w:rPr>
          <w:sz w:val="28"/>
          <w:szCs w:val="28"/>
        </w:rPr>
        <w:t>овано</w:t>
      </w:r>
      <w:r w:rsidRPr="00012A4F">
        <w:rPr>
          <w:sz w:val="28"/>
          <w:szCs w:val="28"/>
        </w:rPr>
        <w:t xml:space="preserve"> за допомогою «цибульки», «калини», «винограду», «листя» оздобити, прикрасити його.</w:t>
      </w:r>
    </w:p>
    <w:p w:rsidR="00012A4F" w:rsidRPr="00012A4F" w:rsidRDefault="00012A4F" w:rsidP="00F05076">
      <w:pPr>
        <w:widowControl w:val="0"/>
        <w:autoSpaceDE w:val="0"/>
        <w:autoSpaceDN w:val="0"/>
        <w:adjustRightInd w:val="0"/>
        <w:spacing w:line="360" w:lineRule="auto"/>
        <w:ind w:firstLine="567"/>
        <w:jc w:val="both"/>
        <w:rPr>
          <w:sz w:val="28"/>
          <w:szCs w:val="28"/>
        </w:rPr>
      </w:pPr>
      <w:r w:rsidRPr="00012A4F">
        <w:rPr>
          <w:sz w:val="28"/>
          <w:szCs w:val="28"/>
        </w:rPr>
        <w:t xml:space="preserve">Завдяки спільній продуктивній діяльності батьків і дітей </w:t>
      </w:r>
      <w:r>
        <w:rPr>
          <w:sz w:val="28"/>
          <w:szCs w:val="28"/>
        </w:rPr>
        <w:t xml:space="preserve">підвищено </w:t>
      </w:r>
      <w:r w:rsidRPr="00012A4F">
        <w:rPr>
          <w:sz w:val="28"/>
          <w:szCs w:val="28"/>
        </w:rPr>
        <w:lastRenderedPageBreak/>
        <w:t xml:space="preserve">мотивацію </w:t>
      </w:r>
      <w:r>
        <w:rPr>
          <w:sz w:val="28"/>
          <w:szCs w:val="28"/>
        </w:rPr>
        <w:t>батьків і дітей до самостійної творчої</w:t>
      </w:r>
      <w:r w:rsidRPr="00012A4F">
        <w:rPr>
          <w:sz w:val="28"/>
          <w:szCs w:val="28"/>
        </w:rPr>
        <w:t xml:space="preserve"> діяльності, сформ</w:t>
      </w:r>
      <w:r>
        <w:rPr>
          <w:sz w:val="28"/>
          <w:szCs w:val="28"/>
        </w:rPr>
        <w:t>овано</w:t>
      </w:r>
      <w:r w:rsidRPr="00012A4F">
        <w:rPr>
          <w:sz w:val="28"/>
          <w:szCs w:val="28"/>
        </w:rPr>
        <w:t xml:space="preserve"> інтерес </w:t>
      </w:r>
      <w:r>
        <w:rPr>
          <w:sz w:val="28"/>
          <w:szCs w:val="28"/>
        </w:rPr>
        <w:t>до петриківського розпису</w:t>
      </w:r>
      <w:r w:rsidRPr="00012A4F">
        <w:rPr>
          <w:sz w:val="28"/>
          <w:szCs w:val="28"/>
        </w:rPr>
        <w:t>.</w:t>
      </w:r>
    </w:p>
    <w:p w:rsidR="00012A4F" w:rsidRDefault="00012A4F" w:rsidP="00F05076">
      <w:pPr>
        <w:widowControl w:val="0"/>
        <w:autoSpaceDE w:val="0"/>
        <w:autoSpaceDN w:val="0"/>
        <w:adjustRightInd w:val="0"/>
        <w:spacing w:line="360" w:lineRule="auto"/>
        <w:ind w:firstLine="567"/>
        <w:jc w:val="both"/>
        <w:rPr>
          <w:sz w:val="28"/>
          <w:szCs w:val="28"/>
        </w:rPr>
      </w:pPr>
      <w:r>
        <w:rPr>
          <w:sz w:val="28"/>
          <w:szCs w:val="28"/>
        </w:rPr>
        <w:t>Результати с</w:t>
      </w:r>
      <w:r w:rsidRPr="00012A4F">
        <w:rPr>
          <w:sz w:val="28"/>
          <w:szCs w:val="28"/>
        </w:rPr>
        <w:t xml:space="preserve">тимулювання </w:t>
      </w:r>
      <w:r>
        <w:rPr>
          <w:sz w:val="28"/>
          <w:szCs w:val="28"/>
        </w:rPr>
        <w:t xml:space="preserve">творчого </w:t>
      </w:r>
      <w:r w:rsidRPr="00012A4F">
        <w:rPr>
          <w:sz w:val="28"/>
          <w:szCs w:val="28"/>
        </w:rPr>
        <w:t xml:space="preserve">самовираження </w:t>
      </w:r>
      <w:r>
        <w:rPr>
          <w:sz w:val="28"/>
          <w:szCs w:val="28"/>
        </w:rPr>
        <w:t xml:space="preserve">дошкільнят </w:t>
      </w:r>
      <w:r w:rsidRPr="00012A4F">
        <w:rPr>
          <w:sz w:val="28"/>
          <w:szCs w:val="28"/>
        </w:rPr>
        <w:t>у власних емоційних переживаннях</w:t>
      </w:r>
      <w:r>
        <w:rPr>
          <w:sz w:val="28"/>
          <w:szCs w:val="28"/>
        </w:rPr>
        <w:t>,</w:t>
      </w:r>
      <w:r w:rsidRPr="00012A4F">
        <w:rPr>
          <w:sz w:val="28"/>
          <w:szCs w:val="28"/>
        </w:rPr>
        <w:t xml:space="preserve"> спонукання до вибору варіантів рішень під час виконання творчої роботи, самостійн</w:t>
      </w:r>
      <w:r>
        <w:rPr>
          <w:sz w:val="28"/>
          <w:szCs w:val="28"/>
        </w:rPr>
        <w:t>ого</w:t>
      </w:r>
      <w:r w:rsidRPr="00012A4F">
        <w:rPr>
          <w:sz w:val="28"/>
          <w:szCs w:val="28"/>
        </w:rPr>
        <w:t xml:space="preserve"> втілення художнього задуму та пошук</w:t>
      </w:r>
      <w:r>
        <w:rPr>
          <w:sz w:val="28"/>
          <w:szCs w:val="28"/>
        </w:rPr>
        <w:t>у</w:t>
      </w:r>
      <w:r w:rsidRPr="00012A4F">
        <w:rPr>
          <w:sz w:val="28"/>
          <w:szCs w:val="28"/>
        </w:rPr>
        <w:t xml:space="preserve"> нових композиційних рішень з елементів петриківського розпису</w:t>
      </w:r>
      <w:r>
        <w:rPr>
          <w:sz w:val="28"/>
          <w:szCs w:val="28"/>
        </w:rPr>
        <w:t>, знайшл</w:t>
      </w:r>
      <w:r w:rsidR="00DD1019">
        <w:rPr>
          <w:sz w:val="28"/>
          <w:szCs w:val="28"/>
        </w:rPr>
        <w:t>и</w:t>
      </w:r>
      <w:r>
        <w:rPr>
          <w:sz w:val="28"/>
          <w:szCs w:val="28"/>
        </w:rPr>
        <w:t xml:space="preserve"> своє відображення </w:t>
      </w:r>
      <w:r w:rsidR="00DD1019">
        <w:rPr>
          <w:sz w:val="28"/>
          <w:szCs w:val="28"/>
        </w:rPr>
        <w:t xml:space="preserve">у </w:t>
      </w:r>
      <w:r w:rsidRPr="00012A4F">
        <w:rPr>
          <w:sz w:val="28"/>
          <w:szCs w:val="28"/>
        </w:rPr>
        <w:t>вистав</w:t>
      </w:r>
      <w:r w:rsidR="00DD1019">
        <w:rPr>
          <w:sz w:val="28"/>
          <w:szCs w:val="28"/>
        </w:rPr>
        <w:t>ці</w:t>
      </w:r>
      <w:r w:rsidRPr="00012A4F">
        <w:rPr>
          <w:sz w:val="28"/>
          <w:szCs w:val="28"/>
        </w:rPr>
        <w:t xml:space="preserve"> дитячих робіт</w:t>
      </w:r>
      <w:r w:rsidR="00B61DAB">
        <w:rPr>
          <w:sz w:val="28"/>
          <w:szCs w:val="28"/>
        </w:rPr>
        <w:t xml:space="preserve"> «</w:t>
      </w:r>
      <w:r w:rsidR="00AA2ECE" w:rsidRPr="00AA2ECE">
        <w:rPr>
          <w:sz w:val="28"/>
          <w:szCs w:val="28"/>
        </w:rPr>
        <w:t>Чарівний світ Петриківки»</w:t>
      </w:r>
      <w:r w:rsidRPr="00012A4F">
        <w:rPr>
          <w:sz w:val="28"/>
          <w:szCs w:val="28"/>
        </w:rPr>
        <w:t xml:space="preserve">. </w:t>
      </w:r>
    </w:p>
    <w:p w:rsidR="005254C2" w:rsidRPr="00CA6BE3" w:rsidRDefault="005254C2" w:rsidP="00F05076">
      <w:pPr>
        <w:widowControl w:val="0"/>
        <w:autoSpaceDE w:val="0"/>
        <w:autoSpaceDN w:val="0"/>
        <w:adjustRightInd w:val="0"/>
        <w:spacing w:line="360" w:lineRule="auto"/>
        <w:ind w:left="720" w:firstLine="709"/>
        <w:jc w:val="right"/>
        <w:rPr>
          <w:sz w:val="28"/>
          <w:szCs w:val="28"/>
          <w:lang w:val="ru-RU"/>
        </w:rPr>
      </w:pPr>
      <w:r w:rsidRPr="000A2ACF">
        <w:rPr>
          <w:sz w:val="28"/>
          <w:szCs w:val="28"/>
        </w:rPr>
        <w:t>Таблиця</w:t>
      </w:r>
      <w:r w:rsidRPr="00D96253">
        <w:rPr>
          <w:sz w:val="28"/>
          <w:szCs w:val="28"/>
          <w:lang w:val="ru-RU"/>
        </w:rPr>
        <w:t xml:space="preserve"> 2.</w:t>
      </w:r>
      <w:r w:rsidR="00D96253" w:rsidRPr="00D96253">
        <w:rPr>
          <w:sz w:val="28"/>
          <w:szCs w:val="28"/>
          <w:lang w:val="ru-RU"/>
        </w:rPr>
        <w:t>3.</w:t>
      </w:r>
    </w:p>
    <w:p w:rsidR="005254C2" w:rsidRDefault="005254C2" w:rsidP="00F05076">
      <w:pPr>
        <w:widowControl w:val="0"/>
        <w:autoSpaceDE w:val="0"/>
        <w:autoSpaceDN w:val="0"/>
        <w:adjustRightInd w:val="0"/>
        <w:spacing w:line="360" w:lineRule="auto"/>
        <w:ind w:firstLine="709"/>
        <w:jc w:val="center"/>
        <w:rPr>
          <w:b/>
          <w:sz w:val="28"/>
          <w:szCs w:val="28"/>
        </w:rPr>
      </w:pPr>
      <w:r w:rsidRPr="00361755">
        <w:rPr>
          <w:b/>
          <w:sz w:val="28"/>
          <w:szCs w:val="28"/>
        </w:rPr>
        <w:t>Орієнтовний план освітнього проєкту «</w:t>
      </w:r>
      <w:r w:rsidRPr="007651B1">
        <w:rPr>
          <w:b/>
          <w:sz w:val="28"/>
          <w:szCs w:val="28"/>
        </w:rPr>
        <w:t>Казковий</w:t>
      </w:r>
      <w:r>
        <w:rPr>
          <w:b/>
          <w:sz w:val="28"/>
          <w:szCs w:val="28"/>
          <w:lang w:val="ru-RU"/>
        </w:rPr>
        <w:t xml:space="preserve"> </w:t>
      </w:r>
      <w:r w:rsidRPr="007651B1">
        <w:rPr>
          <w:b/>
          <w:sz w:val="28"/>
          <w:szCs w:val="28"/>
        </w:rPr>
        <w:t>світ</w:t>
      </w:r>
      <w:r>
        <w:rPr>
          <w:b/>
          <w:sz w:val="28"/>
          <w:szCs w:val="28"/>
          <w:lang w:val="ru-RU"/>
        </w:rPr>
        <w:t xml:space="preserve"> </w:t>
      </w:r>
      <w:r w:rsidRPr="007651B1">
        <w:rPr>
          <w:b/>
          <w:sz w:val="28"/>
          <w:szCs w:val="28"/>
        </w:rPr>
        <w:t>мистецтва</w:t>
      </w:r>
      <w:r w:rsidRPr="00361755">
        <w:rPr>
          <w:b/>
          <w:sz w:val="28"/>
          <w:szCs w:val="28"/>
        </w:rPr>
        <w:t>»</w:t>
      </w:r>
    </w:p>
    <w:p w:rsidR="005254C2" w:rsidRPr="000A2ACF" w:rsidRDefault="005254C2" w:rsidP="00F05076">
      <w:pPr>
        <w:widowControl w:val="0"/>
        <w:autoSpaceDE w:val="0"/>
        <w:autoSpaceDN w:val="0"/>
        <w:adjustRightInd w:val="0"/>
        <w:spacing w:line="360" w:lineRule="auto"/>
        <w:ind w:firstLine="709"/>
        <w:jc w:val="center"/>
        <w:rPr>
          <w:b/>
          <w:sz w:val="28"/>
          <w:szCs w:val="28"/>
        </w:rPr>
      </w:pPr>
      <w:r w:rsidRPr="000A2ACF">
        <w:rPr>
          <w:b/>
          <w:sz w:val="28"/>
          <w:szCs w:val="28"/>
        </w:rPr>
        <w:t>Квітень, ІІІ  тиждень – «Дивовижні іграшки»</w:t>
      </w:r>
    </w:p>
    <w:tbl>
      <w:tblPr>
        <w:tblStyle w:val="a3"/>
        <w:tblW w:w="0" w:type="auto"/>
        <w:tblLook w:val="04A0" w:firstRow="1" w:lastRow="0" w:firstColumn="1" w:lastColumn="0" w:noHBand="0" w:noVBand="1"/>
      </w:tblPr>
      <w:tblGrid>
        <w:gridCol w:w="2330"/>
        <w:gridCol w:w="7298"/>
      </w:tblGrid>
      <w:tr w:rsidR="005254C2" w:rsidRPr="00361755" w:rsidTr="00227751">
        <w:tc>
          <w:tcPr>
            <w:tcW w:w="2330" w:type="dxa"/>
          </w:tcPr>
          <w:p w:rsidR="005254C2" w:rsidRPr="000D5C9A" w:rsidRDefault="005254C2" w:rsidP="00F05076">
            <w:pPr>
              <w:widowControl w:val="0"/>
              <w:autoSpaceDE w:val="0"/>
              <w:autoSpaceDN w:val="0"/>
              <w:adjustRightInd w:val="0"/>
              <w:spacing w:line="276" w:lineRule="auto"/>
              <w:jc w:val="center"/>
              <w:rPr>
                <w:bCs/>
                <w:sz w:val="28"/>
                <w:szCs w:val="28"/>
              </w:rPr>
            </w:pPr>
            <w:r w:rsidRPr="000D5C9A">
              <w:rPr>
                <w:bCs/>
                <w:sz w:val="28"/>
                <w:szCs w:val="28"/>
              </w:rPr>
              <w:t xml:space="preserve">Види діяльності </w:t>
            </w:r>
          </w:p>
        </w:tc>
        <w:tc>
          <w:tcPr>
            <w:tcW w:w="7298" w:type="dxa"/>
          </w:tcPr>
          <w:p w:rsidR="005254C2" w:rsidRPr="000D5C9A" w:rsidRDefault="005254C2" w:rsidP="00F05076">
            <w:pPr>
              <w:widowControl w:val="0"/>
              <w:autoSpaceDE w:val="0"/>
              <w:autoSpaceDN w:val="0"/>
              <w:adjustRightInd w:val="0"/>
              <w:spacing w:line="276" w:lineRule="auto"/>
              <w:jc w:val="center"/>
              <w:rPr>
                <w:bCs/>
                <w:sz w:val="28"/>
                <w:szCs w:val="28"/>
              </w:rPr>
            </w:pPr>
            <w:r w:rsidRPr="000D5C9A">
              <w:rPr>
                <w:bCs/>
                <w:sz w:val="28"/>
                <w:szCs w:val="28"/>
              </w:rPr>
              <w:t>Зміст роботи</w:t>
            </w:r>
          </w:p>
        </w:tc>
      </w:tr>
      <w:tr w:rsidR="005254C2" w:rsidRPr="005254C2" w:rsidTr="00227751">
        <w:tc>
          <w:tcPr>
            <w:tcW w:w="2330" w:type="dxa"/>
          </w:tcPr>
          <w:p w:rsidR="005254C2" w:rsidRPr="005254C2" w:rsidRDefault="005254C2" w:rsidP="00F05076">
            <w:pPr>
              <w:widowControl w:val="0"/>
              <w:autoSpaceDE w:val="0"/>
              <w:autoSpaceDN w:val="0"/>
              <w:adjustRightInd w:val="0"/>
              <w:spacing w:line="276" w:lineRule="auto"/>
              <w:rPr>
                <w:bCs/>
                <w:sz w:val="28"/>
                <w:szCs w:val="28"/>
                <w:highlight w:val="yellow"/>
              </w:rPr>
            </w:pPr>
            <w:r w:rsidRPr="005254C2">
              <w:rPr>
                <w:bCs/>
                <w:sz w:val="28"/>
                <w:szCs w:val="28"/>
              </w:rPr>
              <w:t>Міні-проєкт «Народні іграшки України»</w:t>
            </w:r>
            <w:r w:rsidR="006A2B39">
              <w:rPr>
                <w:bCs/>
                <w:sz w:val="28"/>
                <w:szCs w:val="28"/>
                <w:lang w:val="ru-RU"/>
              </w:rPr>
              <w:t xml:space="preserve"> </w:t>
            </w:r>
            <w:r w:rsidRPr="005254C2">
              <w:rPr>
                <w:bCs/>
                <w:sz w:val="28"/>
                <w:szCs w:val="28"/>
              </w:rPr>
              <w:t>Короткотривалий</w:t>
            </w:r>
            <w:r w:rsidR="006A2B39">
              <w:rPr>
                <w:bCs/>
                <w:sz w:val="28"/>
                <w:szCs w:val="28"/>
                <w:lang w:val="ru-RU"/>
              </w:rPr>
              <w:t xml:space="preserve"> </w:t>
            </w:r>
            <w:r w:rsidRPr="005254C2">
              <w:rPr>
                <w:bCs/>
                <w:sz w:val="28"/>
                <w:szCs w:val="28"/>
              </w:rPr>
              <w:t>Інформаційний</w:t>
            </w:r>
          </w:p>
        </w:tc>
        <w:tc>
          <w:tcPr>
            <w:tcW w:w="7298" w:type="dxa"/>
          </w:tcPr>
          <w:p w:rsidR="005254C2" w:rsidRPr="001D2D40" w:rsidRDefault="005254C2" w:rsidP="00F05076">
            <w:pPr>
              <w:widowControl w:val="0"/>
              <w:autoSpaceDE w:val="0"/>
              <w:autoSpaceDN w:val="0"/>
              <w:adjustRightInd w:val="0"/>
              <w:spacing w:line="276" w:lineRule="auto"/>
              <w:jc w:val="both"/>
              <w:rPr>
                <w:bCs/>
                <w:sz w:val="28"/>
                <w:szCs w:val="28"/>
              </w:rPr>
            </w:pPr>
            <w:r w:rsidRPr="001D2D40">
              <w:rPr>
                <w:bCs/>
                <w:sz w:val="28"/>
                <w:szCs w:val="28"/>
              </w:rPr>
              <w:t xml:space="preserve">Мета: Ознайомлення дітей з </w:t>
            </w:r>
            <w:r w:rsidR="001D2D40" w:rsidRPr="001D2D40">
              <w:rPr>
                <w:bCs/>
                <w:sz w:val="28"/>
                <w:szCs w:val="28"/>
              </w:rPr>
              <w:t>народною іграшкою України</w:t>
            </w:r>
            <w:r w:rsidRPr="001D2D40">
              <w:rPr>
                <w:bCs/>
                <w:sz w:val="28"/>
                <w:szCs w:val="28"/>
              </w:rPr>
              <w:t>. Завдання:</w:t>
            </w:r>
          </w:p>
          <w:p w:rsidR="005254C2" w:rsidRDefault="005254C2" w:rsidP="00F05076">
            <w:pPr>
              <w:widowControl w:val="0"/>
              <w:autoSpaceDE w:val="0"/>
              <w:autoSpaceDN w:val="0"/>
              <w:adjustRightInd w:val="0"/>
              <w:spacing w:line="276" w:lineRule="auto"/>
              <w:jc w:val="both"/>
              <w:rPr>
                <w:bCs/>
                <w:sz w:val="28"/>
                <w:szCs w:val="28"/>
              </w:rPr>
            </w:pPr>
            <w:r w:rsidRPr="005254C2">
              <w:rPr>
                <w:bCs/>
                <w:sz w:val="28"/>
                <w:szCs w:val="28"/>
              </w:rPr>
              <w:t xml:space="preserve">показати дітям красу народної іграшки (ужгородської, опішнянської, </w:t>
            </w:r>
            <w:r w:rsidR="00DC55B3">
              <w:rPr>
                <w:bCs/>
                <w:sz w:val="28"/>
                <w:szCs w:val="28"/>
              </w:rPr>
              <w:t xml:space="preserve">косівської, </w:t>
            </w:r>
            <w:r w:rsidRPr="005254C2">
              <w:rPr>
                <w:bCs/>
                <w:sz w:val="28"/>
                <w:szCs w:val="28"/>
              </w:rPr>
              <w:t>яворівської)</w:t>
            </w:r>
            <w:r w:rsidR="00DC55B3">
              <w:rPr>
                <w:bCs/>
                <w:sz w:val="28"/>
                <w:szCs w:val="28"/>
              </w:rPr>
              <w:t>,</w:t>
            </w:r>
            <w:r w:rsidRPr="005254C2">
              <w:rPr>
                <w:bCs/>
                <w:sz w:val="28"/>
                <w:szCs w:val="28"/>
              </w:rPr>
              <w:t xml:space="preserve"> </w:t>
            </w:r>
            <w:r w:rsidR="00DC55B3" w:rsidRPr="00DC55B3">
              <w:rPr>
                <w:bCs/>
                <w:sz w:val="28"/>
                <w:szCs w:val="28"/>
              </w:rPr>
              <w:t xml:space="preserve">ознайомити з історичними витоками виготовлення української іграшки за традиційними мотивами: сопілка, свистулька, коник, пташка, півник, поросятко. </w:t>
            </w:r>
            <w:r w:rsidRPr="005254C2">
              <w:rPr>
                <w:bCs/>
                <w:sz w:val="28"/>
                <w:szCs w:val="28"/>
              </w:rPr>
              <w:t>Продовжувати вчити прикрашати площинну форму іграшки  візерунком із крапок, ліній, мазків, варіюючи їх за кольором. Викликати почуття естетичної насолоди від декоративного малювання. Виховувати відчуття гордості за українських майстрів</w:t>
            </w:r>
            <w:r>
              <w:rPr>
                <w:bCs/>
                <w:sz w:val="28"/>
                <w:szCs w:val="28"/>
              </w:rPr>
              <w:t xml:space="preserve">. </w:t>
            </w:r>
          </w:p>
          <w:p w:rsidR="001D2D40" w:rsidRPr="005254C2" w:rsidRDefault="001D2D40" w:rsidP="00F05076">
            <w:pPr>
              <w:widowControl w:val="0"/>
              <w:autoSpaceDE w:val="0"/>
              <w:autoSpaceDN w:val="0"/>
              <w:adjustRightInd w:val="0"/>
              <w:spacing w:line="276" w:lineRule="auto"/>
              <w:jc w:val="both"/>
              <w:rPr>
                <w:bCs/>
                <w:sz w:val="28"/>
                <w:szCs w:val="28"/>
                <w:highlight w:val="yellow"/>
              </w:rPr>
            </w:pPr>
            <w:r>
              <w:rPr>
                <w:bCs/>
                <w:sz w:val="28"/>
                <w:szCs w:val="28"/>
              </w:rPr>
              <w:t xml:space="preserve">Діяльність дітей у </w:t>
            </w:r>
            <w:r w:rsidR="00DC55B3">
              <w:rPr>
                <w:bCs/>
                <w:sz w:val="28"/>
                <w:szCs w:val="28"/>
              </w:rPr>
              <w:t>чотирьох</w:t>
            </w:r>
            <w:r>
              <w:rPr>
                <w:bCs/>
                <w:sz w:val="28"/>
                <w:szCs w:val="28"/>
              </w:rPr>
              <w:t xml:space="preserve"> підгрупах: створити плакати з ілюстрацій народних іграшок «Ужгородська іграшка», «Опішнянська іграшка», </w:t>
            </w:r>
            <w:r w:rsidR="00DC55B3">
              <w:rPr>
                <w:bCs/>
                <w:sz w:val="28"/>
                <w:szCs w:val="28"/>
              </w:rPr>
              <w:t xml:space="preserve">«Косівська іграшка», </w:t>
            </w:r>
            <w:r>
              <w:rPr>
                <w:bCs/>
                <w:sz w:val="28"/>
                <w:szCs w:val="28"/>
              </w:rPr>
              <w:t>«Яворівська іграшка».</w:t>
            </w:r>
          </w:p>
        </w:tc>
      </w:tr>
      <w:tr w:rsidR="001D2D40" w:rsidRPr="005254C2" w:rsidTr="00227751">
        <w:tc>
          <w:tcPr>
            <w:tcW w:w="2330" w:type="dxa"/>
          </w:tcPr>
          <w:p w:rsidR="001D2D40" w:rsidRPr="005254C2" w:rsidRDefault="001D2D40" w:rsidP="00F05076">
            <w:pPr>
              <w:widowControl w:val="0"/>
              <w:autoSpaceDE w:val="0"/>
              <w:autoSpaceDN w:val="0"/>
              <w:adjustRightInd w:val="0"/>
              <w:spacing w:line="276" w:lineRule="auto"/>
              <w:rPr>
                <w:bCs/>
                <w:sz w:val="28"/>
                <w:szCs w:val="28"/>
              </w:rPr>
            </w:pPr>
            <w:r>
              <w:rPr>
                <w:bCs/>
                <w:sz w:val="28"/>
                <w:szCs w:val="28"/>
              </w:rPr>
              <w:t>Заняття з мовленнєвої діяльності</w:t>
            </w:r>
            <w:r w:rsidR="006A2B39">
              <w:rPr>
                <w:bCs/>
                <w:sz w:val="28"/>
                <w:szCs w:val="28"/>
                <w:lang w:val="ru-RU"/>
              </w:rPr>
              <w:t xml:space="preserve"> </w:t>
            </w:r>
            <w:r>
              <w:rPr>
                <w:bCs/>
                <w:sz w:val="28"/>
                <w:szCs w:val="28"/>
              </w:rPr>
              <w:t>«Праця народних майстрів»</w:t>
            </w:r>
          </w:p>
        </w:tc>
        <w:tc>
          <w:tcPr>
            <w:tcW w:w="7298" w:type="dxa"/>
          </w:tcPr>
          <w:p w:rsidR="001D2D40" w:rsidRDefault="001D2D40" w:rsidP="00F05076">
            <w:pPr>
              <w:widowControl w:val="0"/>
              <w:autoSpaceDE w:val="0"/>
              <w:autoSpaceDN w:val="0"/>
              <w:adjustRightInd w:val="0"/>
              <w:spacing w:line="276" w:lineRule="auto"/>
              <w:jc w:val="both"/>
              <w:rPr>
                <w:bCs/>
                <w:sz w:val="28"/>
                <w:szCs w:val="28"/>
              </w:rPr>
            </w:pPr>
            <w:r>
              <w:rPr>
                <w:bCs/>
                <w:sz w:val="28"/>
                <w:szCs w:val="28"/>
              </w:rPr>
              <w:t>Б</w:t>
            </w:r>
            <w:r w:rsidRPr="001D2D40">
              <w:rPr>
                <w:bCs/>
                <w:sz w:val="28"/>
                <w:szCs w:val="28"/>
              </w:rPr>
              <w:t>есіда про працю народних майстрів</w:t>
            </w:r>
          </w:p>
          <w:p w:rsidR="001D2D40" w:rsidRPr="001D2D40" w:rsidRDefault="001D2D40" w:rsidP="00F05076">
            <w:pPr>
              <w:widowControl w:val="0"/>
              <w:autoSpaceDE w:val="0"/>
              <w:autoSpaceDN w:val="0"/>
              <w:adjustRightInd w:val="0"/>
              <w:spacing w:line="276" w:lineRule="auto"/>
              <w:jc w:val="both"/>
              <w:rPr>
                <w:bCs/>
                <w:sz w:val="28"/>
                <w:szCs w:val="28"/>
              </w:rPr>
            </w:pPr>
            <w:r>
              <w:rPr>
                <w:bCs/>
                <w:sz w:val="28"/>
                <w:szCs w:val="28"/>
              </w:rPr>
              <w:t xml:space="preserve">Мета: розширити уявлення дітей про працю народних майстрів, </w:t>
            </w:r>
            <w:r w:rsidR="006A2B39" w:rsidRPr="006A2B39">
              <w:rPr>
                <w:bCs/>
                <w:sz w:val="28"/>
                <w:szCs w:val="28"/>
              </w:rPr>
              <w:t>особливості виготовлення</w:t>
            </w:r>
            <w:r w:rsidR="006A2B39">
              <w:rPr>
                <w:bCs/>
                <w:sz w:val="28"/>
                <w:szCs w:val="28"/>
              </w:rPr>
              <w:t xml:space="preserve"> керамічної іграшки, </w:t>
            </w:r>
            <w:r w:rsidR="00647C99">
              <w:rPr>
                <w:bCs/>
                <w:sz w:val="28"/>
                <w:szCs w:val="28"/>
              </w:rPr>
              <w:t>підготовки фарб, декорування. Розвивати здатність до вираження емоційно-ціннісного ставлення до іграшки.</w:t>
            </w:r>
          </w:p>
        </w:tc>
      </w:tr>
      <w:tr w:rsidR="001D2D40" w:rsidRPr="005254C2" w:rsidTr="00227751">
        <w:tc>
          <w:tcPr>
            <w:tcW w:w="2330" w:type="dxa"/>
          </w:tcPr>
          <w:p w:rsidR="001D2D40" w:rsidRDefault="00704B5F" w:rsidP="00A84368">
            <w:pPr>
              <w:widowControl w:val="0"/>
              <w:autoSpaceDE w:val="0"/>
              <w:autoSpaceDN w:val="0"/>
              <w:adjustRightInd w:val="0"/>
              <w:spacing w:line="276" w:lineRule="auto"/>
              <w:rPr>
                <w:bCs/>
                <w:sz w:val="28"/>
                <w:szCs w:val="28"/>
              </w:rPr>
            </w:pPr>
            <w:r w:rsidRPr="00704B5F">
              <w:rPr>
                <w:bCs/>
                <w:sz w:val="28"/>
                <w:szCs w:val="28"/>
              </w:rPr>
              <w:t>Екскурсія –</w:t>
            </w:r>
            <w:r w:rsidR="00A84368">
              <w:rPr>
                <w:bCs/>
                <w:sz w:val="28"/>
                <w:szCs w:val="28"/>
              </w:rPr>
              <w:t xml:space="preserve"> </w:t>
            </w:r>
            <w:r w:rsidRPr="00704B5F">
              <w:rPr>
                <w:bCs/>
                <w:sz w:val="28"/>
                <w:szCs w:val="28"/>
              </w:rPr>
              <w:t>огляд</w:t>
            </w:r>
            <w:r w:rsidR="00A84368">
              <w:rPr>
                <w:bCs/>
                <w:sz w:val="28"/>
                <w:szCs w:val="28"/>
              </w:rPr>
              <w:t xml:space="preserve"> </w:t>
            </w:r>
            <w:r w:rsidRPr="00704B5F">
              <w:rPr>
                <w:bCs/>
                <w:sz w:val="28"/>
                <w:szCs w:val="28"/>
              </w:rPr>
              <w:t>виставки</w:t>
            </w:r>
            <w:r w:rsidR="00A84368">
              <w:rPr>
                <w:bCs/>
                <w:sz w:val="28"/>
                <w:szCs w:val="28"/>
              </w:rPr>
              <w:t xml:space="preserve"> </w:t>
            </w:r>
            <w:r w:rsidR="001D2D40">
              <w:rPr>
                <w:bCs/>
                <w:sz w:val="28"/>
                <w:szCs w:val="28"/>
              </w:rPr>
              <w:t xml:space="preserve">народної </w:t>
            </w:r>
          </w:p>
        </w:tc>
        <w:tc>
          <w:tcPr>
            <w:tcW w:w="7298" w:type="dxa"/>
          </w:tcPr>
          <w:p w:rsidR="00704B5F" w:rsidRPr="00704B5F" w:rsidRDefault="00704B5F" w:rsidP="00F05076">
            <w:pPr>
              <w:widowControl w:val="0"/>
              <w:autoSpaceDE w:val="0"/>
              <w:autoSpaceDN w:val="0"/>
              <w:adjustRightInd w:val="0"/>
              <w:spacing w:line="276" w:lineRule="auto"/>
              <w:jc w:val="both"/>
              <w:rPr>
                <w:bCs/>
                <w:sz w:val="28"/>
                <w:szCs w:val="28"/>
              </w:rPr>
            </w:pPr>
            <w:r w:rsidRPr="00704B5F">
              <w:rPr>
                <w:bCs/>
                <w:sz w:val="28"/>
                <w:szCs w:val="28"/>
              </w:rPr>
              <w:t>Тимчасова</w:t>
            </w:r>
            <w:r>
              <w:rPr>
                <w:bCs/>
                <w:sz w:val="28"/>
                <w:szCs w:val="28"/>
              </w:rPr>
              <w:t xml:space="preserve"> </w:t>
            </w:r>
            <w:r w:rsidRPr="00704B5F">
              <w:rPr>
                <w:bCs/>
                <w:sz w:val="28"/>
                <w:szCs w:val="28"/>
              </w:rPr>
              <w:t>виставка робіт</w:t>
            </w:r>
            <w:r>
              <w:rPr>
                <w:bCs/>
                <w:sz w:val="28"/>
                <w:szCs w:val="28"/>
              </w:rPr>
              <w:t xml:space="preserve"> </w:t>
            </w:r>
            <w:r w:rsidRPr="00704B5F">
              <w:rPr>
                <w:bCs/>
                <w:sz w:val="28"/>
                <w:szCs w:val="28"/>
              </w:rPr>
              <w:t>майстрів</w:t>
            </w:r>
            <w:r>
              <w:rPr>
                <w:bCs/>
                <w:sz w:val="28"/>
                <w:szCs w:val="28"/>
              </w:rPr>
              <w:t>-</w:t>
            </w:r>
            <w:r w:rsidRPr="00704B5F">
              <w:rPr>
                <w:bCs/>
                <w:sz w:val="28"/>
                <w:szCs w:val="28"/>
              </w:rPr>
              <w:t>іграшкарів у</w:t>
            </w:r>
          </w:p>
          <w:p w:rsidR="00704B5F" w:rsidRDefault="00704B5F" w:rsidP="00F05076">
            <w:pPr>
              <w:widowControl w:val="0"/>
              <w:autoSpaceDE w:val="0"/>
              <w:autoSpaceDN w:val="0"/>
              <w:adjustRightInd w:val="0"/>
              <w:spacing w:line="276" w:lineRule="auto"/>
              <w:jc w:val="both"/>
              <w:rPr>
                <w:bCs/>
                <w:sz w:val="28"/>
                <w:szCs w:val="28"/>
              </w:rPr>
            </w:pPr>
            <w:r>
              <w:rPr>
                <w:bCs/>
                <w:sz w:val="28"/>
                <w:szCs w:val="28"/>
              </w:rPr>
              <w:t>в</w:t>
            </w:r>
            <w:r w:rsidRPr="00704B5F">
              <w:rPr>
                <w:bCs/>
                <w:sz w:val="28"/>
                <w:szCs w:val="28"/>
              </w:rPr>
              <w:t>ідведеному</w:t>
            </w:r>
            <w:r>
              <w:rPr>
                <w:bCs/>
                <w:sz w:val="28"/>
                <w:szCs w:val="28"/>
              </w:rPr>
              <w:t xml:space="preserve"> </w:t>
            </w:r>
            <w:r w:rsidRPr="00704B5F">
              <w:rPr>
                <w:bCs/>
                <w:sz w:val="28"/>
                <w:szCs w:val="28"/>
              </w:rPr>
              <w:t xml:space="preserve">куточку </w:t>
            </w:r>
            <w:r>
              <w:rPr>
                <w:bCs/>
                <w:sz w:val="28"/>
                <w:szCs w:val="28"/>
              </w:rPr>
              <w:t>групового приміщення.</w:t>
            </w:r>
          </w:p>
          <w:p w:rsidR="00704B5F" w:rsidRDefault="00704B5F" w:rsidP="00F05076">
            <w:pPr>
              <w:widowControl w:val="0"/>
              <w:autoSpaceDE w:val="0"/>
              <w:autoSpaceDN w:val="0"/>
              <w:adjustRightInd w:val="0"/>
              <w:spacing w:line="276" w:lineRule="auto"/>
              <w:jc w:val="both"/>
              <w:rPr>
                <w:bCs/>
                <w:sz w:val="28"/>
                <w:szCs w:val="28"/>
              </w:rPr>
            </w:pPr>
            <w:r>
              <w:rPr>
                <w:bCs/>
                <w:sz w:val="28"/>
                <w:szCs w:val="28"/>
              </w:rPr>
              <w:t>Р</w:t>
            </w:r>
            <w:r w:rsidR="001D2D40" w:rsidRPr="001D2D40">
              <w:rPr>
                <w:bCs/>
                <w:sz w:val="28"/>
                <w:szCs w:val="28"/>
              </w:rPr>
              <w:t>озгляд виробів народних майстрів; розгляд елементів візерунків, кольорової гами</w:t>
            </w:r>
            <w:r w:rsidR="00647C99">
              <w:rPr>
                <w:bCs/>
                <w:sz w:val="28"/>
                <w:szCs w:val="28"/>
              </w:rPr>
              <w:t>.</w:t>
            </w:r>
          </w:p>
        </w:tc>
      </w:tr>
    </w:tbl>
    <w:p w:rsidR="000A2ACF" w:rsidRPr="000A2ACF" w:rsidRDefault="000A2ACF" w:rsidP="00F05076">
      <w:pPr>
        <w:widowControl w:val="0"/>
        <w:spacing w:line="360" w:lineRule="auto"/>
        <w:jc w:val="right"/>
        <w:rPr>
          <w:sz w:val="28"/>
          <w:szCs w:val="28"/>
        </w:rPr>
      </w:pPr>
      <w:r w:rsidRPr="000A2ACF">
        <w:rPr>
          <w:sz w:val="28"/>
          <w:szCs w:val="28"/>
        </w:rPr>
        <w:lastRenderedPageBreak/>
        <w:t>Продовження таблиці 2.</w:t>
      </w:r>
      <w:r>
        <w:rPr>
          <w:sz w:val="28"/>
          <w:szCs w:val="28"/>
        </w:rPr>
        <w:t>3</w:t>
      </w:r>
      <w:r w:rsidRPr="000A2ACF">
        <w:rPr>
          <w:sz w:val="28"/>
          <w:szCs w:val="28"/>
        </w:rPr>
        <w:t>.</w:t>
      </w:r>
    </w:p>
    <w:tbl>
      <w:tblPr>
        <w:tblStyle w:val="a3"/>
        <w:tblW w:w="0" w:type="auto"/>
        <w:tblLook w:val="04A0" w:firstRow="1" w:lastRow="0" w:firstColumn="1" w:lastColumn="0" w:noHBand="0" w:noVBand="1"/>
      </w:tblPr>
      <w:tblGrid>
        <w:gridCol w:w="2330"/>
        <w:gridCol w:w="7298"/>
      </w:tblGrid>
      <w:tr w:rsidR="00227751" w:rsidRPr="005254C2" w:rsidTr="00227751">
        <w:tc>
          <w:tcPr>
            <w:tcW w:w="2330" w:type="dxa"/>
          </w:tcPr>
          <w:p w:rsidR="00227751" w:rsidRPr="005254C2" w:rsidRDefault="000A2ACF" w:rsidP="00F05076">
            <w:pPr>
              <w:widowControl w:val="0"/>
              <w:autoSpaceDE w:val="0"/>
              <w:autoSpaceDN w:val="0"/>
              <w:adjustRightInd w:val="0"/>
              <w:spacing w:line="276" w:lineRule="auto"/>
              <w:rPr>
                <w:color w:val="000000"/>
                <w:kern w:val="24"/>
                <w:sz w:val="28"/>
                <w:szCs w:val="28"/>
                <w:highlight w:val="yellow"/>
              </w:rPr>
            </w:pPr>
            <w:r>
              <w:rPr>
                <w:bCs/>
                <w:sz w:val="28"/>
                <w:szCs w:val="28"/>
              </w:rPr>
              <w:t>української іграшки</w:t>
            </w:r>
          </w:p>
        </w:tc>
        <w:tc>
          <w:tcPr>
            <w:tcW w:w="7298" w:type="dxa"/>
          </w:tcPr>
          <w:p w:rsidR="000A2ACF" w:rsidRPr="00704B5F" w:rsidRDefault="000A2ACF" w:rsidP="00F05076">
            <w:pPr>
              <w:widowControl w:val="0"/>
              <w:autoSpaceDE w:val="0"/>
              <w:autoSpaceDN w:val="0"/>
              <w:adjustRightInd w:val="0"/>
              <w:spacing w:line="276" w:lineRule="auto"/>
              <w:jc w:val="both"/>
              <w:rPr>
                <w:bCs/>
                <w:sz w:val="28"/>
                <w:szCs w:val="28"/>
              </w:rPr>
            </w:pPr>
            <w:r w:rsidRPr="00704B5F">
              <w:rPr>
                <w:bCs/>
                <w:sz w:val="28"/>
                <w:szCs w:val="28"/>
              </w:rPr>
              <w:t>Екскурсія</w:t>
            </w:r>
            <w:r>
              <w:rPr>
                <w:bCs/>
                <w:sz w:val="28"/>
                <w:szCs w:val="28"/>
              </w:rPr>
              <w:t xml:space="preserve"> </w:t>
            </w:r>
            <w:r w:rsidRPr="00704B5F">
              <w:rPr>
                <w:bCs/>
                <w:sz w:val="28"/>
                <w:szCs w:val="28"/>
              </w:rPr>
              <w:t>починається</w:t>
            </w:r>
            <w:r>
              <w:rPr>
                <w:bCs/>
                <w:sz w:val="28"/>
                <w:szCs w:val="28"/>
              </w:rPr>
              <w:t xml:space="preserve"> </w:t>
            </w:r>
            <w:r w:rsidRPr="00704B5F">
              <w:rPr>
                <w:bCs/>
                <w:sz w:val="28"/>
                <w:szCs w:val="28"/>
              </w:rPr>
              <w:t>зі слухання</w:t>
            </w:r>
            <w:r>
              <w:rPr>
                <w:bCs/>
                <w:sz w:val="28"/>
                <w:szCs w:val="28"/>
              </w:rPr>
              <w:t xml:space="preserve"> </w:t>
            </w:r>
            <w:r w:rsidRPr="00704B5F">
              <w:rPr>
                <w:bCs/>
                <w:sz w:val="28"/>
                <w:szCs w:val="28"/>
              </w:rPr>
              <w:t>фрагменту</w:t>
            </w:r>
            <w:r>
              <w:rPr>
                <w:bCs/>
                <w:sz w:val="28"/>
                <w:szCs w:val="28"/>
              </w:rPr>
              <w:t xml:space="preserve"> </w:t>
            </w:r>
            <w:r w:rsidRPr="00704B5F">
              <w:rPr>
                <w:bCs/>
                <w:sz w:val="28"/>
                <w:szCs w:val="28"/>
              </w:rPr>
              <w:t>пісні:</w:t>
            </w:r>
          </w:p>
          <w:p w:rsidR="000A2ACF" w:rsidRPr="00704B5F" w:rsidRDefault="000A2ACF" w:rsidP="00F05076">
            <w:pPr>
              <w:widowControl w:val="0"/>
              <w:autoSpaceDE w:val="0"/>
              <w:autoSpaceDN w:val="0"/>
              <w:adjustRightInd w:val="0"/>
              <w:spacing w:line="276" w:lineRule="auto"/>
              <w:jc w:val="both"/>
              <w:rPr>
                <w:bCs/>
                <w:sz w:val="28"/>
                <w:szCs w:val="28"/>
              </w:rPr>
            </w:pPr>
            <w:r>
              <w:rPr>
                <w:bCs/>
                <w:sz w:val="28"/>
                <w:szCs w:val="28"/>
              </w:rPr>
              <w:t>«</w:t>
            </w:r>
            <w:r w:rsidRPr="00704B5F">
              <w:rPr>
                <w:bCs/>
                <w:sz w:val="28"/>
                <w:szCs w:val="28"/>
              </w:rPr>
              <w:t>Україно,</w:t>
            </w:r>
            <w:r>
              <w:rPr>
                <w:bCs/>
                <w:sz w:val="28"/>
                <w:szCs w:val="28"/>
              </w:rPr>
              <w:t xml:space="preserve"> </w:t>
            </w:r>
            <w:r w:rsidRPr="00704B5F">
              <w:rPr>
                <w:bCs/>
                <w:sz w:val="28"/>
                <w:szCs w:val="28"/>
              </w:rPr>
              <w:t>Україно, після</w:t>
            </w:r>
            <w:r>
              <w:rPr>
                <w:bCs/>
                <w:sz w:val="28"/>
                <w:szCs w:val="28"/>
              </w:rPr>
              <w:t xml:space="preserve"> </w:t>
            </w:r>
            <w:r w:rsidRPr="00704B5F">
              <w:rPr>
                <w:bCs/>
                <w:sz w:val="28"/>
                <w:szCs w:val="28"/>
              </w:rPr>
              <w:t>далечі доріг</w:t>
            </w:r>
          </w:p>
          <w:p w:rsidR="000A2ACF" w:rsidRPr="00704B5F" w:rsidRDefault="000A2ACF" w:rsidP="00F05076">
            <w:pPr>
              <w:widowControl w:val="0"/>
              <w:autoSpaceDE w:val="0"/>
              <w:autoSpaceDN w:val="0"/>
              <w:adjustRightInd w:val="0"/>
              <w:spacing w:line="276" w:lineRule="auto"/>
              <w:jc w:val="both"/>
              <w:rPr>
                <w:bCs/>
                <w:sz w:val="28"/>
                <w:szCs w:val="28"/>
              </w:rPr>
            </w:pPr>
            <w:r w:rsidRPr="00704B5F">
              <w:rPr>
                <w:bCs/>
                <w:sz w:val="28"/>
                <w:szCs w:val="28"/>
              </w:rPr>
              <w:t>Своє серце,</w:t>
            </w:r>
            <w:r>
              <w:rPr>
                <w:bCs/>
                <w:sz w:val="28"/>
                <w:szCs w:val="28"/>
              </w:rPr>
              <w:t xml:space="preserve"> </w:t>
            </w:r>
            <w:r w:rsidRPr="00704B5F">
              <w:rPr>
                <w:bCs/>
                <w:sz w:val="28"/>
                <w:szCs w:val="28"/>
              </w:rPr>
              <w:t>твого сина, я</w:t>
            </w:r>
            <w:r>
              <w:rPr>
                <w:bCs/>
                <w:sz w:val="28"/>
                <w:szCs w:val="28"/>
              </w:rPr>
              <w:t xml:space="preserve"> </w:t>
            </w:r>
            <w:r w:rsidRPr="00704B5F">
              <w:rPr>
                <w:bCs/>
                <w:sz w:val="28"/>
                <w:szCs w:val="28"/>
              </w:rPr>
              <w:t xml:space="preserve">кладу тобі до </w:t>
            </w:r>
            <w:r>
              <w:rPr>
                <w:bCs/>
                <w:sz w:val="28"/>
                <w:szCs w:val="28"/>
              </w:rPr>
              <w:t>ніг...»</w:t>
            </w:r>
            <w:r w:rsidRPr="00704B5F">
              <w:rPr>
                <w:bCs/>
                <w:sz w:val="28"/>
                <w:szCs w:val="28"/>
              </w:rPr>
              <w:t>,</w:t>
            </w:r>
          </w:p>
          <w:p w:rsidR="00227751" w:rsidRPr="005254C2" w:rsidRDefault="000A2ACF" w:rsidP="00F05076">
            <w:pPr>
              <w:widowControl w:val="0"/>
              <w:spacing w:line="276" w:lineRule="auto"/>
              <w:jc w:val="both"/>
              <w:rPr>
                <w:sz w:val="28"/>
                <w:szCs w:val="28"/>
                <w:highlight w:val="yellow"/>
              </w:rPr>
            </w:pPr>
            <w:r w:rsidRPr="00704B5F">
              <w:rPr>
                <w:bCs/>
                <w:sz w:val="28"/>
                <w:szCs w:val="28"/>
              </w:rPr>
              <w:t>Мелодія</w:t>
            </w:r>
            <w:r>
              <w:rPr>
                <w:bCs/>
                <w:sz w:val="28"/>
                <w:szCs w:val="28"/>
              </w:rPr>
              <w:t xml:space="preserve"> «</w:t>
            </w:r>
            <w:r w:rsidRPr="00704B5F">
              <w:rPr>
                <w:bCs/>
                <w:sz w:val="28"/>
                <w:szCs w:val="28"/>
              </w:rPr>
              <w:t>Верховина</w:t>
            </w:r>
            <w:r>
              <w:rPr>
                <w:bCs/>
                <w:sz w:val="28"/>
                <w:szCs w:val="28"/>
              </w:rPr>
              <w:t>»</w:t>
            </w:r>
          </w:p>
        </w:tc>
      </w:tr>
      <w:tr w:rsidR="000A2ACF" w:rsidRPr="005254C2" w:rsidTr="00227751">
        <w:tc>
          <w:tcPr>
            <w:tcW w:w="2330" w:type="dxa"/>
          </w:tcPr>
          <w:p w:rsidR="000A2ACF" w:rsidRDefault="000A2ACF" w:rsidP="00A84368">
            <w:pPr>
              <w:widowControl w:val="0"/>
              <w:spacing w:line="276" w:lineRule="auto"/>
              <w:rPr>
                <w:color w:val="000000"/>
                <w:kern w:val="24"/>
                <w:sz w:val="28"/>
                <w:szCs w:val="28"/>
              </w:rPr>
            </w:pPr>
            <w:r w:rsidRPr="00704B5F">
              <w:rPr>
                <w:color w:val="000000"/>
                <w:kern w:val="24"/>
                <w:sz w:val="28"/>
                <w:szCs w:val="28"/>
              </w:rPr>
              <w:t>Заняття. Образотворча діяльність.</w:t>
            </w:r>
            <w:r w:rsidR="00A84368">
              <w:rPr>
                <w:color w:val="000000"/>
                <w:kern w:val="24"/>
                <w:sz w:val="28"/>
                <w:szCs w:val="28"/>
              </w:rPr>
              <w:t xml:space="preserve"> </w:t>
            </w:r>
            <w:r w:rsidRPr="00704B5F">
              <w:rPr>
                <w:color w:val="000000"/>
                <w:kern w:val="24"/>
                <w:sz w:val="28"/>
                <w:szCs w:val="28"/>
              </w:rPr>
              <w:t>Аплікація «Яворівська іграшка-забавка – деркач»</w:t>
            </w:r>
          </w:p>
          <w:p w:rsidR="000A2ACF" w:rsidRPr="005254C2" w:rsidRDefault="000A2ACF" w:rsidP="00F05076">
            <w:pPr>
              <w:widowControl w:val="0"/>
              <w:autoSpaceDE w:val="0"/>
              <w:autoSpaceDN w:val="0"/>
              <w:adjustRightInd w:val="0"/>
              <w:spacing w:line="276" w:lineRule="auto"/>
              <w:rPr>
                <w:color w:val="000000"/>
                <w:kern w:val="24"/>
                <w:sz w:val="28"/>
                <w:szCs w:val="28"/>
                <w:highlight w:val="yellow"/>
              </w:rPr>
            </w:pPr>
          </w:p>
        </w:tc>
        <w:tc>
          <w:tcPr>
            <w:tcW w:w="7298" w:type="dxa"/>
          </w:tcPr>
          <w:p w:rsidR="000A2ACF" w:rsidRPr="005254C2" w:rsidRDefault="000A2ACF" w:rsidP="00F05076">
            <w:pPr>
              <w:widowControl w:val="0"/>
              <w:spacing w:line="276" w:lineRule="auto"/>
              <w:jc w:val="both"/>
              <w:rPr>
                <w:sz w:val="28"/>
                <w:szCs w:val="28"/>
                <w:highlight w:val="yellow"/>
              </w:rPr>
            </w:pPr>
            <w:r>
              <w:rPr>
                <w:color w:val="000000"/>
                <w:kern w:val="24"/>
                <w:sz w:val="28"/>
                <w:szCs w:val="28"/>
              </w:rPr>
              <w:t xml:space="preserve">Мета: </w:t>
            </w:r>
            <w:r w:rsidRPr="001D2D40">
              <w:rPr>
                <w:color w:val="000000"/>
                <w:kern w:val="24"/>
                <w:sz w:val="28"/>
                <w:szCs w:val="28"/>
              </w:rPr>
              <w:t>п</w:t>
            </w:r>
            <w:r>
              <w:rPr>
                <w:color w:val="000000"/>
                <w:kern w:val="24"/>
                <w:sz w:val="28"/>
                <w:szCs w:val="28"/>
              </w:rPr>
              <w:t xml:space="preserve">родовжувати знайомити дітей </w:t>
            </w:r>
            <w:r w:rsidRPr="001D2D40">
              <w:rPr>
                <w:color w:val="000000"/>
                <w:kern w:val="24"/>
                <w:sz w:val="28"/>
                <w:szCs w:val="28"/>
              </w:rPr>
              <w:t xml:space="preserve">з виробами українських народних умільців Яворівщини, зокрема з народними іграшками, їх різновидами, призначенням. Формувати вміння </w:t>
            </w:r>
            <w:r>
              <w:rPr>
                <w:color w:val="000000"/>
                <w:kern w:val="24"/>
                <w:sz w:val="28"/>
                <w:szCs w:val="28"/>
              </w:rPr>
              <w:t>прикрашати</w:t>
            </w:r>
            <w:r w:rsidRPr="001D2D40">
              <w:rPr>
                <w:color w:val="000000"/>
                <w:kern w:val="24"/>
                <w:sz w:val="28"/>
                <w:szCs w:val="28"/>
              </w:rPr>
              <w:t xml:space="preserve"> готов</w:t>
            </w:r>
            <w:r>
              <w:rPr>
                <w:color w:val="000000"/>
                <w:kern w:val="24"/>
                <w:sz w:val="28"/>
                <w:szCs w:val="28"/>
              </w:rPr>
              <w:t>і</w:t>
            </w:r>
            <w:r w:rsidRPr="001D2D40">
              <w:rPr>
                <w:color w:val="000000"/>
                <w:kern w:val="24"/>
                <w:sz w:val="28"/>
                <w:szCs w:val="28"/>
              </w:rPr>
              <w:t xml:space="preserve"> площинн</w:t>
            </w:r>
            <w:r>
              <w:rPr>
                <w:color w:val="000000"/>
                <w:kern w:val="24"/>
                <w:sz w:val="28"/>
                <w:szCs w:val="28"/>
              </w:rPr>
              <w:t>і</w:t>
            </w:r>
            <w:r w:rsidRPr="001D2D40">
              <w:rPr>
                <w:color w:val="000000"/>
                <w:kern w:val="24"/>
                <w:sz w:val="28"/>
                <w:szCs w:val="28"/>
              </w:rPr>
              <w:t xml:space="preserve"> форм</w:t>
            </w:r>
            <w:r>
              <w:rPr>
                <w:color w:val="000000"/>
                <w:kern w:val="24"/>
                <w:sz w:val="28"/>
                <w:szCs w:val="28"/>
              </w:rPr>
              <w:t>и</w:t>
            </w:r>
            <w:r w:rsidRPr="001D2D40">
              <w:rPr>
                <w:color w:val="000000"/>
                <w:kern w:val="24"/>
                <w:sz w:val="28"/>
                <w:szCs w:val="28"/>
              </w:rPr>
              <w:t xml:space="preserve"> візерунк</w:t>
            </w:r>
            <w:r>
              <w:rPr>
                <w:color w:val="000000"/>
                <w:kern w:val="24"/>
                <w:sz w:val="28"/>
                <w:szCs w:val="28"/>
              </w:rPr>
              <w:t>ам</w:t>
            </w:r>
            <w:r w:rsidRPr="001D2D40">
              <w:rPr>
                <w:color w:val="000000"/>
                <w:kern w:val="24"/>
                <w:sz w:val="28"/>
                <w:szCs w:val="28"/>
              </w:rPr>
              <w:t xml:space="preserve">и </w:t>
            </w:r>
            <w:r>
              <w:rPr>
                <w:color w:val="000000"/>
                <w:kern w:val="24"/>
                <w:sz w:val="28"/>
                <w:szCs w:val="28"/>
              </w:rPr>
              <w:t>з</w:t>
            </w:r>
            <w:r w:rsidRPr="001D2D40">
              <w:rPr>
                <w:color w:val="000000"/>
                <w:kern w:val="24"/>
                <w:sz w:val="28"/>
                <w:szCs w:val="28"/>
              </w:rPr>
              <w:t xml:space="preserve"> елемент</w:t>
            </w:r>
            <w:r>
              <w:rPr>
                <w:color w:val="000000"/>
                <w:kern w:val="24"/>
                <w:sz w:val="28"/>
                <w:szCs w:val="28"/>
              </w:rPr>
              <w:t>ів</w:t>
            </w:r>
            <w:r w:rsidRPr="001D2D40">
              <w:rPr>
                <w:color w:val="000000"/>
                <w:kern w:val="24"/>
                <w:sz w:val="28"/>
                <w:szCs w:val="28"/>
              </w:rPr>
              <w:t>, притаманн</w:t>
            </w:r>
            <w:r>
              <w:rPr>
                <w:color w:val="000000"/>
                <w:kern w:val="24"/>
                <w:sz w:val="28"/>
                <w:szCs w:val="28"/>
              </w:rPr>
              <w:t>им</w:t>
            </w:r>
            <w:r w:rsidRPr="001D2D40">
              <w:rPr>
                <w:color w:val="000000"/>
                <w:kern w:val="24"/>
                <w:sz w:val="28"/>
                <w:szCs w:val="28"/>
              </w:rPr>
              <w:t xml:space="preserve"> яворівському </w:t>
            </w:r>
            <w:r>
              <w:rPr>
                <w:color w:val="000000"/>
                <w:kern w:val="24"/>
                <w:sz w:val="28"/>
                <w:szCs w:val="28"/>
              </w:rPr>
              <w:t>орнаменту</w:t>
            </w:r>
            <w:r w:rsidRPr="001D2D40">
              <w:rPr>
                <w:color w:val="000000"/>
                <w:kern w:val="24"/>
                <w:sz w:val="28"/>
                <w:szCs w:val="28"/>
              </w:rPr>
              <w:t xml:space="preserve">: вербівка, цяточки, зірочка, квітка, хвиляста лінія; самостійно створювати композицію, гармонійно </w:t>
            </w:r>
            <w:r>
              <w:rPr>
                <w:color w:val="000000"/>
                <w:kern w:val="24"/>
                <w:sz w:val="28"/>
                <w:szCs w:val="28"/>
              </w:rPr>
              <w:t>елементи декору</w:t>
            </w:r>
            <w:r w:rsidRPr="001D2D40">
              <w:rPr>
                <w:color w:val="000000"/>
                <w:kern w:val="24"/>
                <w:sz w:val="28"/>
                <w:szCs w:val="28"/>
              </w:rPr>
              <w:t xml:space="preserve">. Виховувати повагу до праці народних умільців. </w:t>
            </w:r>
          </w:p>
        </w:tc>
      </w:tr>
      <w:tr w:rsidR="000A2ACF" w:rsidRPr="005254C2" w:rsidTr="00227751">
        <w:tc>
          <w:tcPr>
            <w:tcW w:w="2330" w:type="dxa"/>
          </w:tcPr>
          <w:p w:rsidR="000A2ACF" w:rsidRPr="005254C2" w:rsidRDefault="000A2ACF" w:rsidP="00A84368">
            <w:pPr>
              <w:widowControl w:val="0"/>
              <w:spacing w:line="276" w:lineRule="auto"/>
              <w:rPr>
                <w:color w:val="000000"/>
                <w:kern w:val="24"/>
                <w:sz w:val="28"/>
                <w:szCs w:val="28"/>
                <w:highlight w:val="yellow"/>
              </w:rPr>
            </w:pPr>
            <w:r w:rsidRPr="00650B6E">
              <w:rPr>
                <w:color w:val="000000"/>
                <w:kern w:val="24"/>
                <w:sz w:val="28"/>
                <w:szCs w:val="28"/>
              </w:rPr>
              <w:t>Заняття. Образотворча діяльність.</w:t>
            </w:r>
            <w:r w:rsidR="00A84368">
              <w:rPr>
                <w:color w:val="000000"/>
                <w:kern w:val="24"/>
                <w:sz w:val="28"/>
                <w:szCs w:val="28"/>
              </w:rPr>
              <w:t xml:space="preserve"> </w:t>
            </w:r>
            <w:r>
              <w:rPr>
                <w:color w:val="000000"/>
                <w:kern w:val="24"/>
                <w:sz w:val="28"/>
                <w:szCs w:val="28"/>
              </w:rPr>
              <w:t>Ліплення.</w:t>
            </w:r>
            <w:r w:rsidR="00A84368">
              <w:rPr>
                <w:color w:val="000000"/>
                <w:kern w:val="24"/>
                <w:sz w:val="28"/>
                <w:szCs w:val="28"/>
              </w:rPr>
              <w:t xml:space="preserve"> </w:t>
            </w:r>
            <w:r w:rsidRPr="00DC55B3">
              <w:rPr>
                <w:color w:val="000000"/>
                <w:kern w:val="24"/>
                <w:sz w:val="28"/>
                <w:szCs w:val="28"/>
              </w:rPr>
              <w:t>«Косівська керамічна іграшка</w:t>
            </w:r>
            <w:r>
              <w:rPr>
                <w:color w:val="000000"/>
                <w:kern w:val="24"/>
                <w:sz w:val="28"/>
                <w:szCs w:val="28"/>
              </w:rPr>
              <w:t xml:space="preserve"> - коник</w:t>
            </w:r>
            <w:r w:rsidRPr="00DC55B3">
              <w:rPr>
                <w:color w:val="000000"/>
                <w:kern w:val="24"/>
                <w:sz w:val="28"/>
                <w:szCs w:val="28"/>
              </w:rPr>
              <w:t>»</w:t>
            </w:r>
          </w:p>
        </w:tc>
        <w:tc>
          <w:tcPr>
            <w:tcW w:w="7298" w:type="dxa"/>
          </w:tcPr>
          <w:p w:rsidR="000A2ACF" w:rsidRDefault="000A2ACF" w:rsidP="00F05076">
            <w:pPr>
              <w:widowControl w:val="0"/>
              <w:spacing w:line="276" w:lineRule="auto"/>
              <w:jc w:val="both"/>
              <w:rPr>
                <w:color w:val="000000"/>
                <w:kern w:val="24"/>
                <w:sz w:val="28"/>
                <w:szCs w:val="28"/>
              </w:rPr>
            </w:pPr>
            <w:r>
              <w:rPr>
                <w:color w:val="000000"/>
                <w:kern w:val="24"/>
                <w:sz w:val="28"/>
                <w:szCs w:val="28"/>
              </w:rPr>
              <w:t>Мета:</w:t>
            </w:r>
            <w:r w:rsidRPr="00485B9E">
              <w:rPr>
                <w:color w:val="000000"/>
                <w:kern w:val="24"/>
                <w:sz w:val="28"/>
                <w:szCs w:val="28"/>
              </w:rPr>
              <w:t xml:space="preserve"> </w:t>
            </w:r>
            <w:r>
              <w:rPr>
                <w:color w:val="000000"/>
                <w:kern w:val="24"/>
                <w:sz w:val="28"/>
                <w:szCs w:val="28"/>
              </w:rPr>
              <w:t>оз</w:t>
            </w:r>
            <w:r w:rsidRPr="00485B9E">
              <w:rPr>
                <w:color w:val="000000"/>
                <w:kern w:val="24"/>
                <w:sz w:val="28"/>
                <w:szCs w:val="28"/>
              </w:rPr>
              <w:t>найом</w:t>
            </w:r>
            <w:r>
              <w:rPr>
                <w:color w:val="000000"/>
                <w:kern w:val="24"/>
                <w:sz w:val="28"/>
                <w:szCs w:val="28"/>
              </w:rPr>
              <w:t>ити</w:t>
            </w:r>
            <w:r w:rsidRPr="00485B9E">
              <w:rPr>
                <w:color w:val="000000"/>
                <w:kern w:val="24"/>
                <w:sz w:val="28"/>
                <w:szCs w:val="28"/>
              </w:rPr>
              <w:t xml:space="preserve"> з керамічними іграшками Косово, з пластичними матеріалами</w:t>
            </w:r>
            <w:r>
              <w:rPr>
                <w:color w:val="000000"/>
                <w:kern w:val="24"/>
                <w:sz w:val="28"/>
                <w:szCs w:val="28"/>
              </w:rPr>
              <w:t>,</w:t>
            </w:r>
            <w:r w:rsidRPr="00485B9E">
              <w:rPr>
                <w:color w:val="000000"/>
                <w:kern w:val="24"/>
                <w:sz w:val="28"/>
                <w:szCs w:val="28"/>
              </w:rPr>
              <w:t xml:space="preserve"> </w:t>
            </w:r>
            <w:r>
              <w:rPr>
                <w:color w:val="000000"/>
                <w:kern w:val="24"/>
                <w:sz w:val="28"/>
                <w:szCs w:val="28"/>
              </w:rPr>
              <w:t>е</w:t>
            </w:r>
            <w:r w:rsidRPr="00485B9E">
              <w:rPr>
                <w:color w:val="000000"/>
                <w:kern w:val="24"/>
                <w:sz w:val="28"/>
                <w:szCs w:val="28"/>
              </w:rPr>
              <w:t>тапи ліплення іграшки</w:t>
            </w:r>
            <w:r>
              <w:rPr>
                <w:color w:val="000000"/>
                <w:kern w:val="24"/>
                <w:sz w:val="28"/>
                <w:szCs w:val="28"/>
              </w:rPr>
              <w:t>,</w:t>
            </w:r>
            <w:r w:rsidRPr="00485B9E">
              <w:rPr>
                <w:color w:val="000000"/>
                <w:kern w:val="24"/>
                <w:sz w:val="28"/>
                <w:szCs w:val="28"/>
              </w:rPr>
              <w:t xml:space="preserve"> </w:t>
            </w:r>
            <w:r>
              <w:rPr>
                <w:color w:val="000000"/>
                <w:kern w:val="24"/>
                <w:sz w:val="28"/>
                <w:szCs w:val="28"/>
              </w:rPr>
              <w:t>о</w:t>
            </w:r>
            <w:r w:rsidRPr="00485B9E">
              <w:rPr>
                <w:color w:val="000000"/>
                <w:kern w:val="24"/>
                <w:sz w:val="28"/>
                <w:szCs w:val="28"/>
              </w:rPr>
              <w:t>собливост</w:t>
            </w:r>
            <w:r>
              <w:rPr>
                <w:color w:val="000000"/>
                <w:kern w:val="24"/>
                <w:sz w:val="28"/>
                <w:szCs w:val="28"/>
              </w:rPr>
              <w:t>ями</w:t>
            </w:r>
            <w:r w:rsidRPr="00485B9E">
              <w:rPr>
                <w:color w:val="000000"/>
                <w:kern w:val="24"/>
                <w:sz w:val="28"/>
                <w:szCs w:val="28"/>
              </w:rPr>
              <w:t xml:space="preserve"> способів ліплення (конструктивний, скульптурний)</w:t>
            </w:r>
            <w:r>
              <w:rPr>
                <w:color w:val="000000"/>
                <w:kern w:val="24"/>
                <w:sz w:val="28"/>
                <w:szCs w:val="28"/>
              </w:rPr>
              <w:t>,</w:t>
            </w:r>
            <w:r w:rsidRPr="00485B9E">
              <w:rPr>
                <w:color w:val="000000"/>
                <w:kern w:val="24"/>
                <w:sz w:val="28"/>
                <w:szCs w:val="28"/>
              </w:rPr>
              <w:t xml:space="preserve"> </w:t>
            </w:r>
            <w:r>
              <w:rPr>
                <w:color w:val="000000"/>
                <w:kern w:val="24"/>
                <w:sz w:val="28"/>
                <w:szCs w:val="28"/>
              </w:rPr>
              <w:t>п</w:t>
            </w:r>
            <w:r w:rsidRPr="00485B9E">
              <w:rPr>
                <w:color w:val="000000"/>
                <w:kern w:val="24"/>
                <w:sz w:val="28"/>
                <w:szCs w:val="28"/>
              </w:rPr>
              <w:t>рийом</w:t>
            </w:r>
            <w:r>
              <w:rPr>
                <w:color w:val="000000"/>
                <w:kern w:val="24"/>
                <w:sz w:val="28"/>
                <w:szCs w:val="28"/>
              </w:rPr>
              <w:t>ам</w:t>
            </w:r>
            <w:r w:rsidRPr="00485B9E">
              <w:rPr>
                <w:color w:val="000000"/>
                <w:kern w:val="24"/>
                <w:sz w:val="28"/>
                <w:szCs w:val="28"/>
              </w:rPr>
              <w:t xml:space="preserve">и ліплення. </w:t>
            </w:r>
          </w:p>
          <w:p w:rsidR="000A2ACF" w:rsidRPr="00DC55B3" w:rsidRDefault="000A2ACF" w:rsidP="00F05076">
            <w:pPr>
              <w:widowControl w:val="0"/>
              <w:spacing w:line="276" w:lineRule="auto"/>
              <w:jc w:val="both"/>
              <w:rPr>
                <w:color w:val="000000"/>
                <w:kern w:val="24"/>
                <w:sz w:val="28"/>
                <w:szCs w:val="28"/>
              </w:rPr>
            </w:pPr>
            <w:r w:rsidRPr="00DC55B3">
              <w:rPr>
                <w:color w:val="000000"/>
                <w:kern w:val="24"/>
                <w:sz w:val="28"/>
                <w:szCs w:val="28"/>
              </w:rPr>
              <w:t>Вчити прикрашати візерунком площинну форму коника, використовуючи елементи розпису кос</w:t>
            </w:r>
            <w:r>
              <w:rPr>
                <w:color w:val="000000"/>
                <w:kern w:val="24"/>
                <w:sz w:val="28"/>
                <w:szCs w:val="28"/>
              </w:rPr>
              <w:t>і</w:t>
            </w:r>
            <w:r w:rsidRPr="00DC55B3">
              <w:rPr>
                <w:color w:val="000000"/>
                <w:kern w:val="24"/>
                <w:sz w:val="28"/>
                <w:szCs w:val="28"/>
              </w:rPr>
              <w:t>вської іграшки: мазки, крапки, лінії. Виховувати інтерес та повагу до виробів українських майстрів.</w:t>
            </w:r>
          </w:p>
          <w:p w:rsidR="000A2ACF" w:rsidRPr="00485B9E" w:rsidRDefault="000A2ACF" w:rsidP="00F05076">
            <w:pPr>
              <w:widowControl w:val="0"/>
              <w:spacing w:line="276" w:lineRule="auto"/>
              <w:jc w:val="both"/>
              <w:rPr>
                <w:color w:val="000000"/>
                <w:kern w:val="24"/>
                <w:sz w:val="28"/>
                <w:szCs w:val="28"/>
              </w:rPr>
            </w:pPr>
            <w:r w:rsidRPr="00485B9E">
              <w:rPr>
                <w:color w:val="000000"/>
                <w:kern w:val="24"/>
                <w:sz w:val="28"/>
                <w:szCs w:val="28"/>
              </w:rPr>
              <w:t>Практична частина. Ліплення декоративної іграшки за мотивами народної косівської іграшки з використанням різних способів і прийомів.</w:t>
            </w:r>
          </w:p>
          <w:p w:rsidR="000A2ACF" w:rsidRPr="00DC55B3" w:rsidRDefault="000A2ACF" w:rsidP="00F05076">
            <w:pPr>
              <w:widowControl w:val="0"/>
              <w:spacing w:line="276" w:lineRule="auto"/>
              <w:jc w:val="both"/>
              <w:rPr>
                <w:color w:val="000000"/>
                <w:kern w:val="24"/>
                <w:sz w:val="28"/>
                <w:szCs w:val="28"/>
              </w:rPr>
            </w:pPr>
            <w:r w:rsidRPr="00485B9E">
              <w:rPr>
                <w:color w:val="000000"/>
                <w:kern w:val="24"/>
                <w:sz w:val="28"/>
                <w:szCs w:val="28"/>
              </w:rPr>
              <w:t>Оформлення ярмарку «Народні іграшки»</w:t>
            </w:r>
          </w:p>
        </w:tc>
      </w:tr>
      <w:tr w:rsidR="000A2ACF" w:rsidRPr="005254C2" w:rsidTr="00227751">
        <w:tc>
          <w:tcPr>
            <w:tcW w:w="2330" w:type="dxa"/>
          </w:tcPr>
          <w:p w:rsidR="000A2ACF" w:rsidRPr="00DC55B3" w:rsidRDefault="00A84368" w:rsidP="00A84368">
            <w:pPr>
              <w:widowControl w:val="0"/>
              <w:spacing w:line="276" w:lineRule="auto"/>
              <w:rPr>
                <w:color w:val="000000"/>
                <w:kern w:val="24"/>
                <w:sz w:val="28"/>
                <w:szCs w:val="28"/>
              </w:rPr>
            </w:pPr>
            <w:r>
              <w:rPr>
                <w:color w:val="000000"/>
                <w:kern w:val="24"/>
                <w:sz w:val="28"/>
                <w:szCs w:val="28"/>
              </w:rPr>
              <w:t xml:space="preserve">Заняття. </w:t>
            </w:r>
            <w:r w:rsidR="000A2ACF" w:rsidRPr="00176591">
              <w:rPr>
                <w:color w:val="000000"/>
                <w:kern w:val="24"/>
                <w:sz w:val="28"/>
                <w:szCs w:val="28"/>
              </w:rPr>
              <w:t>Образотворча діяльність.</w:t>
            </w:r>
            <w:r>
              <w:rPr>
                <w:color w:val="000000"/>
                <w:kern w:val="24"/>
                <w:sz w:val="28"/>
                <w:szCs w:val="28"/>
              </w:rPr>
              <w:t xml:space="preserve"> </w:t>
            </w:r>
            <w:r w:rsidR="000A2ACF">
              <w:rPr>
                <w:color w:val="000000"/>
                <w:kern w:val="24"/>
                <w:sz w:val="28"/>
                <w:szCs w:val="28"/>
              </w:rPr>
              <w:t>Малювання</w:t>
            </w:r>
            <w:r w:rsidR="000A2ACF" w:rsidRPr="00176591">
              <w:rPr>
                <w:color w:val="000000"/>
                <w:kern w:val="24"/>
                <w:sz w:val="28"/>
                <w:szCs w:val="28"/>
              </w:rPr>
              <w:t>.</w:t>
            </w:r>
            <w:r>
              <w:rPr>
                <w:color w:val="000000"/>
                <w:kern w:val="24"/>
                <w:sz w:val="28"/>
                <w:szCs w:val="28"/>
              </w:rPr>
              <w:t xml:space="preserve"> </w:t>
            </w:r>
            <w:r w:rsidR="000A2ACF" w:rsidRPr="00176591">
              <w:rPr>
                <w:color w:val="000000"/>
                <w:kern w:val="24"/>
                <w:sz w:val="28"/>
                <w:szCs w:val="28"/>
              </w:rPr>
              <w:t>«</w:t>
            </w:r>
            <w:r w:rsidR="000A2ACF">
              <w:rPr>
                <w:color w:val="000000"/>
                <w:kern w:val="24"/>
                <w:sz w:val="28"/>
                <w:szCs w:val="28"/>
              </w:rPr>
              <w:t>Опішнянська іграшка</w:t>
            </w:r>
            <w:r w:rsidR="000A2ACF" w:rsidRPr="00176591">
              <w:rPr>
                <w:color w:val="000000"/>
                <w:kern w:val="24"/>
                <w:sz w:val="28"/>
                <w:szCs w:val="28"/>
              </w:rPr>
              <w:t>»</w:t>
            </w:r>
          </w:p>
        </w:tc>
        <w:tc>
          <w:tcPr>
            <w:tcW w:w="7298" w:type="dxa"/>
          </w:tcPr>
          <w:p w:rsidR="000A2ACF" w:rsidRPr="00DC55B3" w:rsidRDefault="000A2ACF" w:rsidP="00F05076">
            <w:pPr>
              <w:widowControl w:val="0"/>
              <w:spacing w:line="276" w:lineRule="auto"/>
              <w:jc w:val="both"/>
              <w:rPr>
                <w:color w:val="000000"/>
                <w:kern w:val="24"/>
                <w:sz w:val="28"/>
                <w:szCs w:val="28"/>
              </w:rPr>
            </w:pPr>
            <w:r w:rsidRPr="00E238F4">
              <w:rPr>
                <w:color w:val="000000"/>
                <w:kern w:val="24"/>
                <w:sz w:val="28"/>
                <w:szCs w:val="28"/>
              </w:rPr>
              <w:t xml:space="preserve">Мета: вчити прикрашати візерунком площинний предмет у формі </w:t>
            </w:r>
            <w:r>
              <w:rPr>
                <w:color w:val="000000"/>
                <w:kern w:val="24"/>
                <w:sz w:val="28"/>
                <w:szCs w:val="28"/>
              </w:rPr>
              <w:t xml:space="preserve">площинної </w:t>
            </w:r>
            <w:r w:rsidRPr="00E238F4">
              <w:rPr>
                <w:color w:val="000000"/>
                <w:kern w:val="24"/>
                <w:sz w:val="28"/>
                <w:szCs w:val="28"/>
              </w:rPr>
              <w:t xml:space="preserve">опішнянської </w:t>
            </w:r>
            <w:r>
              <w:rPr>
                <w:color w:val="000000"/>
                <w:kern w:val="24"/>
                <w:sz w:val="28"/>
                <w:szCs w:val="28"/>
              </w:rPr>
              <w:t>іграшки</w:t>
            </w:r>
            <w:r w:rsidRPr="00E238F4">
              <w:rPr>
                <w:color w:val="000000"/>
                <w:kern w:val="24"/>
                <w:sz w:val="28"/>
                <w:szCs w:val="28"/>
              </w:rPr>
              <w:t>, малювати короткі хвиляст</w:t>
            </w:r>
            <w:r>
              <w:rPr>
                <w:color w:val="000000"/>
                <w:kern w:val="24"/>
                <w:sz w:val="28"/>
                <w:szCs w:val="28"/>
              </w:rPr>
              <w:t>і</w:t>
            </w:r>
            <w:r w:rsidRPr="00E238F4">
              <w:rPr>
                <w:color w:val="000000"/>
                <w:kern w:val="24"/>
                <w:sz w:val="28"/>
                <w:szCs w:val="28"/>
              </w:rPr>
              <w:t>, прям</w:t>
            </w:r>
            <w:r>
              <w:rPr>
                <w:color w:val="000000"/>
                <w:kern w:val="24"/>
                <w:sz w:val="28"/>
                <w:szCs w:val="28"/>
              </w:rPr>
              <w:t>і</w:t>
            </w:r>
            <w:r w:rsidRPr="00E238F4">
              <w:rPr>
                <w:color w:val="000000"/>
                <w:kern w:val="24"/>
                <w:sz w:val="28"/>
                <w:szCs w:val="28"/>
              </w:rPr>
              <w:t xml:space="preserve"> і обвідн</w:t>
            </w:r>
            <w:r>
              <w:rPr>
                <w:color w:val="000000"/>
                <w:kern w:val="24"/>
                <w:sz w:val="28"/>
                <w:szCs w:val="28"/>
              </w:rPr>
              <w:t>і лінії</w:t>
            </w:r>
            <w:r w:rsidRPr="00E238F4">
              <w:rPr>
                <w:color w:val="000000"/>
                <w:kern w:val="24"/>
                <w:sz w:val="28"/>
                <w:szCs w:val="28"/>
              </w:rPr>
              <w:t xml:space="preserve">, мазки різного розміру, крапки, накладати фарбу на фарбу. Використовувати в роботі кольори, характерні для </w:t>
            </w:r>
            <w:r>
              <w:rPr>
                <w:color w:val="000000"/>
                <w:kern w:val="24"/>
                <w:sz w:val="28"/>
                <w:szCs w:val="28"/>
              </w:rPr>
              <w:t>опішнянської</w:t>
            </w:r>
            <w:r w:rsidRPr="00E238F4">
              <w:rPr>
                <w:color w:val="000000"/>
                <w:kern w:val="24"/>
                <w:sz w:val="28"/>
                <w:szCs w:val="28"/>
              </w:rPr>
              <w:t xml:space="preserve"> кераміки.</w:t>
            </w:r>
          </w:p>
        </w:tc>
      </w:tr>
      <w:tr w:rsidR="000A2ACF" w:rsidRPr="005254C2" w:rsidTr="00227751">
        <w:tc>
          <w:tcPr>
            <w:tcW w:w="2330" w:type="dxa"/>
          </w:tcPr>
          <w:p w:rsidR="000A2ACF" w:rsidRPr="005254C2" w:rsidRDefault="000A2ACF" w:rsidP="00F05076">
            <w:pPr>
              <w:widowControl w:val="0"/>
              <w:autoSpaceDE w:val="0"/>
              <w:autoSpaceDN w:val="0"/>
              <w:adjustRightInd w:val="0"/>
              <w:spacing w:line="276" w:lineRule="auto"/>
              <w:rPr>
                <w:bCs/>
                <w:sz w:val="28"/>
                <w:szCs w:val="28"/>
              </w:rPr>
            </w:pPr>
            <w:r w:rsidRPr="001D2D40">
              <w:rPr>
                <w:bCs/>
                <w:sz w:val="28"/>
                <w:szCs w:val="28"/>
              </w:rPr>
              <w:t>Ігров</w:t>
            </w:r>
            <w:r>
              <w:rPr>
                <w:bCs/>
                <w:sz w:val="28"/>
                <w:szCs w:val="28"/>
              </w:rPr>
              <w:t>а діяльність</w:t>
            </w:r>
            <w:r w:rsidRPr="001D2D40">
              <w:rPr>
                <w:bCs/>
                <w:sz w:val="28"/>
                <w:szCs w:val="28"/>
              </w:rPr>
              <w:t>:</w:t>
            </w:r>
          </w:p>
        </w:tc>
        <w:tc>
          <w:tcPr>
            <w:tcW w:w="7298" w:type="dxa"/>
          </w:tcPr>
          <w:p w:rsidR="000A2ACF" w:rsidRDefault="000A2ACF" w:rsidP="00F05076">
            <w:pPr>
              <w:widowControl w:val="0"/>
              <w:autoSpaceDE w:val="0"/>
              <w:autoSpaceDN w:val="0"/>
              <w:adjustRightInd w:val="0"/>
              <w:spacing w:line="276" w:lineRule="auto"/>
              <w:jc w:val="both"/>
              <w:rPr>
                <w:bCs/>
                <w:sz w:val="28"/>
                <w:szCs w:val="28"/>
              </w:rPr>
            </w:pPr>
            <w:r w:rsidRPr="001D2D40">
              <w:rPr>
                <w:bCs/>
                <w:sz w:val="28"/>
                <w:szCs w:val="28"/>
              </w:rPr>
              <w:t>створення ігрової ситуації; дидактична гра «Перчик», «метелик», «підковки»-візе</w:t>
            </w:r>
            <w:r>
              <w:rPr>
                <w:bCs/>
                <w:sz w:val="28"/>
                <w:szCs w:val="28"/>
              </w:rPr>
              <w:t>рунки опішнянських майстрів»;</w:t>
            </w:r>
          </w:p>
          <w:p w:rsidR="000A2ACF" w:rsidRDefault="000A2ACF" w:rsidP="00F05076">
            <w:pPr>
              <w:widowControl w:val="0"/>
              <w:autoSpaceDE w:val="0"/>
              <w:autoSpaceDN w:val="0"/>
              <w:adjustRightInd w:val="0"/>
              <w:spacing w:line="276" w:lineRule="auto"/>
              <w:jc w:val="both"/>
              <w:rPr>
                <w:bCs/>
                <w:sz w:val="28"/>
                <w:szCs w:val="28"/>
              </w:rPr>
            </w:pPr>
            <w:r w:rsidRPr="00472181">
              <w:rPr>
                <w:bCs/>
                <w:sz w:val="28"/>
                <w:szCs w:val="28"/>
              </w:rPr>
              <w:t>народознавча ігротека</w:t>
            </w:r>
            <w:r>
              <w:rPr>
                <w:bCs/>
                <w:sz w:val="28"/>
                <w:szCs w:val="28"/>
              </w:rPr>
              <w:t>:</w:t>
            </w:r>
            <w:r w:rsidRPr="00472181">
              <w:rPr>
                <w:bCs/>
                <w:sz w:val="28"/>
                <w:szCs w:val="28"/>
              </w:rPr>
              <w:t xml:space="preserve"> «Одягни ляльку», «Якої іграшки не стало», «Іграшкове доміно», «Іграшковий магазин», лото «Мої іграшки»</w:t>
            </w:r>
            <w:r>
              <w:rPr>
                <w:bCs/>
                <w:sz w:val="28"/>
                <w:szCs w:val="28"/>
              </w:rPr>
              <w:t>.</w:t>
            </w:r>
          </w:p>
          <w:p w:rsidR="000A2ACF" w:rsidRPr="001D2D40" w:rsidRDefault="000A2ACF" w:rsidP="00F05076">
            <w:pPr>
              <w:widowControl w:val="0"/>
              <w:autoSpaceDE w:val="0"/>
              <w:autoSpaceDN w:val="0"/>
              <w:adjustRightInd w:val="0"/>
              <w:spacing w:line="276" w:lineRule="auto"/>
              <w:jc w:val="both"/>
              <w:rPr>
                <w:bCs/>
                <w:sz w:val="28"/>
                <w:szCs w:val="28"/>
              </w:rPr>
            </w:pPr>
          </w:p>
        </w:tc>
      </w:tr>
    </w:tbl>
    <w:p w:rsidR="000A2ACF" w:rsidRDefault="000A2ACF" w:rsidP="00F05076">
      <w:pPr>
        <w:widowControl w:val="0"/>
      </w:pPr>
    </w:p>
    <w:p w:rsidR="000A2ACF" w:rsidRPr="000A2ACF" w:rsidRDefault="000A2ACF" w:rsidP="00F05076">
      <w:pPr>
        <w:widowControl w:val="0"/>
        <w:spacing w:line="360" w:lineRule="auto"/>
        <w:jc w:val="right"/>
        <w:rPr>
          <w:sz w:val="28"/>
          <w:szCs w:val="28"/>
        </w:rPr>
      </w:pPr>
      <w:r w:rsidRPr="000A2ACF">
        <w:rPr>
          <w:sz w:val="28"/>
          <w:szCs w:val="28"/>
        </w:rPr>
        <w:lastRenderedPageBreak/>
        <w:t>Продовження таблиці 2.</w:t>
      </w:r>
      <w:r>
        <w:rPr>
          <w:sz w:val="28"/>
          <w:szCs w:val="28"/>
        </w:rPr>
        <w:t>3</w:t>
      </w:r>
      <w:r w:rsidRPr="000A2ACF">
        <w:rPr>
          <w:sz w:val="28"/>
          <w:szCs w:val="28"/>
        </w:rPr>
        <w:t>.</w:t>
      </w:r>
    </w:p>
    <w:tbl>
      <w:tblPr>
        <w:tblStyle w:val="a3"/>
        <w:tblW w:w="0" w:type="auto"/>
        <w:tblLook w:val="04A0" w:firstRow="1" w:lastRow="0" w:firstColumn="1" w:lastColumn="0" w:noHBand="0" w:noVBand="1"/>
      </w:tblPr>
      <w:tblGrid>
        <w:gridCol w:w="2330"/>
        <w:gridCol w:w="7298"/>
      </w:tblGrid>
      <w:tr w:rsidR="000A2ACF" w:rsidRPr="005254C2" w:rsidTr="00227751">
        <w:tc>
          <w:tcPr>
            <w:tcW w:w="2330" w:type="dxa"/>
          </w:tcPr>
          <w:p w:rsidR="000A2ACF" w:rsidRPr="00176591" w:rsidRDefault="000A2ACF" w:rsidP="00F05076">
            <w:pPr>
              <w:widowControl w:val="0"/>
              <w:spacing w:line="276" w:lineRule="auto"/>
              <w:jc w:val="both"/>
              <w:rPr>
                <w:color w:val="000000"/>
                <w:kern w:val="24"/>
                <w:sz w:val="28"/>
                <w:szCs w:val="28"/>
              </w:rPr>
            </w:pPr>
            <w:r w:rsidRPr="00176591">
              <w:rPr>
                <w:color w:val="000000"/>
                <w:kern w:val="24"/>
                <w:sz w:val="28"/>
                <w:szCs w:val="28"/>
              </w:rPr>
              <w:t>Робота поза заняттями</w:t>
            </w:r>
          </w:p>
        </w:tc>
        <w:tc>
          <w:tcPr>
            <w:tcW w:w="7298" w:type="dxa"/>
          </w:tcPr>
          <w:p w:rsidR="000A2ACF" w:rsidRPr="00176591" w:rsidRDefault="000A2ACF" w:rsidP="00F05076">
            <w:pPr>
              <w:widowControl w:val="0"/>
              <w:spacing w:line="276" w:lineRule="auto"/>
              <w:jc w:val="both"/>
              <w:rPr>
                <w:color w:val="000000"/>
                <w:kern w:val="24"/>
                <w:sz w:val="28"/>
                <w:szCs w:val="28"/>
              </w:rPr>
            </w:pPr>
            <w:r w:rsidRPr="00176591">
              <w:rPr>
                <w:color w:val="000000"/>
                <w:kern w:val="24"/>
                <w:sz w:val="28"/>
                <w:szCs w:val="28"/>
              </w:rPr>
              <w:t xml:space="preserve">Бесіда з дітьми про іграшки, розгляд улюблених домашніх іграшок дітей. Читанні віршів про іграшки. Загадки про іграшки. </w:t>
            </w:r>
          </w:p>
        </w:tc>
      </w:tr>
      <w:tr w:rsidR="000A2ACF" w:rsidRPr="005254C2" w:rsidTr="00227751">
        <w:tc>
          <w:tcPr>
            <w:tcW w:w="2330" w:type="dxa"/>
          </w:tcPr>
          <w:p w:rsidR="000A2ACF" w:rsidRPr="00176591" w:rsidRDefault="000A2ACF" w:rsidP="00F05076">
            <w:pPr>
              <w:widowControl w:val="0"/>
              <w:spacing w:line="276" w:lineRule="auto"/>
              <w:jc w:val="both"/>
              <w:rPr>
                <w:color w:val="000000"/>
                <w:kern w:val="24"/>
                <w:sz w:val="28"/>
                <w:szCs w:val="28"/>
              </w:rPr>
            </w:pPr>
            <w:r>
              <w:rPr>
                <w:color w:val="000000"/>
                <w:kern w:val="24"/>
                <w:sz w:val="28"/>
                <w:szCs w:val="28"/>
              </w:rPr>
              <w:t>Предметно-розвивальне середовище</w:t>
            </w:r>
          </w:p>
        </w:tc>
        <w:tc>
          <w:tcPr>
            <w:tcW w:w="7298" w:type="dxa"/>
          </w:tcPr>
          <w:p w:rsidR="000A2ACF" w:rsidRPr="00227751" w:rsidRDefault="000A2ACF" w:rsidP="00F05076">
            <w:pPr>
              <w:widowControl w:val="0"/>
              <w:spacing w:line="276" w:lineRule="auto"/>
              <w:jc w:val="both"/>
              <w:rPr>
                <w:color w:val="000000"/>
                <w:kern w:val="24"/>
                <w:sz w:val="28"/>
                <w:szCs w:val="28"/>
              </w:rPr>
            </w:pPr>
            <w:r>
              <w:rPr>
                <w:color w:val="000000"/>
                <w:kern w:val="24"/>
                <w:sz w:val="28"/>
                <w:szCs w:val="28"/>
              </w:rPr>
              <w:t>- </w:t>
            </w:r>
            <w:r w:rsidRPr="00227751">
              <w:rPr>
                <w:color w:val="000000"/>
                <w:kern w:val="24"/>
                <w:sz w:val="28"/>
                <w:szCs w:val="28"/>
              </w:rPr>
              <w:t>етнографічний куточок</w:t>
            </w:r>
            <w:r>
              <w:rPr>
                <w:color w:val="000000"/>
                <w:kern w:val="24"/>
                <w:sz w:val="28"/>
                <w:szCs w:val="28"/>
              </w:rPr>
              <w:t xml:space="preserve">: </w:t>
            </w:r>
            <w:r w:rsidRPr="00227751">
              <w:rPr>
                <w:color w:val="000000"/>
                <w:kern w:val="24"/>
                <w:sz w:val="28"/>
                <w:szCs w:val="28"/>
              </w:rPr>
              <w:t>ляль</w:t>
            </w:r>
            <w:r>
              <w:rPr>
                <w:color w:val="000000"/>
                <w:kern w:val="24"/>
                <w:sz w:val="28"/>
                <w:szCs w:val="28"/>
              </w:rPr>
              <w:t>ки</w:t>
            </w:r>
            <w:r w:rsidRPr="00227751">
              <w:rPr>
                <w:color w:val="000000"/>
                <w:kern w:val="24"/>
                <w:sz w:val="28"/>
                <w:szCs w:val="28"/>
              </w:rPr>
              <w:t xml:space="preserve"> у національних костюмах, зразки виробів декоративно-прикладного мистецтва, іграшки з різних матеріалів та різних регіонів України, дитячі музичні іграшкові інструменти, тощо;</w:t>
            </w:r>
          </w:p>
          <w:p w:rsidR="000A2ACF" w:rsidRPr="00227751" w:rsidRDefault="000A2ACF" w:rsidP="00F05076">
            <w:pPr>
              <w:widowControl w:val="0"/>
              <w:spacing w:line="276" w:lineRule="auto"/>
              <w:jc w:val="both"/>
              <w:rPr>
                <w:color w:val="000000"/>
                <w:kern w:val="24"/>
                <w:sz w:val="28"/>
                <w:szCs w:val="28"/>
              </w:rPr>
            </w:pPr>
            <w:r>
              <w:rPr>
                <w:color w:val="000000"/>
                <w:kern w:val="24"/>
                <w:sz w:val="28"/>
                <w:szCs w:val="28"/>
              </w:rPr>
              <w:t>- </w:t>
            </w:r>
            <w:r w:rsidRPr="00227751">
              <w:rPr>
                <w:color w:val="000000"/>
                <w:kern w:val="24"/>
                <w:sz w:val="28"/>
                <w:szCs w:val="28"/>
              </w:rPr>
              <w:t>зона театральної діяльності</w:t>
            </w:r>
            <w:r>
              <w:rPr>
                <w:color w:val="000000"/>
                <w:kern w:val="24"/>
                <w:sz w:val="28"/>
                <w:szCs w:val="28"/>
              </w:rPr>
              <w:t>:</w:t>
            </w:r>
            <w:r w:rsidRPr="00227751">
              <w:rPr>
                <w:color w:val="000000"/>
                <w:kern w:val="24"/>
                <w:sz w:val="28"/>
                <w:szCs w:val="28"/>
              </w:rPr>
              <w:t xml:space="preserve"> різні види театру та атрибути для постановок вистав, народні іграшки;</w:t>
            </w:r>
          </w:p>
          <w:p w:rsidR="000A2ACF" w:rsidRPr="00227751" w:rsidRDefault="000A2ACF" w:rsidP="00F05076">
            <w:pPr>
              <w:widowControl w:val="0"/>
              <w:spacing w:line="276" w:lineRule="auto"/>
              <w:jc w:val="both"/>
              <w:rPr>
                <w:color w:val="000000"/>
                <w:kern w:val="24"/>
                <w:sz w:val="28"/>
                <w:szCs w:val="28"/>
              </w:rPr>
            </w:pPr>
            <w:r>
              <w:rPr>
                <w:color w:val="000000"/>
                <w:kern w:val="24"/>
                <w:sz w:val="28"/>
                <w:szCs w:val="28"/>
              </w:rPr>
              <w:t>- </w:t>
            </w:r>
            <w:r w:rsidRPr="00227751">
              <w:rPr>
                <w:color w:val="000000"/>
                <w:kern w:val="24"/>
                <w:sz w:val="28"/>
                <w:szCs w:val="28"/>
              </w:rPr>
              <w:t>тематична бібліотека</w:t>
            </w:r>
            <w:r>
              <w:rPr>
                <w:color w:val="000000"/>
                <w:kern w:val="24"/>
                <w:sz w:val="28"/>
                <w:szCs w:val="28"/>
              </w:rPr>
              <w:t>:</w:t>
            </w:r>
            <w:r w:rsidRPr="00227751">
              <w:rPr>
                <w:color w:val="000000"/>
                <w:kern w:val="24"/>
                <w:sz w:val="28"/>
                <w:szCs w:val="28"/>
              </w:rPr>
              <w:t xml:space="preserve"> художній матеріал для ознайомлення дітей із народною іграшкою – казки, вірші, загадки, прислів'я та приказки, лічилки, колискові тощо;</w:t>
            </w:r>
          </w:p>
          <w:p w:rsidR="000A2ACF" w:rsidRPr="00176591" w:rsidRDefault="000A2ACF" w:rsidP="00F05076">
            <w:pPr>
              <w:widowControl w:val="0"/>
              <w:spacing w:line="276" w:lineRule="auto"/>
              <w:jc w:val="both"/>
              <w:rPr>
                <w:color w:val="000000"/>
                <w:kern w:val="24"/>
                <w:sz w:val="28"/>
                <w:szCs w:val="28"/>
              </w:rPr>
            </w:pPr>
            <w:r>
              <w:rPr>
                <w:color w:val="000000"/>
                <w:kern w:val="24"/>
                <w:sz w:val="28"/>
                <w:szCs w:val="28"/>
              </w:rPr>
              <w:t>- </w:t>
            </w:r>
            <w:r w:rsidRPr="00227751">
              <w:rPr>
                <w:color w:val="000000"/>
                <w:kern w:val="24"/>
                <w:sz w:val="28"/>
                <w:szCs w:val="28"/>
              </w:rPr>
              <w:t>куточок зображувальної творчості</w:t>
            </w:r>
            <w:r>
              <w:rPr>
                <w:color w:val="000000"/>
                <w:kern w:val="24"/>
                <w:sz w:val="28"/>
                <w:szCs w:val="28"/>
              </w:rPr>
              <w:t>:</w:t>
            </w:r>
            <w:r w:rsidRPr="00227751">
              <w:rPr>
                <w:color w:val="000000"/>
                <w:kern w:val="24"/>
                <w:sz w:val="28"/>
                <w:szCs w:val="28"/>
              </w:rPr>
              <w:t xml:space="preserve"> зразки українських народних іграшок.</w:t>
            </w:r>
          </w:p>
        </w:tc>
      </w:tr>
      <w:tr w:rsidR="000A2ACF" w:rsidRPr="005254C2" w:rsidTr="00227751">
        <w:tc>
          <w:tcPr>
            <w:tcW w:w="2330" w:type="dxa"/>
          </w:tcPr>
          <w:p w:rsidR="000A2ACF" w:rsidRPr="00176591" w:rsidRDefault="000A2ACF" w:rsidP="00F05076">
            <w:pPr>
              <w:widowControl w:val="0"/>
              <w:spacing w:line="276" w:lineRule="auto"/>
              <w:jc w:val="both"/>
              <w:rPr>
                <w:color w:val="000000"/>
                <w:kern w:val="24"/>
                <w:sz w:val="28"/>
                <w:szCs w:val="28"/>
              </w:rPr>
            </w:pPr>
            <w:r w:rsidRPr="00176591">
              <w:rPr>
                <w:color w:val="000000"/>
                <w:kern w:val="24"/>
                <w:sz w:val="28"/>
                <w:szCs w:val="28"/>
              </w:rPr>
              <w:t>Індивідуальна робота</w:t>
            </w:r>
          </w:p>
        </w:tc>
        <w:tc>
          <w:tcPr>
            <w:tcW w:w="7298" w:type="dxa"/>
          </w:tcPr>
          <w:p w:rsidR="000A2ACF" w:rsidRPr="00176591" w:rsidRDefault="000A2ACF" w:rsidP="00F05076">
            <w:pPr>
              <w:widowControl w:val="0"/>
              <w:spacing w:line="276" w:lineRule="auto"/>
              <w:jc w:val="both"/>
              <w:rPr>
                <w:color w:val="000000"/>
                <w:kern w:val="24"/>
                <w:sz w:val="28"/>
                <w:szCs w:val="28"/>
              </w:rPr>
            </w:pPr>
            <w:r w:rsidRPr="00176591">
              <w:rPr>
                <w:color w:val="000000"/>
                <w:kern w:val="24"/>
                <w:sz w:val="28"/>
                <w:szCs w:val="28"/>
              </w:rPr>
              <w:t>Відгадування загадок про іграшок, індивідуальні бесіди про іграшок, вивчення віршиків про іграшок.</w:t>
            </w:r>
          </w:p>
        </w:tc>
      </w:tr>
      <w:tr w:rsidR="000A2ACF" w:rsidRPr="005254C2" w:rsidTr="00227751">
        <w:tc>
          <w:tcPr>
            <w:tcW w:w="2330" w:type="dxa"/>
          </w:tcPr>
          <w:p w:rsidR="000A2ACF" w:rsidRPr="00176591" w:rsidRDefault="000A2ACF" w:rsidP="00F05076">
            <w:pPr>
              <w:widowControl w:val="0"/>
              <w:spacing w:line="276" w:lineRule="auto"/>
              <w:jc w:val="both"/>
              <w:rPr>
                <w:color w:val="000000"/>
                <w:kern w:val="24"/>
                <w:sz w:val="28"/>
                <w:szCs w:val="28"/>
              </w:rPr>
            </w:pPr>
            <w:r w:rsidRPr="00176591">
              <w:rPr>
                <w:color w:val="000000"/>
                <w:kern w:val="24"/>
                <w:sz w:val="28"/>
                <w:szCs w:val="28"/>
              </w:rPr>
              <w:t>Робота з батьками</w:t>
            </w:r>
          </w:p>
        </w:tc>
        <w:tc>
          <w:tcPr>
            <w:tcW w:w="7298" w:type="dxa"/>
          </w:tcPr>
          <w:p w:rsidR="000A2ACF" w:rsidRPr="00176591" w:rsidRDefault="000A2ACF" w:rsidP="00F05076">
            <w:pPr>
              <w:widowControl w:val="0"/>
              <w:autoSpaceDE w:val="0"/>
              <w:autoSpaceDN w:val="0"/>
              <w:adjustRightInd w:val="0"/>
              <w:spacing w:line="276" w:lineRule="auto"/>
              <w:jc w:val="both"/>
              <w:rPr>
                <w:sz w:val="28"/>
                <w:szCs w:val="28"/>
              </w:rPr>
            </w:pPr>
            <w:r w:rsidRPr="00176591">
              <w:rPr>
                <w:sz w:val="28"/>
                <w:szCs w:val="28"/>
              </w:rPr>
              <w:t>Консультація «Виховний потенціал народної іграшки», майстер-клас «Виготовляємо іграшку разом із дитиною».</w:t>
            </w:r>
          </w:p>
        </w:tc>
      </w:tr>
    </w:tbl>
    <w:p w:rsidR="005254C2" w:rsidRDefault="009D5596" w:rsidP="00F05076">
      <w:pPr>
        <w:widowControl w:val="0"/>
        <w:autoSpaceDE w:val="0"/>
        <w:autoSpaceDN w:val="0"/>
        <w:adjustRightInd w:val="0"/>
        <w:spacing w:before="240" w:line="360" w:lineRule="auto"/>
        <w:ind w:firstLine="567"/>
        <w:jc w:val="both"/>
        <w:rPr>
          <w:sz w:val="28"/>
          <w:szCs w:val="28"/>
        </w:rPr>
      </w:pPr>
      <w:r>
        <w:rPr>
          <w:sz w:val="28"/>
          <w:szCs w:val="28"/>
        </w:rPr>
        <w:t>Третій т</w:t>
      </w:r>
      <w:r w:rsidRPr="009D5596">
        <w:rPr>
          <w:sz w:val="28"/>
          <w:szCs w:val="28"/>
        </w:rPr>
        <w:t>ематичний тиждень «Дивовижні іграшки» спрямовано на ознайомлення дітей з народною іграшкою України, унікальною красою ужгородської, опішнянської, косівської, яворівської іграшок, з історичними витоками виготовлення української іграшки, здобуття навичок декорування площинних і обʼємних форм іграшок.</w:t>
      </w:r>
    </w:p>
    <w:p w:rsidR="00704B5F" w:rsidRPr="00704B5F" w:rsidRDefault="00704B5F" w:rsidP="00F05076">
      <w:pPr>
        <w:widowControl w:val="0"/>
        <w:autoSpaceDE w:val="0"/>
        <w:autoSpaceDN w:val="0"/>
        <w:adjustRightInd w:val="0"/>
        <w:spacing w:line="360" w:lineRule="auto"/>
        <w:ind w:firstLine="567"/>
        <w:jc w:val="both"/>
        <w:rPr>
          <w:sz w:val="28"/>
          <w:szCs w:val="28"/>
        </w:rPr>
      </w:pPr>
      <w:r w:rsidRPr="00704B5F">
        <w:rPr>
          <w:sz w:val="28"/>
          <w:szCs w:val="28"/>
        </w:rPr>
        <w:t xml:space="preserve">Кожне заняття </w:t>
      </w:r>
      <w:r w:rsidR="00472181">
        <w:rPr>
          <w:sz w:val="28"/>
          <w:szCs w:val="28"/>
        </w:rPr>
        <w:t xml:space="preserve">тематичного тижня </w:t>
      </w:r>
      <w:r w:rsidRPr="00704B5F">
        <w:rPr>
          <w:sz w:val="28"/>
          <w:szCs w:val="28"/>
        </w:rPr>
        <w:t>передбачало організацію різних видів діяльності:</w:t>
      </w:r>
      <w:r>
        <w:rPr>
          <w:sz w:val="28"/>
          <w:szCs w:val="28"/>
        </w:rPr>
        <w:t xml:space="preserve"> </w:t>
      </w:r>
      <w:r w:rsidRPr="00704B5F">
        <w:rPr>
          <w:sz w:val="28"/>
          <w:szCs w:val="28"/>
        </w:rPr>
        <w:t>комунікативної, пізнавальної, перетворювальної, оцінно-контрольної</w:t>
      </w:r>
      <w:r w:rsidR="00472181">
        <w:rPr>
          <w:sz w:val="28"/>
          <w:szCs w:val="28"/>
        </w:rPr>
        <w:t xml:space="preserve"> з</w:t>
      </w:r>
      <w:r>
        <w:rPr>
          <w:sz w:val="28"/>
          <w:szCs w:val="28"/>
        </w:rPr>
        <w:t xml:space="preserve"> </w:t>
      </w:r>
      <w:r w:rsidRPr="00704B5F">
        <w:rPr>
          <w:sz w:val="28"/>
          <w:szCs w:val="28"/>
        </w:rPr>
        <w:t>обов'язков</w:t>
      </w:r>
      <w:r w:rsidR="00472181">
        <w:rPr>
          <w:sz w:val="28"/>
          <w:szCs w:val="28"/>
        </w:rPr>
        <w:t>ою організацією</w:t>
      </w:r>
      <w:r w:rsidRPr="00704B5F">
        <w:rPr>
          <w:sz w:val="28"/>
          <w:szCs w:val="28"/>
        </w:rPr>
        <w:t xml:space="preserve"> практичн</w:t>
      </w:r>
      <w:r w:rsidR="00472181">
        <w:rPr>
          <w:sz w:val="28"/>
          <w:szCs w:val="28"/>
        </w:rPr>
        <w:t>ої</w:t>
      </w:r>
      <w:r w:rsidRPr="00704B5F">
        <w:rPr>
          <w:sz w:val="28"/>
          <w:szCs w:val="28"/>
        </w:rPr>
        <w:t xml:space="preserve"> діяльн</w:t>
      </w:r>
      <w:r w:rsidR="00472181">
        <w:rPr>
          <w:sz w:val="28"/>
          <w:szCs w:val="28"/>
        </w:rPr>
        <w:t>ості</w:t>
      </w:r>
      <w:r w:rsidRPr="00704B5F">
        <w:rPr>
          <w:sz w:val="28"/>
          <w:szCs w:val="28"/>
        </w:rPr>
        <w:t xml:space="preserve"> дітей, яка знаходила</w:t>
      </w:r>
      <w:r>
        <w:rPr>
          <w:sz w:val="28"/>
          <w:szCs w:val="28"/>
        </w:rPr>
        <w:t xml:space="preserve"> </w:t>
      </w:r>
      <w:r w:rsidRPr="00704B5F">
        <w:rPr>
          <w:sz w:val="28"/>
          <w:szCs w:val="28"/>
        </w:rPr>
        <w:t>своє вираження в дитячих малюнках, вигаданих дітьми власних</w:t>
      </w:r>
      <w:r>
        <w:rPr>
          <w:sz w:val="28"/>
          <w:szCs w:val="28"/>
        </w:rPr>
        <w:t xml:space="preserve"> </w:t>
      </w:r>
      <w:r w:rsidRPr="00704B5F">
        <w:rPr>
          <w:sz w:val="28"/>
          <w:szCs w:val="28"/>
        </w:rPr>
        <w:t>казках. Такі заняття пробуджували в дітей творчу активність, сприяли</w:t>
      </w:r>
      <w:r>
        <w:rPr>
          <w:sz w:val="28"/>
          <w:szCs w:val="28"/>
        </w:rPr>
        <w:t xml:space="preserve"> </w:t>
      </w:r>
      <w:r w:rsidRPr="00704B5F">
        <w:rPr>
          <w:sz w:val="28"/>
          <w:szCs w:val="28"/>
        </w:rPr>
        <w:t>вдосконаленню образного мислення та зв'язного мовлення.</w:t>
      </w:r>
    </w:p>
    <w:p w:rsidR="00704B5F" w:rsidRPr="00704B5F" w:rsidRDefault="00704B5F" w:rsidP="00F05076">
      <w:pPr>
        <w:widowControl w:val="0"/>
        <w:autoSpaceDE w:val="0"/>
        <w:autoSpaceDN w:val="0"/>
        <w:adjustRightInd w:val="0"/>
        <w:spacing w:line="360" w:lineRule="auto"/>
        <w:ind w:firstLine="567"/>
        <w:jc w:val="both"/>
        <w:rPr>
          <w:sz w:val="28"/>
          <w:szCs w:val="28"/>
        </w:rPr>
      </w:pPr>
      <w:r w:rsidRPr="00704B5F">
        <w:rPr>
          <w:sz w:val="28"/>
          <w:szCs w:val="28"/>
        </w:rPr>
        <w:t>Розширенню та вдосконаленню знань дітей про народну іграшку</w:t>
      </w:r>
      <w:r>
        <w:rPr>
          <w:sz w:val="28"/>
          <w:szCs w:val="28"/>
        </w:rPr>
        <w:t xml:space="preserve"> </w:t>
      </w:r>
      <w:r w:rsidRPr="00704B5F">
        <w:rPr>
          <w:sz w:val="28"/>
          <w:szCs w:val="28"/>
        </w:rPr>
        <w:t>сприяли організовані ігри: дидактичні, рухливі, творчі, конструкційні,</w:t>
      </w:r>
      <w:r>
        <w:rPr>
          <w:sz w:val="28"/>
          <w:szCs w:val="28"/>
        </w:rPr>
        <w:t xml:space="preserve"> </w:t>
      </w:r>
      <w:r w:rsidRPr="00704B5F">
        <w:rPr>
          <w:sz w:val="28"/>
          <w:szCs w:val="28"/>
        </w:rPr>
        <w:t>театралізовані та інші. Вони дали змогу уточнити уявлення про способи</w:t>
      </w:r>
      <w:r>
        <w:rPr>
          <w:sz w:val="28"/>
          <w:szCs w:val="28"/>
        </w:rPr>
        <w:t xml:space="preserve"> </w:t>
      </w:r>
      <w:r w:rsidRPr="00704B5F">
        <w:rPr>
          <w:sz w:val="28"/>
          <w:szCs w:val="28"/>
        </w:rPr>
        <w:t>використання народних іграшок у реальному житті, про їх взаємозв'язок з</w:t>
      </w:r>
      <w:r>
        <w:rPr>
          <w:sz w:val="28"/>
          <w:szCs w:val="28"/>
        </w:rPr>
        <w:t xml:space="preserve"> </w:t>
      </w:r>
      <w:r w:rsidRPr="00704B5F">
        <w:rPr>
          <w:sz w:val="28"/>
          <w:szCs w:val="28"/>
        </w:rPr>
        <w:t xml:space="preserve">іншими предметами та </w:t>
      </w:r>
      <w:r w:rsidRPr="00704B5F">
        <w:rPr>
          <w:sz w:val="28"/>
          <w:szCs w:val="28"/>
        </w:rPr>
        <w:lastRenderedPageBreak/>
        <w:t>явищами, про їх історичну, художню та суспільну</w:t>
      </w:r>
      <w:r>
        <w:rPr>
          <w:sz w:val="28"/>
          <w:szCs w:val="28"/>
        </w:rPr>
        <w:t xml:space="preserve"> </w:t>
      </w:r>
      <w:r w:rsidRPr="00704B5F">
        <w:rPr>
          <w:sz w:val="28"/>
          <w:szCs w:val="28"/>
        </w:rPr>
        <w:t>цінність.</w:t>
      </w:r>
    </w:p>
    <w:p w:rsidR="00704B5F" w:rsidRPr="00704B5F" w:rsidRDefault="00704B5F" w:rsidP="00F05076">
      <w:pPr>
        <w:widowControl w:val="0"/>
        <w:autoSpaceDE w:val="0"/>
        <w:autoSpaceDN w:val="0"/>
        <w:adjustRightInd w:val="0"/>
        <w:spacing w:line="360" w:lineRule="auto"/>
        <w:ind w:firstLine="567"/>
        <w:jc w:val="both"/>
        <w:rPr>
          <w:sz w:val="28"/>
          <w:szCs w:val="28"/>
        </w:rPr>
      </w:pPr>
      <w:r w:rsidRPr="00704B5F">
        <w:rPr>
          <w:sz w:val="28"/>
          <w:szCs w:val="28"/>
        </w:rPr>
        <w:t>Значно пожвавлювало роботу і викликало у дітей позитивні емоції та</w:t>
      </w:r>
      <w:r w:rsidR="00176591">
        <w:rPr>
          <w:sz w:val="28"/>
          <w:szCs w:val="28"/>
        </w:rPr>
        <w:t xml:space="preserve"> </w:t>
      </w:r>
      <w:r w:rsidRPr="00704B5F">
        <w:rPr>
          <w:sz w:val="28"/>
          <w:szCs w:val="28"/>
        </w:rPr>
        <w:t>радісний настрій використання сюрпризних моментів, цікавих розповідей,</w:t>
      </w:r>
      <w:r w:rsidR="00176591">
        <w:rPr>
          <w:sz w:val="28"/>
          <w:szCs w:val="28"/>
        </w:rPr>
        <w:t xml:space="preserve"> </w:t>
      </w:r>
      <w:r w:rsidRPr="00704B5F">
        <w:rPr>
          <w:sz w:val="28"/>
          <w:szCs w:val="28"/>
        </w:rPr>
        <w:t>загадок, прислів'їв, віршів, пісень тощо.</w:t>
      </w:r>
    </w:p>
    <w:p w:rsidR="00704B5F" w:rsidRPr="00704B5F" w:rsidRDefault="00704B5F" w:rsidP="00F05076">
      <w:pPr>
        <w:widowControl w:val="0"/>
        <w:autoSpaceDE w:val="0"/>
        <w:autoSpaceDN w:val="0"/>
        <w:adjustRightInd w:val="0"/>
        <w:spacing w:line="360" w:lineRule="auto"/>
        <w:ind w:firstLine="567"/>
        <w:jc w:val="both"/>
        <w:rPr>
          <w:sz w:val="28"/>
          <w:szCs w:val="28"/>
        </w:rPr>
      </w:pPr>
      <w:r w:rsidRPr="00704B5F">
        <w:rPr>
          <w:sz w:val="28"/>
          <w:szCs w:val="28"/>
        </w:rPr>
        <w:t>Для систематичного та планомірного введення дітей у світ національної</w:t>
      </w:r>
      <w:r w:rsidR="00176591">
        <w:rPr>
          <w:sz w:val="28"/>
          <w:szCs w:val="28"/>
        </w:rPr>
        <w:t xml:space="preserve"> </w:t>
      </w:r>
      <w:r w:rsidRPr="00704B5F">
        <w:rPr>
          <w:sz w:val="28"/>
          <w:szCs w:val="28"/>
        </w:rPr>
        <w:t>культури, для формування ціннісного</w:t>
      </w:r>
      <w:r w:rsidR="00176591">
        <w:rPr>
          <w:sz w:val="28"/>
          <w:szCs w:val="28"/>
        </w:rPr>
        <w:t xml:space="preserve"> </w:t>
      </w:r>
      <w:r w:rsidRPr="00704B5F">
        <w:rPr>
          <w:sz w:val="28"/>
          <w:szCs w:val="28"/>
        </w:rPr>
        <w:t>ставлення старших дошкільників до народної іграшки було збагачено</w:t>
      </w:r>
      <w:r w:rsidR="00176591">
        <w:rPr>
          <w:sz w:val="28"/>
          <w:szCs w:val="28"/>
        </w:rPr>
        <w:t xml:space="preserve"> </w:t>
      </w:r>
      <w:r w:rsidRPr="00704B5F">
        <w:rPr>
          <w:sz w:val="28"/>
          <w:szCs w:val="28"/>
        </w:rPr>
        <w:t>предметно-ігрове розвивальне середовище осередками народознавчого</w:t>
      </w:r>
      <w:r w:rsidR="00176591">
        <w:rPr>
          <w:sz w:val="28"/>
          <w:szCs w:val="28"/>
        </w:rPr>
        <w:t xml:space="preserve"> </w:t>
      </w:r>
      <w:r w:rsidRPr="00704B5F">
        <w:rPr>
          <w:sz w:val="28"/>
          <w:szCs w:val="28"/>
        </w:rPr>
        <w:t xml:space="preserve">спрямування та винесено рекомендації щодо наявності </w:t>
      </w:r>
      <w:r w:rsidR="00472181">
        <w:rPr>
          <w:sz w:val="28"/>
          <w:szCs w:val="28"/>
        </w:rPr>
        <w:t>наступних</w:t>
      </w:r>
      <w:r w:rsidRPr="00704B5F">
        <w:rPr>
          <w:sz w:val="28"/>
          <w:szCs w:val="28"/>
        </w:rPr>
        <w:t xml:space="preserve"> складових:</w:t>
      </w:r>
    </w:p>
    <w:p w:rsidR="00704B5F" w:rsidRPr="00704B5F" w:rsidRDefault="00D96253" w:rsidP="00F05076">
      <w:pPr>
        <w:widowControl w:val="0"/>
        <w:autoSpaceDE w:val="0"/>
        <w:autoSpaceDN w:val="0"/>
        <w:adjustRightInd w:val="0"/>
        <w:spacing w:line="360" w:lineRule="auto"/>
        <w:ind w:firstLine="567"/>
        <w:jc w:val="both"/>
        <w:rPr>
          <w:sz w:val="28"/>
          <w:szCs w:val="28"/>
        </w:rPr>
      </w:pPr>
      <w:r>
        <w:rPr>
          <w:sz w:val="28"/>
          <w:szCs w:val="28"/>
        </w:rPr>
        <w:t>-</w:t>
      </w:r>
      <w:r w:rsidR="00704B5F" w:rsidRPr="00704B5F">
        <w:rPr>
          <w:sz w:val="28"/>
          <w:szCs w:val="28"/>
        </w:rPr>
        <w:t xml:space="preserve"> </w:t>
      </w:r>
      <w:r>
        <w:rPr>
          <w:sz w:val="28"/>
          <w:szCs w:val="28"/>
        </w:rPr>
        <w:t> </w:t>
      </w:r>
      <w:r w:rsidR="00704B5F" w:rsidRPr="00704B5F">
        <w:rPr>
          <w:sz w:val="28"/>
          <w:szCs w:val="28"/>
        </w:rPr>
        <w:t>етнографічний куточок, у якому розмістили ляльок у національних</w:t>
      </w:r>
      <w:r w:rsidR="00176591">
        <w:rPr>
          <w:sz w:val="28"/>
          <w:szCs w:val="28"/>
        </w:rPr>
        <w:t xml:space="preserve"> </w:t>
      </w:r>
      <w:r w:rsidR="00704B5F" w:rsidRPr="00704B5F">
        <w:rPr>
          <w:sz w:val="28"/>
          <w:szCs w:val="28"/>
        </w:rPr>
        <w:t>костюмах, зразки виробів декоративно-прикладного мистецтва, зокрема іграшки з різних матеріалів та різних регіонів України, дитячі музичні</w:t>
      </w:r>
      <w:r w:rsidR="00176591">
        <w:rPr>
          <w:sz w:val="28"/>
          <w:szCs w:val="28"/>
        </w:rPr>
        <w:t xml:space="preserve"> </w:t>
      </w:r>
      <w:r w:rsidR="00704B5F" w:rsidRPr="00704B5F">
        <w:rPr>
          <w:sz w:val="28"/>
          <w:szCs w:val="28"/>
        </w:rPr>
        <w:t>іграшкові інструменти, тощо;</w:t>
      </w:r>
    </w:p>
    <w:p w:rsidR="00704B5F" w:rsidRPr="00704B5F" w:rsidRDefault="00D96253" w:rsidP="00F05076">
      <w:pPr>
        <w:widowControl w:val="0"/>
        <w:autoSpaceDE w:val="0"/>
        <w:autoSpaceDN w:val="0"/>
        <w:adjustRightInd w:val="0"/>
        <w:spacing w:line="360" w:lineRule="auto"/>
        <w:ind w:firstLine="567"/>
        <w:jc w:val="both"/>
        <w:rPr>
          <w:sz w:val="28"/>
          <w:szCs w:val="28"/>
        </w:rPr>
      </w:pPr>
      <w:r>
        <w:rPr>
          <w:sz w:val="28"/>
          <w:szCs w:val="28"/>
        </w:rPr>
        <w:t>-</w:t>
      </w:r>
      <w:r w:rsidR="00704B5F" w:rsidRPr="00704B5F">
        <w:rPr>
          <w:sz w:val="28"/>
          <w:szCs w:val="28"/>
        </w:rPr>
        <w:t xml:space="preserve"> </w:t>
      </w:r>
      <w:r>
        <w:rPr>
          <w:sz w:val="28"/>
          <w:szCs w:val="28"/>
        </w:rPr>
        <w:t> </w:t>
      </w:r>
      <w:r w:rsidR="00704B5F" w:rsidRPr="00704B5F">
        <w:rPr>
          <w:sz w:val="28"/>
          <w:szCs w:val="28"/>
        </w:rPr>
        <w:t>народознавча ігротека, представлена добіркою ігор народознавчого змісту</w:t>
      </w:r>
      <w:r w:rsidR="00176591">
        <w:rPr>
          <w:sz w:val="28"/>
          <w:szCs w:val="28"/>
        </w:rPr>
        <w:t xml:space="preserve"> </w:t>
      </w:r>
      <w:r w:rsidR="00472181">
        <w:rPr>
          <w:sz w:val="28"/>
          <w:szCs w:val="28"/>
        </w:rPr>
        <w:t>«Одягни ляльку»</w:t>
      </w:r>
      <w:r w:rsidR="00704B5F" w:rsidRPr="00704B5F">
        <w:rPr>
          <w:sz w:val="28"/>
          <w:szCs w:val="28"/>
        </w:rPr>
        <w:t xml:space="preserve">, </w:t>
      </w:r>
      <w:r w:rsidR="00472181">
        <w:rPr>
          <w:sz w:val="28"/>
          <w:szCs w:val="28"/>
        </w:rPr>
        <w:t>«Якої іграшки не стало», «Іграшкове доміно», «</w:t>
      </w:r>
      <w:r w:rsidR="00704B5F" w:rsidRPr="00704B5F">
        <w:rPr>
          <w:sz w:val="28"/>
          <w:szCs w:val="28"/>
        </w:rPr>
        <w:t>Іграшковий</w:t>
      </w:r>
      <w:r w:rsidR="00176591">
        <w:rPr>
          <w:sz w:val="28"/>
          <w:szCs w:val="28"/>
        </w:rPr>
        <w:t xml:space="preserve"> м</w:t>
      </w:r>
      <w:r w:rsidR="00472181">
        <w:rPr>
          <w:sz w:val="28"/>
          <w:szCs w:val="28"/>
        </w:rPr>
        <w:t>агазин», лото «Мої іграшки»</w:t>
      </w:r>
      <w:r w:rsidR="00704B5F" w:rsidRPr="00704B5F">
        <w:rPr>
          <w:sz w:val="28"/>
          <w:szCs w:val="28"/>
        </w:rPr>
        <w:t>;</w:t>
      </w:r>
    </w:p>
    <w:p w:rsidR="00704B5F" w:rsidRPr="00704B5F" w:rsidRDefault="00D96253" w:rsidP="00F05076">
      <w:pPr>
        <w:widowControl w:val="0"/>
        <w:autoSpaceDE w:val="0"/>
        <w:autoSpaceDN w:val="0"/>
        <w:adjustRightInd w:val="0"/>
        <w:spacing w:line="360" w:lineRule="auto"/>
        <w:ind w:firstLine="567"/>
        <w:jc w:val="both"/>
        <w:rPr>
          <w:sz w:val="28"/>
          <w:szCs w:val="28"/>
        </w:rPr>
      </w:pPr>
      <w:r>
        <w:rPr>
          <w:sz w:val="28"/>
          <w:szCs w:val="28"/>
        </w:rPr>
        <w:t>-</w:t>
      </w:r>
      <w:r w:rsidR="00704B5F" w:rsidRPr="00704B5F">
        <w:rPr>
          <w:sz w:val="28"/>
          <w:szCs w:val="28"/>
        </w:rPr>
        <w:t xml:space="preserve"> </w:t>
      </w:r>
      <w:r>
        <w:rPr>
          <w:sz w:val="28"/>
          <w:szCs w:val="28"/>
        </w:rPr>
        <w:t> </w:t>
      </w:r>
      <w:r w:rsidR="00704B5F" w:rsidRPr="00704B5F">
        <w:rPr>
          <w:sz w:val="28"/>
          <w:szCs w:val="28"/>
        </w:rPr>
        <w:t>зона театральної діяльності, що містить різні види театру</w:t>
      </w:r>
      <w:r w:rsidR="00176591">
        <w:rPr>
          <w:sz w:val="28"/>
          <w:szCs w:val="28"/>
        </w:rPr>
        <w:t xml:space="preserve"> </w:t>
      </w:r>
      <w:r w:rsidR="00704B5F" w:rsidRPr="00704B5F">
        <w:rPr>
          <w:sz w:val="28"/>
          <w:szCs w:val="28"/>
        </w:rPr>
        <w:t>та атрибути для постановок вистав, народні іграшки;</w:t>
      </w:r>
    </w:p>
    <w:p w:rsidR="00704B5F" w:rsidRPr="00704B5F" w:rsidRDefault="00D96253" w:rsidP="00F05076">
      <w:pPr>
        <w:widowControl w:val="0"/>
        <w:autoSpaceDE w:val="0"/>
        <w:autoSpaceDN w:val="0"/>
        <w:adjustRightInd w:val="0"/>
        <w:spacing w:line="360" w:lineRule="auto"/>
        <w:ind w:firstLine="567"/>
        <w:jc w:val="both"/>
        <w:rPr>
          <w:sz w:val="28"/>
          <w:szCs w:val="28"/>
        </w:rPr>
      </w:pPr>
      <w:r>
        <w:rPr>
          <w:sz w:val="28"/>
          <w:szCs w:val="28"/>
        </w:rPr>
        <w:t>-</w:t>
      </w:r>
      <w:r w:rsidR="00704B5F" w:rsidRPr="00704B5F">
        <w:rPr>
          <w:sz w:val="28"/>
          <w:szCs w:val="28"/>
        </w:rPr>
        <w:t xml:space="preserve"> </w:t>
      </w:r>
      <w:r>
        <w:rPr>
          <w:sz w:val="28"/>
          <w:szCs w:val="28"/>
        </w:rPr>
        <w:t> </w:t>
      </w:r>
      <w:r w:rsidR="00704B5F" w:rsidRPr="00704B5F">
        <w:rPr>
          <w:sz w:val="28"/>
          <w:szCs w:val="28"/>
        </w:rPr>
        <w:t>тематична бібліотека, у якій зібрано художній матеріал для ознайомлення</w:t>
      </w:r>
      <w:r w:rsidR="00176591">
        <w:rPr>
          <w:sz w:val="28"/>
          <w:szCs w:val="28"/>
        </w:rPr>
        <w:t xml:space="preserve"> </w:t>
      </w:r>
      <w:r w:rsidR="00704B5F" w:rsidRPr="00704B5F">
        <w:rPr>
          <w:sz w:val="28"/>
          <w:szCs w:val="28"/>
        </w:rPr>
        <w:t>дітей із народною іграшкою – казки, вірші, загадки, прислів'я та приказки,</w:t>
      </w:r>
      <w:r w:rsidR="00176591">
        <w:rPr>
          <w:sz w:val="28"/>
          <w:szCs w:val="28"/>
        </w:rPr>
        <w:t xml:space="preserve"> </w:t>
      </w:r>
      <w:r w:rsidR="00704B5F" w:rsidRPr="00704B5F">
        <w:rPr>
          <w:sz w:val="28"/>
          <w:szCs w:val="28"/>
        </w:rPr>
        <w:t>лічилки, колискові тощо;</w:t>
      </w:r>
    </w:p>
    <w:p w:rsidR="00704B5F" w:rsidRPr="00704B5F" w:rsidRDefault="00D96253" w:rsidP="00F05076">
      <w:pPr>
        <w:widowControl w:val="0"/>
        <w:autoSpaceDE w:val="0"/>
        <w:autoSpaceDN w:val="0"/>
        <w:adjustRightInd w:val="0"/>
        <w:spacing w:line="360" w:lineRule="auto"/>
        <w:ind w:firstLine="567"/>
        <w:jc w:val="both"/>
        <w:rPr>
          <w:sz w:val="28"/>
          <w:szCs w:val="28"/>
        </w:rPr>
      </w:pPr>
      <w:r>
        <w:rPr>
          <w:sz w:val="28"/>
          <w:szCs w:val="28"/>
        </w:rPr>
        <w:t>-</w:t>
      </w:r>
      <w:r w:rsidR="00704B5F" w:rsidRPr="00704B5F">
        <w:rPr>
          <w:sz w:val="28"/>
          <w:szCs w:val="28"/>
        </w:rPr>
        <w:t xml:space="preserve"> </w:t>
      </w:r>
      <w:r>
        <w:rPr>
          <w:sz w:val="28"/>
          <w:szCs w:val="28"/>
        </w:rPr>
        <w:t> </w:t>
      </w:r>
      <w:r w:rsidR="00704B5F" w:rsidRPr="00704B5F">
        <w:rPr>
          <w:sz w:val="28"/>
          <w:szCs w:val="28"/>
        </w:rPr>
        <w:t>куточок зображувальної творчості, де розміщено зразки</w:t>
      </w:r>
      <w:r w:rsidR="00176591">
        <w:rPr>
          <w:sz w:val="28"/>
          <w:szCs w:val="28"/>
        </w:rPr>
        <w:t xml:space="preserve"> </w:t>
      </w:r>
      <w:r w:rsidR="00704B5F" w:rsidRPr="00704B5F">
        <w:rPr>
          <w:sz w:val="28"/>
          <w:szCs w:val="28"/>
        </w:rPr>
        <w:t>українських народних іграшок</w:t>
      </w:r>
      <w:r w:rsidR="000A2ACF">
        <w:rPr>
          <w:sz w:val="28"/>
          <w:szCs w:val="28"/>
        </w:rPr>
        <w:t>, ілюстрації зображень українських народних іграшок різних регіонів, площинні форми різних іграшок для декорування, шаблони і трафарети зображень різних тварин.</w:t>
      </w:r>
    </w:p>
    <w:p w:rsidR="00704B5F" w:rsidRPr="00704B5F" w:rsidRDefault="00704B5F" w:rsidP="00F05076">
      <w:pPr>
        <w:widowControl w:val="0"/>
        <w:autoSpaceDE w:val="0"/>
        <w:autoSpaceDN w:val="0"/>
        <w:adjustRightInd w:val="0"/>
        <w:spacing w:line="360" w:lineRule="auto"/>
        <w:ind w:firstLine="567"/>
        <w:jc w:val="both"/>
        <w:rPr>
          <w:sz w:val="28"/>
          <w:szCs w:val="28"/>
        </w:rPr>
      </w:pPr>
      <w:r w:rsidRPr="00704B5F">
        <w:rPr>
          <w:sz w:val="28"/>
          <w:szCs w:val="28"/>
        </w:rPr>
        <w:t>Для забезпечення більшої ефективності експериментального</w:t>
      </w:r>
      <w:r w:rsidR="00176591">
        <w:rPr>
          <w:sz w:val="28"/>
          <w:szCs w:val="28"/>
        </w:rPr>
        <w:t xml:space="preserve"> </w:t>
      </w:r>
      <w:r w:rsidRPr="00704B5F">
        <w:rPr>
          <w:sz w:val="28"/>
          <w:szCs w:val="28"/>
        </w:rPr>
        <w:t>дослідження, крім системи роботи з дітьми, було необхідним проведення</w:t>
      </w:r>
      <w:r w:rsidR="00176591">
        <w:rPr>
          <w:sz w:val="28"/>
          <w:szCs w:val="28"/>
        </w:rPr>
        <w:t xml:space="preserve"> </w:t>
      </w:r>
      <w:r w:rsidRPr="00704B5F">
        <w:rPr>
          <w:sz w:val="28"/>
          <w:szCs w:val="28"/>
        </w:rPr>
        <w:t xml:space="preserve">заходів з </w:t>
      </w:r>
      <w:r w:rsidR="00472181">
        <w:rPr>
          <w:sz w:val="28"/>
          <w:szCs w:val="28"/>
        </w:rPr>
        <w:t>батьками вихованців</w:t>
      </w:r>
      <w:r w:rsidRPr="00704B5F">
        <w:rPr>
          <w:sz w:val="28"/>
          <w:szCs w:val="28"/>
        </w:rPr>
        <w:t>, а саме:</w:t>
      </w:r>
    </w:p>
    <w:p w:rsidR="00472181" w:rsidRDefault="00227751" w:rsidP="00F05076">
      <w:pPr>
        <w:widowControl w:val="0"/>
        <w:autoSpaceDE w:val="0"/>
        <w:autoSpaceDN w:val="0"/>
        <w:adjustRightInd w:val="0"/>
        <w:spacing w:line="360" w:lineRule="auto"/>
        <w:ind w:firstLine="567"/>
        <w:jc w:val="both"/>
        <w:rPr>
          <w:sz w:val="28"/>
          <w:szCs w:val="28"/>
        </w:rPr>
      </w:pPr>
      <w:r>
        <w:rPr>
          <w:sz w:val="28"/>
          <w:szCs w:val="28"/>
        </w:rPr>
        <w:t>- </w:t>
      </w:r>
      <w:r w:rsidR="00472181">
        <w:rPr>
          <w:sz w:val="28"/>
          <w:szCs w:val="28"/>
        </w:rPr>
        <w:t xml:space="preserve">консультація </w:t>
      </w:r>
      <w:r w:rsidRPr="00227751">
        <w:rPr>
          <w:sz w:val="28"/>
          <w:szCs w:val="28"/>
        </w:rPr>
        <w:t>«Виховний потенціал народної іграшки»</w:t>
      </w:r>
      <w:r>
        <w:rPr>
          <w:sz w:val="28"/>
          <w:szCs w:val="28"/>
        </w:rPr>
        <w:t xml:space="preserve">; </w:t>
      </w:r>
    </w:p>
    <w:p w:rsidR="005254C2" w:rsidRPr="00D13254" w:rsidRDefault="00227751" w:rsidP="00F05076">
      <w:pPr>
        <w:widowControl w:val="0"/>
        <w:autoSpaceDE w:val="0"/>
        <w:autoSpaceDN w:val="0"/>
        <w:adjustRightInd w:val="0"/>
        <w:spacing w:line="360" w:lineRule="auto"/>
        <w:ind w:firstLine="567"/>
        <w:jc w:val="both"/>
        <w:rPr>
          <w:sz w:val="28"/>
          <w:szCs w:val="28"/>
        </w:rPr>
      </w:pPr>
      <w:r>
        <w:rPr>
          <w:sz w:val="28"/>
          <w:szCs w:val="28"/>
        </w:rPr>
        <w:noBreakHyphen/>
        <w:t xml:space="preserve"> </w:t>
      </w:r>
      <w:r w:rsidR="00D96253">
        <w:rPr>
          <w:sz w:val="28"/>
          <w:szCs w:val="28"/>
        </w:rPr>
        <w:t> </w:t>
      </w:r>
      <w:r w:rsidRPr="00227751">
        <w:rPr>
          <w:sz w:val="28"/>
          <w:szCs w:val="28"/>
        </w:rPr>
        <w:t>майстер-клас «Виготовляємо іграшку разом із дитиною».</w:t>
      </w:r>
    </w:p>
    <w:p w:rsidR="001C5811" w:rsidRPr="00CA6BE3" w:rsidRDefault="001C5811" w:rsidP="00F05076">
      <w:pPr>
        <w:widowControl w:val="0"/>
        <w:autoSpaceDE w:val="0"/>
        <w:autoSpaceDN w:val="0"/>
        <w:adjustRightInd w:val="0"/>
        <w:spacing w:line="360" w:lineRule="auto"/>
        <w:ind w:left="720" w:firstLine="709"/>
        <w:jc w:val="right"/>
        <w:rPr>
          <w:sz w:val="28"/>
          <w:szCs w:val="28"/>
          <w:lang w:val="ru-RU"/>
        </w:rPr>
      </w:pPr>
      <w:r w:rsidRPr="000A2ACF">
        <w:rPr>
          <w:sz w:val="28"/>
          <w:szCs w:val="28"/>
        </w:rPr>
        <w:lastRenderedPageBreak/>
        <w:t>Таблиця</w:t>
      </w:r>
      <w:r w:rsidRPr="00D96253">
        <w:rPr>
          <w:sz w:val="28"/>
          <w:szCs w:val="28"/>
          <w:lang w:val="ru-RU"/>
        </w:rPr>
        <w:t xml:space="preserve"> 2.</w:t>
      </w:r>
      <w:r w:rsidR="00D96253" w:rsidRPr="00D96253">
        <w:rPr>
          <w:sz w:val="28"/>
          <w:szCs w:val="28"/>
          <w:lang w:val="ru-RU"/>
        </w:rPr>
        <w:t>4.</w:t>
      </w:r>
    </w:p>
    <w:p w:rsidR="001C5811" w:rsidRDefault="001C5811" w:rsidP="00F05076">
      <w:pPr>
        <w:widowControl w:val="0"/>
        <w:autoSpaceDE w:val="0"/>
        <w:autoSpaceDN w:val="0"/>
        <w:adjustRightInd w:val="0"/>
        <w:spacing w:line="360" w:lineRule="auto"/>
        <w:ind w:firstLine="709"/>
        <w:jc w:val="center"/>
        <w:rPr>
          <w:b/>
          <w:sz w:val="28"/>
          <w:szCs w:val="28"/>
        </w:rPr>
      </w:pPr>
      <w:r w:rsidRPr="00361755">
        <w:rPr>
          <w:b/>
          <w:sz w:val="28"/>
          <w:szCs w:val="28"/>
        </w:rPr>
        <w:t>Орієнтовний план освітнього проєкту «</w:t>
      </w:r>
      <w:r w:rsidRPr="007651B1">
        <w:rPr>
          <w:b/>
          <w:sz w:val="28"/>
          <w:szCs w:val="28"/>
        </w:rPr>
        <w:t>Казковий</w:t>
      </w:r>
      <w:r>
        <w:rPr>
          <w:b/>
          <w:sz w:val="28"/>
          <w:szCs w:val="28"/>
          <w:lang w:val="ru-RU"/>
        </w:rPr>
        <w:t xml:space="preserve"> </w:t>
      </w:r>
      <w:r w:rsidRPr="007651B1">
        <w:rPr>
          <w:b/>
          <w:sz w:val="28"/>
          <w:szCs w:val="28"/>
        </w:rPr>
        <w:t>світ</w:t>
      </w:r>
      <w:r>
        <w:rPr>
          <w:b/>
          <w:sz w:val="28"/>
          <w:szCs w:val="28"/>
          <w:lang w:val="ru-RU"/>
        </w:rPr>
        <w:t xml:space="preserve"> </w:t>
      </w:r>
      <w:r w:rsidRPr="007651B1">
        <w:rPr>
          <w:b/>
          <w:sz w:val="28"/>
          <w:szCs w:val="28"/>
        </w:rPr>
        <w:t>мистецтва</w:t>
      </w:r>
      <w:r w:rsidRPr="00361755">
        <w:rPr>
          <w:b/>
          <w:sz w:val="28"/>
          <w:szCs w:val="28"/>
        </w:rPr>
        <w:t>»</w:t>
      </w:r>
    </w:p>
    <w:p w:rsidR="00A0006B" w:rsidRPr="000A2ACF" w:rsidRDefault="005254C2" w:rsidP="00F05076">
      <w:pPr>
        <w:widowControl w:val="0"/>
        <w:autoSpaceDE w:val="0"/>
        <w:autoSpaceDN w:val="0"/>
        <w:adjustRightInd w:val="0"/>
        <w:spacing w:line="360" w:lineRule="auto"/>
        <w:ind w:firstLine="709"/>
        <w:jc w:val="center"/>
        <w:rPr>
          <w:b/>
          <w:sz w:val="28"/>
          <w:szCs w:val="28"/>
        </w:rPr>
      </w:pPr>
      <w:r w:rsidRPr="000A2ACF">
        <w:rPr>
          <w:b/>
          <w:sz w:val="28"/>
          <w:szCs w:val="28"/>
        </w:rPr>
        <w:t xml:space="preserve">Квітень, </w:t>
      </w:r>
      <w:r w:rsidR="00F140EC" w:rsidRPr="000A2ACF">
        <w:rPr>
          <w:b/>
          <w:sz w:val="28"/>
          <w:szCs w:val="28"/>
        </w:rPr>
        <w:t>І</w:t>
      </w:r>
      <w:r w:rsidR="00F140EC" w:rsidRPr="000A2ACF">
        <w:rPr>
          <w:b/>
          <w:sz w:val="28"/>
          <w:szCs w:val="28"/>
          <w:lang w:val="en-US"/>
        </w:rPr>
        <w:t>V</w:t>
      </w:r>
      <w:r w:rsidR="001C5811" w:rsidRPr="000A2ACF">
        <w:rPr>
          <w:b/>
          <w:sz w:val="28"/>
          <w:szCs w:val="28"/>
        </w:rPr>
        <w:t xml:space="preserve"> тиж</w:t>
      </w:r>
      <w:r w:rsidRPr="000A2ACF">
        <w:rPr>
          <w:b/>
          <w:sz w:val="28"/>
          <w:szCs w:val="28"/>
        </w:rPr>
        <w:t>день</w:t>
      </w:r>
      <w:r w:rsidR="00A0006B" w:rsidRPr="000A2ACF">
        <w:rPr>
          <w:b/>
          <w:sz w:val="28"/>
          <w:szCs w:val="28"/>
        </w:rPr>
        <w:t xml:space="preserve"> – </w:t>
      </w:r>
      <w:r w:rsidR="00F748E6" w:rsidRPr="000A2ACF">
        <w:rPr>
          <w:b/>
          <w:sz w:val="28"/>
          <w:szCs w:val="28"/>
        </w:rPr>
        <w:t>«</w:t>
      </w:r>
      <w:r w:rsidR="00F140EC" w:rsidRPr="000A2ACF">
        <w:rPr>
          <w:b/>
          <w:sz w:val="28"/>
          <w:szCs w:val="28"/>
        </w:rPr>
        <w:t>Світ казки</w:t>
      </w:r>
      <w:r w:rsidR="00F748E6" w:rsidRPr="000A2ACF">
        <w:rPr>
          <w:b/>
          <w:sz w:val="28"/>
          <w:szCs w:val="28"/>
        </w:rPr>
        <w:t>»</w:t>
      </w:r>
    </w:p>
    <w:tbl>
      <w:tblPr>
        <w:tblStyle w:val="a3"/>
        <w:tblW w:w="0" w:type="auto"/>
        <w:tblLook w:val="04A0" w:firstRow="1" w:lastRow="0" w:firstColumn="1" w:lastColumn="0" w:noHBand="0" w:noVBand="1"/>
      </w:tblPr>
      <w:tblGrid>
        <w:gridCol w:w="2122"/>
        <w:gridCol w:w="7506"/>
      </w:tblGrid>
      <w:tr w:rsidR="001C5811" w:rsidRPr="00361755" w:rsidTr="00E67F17">
        <w:tc>
          <w:tcPr>
            <w:tcW w:w="2122" w:type="dxa"/>
          </w:tcPr>
          <w:p w:rsidR="001C5811" w:rsidRPr="000D5C9A" w:rsidRDefault="001C5811" w:rsidP="00F05076">
            <w:pPr>
              <w:widowControl w:val="0"/>
              <w:autoSpaceDE w:val="0"/>
              <w:autoSpaceDN w:val="0"/>
              <w:adjustRightInd w:val="0"/>
              <w:spacing w:line="276" w:lineRule="auto"/>
              <w:jc w:val="center"/>
              <w:rPr>
                <w:bCs/>
                <w:sz w:val="28"/>
                <w:szCs w:val="28"/>
              </w:rPr>
            </w:pPr>
            <w:r w:rsidRPr="000D5C9A">
              <w:rPr>
                <w:bCs/>
                <w:sz w:val="28"/>
                <w:szCs w:val="28"/>
              </w:rPr>
              <w:t xml:space="preserve">Види діяльності </w:t>
            </w:r>
          </w:p>
        </w:tc>
        <w:tc>
          <w:tcPr>
            <w:tcW w:w="7506" w:type="dxa"/>
          </w:tcPr>
          <w:p w:rsidR="001C5811" w:rsidRPr="000D5C9A" w:rsidRDefault="001C5811" w:rsidP="00F05076">
            <w:pPr>
              <w:widowControl w:val="0"/>
              <w:autoSpaceDE w:val="0"/>
              <w:autoSpaceDN w:val="0"/>
              <w:adjustRightInd w:val="0"/>
              <w:spacing w:line="276" w:lineRule="auto"/>
              <w:jc w:val="center"/>
              <w:rPr>
                <w:bCs/>
                <w:sz w:val="28"/>
                <w:szCs w:val="28"/>
              </w:rPr>
            </w:pPr>
            <w:r w:rsidRPr="000D5C9A">
              <w:rPr>
                <w:bCs/>
                <w:sz w:val="28"/>
                <w:szCs w:val="28"/>
              </w:rPr>
              <w:t>Зміст роботи</w:t>
            </w:r>
          </w:p>
        </w:tc>
      </w:tr>
      <w:tr w:rsidR="001C5811" w:rsidRPr="00361755" w:rsidTr="00E67F17">
        <w:tc>
          <w:tcPr>
            <w:tcW w:w="2122" w:type="dxa"/>
          </w:tcPr>
          <w:p w:rsidR="001C5811" w:rsidRDefault="001C5811" w:rsidP="00F05076">
            <w:pPr>
              <w:widowControl w:val="0"/>
              <w:autoSpaceDE w:val="0"/>
              <w:autoSpaceDN w:val="0"/>
              <w:adjustRightInd w:val="0"/>
              <w:spacing w:line="276" w:lineRule="auto"/>
              <w:rPr>
                <w:bCs/>
                <w:sz w:val="28"/>
                <w:szCs w:val="28"/>
              </w:rPr>
            </w:pPr>
            <w:r w:rsidRPr="000D5C9A">
              <w:rPr>
                <w:bCs/>
                <w:sz w:val="28"/>
                <w:szCs w:val="28"/>
              </w:rPr>
              <w:t xml:space="preserve">Міні-проєкт </w:t>
            </w:r>
            <w:r w:rsidR="00D47736">
              <w:rPr>
                <w:bCs/>
                <w:sz w:val="28"/>
                <w:szCs w:val="28"/>
              </w:rPr>
              <w:t>музейної педагогіки</w:t>
            </w:r>
            <w:r w:rsidR="00647C99">
              <w:rPr>
                <w:bCs/>
                <w:sz w:val="28"/>
                <w:szCs w:val="28"/>
              </w:rPr>
              <w:t xml:space="preserve"> </w:t>
            </w:r>
            <w:r w:rsidRPr="000D5C9A">
              <w:rPr>
                <w:bCs/>
                <w:sz w:val="28"/>
                <w:szCs w:val="28"/>
              </w:rPr>
              <w:t>«</w:t>
            </w:r>
            <w:r w:rsidR="007D0237">
              <w:rPr>
                <w:bCs/>
                <w:sz w:val="28"/>
                <w:szCs w:val="28"/>
              </w:rPr>
              <w:t>Казковий світ</w:t>
            </w:r>
            <w:r w:rsidR="00F748E6">
              <w:rPr>
                <w:bCs/>
                <w:sz w:val="28"/>
                <w:szCs w:val="28"/>
              </w:rPr>
              <w:t xml:space="preserve"> Марії Примаченко</w:t>
            </w:r>
            <w:r w:rsidRPr="000D5C9A">
              <w:rPr>
                <w:bCs/>
                <w:sz w:val="28"/>
                <w:szCs w:val="28"/>
              </w:rPr>
              <w:t>»</w:t>
            </w:r>
            <w:r w:rsidR="00647C99">
              <w:rPr>
                <w:bCs/>
                <w:sz w:val="28"/>
                <w:szCs w:val="28"/>
              </w:rPr>
              <w:t xml:space="preserve"> </w:t>
            </w:r>
            <w:r w:rsidRPr="000D5C9A">
              <w:rPr>
                <w:bCs/>
                <w:sz w:val="28"/>
                <w:szCs w:val="28"/>
              </w:rPr>
              <w:t>Інформаційний</w:t>
            </w:r>
          </w:p>
          <w:p w:rsidR="00D47736" w:rsidRPr="000D5C9A" w:rsidRDefault="00D47736" w:rsidP="00F05076">
            <w:pPr>
              <w:widowControl w:val="0"/>
              <w:autoSpaceDE w:val="0"/>
              <w:autoSpaceDN w:val="0"/>
              <w:adjustRightInd w:val="0"/>
              <w:spacing w:line="276" w:lineRule="auto"/>
              <w:rPr>
                <w:bCs/>
                <w:sz w:val="28"/>
                <w:szCs w:val="28"/>
              </w:rPr>
            </w:pPr>
          </w:p>
        </w:tc>
        <w:tc>
          <w:tcPr>
            <w:tcW w:w="7506" w:type="dxa"/>
          </w:tcPr>
          <w:p w:rsidR="00D47736" w:rsidRDefault="00D47736" w:rsidP="00F05076">
            <w:pPr>
              <w:widowControl w:val="0"/>
              <w:autoSpaceDE w:val="0"/>
              <w:autoSpaceDN w:val="0"/>
              <w:adjustRightInd w:val="0"/>
              <w:spacing w:line="276" w:lineRule="auto"/>
              <w:jc w:val="both"/>
              <w:rPr>
                <w:bCs/>
                <w:sz w:val="28"/>
                <w:szCs w:val="28"/>
              </w:rPr>
            </w:pPr>
            <w:r>
              <w:rPr>
                <w:bCs/>
                <w:sz w:val="28"/>
                <w:szCs w:val="28"/>
              </w:rPr>
              <w:t>Екскурсія до Запорізького обласного художнього музею.</w:t>
            </w:r>
          </w:p>
          <w:p w:rsidR="001C5811" w:rsidRPr="000D5C9A" w:rsidRDefault="001C5811" w:rsidP="00F05076">
            <w:pPr>
              <w:widowControl w:val="0"/>
              <w:autoSpaceDE w:val="0"/>
              <w:autoSpaceDN w:val="0"/>
              <w:adjustRightInd w:val="0"/>
              <w:spacing w:line="276" w:lineRule="auto"/>
              <w:jc w:val="both"/>
              <w:rPr>
                <w:bCs/>
                <w:sz w:val="28"/>
                <w:szCs w:val="28"/>
              </w:rPr>
            </w:pPr>
            <w:r w:rsidRPr="000D5C9A">
              <w:rPr>
                <w:bCs/>
                <w:sz w:val="28"/>
                <w:szCs w:val="28"/>
              </w:rPr>
              <w:t xml:space="preserve">Мета: Ознайомлення дітей </w:t>
            </w:r>
            <w:r w:rsidR="00F140EC">
              <w:rPr>
                <w:bCs/>
                <w:sz w:val="28"/>
                <w:szCs w:val="28"/>
              </w:rPr>
              <w:t xml:space="preserve">з </w:t>
            </w:r>
            <w:r w:rsidR="00547654">
              <w:rPr>
                <w:bCs/>
                <w:sz w:val="28"/>
                <w:szCs w:val="28"/>
              </w:rPr>
              <w:t xml:space="preserve">українською видатною художницею </w:t>
            </w:r>
            <w:r w:rsidR="00F140EC">
              <w:rPr>
                <w:bCs/>
                <w:sz w:val="28"/>
                <w:szCs w:val="28"/>
              </w:rPr>
              <w:t>Марі</w:t>
            </w:r>
            <w:r w:rsidR="00547654">
              <w:rPr>
                <w:bCs/>
                <w:sz w:val="28"/>
                <w:szCs w:val="28"/>
              </w:rPr>
              <w:t>єю</w:t>
            </w:r>
            <w:r w:rsidR="00F140EC">
              <w:rPr>
                <w:bCs/>
                <w:sz w:val="28"/>
                <w:szCs w:val="28"/>
              </w:rPr>
              <w:t xml:space="preserve"> Примаченко</w:t>
            </w:r>
            <w:r w:rsidR="00547654">
              <w:rPr>
                <w:bCs/>
                <w:sz w:val="28"/>
                <w:szCs w:val="28"/>
              </w:rPr>
              <w:t>, її життям і творчістю</w:t>
            </w:r>
            <w:r w:rsidR="00F140EC">
              <w:rPr>
                <w:bCs/>
                <w:sz w:val="28"/>
                <w:szCs w:val="28"/>
              </w:rPr>
              <w:t>. З</w:t>
            </w:r>
            <w:r w:rsidRPr="000D5C9A">
              <w:rPr>
                <w:bCs/>
                <w:sz w:val="28"/>
                <w:szCs w:val="28"/>
              </w:rPr>
              <w:t>авдання:</w:t>
            </w:r>
          </w:p>
          <w:p w:rsidR="001C5811" w:rsidRPr="000D5C9A" w:rsidRDefault="00547654" w:rsidP="00F05076">
            <w:pPr>
              <w:widowControl w:val="0"/>
              <w:autoSpaceDE w:val="0"/>
              <w:autoSpaceDN w:val="0"/>
              <w:adjustRightInd w:val="0"/>
              <w:spacing w:line="276" w:lineRule="auto"/>
              <w:jc w:val="both"/>
              <w:rPr>
                <w:bCs/>
                <w:sz w:val="28"/>
                <w:szCs w:val="28"/>
              </w:rPr>
            </w:pPr>
            <w:r>
              <w:rPr>
                <w:bCs/>
                <w:sz w:val="28"/>
                <w:szCs w:val="28"/>
              </w:rPr>
              <w:t xml:space="preserve">Розвивати інтерес до </w:t>
            </w:r>
            <w:r w:rsidR="00B17600">
              <w:rPr>
                <w:bCs/>
                <w:sz w:val="28"/>
                <w:szCs w:val="28"/>
              </w:rPr>
              <w:t>декоративного живопису</w:t>
            </w:r>
            <w:r>
              <w:rPr>
                <w:bCs/>
                <w:sz w:val="28"/>
                <w:szCs w:val="28"/>
              </w:rPr>
              <w:t>, творчості Марії Примаченко</w:t>
            </w:r>
            <w:r w:rsidR="001C5811" w:rsidRPr="000D5C9A">
              <w:rPr>
                <w:bCs/>
                <w:sz w:val="28"/>
                <w:szCs w:val="28"/>
              </w:rPr>
              <w:t>.</w:t>
            </w:r>
          </w:p>
          <w:p w:rsidR="001C5811" w:rsidRPr="000D5C9A" w:rsidRDefault="001C5811" w:rsidP="00F05076">
            <w:pPr>
              <w:widowControl w:val="0"/>
              <w:autoSpaceDE w:val="0"/>
              <w:autoSpaceDN w:val="0"/>
              <w:adjustRightInd w:val="0"/>
              <w:spacing w:line="276" w:lineRule="auto"/>
              <w:jc w:val="both"/>
              <w:rPr>
                <w:bCs/>
                <w:sz w:val="28"/>
                <w:szCs w:val="28"/>
              </w:rPr>
            </w:pPr>
            <w:r w:rsidRPr="000D5C9A">
              <w:rPr>
                <w:bCs/>
                <w:sz w:val="28"/>
                <w:szCs w:val="28"/>
              </w:rPr>
              <w:t xml:space="preserve">Формувати вміння звертати увагу на художньо-виразні засоби (колір, фон, дію, способи </w:t>
            </w:r>
            <w:r w:rsidR="00B17600">
              <w:rPr>
                <w:bCs/>
                <w:sz w:val="28"/>
                <w:szCs w:val="28"/>
              </w:rPr>
              <w:t>декорування</w:t>
            </w:r>
            <w:r w:rsidRPr="000D5C9A">
              <w:rPr>
                <w:bCs/>
                <w:sz w:val="28"/>
                <w:szCs w:val="28"/>
              </w:rPr>
              <w:t>).</w:t>
            </w:r>
          </w:p>
          <w:p w:rsidR="001C5811" w:rsidRPr="000D5C9A" w:rsidRDefault="00B17600" w:rsidP="00F05076">
            <w:pPr>
              <w:widowControl w:val="0"/>
              <w:autoSpaceDE w:val="0"/>
              <w:autoSpaceDN w:val="0"/>
              <w:adjustRightInd w:val="0"/>
              <w:spacing w:line="276" w:lineRule="auto"/>
              <w:jc w:val="both"/>
              <w:rPr>
                <w:bCs/>
                <w:sz w:val="28"/>
                <w:szCs w:val="28"/>
              </w:rPr>
            </w:pPr>
            <w:r>
              <w:rPr>
                <w:bCs/>
                <w:sz w:val="28"/>
                <w:szCs w:val="28"/>
              </w:rPr>
              <w:t>Розвивати емоційно-почуттєве сприйняття творів декоративного живопису, виявляти емоційно-ціннісн</w:t>
            </w:r>
            <w:r w:rsidR="00547654">
              <w:rPr>
                <w:bCs/>
                <w:sz w:val="28"/>
                <w:szCs w:val="28"/>
              </w:rPr>
              <w:t>е ставлення до художніх образів</w:t>
            </w:r>
            <w:r w:rsidRPr="00B17600">
              <w:rPr>
                <w:bCs/>
                <w:sz w:val="28"/>
                <w:szCs w:val="28"/>
              </w:rPr>
              <w:t xml:space="preserve">. </w:t>
            </w:r>
            <w:r>
              <w:rPr>
                <w:bCs/>
                <w:sz w:val="28"/>
                <w:szCs w:val="28"/>
              </w:rPr>
              <w:t>Створити умови для</w:t>
            </w:r>
            <w:r w:rsidRPr="00B17600">
              <w:rPr>
                <w:bCs/>
                <w:sz w:val="28"/>
                <w:szCs w:val="28"/>
              </w:rPr>
              <w:t xml:space="preserve"> емоційно-почуттєв</w:t>
            </w:r>
            <w:r>
              <w:rPr>
                <w:bCs/>
                <w:sz w:val="28"/>
                <w:szCs w:val="28"/>
              </w:rPr>
              <w:t>ого</w:t>
            </w:r>
            <w:r w:rsidRPr="00B17600">
              <w:rPr>
                <w:bCs/>
                <w:sz w:val="28"/>
                <w:szCs w:val="28"/>
              </w:rPr>
              <w:t xml:space="preserve"> проживання дітьми змісту окремої картини або збірного образу.</w:t>
            </w:r>
          </w:p>
        </w:tc>
      </w:tr>
      <w:tr w:rsidR="00ED5E83" w:rsidRPr="00361755" w:rsidTr="00E67F17">
        <w:tc>
          <w:tcPr>
            <w:tcW w:w="2122" w:type="dxa"/>
          </w:tcPr>
          <w:p w:rsidR="00ED5E83" w:rsidRPr="000D5C9A" w:rsidRDefault="00ED5E83" w:rsidP="00F05076">
            <w:pPr>
              <w:widowControl w:val="0"/>
              <w:spacing w:line="276" w:lineRule="auto"/>
              <w:rPr>
                <w:color w:val="000000"/>
                <w:kern w:val="24"/>
                <w:sz w:val="28"/>
                <w:szCs w:val="28"/>
              </w:rPr>
            </w:pPr>
            <w:r w:rsidRPr="000D5C9A">
              <w:rPr>
                <w:color w:val="000000"/>
                <w:kern w:val="24"/>
                <w:sz w:val="28"/>
                <w:szCs w:val="28"/>
              </w:rPr>
              <w:t>Заняття. Образотворча діяльність.</w:t>
            </w:r>
            <w:r w:rsidR="00647C99">
              <w:rPr>
                <w:color w:val="000000"/>
                <w:kern w:val="24"/>
                <w:sz w:val="28"/>
                <w:szCs w:val="28"/>
              </w:rPr>
              <w:t xml:space="preserve"> </w:t>
            </w:r>
            <w:r w:rsidRPr="000D5C9A">
              <w:rPr>
                <w:color w:val="000000"/>
                <w:kern w:val="24"/>
                <w:sz w:val="28"/>
                <w:szCs w:val="28"/>
              </w:rPr>
              <w:t xml:space="preserve">Малювання </w:t>
            </w:r>
            <w:r>
              <w:rPr>
                <w:color w:val="000000"/>
                <w:kern w:val="24"/>
                <w:sz w:val="28"/>
                <w:szCs w:val="28"/>
              </w:rPr>
              <w:t>з елементами аплікації.</w:t>
            </w:r>
          </w:p>
          <w:p w:rsidR="00ED5E83" w:rsidRPr="000D5C9A" w:rsidRDefault="00ED5E83" w:rsidP="00F05076">
            <w:pPr>
              <w:widowControl w:val="0"/>
              <w:spacing w:line="276" w:lineRule="auto"/>
              <w:rPr>
                <w:color w:val="000000"/>
                <w:kern w:val="24"/>
                <w:sz w:val="28"/>
                <w:szCs w:val="28"/>
              </w:rPr>
            </w:pPr>
            <w:r w:rsidRPr="000D5C9A">
              <w:rPr>
                <w:color w:val="000000"/>
                <w:kern w:val="24"/>
                <w:sz w:val="28"/>
                <w:szCs w:val="28"/>
              </w:rPr>
              <w:t>Міні-проєкт «</w:t>
            </w:r>
            <w:r>
              <w:rPr>
                <w:color w:val="000000"/>
                <w:kern w:val="24"/>
                <w:sz w:val="28"/>
                <w:szCs w:val="28"/>
              </w:rPr>
              <w:t>Колективна робота</w:t>
            </w:r>
            <w:r w:rsidRPr="000D5C9A">
              <w:rPr>
                <w:color w:val="000000"/>
                <w:kern w:val="24"/>
                <w:sz w:val="28"/>
                <w:szCs w:val="28"/>
              </w:rPr>
              <w:t>»</w:t>
            </w:r>
          </w:p>
          <w:p w:rsidR="00ED5E83" w:rsidRPr="000D5C9A" w:rsidRDefault="00ED5E83" w:rsidP="00F05076">
            <w:pPr>
              <w:widowControl w:val="0"/>
              <w:autoSpaceDE w:val="0"/>
              <w:autoSpaceDN w:val="0"/>
              <w:adjustRightInd w:val="0"/>
              <w:spacing w:line="276" w:lineRule="auto"/>
              <w:rPr>
                <w:color w:val="000000"/>
                <w:kern w:val="24"/>
                <w:sz w:val="28"/>
                <w:szCs w:val="28"/>
              </w:rPr>
            </w:pPr>
          </w:p>
        </w:tc>
        <w:tc>
          <w:tcPr>
            <w:tcW w:w="7506" w:type="dxa"/>
          </w:tcPr>
          <w:p w:rsidR="00ED5E83" w:rsidRDefault="00ED5E83" w:rsidP="00F05076">
            <w:pPr>
              <w:widowControl w:val="0"/>
              <w:spacing w:line="276" w:lineRule="auto"/>
              <w:jc w:val="both"/>
              <w:rPr>
                <w:color w:val="000000"/>
                <w:kern w:val="24"/>
                <w:sz w:val="28"/>
                <w:szCs w:val="28"/>
              </w:rPr>
            </w:pPr>
            <w:r>
              <w:rPr>
                <w:color w:val="000000"/>
                <w:kern w:val="24"/>
                <w:sz w:val="28"/>
                <w:szCs w:val="28"/>
              </w:rPr>
              <w:t>Мета: С</w:t>
            </w:r>
            <w:r w:rsidRPr="00D47736">
              <w:rPr>
                <w:color w:val="000000"/>
                <w:kern w:val="24"/>
                <w:sz w:val="28"/>
                <w:szCs w:val="28"/>
              </w:rPr>
              <w:t>творення колективн</w:t>
            </w:r>
            <w:r>
              <w:rPr>
                <w:color w:val="000000"/>
                <w:kern w:val="24"/>
                <w:sz w:val="28"/>
                <w:szCs w:val="28"/>
              </w:rPr>
              <w:t>их</w:t>
            </w:r>
            <w:r w:rsidRPr="00D47736">
              <w:rPr>
                <w:color w:val="000000"/>
                <w:kern w:val="24"/>
                <w:sz w:val="28"/>
                <w:szCs w:val="28"/>
              </w:rPr>
              <w:t xml:space="preserve"> роб</w:t>
            </w:r>
            <w:r>
              <w:rPr>
                <w:color w:val="000000"/>
                <w:kern w:val="24"/>
                <w:sz w:val="28"/>
                <w:szCs w:val="28"/>
              </w:rPr>
              <w:t xml:space="preserve">іт </w:t>
            </w:r>
            <w:r w:rsidRPr="00D47736">
              <w:rPr>
                <w:color w:val="000000"/>
                <w:kern w:val="24"/>
                <w:sz w:val="28"/>
                <w:szCs w:val="28"/>
              </w:rPr>
              <w:t>за мотивами творчості М. Примаченко.</w:t>
            </w:r>
            <w:r>
              <w:t xml:space="preserve"> </w:t>
            </w:r>
            <w:r w:rsidRPr="00E254A6">
              <w:rPr>
                <w:color w:val="000000"/>
                <w:kern w:val="24"/>
                <w:sz w:val="28"/>
                <w:szCs w:val="28"/>
              </w:rPr>
              <w:t>«Синій зоряний бик»</w:t>
            </w:r>
            <w:r>
              <w:rPr>
                <w:color w:val="000000"/>
                <w:kern w:val="24"/>
                <w:sz w:val="28"/>
                <w:szCs w:val="28"/>
              </w:rPr>
              <w:t xml:space="preserve"> і </w:t>
            </w:r>
            <w:r w:rsidRPr="00E254A6">
              <w:rPr>
                <w:color w:val="000000"/>
                <w:kern w:val="24"/>
                <w:sz w:val="28"/>
                <w:szCs w:val="28"/>
              </w:rPr>
              <w:t>«Конь</w:t>
            </w:r>
            <w:r>
              <w:rPr>
                <w:color w:val="000000"/>
                <w:kern w:val="24"/>
                <w:sz w:val="28"/>
                <w:szCs w:val="28"/>
              </w:rPr>
              <w:t>ок-Горбуньок на скрипочці грає» за допомогою малювання та аплікації.</w:t>
            </w:r>
          </w:p>
          <w:p w:rsidR="00ED5E83" w:rsidRDefault="00ED5E83" w:rsidP="00F05076">
            <w:pPr>
              <w:widowControl w:val="0"/>
              <w:spacing w:line="276" w:lineRule="auto"/>
              <w:jc w:val="both"/>
              <w:rPr>
                <w:color w:val="000000"/>
                <w:kern w:val="24"/>
                <w:sz w:val="28"/>
                <w:szCs w:val="28"/>
              </w:rPr>
            </w:pPr>
            <w:r>
              <w:rPr>
                <w:color w:val="000000"/>
                <w:kern w:val="24"/>
                <w:sz w:val="28"/>
                <w:szCs w:val="28"/>
              </w:rPr>
              <w:t>Вчити дітей прикрашати аплікативні елементи декору візерунками за мотивами розпису видатної художниці, складати композицію орнаменту на великій площинній формі. Розвивати почуття композиції, симетрії, ритму, колірних сполучень.</w:t>
            </w:r>
          </w:p>
          <w:p w:rsidR="00ED5E83" w:rsidRPr="00E254A6" w:rsidRDefault="00ED5E83" w:rsidP="00F05076">
            <w:pPr>
              <w:widowControl w:val="0"/>
              <w:spacing w:line="276" w:lineRule="auto"/>
              <w:jc w:val="both"/>
              <w:rPr>
                <w:color w:val="000000"/>
                <w:kern w:val="24"/>
                <w:sz w:val="28"/>
                <w:szCs w:val="28"/>
              </w:rPr>
            </w:pPr>
            <w:r>
              <w:rPr>
                <w:color w:val="000000"/>
                <w:kern w:val="24"/>
                <w:sz w:val="28"/>
                <w:szCs w:val="28"/>
              </w:rPr>
              <w:t>Практична робота в двох групах: декорування форм «</w:t>
            </w:r>
            <w:r w:rsidRPr="00ED5E83">
              <w:rPr>
                <w:color w:val="000000"/>
                <w:kern w:val="24"/>
                <w:sz w:val="28"/>
                <w:szCs w:val="28"/>
              </w:rPr>
              <w:t>Синій зоряний бик» і «Коньок-Горбуньок на скрипочці грає»</w:t>
            </w:r>
          </w:p>
        </w:tc>
      </w:tr>
      <w:tr w:rsidR="00ED5E83" w:rsidRPr="00361755" w:rsidTr="00E67F17">
        <w:tc>
          <w:tcPr>
            <w:tcW w:w="2122" w:type="dxa"/>
          </w:tcPr>
          <w:p w:rsidR="00ED5E83" w:rsidRPr="000D5C9A" w:rsidRDefault="00ED5E83" w:rsidP="00F05076">
            <w:pPr>
              <w:widowControl w:val="0"/>
              <w:spacing w:line="276" w:lineRule="auto"/>
              <w:rPr>
                <w:color w:val="000000"/>
                <w:kern w:val="24"/>
                <w:sz w:val="28"/>
                <w:szCs w:val="28"/>
              </w:rPr>
            </w:pPr>
            <w:r w:rsidRPr="000D5C9A">
              <w:rPr>
                <w:color w:val="000000"/>
                <w:kern w:val="24"/>
                <w:sz w:val="28"/>
                <w:szCs w:val="28"/>
              </w:rPr>
              <w:t>Заняття. Образотворча діяльність.</w:t>
            </w:r>
            <w:r w:rsidR="00647C99">
              <w:rPr>
                <w:color w:val="000000"/>
                <w:kern w:val="24"/>
                <w:sz w:val="28"/>
                <w:szCs w:val="28"/>
              </w:rPr>
              <w:t xml:space="preserve"> </w:t>
            </w:r>
            <w:r w:rsidRPr="000D5C9A">
              <w:rPr>
                <w:color w:val="000000"/>
                <w:kern w:val="24"/>
                <w:sz w:val="28"/>
                <w:szCs w:val="28"/>
              </w:rPr>
              <w:t xml:space="preserve">Малювання </w:t>
            </w:r>
            <w:r>
              <w:rPr>
                <w:color w:val="000000"/>
                <w:kern w:val="24"/>
                <w:sz w:val="28"/>
                <w:szCs w:val="28"/>
              </w:rPr>
              <w:t>фарбами</w:t>
            </w:r>
          </w:p>
          <w:p w:rsidR="00ED5E83" w:rsidRPr="000D5C9A" w:rsidRDefault="00ED5E83" w:rsidP="00F05076">
            <w:pPr>
              <w:widowControl w:val="0"/>
              <w:spacing w:line="276" w:lineRule="auto"/>
              <w:rPr>
                <w:color w:val="000000"/>
                <w:kern w:val="24"/>
                <w:sz w:val="28"/>
                <w:szCs w:val="28"/>
              </w:rPr>
            </w:pPr>
            <w:r w:rsidRPr="000D5C9A">
              <w:rPr>
                <w:color w:val="000000"/>
                <w:kern w:val="24"/>
                <w:sz w:val="28"/>
                <w:szCs w:val="28"/>
              </w:rPr>
              <w:t>Міні-проєкт «</w:t>
            </w:r>
            <w:r>
              <w:rPr>
                <w:color w:val="000000"/>
                <w:kern w:val="24"/>
                <w:sz w:val="28"/>
                <w:szCs w:val="28"/>
              </w:rPr>
              <w:t>Диво-птах</w:t>
            </w:r>
            <w:r w:rsidRPr="000D5C9A">
              <w:rPr>
                <w:color w:val="000000"/>
                <w:kern w:val="24"/>
                <w:sz w:val="28"/>
                <w:szCs w:val="28"/>
              </w:rPr>
              <w:t>»</w:t>
            </w:r>
          </w:p>
        </w:tc>
        <w:tc>
          <w:tcPr>
            <w:tcW w:w="7506" w:type="dxa"/>
          </w:tcPr>
          <w:p w:rsidR="00ED5E83" w:rsidRDefault="00ED5E83" w:rsidP="00F05076">
            <w:pPr>
              <w:widowControl w:val="0"/>
              <w:spacing w:line="276" w:lineRule="auto"/>
              <w:jc w:val="both"/>
              <w:rPr>
                <w:color w:val="000000"/>
                <w:kern w:val="24"/>
                <w:sz w:val="28"/>
                <w:szCs w:val="28"/>
              </w:rPr>
            </w:pPr>
            <w:r>
              <w:rPr>
                <w:color w:val="000000"/>
                <w:kern w:val="24"/>
                <w:sz w:val="28"/>
                <w:szCs w:val="28"/>
              </w:rPr>
              <w:t>Мета: Вчити створювати індивідуальну декоративну композицію із зображенням казкового птаха за мотивами Марії Примаченко.</w:t>
            </w:r>
          </w:p>
          <w:p w:rsidR="00ED5E83" w:rsidRPr="000D5C9A" w:rsidRDefault="00ED5E83" w:rsidP="00F05076">
            <w:pPr>
              <w:widowControl w:val="0"/>
              <w:spacing w:line="276" w:lineRule="auto"/>
              <w:jc w:val="both"/>
              <w:rPr>
                <w:color w:val="000000"/>
                <w:kern w:val="24"/>
                <w:sz w:val="28"/>
                <w:szCs w:val="28"/>
              </w:rPr>
            </w:pPr>
            <w:r>
              <w:rPr>
                <w:color w:val="000000"/>
                <w:kern w:val="24"/>
                <w:sz w:val="28"/>
                <w:szCs w:val="28"/>
              </w:rPr>
              <w:t>Вчити дітей перетворювати овал на птаха</w:t>
            </w:r>
            <w:r w:rsidRPr="000D5C9A">
              <w:rPr>
                <w:color w:val="000000"/>
                <w:kern w:val="24"/>
                <w:sz w:val="28"/>
                <w:szCs w:val="28"/>
              </w:rPr>
              <w:t xml:space="preserve">. </w:t>
            </w:r>
            <w:r>
              <w:rPr>
                <w:color w:val="000000"/>
                <w:kern w:val="24"/>
                <w:sz w:val="28"/>
                <w:szCs w:val="28"/>
              </w:rPr>
              <w:t xml:space="preserve">Вправляти у використанні </w:t>
            </w:r>
            <w:r w:rsidRPr="000D5C9A">
              <w:rPr>
                <w:color w:val="000000"/>
                <w:kern w:val="24"/>
                <w:sz w:val="28"/>
                <w:szCs w:val="28"/>
              </w:rPr>
              <w:t>форм, детал</w:t>
            </w:r>
            <w:r>
              <w:rPr>
                <w:color w:val="000000"/>
                <w:kern w:val="24"/>
                <w:sz w:val="28"/>
                <w:szCs w:val="28"/>
              </w:rPr>
              <w:t>ей</w:t>
            </w:r>
            <w:r w:rsidRPr="000D5C9A">
              <w:rPr>
                <w:color w:val="000000"/>
                <w:kern w:val="24"/>
                <w:sz w:val="28"/>
                <w:szCs w:val="28"/>
              </w:rPr>
              <w:t>, пропорці</w:t>
            </w:r>
            <w:r>
              <w:rPr>
                <w:color w:val="000000"/>
                <w:kern w:val="24"/>
                <w:sz w:val="28"/>
                <w:szCs w:val="28"/>
              </w:rPr>
              <w:t>й</w:t>
            </w:r>
            <w:r w:rsidRPr="000D5C9A">
              <w:rPr>
                <w:color w:val="000000"/>
                <w:kern w:val="24"/>
                <w:sz w:val="28"/>
                <w:szCs w:val="28"/>
              </w:rPr>
              <w:t xml:space="preserve"> та відношен</w:t>
            </w:r>
            <w:r>
              <w:rPr>
                <w:color w:val="000000"/>
                <w:kern w:val="24"/>
                <w:sz w:val="28"/>
                <w:szCs w:val="28"/>
              </w:rPr>
              <w:t>ь, забарвлення, декоративних прийомів</w:t>
            </w:r>
            <w:r w:rsidRPr="000D5C9A">
              <w:rPr>
                <w:color w:val="000000"/>
                <w:kern w:val="24"/>
                <w:sz w:val="28"/>
                <w:szCs w:val="28"/>
              </w:rPr>
              <w:t xml:space="preserve"> малювання. </w:t>
            </w:r>
          </w:p>
          <w:p w:rsidR="00ED5E83" w:rsidRPr="00E254A6" w:rsidRDefault="00ED5E83" w:rsidP="00F05076">
            <w:pPr>
              <w:widowControl w:val="0"/>
              <w:spacing w:line="276" w:lineRule="auto"/>
              <w:jc w:val="both"/>
              <w:rPr>
                <w:color w:val="000000"/>
                <w:kern w:val="24"/>
                <w:sz w:val="28"/>
                <w:szCs w:val="28"/>
              </w:rPr>
            </w:pPr>
            <w:r w:rsidRPr="000D5C9A">
              <w:rPr>
                <w:color w:val="000000"/>
                <w:kern w:val="24"/>
                <w:sz w:val="28"/>
                <w:szCs w:val="28"/>
              </w:rPr>
              <w:t xml:space="preserve">Практична частина. Малювання композиції з використанням </w:t>
            </w:r>
            <w:r>
              <w:rPr>
                <w:color w:val="000000"/>
                <w:kern w:val="24"/>
                <w:sz w:val="28"/>
                <w:szCs w:val="28"/>
              </w:rPr>
              <w:t>овалу</w:t>
            </w:r>
            <w:r w:rsidRPr="000D5C9A">
              <w:rPr>
                <w:color w:val="000000"/>
                <w:kern w:val="24"/>
                <w:sz w:val="28"/>
                <w:szCs w:val="28"/>
              </w:rPr>
              <w:t xml:space="preserve">: перетворити геометричну фігуру на </w:t>
            </w:r>
            <w:r>
              <w:rPr>
                <w:color w:val="000000"/>
                <w:kern w:val="24"/>
                <w:sz w:val="28"/>
                <w:szCs w:val="28"/>
              </w:rPr>
              <w:t>птаха</w:t>
            </w:r>
            <w:r w:rsidRPr="000D5C9A">
              <w:rPr>
                <w:color w:val="000000"/>
                <w:kern w:val="24"/>
                <w:sz w:val="28"/>
                <w:szCs w:val="28"/>
              </w:rPr>
              <w:t>;</w:t>
            </w:r>
            <w:r>
              <w:rPr>
                <w:color w:val="000000"/>
                <w:kern w:val="24"/>
                <w:sz w:val="28"/>
                <w:szCs w:val="28"/>
              </w:rPr>
              <w:t xml:space="preserve"> </w:t>
            </w:r>
            <w:r w:rsidRPr="000D5C9A">
              <w:rPr>
                <w:color w:val="000000"/>
                <w:kern w:val="24"/>
                <w:sz w:val="28"/>
                <w:szCs w:val="28"/>
              </w:rPr>
              <w:t xml:space="preserve">прикрасити </w:t>
            </w:r>
            <w:r>
              <w:rPr>
                <w:color w:val="000000"/>
                <w:kern w:val="24"/>
                <w:sz w:val="28"/>
                <w:szCs w:val="28"/>
              </w:rPr>
              <w:t>малюнок візерунками, надати художньому образу казкової краси</w:t>
            </w:r>
            <w:r w:rsidRPr="000D5C9A">
              <w:rPr>
                <w:color w:val="000000"/>
                <w:kern w:val="24"/>
                <w:sz w:val="28"/>
                <w:szCs w:val="28"/>
              </w:rPr>
              <w:t>.</w:t>
            </w:r>
          </w:p>
        </w:tc>
      </w:tr>
    </w:tbl>
    <w:p w:rsidR="000A2ACF" w:rsidRPr="000A2ACF" w:rsidRDefault="000A2ACF" w:rsidP="00F05076">
      <w:pPr>
        <w:widowControl w:val="0"/>
        <w:spacing w:line="360" w:lineRule="auto"/>
        <w:jc w:val="right"/>
        <w:rPr>
          <w:sz w:val="28"/>
          <w:szCs w:val="28"/>
        </w:rPr>
      </w:pPr>
      <w:r w:rsidRPr="00065C35">
        <w:rPr>
          <w:sz w:val="28"/>
          <w:szCs w:val="28"/>
        </w:rPr>
        <w:lastRenderedPageBreak/>
        <w:t>Продовження таблиці 2.</w:t>
      </w:r>
      <w:r>
        <w:rPr>
          <w:sz w:val="28"/>
          <w:szCs w:val="28"/>
        </w:rPr>
        <w:t>4</w:t>
      </w:r>
      <w:r w:rsidRPr="00065C35">
        <w:rPr>
          <w:sz w:val="28"/>
          <w:szCs w:val="28"/>
        </w:rPr>
        <w:t>.</w:t>
      </w:r>
    </w:p>
    <w:tbl>
      <w:tblPr>
        <w:tblStyle w:val="a3"/>
        <w:tblW w:w="0" w:type="auto"/>
        <w:tblLook w:val="04A0" w:firstRow="1" w:lastRow="0" w:firstColumn="1" w:lastColumn="0" w:noHBand="0" w:noVBand="1"/>
      </w:tblPr>
      <w:tblGrid>
        <w:gridCol w:w="2122"/>
        <w:gridCol w:w="7506"/>
      </w:tblGrid>
      <w:tr w:rsidR="00ED5E83" w:rsidRPr="00EA435E" w:rsidTr="00E67F17">
        <w:tc>
          <w:tcPr>
            <w:tcW w:w="2122" w:type="dxa"/>
          </w:tcPr>
          <w:p w:rsidR="00ED5E83" w:rsidRPr="00547654" w:rsidRDefault="00ED5E83" w:rsidP="00F05076">
            <w:pPr>
              <w:widowControl w:val="0"/>
              <w:autoSpaceDE w:val="0"/>
              <w:autoSpaceDN w:val="0"/>
              <w:adjustRightInd w:val="0"/>
              <w:spacing w:line="276" w:lineRule="auto"/>
              <w:rPr>
                <w:bCs/>
                <w:sz w:val="28"/>
                <w:szCs w:val="28"/>
              </w:rPr>
            </w:pPr>
            <w:r w:rsidRPr="00547654">
              <w:rPr>
                <w:bCs/>
                <w:sz w:val="28"/>
                <w:szCs w:val="28"/>
              </w:rPr>
              <w:t>Заняття. Образотворча діяльність.</w:t>
            </w:r>
            <w:r w:rsidR="00647C99">
              <w:rPr>
                <w:bCs/>
                <w:sz w:val="28"/>
                <w:szCs w:val="28"/>
              </w:rPr>
              <w:t xml:space="preserve"> </w:t>
            </w:r>
            <w:r w:rsidRPr="00547654">
              <w:rPr>
                <w:bCs/>
                <w:sz w:val="28"/>
                <w:szCs w:val="28"/>
              </w:rPr>
              <w:t>Малювання фарбами</w:t>
            </w:r>
          </w:p>
          <w:p w:rsidR="00ED5E83" w:rsidRPr="00547654" w:rsidRDefault="00ED5E83" w:rsidP="00F05076">
            <w:pPr>
              <w:widowControl w:val="0"/>
              <w:autoSpaceDE w:val="0"/>
              <w:autoSpaceDN w:val="0"/>
              <w:adjustRightInd w:val="0"/>
              <w:spacing w:line="276" w:lineRule="auto"/>
              <w:rPr>
                <w:bCs/>
                <w:sz w:val="28"/>
                <w:szCs w:val="28"/>
              </w:rPr>
            </w:pPr>
            <w:r w:rsidRPr="00547654">
              <w:rPr>
                <w:bCs/>
                <w:sz w:val="28"/>
                <w:szCs w:val="28"/>
              </w:rPr>
              <w:t xml:space="preserve">(гуаш, акварель, </w:t>
            </w:r>
            <w:r>
              <w:rPr>
                <w:bCs/>
                <w:sz w:val="28"/>
                <w:szCs w:val="28"/>
              </w:rPr>
              <w:t xml:space="preserve">фломастери, </w:t>
            </w:r>
            <w:r w:rsidRPr="00547654">
              <w:rPr>
                <w:bCs/>
                <w:sz w:val="28"/>
                <w:szCs w:val="28"/>
              </w:rPr>
              <w:t>нетрадиційні засоби)</w:t>
            </w:r>
          </w:p>
          <w:p w:rsidR="00ED5E83" w:rsidRPr="000D5C9A" w:rsidRDefault="00ED5E83" w:rsidP="00F05076">
            <w:pPr>
              <w:widowControl w:val="0"/>
              <w:autoSpaceDE w:val="0"/>
              <w:autoSpaceDN w:val="0"/>
              <w:adjustRightInd w:val="0"/>
              <w:spacing w:line="276" w:lineRule="auto"/>
              <w:rPr>
                <w:bCs/>
                <w:sz w:val="28"/>
                <w:szCs w:val="28"/>
              </w:rPr>
            </w:pPr>
            <w:r w:rsidRPr="00547654">
              <w:rPr>
                <w:bCs/>
                <w:sz w:val="28"/>
                <w:szCs w:val="28"/>
              </w:rPr>
              <w:t>Міні-проєкт «</w:t>
            </w:r>
            <w:r>
              <w:rPr>
                <w:bCs/>
                <w:sz w:val="28"/>
                <w:szCs w:val="28"/>
              </w:rPr>
              <w:t>Фантастичні звіри</w:t>
            </w:r>
            <w:r w:rsidRPr="00547654">
              <w:rPr>
                <w:bCs/>
                <w:sz w:val="28"/>
                <w:szCs w:val="28"/>
              </w:rPr>
              <w:t>»</w:t>
            </w:r>
          </w:p>
        </w:tc>
        <w:tc>
          <w:tcPr>
            <w:tcW w:w="7506" w:type="dxa"/>
          </w:tcPr>
          <w:p w:rsidR="00ED5E83" w:rsidRPr="007D0237" w:rsidRDefault="00ED5E83" w:rsidP="00F05076">
            <w:pPr>
              <w:widowControl w:val="0"/>
              <w:autoSpaceDE w:val="0"/>
              <w:autoSpaceDN w:val="0"/>
              <w:adjustRightInd w:val="0"/>
              <w:spacing w:line="276" w:lineRule="auto"/>
              <w:jc w:val="both"/>
              <w:rPr>
                <w:bCs/>
                <w:sz w:val="28"/>
                <w:szCs w:val="28"/>
              </w:rPr>
            </w:pPr>
            <w:r>
              <w:rPr>
                <w:bCs/>
                <w:sz w:val="28"/>
                <w:szCs w:val="28"/>
              </w:rPr>
              <w:t>Мета: Сприяти  створенню театральної маски фантастичного звіра за мотивами М. Примаченко</w:t>
            </w:r>
            <w:r w:rsidRPr="007D0237">
              <w:rPr>
                <w:bCs/>
                <w:sz w:val="28"/>
                <w:szCs w:val="28"/>
              </w:rPr>
              <w:t>.</w:t>
            </w:r>
          </w:p>
          <w:p w:rsidR="00ED5E83" w:rsidRPr="007D0237" w:rsidRDefault="00ED5E83" w:rsidP="00F05076">
            <w:pPr>
              <w:widowControl w:val="0"/>
              <w:autoSpaceDE w:val="0"/>
              <w:autoSpaceDN w:val="0"/>
              <w:adjustRightInd w:val="0"/>
              <w:spacing w:line="276" w:lineRule="auto"/>
              <w:jc w:val="both"/>
              <w:rPr>
                <w:bCs/>
                <w:sz w:val="28"/>
                <w:szCs w:val="28"/>
              </w:rPr>
            </w:pPr>
            <w:r w:rsidRPr="007D0237">
              <w:rPr>
                <w:bCs/>
                <w:sz w:val="28"/>
                <w:szCs w:val="28"/>
              </w:rPr>
              <w:t>Формувати вміння звертати увагу на художньо-виразні засоби художника (колір, фон, дію, способи декорування тварин).</w:t>
            </w:r>
          </w:p>
          <w:p w:rsidR="00ED5E83" w:rsidRDefault="00ED5E83" w:rsidP="00F05076">
            <w:pPr>
              <w:widowControl w:val="0"/>
              <w:autoSpaceDE w:val="0"/>
              <w:autoSpaceDN w:val="0"/>
              <w:adjustRightInd w:val="0"/>
              <w:spacing w:line="276" w:lineRule="auto"/>
              <w:jc w:val="both"/>
              <w:rPr>
                <w:bCs/>
                <w:sz w:val="28"/>
                <w:szCs w:val="28"/>
              </w:rPr>
            </w:pPr>
            <w:r w:rsidRPr="007D0237">
              <w:rPr>
                <w:bCs/>
                <w:sz w:val="28"/>
                <w:szCs w:val="28"/>
              </w:rPr>
              <w:t xml:space="preserve">Розвивати емоційно-почуттєве сприйняття творів декоративного живопису, виявляти емоційно-ціннісне ставлення до художніх образів, зустрічатися з героями творів і фантазувати про них, слухати картини за допомогою музики, фольклору, власної уяви. </w:t>
            </w:r>
          </w:p>
          <w:p w:rsidR="00ED5E83" w:rsidRDefault="00ED5E83" w:rsidP="00F05076">
            <w:pPr>
              <w:widowControl w:val="0"/>
              <w:autoSpaceDE w:val="0"/>
              <w:autoSpaceDN w:val="0"/>
              <w:adjustRightInd w:val="0"/>
              <w:spacing w:line="276" w:lineRule="auto"/>
              <w:jc w:val="both"/>
              <w:rPr>
                <w:bCs/>
                <w:sz w:val="28"/>
                <w:szCs w:val="28"/>
              </w:rPr>
            </w:pPr>
            <w:r>
              <w:rPr>
                <w:bCs/>
                <w:sz w:val="28"/>
                <w:szCs w:val="28"/>
              </w:rPr>
              <w:t>Практична робота: Створення декоративної маски «Фантастичний звір», використання кольору, ритму, декоративних елементів в оздобленні театрального атрибуту.</w:t>
            </w:r>
          </w:p>
        </w:tc>
      </w:tr>
      <w:tr w:rsidR="000A2ACF" w:rsidRPr="00EA435E" w:rsidTr="00E67F17">
        <w:tc>
          <w:tcPr>
            <w:tcW w:w="2122" w:type="dxa"/>
          </w:tcPr>
          <w:p w:rsidR="000A2ACF" w:rsidRPr="007D0237" w:rsidRDefault="000A2ACF" w:rsidP="00F05076">
            <w:pPr>
              <w:widowControl w:val="0"/>
              <w:spacing w:line="276" w:lineRule="auto"/>
              <w:jc w:val="both"/>
              <w:rPr>
                <w:color w:val="000000"/>
                <w:kern w:val="24"/>
                <w:sz w:val="28"/>
                <w:szCs w:val="28"/>
                <w:highlight w:val="yellow"/>
              </w:rPr>
            </w:pPr>
            <w:r>
              <w:rPr>
                <w:color w:val="000000"/>
                <w:kern w:val="24"/>
                <w:sz w:val="28"/>
                <w:szCs w:val="28"/>
              </w:rPr>
              <w:t>Вечір-розваги.</w:t>
            </w:r>
            <w:r w:rsidR="00647C99">
              <w:rPr>
                <w:color w:val="000000"/>
                <w:kern w:val="24"/>
                <w:sz w:val="28"/>
                <w:szCs w:val="28"/>
              </w:rPr>
              <w:t xml:space="preserve"> </w:t>
            </w:r>
            <w:r w:rsidRPr="001F1F89">
              <w:rPr>
                <w:color w:val="000000"/>
                <w:kern w:val="24"/>
                <w:sz w:val="28"/>
                <w:szCs w:val="28"/>
              </w:rPr>
              <w:t>Театр живих масок «Фантастичні звіри»</w:t>
            </w:r>
          </w:p>
        </w:tc>
        <w:tc>
          <w:tcPr>
            <w:tcW w:w="7506" w:type="dxa"/>
          </w:tcPr>
          <w:p w:rsidR="000A2ACF" w:rsidRPr="007D0237" w:rsidRDefault="000A2ACF" w:rsidP="00F05076">
            <w:pPr>
              <w:widowControl w:val="0"/>
              <w:spacing w:line="276" w:lineRule="auto"/>
              <w:jc w:val="both"/>
              <w:rPr>
                <w:color w:val="000000"/>
                <w:kern w:val="24"/>
                <w:sz w:val="28"/>
                <w:szCs w:val="28"/>
                <w:highlight w:val="yellow"/>
              </w:rPr>
            </w:pPr>
            <w:r>
              <w:rPr>
                <w:color w:val="000000"/>
                <w:kern w:val="24"/>
                <w:sz w:val="28"/>
                <w:szCs w:val="28"/>
              </w:rPr>
              <w:t xml:space="preserve">Мета: </w:t>
            </w:r>
            <w:r w:rsidRPr="001F1F89">
              <w:rPr>
                <w:color w:val="000000"/>
                <w:kern w:val="24"/>
                <w:sz w:val="28"/>
                <w:szCs w:val="28"/>
              </w:rPr>
              <w:t xml:space="preserve">ознайомити з театром живих картинок; вчити дітей допомагати вихователю розкривати події казки за допомогою </w:t>
            </w:r>
            <w:r>
              <w:rPr>
                <w:color w:val="000000"/>
                <w:kern w:val="24"/>
                <w:sz w:val="28"/>
                <w:szCs w:val="28"/>
              </w:rPr>
              <w:t>масок</w:t>
            </w:r>
            <w:r w:rsidRPr="001F1F89">
              <w:rPr>
                <w:color w:val="000000"/>
                <w:kern w:val="24"/>
                <w:sz w:val="28"/>
                <w:szCs w:val="28"/>
              </w:rPr>
              <w:t>; формувати правильну дикцію; розвивати артикуляційний апарат дітей, пам’ять, мислення, мовлення, пантомімічні ті імітаційні навички, спостережливість, почуття ритму, прагнення до самовираження, здатність до перевтілення через створення етюдів; виховувати вміння працювати в ко</w:t>
            </w:r>
            <w:r>
              <w:rPr>
                <w:color w:val="000000"/>
                <w:kern w:val="24"/>
                <w:sz w:val="28"/>
                <w:szCs w:val="28"/>
              </w:rPr>
              <w:t>манді</w:t>
            </w:r>
            <w:r w:rsidRPr="001F1F89">
              <w:rPr>
                <w:color w:val="000000"/>
                <w:kern w:val="24"/>
                <w:sz w:val="28"/>
                <w:szCs w:val="28"/>
              </w:rPr>
              <w:t>; мотивувати на подальші заняття театральним мистецтвом.</w:t>
            </w:r>
          </w:p>
        </w:tc>
      </w:tr>
      <w:tr w:rsidR="000A2ACF" w:rsidRPr="00EA435E" w:rsidTr="00E67F17">
        <w:tc>
          <w:tcPr>
            <w:tcW w:w="2122" w:type="dxa"/>
          </w:tcPr>
          <w:p w:rsidR="000A2ACF" w:rsidRPr="007D0237" w:rsidRDefault="000A2ACF" w:rsidP="00F05076">
            <w:pPr>
              <w:widowControl w:val="0"/>
              <w:spacing w:line="276" w:lineRule="auto"/>
              <w:jc w:val="both"/>
              <w:rPr>
                <w:color w:val="000000"/>
                <w:kern w:val="24"/>
                <w:sz w:val="28"/>
                <w:szCs w:val="28"/>
                <w:highlight w:val="yellow"/>
              </w:rPr>
            </w:pPr>
            <w:r w:rsidRPr="001F1F89">
              <w:rPr>
                <w:color w:val="000000"/>
                <w:kern w:val="24"/>
                <w:sz w:val="28"/>
                <w:szCs w:val="28"/>
              </w:rPr>
              <w:t>Ігрова діяльність</w:t>
            </w:r>
          </w:p>
        </w:tc>
        <w:tc>
          <w:tcPr>
            <w:tcW w:w="7506" w:type="dxa"/>
          </w:tcPr>
          <w:p w:rsidR="000A2ACF" w:rsidRDefault="000A2ACF" w:rsidP="00F05076">
            <w:pPr>
              <w:widowControl w:val="0"/>
              <w:spacing w:line="276" w:lineRule="auto"/>
              <w:jc w:val="both"/>
              <w:rPr>
                <w:color w:val="000000"/>
                <w:kern w:val="24"/>
                <w:sz w:val="28"/>
                <w:szCs w:val="28"/>
              </w:rPr>
            </w:pPr>
            <w:r>
              <w:rPr>
                <w:color w:val="000000"/>
                <w:kern w:val="24"/>
                <w:sz w:val="28"/>
                <w:szCs w:val="28"/>
              </w:rPr>
              <w:t>Художні і</w:t>
            </w:r>
            <w:r w:rsidRPr="00CD083F">
              <w:rPr>
                <w:color w:val="000000"/>
                <w:kern w:val="24"/>
                <w:sz w:val="28"/>
                <w:szCs w:val="28"/>
              </w:rPr>
              <w:t>грові вправи на виявлення художніх засобів і прийомів</w:t>
            </w:r>
            <w:r>
              <w:rPr>
                <w:color w:val="000000"/>
                <w:kern w:val="24"/>
                <w:sz w:val="28"/>
                <w:szCs w:val="28"/>
              </w:rPr>
              <w:t>.</w:t>
            </w:r>
          </w:p>
          <w:p w:rsidR="000A2ACF" w:rsidRDefault="000A2ACF" w:rsidP="00F05076">
            <w:pPr>
              <w:widowControl w:val="0"/>
              <w:spacing w:line="276" w:lineRule="auto"/>
              <w:jc w:val="both"/>
              <w:rPr>
                <w:color w:val="000000"/>
                <w:kern w:val="24"/>
                <w:sz w:val="28"/>
                <w:szCs w:val="28"/>
                <w:highlight w:val="yellow"/>
              </w:rPr>
            </w:pPr>
            <w:r>
              <w:rPr>
                <w:color w:val="000000"/>
                <w:kern w:val="24"/>
                <w:sz w:val="28"/>
                <w:szCs w:val="28"/>
              </w:rPr>
              <w:t>Театрально-ігрові вправи: на с</w:t>
            </w:r>
            <w:r w:rsidRPr="00FC5599">
              <w:rPr>
                <w:color w:val="000000"/>
                <w:kern w:val="24"/>
                <w:sz w:val="28"/>
                <w:szCs w:val="28"/>
              </w:rPr>
              <w:t>ценічне перевтілення «</w:t>
            </w:r>
            <w:r>
              <w:rPr>
                <w:color w:val="000000"/>
                <w:kern w:val="24"/>
                <w:sz w:val="28"/>
                <w:szCs w:val="28"/>
              </w:rPr>
              <w:t>З</w:t>
            </w:r>
            <w:r w:rsidRPr="00FC5599">
              <w:rPr>
                <w:color w:val="000000"/>
                <w:kern w:val="24"/>
                <w:sz w:val="28"/>
                <w:szCs w:val="28"/>
              </w:rPr>
              <w:t>іграй</w:t>
            </w:r>
            <w:r>
              <w:rPr>
                <w:color w:val="000000"/>
                <w:kern w:val="24"/>
                <w:sz w:val="28"/>
                <w:szCs w:val="28"/>
              </w:rPr>
              <w:t xml:space="preserve"> героя</w:t>
            </w:r>
            <w:r w:rsidRPr="00FC5599">
              <w:rPr>
                <w:color w:val="000000"/>
                <w:kern w:val="24"/>
                <w:sz w:val="28"/>
                <w:szCs w:val="28"/>
              </w:rPr>
              <w:t>»</w:t>
            </w:r>
            <w:r>
              <w:rPr>
                <w:color w:val="000000"/>
                <w:kern w:val="24"/>
                <w:sz w:val="28"/>
                <w:szCs w:val="28"/>
              </w:rPr>
              <w:t>, на д</w:t>
            </w:r>
            <w:r w:rsidRPr="00FC5599">
              <w:rPr>
                <w:color w:val="000000"/>
                <w:kern w:val="24"/>
                <w:sz w:val="28"/>
                <w:szCs w:val="28"/>
              </w:rPr>
              <w:t>икці</w:t>
            </w:r>
            <w:r>
              <w:rPr>
                <w:color w:val="000000"/>
                <w:kern w:val="24"/>
                <w:sz w:val="28"/>
                <w:szCs w:val="28"/>
              </w:rPr>
              <w:t>ю «</w:t>
            </w:r>
            <w:r w:rsidRPr="00FC5599">
              <w:rPr>
                <w:color w:val="000000"/>
                <w:kern w:val="24"/>
                <w:sz w:val="28"/>
                <w:szCs w:val="28"/>
              </w:rPr>
              <w:t>Казкові перетворення</w:t>
            </w:r>
            <w:r>
              <w:rPr>
                <w:color w:val="000000"/>
                <w:kern w:val="24"/>
                <w:sz w:val="28"/>
                <w:szCs w:val="28"/>
              </w:rPr>
              <w:t>», на е</w:t>
            </w:r>
            <w:r w:rsidRPr="00FC5599">
              <w:rPr>
                <w:color w:val="000000"/>
                <w:kern w:val="24"/>
                <w:sz w:val="28"/>
                <w:szCs w:val="28"/>
              </w:rPr>
              <w:t>моційн</w:t>
            </w:r>
            <w:r>
              <w:rPr>
                <w:color w:val="000000"/>
                <w:kern w:val="24"/>
                <w:sz w:val="28"/>
                <w:szCs w:val="28"/>
              </w:rPr>
              <w:t>у</w:t>
            </w:r>
            <w:r w:rsidRPr="00FC5599">
              <w:rPr>
                <w:color w:val="000000"/>
                <w:kern w:val="24"/>
                <w:sz w:val="28"/>
                <w:szCs w:val="28"/>
              </w:rPr>
              <w:t xml:space="preserve"> виразність</w:t>
            </w:r>
            <w:r>
              <w:rPr>
                <w:color w:val="000000"/>
                <w:kern w:val="24"/>
                <w:sz w:val="28"/>
                <w:szCs w:val="28"/>
              </w:rPr>
              <w:t xml:space="preserve"> </w:t>
            </w:r>
            <w:r w:rsidRPr="00FC5599">
              <w:rPr>
                <w:color w:val="000000"/>
                <w:kern w:val="24"/>
                <w:sz w:val="28"/>
                <w:szCs w:val="28"/>
              </w:rPr>
              <w:t>«Весело-сумно»</w:t>
            </w:r>
            <w:r>
              <w:rPr>
                <w:color w:val="000000"/>
                <w:kern w:val="24"/>
                <w:sz w:val="28"/>
                <w:szCs w:val="28"/>
              </w:rPr>
              <w:t>, на розвиток м</w:t>
            </w:r>
            <w:r w:rsidRPr="00FC5599">
              <w:rPr>
                <w:color w:val="000000"/>
                <w:kern w:val="24"/>
                <w:sz w:val="28"/>
                <w:szCs w:val="28"/>
              </w:rPr>
              <w:t>ов</w:t>
            </w:r>
            <w:r>
              <w:rPr>
                <w:color w:val="000000"/>
                <w:kern w:val="24"/>
                <w:sz w:val="28"/>
                <w:szCs w:val="28"/>
              </w:rPr>
              <w:t>и</w:t>
            </w:r>
            <w:r w:rsidRPr="00FC5599">
              <w:rPr>
                <w:color w:val="000000"/>
                <w:kern w:val="24"/>
                <w:sz w:val="28"/>
                <w:szCs w:val="28"/>
              </w:rPr>
              <w:t xml:space="preserve"> жестів</w:t>
            </w:r>
            <w:r>
              <w:rPr>
                <w:color w:val="000000"/>
                <w:kern w:val="24"/>
                <w:sz w:val="28"/>
                <w:szCs w:val="28"/>
              </w:rPr>
              <w:t>, пантоміми</w:t>
            </w:r>
            <w:r w:rsidRPr="001F1F89">
              <w:rPr>
                <w:color w:val="000000"/>
                <w:kern w:val="24"/>
                <w:sz w:val="28"/>
                <w:szCs w:val="28"/>
              </w:rPr>
              <w:t xml:space="preserve"> «</w:t>
            </w:r>
            <w:r>
              <w:rPr>
                <w:color w:val="000000"/>
                <w:kern w:val="24"/>
                <w:sz w:val="28"/>
                <w:szCs w:val="28"/>
              </w:rPr>
              <w:t>Звір</w:t>
            </w:r>
            <w:r w:rsidRPr="001F1F89">
              <w:rPr>
                <w:color w:val="000000"/>
                <w:kern w:val="24"/>
                <w:sz w:val="28"/>
                <w:szCs w:val="28"/>
              </w:rPr>
              <w:t xml:space="preserve"> по лісу йшов»</w:t>
            </w:r>
          </w:p>
          <w:p w:rsidR="000A2ACF" w:rsidRPr="007D0237" w:rsidRDefault="000A2ACF" w:rsidP="00F05076">
            <w:pPr>
              <w:widowControl w:val="0"/>
              <w:spacing w:line="276" w:lineRule="auto"/>
              <w:jc w:val="both"/>
              <w:rPr>
                <w:color w:val="000000"/>
                <w:kern w:val="24"/>
                <w:sz w:val="28"/>
                <w:szCs w:val="28"/>
                <w:highlight w:val="yellow"/>
              </w:rPr>
            </w:pPr>
            <w:r w:rsidRPr="001F1F89">
              <w:rPr>
                <w:color w:val="000000"/>
                <w:kern w:val="24"/>
                <w:sz w:val="28"/>
                <w:szCs w:val="28"/>
              </w:rPr>
              <w:t>Рухливі ігри: «</w:t>
            </w:r>
            <w:r>
              <w:rPr>
                <w:color w:val="000000"/>
                <w:kern w:val="24"/>
                <w:sz w:val="28"/>
                <w:szCs w:val="28"/>
              </w:rPr>
              <w:t>К</w:t>
            </w:r>
            <w:r w:rsidRPr="00CD083F">
              <w:rPr>
                <w:color w:val="000000"/>
                <w:kern w:val="24"/>
                <w:sz w:val="28"/>
                <w:szCs w:val="28"/>
              </w:rPr>
              <w:t>оготь у коготь</w:t>
            </w:r>
            <w:r w:rsidRPr="001F1F89">
              <w:rPr>
                <w:color w:val="000000"/>
                <w:kern w:val="24"/>
                <w:sz w:val="28"/>
                <w:szCs w:val="28"/>
              </w:rPr>
              <w:t>»</w:t>
            </w:r>
          </w:p>
        </w:tc>
      </w:tr>
      <w:tr w:rsidR="000A2ACF" w:rsidRPr="00EA435E" w:rsidTr="00E67F17">
        <w:tc>
          <w:tcPr>
            <w:tcW w:w="2122" w:type="dxa"/>
          </w:tcPr>
          <w:p w:rsidR="000A2ACF" w:rsidRPr="00A5544F" w:rsidRDefault="000A2ACF" w:rsidP="00F05076">
            <w:pPr>
              <w:widowControl w:val="0"/>
              <w:spacing w:line="276" w:lineRule="auto"/>
              <w:jc w:val="both"/>
              <w:rPr>
                <w:color w:val="000000"/>
                <w:kern w:val="24"/>
                <w:sz w:val="28"/>
                <w:szCs w:val="28"/>
              </w:rPr>
            </w:pPr>
            <w:r w:rsidRPr="00A5544F">
              <w:rPr>
                <w:color w:val="000000"/>
                <w:kern w:val="24"/>
                <w:sz w:val="28"/>
                <w:szCs w:val="28"/>
              </w:rPr>
              <w:t>Робота поза заняттями</w:t>
            </w:r>
          </w:p>
        </w:tc>
        <w:tc>
          <w:tcPr>
            <w:tcW w:w="7506" w:type="dxa"/>
          </w:tcPr>
          <w:p w:rsidR="000A2ACF" w:rsidRPr="00A5544F" w:rsidRDefault="000A2ACF" w:rsidP="00F05076">
            <w:pPr>
              <w:widowControl w:val="0"/>
              <w:spacing w:line="276" w:lineRule="auto"/>
              <w:jc w:val="both"/>
              <w:rPr>
                <w:color w:val="000000"/>
                <w:kern w:val="24"/>
                <w:sz w:val="28"/>
                <w:szCs w:val="28"/>
              </w:rPr>
            </w:pPr>
            <w:r w:rsidRPr="00A5544F">
              <w:rPr>
                <w:color w:val="000000"/>
                <w:kern w:val="24"/>
                <w:sz w:val="28"/>
                <w:szCs w:val="28"/>
              </w:rPr>
              <w:t>Бесіда з дітьми про існуючих і неіснуючих звірів, розгляд ілюстрацій і фотокарток. Читання віршів, загадок, прислів’їв про тварин.</w:t>
            </w:r>
          </w:p>
        </w:tc>
      </w:tr>
      <w:tr w:rsidR="000A2ACF" w:rsidRPr="00EA435E" w:rsidTr="00E67F17">
        <w:tc>
          <w:tcPr>
            <w:tcW w:w="2122" w:type="dxa"/>
          </w:tcPr>
          <w:p w:rsidR="000A2ACF" w:rsidRPr="007D0237" w:rsidRDefault="000A2ACF" w:rsidP="00F05076">
            <w:pPr>
              <w:widowControl w:val="0"/>
              <w:spacing w:line="276" w:lineRule="auto"/>
              <w:jc w:val="both"/>
              <w:rPr>
                <w:color w:val="000000"/>
                <w:kern w:val="24"/>
                <w:sz w:val="28"/>
                <w:szCs w:val="28"/>
                <w:highlight w:val="yellow"/>
              </w:rPr>
            </w:pPr>
            <w:r w:rsidRPr="00A5544F">
              <w:rPr>
                <w:color w:val="000000"/>
                <w:kern w:val="24"/>
                <w:sz w:val="28"/>
                <w:szCs w:val="28"/>
              </w:rPr>
              <w:t>Індивідуальна робота</w:t>
            </w:r>
          </w:p>
        </w:tc>
        <w:tc>
          <w:tcPr>
            <w:tcW w:w="7506" w:type="dxa"/>
          </w:tcPr>
          <w:p w:rsidR="000A2ACF" w:rsidRPr="007D0237" w:rsidRDefault="000A2ACF" w:rsidP="00F05076">
            <w:pPr>
              <w:widowControl w:val="0"/>
              <w:spacing w:line="276" w:lineRule="auto"/>
              <w:jc w:val="both"/>
              <w:rPr>
                <w:color w:val="000000"/>
                <w:kern w:val="24"/>
                <w:sz w:val="28"/>
                <w:szCs w:val="28"/>
                <w:highlight w:val="yellow"/>
              </w:rPr>
            </w:pPr>
            <w:r>
              <w:rPr>
                <w:color w:val="000000"/>
                <w:kern w:val="24"/>
                <w:sz w:val="28"/>
                <w:szCs w:val="28"/>
              </w:rPr>
              <w:t>Вправляння в</w:t>
            </w:r>
            <w:r w:rsidRPr="00A5544F">
              <w:rPr>
                <w:color w:val="000000"/>
                <w:kern w:val="24"/>
                <w:sz w:val="28"/>
                <w:szCs w:val="28"/>
              </w:rPr>
              <w:t xml:space="preserve"> сценічн</w:t>
            </w:r>
            <w:r>
              <w:rPr>
                <w:color w:val="000000"/>
                <w:kern w:val="24"/>
                <w:sz w:val="28"/>
                <w:szCs w:val="28"/>
              </w:rPr>
              <w:t>ому</w:t>
            </w:r>
            <w:r w:rsidRPr="00A5544F">
              <w:rPr>
                <w:color w:val="000000"/>
                <w:kern w:val="24"/>
                <w:sz w:val="28"/>
                <w:szCs w:val="28"/>
              </w:rPr>
              <w:t xml:space="preserve"> перевтіленн</w:t>
            </w:r>
            <w:r>
              <w:rPr>
                <w:color w:val="000000"/>
                <w:kern w:val="24"/>
                <w:sz w:val="28"/>
                <w:szCs w:val="28"/>
              </w:rPr>
              <w:t>і</w:t>
            </w:r>
            <w:r w:rsidRPr="00A5544F">
              <w:rPr>
                <w:color w:val="000000"/>
                <w:kern w:val="24"/>
                <w:sz w:val="28"/>
                <w:szCs w:val="28"/>
              </w:rPr>
              <w:t>, дикці</w:t>
            </w:r>
            <w:r>
              <w:rPr>
                <w:color w:val="000000"/>
                <w:kern w:val="24"/>
                <w:sz w:val="28"/>
                <w:szCs w:val="28"/>
              </w:rPr>
              <w:t>ї</w:t>
            </w:r>
            <w:r w:rsidRPr="00A5544F">
              <w:rPr>
                <w:color w:val="000000"/>
                <w:kern w:val="24"/>
                <w:sz w:val="28"/>
                <w:szCs w:val="28"/>
              </w:rPr>
              <w:t>, емоційн</w:t>
            </w:r>
            <w:r>
              <w:rPr>
                <w:color w:val="000000"/>
                <w:kern w:val="24"/>
                <w:sz w:val="28"/>
                <w:szCs w:val="28"/>
              </w:rPr>
              <w:t>ій</w:t>
            </w:r>
            <w:r w:rsidRPr="00A5544F">
              <w:rPr>
                <w:color w:val="000000"/>
                <w:kern w:val="24"/>
                <w:sz w:val="28"/>
                <w:szCs w:val="28"/>
              </w:rPr>
              <w:t xml:space="preserve"> виразн</w:t>
            </w:r>
            <w:r>
              <w:rPr>
                <w:color w:val="000000"/>
                <w:kern w:val="24"/>
                <w:sz w:val="28"/>
                <w:szCs w:val="28"/>
              </w:rPr>
              <w:t>ості</w:t>
            </w:r>
            <w:r w:rsidRPr="00A5544F">
              <w:rPr>
                <w:color w:val="000000"/>
                <w:kern w:val="24"/>
                <w:sz w:val="28"/>
                <w:szCs w:val="28"/>
              </w:rPr>
              <w:t xml:space="preserve">, </w:t>
            </w:r>
            <w:r>
              <w:rPr>
                <w:color w:val="000000"/>
                <w:kern w:val="24"/>
                <w:sz w:val="28"/>
                <w:szCs w:val="28"/>
              </w:rPr>
              <w:t>жестовій мові</w:t>
            </w:r>
            <w:r w:rsidRPr="00A5544F">
              <w:rPr>
                <w:color w:val="000000"/>
                <w:kern w:val="24"/>
                <w:sz w:val="28"/>
                <w:szCs w:val="28"/>
              </w:rPr>
              <w:t xml:space="preserve">, пантоміми </w:t>
            </w:r>
          </w:p>
        </w:tc>
      </w:tr>
      <w:tr w:rsidR="000A2ACF" w:rsidRPr="00EA435E" w:rsidTr="00E67F17">
        <w:tc>
          <w:tcPr>
            <w:tcW w:w="2122" w:type="dxa"/>
          </w:tcPr>
          <w:p w:rsidR="000A2ACF" w:rsidRPr="007D0237" w:rsidRDefault="000A2ACF" w:rsidP="00F05076">
            <w:pPr>
              <w:widowControl w:val="0"/>
              <w:spacing w:line="276" w:lineRule="auto"/>
              <w:jc w:val="both"/>
              <w:rPr>
                <w:color w:val="000000"/>
                <w:kern w:val="24"/>
                <w:sz w:val="28"/>
                <w:szCs w:val="28"/>
                <w:highlight w:val="yellow"/>
              </w:rPr>
            </w:pPr>
            <w:r w:rsidRPr="00A5544F">
              <w:rPr>
                <w:color w:val="000000"/>
                <w:kern w:val="24"/>
                <w:sz w:val="28"/>
                <w:szCs w:val="28"/>
              </w:rPr>
              <w:t>Робота з батьками</w:t>
            </w:r>
          </w:p>
        </w:tc>
        <w:tc>
          <w:tcPr>
            <w:tcW w:w="7506" w:type="dxa"/>
          </w:tcPr>
          <w:p w:rsidR="000A2ACF" w:rsidRPr="007D0237" w:rsidRDefault="000A2ACF" w:rsidP="00F05076">
            <w:pPr>
              <w:widowControl w:val="0"/>
              <w:autoSpaceDE w:val="0"/>
              <w:autoSpaceDN w:val="0"/>
              <w:adjustRightInd w:val="0"/>
              <w:spacing w:line="276" w:lineRule="auto"/>
              <w:jc w:val="both"/>
              <w:rPr>
                <w:sz w:val="28"/>
                <w:szCs w:val="28"/>
                <w:highlight w:val="yellow"/>
              </w:rPr>
            </w:pPr>
            <w:r w:rsidRPr="00ED5E83">
              <w:rPr>
                <w:sz w:val="28"/>
                <w:szCs w:val="28"/>
              </w:rPr>
              <w:t>Творча взаємодія з дітьми під час міні-проєкту музейної педагогіки «Казковий світ Марії Примаченко», вечора-розваг</w:t>
            </w:r>
            <w:r w:rsidRPr="00ED5E83">
              <w:t xml:space="preserve"> </w:t>
            </w:r>
            <w:r w:rsidRPr="00ED5E83">
              <w:rPr>
                <w:sz w:val="28"/>
                <w:szCs w:val="28"/>
              </w:rPr>
              <w:t>Театр живих масок «Фантастичні звіри».</w:t>
            </w:r>
            <w:r>
              <w:rPr>
                <w:sz w:val="28"/>
                <w:szCs w:val="28"/>
              </w:rPr>
              <w:t xml:space="preserve"> </w:t>
            </w:r>
          </w:p>
        </w:tc>
      </w:tr>
    </w:tbl>
    <w:p w:rsidR="00D47736" w:rsidRDefault="00D47736" w:rsidP="00F05076">
      <w:pPr>
        <w:widowControl w:val="0"/>
        <w:shd w:val="clear" w:color="auto" w:fill="FFFFFF"/>
        <w:spacing w:line="360" w:lineRule="auto"/>
        <w:ind w:firstLine="709"/>
        <w:jc w:val="both"/>
        <w:rPr>
          <w:color w:val="000000"/>
          <w:sz w:val="28"/>
          <w:szCs w:val="28"/>
        </w:rPr>
      </w:pPr>
      <w:r>
        <w:rPr>
          <w:color w:val="000000"/>
          <w:sz w:val="28"/>
          <w:szCs w:val="28"/>
        </w:rPr>
        <w:lastRenderedPageBreak/>
        <w:t>Четвертий т</w:t>
      </w:r>
      <w:r w:rsidRPr="00D47736">
        <w:rPr>
          <w:color w:val="000000"/>
          <w:sz w:val="28"/>
          <w:szCs w:val="28"/>
        </w:rPr>
        <w:t>ематичний тиждень «Світ казки» спрямовано на ознайомлення дітей з творчістю Марії Примаченко, розвиток інтересу до декоративного живопису, формування вміння виокремлювати  художньо-виразні засоби (колір, фон, дію, способи декорування тварин), розвиток емоційно-почуттєвого сприйняття творів декоративного живопису, виявлення емоційно-ціннісного ставлення до художніх образів, вміння створювати художні образи і прикрашати їх декором.</w:t>
      </w:r>
      <w:r>
        <w:rPr>
          <w:color w:val="000000"/>
          <w:sz w:val="28"/>
          <w:szCs w:val="28"/>
        </w:rPr>
        <w:t xml:space="preserve"> </w:t>
      </w:r>
    </w:p>
    <w:p w:rsidR="00D47736" w:rsidRPr="00D47736"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xml:space="preserve">На першому етапі </w:t>
      </w:r>
      <w:r w:rsidR="00D47736">
        <w:rPr>
          <w:color w:val="000000"/>
          <w:sz w:val="28"/>
          <w:szCs w:val="28"/>
        </w:rPr>
        <w:t xml:space="preserve">тижня </w:t>
      </w:r>
      <w:r w:rsidRPr="007711B4">
        <w:rPr>
          <w:color w:val="000000"/>
          <w:sz w:val="28"/>
          <w:szCs w:val="28"/>
        </w:rPr>
        <w:t>відбулась зустріч-знайомство з життям видатної української художниці М</w:t>
      </w:r>
      <w:r w:rsidR="00CD083F">
        <w:rPr>
          <w:color w:val="000000"/>
          <w:sz w:val="28"/>
          <w:szCs w:val="28"/>
        </w:rPr>
        <w:t>. </w:t>
      </w:r>
      <w:r w:rsidRPr="007711B4">
        <w:rPr>
          <w:color w:val="000000"/>
          <w:sz w:val="28"/>
          <w:szCs w:val="28"/>
        </w:rPr>
        <w:t xml:space="preserve">Примаченко та її творчістю: діти переглядали картини, зустрічалися з героями, слухали картини за допомогою музики, фольклору, власної уяви. </w:t>
      </w:r>
      <w:r w:rsidR="00D47736">
        <w:rPr>
          <w:color w:val="000000"/>
          <w:sz w:val="28"/>
          <w:szCs w:val="28"/>
        </w:rPr>
        <w:t>З</w:t>
      </w:r>
      <w:r w:rsidR="00D47736" w:rsidRPr="00D47736">
        <w:rPr>
          <w:color w:val="000000"/>
          <w:sz w:val="28"/>
          <w:szCs w:val="28"/>
        </w:rPr>
        <w:t xml:space="preserve">найомство із творами </w:t>
      </w:r>
      <w:r w:rsidR="00E254A6">
        <w:rPr>
          <w:color w:val="000000"/>
          <w:sz w:val="28"/>
          <w:szCs w:val="28"/>
        </w:rPr>
        <w:t>художниці</w:t>
      </w:r>
      <w:r w:rsidR="00D47736" w:rsidRPr="00D47736">
        <w:rPr>
          <w:color w:val="000000"/>
          <w:sz w:val="28"/>
          <w:szCs w:val="28"/>
        </w:rPr>
        <w:t xml:space="preserve"> </w:t>
      </w:r>
      <w:r w:rsidR="00D47736">
        <w:rPr>
          <w:color w:val="000000"/>
          <w:sz w:val="28"/>
          <w:szCs w:val="28"/>
        </w:rPr>
        <w:t>відбувалось у стінах Запорізького обласного художнього музею, під час екскурсії, яка</w:t>
      </w:r>
      <w:r w:rsidR="00D47736" w:rsidRPr="00D47736">
        <w:rPr>
          <w:color w:val="000000"/>
          <w:sz w:val="28"/>
          <w:szCs w:val="28"/>
        </w:rPr>
        <w:t xml:space="preserve"> виклика</w:t>
      </w:r>
      <w:r w:rsidR="00D47736">
        <w:rPr>
          <w:color w:val="000000"/>
          <w:sz w:val="28"/>
          <w:szCs w:val="28"/>
        </w:rPr>
        <w:t>ла</w:t>
      </w:r>
      <w:r w:rsidR="00D47736" w:rsidRPr="00D47736">
        <w:rPr>
          <w:color w:val="000000"/>
          <w:sz w:val="28"/>
          <w:szCs w:val="28"/>
        </w:rPr>
        <w:t xml:space="preserve"> живе зацікавлення у дітей дошкільного віку. Творчість художниці належить до так званого наївного малярства, але початок бере в народних розписах. У творах М</w:t>
      </w:r>
      <w:r w:rsidR="00CD083F">
        <w:rPr>
          <w:color w:val="000000"/>
          <w:sz w:val="28"/>
          <w:szCs w:val="28"/>
        </w:rPr>
        <w:t>. </w:t>
      </w:r>
      <w:r w:rsidR="00D47736" w:rsidRPr="00D47736">
        <w:rPr>
          <w:color w:val="000000"/>
          <w:sz w:val="28"/>
          <w:szCs w:val="28"/>
        </w:rPr>
        <w:t>Примаченко також існує особливий світ, населений чудернацькими фантастичними тваринами. Але, якщо вдивитися у сутність цих створінь, зможемо побачити людські типажі з різними характерами чеснотами та вадами. Світ створений художницею сповнений яскравими барвами, складними орнаментальними ритмами, несподіваними композиційними рішеннями, фігури вирішено площинно і жоден елемент композиції не затуляє інший, що характерно для українських розписів.</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Наївне малярство зазвичай важко сприймається дорослою аудиторією. Дітям, з їх незатьмареним зайвими правилами сприйняттям і вмінням на чуттєвому рівні сприймати нюанси стану людської душі, значно простіше зрозуміти казково-символічну, а з іншого боку, конкретну і влучну систему образів наївних малярів. Дорослим же доводиться провести над собою певну роботу, щоб зануритись у той особливий світ, що був створений художником, відчути його серйозно і водночас безпосередньо просто.</w:t>
      </w:r>
    </w:p>
    <w:p w:rsidR="00CD083F"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Творчість М</w:t>
      </w:r>
      <w:r w:rsidR="00CD083F">
        <w:rPr>
          <w:color w:val="000000"/>
          <w:sz w:val="28"/>
          <w:szCs w:val="28"/>
        </w:rPr>
        <w:t>. </w:t>
      </w:r>
      <w:r w:rsidRPr="00D47736">
        <w:rPr>
          <w:color w:val="000000"/>
          <w:sz w:val="28"/>
          <w:szCs w:val="28"/>
        </w:rPr>
        <w:t xml:space="preserve">Примаченко настільки цікава і різноманітна, що одного заняття для знайомства з нею буде замало. Крім того, зважаючи на те що, при </w:t>
      </w:r>
      <w:r w:rsidRPr="00D47736">
        <w:rPr>
          <w:color w:val="000000"/>
          <w:sz w:val="28"/>
          <w:szCs w:val="28"/>
        </w:rPr>
        <w:lastRenderedPageBreak/>
        <w:t xml:space="preserve">складній композиційній побудові, присутнє досить просте виконання кожного елементу, є приваблива можливість спробувати зробити власний твір у стилі художниці. </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Під час упровадження про</w:t>
      </w:r>
      <w:r>
        <w:rPr>
          <w:color w:val="000000"/>
          <w:sz w:val="28"/>
          <w:szCs w:val="28"/>
        </w:rPr>
        <w:t>є</w:t>
      </w:r>
      <w:r w:rsidRPr="00D47736">
        <w:rPr>
          <w:color w:val="000000"/>
          <w:sz w:val="28"/>
          <w:szCs w:val="28"/>
        </w:rPr>
        <w:t xml:space="preserve">кту нами </w:t>
      </w:r>
      <w:r>
        <w:rPr>
          <w:color w:val="000000"/>
          <w:sz w:val="28"/>
          <w:szCs w:val="28"/>
        </w:rPr>
        <w:t>запроваджено</w:t>
      </w:r>
      <w:r w:rsidRPr="00D47736">
        <w:rPr>
          <w:color w:val="000000"/>
          <w:sz w:val="28"/>
          <w:szCs w:val="28"/>
        </w:rPr>
        <w:t xml:space="preserve"> системний підхід до вивчення творчості М</w:t>
      </w:r>
      <w:r w:rsidR="00CD083F">
        <w:rPr>
          <w:color w:val="000000"/>
          <w:sz w:val="28"/>
          <w:szCs w:val="28"/>
        </w:rPr>
        <w:t>. </w:t>
      </w:r>
      <w:r w:rsidRPr="00D47736">
        <w:rPr>
          <w:color w:val="000000"/>
          <w:sz w:val="28"/>
          <w:szCs w:val="28"/>
        </w:rPr>
        <w:t>Примаченко, який забезпечується циклом заходів у три етапи: знайомство з творами художниці, створення колективної роботи, малювання індивідуальних</w:t>
      </w:r>
      <w:r w:rsidR="00647C99">
        <w:rPr>
          <w:color w:val="000000"/>
          <w:sz w:val="28"/>
          <w:szCs w:val="28"/>
        </w:rPr>
        <w:t xml:space="preserve"> робіт за мотивами творчості М. </w:t>
      </w:r>
      <w:r w:rsidRPr="00D47736">
        <w:rPr>
          <w:color w:val="000000"/>
          <w:sz w:val="28"/>
          <w:szCs w:val="28"/>
        </w:rPr>
        <w:t>Примаченко.</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На першому етапі відбувається знайомство з творами художниці під час екск</w:t>
      </w:r>
      <w:r w:rsidR="00647C99">
        <w:rPr>
          <w:color w:val="000000"/>
          <w:sz w:val="28"/>
          <w:szCs w:val="28"/>
        </w:rPr>
        <w:t>урсії по виставці за творами М. </w:t>
      </w:r>
      <w:r w:rsidRPr="00D47736">
        <w:rPr>
          <w:color w:val="000000"/>
          <w:sz w:val="28"/>
          <w:szCs w:val="28"/>
        </w:rPr>
        <w:t>Примаченко з фондів Запорізького обласного художнього музею. Науковий співробітник під час екскурсії дає дітям загальне уявлення про виставку, використовуючи бесіду за змістом творів художниці.</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Усі твори художниці можна умовно поділити на три групи: сюжетні композиції, вазони, звірі. Науковий співробітник в ході екскурсії послідовно зверта</w:t>
      </w:r>
      <w:r w:rsidR="00CD083F">
        <w:rPr>
          <w:color w:val="000000"/>
          <w:sz w:val="28"/>
          <w:szCs w:val="28"/>
        </w:rPr>
        <w:t>в</w:t>
      </w:r>
      <w:r w:rsidRPr="00D47736">
        <w:rPr>
          <w:color w:val="000000"/>
          <w:sz w:val="28"/>
          <w:szCs w:val="28"/>
        </w:rPr>
        <w:t>ся до всіх груп творів. Розповідь про біографію художниці ілюстру</w:t>
      </w:r>
      <w:r w:rsidR="00CD083F">
        <w:rPr>
          <w:color w:val="000000"/>
          <w:sz w:val="28"/>
          <w:szCs w:val="28"/>
        </w:rPr>
        <w:t>валась</w:t>
      </w:r>
      <w:r w:rsidRPr="00D47736">
        <w:rPr>
          <w:color w:val="000000"/>
          <w:sz w:val="28"/>
          <w:szCs w:val="28"/>
        </w:rPr>
        <w:t xml:space="preserve"> сюжетними композиціями із зображенням людей в українському народному вбранні, селянських пейзажів та інтер’єрів української хати. Діти за допомогою художніх творів та розповіді екскурсовода отрим</w:t>
      </w:r>
      <w:r w:rsidR="00CD083F">
        <w:rPr>
          <w:color w:val="000000"/>
          <w:sz w:val="28"/>
          <w:szCs w:val="28"/>
        </w:rPr>
        <w:t>али</w:t>
      </w:r>
      <w:r w:rsidRPr="00D47736">
        <w:rPr>
          <w:color w:val="000000"/>
          <w:sz w:val="28"/>
          <w:szCs w:val="28"/>
        </w:rPr>
        <w:t xml:space="preserve"> уявлення про селянські хати, їх білі глиняні стіни під солом’яними стріхами, про вигляд людей того часу, які носили український народний одяг: сорочку, хустку, віночок тощо. На прикладі сюжетних композицій науковий співробітник розпові</w:t>
      </w:r>
      <w:r w:rsidR="00CD083F">
        <w:rPr>
          <w:color w:val="000000"/>
          <w:sz w:val="28"/>
          <w:szCs w:val="28"/>
        </w:rPr>
        <w:t>в</w:t>
      </w:r>
      <w:r w:rsidRPr="00D47736">
        <w:rPr>
          <w:color w:val="000000"/>
          <w:sz w:val="28"/>
          <w:szCs w:val="28"/>
        </w:rPr>
        <w:t xml:space="preserve"> про український народний одяг та сюжети з сільського життя.</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Розповідь про дитинство художниці містить цікаві факти про нелегке життя Марійки та інших селянських дітей того часу, про багату уяву дівчинки, яка в навколишній природі знаходила образи дивовижних тварин та малювала їх на стіні рідної хати. На прикладі твору «Варениці на полиці» науковий співробітник розпові</w:t>
      </w:r>
      <w:r w:rsidR="00CD083F">
        <w:rPr>
          <w:color w:val="000000"/>
          <w:sz w:val="28"/>
          <w:szCs w:val="28"/>
        </w:rPr>
        <w:t>в</w:t>
      </w:r>
      <w:r w:rsidRPr="00D47736">
        <w:rPr>
          <w:color w:val="000000"/>
          <w:sz w:val="28"/>
          <w:szCs w:val="28"/>
        </w:rPr>
        <w:t xml:space="preserve"> про інтер’єр української хати, стіни прикрашені яскравими розписами, які створювали хазяйки – прості селянські жінки, для того, щоб в їхньому домі було «гарно, як у церкві».</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 xml:space="preserve">Демонструючи вазони з квітами у творах Марії Примаченко, науковий </w:t>
      </w:r>
      <w:r w:rsidRPr="00D47736">
        <w:rPr>
          <w:color w:val="000000"/>
          <w:sz w:val="28"/>
          <w:szCs w:val="28"/>
        </w:rPr>
        <w:lastRenderedPageBreak/>
        <w:t>співробітник ознайом</w:t>
      </w:r>
      <w:r w:rsidR="00CD083F">
        <w:rPr>
          <w:color w:val="000000"/>
          <w:sz w:val="28"/>
          <w:szCs w:val="28"/>
        </w:rPr>
        <w:t>ив</w:t>
      </w:r>
      <w:r w:rsidRPr="00D47736">
        <w:rPr>
          <w:color w:val="000000"/>
          <w:sz w:val="28"/>
          <w:szCs w:val="28"/>
        </w:rPr>
        <w:t xml:space="preserve"> дітей з прадавніми міфами про дерево життя та дерево роду. Діти дізна</w:t>
      </w:r>
      <w:r w:rsidR="00CD083F">
        <w:rPr>
          <w:color w:val="000000"/>
          <w:sz w:val="28"/>
          <w:szCs w:val="28"/>
        </w:rPr>
        <w:t>лися</w:t>
      </w:r>
      <w:r w:rsidRPr="00D47736">
        <w:rPr>
          <w:color w:val="000000"/>
          <w:sz w:val="28"/>
          <w:szCs w:val="28"/>
        </w:rPr>
        <w:t xml:space="preserve">, що вазон – найулюбленіший сюжет української хати, який </w:t>
      </w:r>
      <w:r w:rsidR="00647C99">
        <w:rPr>
          <w:color w:val="000000"/>
          <w:sz w:val="28"/>
          <w:szCs w:val="28"/>
        </w:rPr>
        <w:t>часто зустрічається у творах М. </w:t>
      </w:r>
      <w:r w:rsidRPr="00D47736">
        <w:rPr>
          <w:color w:val="000000"/>
          <w:sz w:val="28"/>
          <w:szCs w:val="28"/>
        </w:rPr>
        <w:t>Примаченко, але кожен із вазонів неповторний.</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Науковий співробітник звер</w:t>
      </w:r>
      <w:r w:rsidR="00CD083F">
        <w:rPr>
          <w:color w:val="000000"/>
          <w:sz w:val="28"/>
          <w:szCs w:val="28"/>
        </w:rPr>
        <w:t>нув</w:t>
      </w:r>
      <w:r w:rsidRPr="00D47736">
        <w:rPr>
          <w:color w:val="000000"/>
          <w:sz w:val="28"/>
          <w:szCs w:val="28"/>
        </w:rPr>
        <w:t xml:space="preserve"> увагу дітей на роботи із зображенням тварин, наз</w:t>
      </w:r>
      <w:r w:rsidR="00CD083F">
        <w:rPr>
          <w:color w:val="000000"/>
          <w:sz w:val="28"/>
          <w:szCs w:val="28"/>
        </w:rPr>
        <w:t>вав</w:t>
      </w:r>
      <w:r w:rsidRPr="00D47736">
        <w:rPr>
          <w:color w:val="000000"/>
          <w:sz w:val="28"/>
          <w:szCs w:val="28"/>
        </w:rPr>
        <w:t xml:space="preserve"> кожну роботу і да</w:t>
      </w:r>
      <w:r w:rsidR="00CD083F">
        <w:rPr>
          <w:color w:val="000000"/>
          <w:sz w:val="28"/>
          <w:szCs w:val="28"/>
        </w:rPr>
        <w:t>в</w:t>
      </w:r>
      <w:r w:rsidRPr="00D47736">
        <w:rPr>
          <w:color w:val="000000"/>
          <w:sz w:val="28"/>
          <w:szCs w:val="28"/>
        </w:rPr>
        <w:t xml:space="preserve"> коротку характеристику зображеному образу: «Бобер» полюбляє рибу, бо весь орнаментований рибками; «Корова отака дасть шість тисяч літрів молока» має шість дійок, їсть кукурудзу і сама вся розмальована качанами кукурудзи; «Молодий левик» мабуть нікого не з’їсть, бо дуже добрий і розмальований квітами.</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У бесіді діти з’ясов</w:t>
      </w:r>
      <w:r w:rsidR="00CD083F">
        <w:rPr>
          <w:color w:val="000000"/>
          <w:sz w:val="28"/>
          <w:szCs w:val="28"/>
        </w:rPr>
        <w:t>али</w:t>
      </w:r>
      <w:r w:rsidRPr="00D47736">
        <w:rPr>
          <w:color w:val="000000"/>
          <w:sz w:val="28"/>
          <w:szCs w:val="28"/>
        </w:rPr>
        <w:t>, чим фантастичні звірі художниці відрізняються від звичайних тварин, чим схожі на людей: у творі «Цей звір прибіг з гір» намальована «людська» зачіска та капелюх; у «Дикого вухастика» намальовані окуляри; у творі «Захотів слон стати моряком», слоник зображений у безкозирці.</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 xml:space="preserve">Під час екскурсії дітям </w:t>
      </w:r>
      <w:r w:rsidR="00CD083F">
        <w:rPr>
          <w:color w:val="000000"/>
          <w:sz w:val="28"/>
          <w:szCs w:val="28"/>
        </w:rPr>
        <w:t xml:space="preserve">було запропоновано </w:t>
      </w:r>
      <w:r w:rsidRPr="00D47736">
        <w:rPr>
          <w:color w:val="000000"/>
          <w:sz w:val="28"/>
          <w:szCs w:val="28"/>
        </w:rPr>
        <w:t>рухливі ігри для відновлення уваги. Так, під час сприйняття твору «Цей звір ворожить» науковий співробітник розпові</w:t>
      </w:r>
      <w:r w:rsidR="00CD083F">
        <w:rPr>
          <w:color w:val="000000"/>
          <w:sz w:val="28"/>
          <w:szCs w:val="28"/>
        </w:rPr>
        <w:t>в</w:t>
      </w:r>
      <w:r w:rsidRPr="00D47736">
        <w:rPr>
          <w:color w:val="000000"/>
          <w:sz w:val="28"/>
          <w:szCs w:val="28"/>
        </w:rPr>
        <w:t xml:space="preserve"> про те, що це дуже не звичний звір, він уміє ворожити і про нього художниця написала «як коготь у коготь попаде, то по його буде, а як не попадає, то він сам пропадає». Потім </w:t>
      </w:r>
      <w:r w:rsidR="00CD083F">
        <w:rPr>
          <w:color w:val="000000"/>
          <w:sz w:val="28"/>
          <w:szCs w:val="28"/>
        </w:rPr>
        <w:t xml:space="preserve">було запропоновано дітям </w:t>
      </w:r>
      <w:r w:rsidRPr="00D47736">
        <w:rPr>
          <w:color w:val="000000"/>
          <w:sz w:val="28"/>
          <w:szCs w:val="28"/>
        </w:rPr>
        <w:t>навчитися ворожити як цей звір: приготувати вказівні пальчики, заплющити очі, загадати бажання, покрутити пальчиками та, не розплющуючи очі, постаратися з’єднати кінчики пальців – якщо пальчики з’єднаються – бажання здійсниться, якщо ні – гра триває.</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 xml:space="preserve">Пізнавальними для дітей є ігрові вправи на виявлення художніх засобів і прийомів, завдяки яким художниця створює свої образи. Так, вправа «Добрий чи злий» зосереджує увагу дітей на характерних деталях образу: у творі «Цей звір п’є яд, а смокче його гад», діти називають що намалювала художниця для того, щоб звір виглядав злим – зуби, кігті, намальовані червоним лапи, неначе він хоче щось схопити, в очах зобразила червоні цятки, замість хвоста – хижу змію. У творі «Взнуздав Ваня змія за бороду та веде його по городу» діти називають художні засоби, завдяки яким звір виглядає добрим: у нього немає іклів, він </w:t>
      </w:r>
      <w:r w:rsidRPr="00D47736">
        <w:rPr>
          <w:color w:val="000000"/>
          <w:sz w:val="28"/>
          <w:szCs w:val="28"/>
        </w:rPr>
        <w:lastRenderedPageBreak/>
        <w:t xml:space="preserve">дозволив Вані і песику кататися на собі. Наприкінці екскурсії дітям </w:t>
      </w:r>
      <w:r w:rsidR="00A51349">
        <w:rPr>
          <w:color w:val="000000"/>
          <w:sz w:val="28"/>
          <w:szCs w:val="28"/>
        </w:rPr>
        <w:t>було запропоновано гру</w:t>
      </w:r>
      <w:r w:rsidRPr="00D47736">
        <w:rPr>
          <w:color w:val="000000"/>
          <w:sz w:val="28"/>
          <w:szCs w:val="28"/>
        </w:rPr>
        <w:t>, спрямован</w:t>
      </w:r>
      <w:r w:rsidR="00A51349">
        <w:rPr>
          <w:color w:val="000000"/>
          <w:sz w:val="28"/>
          <w:szCs w:val="28"/>
        </w:rPr>
        <w:t>у</w:t>
      </w:r>
      <w:r w:rsidRPr="00D47736">
        <w:rPr>
          <w:color w:val="000000"/>
          <w:sz w:val="28"/>
          <w:szCs w:val="28"/>
        </w:rPr>
        <w:t xml:space="preserve"> на подальше вивчення способів орнаментації у творах М</w:t>
      </w:r>
      <w:r w:rsidR="00A51349">
        <w:rPr>
          <w:color w:val="000000"/>
          <w:sz w:val="28"/>
          <w:szCs w:val="28"/>
        </w:rPr>
        <w:t>. </w:t>
      </w:r>
      <w:r w:rsidRPr="00D47736">
        <w:rPr>
          <w:color w:val="000000"/>
          <w:sz w:val="28"/>
          <w:szCs w:val="28"/>
        </w:rPr>
        <w:t>Примаченко. Науковий співробітник малює на очах у дітей нескладні елементи розписів художниці (квіточки, кружечки, хвильки), або пропонує заготовлені заздалегідь для того, щоб діти знайшли ці елементи на творах.</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 xml:space="preserve">Під час другого етапу </w:t>
      </w:r>
      <w:r w:rsidR="00A51349">
        <w:rPr>
          <w:color w:val="000000"/>
          <w:sz w:val="28"/>
          <w:szCs w:val="28"/>
        </w:rPr>
        <w:t>було проведено</w:t>
      </w:r>
      <w:r w:rsidRPr="00D47736">
        <w:rPr>
          <w:color w:val="000000"/>
          <w:sz w:val="28"/>
          <w:szCs w:val="28"/>
        </w:rPr>
        <w:t xml:space="preserve"> заняття зі створення колективної роботи за мотивами творів М</w:t>
      </w:r>
      <w:r w:rsidR="00A51349">
        <w:rPr>
          <w:color w:val="000000"/>
          <w:sz w:val="28"/>
          <w:szCs w:val="28"/>
        </w:rPr>
        <w:t>. </w:t>
      </w:r>
      <w:r w:rsidRPr="00D47736">
        <w:rPr>
          <w:color w:val="000000"/>
          <w:sz w:val="28"/>
          <w:szCs w:val="28"/>
        </w:rPr>
        <w:t>Примаченко. Виконання колективної композиції потребує ретельної підготовки: вихователем виготовляється малюнок-основа у вигляді фантастичного звіра у стилі М. Примаченко для подальшої орнаментації, розробляються і виготовляються з паперу елементи орнаментів. Далі, за інструкціями вихователя, вирізані елементи орнаменту прикрашаються простими рисками, крапками, плямками, діти перетворюють їх на квіти, листочки тощо. По закінченню декорування та прикрашення елементи приклеюються до малюнка-основи.</w:t>
      </w:r>
    </w:p>
    <w:p w:rsidR="00D47736" w:rsidRPr="00D47736"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Під час заняття діти на власні очі бачать, як намальований звір перетворюється завдяки прикрашеним елементам на казкового. Під час сумісної роботи можна обговорити назву цього звіра, його характер, про що він думає, що робить і таке інше. Колективн</w:t>
      </w:r>
      <w:r w:rsidR="00A51349">
        <w:rPr>
          <w:color w:val="000000"/>
          <w:sz w:val="28"/>
          <w:szCs w:val="28"/>
        </w:rPr>
        <w:t>у</w:t>
      </w:r>
      <w:r w:rsidRPr="00D47736">
        <w:rPr>
          <w:color w:val="000000"/>
          <w:sz w:val="28"/>
          <w:szCs w:val="28"/>
        </w:rPr>
        <w:t xml:space="preserve"> робот</w:t>
      </w:r>
      <w:r w:rsidR="00A51349">
        <w:rPr>
          <w:color w:val="000000"/>
          <w:sz w:val="28"/>
          <w:szCs w:val="28"/>
        </w:rPr>
        <w:t>у було</w:t>
      </w:r>
      <w:r w:rsidRPr="00D47736">
        <w:rPr>
          <w:color w:val="000000"/>
          <w:sz w:val="28"/>
          <w:szCs w:val="28"/>
        </w:rPr>
        <w:t xml:space="preserve"> розміщ</w:t>
      </w:r>
      <w:r w:rsidR="00A51349">
        <w:rPr>
          <w:color w:val="000000"/>
          <w:sz w:val="28"/>
          <w:szCs w:val="28"/>
        </w:rPr>
        <w:t>ено</w:t>
      </w:r>
      <w:r w:rsidRPr="00D47736">
        <w:rPr>
          <w:color w:val="000000"/>
          <w:sz w:val="28"/>
          <w:szCs w:val="28"/>
        </w:rPr>
        <w:t xml:space="preserve"> в приміщенні </w:t>
      </w:r>
      <w:r w:rsidR="00A51349">
        <w:rPr>
          <w:color w:val="000000"/>
          <w:sz w:val="28"/>
          <w:szCs w:val="28"/>
        </w:rPr>
        <w:t xml:space="preserve">холу </w:t>
      </w:r>
      <w:r w:rsidRPr="00D47736">
        <w:rPr>
          <w:color w:val="000000"/>
          <w:sz w:val="28"/>
          <w:szCs w:val="28"/>
        </w:rPr>
        <w:t>закладу освіти таким чином, щоб кожна дитина могла розповісти батькам про свою роботу, отриманий результат та висловити свої враження від отриманого художньо-пізнавального досвіду.</w:t>
      </w:r>
    </w:p>
    <w:p w:rsidR="00A51349"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 xml:space="preserve">Третій етап включає заняття, під час якого діти створюють індивідуальну творчу роботу за мотивами творів Марії Примаченко. Перед дітьми ставиться задача створити власного фантастичного орнаментованого звіра із особистим характером, але такого, який міг би жити поряд із іншими звірами Марії Примаченко. Для цього </w:t>
      </w:r>
      <w:r w:rsidR="00A51349">
        <w:rPr>
          <w:color w:val="000000"/>
          <w:sz w:val="28"/>
          <w:szCs w:val="28"/>
        </w:rPr>
        <w:t>було</w:t>
      </w:r>
      <w:r w:rsidRPr="00D47736">
        <w:rPr>
          <w:color w:val="000000"/>
          <w:sz w:val="28"/>
          <w:szCs w:val="28"/>
        </w:rPr>
        <w:t xml:space="preserve"> використ</w:t>
      </w:r>
      <w:r w:rsidR="00A51349">
        <w:rPr>
          <w:color w:val="000000"/>
          <w:sz w:val="28"/>
          <w:szCs w:val="28"/>
        </w:rPr>
        <w:t>ано</w:t>
      </w:r>
      <w:r w:rsidRPr="00D47736">
        <w:rPr>
          <w:color w:val="000000"/>
          <w:sz w:val="28"/>
          <w:szCs w:val="28"/>
        </w:rPr>
        <w:t xml:space="preserve"> властиві художниці композиції та способи орнаментації. Це завдання виконується дітьми під керівництвом вихователя. </w:t>
      </w:r>
    </w:p>
    <w:p w:rsidR="007711B4" w:rsidRPr="007711B4" w:rsidRDefault="00D47736" w:rsidP="00F05076">
      <w:pPr>
        <w:widowControl w:val="0"/>
        <w:shd w:val="clear" w:color="auto" w:fill="FFFFFF"/>
        <w:spacing w:line="360" w:lineRule="auto"/>
        <w:ind w:firstLine="709"/>
        <w:jc w:val="both"/>
        <w:rPr>
          <w:color w:val="000000"/>
          <w:sz w:val="28"/>
          <w:szCs w:val="28"/>
        </w:rPr>
      </w:pPr>
      <w:r w:rsidRPr="00D47736">
        <w:rPr>
          <w:color w:val="000000"/>
          <w:sz w:val="28"/>
          <w:szCs w:val="28"/>
        </w:rPr>
        <w:t xml:space="preserve">Завершенням </w:t>
      </w:r>
      <w:r w:rsidR="00A51349">
        <w:rPr>
          <w:color w:val="000000"/>
          <w:sz w:val="28"/>
          <w:szCs w:val="28"/>
        </w:rPr>
        <w:t>тематичного тижня стали:</w:t>
      </w:r>
      <w:r w:rsidRPr="00D47736">
        <w:rPr>
          <w:color w:val="000000"/>
          <w:sz w:val="28"/>
          <w:szCs w:val="28"/>
        </w:rPr>
        <w:t xml:space="preserve"> виставка, де в одній експозиції з репродукціями творів Марії Примаченко </w:t>
      </w:r>
      <w:r w:rsidR="00A51349">
        <w:rPr>
          <w:color w:val="000000"/>
          <w:sz w:val="28"/>
          <w:szCs w:val="28"/>
        </w:rPr>
        <w:t>було розміщено</w:t>
      </w:r>
      <w:r w:rsidRPr="00D47736">
        <w:rPr>
          <w:color w:val="000000"/>
          <w:sz w:val="28"/>
          <w:szCs w:val="28"/>
        </w:rPr>
        <w:t xml:space="preserve"> дитячі колективні й </w:t>
      </w:r>
      <w:r w:rsidRPr="00D47736">
        <w:rPr>
          <w:color w:val="000000"/>
          <w:sz w:val="28"/>
          <w:szCs w:val="28"/>
        </w:rPr>
        <w:lastRenderedPageBreak/>
        <w:t>індивідуальні роботи</w:t>
      </w:r>
      <w:r w:rsidR="00A51349">
        <w:rPr>
          <w:color w:val="000000"/>
          <w:sz w:val="28"/>
          <w:szCs w:val="28"/>
        </w:rPr>
        <w:t xml:space="preserve">; </w:t>
      </w:r>
      <w:r w:rsidR="00990464" w:rsidRPr="007711B4">
        <w:rPr>
          <w:color w:val="000000"/>
          <w:sz w:val="28"/>
          <w:szCs w:val="28"/>
        </w:rPr>
        <w:t>обігравання</w:t>
      </w:r>
      <w:r w:rsidR="00A51349" w:rsidRPr="007711B4">
        <w:rPr>
          <w:color w:val="000000"/>
          <w:sz w:val="28"/>
          <w:szCs w:val="28"/>
        </w:rPr>
        <w:t xml:space="preserve"> </w:t>
      </w:r>
      <w:r w:rsidR="00A51349">
        <w:rPr>
          <w:color w:val="000000"/>
          <w:sz w:val="28"/>
          <w:szCs w:val="28"/>
        </w:rPr>
        <w:t xml:space="preserve">фантастичних масок в театралізованій діяльності </w:t>
      </w:r>
      <w:r w:rsidR="00A51349" w:rsidRPr="007711B4">
        <w:rPr>
          <w:color w:val="000000"/>
          <w:sz w:val="28"/>
          <w:szCs w:val="28"/>
        </w:rPr>
        <w:t>та оживлення дітьми казкового світу Марії Примаченко, який оживає, рухається, мотивує, звучить, радує і дивує</w:t>
      </w:r>
      <w:r w:rsidR="00A51349">
        <w:rPr>
          <w:color w:val="000000"/>
          <w:sz w:val="28"/>
          <w:szCs w:val="28"/>
        </w:rPr>
        <w:t xml:space="preserve">. Діти </w:t>
      </w:r>
      <w:r w:rsidR="007711B4" w:rsidRPr="007711B4">
        <w:rPr>
          <w:color w:val="000000"/>
          <w:sz w:val="28"/>
          <w:szCs w:val="28"/>
        </w:rPr>
        <w:t xml:space="preserve">вправлялися в ораторському мистецтві, фантазували та </w:t>
      </w:r>
      <w:r w:rsidR="00A51349">
        <w:rPr>
          <w:color w:val="000000"/>
          <w:sz w:val="28"/>
          <w:szCs w:val="28"/>
        </w:rPr>
        <w:t>оживляли</w:t>
      </w:r>
      <w:r w:rsidR="007711B4" w:rsidRPr="007711B4">
        <w:rPr>
          <w:color w:val="000000"/>
          <w:sz w:val="28"/>
          <w:szCs w:val="28"/>
        </w:rPr>
        <w:t xml:space="preserve"> казков</w:t>
      </w:r>
      <w:r w:rsidR="00A51349">
        <w:rPr>
          <w:color w:val="000000"/>
          <w:sz w:val="28"/>
          <w:szCs w:val="28"/>
        </w:rPr>
        <w:t>их</w:t>
      </w:r>
      <w:r w:rsidR="007711B4" w:rsidRPr="007711B4">
        <w:rPr>
          <w:color w:val="000000"/>
          <w:sz w:val="28"/>
          <w:szCs w:val="28"/>
        </w:rPr>
        <w:t xml:space="preserve"> </w:t>
      </w:r>
      <w:r w:rsidR="00A51349">
        <w:rPr>
          <w:color w:val="000000"/>
          <w:sz w:val="28"/>
          <w:szCs w:val="28"/>
        </w:rPr>
        <w:t>героїв</w:t>
      </w:r>
      <w:r w:rsidR="007711B4" w:rsidRPr="007711B4">
        <w:rPr>
          <w:color w:val="000000"/>
          <w:sz w:val="28"/>
          <w:szCs w:val="28"/>
        </w:rPr>
        <w:t>, навчалися співпрацювати з однолітками та дорослими.</w:t>
      </w:r>
      <w:r w:rsidR="00A51349">
        <w:rPr>
          <w:color w:val="000000"/>
          <w:sz w:val="28"/>
          <w:szCs w:val="28"/>
        </w:rPr>
        <w:t xml:space="preserve"> </w:t>
      </w:r>
      <w:r w:rsidR="00FC5599">
        <w:rPr>
          <w:color w:val="000000"/>
          <w:sz w:val="28"/>
          <w:szCs w:val="28"/>
        </w:rPr>
        <w:t>У</w:t>
      </w:r>
      <w:r w:rsidR="007711B4" w:rsidRPr="007711B4">
        <w:rPr>
          <w:color w:val="000000"/>
          <w:sz w:val="28"/>
          <w:szCs w:val="28"/>
        </w:rPr>
        <w:t xml:space="preserve"> презентації «Маски фантастичних звірів Марії </w:t>
      </w:r>
      <w:r w:rsidR="00FC5599">
        <w:rPr>
          <w:color w:val="000000"/>
          <w:sz w:val="28"/>
          <w:szCs w:val="28"/>
        </w:rPr>
        <w:t>Примаченко»,</w:t>
      </w:r>
      <w:r w:rsidR="007711B4" w:rsidRPr="007711B4">
        <w:rPr>
          <w:color w:val="000000"/>
          <w:sz w:val="28"/>
          <w:szCs w:val="28"/>
        </w:rPr>
        <w:t xml:space="preserve"> «Кожен звір свою силу має»</w:t>
      </w:r>
      <w:r w:rsidR="00FC5599">
        <w:rPr>
          <w:color w:val="000000"/>
          <w:sz w:val="28"/>
          <w:szCs w:val="28"/>
        </w:rPr>
        <w:t xml:space="preserve"> відбулось</w:t>
      </w:r>
      <w:r w:rsidR="007711B4" w:rsidRPr="007711B4">
        <w:rPr>
          <w:color w:val="000000"/>
          <w:sz w:val="28"/>
          <w:szCs w:val="28"/>
        </w:rPr>
        <w:t xml:space="preserve"> входження в образ; озвучування неймовірних власних історій про бажання перетворитися у фантастичних тварин та змінити світ на краще; ініціюванн</w:t>
      </w:r>
      <w:r w:rsidR="00990464">
        <w:rPr>
          <w:color w:val="000000"/>
          <w:sz w:val="28"/>
          <w:szCs w:val="28"/>
        </w:rPr>
        <w:t>я дітьми процесу образотворення.</w:t>
      </w:r>
    </w:p>
    <w:p w:rsidR="007711B4" w:rsidRPr="007711B4" w:rsidRDefault="00FC5599" w:rsidP="00F05076">
      <w:pPr>
        <w:widowControl w:val="0"/>
        <w:shd w:val="clear" w:color="auto" w:fill="FFFFFF"/>
        <w:spacing w:line="360" w:lineRule="auto"/>
        <w:ind w:firstLine="709"/>
        <w:jc w:val="both"/>
        <w:rPr>
          <w:color w:val="000000"/>
          <w:sz w:val="28"/>
          <w:szCs w:val="28"/>
        </w:rPr>
      </w:pPr>
      <w:r>
        <w:rPr>
          <w:color w:val="000000"/>
          <w:sz w:val="28"/>
          <w:szCs w:val="28"/>
        </w:rPr>
        <w:t xml:space="preserve">На </w:t>
      </w:r>
      <w:r w:rsidR="007711B4" w:rsidRPr="007711B4">
        <w:rPr>
          <w:color w:val="000000"/>
          <w:sz w:val="28"/>
          <w:szCs w:val="28"/>
        </w:rPr>
        <w:t>етап</w:t>
      </w:r>
      <w:r>
        <w:rPr>
          <w:color w:val="000000"/>
          <w:sz w:val="28"/>
          <w:szCs w:val="28"/>
        </w:rPr>
        <w:t>і</w:t>
      </w:r>
      <w:r w:rsidR="007711B4" w:rsidRPr="007711B4">
        <w:rPr>
          <w:color w:val="000000"/>
          <w:sz w:val="28"/>
          <w:szCs w:val="28"/>
        </w:rPr>
        <w:t xml:space="preserve"> завершення</w:t>
      </w:r>
      <w:r>
        <w:rPr>
          <w:color w:val="000000"/>
          <w:sz w:val="28"/>
          <w:szCs w:val="28"/>
        </w:rPr>
        <w:t xml:space="preserve"> проєкту «Казковий світ мистецтва» </w:t>
      </w:r>
      <w:r w:rsidR="007711B4" w:rsidRPr="007711B4">
        <w:rPr>
          <w:color w:val="000000"/>
          <w:sz w:val="28"/>
          <w:szCs w:val="28"/>
        </w:rPr>
        <w:t xml:space="preserve">підведено результати </w:t>
      </w:r>
      <w:r>
        <w:rPr>
          <w:color w:val="000000"/>
          <w:sz w:val="28"/>
          <w:szCs w:val="28"/>
        </w:rPr>
        <w:t xml:space="preserve">його </w:t>
      </w:r>
      <w:r w:rsidR="007711B4" w:rsidRPr="007711B4">
        <w:rPr>
          <w:color w:val="000000"/>
          <w:sz w:val="28"/>
          <w:szCs w:val="28"/>
        </w:rPr>
        <w:t xml:space="preserve">реалізації і зроблено висновки: </w:t>
      </w:r>
    </w:p>
    <w:p w:rsidR="007711B4" w:rsidRPr="007711B4"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проєкт став яскравою подією, що створена спільними зусиллями дітей й дорослих, незвичайним святом єднання всіх дітей в радості успіху;</w:t>
      </w:r>
    </w:p>
    <w:p w:rsidR="007711B4" w:rsidRPr="007711B4"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під час проєкту відбулось відкриття й апробація діяльнісного підходу в мистецькій творчості, за допомогою якого дорослі разом із дітьми включаються у спільну мистецьку діяльність;</w:t>
      </w:r>
    </w:p>
    <w:p w:rsidR="007711B4" w:rsidRPr="007711B4"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колективна творча подія такого масштабу у дружній грайливій атмосфері сприяла згуртуванню дітей у колективі;</w:t>
      </w:r>
    </w:p>
    <w:p w:rsidR="00FC5599" w:rsidRDefault="007711B4" w:rsidP="00F05076">
      <w:pPr>
        <w:widowControl w:val="0"/>
        <w:shd w:val="clear" w:color="auto" w:fill="FFFFFF"/>
        <w:spacing w:line="360" w:lineRule="auto"/>
        <w:ind w:firstLine="709"/>
        <w:jc w:val="both"/>
        <w:rPr>
          <w:color w:val="000000"/>
          <w:sz w:val="28"/>
          <w:szCs w:val="28"/>
        </w:rPr>
      </w:pPr>
      <w:r w:rsidRPr="007711B4">
        <w:rPr>
          <w:color w:val="000000"/>
          <w:sz w:val="28"/>
          <w:szCs w:val="28"/>
        </w:rPr>
        <w:t>- діти отримали позитивний досвід співпраці в спілкуванні та к</w:t>
      </w:r>
      <w:r w:rsidR="00FC5599">
        <w:rPr>
          <w:color w:val="000000"/>
          <w:sz w:val="28"/>
          <w:szCs w:val="28"/>
        </w:rPr>
        <w:t>олективній мистецькій творчості.</w:t>
      </w:r>
    </w:p>
    <w:p w:rsidR="007711B4" w:rsidRPr="007711B4" w:rsidRDefault="005738FE" w:rsidP="00F05076">
      <w:pPr>
        <w:widowControl w:val="0"/>
        <w:shd w:val="clear" w:color="auto" w:fill="FFFFFF"/>
        <w:spacing w:line="360" w:lineRule="auto"/>
        <w:ind w:firstLine="709"/>
        <w:jc w:val="both"/>
        <w:rPr>
          <w:color w:val="000000"/>
          <w:sz w:val="28"/>
          <w:szCs w:val="28"/>
        </w:rPr>
      </w:pPr>
      <w:r>
        <w:rPr>
          <w:color w:val="000000"/>
          <w:sz w:val="28"/>
          <w:szCs w:val="28"/>
        </w:rPr>
        <w:t>Таким чином</w:t>
      </w:r>
      <w:r w:rsidR="007711B4" w:rsidRPr="007711B4">
        <w:rPr>
          <w:color w:val="000000"/>
          <w:sz w:val="28"/>
          <w:szCs w:val="28"/>
        </w:rPr>
        <w:t xml:space="preserve">, у результаті запровадження мистецького проєкту «Казковий світ </w:t>
      </w:r>
      <w:r w:rsidR="00B17600">
        <w:rPr>
          <w:color w:val="000000"/>
          <w:sz w:val="28"/>
          <w:szCs w:val="28"/>
        </w:rPr>
        <w:t>мистецтва</w:t>
      </w:r>
      <w:r w:rsidR="007711B4" w:rsidRPr="007711B4">
        <w:rPr>
          <w:color w:val="000000"/>
          <w:sz w:val="28"/>
          <w:szCs w:val="28"/>
        </w:rPr>
        <w:t xml:space="preserve">» у </w:t>
      </w:r>
      <w:r w:rsidR="002670EF">
        <w:rPr>
          <w:color w:val="000000"/>
          <w:sz w:val="28"/>
          <w:szCs w:val="28"/>
        </w:rPr>
        <w:t xml:space="preserve">дошкільну групу «Весела сімейка» </w:t>
      </w:r>
      <w:r w:rsidR="00ED5E83" w:rsidRPr="00ED5E83">
        <w:rPr>
          <w:color w:val="000000"/>
          <w:sz w:val="28"/>
          <w:szCs w:val="28"/>
        </w:rPr>
        <w:t>Марʼївського навчально-виховного комплексу «загальноосвітній навчальний заклад-дошкільний навчальний заклад» Біленьківської сільської ради Запорізь</w:t>
      </w:r>
      <w:r w:rsidR="00ED5E83">
        <w:rPr>
          <w:color w:val="000000"/>
          <w:sz w:val="28"/>
          <w:szCs w:val="28"/>
        </w:rPr>
        <w:t>кого району Запорізької області</w:t>
      </w:r>
      <w:r w:rsidR="007711B4" w:rsidRPr="007711B4">
        <w:rPr>
          <w:color w:val="000000"/>
          <w:sz w:val="28"/>
          <w:szCs w:val="28"/>
        </w:rPr>
        <w:t>, можна зробити висновок: мистецько-проєктна діяльність</w:t>
      </w:r>
      <w:r w:rsidR="002670EF">
        <w:rPr>
          <w:color w:val="000000"/>
          <w:sz w:val="28"/>
          <w:szCs w:val="28"/>
        </w:rPr>
        <w:t xml:space="preserve"> </w:t>
      </w:r>
      <w:r w:rsidR="007711B4" w:rsidRPr="007711B4">
        <w:rPr>
          <w:color w:val="000000"/>
          <w:sz w:val="28"/>
          <w:szCs w:val="28"/>
        </w:rPr>
        <w:t>сприяє практичній реалізації художньо-естетичного потенціалу дошкільників, отриманню бажаного результату спільної творчості на основі емоційно-почуттєвого сприйман</w:t>
      </w:r>
      <w:r w:rsidR="002670EF">
        <w:rPr>
          <w:color w:val="000000"/>
          <w:sz w:val="28"/>
          <w:szCs w:val="28"/>
        </w:rPr>
        <w:t>ня</w:t>
      </w:r>
      <w:r w:rsidR="007711B4" w:rsidRPr="007711B4">
        <w:rPr>
          <w:color w:val="000000"/>
          <w:sz w:val="28"/>
          <w:szCs w:val="28"/>
        </w:rPr>
        <w:t xml:space="preserve"> творів мистецтва, елементарному застосуванню мистецьких навичок у колективній та індивідуальній творчості. </w:t>
      </w:r>
      <w:r w:rsidR="00B17600">
        <w:rPr>
          <w:color w:val="000000"/>
          <w:sz w:val="28"/>
          <w:szCs w:val="28"/>
        </w:rPr>
        <w:t>У результаті запровадження проєкту</w:t>
      </w:r>
      <w:r w:rsidR="007711B4" w:rsidRPr="007711B4">
        <w:rPr>
          <w:color w:val="000000"/>
          <w:sz w:val="28"/>
          <w:szCs w:val="28"/>
        </w:rPr>
        <w:t xml:space="preserve"> вдалось створити живу яскраву емоційно насичену </w:t>
      </w:r>
      <w:r w:rsidR="007711B4" w:rsidRPr="007711B4">
        <w:rPr>
          <w:color w:val="000000"/>
          <w:sz w:val="28"/>
          <w:szCs w:val="28"/>
        </w:rPr>
        <w:lastRenderedPageBreak/>
        <w:t xml:space="preserve">казку, в якій зустрілись минуле, сучасне та майбутнє України за допомогою різних видів мистецтва та дитячої </w:t>
      </w:r>
      <w:r w:rsidR="002670EF">
        <w:rPr>
          <w:color w:val="000000"/>
          <w:sz w:val="28"/>
          <w:szCs w:val="28"/>
        </w:rPr>
        <w:t>творчості, що загалом сприяє формуванню мистецько-творчій компетентності дітей старшого дошкільного віку.</w:t>
      </w:r>
    </w:p>
    <w:p w:rsidR="00825EEC" w:rsidRDefault="005B5C71" w:rsidP="00F05076">
      <w:pPr>
        <w:widowControl w:val="0"/>
        <w:shd w:val="clear" w:color="auto" w:fill="FFFFFF"/>
        <w:spacing w:line="360" w:lineRule="auto"/>
        <w:ind w:firstLine="709"/>
        <w:jc w:val="both"/>
        <w:rPr>
          <w:color w:val="000000"/>
          <w:sz w:val="28"/>
          <w:szCs w:val="28"/>
        </w:rPr>
      </w:pPr>
      <w:r w:rsidRPr="002B2621">
        <w:rPr>
          <w:color w:val="000000"/>
          <w:sz w:val="28"/>
          <w:szCs w:val="28"/>
        </w:rPr>
        <w:t xml:space="preserve">Отже, підсумовуючи </w:t>
      </w:r>
      <w:r w:rsidR="005C3FEC" w:rsidRPr="002B2621">
        <w:rPr>
          <w:color w:val="000000"/>
          <w:sz w:val="28"/>
          <w:szCs w:val="28"/>
        </w:rPr>
        <w:t xml:space="preserve">результати формувального етапу педагогічного дослідження, слід зазначити, що він </w:t>
      </w:r>
      <w:r w:rsidR="002A7A60" w:rsidRPr="002B2621">
        <w:rPr>
          <w:color w:val="000000"/>
          <w:sz w:val="28"/>
          <w:szCs w:val="28"/>
        </w:rPr>
        <w:t>базується</w:t>
      </w:r>
      <w:r w:rsidR="005C3FEC" w:rsidRPr="002B2621">
        <w:rPr>
          <w:color w:val="000000"/>
          <w:sz w:val="28"/>
          <w:szCs w:val="28"/>
        </w:rPr>
        <w:t xml:space="preserve"> на </w:t>
      </w:r>
      <w:r w:rsidR="0017455D" w:rsidRPr="002B2621">
        <w:rPr>
          <w:color w:val="000000"/>
          <w:sz w:val="28"/>
          <w:szCs w:val="28"/>
        </w:rPr>
        <w:t>розробленні, обґрунтуванні</w:t>
      </w:r>
      <w:r w:rsidR="002A7A60" w:rsidRPr="002B2621">
        <w:rPr>
          <w:color w:val="000000"/>
          <w:sz w:val="28"/>
          <w:szCs w:val="28"/>
        </w:rPr>
        <w:t xml:space="preserve"> та запровадженні </w:t>
      </w:r>
      <w:r w:rsidR="002B2621" w:rsidRPr="002B2621">
        <w:rPr>
          <w:color w:val="000000"/>
          <w:sz w:val="28"/>
          <w:szCs w:val="28"/>
        </w:rPr>
        <w:t>проєкту «</w:t>
      </w:r>
      <w:r w:rsidR="002670EF">
        <w:rPr>
          <w:color w:val="000000"/>
          <w:sz w:val="28"/>
          <w:szCs w:val="28"/>
        </w:rPr>
        <w:t>Казковий світ мистецтва</w:t>
      </w:r>
      <w:r w:rsidR="002B2621" w:rsidRPr="002B2621">
        <w:rPr>
          <w:color w:val="000000"/>
          <w:sz w:val="28"/>
          <w:szCs w:val="28"/>
        </w:rPr>
        <w:t>»</w:t>
      </w:r>
      <w:r w:rsidR="002670EF">
        <w:rPr>
          <w:color w:val="000000"/>
          <w:sz w:val="28"/>
          <w:szCs w:val="28"/>
        </w:rPr>
        <w:t xml:space="preserve">, </w:t>
      </w:r>
      <w:r w:rsidR="00825EEC">
        <w:rPr>
          <w:color w:val="000000"/>
          <w:sz w:val="28"/>
          <w:szCs w:val="28"/>
        </w:rPr>
        <w:t xml:space="preserve">який за своїми характеристиками є довготривалим, </w:t>
      </w:r>
      <w:r w:rsidR="00825EEC" w:rsidRPr="00825EEC">
        <w:rPr>
          <w:color w:val="000000"/>
          <w:sz w:val="28"/>
          <w:szCs w:val="28"/>
        </w:rPr>
        <w:t>практично-творчи</w:t>
      </w:r>
      <w:r w:rsidR="00825EEC">
        <w:rPr>
          <w:color w:val="000000"/>
          <w:sz w:val="28"/>
          <w:szCs w:val="28"/>
        </w:rPr>
        <w:t xml:space="preserve">м і </w:t>
      </w:r>
      <w:r w:rsidR="002670EF" w:rsidRPr="002670EF">
        <w:rPr>
          <w:color w:val="000000"/>
          <w:sz w:val="28"/>
          <w:szCs w:val="28"/>
        </w:rPr>
        <w:t>складається з тематичних тижнів</w:t>
      </w:r>
      <w:r w:rsidR="005738FE">
        <w:rPr>
          <w:color w:val="000000"/>
          <w:sz w:val="28"/>
          <w:szCs w:val="28"/>
        </w:rPr>
        <w:t>, під час яких відбуваються</w:t>
      </w:r>
      <w:r w:rsidR="002670EF" w:rsidRPr="002670EF">
        <w:rPr>
          <w:color w:val="000000"/>
          <w:sz w:val="28"/>
          <w:szCs w:val="28"/>
        </w:rPr>
        <w:t xml:space="preserve"> художні міні-проєкт</w:t>
      </w:r>
      <w:r w:rsidR="005738FE">
        <w:rPr>
          <w:color w:val="000000"/>
          <w:sz w:val="28"/>
          <w:szCs w:val="28"/>
        </w:rPr>
        <w:t>и</w:t>
      </w:r>
      <w:r w:rsidR="002670EF" w:rsidRPr="002670EF">
        <w:rPr>
          <w:color w:val="000000"/>
          <w:sz w:val="28"/>
          <w:szCs w:val="28"/>
        </w:rPr>
        <w:t xml:space="preserve">, </w:t>
      </w:r>
      <w:r w:rsidR="005738FE">
        <w:rPr>
          <w:color w:val="000000"/>
          <w:sz w:val="28"/>
          <w:szCs w:val="28"/>
        </w:rPr>
        <w:t>заняття з образотворчої та художньо-мовленнєвої діяльності, ігрова діяльність, р</w:t>
      </w:r>
      <w:r w:rsidR="005738FE" w:rsidRPr="005738FE">
        <w:rPr>
          <w:color w:val="000000"/>
          <w:sz w:val="28"/>
          <w:szCs w:val="28"/>
        </w:rPr>
        <w:t>обота поза заняттями</w:t>
      </w:r>
      <w:r w:rsidR="005738FE">
        <w:rPr>
          <w:color w:val="000000"/>
          <w:sz w:val="28"/>
          <w:szCs w:val="28"/>
        </w:rPr>
        <w:t xml:space="preserve">, взаємодія з батьками. </w:t>
      </w:r>
    </w:p>
    <w:p w:rsidR="00825EEC" w:rsidRPr="002670EF" w:rsidRDefault="00825EEC" w:rsidP="00F05076">
      <w:pPr>
        <w:widowControl w:val="0"/>
        <w:shd w:val="clear" w:color="auto" w:fill="FFFFFF"/>
        <w:spacing w:line="360" w:lineRule="auto"/>
        <w:ind w:firstLine="709"/>
        <w:jc w:val="both"/>
        <w:rPr>
          <w:color w:val="000000"/>
          <w:sz w:val="28"/>
          <w:szCs w:val="28"/>
        </w:rPr>
      </w:pPr>
      <w:r>
        <w:rPr>
          <w:color w:val="000000"/>
          <w:sz w:val="28"/>
          <w:szCs w:val="28"/>
        </w:rPr>
        <w:t xml:space="preserve">Освітній зміст </w:t>
      </w:r>
      <w:r w:rsidRPr="002670EF">
        <w:rPr>
          <w:color w:val="000000"/>
          <w:sz w:val="28"/>
          <w:szCs w:val="28"/>
        </w:rPr>
        <w:t>проєкту «Казковий світ мистецтва»</w:t>
      </w:r>
      <w:r>
        <w:rPr>
          <w:color w:val="000000"/>
          <w:sz w:val="28"/>
          <w:szCs w:val="28"/>
        </w:rPr>
        <w:t xml:space="preserve"> </w:t>
      </w:r>
      <w:r w:rsidRPr="002670EF">
        <w:rPr>
          <w:color w:val="000000"/>
          <w:sz w:val="28"/>
          <w:szCs w:val="28"/>
        </w:rPr>
        <w:t>розкри</w:t>
      </w:r>
      <w:r>
        <w:rPr>
          <w:color w:val="000000"/>
          <w:sz w:val="28"/>
          <w:szCs w:val="28"/>
        </w:rPr>
        <w:t>вається в</w:t>
      </w:r>
      <w:r w:rsidRPr="002670EF">
        <w:rPr>
          <w:color w:val="000000"/>
          <w:sz w:val="28"/>
          <w:szCs w:val="28"/>
        </w:rPr>
        <w:t xml:space="preserve"> </w:t>
      </w:r>
      <w:r>
        <w:rPr>
          <w:color w:val="000000"/>
          <w:sz w:val="28"/>
          <w:szCs w:val="28"/>
        </w:rPr>
        <w:t>тематичних тижнях</w:t>
      </w:r>
      <w:r w:rsidRPr="002670EF">
        <w:rPr>
          <w:color w:val="000000"/>
          <w:sz w:val="28"/>
          <w:szCs w:val="28"/>
        </w:rPr>
        <w:t>: «У світі тварин»</w:t>
      </w:r>
      <w:r>
        <w:rPr>
          <w:color w:val="000000"/>
          <w:sz w:val="28"/>
          <w:szCs w:val="28"/>
        </w:rPr>
        <w:t xml:space="preserve"> (</w:t>
      </w:r>
      <w:r w:rsidR="007E6CE1">
        <w:rPr>
          <w:color w:val="000000"/>
          <w:sz w:val="28"/>
          <w:szCs w:val="28"/>
        </w:rPr>
        <w:t xml:space="preserve">ознайомлення </w:t>
      </w:r>
      <w:r w:rsidRPr="002670EF">
        <w:rPr>
          <w:color w:val="000000"/>
          <w:sz w:val="28"/>
          <w:szCs w:val="28"/>
        </w:rPr>
        <w:t>з книжковою графікою, т</w:t>
      </w:r>
      <w:r w:rsidR="007E6CE1">
        <w:rPr>
          <w:color w:val="000000"/>
          <w:sz w:val="28"/>
          <w:szCs w:val="28"/>
        </w:rPr>
        <w:t>ворами художника-ілюстратора Є. </w:t>
      </w:r>
      <w:r w:rsidRPr="002670EF">
        <w:rPr>
          <w:color w:val="000000"/>
          <w:sz w:val="28"/>
          <w:szCs w:val="28"/>
        </w:rPr>
        <w:t>Чарушина</w:t>
      </w:r>
      <w:r>
        <w:rPr>
          <w:color w:val="000000"/>
          <w:sz w:val="28"/>
          <w:szCs w:val="28"/>
        </w:rPr>
        <w:t>,</w:t>
      </w:r>
      <w:r w:rsidRPr="002670EF">
        <w:rPr>
          <w:color w:val="000000"/>
          <w:sz w:val="28"/>
          <w:szCs w:val="28"/>
        </w:rPr>
        <w:t xml:space="preserve"> самовираження дітей в образотворчій діяльності</w:t>
      </w:r>
      <w:r>
        <w:rPr>
          <w:color w:val="000000"/>
          <w:sz w:val="28"/>
          <w:szCs w:val="28"/>
        </w:rPr>
        <w:t xml:space="preserve"> за допомогою графічних засобів)</w:t>
      </w:r>
      <w:r w:rsidRPr="002670EF">
        <w:rPr>
          <w:color w:val="000000"/>
          <w:sz w:val="28"/>
          <w:szCs w:val="28"/>
        </w:rPr>
        <w:t>, «У світі рослин»</w:t>
      </w:r>
      <w:r>
        <w:rPr>
          <w:color w:val="000000"/>
          <w:sz w:val="28"/>
          <w:szCs w:val="28"/>
        </w:rPr>
        <w:t xml:space="preserve"> (</w:t>
      </w:r>
      <w:r w:rsidR="007E6CE1">
        <w:rPr>
          <w:color w:val="000000"/>
          <w:sz w:val="28"/>
          <w:szCs w:val="28"/>
        </w:rPr>
        <w:t xml:space="preserve">ознайомлення </w:t>
      </w:r>
      <w:r w:rsidR="007E6CE1" w:rsidRPr="002670EF">
        <w:rPr>
          <w:color w:val="000000"/>
          <w:sz w:val="28"/>
          <w:szCs w:val="28"/>
        </w:rPr>
        <w:t xml:space="preserve">з мистецтвом петриківського розпису, </w:t>
      </w:r>
      <w:r w:rsidR="007E6CE1">
        <w:rPr>
          <w:color w:val="000000"/>
          <w:sz w:val="28"/>
          <w:szCs w:val="28"/>
        </w:rPr>
        <w:t>творами відомих митців, опанування</w:t>
      </w:r>
      <w:r w:rsidR="007E6CE1" w:rsidRPr="002670EF">
        <w:rPr>
          <w:color w:val="000000"/>
          <w:sz w:val="28"/>
          <w:szCs w:val="28"/>
        </w:rPr>
        <w:t xml:space="preserve"> технічних умінь і навичок у відтворенні особливостей петриківськ</w:t>
      </w:r>
      <w:r w:rsidR="007E6CE1">
        <w:rPr>
          <w:color w:val="000000"/>
          <w:sz w:val="28"/>
          <w:szCs w:val="28"/>
        </w:rPr>
        <w:t>ого розпису</w:t>
      </w:r>
      <w:r>
        <w:rPr>
          <w:color w:val="000000"/>
          <w:sz w:val="28"/>
          <w:szCs w:val="28"/>
        </w:rPr>
        <w:t>)</w:t>
      </w:r>
      <w:r w:rsidRPr="002670EF">
        <w:rPr>
          <w:color w:val="000000"/>
          <w:sz w:val="28"/>
          <w:szCs w:val="28"/>
        </w:rPr>
        <w:t>, «Дивовижні іграшки»</w:t>
      </w:r>
      <w:r w:rsidR="007E6CE1">
        <w:rPr>
          <w:color w:val="000000"/>
          <w:sz w:val="28"/>
          <w:szCs w:val="28"/>
        </w:rPr>
        <w:t xml:space="preserve"> (</w:t>
      </w:r>
      <w:r w:rsidR="007E6CE1" w:rsidRPr="002670EF">
        <w:rPr>
          <w:color w:val="000000"/>
          <w:sz w:val="28"/>
          <w:szCs w:val="28"/>
        </w:rPr>
        <w:t>ознайомлення з народною іграшкою України, унікальною красою ужгородської, опішнянської, косівської, яворівської іграшок, з історичними витоками виготовлення української іграшки, здобуття навичок декорування пло</w:t>
      </w:r>
      <w:r w:rsidR="007E6CE1">
        <w:rPr>
          <w:color w:val="000000"/>
          <w:sz w:val="28"/>
          <w:szCs w:val="28"/>
        </w:rPr>
        <w:t>щинних і обʼємних форм іграшок)</w:t>
      </w:r>
      <w:r w:rsidRPr="002670EF">
        <w:rPr>
          <w:color w:val="000000"/>
          <w:sz w:val="28"/>
          <w:szCs w:val="28"/>
        </w:rPr>
        <w:t>, «Світ казки»</w:t>
      </w:r>
      <w:r w:rsidR="007E6CE1">
        <w:rPr>
          <w:color w:val="000000"/>
          <w:sz w:val="28"/>
          <w:szCs w:val="28"/>
        </w:rPr>
        <w:t xml:space="preserve"> (</w:t>
      </w:r>
      <w:r w:rsidR="007E6CE1" w:rsidRPr="002670EF">
        <w:rPr>
          <w:color w:val="000000"/>
          <w:sz w:val="28"/>
          <w:szCs w:val="28"/>
        </w:rPr>
        <w:t>ознайомлення дітей з творчістю Марії Примаченко, розвиток інтересу до декоративного живопису, формування вміння виокремлювати художньо-виразні засоби</w:t>
      </w:r>
      <w:r w:rsidR="007E6CE1">
        <w:rPr>
          <w:color w:val="000000"/>
          <w:sz w:val="28"/>
          <w:szCs w:val="28"/>
        </w:rPr>
        <w:t>,</w:t>
      </w:r>
      <w:r w:rsidR="007E6CE1" w:rsidRPr="002670EF">
        <w:rPr>
          <w:color w:val="000000"/>
          <w:sz w:val="28"/>
          <w:szCs w:val="28"/>
        </w:rPr>
        <w:t xml:space="preserve"> розвиток емоційно-почуттєвого сприйняття творів декоративного живопису, вміння створювати художні образи і прикрашати їх декором</w:t>
      </w:r>
      <w:r w:rsidR="007E6CE1">
        <w:rPr>
          <w:color w:val="000000"/>
          <w:sz w:val="28"/>
          <w:szCs w:val="28"/>
        </w:rPr>
        <w:t>)</w:t>
      </w:r>
      <w:r w:rsidRPr="002670EF">
        <w:rPr>
          <w:color w:val="000000"/>
          <w:sz w:val="28"/>
          <w:szCs w:val="28"/>
        </w:rPr>
        <w:t>.</w:t>
      </w:r>
    </w:p>
    <w:p w:rsidR="002670EF" w:rsidRDefault="005738FE" w:rsidP="00F05076">
      <w:pPr>
        <w:widowControl w:val="0"/>
        <w:shd w:val="clear" w:color="auto" w:fill="FFFFFF"/>
        <w:spacing w:line="360" w:lineRule="auto"/>
        <w:ind w:firstLine="709"/>
        <w:jc w:val="both"/>
        <w:rPr>
          <w:color w:val="000000"/>
          <w:sz w:val="28"/>
          <w:szCs w:val="28"/>
        </w:rPr>
      </w:pPr>
      <w:r>
        <w:rPr>
          <w:color w:val="000000"/>
          <w:sz w:val="28"/>
          <w:szCs w:val="28"/>
        </w:rPr>
        <w:t>Суттєвою складовою проєкту є художні міні-проєкти</w:t>
      </w:r>
      <w:r w:rsidR="00825EEC">
        <w:rPr>
          <w:color w:val="000000"/>
          <w:sz w:val="28"/>
          <w:szCs w:val="28"/>
        </w:rPr>
        <w:t xml:space="preserve"> – </w:t>
      </w:r>
      <w:r w:rsidR="00825EEC" w:rsidRPr="002670EF">
        <w:rPr>
          <w:color w:val="000000"/>
          <w:sz w:val="28"/>
          <w:szCs w:val="28"/>
        </w:rPr>
        <w:t>інформаційні</w:t>
      </w:r>
      <w:r w:rsidR="00825EEC" w:rsidRPr="00825EEC">
        <w:rPr>
          <w:color w:val="000000"/>
          <w:sz w:val="28"/>
          <w:szCs w:val="28"/>
        </w:rPr>
        <w:t xml:space="preserve"> </w:t>
      </w:r>
      <w:r w:rsidR="00825EEC">
        <w:rPr>
          <w:color w:val="000000"/>
          <w:sz w:val="28"/>
          <w:szCs w:val="28"/>
        </w:rPr>
        <w:t>(</w:t>
      </w:r>
      <w:r w:rsidR="00825EEC" w:rsidRPr="002670EF">
        <w:rPr>
          <w:color w:val="000000"/>
          <w:sz w:val="28"/>
          <w:szCs w:val="28"/>
        </w:rPr>
        <w:t>на етапі введення в тематичний тиждень</w:t>
      </w:r>
      <w:r w:rsidR="00825EEC">
        <w:rPr>
          <w:color w:val="000000"/>
          <w:sz w:val="28"/>
          <w:szCs w:val="28"/>
        </w:rPr>
        <w:t>)</w:t>
      </w:r>
      <w:r w:rsidR="00825EEC" w:rsidRPr="002670EF">
        <w:rPr>
          <w:color w:val="000000"/>
          <w:sz w:val="28"/>
          <w:szCs w:val="28"/>
        </w:rPr>
        <w:t>, дослідницькі</w:t>
      </w:r>
      <w:r w:rsidR="00825EEC" w:rsidRPr="00825EEC">
        <w:rPr>
          <w:color w:val="000000"/>
          <w:sz w:val="28"/>
          <w:szCs w:val="28"/>
        </w:rPr>
        <w:t xml:space="preserve"> </w:t>
      </w:r>
      <w:r w:rsidR="00825EEC">
        <w:rPr>
          <w:color w:val="000000"/>
          <w:sz w:val="28"/>
          <w:szCs w:val="28"/>
        </w:rPr>
        <w:t>(</w:t>
      </w:r>
      <w:r w:rsidR="00825EEC" w:rsidRPr="002670EF">
        <w:rPr>
          <w:color w:val="000000"/>
          <w:sz w:val="28"/>
          <w:szCs w:val="28"/>
        </w:rPr>
        <w:t>на етапі розкриття основного змісту теми</w:t>
      </w:r>
      <w:r w:rsidR="00825EEC">
        <w:rPr>
          <w:color w:val="000000"/>
          <w:sz w:val="28"/>
          <w:szCs w:val="28"/>
        </w:rPr>
        <w:t>)</w:t>
      </w:r>
      <w:r w:rsidR="00825EEC" w:rsidRPr="002670EF">
        <w:rPr>
          <w:color w:val="000000"/>
          <w:sz w:val="28"/>
          <w:szCs w:val="28"/>
        </w:rPr>
        <w:t>, практично-творчі</w:t>
      </w:r>
      <w:r w:rsidR="00825EEC">
        <w:rPr>
          <w:color w:val="000000"/>
          <w:sz w:val="28"/>
          <w:szCs w:val="28"/>
        </w:rPr>
        <w:t xml:space="preserve"> та</w:t>
      </w:r>
      <w:r w:rsidR="00825EEC" w:rsidRPr="002670EF">
        <w:rPr>
          <w:color w:val="000000"/>
          <w:sz w:val="28"/>
          <w:szCs w:val="28"/>
        </w:rPr>
        <w:t xml:space="preserve"> ігрові</w:t>
      </w:r>
      <w:r w:rsidR="00825EEC">
        <w:rPr>
          <w:color w:val="000000"/>
          <w:sz w:val="28"/>
          <w:szCs w:val="28"/>
        </w:rPr>
        <w:t xml:space="preserve"> (на етапі </w:t>
      </w:r>
      <w:r w:rsidR="00825EEC" w:rsidRPr="002670EF">
        <w:rPr>
          <w:color w:val="000000"/>
          <w:sz w:val="28"/>
          <w:szCs w:val="28"/>
        </w:rPr>
        <w:t>узагальнення теми</w:t>
      </w:r>
      <w:r w:rsidR="00825EEC">
        <w:rPr>
          <w:color w:val="000000"/>
          <w:sz w:val="28"/>
          <w:szCs w:val="28"/>
        </w:rPr>
        <w:t xml:space="preserve">) за своїми характеристиками, </w:t>
      </w:r>
      <w:r w:rsidR="002670EF">
        <w:rPr>
          <w:color w:val="000000"/>
          <w:sz w:val="28"/>
          <w:szCs w:val="28"/>
        </w:rPr>
        <w:t>що</w:t>
      </w:r>
      <w:r w:rsidR="002670EF" w:rsidRPr="002670EF">
        <w:rPr>
          <w:color w:val="000000"/>
          <w:sz w:val="28"/>
          <w:szCs w:val="28"/>
        </w:rPr>
        <w:t xml:space="preserve"> </w:t>
      </w:r>
      <w:r w:rsidRPr="002670EF">
        <w:rPr>
          <w:color w:val="000000"/>
          <w:sz w:val="28"/>
          <w:szCs w:val="28"/>
        </w:rPr>
        <w:t xml:space="preserve">дозволяють швидко досягти художнього результату </w:t>
      </w:r>
      <w:r>
        <w:rPr>
          <w:color w:val="000000"/>
          <w:sz w:val="28"/>
          <w:szCs w:val="28"/>
        </w:rPr>
        <w:t xml:space="preserve">і </w:t>
      </w:r>
      <w:r w:rsidR="002670EF" w:rsidRPr="002670EF">
        <w:rPr>
          <w:color w:val="000000"/>
          <w:sz w:val="28"/>
          <w:szCs w:val="28"/>
        </w:rPr>
        <w:t>різняться за</w:t>
      </w:r>
      <w:r>
        <w:rPr>
          <w:color w:val="000000"/>
          <w:sz w:val="28"/>
          <w:szCs w:val="28"/>
        </w:rPr>
        <w:t>:</w:t>
      </w:r>
      <w:r w:rsidR="002670EF" w:rsidRPr="002670EF">
        <w:rPr>
          <w:color w:val="000000"/>
          <w:sz w:val="28"/>
          <w:szCs w:val="28"/>
        </w:rPr>
        <w:t xml:space="preserve"> тривалістю</w:t>
      </w:r>
      <w:r>
        <w:rPr>
          <w:color w:val="000000"/>
          <w:sz w:val="28"/>
          <w:szCs w:val="28"/>
        </w:rPr>
        <w:t xml:space="preserve"> (</w:t>
      </w:r>
      <w:r w:rsidRPr="002670EF">
        <w:rPr>
          <w:color w:val="000000"/>
          <w:sz w:val="28"/>
          <w:szCs w:val="28"/>
        </w:rPr>
        <w:t>короткотривал</w:t>
      </w:r>
      <w:r>
        <w:rPr>
          <w:color w:val="000000"/>
          <w:sz w:val="28"/>
          <w:szCs w:val="28"/>
        </w:rPr>
        <w:t>і</w:t>
      </w:r>
      <w:r w:rsidRPr="002670EF">
        <w:rPr>
          <w:color w:val="000000"/>
          <w:sz w:val="28"/>
          <w:szCs w:val="28"/>
        </w:rPr>
        <w:t>, розраховані на співтворчість упродовж одного заняття, зустрічі, розваги</w:t>
      </w:r>
      <w:r>
        <w:rPr>
          <w:color w:val="000000"/>
          <w:sz w:val="28"/>
          <w:szCs w:val="28"/>
        </w:rPr>
        <w:t>)</w:t>
      </w:r>
      <w:r w:rsidRPr="002670EF">
        <w:rPr>
          <w:color w:val="000000"/>
          <w:sz w:val="28"/>
          <w:szCs w:val="28"/>
        </w:rPr>
        <w:t xml:space="preserve">, </w:t>
      </w:r>
      <w:r w:rsidR="002670EF" w:rsidRPr="002670EF">
        <w:rPr>
          <w:color w:val="000000"/>
          <w:sz w:val="28"/>
          <w:szCs w:val="28"/>
        </w:rPr>
        <w:t xml:space="preserve">за категоріями </w:t>
      </w:r>
      <w:r w:rsidR="002670EF" w:rsidRPr="002670EF">
        <w:rPr>
          <w:color w:val="000000"/>
          <w:sz w:val="28"/>
          <w:szCs w:val="28"/>
        </w:rPr>
        <w:lastRenderedPageBreak/>
        <w:t>учасників</w:t>
      </w:r>
      <w:r>
        <w:rPr>
          <w:color w:val="000000"/>
          <w:sz w:val="28"/>
          <w:szCs w:val="28"/>
        </w:rPr>
        <w:t xml:space="preserve"> (вихователь і діти; педагоги, діти і батьки)</w:t>
      </w:r>
      <w:r w:rsidR="002670EF" w:rsidRPr="002670EF">
        <w:rPr>
          <w:color w:val="000000"/>
          <w:sz w:val="28"/>
          <w:szCs w:val="28"/>
        </w:rPr>
        <w:t xml:space="preserve">, за </w:t>
      </w:r>
      <w:r w:rsidR="00825EEC" w:rsidRPr="002670EF">
        <w:rPr>
          <w:color w:val="000000"/>
          <w:sz w:val="28"/>
          <w:szCs w:val="28"/>
        </w:rPr>
        <w:t xml:space="preserve">способом компонування художнього продукту </w:t>
      </w:r>
      <w:r w:rsidR="00825EEC">
        <w:rPr>
          <w:color w:val="000000"/>
          <w:sz w:val="28"/>
          <w:szCs w:val="28"/>
        </w:rPr>
        <w:t>(</w:t>
      </w:r>
      <w:r w:rsidR="00825EEC" w:rsidRPr="002670EF">
        <w:rPr>
          <w:color w:val="000000"/>
          <w:sz w:val="28"/>
          <w:szCs w:val="28"/>
        </w:rPr>
        <w:t>спільно-індивідуальні та спільно-взаємодіючі</w:t>
      </w:r>
      <w:r w:rsidR="00825EEC">
        <w:rPr>
          <w:color w:val="000000"/>
          <w:sz w:val="28"/>
          <w:szCs w:val="28"/>
        </w:rPr>
        <w:t xml:space="preserve">), </w:t>
      </w:r>
      <w:r w:rsidR="002670EF" w:rsidRPr="002670EF">
        <w:rPr>
          <w:color w:val="000000"/>
          <w:sz w:val="28"/>
          <w:szCs w:val="28"/>
        </w:rPr>
        <w:t xml:space="preserve">за тематичним змістом. </w:t>
      </w:r>
    </w:p>
    <w:p w:rsidR="00D96253" w:rsidRDefault="00D96253" w:rsidP="00F05076">
      <w:pPr>
        <w:widowControl w:val="0"/>
        <w:shd w:val="clear" w:color="auto" w:fill="FFFFFF"/>
        <w:spacing w:line="360" w:lineRule="auto"/>
        <w:ind w:firstLine="709"/>
        <w:jc w:val="both"/>
        <w:rPr>
          <w:color w:val="000000"/>
          <w:sz w:val="28"/>
          <w:szCs w:val="28"/>
        </w:rPr>
      </w:pPr>
    </w:p>
    <w:p w:rsidR="0012197B" w:rsidRPr="002670EF" w:rsidRDefault="0012197B" w:rsidP="00F05076">
      <w:pPr>
        <w:widowControl w:val="0"/>
        <w:shd w:val="clear" w:color="auto" w:fill="FFFFFF"/>
        <w:spacing w:line="360" w:lineRule="auto"/>
        <w:ind w:firstLine="709"/>
        <w:jc w:val="both"/>
        <w:rPr>
          <w:color w:val="000000"/>
          <w:sz w:val="28"/>
          <w:szCs w:val="28"/>
        </w:rPr>
      </w:pPr>
    </w:p>
    <w:p w:rsidR="003E4A05" w:rsidRPr="008634F4" w:rsidRDefault="00152B4F" w:rsidP="00F05076">
      <w:pPr>
        <w:widowControl w:val="0"/>
        <w:spacing w:line="360" w:lineRule="auto"/>
        <w:ind w:firstLine="708"/>
        <w:jc w:val="both"/>
        <w:rPr>
          <w:b/>
          <w:sz w:val="28"/>
          <w:szCs w:val="28"/>
        </w:rPr>
      </w:pPr>
      <w:bookmarkStart w:id="38" w:name="_Toc89512503"/>
      <w:bookmarkStart w:id="39" w:name="_Toc115279681"/>
      <w:bookmarkStart w:id="40" w:name="_Toc115281096"/>
      <w:bookmarkStart w:id="41" w:name="_Toc527285202"/>
      <w:bookmarkStart w:id="42" w:name="_Toc527291036"/>
      <w:bookmarkStart w:id="43" w:name="_Toc527291321"/>
      <w:bookmarkStart w:id="44" w:name="_Toc166166315"/>
      <w:r w:rsidRPr="008634F4">
        <w:rPr>
          <w:b/>
          <w:sz w:val="28"/>
          <w:szCs w:val="28"/>
        </w:rPr>
        <w:t xml:space="preserve">2.3. </w:t>
      </w:r>
      <w:bookmarkEnd w:id="38"/>
      <w:bookmarkEnd w:id="39"/>
      <w:bookmarkEnd w:id="40"/>
      <w:bookmarkEnd w:id="41"/>
      <w:bookmarkEnd w:id="42"/>
      <w:bookmarkEnd w:id="43"/>
      <w:bookmarkEnd w:id="44"/>
      <w:r w:rsidR="001D2484" w:rsidRPr="001D2484">
        <w:rPr>
          <w:b/>
          <w:sz w:val="28"/>
          <w:szCs w:val="28"/>
        </w:rPr>
        <w:t xml:space="preserve">Аналіз результатів експериментальної роботи з </w:t>
      </w:r>
      <w:r w:rsidR="002B2621">
        <w:rPr>
          <w:b/>
          <w:sz w:val="28"/>
          <w:szCs w:val="28"/>
        </w:rPr>
        <w:t xml:space="preserve">формування </w:t>
      </w:r>
      <w:r w:rsidR="002B2621" w:rsidRPr="002B2621">
        <w:rPr>
          <w:b/>
          <w:sz w:val="28"/>
          <w:szCs w:val="28"/>
        </w:rPr>
        <w:t>мистецько-творчої компетентності дітей старшого дошкільного віку</w:t>
      </w:r>
    </w:p>
    <w:p w:rsidR="008D6AB9" w:rsidRPr="008634F4" w:rsidRDefault="008D6AB9" w:rsidP="00F05076">
      <w:pPr>
        <w:widowControl w:val="0"/>
        <w:spacing w:line="360" w:lineRule="auto"/>
        <w:ind w:firstLine="708"/>
        <w:jc w:val="both"/>
        <w:rPr>
          <w:b/>
          <w:sz w:val="28"/>
          <w:szCs w:val="28"/>
        </w:rPr>
      </w:pPr>
    </w:p>
    <w:p w:rsidR="0091027A" w:rsidRPr="008634F4" w:rsidRDefault="0091027A" w:rsidP="00F05076">
      <w:pPr>
        <w:widowControl w:val="0"/>
        <w:shd w:val="clear" w:color="auto" w:fill="FFFFFF"/>
        <w:tabs>
          <w:tab w:val="num" w:pos="1440"/>
        </w:tabs>
        <w:spacing w:line="360" w:lineRule="auto"/>
        <w:ind w:firstLine="709"/>
        <w:jc w:val="both"/>
        <w:rPr>
          <w:sz w:val="28"/>
          <w:szCs w:val="28"/>
        </w:rPr>
      </w:pPr>
      <w:r w:rsidRPr="008634F4">
        <w:rPr>
          <w:sz w:val="28"/>
          <w:szCs w:val="28"/>
        </w:rPr>
        <w:t>Щоб переконатися в ефективності запроваджен</w:t>
      </w:r>
      <w:r w:rsidR="002B2621">
        <w:rPr>
          <w:sz w:val="28"/>
          <w:szCs w:val="28"/>
        </w:rPr>
        <w:t>ого</w:t>
      </w:r>
      <w:r w:rsidRPr="008634F4">
        <w:rPr>
          <w:sz w:val="28"/>
          <w:szCs w:val="28"/>
        </w:rPr>
        <w:t xml:space="preserve"> нами в експериментальній групі </w:t>
      </w:r>
      <w:r w:rsidR="007E6CE1">
        <w:rPr>
          <w:sz w:val="28"/>
          <w:szCs w:val="28"/>
        </w:rPr>
        <w:t>п</w:t>
      </w:r>
      <w:r w:rsidR="002B2621">
        <w:rPr>
          <w:sz w:val="28"/>
          <w:szCs w:val="28"/>
        </w:rPr>
        <w:t xml:space="preserve">роєкту </w:t>
      </w:r>
      <w:r w:rsidR="007E6CE1">
        <w:rPr>
          <w:sz w:val="28"/>
          <w:szCs w:val="28"/>
        </w:rPr>
        <w:t xml:space="preserve">«Казковий світ мистецтва» </w:t>
      </w:r>
      <w:r w:rsidR="002B2621">
        <w:rPr>
          <w:sz w:val="28"/>
          <w:szCs w:val="28"/>
        </w:rPr>
        <w:t xml:space="preserve">з формування </w:t>
      </w:r>
      <w:r w:rsidR="002B2621" w:rsidRPr="002B2621">
        <w:rPr>
          <w:sz w:val="28"/>
          <w:szCs w:val="28"/>
        </w:rPr>
        <w:t>мистецько-творчої компетентності дітей старшого дошкільного віку</w:t>
      </w:r>
      <w:r w:rsidRPr="008634F4">
        <w:rPr>
          <w:sz w:val="28"/>
          <w:szCs w:val="28"/>
        </w:rPr>
        <w:t>,</w:t>
      </w:r>
      <w:r w:rsidRPr="008634F4">
        <w:t xml:space="preserve"> </w:t>
      </w:r>
      <w:r w:rsidRPr="008634F4">
        <w:rPr>
          <w:sz w:val="28"/>
          <w:szCs w:val="28"/>
        </w:rPr>
        <w:t>нами було проведено контрольний зріз експерименту в травні 2021 року</w:t>
      </w:r>
      <w:r w:rsidR="00EE1350" w:rsidRPr="008634F4">
        <w:rPr>
          <w:sz w:val="28"/>
          <w:szCs w:val="28"/>
        </w:rPr>
        <w:t xml:space="preserve"> з</w:t>
      </w:r>
      <w:r w:rsidRPr="008634F4">
        <w:rPr>
          <w:sz w:val="28"/>
          <w:szCs w:val="28"/>
        </w:rPr>
        <w:t xml:space="preserve"> діагностичн</w:t>
      </w:r>
      <w:r w:rsidR="00EE1350" w:rsidRPr="008634F4">
        <w:rPr>
          <w:sz w:val="28"/>
          <w:szCs w:val="28"/>
        </w:rPr>
        <w:t>им</w:t>
      </w:r>
      <w:r w:rsidRPr="008634F4">
        <w:rPr>
          <w:sz w:val="28"/>
          <w:szCs w:val="28"/>
        </w:rPr>
        <w:t xml:space="preserve"> обстеження</w:t>
      </w:r>
      <w:r w:rsidR="00EE1350" w:rsidRPr="008634F4">
        <w:rPr>
          <w:sz w:val="28"/>
          <w:szCs w:val="28"/>
        </w:rPr>
        <w:t>м</w:t>
      </w:r>
      <w:r w:rsidRPr="008634F4">
        <w:rPr>
          <w:sz w:val="28"/>
          <w:szCs w:val="28"/>
        </w:rPr>
        <w:t xml:space="preserve"> </w:t>
      </w:r>
      <w:r w:rsidR="002B2621">
        <w:rPr>
          <w:sz w:val="28"/>
          <w:szCs w:val="28"/>
        </w:rPr>
        <w:t>дітей старшого дошкільного віку</w:t>
      </w:r>
      <w:r w:rsidR="00EE1350" w:rsidRPr="008634F4">
        <w:rPr>
          <w:sz w:val="28"/>
          <w:szCs w:val="28"/>
        </w:rPr>
        <w:t xml:space="preserve"> ЕГ і КГ.</w:t>
      </w:r>
    </w:p>
    <w:p w:rsidR="00A36B0A" w:rsidRPr="008634F4" w:rsidRDefault="00547A52" w:rsidP="00F05076">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7C26A8E4" wp14:editId="722A2072">
            <wp:extent cx="6120130" cy="3514725"/>
            <wp:effectExtent l="0" t="0" r="0" b="0"/>
            <wp:docPr id="3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7A52" w:rsidRPr="008634F4" w:rsidRDefault="00547A52" w:rsidP="00F05076">
      <w:pPr>
        <w:widowControl w:val="0"/>
        <w:spacing w:line="360" w:lineRule="auto"/>
        <w:ind w:firstLine="708"/>
        <w:jc w:val="both"/>
        <w:rPr>
          <w:b/>
          <w:sz w:val="28"/>
          <w:szCs w:val="28"/>
        </w:rPr>
      </w:pPr>
      <w:r w:rsidRPr="00D96253">
        <w:rPr>
          <w:b/>
          <w:sz w:val="28"/>
          <w:szCs w:val="28"/>
        </w:rPr>
        <w:t>Рис</w:t>
      </w:r>
      <w:r w:rsidR="002B2621" w:rsidRPr="00D96253">
        <w:rPr>
          <w:b/>
          <w:sz w:val="28"/>
          <w:szCs w:val="28"/>
        </w:rPr>
        <w:t>унок</w:t>
      </w:r>
      <w:r w:rsidRPr="00D96253">
        <w:rPr>
          <w:b/>
          <w:sz w:val="28"/>
          <w:szCs w:val="28"/>
        </w:rPr>
        <w:t xml:space="preserve"> 2.</w:t>
      </w:r>
      <w:r w:rsidR="00D96253" w:rsidRPr="00D96253">
        <w:rPr>
          <w:b/>
          <w:sz w:val="28"/>
          <w:szCs w:val="28"/>
        </w:rPr>
        <w:t>5</w:t>
      </w:r>
      <w:r w:rsidRPr="00D96253">
        <w:rPr>
          <w:b/>
          <w:sz w:val="28"/>
          <w:szCs w:val="28"/>
        </w:rPr>
        <w:t>.</w:t>
      </w:r>
      <w:r w:rsidRPr="008634F4">
        <w:rPr>
          <w:b/>
          <w:sz w:val="28"/>
          <w:szCs w:val="28"/>
        </w:rPr>
        <w:t xml:space="preserve"> Динаміка зміни рівнів </w:t>
      </w:r>
      <w:r w:rsidR="002B2621" w:rsidRPr="002B2621">
        <w:rPr>
          <w:b/>
          <w:sz w:val="28"/>
          <w:szCs w:val="28"/>
        </w:rPr>
        <w:t xml:space="preserve">мистецько-творчої компетентності дітей старшого дошкільного віку </w:t>
      </w:r>
      <w:r w:rsidRPr="008634F4">
        <w:rPr>
          <w:b/>
          <w:sz w:val="28"/>
          <w:szCs w:val="28"/>
        </w:rPr>
        <w:t>за емоційн</w:t>
      </w:r>
      <w:r w:rsidR="00B310FB">
        <w:rPr>
          <w:b/>
          <w:sz w:val="28"/>
          <w:szCs w:val="28"/>
        </w:rPr>
        <w:t>им</w:t>
      </w:r>
      <w:r w:rsidRPr="008634F4">
        <w:rPr>
          <w:b/>
          <w:sz w:val="28"/>
          <w:szCs w:val="28"/>
        </w:rPr>
        <w:t xml:space="preserve"> критерієм</w:t>
      </w:r>
      <w:r w:rsidR="00BB2028" w:rsidRPr="008634F4">
        <w:rPr>
          <w:b/>
          <w:sz w:val="28"/>
          <w:szCs w:val="28"/>
        </w:rPr>
        <w:t>, %</w:t>
      </w:r>
    </w:p>
    <w:p w:rsidR="0012197B" w:rsidRPr="008634F4" w:rsidRDefault="0012197B"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Перевірка рівнів сформованості </w:t>
      </w:r>
      <w:r w:rsidRPr="002B2621">
        <w:rPr>
          <w:sz w:val="28"/>
          <w:szCs w:val="28"/>
        </w:rPr>
        <w:t xml:space="preserve">мистецько-творчої компетентності дітей старшого дошкільного віку </w:t>
      </w:r>
      <w:r w:rsidRPr="008634F4">
        <w:rPr>
          <w:sz w:val="28"/>
          <w:szCs w:val="28"/>
        </w:rPr>
        <w:t>за емоційн</w:t>
      </w:r>
      <w:r>
        <w:rPr>
          <w:sz w:val="28"/>
          <w:szCs w:val="28"/>
        </w:rPr>
        <w:t xml:space="preserve">им </w:t>
      </w:r>
      <w:r w:rsidRPr="008634F4">
        <w:rPr>
          <w:sz w:val="28"/>
          <w:szCs w:val="28"/>
        </w:rPr>
        <w:t xml:space="preserve">критерієм показала, що кількість дітей з </w:t>
      </w:r>
      <w:r w:rsidRPr="006C0CEF">
        <w:rPr>
          <w:sz w:val="28"/>
          <w:szCs w:val="28"/>
        </w:rPr>
        <w:t xml:space="preserve">високим рівнем знань в експериментальній групі зросла на 14%, із середнім – </w:t>
      </w:r>
      <w:r w:rsidRPr="006C0CEF">
        <w:rPr>
          <w:sz w:val="28"/>
          <w:szCs w:val="28"/>
        </w:rPr>
        <w:lastRenderedPageBreak/>
        <w:t>на 6%. При цьому кількість дітей із низьким рівнем зменшилась на 20%. У контрольній групі за цей період кількість дітей із високим рівнем зросла на 7%, із середнім – на 7%, а з низьким – зменшилась лише на 14</w:t>
      </w:r>
      <w:r w:rsidRPr="00D96253">
        <w:rPr>
          <w:sz w:val="28"/>
          <w:szCs w:val="28"/>
        </w:rPr>
        <w:t>% (рис. 2.5.).</w:t>
      </w:r>
      <w:r w:rsidRPr="008634F4">
        <w:rPr>
          <w:sz w:val="28"/>
          <w:szCs w:val="28"/>
        </w:rPr>
        <w:t xml:space="preserve"> </w:t>
      </w:r>
    </w:p>
    <w:p w:rsidR="000C3FF8" w:rsidRPr="008634F4" w:rsidRDefault="000C3FF8"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Дослідження контрольного етапу з визначення рівня </w:t>
      </w:r>
      <w:r w:rsidRPr="002B2621">
        <w:rPr>
          <w:sz w:val="28"/>
          <w:szCs w:val="28"/>
        </w:rPr>
        <w:t xml:space="preserve">мистецько-творчої компетентності дітей старшого дошкільного віку </w:t>
      </w:r>
      <w:r w:rsidRPr="008634F4">
        <w:rPr>
          <w:sz w:val="28"/>
          <w:szCs w:val="28"/>
        </w:rPr>
        <w:t xml:space="preserve">за </w:t>
      </w:r>
      <w:r>
        <w:rPr>
          <w:sz w:val="28"/>
          <w:szCs w:val="28"/>
        </w:rPr>
        <w:t>когнітивним</w:t>
      </w:r>
      <w:r w:rsidRPr="008634F4">
        <w:rPr>
          <w:sz w:val="28"/>
          <w:szCs w:val="28"/>
        </w:rPr>
        <w:t xml:space="preserve"> критерієм виявив наступні результати: </w:t>
      </w:r>
      <w:r w:rsidRPr="006C0CEF">
        <w:rPr>
          <w:sz w:val="28"/>
          <w:szCs w:val="28"/>
        </w:rPr>
        <w:t>високий – 13 %, середній – 70 %, низький – 17 % в КГ і високий – 20 %, середній – 73 %, низький – 7 % в ЕГ (рис. 2.</w:t>
      </w:r>
      <w:r w:rsidR="0012197B">
        <w:rPr>
          <w:sz w:val="28"/>
          <w:szCs w:val="28"/>
        </w:rPr>
        <w:t>6</w:t>
      </w:r>
      <w:r w:rsidRPr="006C0CEF">
        <w:rPr>
          <w:sz w:val="28"/>
          <w:szCs w:val="28"/>
        </w:rPr>
        <w:t>.).</w:t>
      </w:r>
    </w:p>
    <w:p w:rsidR="000C3FF8" w:rsidRPr="008634F4" w:rsidRDefault="000C3FF8" w:rsidP="00F05076">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65EA237A" wp14:editId="625FFCE6">
            <wp:extent cx="6120130" cy="353377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3FF8" w:rsidRPr="008634F4" w:rsidRDefault="000C3FF8" w:rsidP="00F05076">
      <w:pPr>
        <w:widowControl w:val="0"/>
        <w:spacing w:line="360" w:lineRule="auto"/>
        <w:ind w:firstLine="708"/>
        <w:jc w:val="both"/>
        <w:rPr>
          <w:b/>
          <w:sz w:val="28"/>
          <w:szCs w:val="28"/>
        </w:rPr>
      </w:pPr>
      <w:r w:rsidRPr="008634F4">
        <w:rPr>
          <w:b/>
          <w:sz w:val="28"/>
          <w:szCs w:val="28"/>
        </w:rPr>
        <w:t>Рис</w:t>
      </w:r>
      <w:r>
        <w:rPr>
          <w:b/>
          <w:sz w:val="28"/>
          <w:szCs w:val="28"/>
        </w:rPr>
        <w:t>унок</w:t>
      </w:r>
      <w:r w:rsidR="00D96253">
        <w:rPr>
          <w:b/>
          <w:sz w:val="28"/>
          <w:szCs w:val="28"/>
        </w:rPr>
        <w:t xml:space="preserve"> 2.6</w:t>
      </w:r>
      <w:r w:rsidRPr="008634F4">
        <w:rPr>
          <w:b/>
          <w:sz w:val="28"/>
          <w:szCs w:val="28"/>
        </w:rPr>
        <w:t xml:space="preserve">. Динаміка зміни рівнів </w:t>
      </w:r>
      <w:r w:rsidRPr="006C0CEF">
        <w:rPr>
          <w:b/>
          <w:sz w:val="28"/>
          <w:szCs w:val="28"/>
        </w:rPr>
        <w:t xml:space="preserve">творчого розвитку молодших школярів засобами декоративно-ужиткового мистецтва </w:t>
      </w:r>
      <w:r w:rsidRPr="008634F4">
        <w:rPr>
          <w:b/>
          <w:sz w:val="28"/>
          <w:szCs w:val="28"/>
        </w:rPr>
        <w:t xml:space="preserve">за </w:t>
      </w:r>
      <w:r>
        <w:rPr>
          <w:b/>
          <w:sz w:val="28"/>
          <w:szCs w:val="28"/>
        </w:rPr>
        <w:t>когнітивним</w:t>
      </w:r>
      <w:r w:rsidRPr="008634F4">
        <w:rPr>
          <w:b/>
          <w:sz w:val="28"/>
          <w:szCs w:val="28"/>
        </w:rPr>
        <w:t xml:space="preserve"> критерієм</w:t>
      </w:r>
    </w:p>
    <w:p w:rsidR="000C3FF8" w:rsidRDefault="000C3FF8"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Дослідження виявило, що кількість </w:t>
      </w:r>
      <w:r>
        <w:rPr>
          <w:sz w:val="28"/>
          <w:szCs w:val="28"/>
        </w:rPr>
        <w:t xml:space="preserve">дітей </w:t>
      </w:r>
      <w:r w:rsidRPr="008634F4">
        <w:rPr>
          <w:sz w:val="28"/>
          <w:szCs w:val="28"/>
        </w:rPr>
        <w:t xml:space="preserve">з високим рівнем </w:t>
      </w:r>
      <w:r>
        <w:rPr>
          <w:sz w:val="28"/>
          <w:szCs w:val="28"/>
        </w:rPr>
        <w:t xml:space="preserve">когнітивної </w:t>
      </w:r>
      <w:r w:rsidRPr="008634F4">
        <w:rPr>
          <w:sz w:val="28"/>
          <w:szCs w:val="28"/>
        </w:rPr>
        <w:t xml:space="preserve">сфери в експериментальній групі зросла </w:t>
      </w:r>
      <w:r w:rsidRPr="006C0CEF">
        <w:rPr>
          <w:sz w:val="28"/>
          <w:szCs w:val="28"/>
        </w:rPr>
        <w:t>на 17%, із середнім – на 13%. При цьому кількість дітей із низьким рівнем зменшилась на 30%. У контрольній групі за цей період високий рівень підвищився лише на 6%, із середнім на 13%, а кількість дітей із низьким рівнем зменшилась лише на 19% (рис. 2.</w:t>
      </w:r>
      <w:r w:rsidR="00D96253">
        <w:rPr>
          <w:sz w:val="28"/>
          <w:szCs w:val="28"/>
        </w:rPr>
        <w:t>6</w:t>
      </w:r>
      <w:r w:rsidRPr="006C0CEF">
        <w:rPr>
          <w:sz w:val="28"/>
          <w:szCs w:val="28"/>
        </w:rPr>
        <w:t>.)</w:t>
      </w:r>
    </w:p>
    <w:p w:rsidR="000C3FF8" w:rsidRPr="008634F4" w:rsidRDefault="000C3FF8"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Виявлені результати сформованості </w:t>
      </w:r>
      <w:r w:rsidRPr="002B2621">
        <w:rPr>
          <w:sz w:val="28"/>
          <w:szCs w:val="28"/>
        </w:rPr>
        <w:t xml:space="preserve">мистецько-творчої компетентності дітей старшого дошкільного віку </w:t>
      </w:r>
      <w:r w:rsidRPr="006C0CEF">
        <w:rPr>
          <w:sz w:val="28"/>
          <w:szCs w:val="28"/>
        </w:rPr>
        <w:t>за когнітивним критерієм</w:t>
      </w:r>
      <w:r>
        <w:rPr>
          <w:sz w:val="28"/>
          <w:szCs w:val="28"/>
        </w:rPr>
        <w:t xml:space="preserve"> </w:t>
      </w:r>
      <w:r w:rsidRPr="008634F4">
        <w:rPr>
          <w:sz w:val="28"/>
          <w:szCs w:val="28"/>
        </w:rPr>
        <w:t xml:space="preserve">свідчать про ефективність </w:t>
      </w:r>
      <w:r>
        <w:rPr>
          <w:sz w:val="28"/>
          <w:szCs w:val="28"/>
        </w:rPr>
        <w:t>м</w:t>
      </w:r>
      <w:r w:rsidRPr="008634F4">
        <w:rPr>
          <w:sz w:val="28"/>
          <w:szCs w:val="28"/>
        </w:rPr>
        <w:t xml:space="preserve">оделі, запровадження якої в освітній процес ЕГ сприяло </w:t>
      </w:r>
      <w:r w:rsidRPr="000C3FF8">
        <w:rPr>
          <w:sz w:val="28"/>
          <w:szCs w:val="28"/>
        </w:rPr>
        <w:lastRenderedPageBreak/>
        <w:t>розумінн</w:t>
      </w:r>
      <w:r>
        <w:rPr>
          <w:sz w:val="28"/>
          <w:szCs w:val="28"/>
        </w:rPr>
        <w:t>ю</w:t>
      </w:r>
      <w:r w:rsidRPr="000C3FF8">
        <w:rPr>
          <w:sz w:val="28"/>
          <w:szCs w:val="28"/>
        </w:rPr>
        <w:t xml:space="preserve"> особливостей образотворчого мистецтва; </w:t>
      </w:r>
      <w:r>
        <w:rPr>
          <w:sz w:val="28"/>
          <w:szCs w:val="28"/>
        </w:rPr>
        <w:t xml:space="preserve">формуванню </w:t>
      </w:r>
      <w:r w:rsidRPr="000C3FF8">
        <w:rPr>
          <w:sz w:val="28"/>
          <w:szCs w:val="28"/>
        </w:rPr>
        <w:t xml:space="preserve">уявлення про види образотворчого мистецтва і засоби виразності; </w:t>
      </w:r>
      <w:r>
        <w:rPr>
          <w:sz w:val="28"/>
          <w:szCs w:val="28"/>
        </w:rPr>
        <w:t xml:space="preserve">розвитку </w:t>
      </w:r>
      <w:r w:rsidRPr="000C3FF8">
        <w:rPr>
          <w:sz w:val="28"/>
          <w:szCs w:val="28"/>
        </w:rPr>
        <w:t>уяви, багат</w:t>
      </w:r>
      <w:r>
        <w:rPr>
          <w:sz w:val="28"/>
          <w:szCs w:val="28"/>
        </w:rPr>
        <w:t>ому</w:t>
      </w:r>
      <w:r w:rsidRPr="000C3FF8">
        <w:rPr>
          <w:sz w:val="28"/>
          <w:szCs w:val="28"/>
        </w:rPr>
        <w:t xml:space="preserve"> запас</w:t>
      </w:r>
      <w:r>
        <w:rPr>
          <w:sz w:val="28"/>
          <w:szCs w:val="28"/>
        </w:rPr>
        <w:t>у</w:t>
      </w:r>
      <w:r w:rsidRPr="000C3FF8">
        <w:rPr>
          <w:sz w:val="28"/>
          <w:szCs w:val="28"/>
        </w:rPr>
        <w:t xml:space="preserve"> вражень від навколишнього світу.</w:t>
      </w:r>
    </w:p>
    <w:p w:rsidR="000C3FF8" w:rsidRDefault="00547A52"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Перевірка рівнів </w:t>
      </w:r>
      <w:r w:rsidR="002B2621" w:rsidRPr="002B2621">
        <w:rPr>
          <w:sz w:val="28"/>
          <w:szCs w:val="28"/>
        </w:rPr>
        <w:t>мистецько-творчої компетентності дітей старшого дошкі</w:t>
      </w:r>
      <w:r w:rsidR="002B2621">
        <w:rPr>
          <w:sz w:val="28"/>
          <w:szCs w:val="28"/>
        </w:rPr>
        <w:t>льного віку</w:t>
      </w:r>
      <w:r w:rsidR="00B310FB" w:rsidRPr="00B310FB">
        <w:rPr>
          <w:sz w:val="28"/>
          <w:szCs w:val="28"/>
        </w:rPr>
        <w:t xml:space="preserve"> </w:t>
      </w:r>
      <w:r w:rsidRPr="008634F4">
        <w:rPr>
          <w:sz w:val="28"/>
          <w:szCs w:val="28"/>
        </w:rPr>
        <w:t xml:space="preserve">за </w:t>
      </w:r>
      <w:r w:rsidR="00B310FB">
        <w:rPr>
          <w:sz w:val="28"/>
          <w:szCs w:val="28"/>
        </w:rPr>
        <w:t>продуктивним</w:t>
      </w:r>
      <w:r w:rsidRPr="008634F4">
        <w:rPr>
          <w:sz w:val="28"/>
          <w:szCs w:val="28"/>
        </w:rPr>
        <w:t xml:space="preserve"> критерієм показала підвищення </w:t>
      </w:r>
      <w:r w:rsidR="000C3FF8" w:rsidRPr="000C3FF8">
        <w:rPr>
          <w:sz w:val="28"/>
          <w:szCs w:val="28"/>
        </w:rPr>
        <w:t>інтерес</w:t>
      </w:r>
      <w:r w:rsidR="000C3FF8">
        <w:rPr>
          <w:sz w:val="28"/>
          <w:szCs w:val="28"/>
        </w:rPr>
        <w:t>у</w:t>
      </w:r>
      <w:r w:rsidR="000C3FF8" w:rsidRPr="000C3FF8">
        <w:rPr>
          <w:sz w:val="28"/>
          <w:szCs w:val="28"/>
        </w:rPr>
        <w:t xml:space="preserve"> до образотворчої діяльності</w:t>
      </w:r>
      <w:r w:rsidR="000C3FF8">
        <w:rPr>
          <w:sz w:val="28"/>
          <w:szCs w:val="28"/>
        </w:rPr>
        <w:t>,</w:t>
      </w:r>
      <w:r w:rsidR="000C3FF8" w:rsidRPr="000C3FF8">
        <w:rPr>
          <w:sz w:val="28"/>
          <w:szCs w:val="28"/>
        </w:rPr>
        <w:t xml:space="preserve"> отримання задоволення від неї; здатн</w:t>
      </w:r>
      <w:r w:rsidR="000C3FF8">
        <w:rPr>
          <w:sz w:val="28"/>
          <w:szCs w:val="28"/>
        </w:rPr>
        <w:t>ості</w:t>
      </w:r>
      <w:r w:rsidR="000C3FF8" w:rsidRPr="000C3FF8">
        <w:rPr>
          <w:sz w:val="28"/>
          <w:szCs w:val="28"/>
        </w:rPr>
        <w:t xml:space="preserve"> до самовираження засобами образотворчого мистецтва</w:t>
      </w:r>
      <w:r w:rsidR="000C3FF8">
        <w:rPr>
          <w:sz w:val="28"/>
          <w:szCs w:val="28"/>
        </w:rPr>
        <w:t>,</w:t>
      </w:r>
      <w:r w:rsidR="000C3FF8" w:rsidRPr="000C3FF8">
        <w:rPr>
          <w:sz w:val="28"/>
          <w:szCs w:val="28"/>
        </w:rPr>
        <w:t xml:space="preserve"> самостійного створення художніх образів, вияву фантазії, уяви, творчої активності.</w:t>
      </w:r>
    </w:p>
    <w:p w:rsidR="00A36B0A" w:rsidRPr="008634F4" w:rsidRDefault="00547A52"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Узагальнені результати за </w:t>
      </w:r>
      <w:r w:rsidR="00B310FB">
        <w:rPr>
          <w:sz w:val="28"/>
          <w:szCs w:val="28"/>
        </w:rPr>
        <w:t>продуктивним</w:t>
      </w:r>
      <w:r w:rsidRPr="008634F4">
        <w:rPr>
          <w:sz w:val="28"/>
          <w:szCs w:val="28"/>
        </w:rPr>
        <w:t xml:space="preserve"> критерієм </w:t>
      </w:r>
      <w:r w:rsidR="002B2621" w:rsidRPr="002B2621">
        <w:rPr>
          <w:sz w:val="28"/>
          <w:szCs w:val="28"/>
        </w:rPr>
        <w:t xml:space="preserve">мистецько-творчої компетентності дітей старшого дошкільного віку </w:t>
      </w:r>
      <w:r w:rsidRPr="008634F4">
        <w:rPr>
          <w:sz w:val="28"/>
          <w:szCs w:val="28"/>
        </w:rPr>
        <w:t>(контрольний етап дослідження) представлено в рисунку 2.</w:t>
      </w:r>
      <w:r w:rsidR="00D96253">
        <w:rPr>
          <w:sz w:val="28"/>
          <w:szCs w:val="28"/>
        </w:rPr>
        <w:t>7</w:t>
      </w:r>
      <w:r w:rsidRPr="008634F4">
        <w:rPr>
          <w:sz w:val="28"/>
          <w:szCs w:val="28"/>
        </w:rPr>
        <w:t>.</w:t>
      </w:r>
    </w:p>
    <w:p w:rsidR="00547A52" w:rsidRPr="008634F4" w:rsidRDefault="00547A52" w:rsidP="00F05076">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7DEB4B31" wp14:editId="46B0A1A5">
            <wp:extent cx="6120130" cy="3813243"/>
            <wp:effectExtent l="0" t="0" r="0" b="0"/>
            <wp:docPr id="3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A52" w:rsidRPr="008634F4" w:rsidRDefault="00547A52" w:rsidP="00F05076">
      <w:pPr>
        <w:widowControl w:val="0"/>
        <w:spacing w:line="360" w:lineRule="auto"/>
        <w:ind w:firstLine="708"/>
        <w:jc w:val="both"/>
        <w:rPr>
          <w:b/>
          <w:sz w:val="28"/>
          <w:szCs w:val="28"/>
        </w:rPr>
      </w:pPr>
      <w:r w:rsidRPr="008634F4">
        <w:rPr>
          <w:b/>
          <w:sz w:val="28"/>
          <w:szCs w:val="28"/>
        </w:rPr>
        <w:t>Рис</w:t>
      </w:r>
      <w:r w:rsidR="002B2621">
        <w:rPr>
          <w:b/>
          <w:sz w:val="28"/>
          <w:szCs w:val="28"/>
        </w:rPr>
        <w:t>унок</w:t>
      </w:r>
      <w:r w:rsidR="00D96253">
        <w:rPr>
          <w:b/>
          <w:sz w:val="28"/>
          <w:szCs w:val="28"/>
        </w:rPr>
        <w:t xml:space="preserve"> 2.7</w:t>
      </w:r>
      <w:r w:rsidRPr="008634F4">
        <w:rPr>
          <w:b/>
          <w:sz w:val="28"/>
          <w:szCs w:val="28"/>
        </w:rPr>
        <w:t xml:space="preserve">. Динаміка зміни рівнів </w:t>
      </w:r>
      <w:r w:rsidR="002B2621" w:rsidRPr="002B2621">
        <w:rPr>
          <w:b/>
          <w:sz w:val="28"/>
          <w:szCs w:val="28"/>
        </w:rPr>
        <w:t xml:space="preserve">мистецько-творчої компетентності дітей старшого дошкільного віку </w:t>
      </w:r>
      <w:r w:rsidRPr="008634F4">
        <w:rPr>
          <w:b/>
          <w:sz w:val="28"/>
          <w:szCs w:val="28"/>
        </w:rPr>
        <w:t xml:space="preserve">за </w:t>
      </w:r>
      <w:r w:rsidR="00B310FB">
        <w:rPr>
          <w:b/>
          <w:sz w:val="28"/>
          <w:szCs w:val="28"/>
        </w:rPr>
        <w:t>продуктивним</w:t>
      </w:r>
      <w:r w:rsidRPr="008634F4">
        <w:rPr>
          <w:b/>
          <w:sz w:val="28"/>
          <w:szCs w:val="28"/>
        </w:rPr>
        <w:t xml:space="preserve"> критерієм</w:t>
      </w:r>
      <w:r w:rsidR="00BB2028" w:rsidRPr="008634F4">
        <w:rPr>
          <w:b/>
          <w:sz w:val="28"/>
          <w:szCs w:val="28"/>
        </w:rPr>
        <w:t>, %</w:t>
      </w:r>
    </w:p>
    <w:p w:rsidR="00B310FB" w:rsidRDefault="00547A52"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Порівнюючи результати констатувального і контрольного етапів дослідження за </w:t>
      </w:r>
      <w:r w:rsidR="00B310FB">
        <w:rPr>
          <w:sz w:val="28"/>
          <w:szCs w:val="28"/>
        </w:rPr>
        <w:t>продуктивним</w:t>
      </w:r>
      <w:r w:rsidRPr="008634F4">
        <w:rPr>
          <w:sz w:val="28"/>
          <w:szCs w:val="28"/>
        </w:rPr>
        <w:t xml:space="preserve"> критерієм ми дійшли висновку, що кількість </w:t>
      </w:r>
      <w:r w:rsidR="002B2621">
        <w:rPr>
          <w:sz w:val="28"/>
          <w:szCs w:val="28"/>
        </w:rPr>
        <w:t>дітей</w:t>
      </w:r>
      <w:r w:rsidRPr="008634F4">
        <w:rPr>
          <w:sz w:val="28"/>
          <w:szCs w:val="28"/>
        </w:rPr>
        <w:t xml:space="preserve"> </w:t>
      </w:r>
      <w:r w:rsidR="002B2621">
        <w:rPr>
          <w:sz w:val="28"/>
          <w:szCs w:val="28"/>
        </w:rPr>
        <w:t xml:space="preserve">старшого дошкільного віку </w:t>
      </w:r>
      <w:r w:rsidRPr="008634F4">
        <w:rPr>
          <w:sz w:val="28"/>
          <w:szCs w:val="28"/>
        </w:rPr>
        <w:t xml:space="preserve">з високим рівнем в експериментальній групі </w:t>
      </w:r>
      <w:r w:rsidR="00B310FB" w:rsidRPr="00B310FB">
        <w:rPr>
          <w:sz w:val="28"/>
          <w:szCs w:val="28"/>
        </w:rPr>
        <w:t xml:space="preserve">зросла на 20%, тоді як у контрольній групі збільшення відбулось лише на 3%; дітей із </w:t>
      </w:r>
      <w:r w:rsidR="00B310FB" w:rsidRPr="00B310FB">
        <w:rPr>
          <w:sz w:val="28"/>
          <w:szCs w:val="28"/>
        </w:rPr>
        <w:lastRenderedPageBreak/>
        <w:t xml:space="preserve">середнім рівнем в експериментальній групі збільшилось на 10%, у контрольній – на 7%. При цьому кількісний показник експериментальної групи </w:t>
      </w:r>
      <w:r w:rsidR="00B310FB">
        <w:rPr>
          <w:sz w:val="28"/>
          <w:szCs w:val="28"/>
        </w:rPr>
        <w:t>учнів</w:t>
      </w:r>
      <w:r w:rsidR="00B310FB" w:rsidRPr="00B310FB">
        <w:rPr>
          <w:sz w:val="28"/>
          <w:szCs w:val="28"/>
        </w:rPr>
        <w:t xml:space="preserve"> із низьким рівнем зменшився на 30%, контрольної – на 10% (рис. 2.3.3).</w:t>
      </w:r>
    </w:p>
    <w:p w:rsidR="00064D57" w:rsidRPr="008634F4" w:rsidRDefault="00064D57"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Для отримання узагальнених результатів за </w:t>
      </w:r>
      <w:r w:rsidR="000C3FF8" w:rsidRPr="008634F4">
        <w:rPr>
          <w:sz w:val="28"/>
          <w:szCs w:val="28"/>
        </w:rPr>
        <w:t>емоційн</w:t>
      </w:r>
      <w:r w:rsidR="000C3FF8">
        <w:rPr>
          <w:sz w:val="28"/>
          <w:szCs w:val="28"/>
        </w:rPr>
        <w:t>им</w:t>
      </w:r>
      <w:r w:rsidR="000C3FF8" w:rsidRPr="008634F4">
        <w:rPr>
          <w:sz w:val="28"/>
          <w:szCs w:val="28"/>
        </w:rPr>
        <w:t xml:space="preserve">, </w:t>
      </w:r>
      <w:r w:rsidR="00B310FB">
        <w:rPr>
          <w:sz w:val="28"/>
          <w:szCs w:val="28"/>
        </w:rPr>
        <w:t>когнітивним</w:t>
      </w:r>
      <w:r w:rsidRPr="008634F4">
        <w:rPr>
          <w:sz w:val="28"/>
          <w:szCs w:val="28"/>
        </w:rPr>
        <w:t xml:space="preserve">, </w:t>
      </w:r>
      <w:r w:rsidR="00B310FB">
        <w:rPr>
          <w:sz w:val="28"/>
          <w:szCs w:val="28"/>
        </w:rPr>
        <w:t>продуктивним</w:t>
      </w:r>
      <w:r w:rsidRPr="008634F4">
        <w:rPr>
          <w:sz w:val="28"/>
          <w:szCs w:val="28"/>
        </w:rPr>
        <w:t xml:space="preserve"> критеріями у визначенні рівнів </w:t>
      </w:r>
      <w:r w:rsidR="002B2621" w:rsidRPr="002B2621">
        <w:rPr>
          <w:sz w:val="28"/>
          <w:szCs w:val="28"/>
        </w:rPr>
        <w:t xml:space="preserve">мистецько-творчої компетентності дітей старшого дошкільного віку </w:t>
      </w:r>
      <w:r w:rsidRPr="008634F4">
        <w:rPr>
          <w:sz w:val="28"/>
          <w:szCs w:val="28"/>
        </w:rPr>
        <w:t xml:space="preserve">нами було застосовано математичну формулу, за якою підраховувались дані констатувального експерименту: </w:t>
      </w:r>
    </w:p>
    <w:p w:rsidR="00064D57" w:rsidRPr="008634F4" w:rsidRDefault="00064D57" w:rsidP="00F05076">
      <w:pPr>
        <w:widowControl w:val="0"/>
        <w:spacing w:line="360" w:lineRule="auto"/>
        <w:ind w:firstLine="709"/>
        <w:jc w:val="center"/>
        <w:rPr>
          <w:sz w:val="28"/>
          <w:szCs w:val="28"/>
        </w:rPr>
      </w:pPr>
      <w:r w:rsidRPr="008634F4">
        <w:rPr>
          <w:bCs/>
          <w:color w:val="000000"/>
          <w:position w:val="-28"/>
        </w:rPr>
        <w:object w:dxaOrig="1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pt" o:ole="">
            <v:imagedata r:id="rId18" o:title=""/>
          </v:shape>
          <o:OLEObject Type="Embed" ProgID="Equation.3" ShapeID="_x0000_i1025" DrawAspect="Content" ObjectID="_1699165882" r:id="rId19"/>
        </w:object>
      </w:r>
      <w:r w:rsidRPr="008634F4">
        <w:rPr>
          <w:bCs/>
          <w:color w:val="000000"/>
        </w:rPr>
        <w:t>,</w:t>
      </w:r>
    </w:p>
    <w:p w:rsidR="00064D57" w:rsidRPr="008634F4" w:rsidRDefault="00064D57"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після чого здійснено порівняльний аналіз результатів, який засвідчив наявність позитивної динаміки у </w:t>
      </w:r>
      <w:r w:rsidR="000C3FF8">
        <w:rPr>
          <w:sz w:val="28"/>
          <w:szCs w:val="28"/>
        </w:rPr>
        <w:t xml:space="preserve">формуванні </w:t>
      </w:r>
      <w:r w:rsidR="002B2621" w:rsidRPr="002B2621">
        <w:rPr>
          <w:sz w:val="28"/>
          <w:szCs w:val="28"/>
        </w:rPr>
        <w:t xml:space="preserve">мистецько-творчої компетентності дітей старшого дошкільного віку </w:t>
      </w:r>
      <w:r w:rsidRPr="008634F4">
        <w:rPr>
          <w:sz w:val="28"/>
          <w:szCs w:val="28"/>
        </w:rPr>
        <w:t>експериментальної групи.</w:t>
      </w:r>
    </w:p>
    <w:p w:rsidR="003F5CB1" w:rsidRPr="008634F4" w:rsidRDefault="00D96253" w:rsidP="00F05076">
      <w:pPr>
        <w:widowControl w:val="0"/>
        <w:spacing w:line="360" w:lineRule="auto"/>
        <w:ind w:firstLine="709"/>
        <w:jc w:val="right"/>
        <w:rPr>
          <w:sz w:val="28"/>
          <w:szCs w:val="28"/>
        </w:rPr>
      </w:pPr>
      <w:r>
        <w:rPr>
          <w:sz w:val="28"/>
          <w:szCs w:val="28"/>
        </w:rPr>
        <w:t>Таблиця 2.5.</w:t>
      </w:r>
    </w:p>
    <w:p w:rsidR="00F614B8" w:rsidRDefault="003F5CB1" w:rsidP="00F05076">
      <w:pPr>
        <w:widowControl w:val="0"/>
        <w:spacing w:line="360" w:lineRule="auto"/>
        <w:ind w:firstLine="709"/>
        <w:jc w:val="center"/>
        <w:rPr>
          <w:b/>
          <w:sz w:val="28"/>
          <w:szCs w:val="28"/>
        </w:rPr>
      </w:pPr>
      <w:r w:rsidRPr="008634F4">
        <w:rPr>
          <w:b/>
          <w:sz w:val="28"/>
          <w:szCs w:val="28"/>
        </w:rPr>
        <w:t xml:space="preserve">Рівні </w:t>
      </w:r>
      <w:r w:rsidR="00F614B8" w:rsidRPr="00F614B8">
        <w:rPr>
          <w:b/>
          <w:sz w:val="28"/>
          <w:szCs w:val="28"/>
        </w:rPr>
        <w:t xml:space="preserve">мистецько-творчої компетентності </w:t>
      </w:r>
    </w:p>
    <w:p w:rsidR="00556EAE" w:rsidRDefault="00F614B8" w:rsidP="00F05076">
      <w:pPr>
        <w:widowControl w:val="0"/>
        <w:spacing w:line="360" w:lineRule="auto"/>
        <w:ind w:firstLine="709"/>
        <w:jc w:val="center"/>
        <w:rPr>
          <w:b/>
          <w:sz w:val="28"/>
          <w:szCs w:val="28"/>
        </w:rPr>
      </w:pPr>
      <w:r w:rsidRPr="00F614B8">
        <w:rPr>
          <w:b/>
          <w:sz w:val="28"/>
          <w:szCs w:val="28"/>
        </w:rPr>
        <w:t>дітей старшого дошкільного віку</w:t>
      </w:r>
    </w:p>
    <w:p w:rsidR="003F5CB1" w:rsidRPr="008634F4" w:rsidRDefault="003F5CB1" w:rsidP="00F05076">
      <w:pPr>
        <w:widowControl w:val="0"/>
        <w:spacing w:line="360" w:lineRule="auto"/>
        <w:ind w:firstLine="709"/>
        <w:jc w:val="center"/>
        <w:rPr>
          <w:b/>
          <w:sz w:val="28"/>
          <w:szCs w:val="28"/>
        </w:rPr>
      </w:pPr>
      <w:r w:rsidRPr="008634F4">
        <w:rPr>
          <w:b/>
          <w:sz w:val="28"/>
          <w:szCs w:val="28"/>
        </w:rPr>
        <w:t>(на початку і наприкінці експерименту)</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1260"/>
        <w:gridCol w:w="1080"/>
        <w:gridCol w:w="1080"/>
        <w:gridCol w:w="1024"/>
        <w:gridCol w:w="1080"/>
        <w:gridCol w:w="900"/>
      </w:tblGrid>
      <w:tr w:rsidR="003F5CB1" w:rsidRPr="008634F4" w:rsidTr="003F5CB1">
        <w:trPr>
          <w:trHeight w:val="403"/>
        </w:trPr>
        <w:tc>
          <w:tcPr>
            <w:tcW w:w="2936" w:type="dxa"/>
            <w:vMerge w:val="restart"/>
            <w:vAlign w:val="center"/>
          </w:tcPr>
          <w:p w:rsidR="003F5CB1" w:rsidRPr="008634F4" w:rsidRDefault="003F5CB1" w:rsidP="00F05076">
            <w:pPr>
              <w:widowControl w:val="0"/>
              <w:tabs>
                <w:tab w:val="left" w:pos="972"/>
                <w:tab w:val="left" w:pos="3056"/>
                <w:tab w:val="left" w:pos="5604"/>
              </w:tabs>
              <w:ind w:left="68"/>
              <w:jc w:val="center"/>
              <w:rPr>
                <w:b/>
                <w:bCs/>
              </w:rPr>
            </w:pPr>
            <w:r w:rsidRPr="008634F4">
              <w:rPr>
                <w:b/>
                <w:bCs/>
              </w:rPr>
              <w:t xml:space="preserve">Рівні </w:t>
            </w:r>
            <w:r w:rsidR="00F614B8" w:rsidRPr="00F614B8">
              <w:rPr>
                <w:b/>
                <w:bCs/>
              </w:rPr>
              <w:t>мистецько-творчої компетентності дітей старшого дошкільного віку</w:t>
            </w:r>
          </w:p>
        </w:tc>
        <w:tc>
          <w:tcPr>
            <w:tcW w:w="4444" w:type="dxa"/>
            <w:gridSpan w:val="4"/>
            <w:vAlign w:val="center"/>
          </w:tcPr>
          <w:p w:rsidR="003F5CB1" w:rsidRPr="008634F4" w:rsidRDefault="003F5CB1" w:rsidP="00F05076">
            <w:pPr>
              <w:widowControl w:val="0"/>
              <w:tabs>
                <w:tab w:val="left" w:pos="3056"/>
                <w:tab w:val="left" w:pos="5604"/>
              </w:tabs>
              <w:ind w:firstLine="709"/>
              <w:jc w:val="center"/>
              <w:rPr>
                <w:b/>
                <w:bCs/>
              </w:rPr>
            </w:pPr>
            <w:r w:rsidRPr="008634F4">
              <w:rPr>
                <w:b/>
                <w:bCs/>
              </w:rPr>
              <w:t xml:space="preserve">Кількість </w:t>
            </w:r>
            <w:r w:rsidR="00F614B8">
              <w:rPr>
                <w:b/>
                <w:bCs/>
              </w:rPr>
              <w:t>дітей</w:t>
            </w:r>
            <w:r w:rsidRPr="008634F4">
              <w:rPr>
                <w:b/>
                <w:bCs/>
              </w:rPr>
              <w:t xml:space="preserve"> (%)</w:t>
            </w:r>
          </w:p>
        </w:tc>
        <w:tc>
          <w:tcPr>
            <w:tcW w:w="1980" w:type="dxa"/>
            <w:gridSpan w:val="2"/>
            <w:vMerge w:val="restart"/>
            <w:vAlign w:val="center"/>
          </w:tcPr>
          <w:p w:rsidR="003F5CB1" w:rsidRPr="008634F4" w:rsidRDefault="003F5CB1" w:rsidP="00F05076">
            <w:pPr>
              <w:widowControl w:val="0"/>
              <w:tabs>
                <w:tab w:val="left" w:pos="3056"/>
                <w:tab w:val="left" w:pos="5604"/>
              </w:tabs>
              <w:jc w:val="center"/>
              <w:rPr>
                <w:b/>
                <w:bCs/>
              </w:rPr>
            </w:pPr>
            <w:r w:rsidRPr="008634F4">
              <w:rPr>
                <w:b/>
                <w:bCs/>
              </w:rPr>
              <w:t>Різниця між показниками на початок та кінець експерименту</w:t>
            </w:r>
          </w:p>
        </w:tc>
      </w:tr>
      <w:tr w:rsidR="003F5CB1" w:rsidRPr="008634F4" w:rsidTr="003F5CB1">
        <w:trPr>
          <w:trHeight w:val="1232"/>
        </w:trPr>
        <w:tc>
          <w:tcPr>
            <w:tcW w:w="2936" w:type="dxa"/>
            <w:vMerge/>
            <w:vAlign w:val="center"/>
          </w:tcPr>
          <w:p w:rsidR="003F5CB1" w:rsidRPr="008634F4" w:rsidRDefault="003F5CB1" w:rsidP="00F05076">
            <w:pPr>
              <w:widowControl w:val="0"/>
              <w:tabs>
                <w:tab w:val="left" w:pos="3056"/>
                <w:tab w:val="left" w:pos="5604"/>
              </w:tabs>
              <w:spacing w:line="360" w:lineRule="auto"/>
              <w:ind w:firstLine="709"/>
              <w:jc w:val="center"/>
              <w:rPr>
                <w:b/>
                <w:bCs/>
              </w:rPr>
            </w:pPr>
          </w:p>
        </w:tc>
        <w:tc>
          <w:tcPr>
            <w:tcW w:w="2340" w:type="dxa"/>
            <w:gridSpan w:val="2"/>
            <w:vAlign w:val="center"/>
          </w:tcPr>
          <w:p w:rsidR="003F5CB1" w:rsidRPr="008634F4" w:rsidRDefault="003F5CB1" w:rsidP="00F05076">
            <w:pPr>
              <w:widowControl w:val="0"/>
              <w:tabs>
                <w:tab w:val="left" w:pos="3056"/>
                <w:tab w:val="left" w:pos="5604"/>
              </w:tabs>
              <w:jc w:val="center"/>
              <w:rPr>
                <w:b/>
                <w:bCs/>
              </w:rPr>
            </w:pPr>
            <w:r w:rsidRPr="008634F4">
              <w:rPr>
                <w:b/>
                <w:bCs/>
              </w:rPr>
              <w:t>на початок експерименту</w:t>
            </w:r>
          </w:p>
        </w:tc>
        <w:tc>
          <w:tcPr>
            <w:tcW w:w="2104" w:type="dxa"/>
            <w:gridSpan w:val="2"/>
            <w:vAlign w:val="center"/>
          </w:tcPr>
          <w:p w:rsidR="003F5CB1" w:rsidRPr="008634F4" w:rsidRDefault="003F5CB1" w:rsidP="00F05076">
            <w:pPr>
              <w:widowControl w:val="0"/>
              <w:tabs>
                <w:tab w:val="left" w:pos="3056"/>
                <w:tab w:val="left" w:pos="5604"/>
              </w:tabs>
              <w:jc w:val="center"/>
              <w:rPr>
                <w:b/>
                <w:bCs/>
              </w:rPr>
            </w:pPr>
            <w:r w:rsidRPr="008634F4">
              <w:rPr>
                <w:b/>
                <w:bCs/>
              </w:rPr>
              <w:t>на кінець експерименту</w:t>
            </w:r>
          </w:p>
        </w:tc>
        <w:tc>
          <w:tcPr>
            <w:tcW w:w="1980" w:type="dxa"/>
            <w:gridSpan w:val="2"/>
            <w:vMerge/>
            <w:vAlign w:val="center"/>
          </w:tcPr>
          <w:p w:rsidR="003F5CB1" w:rsidRPr="008634F4" w:rsidRDefault="003F5CB1" w:rsidP="00F05076">
            <w:pPr>
              <w:widowControl w:val="0"/>
              <w:tabs>
                <w:tab w:val="left" w:pos="3056"/>
                <w:tab w:val="left" w:pos="5604"/>
              </w:tabs>
              <w:ind w:firstLine="709"/>
              <w:jc w:val="center"/>
            </w:pPr>
          </w:p>
        </w:tc>
      </w:tr>
      <w:tr w:rsidR="003F5CB1" w:rsidRPr="008634F4" w:rsidTr="003F5CB1">
        <w:trPr>
          <w:cantSplit/>
          <w:trHeight w:val="525"/>
        </w:trPr>
        <w:tc>
          <w:tcPr>
            <w:tcW w:w="2936" w:type="dxa"/>
            <w:vMerge/>
            <w:vAlign w:val="center"/>
          </w:tcPr>
          <w:p w:rsidR="003F5CB1" w:rsidRPr="008634F4" w:rsidRDefault="003F5CB1" w:rsidP="00F05076">
            <w:pPr>
              <w:widowControl w:val="0"/>
              <w:tabs>
                <w:tab w:val="left" w:pos="3056"/>
                <w:tab w:val="left" w:pos="5604"/>
              </w:tabs>
              <w:spacing w:line="360" w:lineRule="auto"/>
              <w:ind w:firstLine="709"/>
              <w:jc w:val="center"/>
            </w:pPr>
          </w:p>
        </w:tc>
        <w:tc>
          <w:tcPr>
            <w:tcW w:w="1260" w:type="dxa"/>
            <w:vAlign w:val="center"/>
          </w:tcPr>
          <w:p w:rsidR="003F5CB1" w:rsidRPr="008634F4" w:rsidRDefault="003F5CB1" w:rsidP="00F05076">
            <w:pPr>
              <w:widowControl w:val="0"/>
              <w:tabs>
                <w:tab w:val="left" w:pos="3056"/>
                <w:tab w:val="left" w:pos="5604"/>
              </w:tabs>
              <w:spacing w:line="360" w:lineRule="auto"/>
              <w:ind w:right="-288" w:firstLine="32"/>
              <w:jc w:val="center"/>
              <w:rPr>
                <w:b/>
                <w:bCs/>
              </w:rPr>
            </w:pPr>
            <w:r w:rsidRPr="008634F4">
              <w:rPr>
                <w:b/>
                <w:bCs/>
              </w:rPr>
              <w:t>ЕГ</w:t>
            </w:r>
          </w:p>
        </w:tc>
        <w:tc>
          <w:tcPr>
            <w:tcW w:w="1080" w:type="dxa"/>
            <w:vAlign w:val="center"/>
          </w:tcPr>
          <w:p w:rsidR="003F5CB1" w:rsidRPr="008634F4" w:rsidRDefault="003F5CB1" w:rsidP="00F05076">
            <w:pPr>
              <w:widowControl w:val="0"/>
              <w:tabs>
                <w:tab w:val="left" w:pos="-108"/>
                <w:tab w:val="left" w:pos="3056"/>
                <w:tab w:val="left" w:pos="5604"/>
              </w:tabs>
              <w:spacing w:line="360" w:lineRule="auto"/>
              <w:ind w:firstLine="32"/>
              <w:jc w:val="center"/>
              <w:rPr>
                <w:b/>
                <w:bCs/>
              </w:rPr>
            </w:pPr>
            <w:r w:rsidRPr="008634F4">
              <w:rPr>
                <w:b/>
                <w:bCs/>
              </w:rPr>
              <w:t>КГ</w:t>
            </w:r>
          </w:p>
        </w:tc>
        <w:tc>
          <w:tcPr>
            <w:tcW w:w="1080" w:type="dxa"/>
            <w:vAlign w:val="center"/>
          </w:tcPr>
          <w:p w:rsidR="003F5CB1" w:rsidRPr="008634F4" w:rsidRDefault="003F5CB1" w:rsidP="00F05076">
            <w:pPr>
              <w:widowControl w:val="0"/>
              <w:tabs>
                <w:tab w:val="left" w:pos="3056"/>
                <w:tab w:val="left" w:pos="5604"/>
              </w:tabs>
              <w:spacing w:line="360" w:lineRule="auto"/>
              <w:ind w:firstLine="212"/>
              <w:jc w:val="center"/>
              <w:rPr>
                <w:b/>
                <w:bCs/>
              </w:rPr>
            </w:pPr>
            <w:r w:rsidRPr="008634F4">
              <w:rPr>
                <w:b/>
                <w:bCs/>
              </w:rPr>
              <w:t>ЕГ</w:t>
            </w:r>
          </w:p>
        </w:tc>
        <w:tc>
          <w:tcPr>
            <w:tcW w:w="1024" w:type="dxa"/>
            <w:vAlign w:val="center"/>
          </w:tcPr>
          <w:p w:rsidR="003F5CB1" w:rsidRPr="008634F4" w:rsidRDefault="003F5CB1" w:rsidP="00F05076">
            <w:pPr>
              <w:widowControl w:val="0"/>
              <w:tabs>
                <w:tab w:val="left" w:pos="3056"/>
                <w:tab w:val="left" w:pos="5604"/>
              </w:tabs>
              <w:spacing w:line="360" w:lineRule="auto"/>
              <w:ind w:left="-127" w:firstLine="199"/>
              <w:jc w:val="center"/>
              <w:rPr>
                <w:b/>
                <w:bCs/>
              </w:rPr>
            </w:pPr>
            <w:r w:rsidRPr="008634F4">
              <w:rPr>
                <w:b/>
                <w:bCs/>
              </w:rPr>
              <w:t>КГ</w:t>
            </w:r>
          </w:p>
        </w:tc>
        <w:tc>
          <w:tcPr>
            <w:tcW w:w="1080" w:type="dxa"/>
            <w:vAlign w:val="center"/>
          </w:tcPr>
          <w:p w:rsidR="003F5CB1" w:rsidRPr="008634F4" w:rsidRDefault="003F5CB1" w:rsidP="00F05076">
            <w:pPr>
              <w:widowControl w:val="0"/>
              <w:tabs>
                <w:tab w:val="left" w:pos="3056"/>
                <w:tab w:val="left" w:pos="5604"/>
              </w:tabs>
              <w:spacing w:line="360" w:lineRule="auto"/>
              <w:ind w:hanging="40"/>
              <w:jc w:val="center"/>
              <w:rPr>
                <w:b/>
                <w:bCs/>
              </w:rPr>
            </w:pPr>
            <w:r w:rsidRPr="008634F4">
              <w:rPr>
                <w:b/>
                <w:bCs/>
              </w:rPr>
              <w:t>ЕГ</w:t>
            </w:r>
          </w:p>
        </w:tc>
        <w:tc>
          <w:tcPr>
            <w:tcW w:w="900" w:type="dxa"/>
            <w:vAlign w:val="center"/>
          </w:tcPr>
          <w:p w:rsidR="003F5CB1" w:rsidRPr="008634F4" w:rsidRDefault="003F5CB1" w:rsidP="00F05076">
            <w:pPr>
              <w:widowControl w:val="0"/>
              <w:tabs>
                <w:tab w:val="left" w:pos="222"/>
                <w:tab w:val="left" w:pos="3056"/>
                <w:tab w:val="left" w:pos="5604"/>
              </w:tabs>
              <w:spacing w:line="360" w:lineRule="auto"/>
              <w:jc w:val="center"/>
              <w:rPr>
                <w:b/>
                <w:bCs/>
              </w:rPr>
            </w:pPr>
            <w:r w:rsidRPr="008634F4">
              <w:rPr>
                <w:b/>
                <w:bCs/>
              </w:rPr>
              <w:t>КГ</w:t>
            </w:r>
          </w:p>
        </w:tc>
      </w:tr>
      <w:tr w:rsidR="00B310FB" w:rsidRPr="008634F4" w:rsidTr="003F5CB1">
        <w:tc>
          <w:tcPr>
            <w:tcW w:w="2936" w:type="dxa"/>
            <w:vAlign w:val="center"/>
          </w:tcPr>
          <w:p w:rsidR="00B310FB" w:rsidRPr="008634F4" w:rsidRDefault="00B310FB" w:rsidP="00F05076">
            <w:pPr>
              <w:widowControl w:val="0"/>
              <w:spacing w:line="360" w:lineRule="auto"/>
              <w:ind w:firstLine="72"/>
              <w:jc w:val="center"/>
            </w:pPr>
            <w:r w:rsidRPr="008634F4">
              <w:t>Високий</w:t>
            </w:r>
          </w:p>
        </w:tc>
        <w:tc>
          <w:tcPr>
            <w:tcW w:w="1260" w:type="dxa"/>
            <w:vAlign w:val="center"/>
          </w:tcPr>
          <w:p w:rsidR="00B310FB" w:rsidRPr="00E2632B" w:rsidRDefault="00B310FB" w:rsidP="00F05076">
            <w:pPr>
              <w:widowControl w:val="0"/>
              <w:tabs>
                <w:tab w:val="left" w:pos="3056"/>
                <w:tab w:val="left" w:pos="5604"/>
              </w:tabs>
              <w:spacing w:line="360" w:lineRule="auto"/>
              <w:ind w:firstLine="32"/>
              <w:jc w:val="center"/>
              <w:rPr>
                <w:sz w:val="28"/>
                <w:szCs w:val="28"/>
              </w:rPr>
            </w:pPr>
            <w:r>
              <w:rPr>
                <w:sz w:val="28"/>
                <w:szCs w:val="28"/>
              </w:rPr>
              <w:t>4</w:t>
            </w:r>
          </w:p>
        </w:tc>
        <w:tc>
          <w:tcPr>
            <w:tcW w:w="1080" w:type="dxa"/>
            <w:vAlign w:val="center"/>
          </w:tcPr>
          <w:p w:rsidR="00B310FB" w:rsidRPr="00E2632B" w:rsidRDefault="00B310FB" w:rsidP="00F05076">
            <w:pPr>
              <w:widowControl w:val="0"/>
              <w:tabs>
                <w:tab w:val="left" w:pos="-108"/>
                <w:tab w:val="left" w:pos="3056"/>
                <w:tab w:val="left" w:pos="5604"/>
              </w:tabs>
              <w:spacing w:line="360" w:lineRule="auto"/>
              <w:ind w:firstLine="32"/>
              <w:jc w:val="center"/>
              <w:rPr>
                <w:sz w:val="28"/>
                <w:szCs w:val="28"/>
              </w:rPr>
            </w:pPr>
            <w:r>
              <w:rPr>
                <w:sz w:val="28"/>
                <w:szCs w:val="28"/>
              </w:rPr>
              <w:t>7</w:t>
            </w:r>
          </w:p>
        </w:tc>
        <w:tc>
          <w:tcPr>
            <w:tcW w:w="1080" w:type="dxa"/>
            <w:vAlign w:val="center"/>
          </w:tcPr>
          <w:p w:rsidR="00B310FB" w:rsidRPr="00E2632B" w:rsidRDefault="00B310FB" w:rsidP="00F05076">
            <w:pPr>
              <w:widowControl w:val="0"/>
              <w:tabs>
                <w:tab w:val="left" w:pos="3056"/>
                <w:tab w:val="left" w:pos="5604"/>
              </w:tabs>
              <w:spacing w:line="360" w:lineRule="auto"/>
              <w:ind w:firstLine="212"/>
              <w:jc w:val="center"/>
              <w:rPr>
                <w:sz w:val="28"/>
                <w:szCs w:val="28"/>
              </w:rPr>
            </w:pPr>
            <w:r>
              <w:rPr>
                <w:sz w:val="28"/>
                <w:szCs w:val="28"/>
              </w:rPr>
              <w:t>21</w:t>
            </w:r>
          </w:p>
        </w:tc>
        <w:tc>
          <w:tcPr>
            <w:tcW w:w="1024" w:type="dxa"/>
            <w:vAlign w:val="center"/>
          </w:tcPr>
          <w:p w:rsidR="00B310FB" w:rsidRPr="00E2632B" w:rsidRDefault="00B310FB" w:rsidP="00F05076">
            <w:pPr>
              <w:widowControl w:val="0"/>
              <w:tabs>
                <w:tab w:val="left" w:pos="3056"/>
                <w:tab w:val="left" w:pos="5604"/>
              </w:tabs>
              <w:spacing w:line="360" w:lineRule="auto"/>
              <w:ind w:left="-127" w:firstLine="199"/>
              <w:jc w:val="center"/>
              <w:rPr>
                <w:sz w:val="28"/>
                <w:szCs w:val="28"/>
              </w:rPr>
            </w:pPr>
            <w:r>
              <w:rPr>
                <w:sz w:val="28"/>
                <w:szCs w:val="28"/>
              </w:rPr>
              <w:t>12</w:t>
            </w:r>
          </w:p>
        </w:tc>
        <w:tc>
          <w:tcPr>
            <w:tcW w:w="1080" w:type="dxa"/>
            <w:vAlign w:val="center"/>
          </w:tcPr>
          <w:p w:rsidR="00B310FB" w:rsidRPr="00E2632B" w:rsidRDefault="00B310FB" w:rsidP="00F05076">
            <w:pPr>
              <w:widowControl w:val="0"/>
              <w:tabs>
                <w:tab w:val="left" w:pos="3056"/>
                <w:tab w:val="left" w:pos="5604"/>
              </w:tabs>
              <w:spacing w:line="360" w:lineRule="auto"/>
              <w:ind w:hanging="40"/>
              <w:jc w:val="center"/>
              <w:rPr>
                <w:sz w:val="28"/>
                <w:szCs w:val="28"/>
              </w:rPr>
            </w:pPr>
            <w:r w:rsidRPr="00E2632B">
              <w:rPr>
                <w:sz w:val="28"/>
                <w:szCs w:val="28"/>
              </w:rPr>
              <w:t>+</w:t>
            </w:r>
            <w:r>
              <w:rPr>
                <w:sz w:val="28"/>
                <w:szCs w:val="28"/>
              </w:rPr>
              <w:t>17</w:t>
            </w:r>
          </w:p>
        </w:tc>
        <w:tc>
          <w:tcPr>
            <w:tcW w:w="900" w:type="dxa"/>
            <w:vAlign w:val="center"/>
          </w:tcPr>
          <w:p w:rsidR="00B310FB" w:rsidRPr="00E2632B" w:rsidRDefault="00B310FB" w:rsidP="00F05076">
            <w:pPr>
              <w:widowControl w:val="0"/>
              <w:tabs>
                <w:tab w:val="left" w:pos="222"/>
                <w:tab w:val="left" w:pos="3056"/>
                <w:tab w:val="left" w:pos="5604"/>
              </w:tabs>
              <w:spacing w:line="360" w:lineRule="auto"/>
              <w:jc w:val="center"/>
              <w:rPr>
                <w:sz w:val="28"/>
                <w:szCs w:val="28"/>
              </w:rPr>
            </w:pPr>
            <w:r w:rsidRPr="00E2632B">
              <w:rPr>
                <w:sz w:val="28"/>
                <w:szCs w:val="28"/>
              </w:rPr>
              <w:t>+</w:t>
            </w:r>
            <w:r>
              <w:rPr>
                <w:sz w:val="28"/>
                <w:szCs w:val="28"/>
              </w:rPr>
              <w:t>5</w:t>
            </w:r>
          </w:p>
        </w:tc>
      </w:tr>
      <w:tr w:rsidR="00B310FB" w:rsidRPr="008634F4" w:rsidTr="003F5CB1">
        <w:tc>
          <w:tcPr>
            <w:tcW w:w="2936" w:type="dxa"/>
            <w:vAlign w:val="center"/>
          </w:tcPr>
          <w:p w:rsidR="00B310FB" w:rsidRPr="008634F4" w:rsidRDefault="00B310FB" w:rsidP="00F05076">
            <w:pPr>
              <w:widowControl w:val="0"/>
              <w:spacing w:line="360" w:lineRule="auto"/>
              <w:ind w:firstLine="72"/>
              <w:jc w:val="center"/>
            </w:pPr>
            <w:r w:rsidRPr="008634F4">
              <w:t>Середній</w:t>
            </w:r>
          </w:p>
        </w:tc>
        <w:tc>
          <w:tcPr>
            <w:tcW w:w="1260" w:type="dxa"/>
            <w:vAlign w:val="center"/>
          </w:tcPr>
          <w:p w:rsidR="00B310FB" w:rsidRPr="00E2632B" w:rsidRDefault="00B310FB" w:rsidP="00F05076">
            <w:pPr>
              <w:widowControl w:val="0"/>
              <w:tabs>
                <w:tab w:val="left" w:pos="3056"/>
                <w:tab w:val="left" w:pos="5604"/>
              </w:tabs>
              <w:spacing w:line="360" w:lineRule="auto"/>
              <w:ind w:firstLine="32"/>
              <w:jc w:val="center"/>
              <w:rPr>
                <w:sz w:val="16"/>
                <w:szCs w:val="16"/>
              </w:rPr>
            </w:pPr>
            <w:r>
              <w:rPr>
                <w:sz w:val="28"/>
                <w:szCs w:val="28"/>
              </w:rPr>
              <w:t>62</w:t>
            </w:r>
          </w:p>
        </w:tc>
        <w:tc>
          <w:tcPr>
            <w:tcW w:w="1080" w:type="dxa"/>
            <w:vAlign w:val="center"/>
          </w:tcPr>
          <w:p w:rsidR="00B310FB" w:rsidRPr="00E2632B" w:rsidRDefault="00B310FB" w:rsidP="00F05076">
            <w:pPr>
              <w:widowControl w:val="0"/>
              <w:tabs>
                <w:tab w:val="left" w:pos="-108"/>
                <w:tab w:val="left" w:pos="3056"/>
                <w:tab w:val="left" w:pos="5604"/>
              </w:tabs>
              <w:spacing w:line="360" w:lineRule="auto"/>
              <w:ind w:firstLine="32"/>
              <w:jc w:val="center"/>
              <w:rPr>
                <w:sz w:val="28"/>
                <w:szCs w:val="28"/>
              </w:rPr>
            </w:pPr>
            <w:r>
              <w:rPr>
                <w:sz w:val="28"/>
                <w:szCs w:val="28"/>
              </w:rPr>
              <w:t>61</w:t>
            </w:r>
          </w:p>
        </w:tc>
        <w:tc>
          <w:tcPr>
            <w:tcW w:w="1080" w:type="dxa"/>
            <w:vAlign w:val="center"/>
          </w:tcPr>
          <w:p w:rsidR="00B310FB" w:rsidRPr="00E2632B" w:rsidRDefault="00B310FB" w:rsidP="00F05076">
            <w:pPr>
              <w:widowControl w:val="0"/>
              <w:tabs>
                <w:tab w:val="left" w:pos="3056"/>
                <w:tab w:val="left" w:pos="5604"/>
              </w:tabs>
              <w:spacing w:line="360" w:lineRule="auto"/>
              <w:ind w:firstLine="212"/>
              <w:jc w:val="center"/>
              <w:rPr>
                <w:sz w:val="28"/>
                <w:szCs w:val="28"/>
              </w:rPr>
            </w:pPr>
            <w:r>
              <w:rPr>
                <w:sz w:val="28"/>
                <w:szCs w:val="28"/>
              </w:rPr>
              <w:t>72</w:t>
            </w:r>
          </w:p>
        </w:tc>
        <w:tc>
          <w:tcPr>
            <w:tcW w:w="1024" w:type="dxa"/>
            <w:vAlign w:val="center"/>
          </w:tcPr>
          <w:p w:rsidR="00B310FB" w:rsidRPr="00E2632B" w:rsidRDefault="00B310FB" w:rsidP="00F05076">
            <w:pPr>
              <w:widowControl w:val="0"/>
              <w:tabs>
                <w:tab w:val="left" w:pos="3056"/>
                <w:tab w:val="left" w:pos="5604"/>
              </w:tabs>
              <w:spacing w:line="360" w:lineRule="auto"/>
              <w:ind w:left="-127" w:firstLine="199"/>
              <w:jc w:val="center"/>
              <w:rPr>
                <w:sz w:val="28"/>
                <w:szCs w:val="28"/>
              </w:rPr>
            </w:pPr>
            <w:r>
              <w:rPr>
                <w:sz w:val="28"/>
                <w:szCs w:val="28"/>
              </w:rPr>
              <w:t>70</w:t>
            </w:r>
          </w:p>
        </w:tc>
        <w:tc>
          <w:tcPr>
            <w:tcW w:w="1080" w:type="dxa"/>
            <w:vAlign w:val="center"/>
          </w:tcPr>
          <w:p w:rsidR="00B310FB" w:rsidRPr="00E2632B" w:rsidRDefault="00B310FB" w:rsidP="00F05076">
            <w:pPr>
              <w:widowControl w:val="0"/>
              <w:tabs>
                <w:tab w:val="left" w:pos="3056"/>
                <w:tab w:val="left" w:pos="5604"/>
              </w:tabs>
              <w:spacing w:line="360" w:lineRule="auto"/>
              <w:ind w:hanging="40"/>
              <w:jc w:val="center"/>
              <w:rPr>
                <w:sz w:val="28"/>
                <w:szCs w:val="28"/>
              </w:rPr>
            </w:pPr>
            <w:r w:rsidRPr="00E2632B">
              <w:rPr>
                <w:sz w:val="28"/>
                <w:szCs w:val="28"/>
              </w:rPr>
              <w:t>+</w:t>
            </w:r>
            <w:r>
              <w:rPr>
                <w:sz w:val="28"/>
                <w:szCs w:val="28"/>
              </w:rPr>
              <w:t>10</w:t>
            </w:r>
          </w:p>
        </w:tc>
        <w:tc>
          <w:tcPr>
            <w:tcW w:w="900" w:type="dxa"/>
            <w:vAlign w:val="center"/>
          </w:tcPr>
          <w:p w:rsidR="00B310FB" w:rsidRPr="00E2632B" w:rsidRDefault="00B310FB" w:rsidP="00F05076">
            <w:pPr>
              <w:widowControl w:val="0"/>
              <w:tabs>
                <w:tab w:val="left" w:pos="222"/>
                <w:tab w:val="left" w:pos="3056"/>
                <w:tab w:val="left" w:pos="5604"/>
              </w:tabs>
              <w:spacing w:line="360" w:lineRule="auto"/>
              <w:jc w:val="center"/>
              <w:rPr>
                <w:sz w:val="28"/>
                <w:szCs w:val="28"/>
              </w:rPr>
            </w:pPr>
            <w:r w:rsidRPr="00E2632B">
              <w:rPr>
                <w:sz w:val="28"/>
                <w:szCs w:val="28"/>
              </w:rPr>
              <w:t>+</w:t>
            </w:r>
            <w:r>
              <w:rPr>
                <w:sz w:val="28"/>
                <w:szCs w:val="28"/>
              </w:rPr>
              <w:t>9</w:t>
            </w:r>
          </w:p>
        </w:tc>
      </w:tr>
      <w:tr w:rsidR="00B310FB" w:rsidRPr="008634F4" w:rsidTr="003F5CB1">
        <w:tc>
          <w:tcPr>
            <w:tcW w:w="2936" w:type="dxa"/>
            <w:vAlign w:val="center"/>
          </w:tcPr>
          <w:p w:rsidR="00B310FB" w:rsidRPr="008634F4" w:rsidRDefault="00B310FB" w:rsidP="00F05076">
            <w:pPr>
              <w:widowControl w:val="0"/>
              <w:spacing w:line="360" w:lineRule="auto"/>
              <w:ind w:firstLine="72"/>
              <w:jc w:val="center"/>
            </w:pPr>
            <w:r w:rsidRPr="008634F4">
              <w:t>Низький</w:t>
            </w:r>
          </w:p>
        </w:tc>
        <w:tc>
          <w:tcPr>
            <w:tcW w:w="1260" w:type="dxa"/>
            <w:vAlign w:val="center"/>
          </w:tcPr>
          <w:p w:rsidR="00B310FB" w:rsidRPr="00E2632B" w:rsidRDefault="00B310FB" w:rsidP="00F05076">
            <w:pPr>
              <w:widowControl w:val="0"/>
              <w:tabs>
                <w:tab w:val="left" w:pos="3056"/>
                <w:tab w:val="left" w:pos="5604"/>
              </w:tabs>
              <w:spacing w:line="360" w:lineRule="auto"/>
              <w:ind w:firstLine="32"/>
              <w:jc w:val="center"/>
              <w:rPr>
                <w:sz w:val="28"/>
                <w:szCs w:val="28"/>
              </w:rPr>
            </w:pPr>
            <w:r>
              <w:rPr>
                <w:sz w:val="28"/>
                <w:szCs w:val="28"/>
              </w:rPr>
              <w:t>33</w:t>
            </w:r>
          </w:p>
        </w:tc>
        <w:tc>
          <w:tcPr>
            <w:tcW w:w="1080" w:type="dxa"/>
            <w:vAlign w:val="center"/>
          </w:tcPr>
          <w:p w:rsidR="00B310FB" w:rsidRPr="00E2632B" w:rsidRDefault="00B310FB" w:rsidP="00F05076">
            <w:pPr>
              <w:widowControl w:val="0"/>
              <w:tabs>
                <w:tab w:val="left" w:pos="-108"/>
                <w:tab w:val="left" w:pos="3056"/>
                <w:tab w:val="left" w:pos="5604"/>
              </w:tabs>
              <w:spacing w:line="360" w:lineRule="auto"/>
              <w:ind w:firstLine="32"/>
              <w:jc w:val="center"/>
              <w:rPr>
                <w:sz w:val="28"/>
                <w:szCs w:val="28"/>
              </w:rPr>
            </w:pPr>
            <w:r>
              <w:rPr>
                <w:sz w:val="28"/>
                <w:szCs w:val="28"/>
              </w:rPr>
              <w:t>32</w:t>
            </w:r>
          </w:p>
        </w:tc>
        <w:tc>
          <w:tcPr>
            <w:tcW w:w="1080" w:type="dxa"/>
            <w:vAlign w:val="center"/>
          </w:tcPr>
          <w:p w:rsidR="00B310FB" w:rsidRPr="00E2632B" w:rsidRDefault="00B310FB" w:rsidP="00F05076">
            <w:pPr>
              <w:widowControl w:val="0"/>
              <w:tabs>
                <w:tab w:val="left" w:pos="3056"/>
                <w:tab w:val="left" w:pos="5604"/>
              </w:tabs>
              <w:spacing w:line="360" w:lineRule="auto"/>
              <w:ind w:firstLine="212"/>
              <w:jc w:val="center"/>
              <w:rPr>
                <w:sz w:val="28"/>
                <w:szCs w:val="28"/>
              </w:rPr>
            </w:pPr>
            <w:r>
              <w:rPr>
                <w:sz w:val="28"/>
                <w:szCs w:val="28"/>
              </w:rPr>
              <w:t>7</w:t>
            </w:r>
          </w:p>
        </w:tc>
        <w:tc>
          <w:tcPr>
            <w:tcW w:w="1024" w:type="dxa"/>
            <w:vAlign w:val="center"/>
          </w:tcPr>
          <w:p w:rsidR="00B310FB" w:rsidRPr="00E2632B" w:rsidRDefault="00B310FB" w:rsidP="00F05076">
            <w:pPr>
              <w:widowControl w:val="0"/>
              <w:tabs>
                <w:tab w:val="left" w:pos="3056"/>
                <w:tab w:val="left" w:pos="5604"/>
              </w:tabs>
              <w:spacing w:line="360" w:lineRule="auto"/>
              <w:ind w:left="-127" w:firstLine="199"/>
              <w:jc w:val="center"/>
              <w:rPr>
                <w:sz w:val="28"/>
                <w:szCs w:val="28"/>
              </w:rPr>
            </w:pPr>
            <w:r>
              <w:rPr>
                <w:sz w:val="28"/>
                <w:szCs w:val="28"/>
              </w:rPr>
              <w:t>18</w:t>
            </w:r>
          </w:p>
        </w:tc>
        <w:tc>
          <w:tcPr>
            <w:tcW w:w="1080" w:type="dxa"/>
            <w:vAlign w:val="center"/>
          </w:tcPr>
          <w:p w:rsidR="00B310FB" w:rsidRPr="00E2632B" w:rsidRDefault="00B310FB" w:rsidP="00F05076">
            <w:pPr>
              <w:widowControl w:val="0"/>
              <w:tabs>
                <w:tab w:val="left" w:pos="3056"/>
                <w:tab w:val="left" w:pos="5604"/>
              </w:tabs>
              <w:spacing w:line="360" w:lineRule="auto"/>
              <w:ind w:hanging="40"/>
              <w:jc w:val="center"/>
              <w:rPr>
                <w:sz w:val="28"/>
                <w:szCs w:val="28"/>
              </w:rPr>
            </w:pPr>
            <w:r w:rsidRPr="00E2632B">
              <w:rPr>
                <w:sz w:val="28"/>
                <w:szCs w:val="28"/>
              </w:rPr>
              <w:t>–</w:t>
            </w:r>
            <w:r>
              <w:rPr>
                <w:sz w:val="28"/>
                <w:szCs w:val="28"/>
              </w:rPr>
              <w:t>26</w:t>
            </w:r>
          </w:p>
        </w:tc>
        <w:tc>
          <w:tcPr>
            <w:tcW w:w="900" w:type="dxa"/>
            <w:vAlign w:val="center"/>
          </w:tcPr>
          <w:p w:rsidR="00B310FB" w:rsidRPr="00E2632B" w:rsidRDefault="00B310FB" w:rsidP="00F05076">
            <w:pPr>
              <w:widowControl w:val="0"/>
              <w:tabs>
                <w:tab w:val="left" w:pos="222"/>
                <w:tab w:val="left" w:pos="3056"/>
                <w:tab w:val="left" w:pos="5604"/>
              </w:tabs>
              <w:spacing w:line="360" w:lineRule="auto"/>
              <w:jc w:val="center"/>
              <w:rPr>
                <w:sz w:val="28"/>
                <w:szCs w:val="28"/>
              </w:rPr>
            </w:pPr>
            <w:r w:rsidRPr="00E2632B">
              <w:rPr>
                <w:sz w:val="28"/>
                <w:szCs w:val="28"/>
              </w:rPr>
              <w:t>–</w:t>
            </w:r>
            <w:r>
              <w:rPr>
                <w:sz w:val="28"/>
                <w:szCs w:val="28"/>
              </w:rPr>
              <w:t>14</w:t>
            </w:r>
          </w:p>
        </w:tc>
      </w:tr>
    </w:tbl>
    <w:p w:rsidR="00B310FB" w:rsidRDefault="00B310FB" w:rsidP="00F05076">
      <w:pPr>
        <w:widowControl w:val="0"/>
        <w:shd w:val="clear" w:color="auto" w:fill="FFFFFF"/>
        <w:tabs>
          <w:tab w:val="num" w:pos="1440"/>
        </w:tabs>
        <w:spacing w:line="360" w:lineRule="auto"/>
        <w:ind w:firstLine="709"/>
        <w:jc w:val="both"/>
        <w:rPr>
          <w:sz w:val="28"/>
          <w:szCs w:val="28"/>
        </w:rPr>
      </w:pPr>
      <w:r w:rsidRPr="00B310FB">
        <w:rPr>
          <w:sz w:val="28"/>
          <w:szCs w:val="28"/>
        </w:rPr>
        <w:t>Примітка. ЕГ – експериментальна група; КГ – контрольна група.</w:t>
      </w:r>
    </w:p>
    <w:p w:rsidR="00064D57" w:rsidRPr="008634F4" w:rsidRDefault="00064D57" w:rsidP="00F05076">
      <w:pPr>
        <w:widowControl w:val="0"/>
        <w:shd w:val="clear" w:color="auto" w:fill="FFFFFF"/>
        <w:tabs>
          <w:tab w:val="num" w:pos="1440"/>
        </w:tabs>
        <w:spacing w:line="360" w:lineRule="auto"/>
        <w:ind w:firstLine="709"/>
        <w:jc w:val="both"/>
        <w:rPr>
          <w:sz w:val="28"/>
          <w:szCs w:val="28"/>
        </w:rPr>
      </w:pPr>
      <w:r w:rsidRPr="008634F4">
        <w:rPr>
          <w:sz w:val="28"/>
          <w:szCs w:val="28"/>
        </w:rPr>
        <w:t xml:space="preserve">Аналіз отриманих даних свідчить, що в експериментальній групі на </w:t>
      </w:r>
      <w:r w:rsidR="00F74B37">
        <w:rPr>
          <w:sz w:val="28"/>
          <w:szCs w:val="28"/>
        </w:rPr>
        <w:t>10</w:t>
      </w:r>
      <w:r w:rsidRPr="008634F4">
        <w:rPr>
          <w:sz w:val="28"/>
          <w:szCs w:val="28"/>
        </w:rPr>
        <w:t xml:space="preserve">% збільшилась кількість </w:t>
      </w:r>
      <w:r w:rsidR="00F614B8">
        <w:rPr>
          <w:sz w:val="28"/>
          <w:szCs w:val="28"/>
        </w:rPr>
        <w:t xml:space="preserve">дітей </w:t>
      </w:r>
      <w:r w:rsidRPr="008634F4">
        <w:rPr>
          <w:sz w:val="28"/>
          <w:szCs w:val="28"/>
        </w:rPr>
        <w:t xml:space="preserve">з середнім рівнем </w:t>
      </w:r>
      <w:r w:rsidR="00F614B8" w:rsidRPr="00F614B8">
        <w:rPr>
          <w:sz w:val="28"/>
          <w:szCs w:val="28"/>
        </w:rPr>
        <w:t xml:space="preserve">мистецько-творчої компетентності дітей старшого дошкільного віку </w:t>
      </w:r>
      <w:r w:rsidR="00F74B37" w:rsidRPr="00F74B37">
        <w:rPr>
          <w:sz w:val="28"/>
          <w:szCs w:val="28"/>
        </w:rPr>
        <w:t>експериментальної групи</w:t>
      </w:r>
      <w:r w:rsidRPr="008634F4">
        <w:rPr>
          <w:sz w:val="28"/>
          <w:szCs w:val="28"/>
        </w:rPr>
        <w:t xml:space="preserve">, у контрольній групі – на </w:t>
      </w:r>
      <w:r w:rsidR="00F74B37">
        <w:rPr>
          <w:sz w:val="28"/>
          <w:szCs w:val="28"/>
        </w:rPr>
        <w:t>9</w:t>
      </w:r>
      <w:r w:rsidRPr="008634F4">
        <w:rPr>
          <w:sz w:val="28"/>
          <w:szCs w:val="28"/>
        </w:rPr>
        <w:t xml:space="preserve">%. При цьому значно зменшилась кількість </w:t>
      </w:r>
      <w:r w:rsidR="00F614B8">
        <w:rPr>
          <w:sz w:val="28"/>
          <w:szCs w:val="28"/>
        </w:rPr>
        <w:t>дошкільнят</w:t>
      </w:r>
      <w:r w:rsidRPr="008634F4">
        <w:rPr>
          <w:sz w:val="28"/>
          <w:szCs w:val="28"/>
        </w:rPr>
        <w:t xml:space="preserve"> із низьким рівнем </w:t>
      </w:r>
      <w:r w:rsidR="00F614B8" w:rsidRPr="00F614B8">
        <w:rPr>
          <w:sz w:val="28"/>
          <w:szCs w:val="28"/>
        </w:rPr>
        <w:lastRenderedPageBreak/>
        <w:t>мистецько-творчої компетентності</w:t>
      </w:r>
      <w:r w:rsidRPr="008634F4">
        <w:rPr>
          <w:sz w:val="28"/>
          <w:szCs w:val="28"/>
        </w:rPr>
        <w:t xml:space="preserve">: в експериментальній групі – </w:t>
      </w:r>
      <w:r w:rsidR="00F74B37" w:rsidRPr="00F74B37">
        <w:rPr>
          <w:sz w:val="28"/>
          <w:szCs w:val="28"/>
        </w:rPr>
        <w:t>на 26% (на початку експерименту – 33%, після закінчення – 7%). Втім, у контрольній групі зафіксовано незначне зменшення – на 14% (на початку експерименту – 32%, після закінчення – 18%).</w:t>
      </w:r>
      <w:r w:rsidR="00F74B37">
        <w:rPr>
          <w:sz w:val="28"/>
          <w:szCs w:val="28"/>
        </w:rPr>
        <w:t xml:space="preserve"> </w:t>
      </w:r>
      <w:r w:rsidRPr="008634F4">
        <w:rPr>
          <w:sz w:val="28"/>
          <w:szCs w:val="28"/>
        </w:rPr>
        <w:t xml:space="preserve">Рівні </w:t>
      </w:r>
      <w:r w:rsidR="00F614B8" w:rsidRPr="00F614B8">
        <w:rPr>
          <w:sz w:val="28"/>
          <w:szCs w:val="28"/>
        </w:rPr>
        <w:t xml:space="preserve">мистецько-творчої компетентності дітей старшого дошкільного віку </w:t>
      </w:r>
      <w:r w:rsidRPr="008634F4">
        <w:rPr>
          <w:sz w:val="28"/>
          <w:szCs w:val="28"/>
        </w:rPr>
        <w:t>представлено в таблиці 2.</w:t>
      </w:r>
      <w:r w:rsidR="00D96253">
        <w:rPr>
          <w:sz w:val="28"/>
          <w:szCs w:val="28"/>
        </w:rPr>
        <w:t>5</w:t>
      </w:r>
      <w:r w:rsidRPr="008634F4">
        <w:rPr>
          <w:sz w:val="28"/>
          <w:szCs w:val="28"/>
        </w:rPr>
        <w:t>.</w:t>
      </w:r>
      <w:r w:rsidR="00D96253">
        <w:rPr>
          <w:sz w:val="28"/>
          <w:szCs w:val="28"/>
        </w:rPr>
        <w:t xml:space="preserve"> і рисунку 2.8.</w:t>
      </w:r>
    </w:p>
    <w:p w:rsidR="00064D57" w:rsidRPr="008634F4" w:rsidRDefault="00064D57" w:rsidP="00F05076">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7AC3A3A7" wp14:editId="3E6A4451">
            <wp:extent cx="6105525" cy="3686783"/>
            <wp:effectExtent l="0" t="0" r="0" b="0"/>
            <wp:docPr id="4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4D57" w:rsidRPr="008634F4" w:rsidRDefault="00064D57" w:rsidP="00F05076">
      <w:pPr>
        <w:widowControl w:val="0"/>
        <w:tabs>
          <w:tab w:val="left" w:pos="3056"/>
          <w:tab w:val="left" w:pos="5604"/>
        </w:tabs>
        <w:spacing w:line="360" w:lineRule="auto"/>
        <w:ind w:firstLine="709"/>
        <w:jc w:val="both"/>
        <w:rPr>
          <w:b/>
        </w:rPr>
      </w:pPr>
      <w:r w:rsidRPr="008634F4">
        <w:rPr>
          <w:b/>
          <w:bCs/>
          <w:sz w:val="28"/>
          <w:szCs w:val="28"/>
        </w:rPr>
        <w:t>Рис</w:t>
      </w:r>
      <w:r w:rsidR="00F614B8">
        <w:rPr>
          <w:b/>
          <w:bCs/>
          <w:sz w:val="28"/>
          <w:szCs w:val="28"/>
        </w:rPr>
        <w:t>унок</w:t>
      </w:r>
      <w:r w:rsidR="00D96253">
        <w:rPr>
          <w:b/>
          <w:bCs/>
          <w:sz w:val="28"/>
          <w:szCs w:val="28"/>
        </w:rPr>
        <w:t> 2.8</w:t>
      </w:r>
      <w:r w:rsidRPr="008634F4">
        <w:rPr>
          <w:b/>
          <w:bCs/>
          <w:sz w:val="28"/>
          <w:szCs w:val="28"/>
        </w:rPr>
        <w:t xml:space="preserve">. Динаміка зміни рівнів </w:t>
      </w:r>
      <w:r w:rsidR="00F614B8" w:rsidRPr="00F614B8">
        <w:rPr>
          <w:b/>
          <w:bCs/>
          <w:sz w:val="28"/>
          <w:szCs w:val="28"/>
        </w:rPr>
        <w:t>мистецько-творчої компетентності дітей старшого дошкільного віку</w:t>
      </w:r>
      <w:r w:rsidRPr="008634F4">
        <w:rPr>
          <w:b/>
          <w:bCs/>
          <w:sz w:val="28"/>
          <w:szCs w:val="28"/>
        </w:rPr>
        <w:t xml:space="preserve">: </w:t>
      </w:r>
      <w:r w:rsidRPr="008634F4">
        <w:rPr>
          <w:b/>
          <w:sz w:val="28"/>
          <w:szCs w:val="28"/>
        </w:rPr>
        <w:t>ЕГ – експериментальна група; КГ –  контрольна група</w:t>
      </w:r>
    </w:p>
    <w:p w:rsidR="00F74B37" w:rsidRDefault="00F74B37" w:rsidP="00F05076">
      <w:pPr>
        <w:widowControl w:val="0"/>
        <w:spacing w:line="360" w:lineRule="auto"/>
        <w:ind w:firstLine="708"/>
        <w:jc w:val="both"/>
        <w:rPr>
          <w:sz w:val="28"/>
          <w:szCs w:val="28"/>
        </w:rPr>
      </w:pPr>
      <w:r w:rsidRPr="00F74B37">
        <w:rPr>
          <w:sz w:val="28"/>
          <w:szCs w:val="28"/>
        </w:rPr>
        <w:t xml:space="preserve">Високий рівень на початку експерименту спостерігався у 4% дошкільників експериментальної групи, по його закінченні таких дітей збільшилось на 17%. У контрольній групі різниця між кількісними показниками з цього рівня складає всього 5%. </w:t>
      </w:r>
    </w:p>
    <w:p w:rsidR="003E2CE5" w:rsidRPr="008634F4" w:rsidRDefault="003E2CE5" w:rsidP="00F05076">
      <w:pPr>
        <w:widowControl w:val="0"/>
        <w:spacing w:line="360" w:lineRule="auto"/>
        <w:ind w:firstLine="708"/>
        <w:jc w:val="both"/>
        <w:rPr>
          <w:sz w:val="28"/>
          <w:szCs w:val="28"/>
        </w:rPr>
      </w:pPr>
      <w:r w:rsidRPr="008634F4">
        <w:rPr>
          <w:sz w:val="28"/>
          <w:szCs w:val="28"/>
        </w:rPr>
        <w:t xml:space="preserve">Для отримання достовірних результатів експериментальної роботи було використано </w:t>
      </w:r>
      <w:r w:rsidRPr="008634F4">
        <w:rPr>
          <w:color w:val="000000"/>
          <w:sz w:val="28"/>
          <w:szCs w:val="28"/>
        </w:rPr>
        <w:t>критерій</w:t>
      </w:r>
      <w:r w:rsidRPr="008634F4">
        <w:rPr>
          <w:sz w:val="28"/>
          <w:szCs w:val="28"/>
        </w:rPr>
        <w:t xml:space="preserve"> Пірсона </w:t>
      </w:r>
      <w:r w:rsidRPr="008634F4">
        <w:rPr>
          <w:sz w:val="28"/>
          <w:szCs w:val="28"/>
        </w:rPr>
        <w:sym w:font="Symbol" w:char="F063"/>
      </w:r>
      <w:r w:rsidRPr="008634F4">
        <w:rPr>
          <w:sz w:val="28"/>
          <w:szCs w:val="28"/>
          <w:vertAlign w:val="superscript"/>
        </w:rPr>
        <w:t>2</w:t>
      </w:r>
      <w:r w:rsidRPr="008634F4">
        <w:rPr>
          <w:sz w:val="28"/>
          <w:szCs w:val="28"/>
        </w:rPr>
        <w:t>, який дозволя</w:t>
      </w:r>
      <w:r w:rsidRPr="008634F4">
        <w:rPr>
          <w:sz w:val="28"/>
          <w:szCs w:val="28"/>
          <w:lang w:eastAsia="zh-CN"/>
        </w:rPr>
        <w:t>є</w:t>
      </w:r>
      <w:r w:rsidRPr="008634F4">
        <w:rPr>
          <w:sz w:val="28"/>
          <w:szCs w:val="28"/>
        </w:rPr>
        <w:t xml:space="preserve"> порівнювати два емпіричні розподіли та з’ясувати, наскільки вони узгоджуються між собою [</w:t>
      </w:r>
      <w:r w:rsidR="00691308">
        <w:rPr>
          <w:sz w:val="28"/>
          <w:szCs w:val="28"/>
        </w:rPr>
        <w:t>46</w:t>
      </w:r>
      <w:r w:rsidRPr="008634F4">
        <w:rPr>
          <w:sz w:val="28"/>
          <w:szCs w:val="28"/>
        </w:rPr>
        <w:t xml:space="preserve">]. </w:t>
      </w:r>
    </w:p>
    <w:p w:rsidR="003E2CE5" w:rsidRPr="008634F4" w:rsidRDefault="003E2CE5" w:rsidP="00F05076">
      <w:pPr>
        <w:widowControl w:val="0"/>
        <w:tabs>
          <w:tab w:val="left" w:pos="3056"/>
          <w:tab w:val="left" w:pos="5604"/>
        </w:tabs>
        <w:spacing w:line="360" w:lineRule="auto"/>
        <w:ind w:firstLine="709"/>
        <w:jc w:val="both"/>
        <w:rPr>
          <w:sz w:val="28"/>
          <w:szCs w:val="28"/>
        </w:rPr>
      </w:pPr>
      <w:r w:rsidRPr="008634F4">
        <w:rPr>
          <w:color w:val="000000"/>
          <w:sz w:val="28"/>
          <w:szCs w:val="28"/>
        </w:rPr>
        <w:t>Критерій</w:t>
      </w:r>
      <w:r w:rsidRPr="008634F4">
        <w:rPr>
          <w:color w:val="0000FF"/>
          <w:sz w:val="28"/>
          <w:szCs w:val="28"/>
        </w:rPr>
        <w:t xml:space="preserve"> </w:t>
      </w:r>
      <w:r w:rsidRPr="008634F4">
        <w:rPr>
          <w:sz w:val="28"/>
          <w:szCs w:val="28"/>
        </w:rPr>
        <w:t xml:space="preserve">Пірсона </w:t>
      </w:r>
      <w:r w:rsidRPr="008634F4">
        <w:rPr>
          <w:b/>
          <w:bCs/>
          <w:sz w:val="28"/>
          <w:szCs w:val="28"/>
        </w:rPr>
        <w:t>χ</w:t>
      </w:r>
      <w:r w:rsidRPr="008634F4">
        <w:rPr>
          <w:b/>
          <w:bCs/>
          <w:sz w:val="28"/>
          <w:szCs w:val="28"/>
          <w:vertAlign w:val="superscript"/>
        </w:rPr>
        <w:t>2</w:t>
      </w:r>
      <w:r w:rsidRPr="008634F4">
        <w:rPr>
          <w:sz w:val="28"/>
          <w:szCs w:val="28"/>
        </w:rPr>
        <w:t xml:space="preserve"> («хі-квадрат») обчислюється за формулою:</w:t>
      </w:r>
    </w:p>
    <w:p w:rsidR="003E2CE5" w:rsidRPr="008634F4" w:rsidRDefault="003E2CE5" w:rsidP="00F05076">
      <w:pPr>
        <w:widowControl w:val="0"/>
        <w:ind w:left="708" w:firstLine="709"/>
        <w:jc w:val="both"/>
        <w:outlineLvl w:val="0"/>
        <w:rPr>
          <w:sz w:val="28"/>
          <w:szCs w:val="28"/>
        </w:rPr>
      </w:pPr>
      <w:r w:rsidRPr="008634F4">
        <w:rPr>
          <w:sz w:val="28"/>
          <w:szCs w:val="28"/>
        </w:rPr>
        <w:object w:dxaOrig="1860" w:dyaOrig="700">
          <v:shape id="_x0000_i1026" type="#_x0000_t75" style="width:144.5pt;height:45pt" o:ole="" fillcolor="window">
            <v:imagedata r:id="rId21" o:title=""/>
          </v:shape>
          <o:OLEObject Type="Embed" ProgID="Equation.3" ShapeID="_x0000_i1026" DrawAspect="Content" ObjectID="_1699165883" r:id="rId22"/>
        </w:object>
      </w:r>
      <w:r w:rsidRPr="008634F4">
        <w:rPr>
          <w:sz w:val="28"/>
          <w:szCs w:val="28"/>
        </w:rPr>
        <w:t>,</w:t>
      </w:r>
    </w:p>
    <w:p w:rsidR="003E2CE5" w:rsidRPr="008634F4" w:rsidRDefault="003E2CE5" w:rsidP="00F05076">
      <w:pPr>
        <w:widowControl w:val="0"/>
        <w:ind w:firstLine="709"/>
        <w:jc w:val="both"/>
        <w:outlineLvl w:val="0"/>
        <w:rPr>
          <w:sz w:val="28"/>
          <w:szCs w:val="28"/>
        </w:rPr>
      </w:pPr>
      <w:r w:rsidRPr="008634F4">
        <w:rPr>
          <w:sz w:val="28"/>
          <w:szCs w:val="28"/>
        </w:rPr>
        <w:t xml:space="preserve">де </w:t>
      </w:r>
      <w:r w:rsidRPr="008634F4">
        <w:rPr>
          <w:sz w:val="28"/>
          <w:szCs w:val="28"/>
        </w:rPr>
        <w:object w:dxaOrig="360" w:dyaOrig="400">
          <v:shape id="_x0000_i1027" type="#_x0000_t75" style="width:16.5pt;height:20.5pt" o:ole="" fillcolor="window">
            <v:imagedata r:id="rId23" o:title=""/>
          </v:shape>
          <o:OLEObject Type="Embed" ProgID="Equation.3" ShapeID="_x0000_i1027" DrawAspect="Content" ObjectID="_1699165884" r:id="rId24"/>
        </w:object>
      </w:r>
      <w:r w:rsidRPr="008634F4">
        <w:rPr>
          <w:sz w:val="28"/>
          <w:szCs w:val="28"/>
        </w:rPr>
        <w:t>- емпірична частота,</w:t>
      </w:r>
    </w:p>
    <w:p w:rsidR="003E2CE5" w:rsidRPr="008634F4" w:rsidRDefault="003E2CE5" w:rsidP="00F05076">
      <w:pPr>
        <w:widowControl w:val="0"/>
        <w:tabs>
          <w:tab w:val="left" w:pos="3056"/>
          <w:tab w:val="left" w:pos="5604"/>
        </w:tabs>
        <w:spacing w:line="360" w:lineRule="auto"/>
        <w:ind w:left="708" w:firstLine="12"/>
        <w:jc w:val="both"/>
        <w:rPr>
          <w:sz w:val="28"/>
          <w:szCs w:val="28"/>
        </w:rPr>
      </w:pPr>
      <w:r w:rsidRPr="008634F4">
        <w:rPr>
          <w:sz w:val="28"/>
          <w:szCs w:val="28"/>
        </w:rPr>
        <w:object w:dxaOrig="360" w:dyaOrig="400">
          <v:shape id="_x0000_i1028" type="#_x0000_t75" style="width:16.5pt;height:20.5pt" o:ole="" fillcolor="window">
            <v:imagedata r:id="rId25" o:title=""/>
          </v:shape>
          <o:OLEObject Type="Embed" ProgID="Equation.3" ShapeID="_x0000_i1028" DrawAspect="Content" ObjectID="_1699165885" r:id="rId26"/>
        </w:object>
      </w:r>
      <w:r w:rsidRPr="008634F4">
        <w:rPr>
          <w:sz w:val="28"/>
          <w:szCs w:val="28"/>
        </w:rPr>
        <w:t xml:space="preserve"> — теоретична частота, що обчислюється як </w:t>
      </w:r>
      <w:r w:rsidRPr="008634F4">
        <w:rPr>
          <w:sz w:val="28"/>
          <w:szCs w:val="28"/>
        </w:rPr>
        <w:object w:dxaOrig="2100" w:dyaOrig="620">
          <v:shape id="_x0000_i1029" type="#_x0000_t75" style="width:105.5pt;height:34pt" o:ole="" fillcolor="window">
            <v:imagedata r:id="rId27" o:title=""/>
          </v:shape>
          <o:OLEObject Type="Embed" ProgID="Equation.3" ShapeID="_x0000_i1029" DrawAspect="Content" ObjectID="_1699165886" r:id="rId28"/>
        </w:object>
      </w:r>
      <w:r w:rsidRPr="008634F4">
        <w:rPr>
          <w:sz w:val="28"/>
          <w:szCs w:val="28"/>
        </w:rPr>
        <w:t>,</w:t>
      </w:r>
    </w:p>
    <w:p w:rsidR="003E2CE5" w:rsidRPr="008634F4" w:rsidRDefault="003E2CE5" w:rsidP="00F05076">
      <w:pPr>
        <w:widowControl w:val="0"/>
        <w:tabs>
          <w:tab w:val="left" w:pos="3056"/>
          <w:tab w:val="left" w:pos="5604"/>
        </w:tabs>
        <w:spacing w:line="360" w:lineRule="auto"/>
        <w:ind w:left="708" w:firstLine="12"/>
        <w:jc w:val="both"/>
        <w:rPr>
          <w:sz w:val="28"/>
          <w:szCs w:val="28"/>
        </w:rPr>
      </w:pPr>
      <w:r w:rsidRPr="008634F4">
        <w:rPr>
          <w:i/>
          <w:iCs/>
          <w:sz w:val="28"/>
          <w:szCs w:val="28"/>
        </w:rPr>
        <w:t>N(x</w:t>
      </w:r>
      <w:r w:rsidRPr="008634F4">
        <w:rPr>
          <w:i/>
          <w:iCs/>
          <w:sz w:val="28"/>
          <w:szCs w:val="28"/>
          <w:vertAlign w:val="subscript"/>
        </w:rPr>
        <w:t>i</w:t>
      </w:r>
      <w:r w:rsidRPr="008634F4">
        <w:rPr>
          <w:i/>
          <w:iCs/>
          <w:sz w:val="28"/>
          <w:szCs w:val="28"/>
        </w:rPr>
        <w:t>)</w:t>
      </w:r>
      <w:r w:rsidRPr="008634F4">
        <w:rPr>
          <w:smallCaps/>
          <w:sz w:val="28"/>
          <w:szCs w:val="28"/>
        </w:rPr>
        <w:t xml:space="preserve"> </w:t>
      </w:r>
      <w:r w:rsidRPr="008634F4">
        <w:rPr>
          <w:sz w:val="28"/>
          <w:szCs w:val="28"/>
        </w:rPr>
        <w:t xml:space="preserve">— маргінали (підсумки) по </w:t>
      </w:r>
      <w:r w:rsidRPr="008634F4">
        <w:rPr>
          <w:i/>
          <w:iCs/>
          <w:sz w:val="28"/>
          <w:szCs w:val="28"/>
        </w:rPr>
        <w:t>X</w:t>
      </w:r>
      <w:r w:rsidRPr="008634F4">
        <w:rPr>
          <w:sz w:val="28"/>
          <w:szCs w:val="28"/>
        </w:rPr>
        <w:t xml:space="preserve">, </w:t>
      </w:r>
      <w:r w:rsidRPr="008634F4">
        <w:rPr>
          <w:i/>
          <w:iCs/>
          <w:sz w:val="28"/>
          <w:szCs w:val="28"/>
        </w:rPr>
        <w:t>N(y</w:t>
      </w:r>
      <w:r w:rsidRPr="008634F4">
        <w:rPr>
          <w:i/>
          <w:iCs/>
          <w:sz w:val="28"/>
          <w:szCs w:val="28"/>
          <w:vertAlign w:val="subscript"/>
        </w:rPr>
        <w:t>j</w:t>
      </w:r>
      <w:r w:rsidRPr="008634F4">
        <w:rPr>
          <w:i/>
          <w:iCs/>
          <w:sz w:val="28"/>
          <w:szCs w:val="28"/>
        </w:rPr>
        <w:t>)</w:t>
      </w:r>
      <w:r w:rsidRPr="008634F4">
        <w:rPr>
          <w:sz w:val="28"/>
          <w:szCs w:val="28"/>
        </w:rPr>
        <w:t xml:space="preserve"> — пo </w:t>
      </w:r>
      <w:r w:rsidRPr="008634F4">
        <w:rPr>
          <w:i/>
          <w:iCs/>
          <w:sz w:val="28"/>
          <w:szCs w:val="28"/>
        </w:rPr>
        <w:t>Y</w:t>
      </w:r>
      <w:r w:rsidRPr="008634F4">
        <w:rPr>
          <w:sz w:val="28"/>
          <w:szCs w:val="28"/>
        </w:rPr>
        <w:t>,</w:t>
      </w:r>
    </w:p>
    <w:p w:rsidR="003E2CE5" w:rsidRPr="008634F4" w:rsidRDefault="003E2CE5" w:rsidP="00F05076">
      <w:pPr>
        <w:widowControl w:val="0"/>
        <w:tabs>
          <w:tab w:val="left" w:pos="3056"/>
          <w:tab w:val="left" w:pos="5604"/>
        </w:tabs>
        <w:spacing w:line="360" w:lineRule="auto"/>
        <w:ind w:left="708" w:firstLine="12"/>
        <w:jc w:val="both"/>
        <w:rPr>
          <w:sz w:val="28"/>
          <w:szCs w:val="28"/>
        </w:rPr>
      </w:pPr>
      <w:r w:rsidRPr="008634F4">
        <w:rPr>
          <w:i/>
          <w:iCs/>
          <w:sz w:val="28"/>
          <w:szCs w:val="28"/>
        </w:rPr>
        <w:t xml:space="preserve">N </w:t>
      </w:r>
      <w:r w:rsidRPr="008634F4">
        <w:rPr>
          <w:sz w:val="28"/>
          <w:szCs w:val="28"/>
        </w:rPr>
        <w:t>— загальна кількість об’єктів,</w:t>
      </w:r>
    </w:p>
    <w:p w:rsidR="003E2CE5" w:rsidRPr="008634F4" w:rsidRDefault="003E2CE5" w:rsidP="00F05076">
      <w:pPr>
        <w:widowControl w:val="0"/>
        <w:tabs>
          <w:tab w:val="left" w:pos="3056"/>
          <w:tab w:val="left" w:pos="5604"/>
        </w:tabs>
        <w:spacing w:line="360" w:lineRule="auto"/>
        <w:ind w:left="708" w:firstLine="12"/>
        <w:jc w:val="both"/>
        <w:rPr>
          <w:i/>
          <w:iCs/>
          <w:sz w:val="28"/>
          <w:szCs w:val="28"/>
        </w:rPr>
      </w:pPr>
      <w:r w:rsidRPr="008634F4">
        <w:rPr>
          <w:i/>
          <w:iCs/>
          <w:sz w:val="28"/>
          <w:szCs w:val="28"/>
        </w:rPr>
        <w:t xml:space="preserve">k </w:t>
      </w:r>
      <w:r w:rsidRPr="008634F4">
        <w:rPr>
          <w:sz w:val="28"/>
          <w:szCs w:val="28"/>
        </w:rPr>
        <w:t>— число рядків таблиці,</w:t>
      </w:r>
    </w:p>
    <w:p w:rsidR="003E2CE5" w:rsidRPr="008634F4" w:rsidRDefault="003E2CE5" w:rsidP="00F05076">
      <w:pPr>
        <w:widowControl w:val="0"/>
        <w:tabs>
          <w:tab w:val="left" w:pos="3056"/>
          <w:tab w:val="left" w:pos="5604"/>
        </w:tabs>
        <w:spacing w:line="360" w:lineRule="auto"/>
        <w:ind w:left="708" w:firstLine="12"/>
        <w:jc w:val="both"/>
        <w:rPr>
          <w:sz w:val="28"/>
          <w:szCs w:val="28"/>
        </w:rPr>
      </w:pPr>
      <w:r w:rsidRPr="008634F4">
        <w:rPr>
          <w:i/>
          <w:iCs/>
          <w:sz w:val="28"/>
          <w:szCs w:val="28"/>
        </w:rPr>
        <w:t xml:space="preserve">l </w:t>
      </w:r>
      <w:r w:rsidRPr="008634F4">
        <w:rPr>
          <w:sz w:val="28"/>
          <w:szCs w:val="28"/>
        </w:rPr>
        <w:t>— число стовбців.</w:t>
      </w:r>
    </w:p>
    <w:p w:rsidR="003E2CE5" w:rsidRPr="008634F4" w:rsidRDefault="003E2CE5" w:rsidP="00F05076">
      <w:pPr>
        <w:widowControl w:val="0"/>
        <w:tabs>
          <w:tab w:val="left" w:pos="709"/>
          <w:tab w:val="left" w:pos="5604"/>
        </w:tabs>
        <w:spacing w:line="360" w:lineRule="auto"/>
        <w:ind w:firstLine="12"/>
        <w:jc w:val="both"/>
        <w:rPr>
          <w:sz w:val="28"/>
          <w:szCs w:val="28"/>
        </w:rPr>
      </w:pPr>
      <w:r w:rsidRPr="008634F4">
        <w:rPr>
          <w:sz w:val="28"/>
          <w:szCs w:val="28"/>
        </w:rPr>
        <w:tab/>
        <w:t xml:space="preserve">Величина </w:t>
      </w:r>
      <w:r w:rsidRPr="008634F4">
        <w:rPr>
          <w:sz w:val="28"/>
          <w:szCs w:val="28"/>
        </w:rPr>
        <w:object w:dxaOrig="1760" w:dyaOrig="320">
          <v:shape id="_x0000_i1030" type="#_x0000_t75" style="width:87.5pt;height:15.5pt" o:ole="" fillcolor="window">
            <v:imagedata r:id="rId29" o:title=""/>
          </v:shape>
          <o:OLEObject Type="Embed" ProgID="Equation.3" ShapeID="_x0000_i1030" DrawAspect="Content" ObjectID="_1699165887" r:id="rId30"/>
        </w:object>
      </w:r>
      <w:r w:rsidRPr="008634F4">
        <w:rPr>
          <w:sz w:val="28"/>
          <w:szCs w:val="28"/>
        </w:rPr>
        <w:t xml:space="preserve"> називається числом ступенів свободи кореляційної таблиці. Критичне значення критерію Пірсона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0,05) дорівнює 5,99. Критичне значення критерію Пірсона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0,01) дорівнює 9,21. Критичне значення критерію Пірсона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0,001) дорівнює 13,82.</w:t>
      </w:r>
    </w:p>
    <w:p w:rsidR="003E2CE5" w:rsidRPr="008634F4" w:rsidRDefault="00D96253" w:rsidP="00F05076">
      <w:pPr>
        <w:widowControl w:val="0"/>
        <w:tabs>
          <w:tab w:val="left" w:pos="3056"/>
          <w:tab w:val="left" w:pos="5604"/>
        </w:tabs>
        <w:spacing w:line="360" w:lineRule="auto"/>
        <w:ind w:right="98" w:firstLine="709"/>
        <w:jc w:val="right"/>
        <w:rPr>
          <w:iCs/>
          <w:sz w:val="28"/>
          <w:szCs w:val="28"/>
        </w:rPr>
      </w:pPr>
      <w:r>
        <w:rPr>
          <w:iCs/>
          <w:sz w:val="28"/>
          <w:szCs w:val="28"/>
        </w:rPr>
        <w:t>Таблиця 2.6.</w:t>
      </w:r>
    </w:p>
    <w:p w:rsidR="00F74B37" w:rsidRDefault="00F614B8" w:rsidP="00F05076">
      <w:pPr>
        <w:pStyle w:val="22"/>
        <w:widowControl w:val="0"/>
        <w:tabs>
          <w:tab w:val="left" w:pos="5812"/>
        </w:tabs>
        <w:spacing w:after="0" w:line="360" w:lineRule="auto"/>
        <w:ind w:right="278" w:firstLine="709"/>
        <w:jc w:val="center"/>
        <w:rPr>
          <w:b/>
          <w:bCs/>
          <w:sz w:val="28"/>
          <w:szCs w:val="28"/>
        </w:rPr>
      </w:pPr>
      <w:r>
        <w:rPr>
          <w:b/>
          <w:color w:val="000000"/>
          <w:sz w:val="28"/>
          <w:szCs w:val="28"/>
        </w:rPr>
        <w:t>М</w:t>
      </w:r>
      <w:r w:rsidRPr="00F614B8">
        <w:rPr>
          <w:b/>
          <w:color w:val="000000"/>
          <w:sz w:val="28"/>
          <w:szCs w:val="28"/>
        </w:rPr>
        <w:t>истецько-творч</w:t>
      </w:r>
      <w:r>
        <w:rPr>
          <w:b/>
          <w:color w:val="000000"/>
          <w:sz w:val="28"/>
          <w:szCs w:val="28"/>
        </w:rPr>
        <w:t>а</w:t>
      </w:r>
      <w:r w:rsidRPr="00F614B8">
        <w:rPr>
          <w:b/>
          <w:color w:val="000000"/>
          <w:sz w:val="28"/>
          <w:szCs w:val="28"/>
        </w:rPr>
        <w:t xml:space="preserve"> компетентн</w:t>
      </w:r>
      <w:r>
        <w:rPr>
          <w:b/>
          <w:color w:val="000000"/>
          <w:sz w:val="28"/>
          <w:szCs w:val="28"/>
        </w:rPr>
        <w:t>і</w:t>
      </w:r>
      <w:r w:rsidRPr="00F614B8">
        <w:rPr>
          <w:b/>
          <w:color w:val="000000"/>
          <w:sz w:val="28"/>
          <w:szCs w:val="28"/>
        </w:rPr>
        <w:t>ст</w:t>
      </w:r>
      <w:r>
        <w:rPr>
          <w:b/>
          <w:color w:val="000000"/>
          <w:sz w:val="28"/>
          <w:szCs w:val="28"/>
        </w:rPr>
        <w:t>ь</w:t>
      </w:r>
      <w:r w:rsidRPr="00F614B8">
        <w:rPr>
          <w:b/>
          <w:color w:val="000000"/>
          <w:sz w:val="28"/>
          <w:szCs w:val="28"/>
        </w:rPr>
        <w:t xml:space="preserve"> дітей старшого дошкільного віку </w:t>
      </w:r>
      <w:r w:rsidR="003E2CE5" w:rsidRPr="008634F4">
        <w:rPr>
          <w:b/>
          <w:bCs/>
          <w:sz w:val="28"/>
          <w:szCs w:val="28"/>
        </w:rPr>
        <w:t xml:space="preserve">контрольної та експериментальної груп </w:t>
      </w:r>
    </w:p>
    <w:p w:rsidR="003E2CE5" w:rsidRPr="008634F4" w:rsidRDefault="003E2CE5" w:rsidP="00F05076">
      <w:pPr>
        <w:pStyle w:val="22"/>
        <w:widowControl w:val="0"/>
        <w:tabs>
          <w:tab w:val="left" w:pos="5812"/>
        </w:tabs>
        <w:spacing w:after="0" w:line="360" w:lineRule="auto"/>
        <w:ind w:right="278" w:firstLine="709"/>
        <w:jc w:val="center"/>
        <w:rPr>
          <w:b/>
          <w:sz w:val="28"/>
          <w:szCs w:val="28"/>
        </w:rPr>
      </w:pPr>
      <w:r w:rsidRPr="008634F4">
        <w:rPr>
          <w:b/>
          <w:bCs/>
          <w:sz w:val="28"/>
          <w:szCs w:val="28"/>
        </w:rPr>
        <w:t xml:space="preserve">до початку та після експерименту за критерієм Пірсона </w:t>
      </w:r>
      <w:r w:rsidRPr="008634F4">
        <w:rPr>
          <w:b/>
          <w:bCs/>
          <w:sz w:val="28"/>
          <w:szCs w:val="28"/>
        </w:rPr>
        <w:sym w:font="Symbol" w:char="F063"/>
      </w:r>
      <w:r w:rsidRPr="008634F4">
        <w:rPr>
          <w:b/>
          <w:bCs/>
          <w:sz w:val="28"/>
          <w:szCs w:val="28"/>
          <w:vertAlign w:val="superscript"/>
        </w:rPr>
        <w:t>2</w:t>
      </w:r>
      <w:r w:rsidRPr="008634F4">
        <w:rPr>
          <w:b/>
          <w:sz w:val="28"/>
          <w:szCs w:val="28"/>
        </w:rPr>
        <w:t xml:space="preserve"> </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281"/>
        <w:gridCol w:w="2016"/>
      </w:tblGrid>
      <w:tr w:rsidR="003E2CE5" w:rsidRPr="008634F4" w:rsidTr="00F93600">
        <w:trPr>
          <w:trHeight w:val="894"/>
        </w:trPr>
        <w:tc>
          <w:tcPr>
            <w:tcW w:w="2651" w:type="pct"/>
            <w:vMerge w:val="restart"/>
            <w:vAlign w:val="center"/>
          </w:tcPr>
          <w:p w:rsidR="003E2CE5" w:rsidRPr="008634F4" w:rsidRDefault="003E2CE5" w:rsidP="00F05076">
            <w:pPr>
              <w:widowControl w:val="0"/>
              <w:overflowPunct w:val="0"/>
              <w:autoSpaceDE w:val="0"/>
              <w:autoSpaceDN w:val="0"/>
              <w:adjustRightInd w:val="0"/>
              <w:ind w:firstLine="709"/>
              <w:jc w:val="center"/>
              <w:rPr>
                <w:bCs/>
                <w:sz w:val="28"/>
                <w:szCs w:val="28"/>
              </w:rPr>
            </w:pPr>
          </w:p>
        </w:tc>
        <w:tc>
          <w:tcPr>
            <w:tcW w:w="2349" w:type="pct"/>
            <w:gridSpan w:val="2"/>
            <w:vAlign w:val="center"/>
          </w:tcPr>
          <w:p w:rsidR="003E2CE5" w:rsidRPr="008634F4" w:rsidRDefault="003E2CE5" w:rsidP="00F05076">
            <w:pPr>
              <w:widowControl w:val="0"/>
              <w:overflowPunct w:val="0"/>
              <w:autoSpaceDE w:val="0"/>
              <w:autoSpaceDN w:val="0"/>
              <w:adjustRightInd w:val="0"/>
              <w:ind w:firstLine="361"/>
              <w:jc w:val="center"/>
              <w:rPr>
                <w:bCs/>
                <w:sz w:val="28"/>
                <w:szCs w:val="28"/>
              </w:rPr>
            </w:pPr>
            <w:r w:rsidRPr="008634F4">
              <w:rPr>
                <w:bCs/>
                <w:sz w:val="28"/>
                <w:szCs w:val="28"/>
              </w:rPr>
              <w:t>Емпіричне значення</w:t>
            </w:r>
          </w:p>
          <w:p w:rsidR="003E2CE5" w:rsidRPr="008634F4" w:rsidRDefault="003E2CE5" w:rsidP="00F05076">
            <w:pPr>
              <w:widowControl w:val="0"/>
              <w:overflowPunct w:val="0"/>
              <w:autoSpaceDE w:val="0"/>
              <w:autoSpaceDN w:val="0"/>
              <w:adjustRightInd w:val="0"/>
              <w:ind w:firstLine="361"/>
              <w:jc w:val="center"/>
              <w:rPr>
                <w:bCs/>
                <w:sz w:val="28"/>
                <w:szCs w:val="28"/>
              </w:rPr>
            </w:pPr>
            <w:r w:rsidRPr="008634F4">
              <w:rPr>
                <w:bCs/>
                <w:color w:val="000000"/>
                <w:sz w:val="28"/>
                <w:szCs w:val="28"/>
              </w:rPr>
              <w:t xml:space="preserve">критерію </w:t>
            </w:r>
            <w:r w:rsidRPr="008634F4">
              <w:rPr>
                <w:bCs/>
                <w:sz w:val="28"/>
                <w:szCs w:val="28"/>
              </w:rPr>
              <w:t>Пірсона χ2</w:t>
            </w:r>
          </w:p>
        </w:tc>
      </w:tr>
      <w:tr w:rsidR="003E2CE5" w:rsidRPr="008634F4" w:rsidTr="00F93600">
        <w:trPr>
          <w:trHeight w:val="1136"/>
        </w:trPr>
        <w:tc>
          <w:tcPr>
            <w:tcW w:w="2651" w:type="pct"/>
            <w:vMerge/>
            <w:vAlign w:val="center"/>
          </w:tcPr>
          <w:p w:rsidR="003E2CE5" w:rsidRPr="008634F4" w:rsidRDefault="003E2CE5" w:rsidP="00F05076">
            <w:pPr>
              <w:widowControl w:val="0"/>
              <w:overflowPunct w:val="0"/>
              <w:autoSpaceDE w:val="0"/>
              <w:autoSpaceDN w:val="0"/>
              <w:adjustRightInd w:val="0"/>
              <w:ind w:firstLine="709"/>
              <w:jc w:val="center"/>
              <w:rPr>
                <w:bCs/>
                <w:sz w:val="28"/>
                <w:szCs w:val="28"/>
              </w:rPr>
            </w:pPr>
          </w:p>
        </w:tc>
        <w:tc>
          <w:tcPr>
            <w:tcW w:w="1247" w:type="pct"/>
            <w:vAlign w:val="center"/>
          </w:tcPr>
          <w:p w:rsidR="003E2CE5" w:rsidRPr="008634F4" w:rsidRDefault="003E2CE5" w:rsidP="00F05076">
            <w:pPr>
              <w:widowControl w:val="0"/>
              <w:overflowPunct w:val="0"/>
              <w:autoSpaceDE w:val="0"/>
              <w:autoSpaceDN w:val="0"/>
              <w:adjustRightInd w:val="0"/>
              <w:ind w:left="108" w:firstLine="173"/>
              <w:jc w:val="center"/>
              <w:rPr>
                <w:bCs/>
                <w:sz w:val="28"/>
                <w:szCs w:val="28"/>
              </w:rPr>
            </w:pPr>
            <w:r w:rsidRPr="008634F4">
              <w:rPr>
                <w:bCs/>
                <w:sz w:val="28"/>
                <w:szCs w:val="28"/>
              </w:rPr>
              <w:t>КГ і ЕГ</w:t>
            </w:r>
          </w:p>
          <w:p w:rsidR="003E2CE5" w:rsidRPr="008634F4" w:rsidRDefault="003E2CE5" w:rsidP="00F05076">
            <w:pPr>
              <w:widowControl w:val="0"/>
              <w:overflowPunct w:val="0"/>
              <w:autoSpaceDE w:val="0"/>
              <w:autoSpaceDN w:val="0"/>
              <w:adjustRightInd w:val="0"/>
              <w:ind w:left="108" w:firstLine="173"/>
              <w:jc w:val="center"/>
              <w:rPr>
                <w:bCs/>
                <w:sz w:val="28"/>
                <w:szCs w:val="28"/>
              </w:rPr>
            </w:pPr>
            <w:r w:rsidRPr="008634F4">
              <w:rPr>
                <w:bCs/>
                <w:sz w:val="28"/>
                <w:szCs w:val="28"/>
              </w:rPr>
              <w:t>до початку</w:t>
            </w:r>
            <w:r w:rsidR="00647C99">
              <w:rPr>
                <w:bCs/>
                <w:sz w:val="28"/>
                <w:szCs w:val="28"/>
              </w:rPr>
              <w:t xml:space="preserve"> </w:t>
            </w:r>
            <w:r w:rsidRPr="008634F4">
              <w:rPr>
                <w:bCs/>
                <w:sz w:val="28"/>
                <w:szCs w:val="28"/>
              </w:rPr>
              <w:t>експерименту</w:t>
            </w:r>
          </w:p>
        </w:tc>
        <w:tc>
          <w:tcPr>
            <w:tcW w:w="1102" w:type="pct"/>
            <w:vAlign w:val="center"/>
          </w:tcPr>
          <w:p w:rsidR="003E2CE5" w:rsidRPr="008634F4" w:rsidRDefault="003E2CE5" w:rsidP="00F05076">
            <w:pPr>
              <w:widowControl w:val="0"/>
              <w:overflowPunct w:val="0"/>
              <w:autoSpaceDE w:val="0"/>
              <w:autoSpaceDN w:val="0"/>
              <w:adjustRightInd w:val="0"/>
              <w:ind w:left="108" w:hanging="108"/>
              <w:jc w:val="center"/>
              <w:rPr>
                <w:bCs/>
                <w:sz w:val="28"/>
                <w:szCs w:val="28"/>
              </w:rPr>
            </w:pPr>
            <w:r w:rsidRPr="008634F4">
              <w:rPr>
                <w:bCs/>
                <w:sz w:val="28"/>
                <w:szCs w:val="28"/>
              </w:rPr>
              <w:t>КГ і ЕГ</w:t>
            </w:r>
          </w:p>
          <w:p w:rsidR="003E2CE5" w:rsidRPr="008634F4" w:rsidRDefault="003E2CE5" w:rsidP="00F05076">
            <w:pPr>
              <w:widowControl w:val="0"/>
              <w:overflowPunct w:val="0"/>
              <w:autoSpaceDE w:val="0"/>
              <w:autoSpaceDN w:val="0"/>
              <w:adjustRightInd w:val="0"/>
              <w:ind w:left="-54" w:hanging="108"/>
              <w:jc w:val="center"/>
              <w:rPr>
                <w:bCs/>
                <w:sz w:val="28"/>
                <w:szCs w:val="28"/>
              </w:rPr>
            </w:pPr>
            <w:r w:rsidRPr="008634F4">
              <w:rPr>
                <w:bCs/>
                <w:sz w:val="28"/>
                <w:szCs w:val="28"/>
              </w:rPr>
              <w:t>після експерименту</w:t>
            </w:r>
          </w:p>
        </w:tc>
      </w:tr>
      <w:tr w:rsidR="00F74B37" w:rsidRPr="008634F4" w:rsidTr="00F93600">
        <w:trPr>
          <w:trHeight w:val="543"/>
        </w:trPr>
        <w:tc>
          <w:tcPr>
            <w:tcW w:w="2651" w:type="pct"/>
          </w:tcPr>
          <w:p w:rsidR="00F74B37" w:rsidRPr="008634F4" w:rsidRDefault="00F614B8" w:rsidP="00F05076">
            <w:pPr>
              <w:widowControl w:val="0"/>
              <w:spacing w:line="360" w:lineRule="auto"/>
              <w:jc w:val="both"/>
              <w:rPr>
                <w:sz w:val="28"/>
                <w:szCs w:val="28"/>
              </w:rPr>
            </w:pPr>
            <w:r>
              <w:rPr>
                <w:sz w:val="28"/>
                <w:szCs w:val="28"/>
              </w:rPr>
              <w:t>М</w:t>
            </w:r>
            <w:r w:rsidRPr="00F614B8">
              <w:rPr>
                <w:sz w:val="28"/>
                <w:szCs w:val="28"/>
              </w:rPr>
              <w:t>истецько-творч</w:t>
            </w:r>
            <w:r>
              <w:rPr>
                <w:sz w:val="28"/>
                <w:szCs w:val="28"/>
              </w:rPr>
              <w:t>а</w:t>
            </w:r>
            <w:r w:rsidRPr="00F614B8">
              <w:rPr>
                <w:sz w:val="28"/>
                <w:szCs w:val="28"/>
              </w:rPr>
              <w:t xml:space="preserve"> компетентн</w:t>
            </w:r>
            <w:r>
              <w:rPr>
                <w:sz w:val="28"/>
                <w:szCs w:val="28"/>
              </w:rPr>
              <w:t>і</w:t>
            </w:r>
            <w:r w:rsidRPr="00F614B8">
              <w:rPr>
                <w:sz w:val="28"/>
                <w:szCs w:val="28"/>
              </w:rPr>
              <w:t>ст</w:t>
            </w:r>
            <w:r>
              <w:rPr>
                <w:sz w:val="28"/>
                <w:szCs w:val="28"/>
              </w:rPr>
              <w:t>ь</w:t>
            </w:r>
            <w:r w:rsidRPr="00F614B8">
              <w:rPr>
                <w:sz w:val="28"/>
                <w:szCs w:val="28"/>
              </w:rPr>
              <w:t xml:space="preserve"> дітей старшого дошкільного віку</w:t>
            </w:r>
          </w:p>
        </w:tc>
        <w:tc>
          <w:tcPr>
            <w:tcW w:w="1247" w:type="pct"/>
            <w:vAlign w:val="center"/>
          </w:tcPr>
          <w:p w:rsidR="00F74B37" w:rsidRPr="00E03E93" w:rsidRDefault="00F74B37" w:rsidP="00F05076">
            <w:pPr>
              <w:widowControl w:val="0"/>
              <w:overflowPunct w:val="0"/>
              <w:autoSpaceDE w:val="0"/>
              <w:autoSpaceDN w:val="0"/>
              <w:adjustRightInd w:val="0"/>
              <w:ind w:firstLine="709"/>
              <w:jc w:val="center"/>
              <w:rPr>
                <w:sz w:val="28"/>
                <w:szCs w:val="28"/>
              </w:rPr>
            </w:pPr>
            <w:r w:rsidRPr="00E03E93">
              <w:rPr>
                <w:sz w:val="28"/>
                <w:szCs w:val="28"/>
              </w:rPr>
              <w:t>0,15</w:t>
            </w:r>
          </w:p>
        </w:tc>
        <w:tc>
          <w:tcPr>
            <w:tcW w:w="1102" w:type="pct"/>
            <w:vAlign w:val="center"/>
          </w:tcPr>
          <w:p w:rsidR="00F74B37" w:rsidRPr="00E03E93" w:rsidRDefault="00F74B37" w:rsidP="00F05076">
            <w:pPr>
              <w:widowControl w:val="0"/>
              <w:overflowPunct w:val="0"/>
              <w:autoSpaceDE w:val="0"/>
              <w:autoSpaceDN w:val="0"/>
              <w:adjustRightInd w:val="0"/>
              <w:ind w:firstLine="253"/>
              <w:rPr>
                <w:sz w:val="28"/>
                <w:szCs w:val="28"/>
              </w:rPr>
            </w:pPr>
            <w:r w:rsidRPr="00E03E93">
              <w:rPr>
                <w:sz w:val="28"/>
                <w:szCs w:val="28"/>
              </w:rPr>
              <w:t>9,79**</w:t>
            </w:r>
          </w:p>
        </w:tc>
      </w:tr>
    </w:tbl>
    <w:p w:rsidR="003E2CE5" w:rsidRPr="008634F4" w:rsidRDefault="003E2CE5" w:rsidP="00F05076">
      <w:pPr>
        <w:widowControl w:val="0"/>
        <w:spacing w:after="240"/>
        <w:ind w:firstLine="709"/>
        <w:jc w:val="center"/>
        <w:rPr>
          <w:sz w:val="28"/>
          <w:szCs w:val="28"/>
        </w:rPr>
      </w:pPr>
      <w:r w:rsidRPr="008634F4">
        <w:rPr>
          <w:bCs/>
          <w:i/>
          <w:iCs/>
          <w:sz w:val="28"/>
          <w:szCs w:val="28"/>
        </w:rPr>
        <w:t>Примітка</w:t>
      </w:r>
      <w:r w:rsidRPr="008634F4">
        <w:rPr>
          <w:sz w:val="28"/>
          <w:szCs w:val="28"/>
        </w:rPr>
        <w:t xml:space="preserve">. * </w:t>
      </w:r>
      <w:r w:rsidRPr="008634F4">
        <w:rPr>
          <w:i/>
          <w:iCs/>
          <w:color w:val="000000"/>
          <w:sz w:val="28"/>
          <w:szCs w:val="28"/>
        </w:rPr>
        <w:t>–</w:t>
      </w:r>
      <w:r w:rsidRPr="008634F4">
        <w:rPr>
          <w:sz w:val="28"/>
          <w:szCs w:val="28"/>
        </w:rPr>
        <w:t xml:space="preserve"> P≤ 0, 05; ** </w:t>
      </w:r>
      <w:r w:rsidRPr="008634F4">
        <w:rPr>
          <w:i/>
          <w:iCs/>
          <w:color w:val="000000"/>
          <w:sz w:val="28"/>
          <w:szCs w:val="28"/>
        </w:rPr>
        <w:t>–</w:t>
      </w:r>
      <w:r w:rsidRPr="008634F4">
        <w:rPr>
          <w:sz w:val="28"/>
          <w:szCs w:val="28"/>
        </w:rPr>
        <w:t xml:space="preserve"> P≤ 0,01; *** </w:t>
      </w:r>
      <w:r w:rsidRPr="008634F4">
        <w:rPr>
          <w:i/>
          <w:iCs/>
          <w:color w:val="000000"/>
          <w:sz w:val="28"/>
          <w:szCs w:val="28"/>
        </w:rPr>
        <w:t>–</w:t>
      </w:r>
      <w:r w:rsidRPr="008634F4">
        <w:rPr>
          <w:sz w:val="28"/>
          <w:szCs w:val="28"/>
        </w:rPr>
        <w:t xml:space="preserve"> P≤ 0,001</w:t>
      </w:r>
    </w:p>
    <w:p w:rsidR="002F661F" w:rsidRPr="008634F4" w:rsidRDefault="002F661F" w:rsidP="00F05076">
      <w:pPr>
        <w:widowControl w:val="0"/>
        <w:tabs>
          <w:tab w:val="left" w:pos="3056"/>
          <w:tab w:val="left" w:pos="5604"/>
        </w:tabs>
        <w:spacing w:line="360" w:lineRule="auto"/>
        <w:ind w:firstLine="709"/>
        <w:jc w:val="both"/>
        <w:rPr>
          <w:sz w:val="28"/>
          <w:szCs w:val="28"/>
        </w:rPr>
      </w:pPr>
      <w:r w:rsidRPr="008634F4">
        <w:rPr>
          <w:sz w:val="28"/>
          <w:szCs w:val="28"/>
        </w:rPr>
        <w:t xml:space="preserve">Результати розрахунків стану </w:t>
      </w:r>
      <w:r w:rsidR="00F614B8" w:rsidRPr="00F614B8">
        <w:rPr>
          <w:sz w:val="28"/>
          <w:szCs w:val="28"/>
        </w:rPr>
        <w:t xml:space="preserve">мистецько-творчої компетентності дітей старшого дошкільного віку </w:t>
      </w:r>
      <w:r w:rsidRPr="008634F4">
        <w:rPr>
          <w:sz w:val="28"/>
          <w:szCs w:val="28"/>
        </w:rPr>
        <w:t xml:space="preserve">контрольної та експериментальної груп до початку та після експерименту за критерієм Пірсона </w:t>
      </w:r>
      <w:r w:rsidRPr="008634F4">
        <w:rPr>
          <w:bCs/>
          <w:sz w:val="28"/>
          <w:szCs w:val="28"/>
        </w:rPr>
        <w:sym w:font="Symbol" w:char="F063"/>
      </w:r>
      <w:r w:rsidRPr="008634F4">
        <w:rPr>
          <w:bCs/>
          <w:sz w:val="28"/>
          <w:szCs w:val="28"/>
          <w:vertAlign w:val="superscript"/>
        </w:rPr>
        <w:t>2</w:t>
      </w:r>
      <w:r w:rsidRPr="008634F4">
        <w:rPr>
          <w:sz w:val="28"/>
          <w:szCs w:val="28"/>
        </w:rPr>
        <w:t xml:space="preserve"> наведено в таблиці </w:t>
      </w:r>
      <w:r w:rsidR="000D0E61" w:rsidRPr="000D0E61">
        <w:rPr>
          <w:sz w:val="28"/>
          <w:szCs w:val="28"/>
        </w:rPr>
        <w:t>2.6.</w:t>
      </w:r>
      <w:r w:rsidRPr="000D0E61">
        <w:rPr>
          <w:sz w:val="28"/>
          <w:szCs w:val="28"/>
        </w:rPr>
        <w:t>,</w:t>
      </w:r>
      <w:r w:rsidRPr="008634F4">
        <w:rPr>
          <w:sz w:val="28"/>
          <w:szCs w:val="28"/>
        </w:rPr>
        <w:t xml:space="preserve"> яка містить дані про достовірність відмінностей між відсотковими долями двох вибірок і дозволяє проаналізувати результати </w:t>
      </w:r>
      <w:r w:rsidRPr="00244819">
        <w:rPr>
          <w:sz w:val="28"/>
          <w:szCs w:val="28"/>
        </w:rPr>
        <w:t>запроваджен</w:t>
      </w:r>
      <w:r w:rsidR="00F614B8" w:rsidRPr="00244819">
        <w:rPr>
          <w:sz w:val="28"/>
          <w:szCs w:val="28"/>
        </w:rPr>
        <w:t>ого проєкту</w:t>
      </w:r>
      <w:r w:rsidRPr="00244819">
        <w:rPr>
          <w:sz w:val="28"/>
          <w:szCs w:val="28"/>
        </w:rPr>
        <w:t xml:space="preserve"> в</w:t>
      </w:r>
      <w:r w:rsidRPr="008634F4">
        <w:rPr>
          <w:sz w:val="28"/>
          <w:szCs w:val="28"/>
        </w:rPr>
        <w:t xml:space="preserve"> освітній </w:t>
      </w:r>
      <w:r w:rsidRPr="008634F4">
        <w:rPr>
          <w:sz w:val="28"/>
          <w:szCs w:val="28"/>
        </w:rPr>
        <w:lastRenderedPageBreak/>
        <w:t xml:space="preserve">процес експериментальної групи, порівняти рівень </w:t>
      </w:r>
      <w:r w:rsidR="00F614B8">
        <w:rPr>
          <w:sz w:val="28"/>
          <w:szCs w:val="28"/>
        </w:rPr>
        <w:t xml:space="preserve">сформованості </w:t>
      </w:r>
      <w:r w:rsidR="00F614B8" w:rsidRPr="00F614B8">
        <w:rPr>
          <w:sz w:val="28"/>
          <w:szCs w:val="28"/>
        </w:rPr>
        <w:t xml:space="preserve">мистецько-творчої компетентності дітей старшого дошкільного віку </w:t>
      </w:r>
      <w:r w:rsidRPr="008634F4">
        <w:rPr>
          <w:sz w:val="28"/>
          <w:szCs w:val="28"/>
        </w:rPr>
        <w:t xml:space="preserve">з показниками контрольної групи і зробити висновок про ефективність використання </w:t>
      </w:r>
      <w:r w:rsidR="000C3FF8" w:rsidRPr="000C3FF8">
        <w:rPr>
          <w:sz w:val="28"/>
          <w:szCs w:val="28"/>
        </w:rPr>
        <w:t>п</w:t>
      </w:r>
      <w:r w:rsidR="00F614B8" w:rsidRPr="000C3FF8">
        <w:rPr>
          <w:sz w:val="28"/>
          <w:szCs w:val="28"/>
        </w:rPr>
        <w:t xml:space="preserve">роєкту </w:t>
      </w:r>
      <w:r w:rsidR="000C3FF8" w:rsidRPr="000C3FF8">
        <w:rPr>
          <w:sz w:val="28"/>
          <w:szCs w:val="28"/>
        </w:rPr>
        <w:t xml:space="preserve">«Казковий світ мистецтва» </w:t>
      </w:r>
      <w:r w:rsidR="00F614B8" w:rsidRPr="000C3FF8">
        <w:rPr>
          <w:sz w:val="28"/>
          <w:szCs w:val="28"/>
        </w:rPr>
        <w:t>з формування мистецько-творчої компетентності дітей старшого дошкільного віку</w:t>
      </w:r>
      <w:r w:rsidRPr="000C3FF8">
        <w:rPr>
          <w:sz w:val="28"/>
          <w:szCs w:val="28"/>
        </w:rPr>
        <w:t>.</w:t>
      </w:r>
    </w:p>
    <w:p w:rsidR="003E2CE5" w:rsidRPr="008634F4" w:rsidRDefault="003E2CE5" w:rsidP="00F05076">
      <w:pPr>
        <w:widowControl w:val="0"/>
        <w:spacing w:line="360" w:lineRule="auto"/>
        <w:ind w:firstLine="709"/>
        <w:jc w:val="both"/>
        <w:rPr>
          <w:sz w:val="28"/>
          <w:szCs w:val="28"/>
        </w:rPr>
      </w:pPr>
      <w:r w:rsidRPr="008634F4">
        <w:rPr>
          <w:sz w:val="28"/>
          <w:szCs w:val="28"/>
        </w:rPr>
        <w:t xml:space="preserve">Отже, на основі порівняння сформованості </w:t>
      </w:r>
      <w:r w:rsidR="00F614B8" w:rsidRPr="00F614B8">
        <w:rPr>
          <w:sz w:val="28"/>
          <w:szCs w:val="28"/>
        </w:rPr>
        <w:t xml:space="preserve">мистецько-творчої компетентності дітей старшого дошкільного віку </w:t>
      </w:r>
      <w:r w:rsidRPr="008634F4">
        <w:rPr>
          <w:sz w:val="28"/>
          <w:szCs w:val="28"/>
        </w:rPr>
        <w:t>контрольної та ек</w:t>
      </w:r>
      <w:r w:rsidR="00F614B8">
        <w:rPr>
          <w:sz w:val="28"/>
          <w:szCs w:val="28"/>
        </w:rPr>
        <w:t>спериментальної груп до початку</w:t>
      </w:r>
      <w:r w:rsidRPr="008634F4">
        <w:rPr>
          <w:sz w:val="28"/>
          <w:szCs w:val="28"/>
        </w:rPr>
        <w:t xml:space="preserve"> експерименту та після його завершення за </w:t>
      </w:r>
      <w:r w:rsidR="000C3FF8" w:rsidRPr="008634F4">
        <w:rPr>
          <w:sz w:val="28"/>
          <w:szCs w:val="28"/>
        </w:rPr>
        <w:t>емоційн</w:t>
      </w:r>
      <w:r w:rsidR="000C3FF8">
        <w:rPr>
          <w:sz w:val="28"/>
          <w:szCs w:val="28"/>
        </w:rPr>
        <w:t xml:space="preserve">им, </w:t>
      </w:r>
      <w:r w:rsidR="00F74B37">
        <w:rPr>
          <w:sz w:val="28"/>
          <w:szCs w:val="28"/>
        </w:rPr>
        <w:t>когнітивним</w:t>
      </w:r>
      <w:r w:rsidRPr="008634F4">
        <w:rPr>
          <w:sz w:val="28"/>
          <w:szCs w:val="28"/>
        </w:rPr>
        <w:t xml:space="preserve"> та </w:t>
      </w:r>
      <w:r w:rsidR="00F74B37">
        <w:rPr>
          <w:sz w:val="28"/>
          <w:szCs w:val="28"/>
        </w:rPr>
        <w:t>продуктивним</w:t>
      </w:r>
      <w:r w:rsidRPr="008634F4">
        <w:rPr>
          <w:sz w:val="28"/>
          <w:szCs w:val="28"/>
        </w:rPr>
        <w:t xml:space="preserve"> критеріями постає висновок про ефективність </w:t>
      </w:r>
      <w:r w:rsidRPr="000C3FF8">
        <w:rPr>
          <w:sz w:val="28"/>
          <w:szCs w:val="28"/>
        </w:rPr>
        <w:t>запроваджен</w:t>
      </w:r>
      <w:r w:rsidR="00F614B8" w:rsidRPr="000C3FF8">
        <w:rPr>
          <w:sz w:val="28"/>
          <w:szCs w:val="28"/>
        </w:rPr>
        <w:t>ого проєкту «</w:t>
      </w:r>
      <w:r w:rsidR="000C3FF8" w:rsidRPr="000C3FF8">
        <w:rPr>
          <w:sz w:val="28"/>
          <w:szCs w:val="28"/>
        </w:rPr>
        <w:t>Казковий світ мистецтва</w:t>
      </w:r>
      <w:r w:rsidR="00F614B8" w:rsidRPr="000C3FF8">
        <w:rPr>
          <w:sz w:val="28"/>
          <w:szCs w:val="28"/>
        </w:rPr>
        <w:t>»</w:t>
      </w:r>
      <w:r w:rsidR="00D1706B" w:rsidRPr="000C3FF8">
        <w:rPr>
          <w:sz w:val="28"/>
          <w:szCs w:val="28"/>
        </w:rPr>
        <w:t>.</w:t>
      </w:r>
    </w:p>
    <w:p w:rsidR="003E2CE5" w:rsidRPr="008634F4" w:rsidRDefault="003E2CE5" w:rsidP="00F05076">
      <w:pPr>
        <w:widowControl w:val="0"/>
        <w:spacing w:line="360" w:lineRule="auto"/>
        <w:ind w:firstLine="709"/>
        <w:jc w:val="both"/>
        <w:rPr>
          <w:sz w:val="28"/>
          <w:szCs w:val="28"/>
        </w:rPr>
      </w:pPr>
      <w:r w:rsidRPr="008634F4">
        <w:rPr>
          <w:sz w:val="28"/>
          <w:szCs w:val="28"/>
        </w:rPr>
        <w:t xml:space="preserve">Таким чином, можна зробити висновок про те, що </w:t>
      </w:r>
      <w:r w:rsidR="00F614B8" w:rsidRPr="00F614B8">
        <w:rPr>
          <w:sz w:val="28"/>
          <w:szCs w:val="28"/>
        </w:rPr>
        <w:t>мистецько-творч</w:t>
      </w:r>
      <w:r w:rsidR="00F614B8">
        <w:rPr>
          <w:sz w:val="28"/>
          <w:szCs w:val="28"/>
        </w:rPr>
        <w:t>а</w:t>
      </w:r>
      <w:r w:rsidR="00F614B8" w:rsidRPr="00F614B8">
        <w:rPr>
          <w:sz w:val="28"/>
          <w:szCs w:val="28"/>
        </w:rPr>
        <w:t xml:space="preserve"> </w:t>
      </w:r>
      <w:r w:rsidR="00F614B8" w:rsidRPr="00244819">
        <w:rPr>
          <w:sz w:val="28"/>
          <w:szCs w:val="28"/>
        </w:rPr>
        <w:t xml:space="preserve">компетентність дітей старшого дошкільного віку </w:t>
      </w:r>
      <w:r w:rsidRPr="00244819">
        <w:rPr>
          <w:sz w:val="28"/>
          <w:szCs w:val="28"/>
        </w:rPr>
        <w:t>в КГ після експерименту і КГ до експерименту знаходяться на одному рівні.</w:t>
      </w:r>
      <w:r w:rsidRPr="008634F4">
        <w:rPr>
          <w:sz w:val="28"/>
          <w:szCs w:val="28"/>
        </w:rPr>
        <w:t xml:space="preserve"> </w:t>
      </w:r>
    </w:p>
    <w:p w:rsidR="003E2CE5" w:rsidRPr="008634F4" w:rsidRDefault="003E2CE5" w:rsidP="00F05076">
      <w:pPr>
        <w:widowControl w:val="0"/>
        <w:spacing w:line="360" w:lineRule="auto"/>
        <w:ind w:firstLine="709"/>
        <w:jc w:val="both"/>
        <w:rPr>
          <w:b/>
          <w:bCs/>
          <w:sz w:val="28"/>
          <w:szCs w:val="28"/>
          <w:highlight w:val="green"/>
        </w:rPr>
      </w:pPr>
      <w:bookmarkStart w:id="45" w:name="_Hlk55671392"/>
      <w:r w:rsidRPr="008634F4">
        <w:rPr>
          <w:sz w:val="28"/>
          <w:szCs w:val="28"/>
        </w:rPr>
        <w:t>Таким чином</w:t>
      </w:r>
      <w:r w:rsidRPr="000D0E61">
        <w:rPr>
          <w:sz w:val="28"/>
          <w:szCs w:val="28"/>
        </w:rPr>
        <w:t>,</w:t>
      </w:r>
      <w:r w:rsidRPr="000D0E61">
        <w:rPr>
          <w:bCs/>
          <w:sz w:val="28"/>
          <w:szCs w:val="28"/>
        </w:rPr>
        <w:t xml:space="preserve"> з</w:t>
      </w:r>
      <w:r w:rsidRPr="000D0E61">
        <w:rPr>
          <w:sz w:val="28"/>
          <w:szCs w:val="28"/>
        </w:rPr>
        <w:t>а</w:t>
      </w:r>
      <w:r w:rsidRPr="008634F4">
        <w:rPr>
          <w:sz w:val="28"/>
          <w:szCs w:val="28"/>
        </w:rPr>
        <w:t xml:space="preserve"> критеріями </w:t>
      </w:r>
      <w:r w:rsidR="00990464" w:rsidRPr="008634F4">
        <w:rPr>
          <w:sz w:val="28"/>
          <w:szCs w:val="28"/>
        </w:rPr>
        <w:t xml:space="preserve">Пірсона </w:t>
      </w:r>
      <w:r w:rsidR="00990464" w:rsidRPr="008634F4">
        <w:rPr>
          <w:bCs/>
          <w:sz w:val="28"/>
          <w:szCs w:val="28"/>
        </w:rPr>
        <w:sym w:font="Symbol" w:char="F063"/>
      </w:r>
      <w:r w:rsidR="00990464" w:rsidRPr="008634F4">
        <w:rPr>
          <w:bCs/>
          <w:sz w:val="28"/>
          <w:szCs w:val="28"/>
          <w:vertAlign w:val="superscript"/>
        </w:rPr>
        <w:t>2</w:t>
      </w:r>
      <w:r w:rsidR="00990464" w:rsidRPr="008634F4">
        <w:rPr>
          <w:sz w:val="28"/>
          <w:szCs w:val="28"/>
        </w:rPr>
        <w:t xml:space="preserve"> </w:t>
      </w:r>
      <w:r w:rsidRPr="008634F4">
        <w:rPr>
          <w:sz w:val="28"/>
          <w:szCs w:val="28"/>
        </w:rPr>
        <w:t xml:space="preserve">ми оцінили достовірність відмінностей між відсотковими долями двох вибірок, в яких зареєстрований ефект. Показник якісної успішності в експериментальній групі стосовно малорезультатного показника в контрольній групі дозволяє зробити висновок про більш високу ефективність використання </w:t>
      </w:r>
      <w:r w:rsidR="001F3BBD" w:rsidRPr="008634F4">
        <w:rPr>
          <w:sz w:val="28"/>
          <w:szCs w:val="28"/>
        </w:rPr>
        <w:t>розроблен</w:t>
      </w:r>
      <w:r w:rsidR="0047589F" w:rsidRPr="008634F4">
        <w:rPr>
          <w:sz w:val="28"/>
          <w:szCs w:val="28"/>
        </w:rPr>
        <w:t>ої</w:t>
      </w:r>
      <w:r w:rsidR="001F3BBD" w:rsidRPr="008634F4">
        <w:rPr>
          <w:sz w:val="28"/>
          <w:szCs w:val="28"/>
        </w:rPr>
        <w:t xml:space="preserve"> і запроваджен</w:t>
      </w:r>
      <w:r w:rsidR="0047589F" w:rsidRPr="008634F4">
        <w:rPr>
          <w:sz w:val="28"/>
          <w:szCs w:val="28"/>
        </w:rPr>
        <w:t>о</w:t>
      </w:r>
      <w:r w:rsidR="00F614B8">
        <w:rPr>
          <w:sz w:val="28"/>
          <w:szCs w:val="28"/>
        </w:rPr>
        <w:t>го проєкту «</w:t>
      </w:r>
      <w:r w:rsidR="00244819">
        <w:rPr>
          <w:sz w:val="28"/>
          <w:szCs w:val="28"/>
        </w:rPr>
        <w:t>Казковий світ мистецтва</w:t>
      </w:r>
      <w:r w:rsidR="00F614B8">
        <w:rPr>
          <w:sz w:val="28"/>
          <w:szCs w:val="28"/>
        </w:rPr>
        <w:t xml:space="preserve">» </w:t>
      </w:r>
      <w:r w:rsidRPr="008634F4">
        <w:rPr>
          <w:sz w:val="28"/>
          <w:szCs w:val="28"/>
        </w:rPr>
        <w:t>стосовно традиційн</w:t>
      </w:r>
      <w:r w:rsidR="0047589F" w:rsidRPr="008634F4">
        <w:rPr>
          <w:sz w:val="28"/>
          <w:szCs w:val="28"/>
        </w:rPr>
        <w:t xml:space="preserve">ого підходу в </w:t>
      </w:r>
      <w:r w:rsidR="00F614B8">
        <w:rPr>
          <w:sz w:val="28"/>
          <w:szCs w:val="28"/>
        </w:rPr>
        <w:t xml:space="preserve">формуванні </w:t>
      </w:r>
      <w:r w:rsidR="00F614B8" w:rsidRPr="00F614B8">
        <w:rPr>
          <w:sz w:val="28"/>
          <w:szCs w:val="28"/>
        </w:rPr>
        <w:t>мистецько-творчої компетентності дітей старшого дошкільного віку</w:t>
      </w:r>
      <w:r w:rsidRPr="008634F4">
        <w:rPr>
          <w:sz w:val="28"/>
          <w:szCs w:val="28"/>
        </w:rPr>
        <w:t>.</w:t>
      </w:r>
    </w:p>
    <w:bookmarkEnd w:id="45"/>
    <w:p w:rsidR="003E2CE5" w:rsidRPr="008634F4" w:rsidRDefault="003E2CE5" w:rsidP="00F05076">
      <w:pPr>
        <w:widowControl w:val="0"/>
        <w:spacing w:line="360" w:lineRule="auto"/>
        <w:ind w:firstLine="709"/>
        <w:jc w:val="both"/>
        <w:rPr>
          <w:sz w:val="28"/>
          <w:szCs w:val="28"/>
        </w:rPr>
      </w:pPr>
      <w:r w:rsidRPr="008634F4">
        <w:rPr>
          <w:sz w:val="28"/>
          <w:szCs w:val="28"/>
        </w:rPr>
        <w:t xml:space="preserve">Дослідження контрольного етапу експерименту засвідчило позитивну динаміку </w:t>
      </w:r>
      <w:r w:rsidR="00F614B8" w:rsidRPr="00F614B8">
        <w:rPr>
          <w:sz w:val="28"/>
          <w:szCs w:val="28"/>
        </w:rPr>
        <w:t xml:space="preserve">мистецько-творчої компетентності дітей старшого дошкільного віку </w:t>
      </w:r>
      <w:r w:rsidR="00234EA2" w:rsidRPr="008634F4">
        <w:rPr>
          <w:sz w:val="28"/>
          <w:szCs w:val="28"/>
        </w:rPr>
        <w:t xml:space="preserve">в ЕГ </w:t>
      </w:r>
      <w:r w:rsidR="00234EA2" w:rsidRPr="00244819">
        <w:rPr>
          <w:sz w:val="28"/>
          <w:szCs w:val="28"/>
        </w:rPr>
        <w:t>«Весела сімейка» Марʼївського навчально-виховного комплексу «загальноосвітній навчальний заклад-дошкільний навчальний заклад» Біленьківської сільської ради Запорізького району Запорізької області</w:t>
      </w:r>
      <w:r w:rsidR="00234EA2" w:rsidRPr="008634F4">
        <w:rPr>
          <w:sz w:val="28"/>
          <w:szCs w:val="28"/>
        </w:rPr>
        <w:t xml:space="preserve"> </w:t>
      </w:r>
      <w:r w:rsidRPr="008634F4">
        <w:rPr>
          <w:sz w:val="28"/>
          <w:szCs w:val="28"/>
        </w:rPr>
        <w:t xml:space="preserve">в результаті запровадження </w:t>
      </w:r>
      <w:r w:rsidR="00234EA2">
        <w:rPr>
          <w:sz w:val="28"/>
          <w:szCs w:val="28"/>
        </w:rPr>
        <w:t>п</w:t>
      </w:r>
      <w:r w:rsidR="00F614B8">
        <w:rPr>
          <w:sz w:val="28"/>
          <w:szCs w:val="28"/>
        </w:rPr>
        <w:t>роєкту «</w:t>
      </w:r>
      <w:r w:rsidR="00244819">
        <w:rPr>
          <w:sz w:val="28"/>
          <w:szCs w:val="28"/>
        </w:rPr>
        <w:t>Казковий світ мистецтва</w:t>
      </w:r>
      <w:r w:rsidR="00F614B8" w:rsidRPr="00244819">
        <w:rPr>
          <w:sz w:val="28"/>
          <w:szCs w:val="28"/>
        </w:rPr>
        <w:t>»</w:t>
      </w:r>
      <w:r w:rsidR="0047589F" w:rsidRPr="00244819">
        <w:rPr>
          <w:sz w:val="28"/>
          <w:szCs w:val="28"/>
        </w:rPr>
        <w:t>.</w:t>
      </w:r>
      <w:bookmarkStart w:id="46" w:name="_Hlk55670426"/>
      <w:r w:rsidR="0047589F" w:rsidRPr="008634F4">
        <w:rPr>
          <w:sz w:val="28"/>
          <w:szCs w:val="28"/>
        </w:rPr>
        <w:t xml:space="preserve"> </w:t>
      </w:r>
      <w:r w:rsidRPr="008634F4">
        <w:rPr>
          <w:rFonts w:eastAsia="Calibri"/>
          <w:sz w:val="28"/>
          <w:szCs w:val="28"/>
          <w:lang w:eastAsia="en-US"/>
        </w:rPr>
        <w:t xml:space="preserve">Кількісні дані контрольного етапу експерименту підтвердили переважання </w:t>
      </w:r>
      <w:r w:rsidR="0047589F" w:rsidRPr="008634F4">
        <w:rPr>
          <w:rFonts w:eastAsia="Calibri"/>
          <w:sz w:val="28"/>
          <w:szCs w:val="28"/>
          <w:lang w:eastAsia="en-US"/>
        </w:rPr>
        <w:t>в</w:t>
      </w:r>
      <w:r w:rsidRPr="008634F4">
        <w:rPr>
          <w:rFonts w:eastAsia="Calibri"/>
          <w:sz w:val="28"/>
          <w:szCs w:val="28"/>
          <w:lang w:eastAsia="en-US"/>
        </w:rPr>
        <w:t xml:space="preserve"> ЕГ високого рівн</w:t>
      </w:r>
      <w:r w:rsidR="0047589F" w:rsidRPr="008634F4">
        <w:rPr>
          <w:rFonts w:eastAsia="Calibri"/>
          <w:sz w:val="28"/>
          <w:szCs w:val="28"/>
          <w:lang w:eastAsia="en-US"/>
        </w:rPr>
        <w:t>я</w:t>
      </w:r>
      <w:r w:rsidRPr="008634F4">
        <w:rPr>
          <w:rFonts w:eastAsia="Calibri"/>
          <w:sz w:val="28"/>
          <w:szCs w:val="28"/>
          <w:lang w:eastAsia="en-US"/>
        </w:rPr>
        <w:t xml:space="preserve"> </w:t>
      </w:r>
      <w:r w:rsidR="00F614B8" w:rsidRPr="00F614B8">
        <w:rPr>
          <w:sz w:val="28"/>
          <w:szCs w:val="28"/>
        </w:rPr>
        <w:t>мистецько-творчої компетентності дітей старшого дошкільного віку</w:t>
      </w:r>
      <w:r w:rsidRPr="008634F4">
        <w:rPr>
          <w:sz w:val="28"/>
          <w:szCs w:val="28"/>
        </w:rPr>
        <w:t>, якого</w:t>
      </w:r>
      <w:r w:rsidRPr="008634F4">
        <w:rPr>
          <w:rFonts w:eastAsia="Calibri"/>
          <w:sz w:val="28"/>
          <w:szCs w:val="28"/>
          <w:lang w:eastAsia="en-US"/>
        </w:rPr>
        <w:t xml:space="preserve"> досягли </w:t>
      </w:r>
      <w:bookmarkEnd w:id="46"/>
      <w:r w:rsidR="00D1706B" w:rsidRPr="00D1706B">
        <w:rPr>
          <w:rFonts w:eastAsia="Calibri"/>
          <w:sz w:val="28"/>
          <w:szCs w:val="28"/>
          <w:lang w:eastAsia="en-US"/>
        </w:rPr>
        <w:t xml:space="preserve">21% дітей та 12% дітей в КГ. На середньому рівні перебували 72 % дітей ЕГ та 70% – КГ. Низький рівень сформованості виявлено у 7% дітей ЕГ та 18 % </w:t>
      </w:r>
      <w:r w:rsidR="00D1706B" w:rsidRPr="00D1706B">
        <w:rPr>
          <w:rFonts w:eastAsia="Calibri"/>
          <w:sz w:val="28"/>
          <w:szCs w:val="28"/>
          <w:lang w:eastAsia="en-US"/>
        </w:rPr>
        <w:lastRenderedPageBreak/>
        <w:t xml:space="preserve">КГ. </w:t>
      </w:r>
    </w:p>
    <w:p w:rsidR="00244819" w:rsidRDefault="001F3BBD" w:rsidP="00F05076">
      <w:pPr>
        <w:widowControl w:val="0"/>
        <w:spacing w:line="360" w:lineRule="auto"/>
        <w:ind w:firstLine="709"/>
        <w:jc w:val="both"/>
        <w:rPr>
          <w:sz w:val="28"/>
          <w:szCs w:val="28"/>
        </w:rPr>
      </w:pPr>
      <w:r w:rsidRPr="008634F4">
        <w:rPr>
          <w:sz w:val="28"/>
          <w:szCs w:val="28"/>
        </w:rPr>
        <w:t xml:space="preserve">Якісний аналіз контрольного етапу дозволив зафіксувати прояви в </w:t>
      </w:r>
      <w:r w:rsidR="00F614B8">
        <w:rPr>
          <w:sz w:val="28"/>
          <w:szCs w:val="28"/>
        </w:rPr>
        <w:t>дітей</w:t>
      </w:r>
      <w:r w:rsidRPr="008634F4">
        <w:rPr>
          <w:sz w:val="28"/>
          <w:szCs w:val="28"/>
        </w:rPr>
        <w:t>:</w:t>
      </w:r>
      <w:r w:rsidR="00244819">
        <w:rPr>
          <w:sz w:val="28"/>
          <w:szCs w:val="28"/>
        </w:rPr>
        <w:t xml:space="preserve"> </w:t>
      </w:r>
      <w:r w:rsidR="00244819" w:rsidRPr="00244819">
        <w:rPr>
          <w:sz w:val="28"/>
          <w:szCs w:val="28"/>
        </w:rPr>
        <w:t>здатн</w:t>
      </w:r>
      <w:r w:rsidR="00244819">
        <w:rPr>
          <w:sz w:val="28"/>
          <w:szCs w:val="28"/>
        </w:rPr>
        <w:t>ості</w:t>
      </w:r>
      <w:r w:rsidR="00244819" w:rsidRPr="00244819">
        <w:rPr>
          <w:sz w:val="28"/>
          <w:szCs w:val="28"/>
        </w:rPr>
        <w:t xml:space="preserve"> до емоційно-почуттєвого сприйняття творів мистецтва, яскрав</w:t>
      </w:r>
      <w:r w:rsidR="00244819">
        <w:rPr>
          <w:sz w:val="28"/>
          <w:szCs w:val="28"/>
        </w:rPr>
        <w:t>ості</w:t>
      </w:r>
      <w:r w:rsidR="00244819" w:rsidRPr="00244819">
        <w:rPr>
          <w:sz w:val="28"/>
          <w:szCs w:val="28"/>
        </w:rPr>
        <w:t xml:space="preserve"> емоційної реакції</w:t>
      </w:r>
      <w:r w:rsidR="00244819">
        <w:rPr>
          <w:sz w:val="28"/>
          <w:szCs w:val="28"/>
        </w:rPr>
        <w:t>,</w:t>
      </w:r>
      <w:r w:rsidR="00244819" w:rsidRPr="00244819">
        <w:rPr>
          <w:sz w:val="28"/>
          <w:szCs w:val="28"/>
        </w:rPr>
        <w:t xml:space="preserve"> естетичн</w:t>
      </w:r>
      <w:r w:rsidR="00244819">
        <w:rPr>
          <w:sz w:val="28"/>
          <w:szCs w:val="28"/>
        </w:rPr>
        <w:t>ого</w:t>
      </w:r>
      <w:r w:rsidR="00244819" w:rsidRPr="00244819">
        <w:rPr>
          <w:sz w:val="28"/>
          <w:szCs w:val="28"/>
        </w:rPr>
        <w:t xml:space="preserve"> задоволення</w:t>
      </w:r>
      <w:r w:rsidR="00244819">
        <w:rPr>
          <w:sz w:val="28"/>
          <w:szCs w:val="28"/>
        </w:rPr>
        <w:t>;</w:t>
      </w:r>
      <w:r w:rsidR="00244819" w:rsidRPr="00244819">
        <w:rPr>
          <w:sz w:val="28"/>
          <w:szCs w:val="28"/>
        </w:rPr>
        <w:t xml:space="preserve"> розуміння особливостей образотворчого мистецтва</w:t>
      </w:r>
      <w:r w:rsidR="00244819">
        <w:rPr>
          <w:sz w:val="28"/>
          <w:szCs w:val="28"/>
        </w:rPr>
        <w:t>,</w:t>
      </w:r>
      <w:r w:rsidR="00244819" w:rsidRPr="00244819">
        <w:rPr>
          <w:sz w:val="28"/>
          <w:szCs w:val="28"/>
        </w:rPr>
        <w:t xml:space="preserve"> уявлення про види </w:t>
      </w:r>
      <w:r w:rsidR="000D0E61">
        <w:rPr>
          <w:sz w:val="28"/>
          <w:szCs w:val="28"/>
        </w:rPr>
        <w:t xml:space="preserve">і </w:t>
      </w:r>
      <w:r w:rsidR="000D0E61" w:rsidRPr="00244819">
        <w:rPr>
          <w:sz w:val="28"/>
          <w:szCs w:val="28"/>
        </w:rPr>
        <w:t xml:space="preserve">засоби </w:t>
      </w:r>
      <w:r w:rsidR="00244819" w:rsidRPr="00244819">
        <w:rPr>
          <w:sz w:val="28"/>
          <w:szCs w:val="28"/>
        </w:rPr>
        <w:t>образотворчого мистецтва</w:t>
      </w:r>
      <w:r w:rsidR="00244819">
        <w:rPr>
          <w:sz w:val="28"/>
          <w:szCs w:val="28"/>
        </w:rPr>
        <w:t>,</w:t>
      </w:r>
      <w:r w:rsidR="00244819" w:rsidRPr="00244819">
        <w:rPr>
          <w:sz w:val="28"/>
          <w:szCs w:val="28"/>
        </w:rPr>
        <w:t xml:space="preserve"> довільн</w:t>
      </w:r>
      <w:r w:rsidR="00244819">
        <w:rPr>
          <w:sz w:val="28"/>
          <w:szCs w:val="28"/>
        </w:rPr>
        <w:t>ості</w:t>
      </w:r>
      <w:r w:rsidR="00244819" w:rsidRPr="00244819">
        <w:rPr>
          <w:sz w:val="28"/>
          <w:szCs w:val="28"/>
        </w:rPr>
        <w:t xml:space="preserve"> уяви, багат</w:t>
      </w:r>
      <w:r w:rsidR="00244819">
        <w:rPr>
          <w:sz w:val="28"/>
          <w:szCs w:val="28"/>
        </w:rPr>
        <w:t>ого</w:t>
      </w:r>
      <w:r w:rsidR="00244819" w:rsidRPr="00244819">
        <w:rPr>
          <w:sz w:val="28"/>
          <w:szCs w:val="28"/>
        </w:rPr>
        <w:t xml:space="preserve"> запас</w:t>
      </w:r>
      <w:r w:rsidR="00244819">
        <w:rPr>
          <w:sz w:val="28"/>
          <w:szCs w:val="28"/>
        </w:rPr>
        <w:t>у</w:t>
      </w:r>
      <w:r w:rsidR="00244819" w:rsidRPr="00244819">
        <w:rPr>
          <w:sz w:val="28"/>
          <w:szCs w:val="28"/>
        </w:rPr>
        <w:t xml:space="preserve"> вражень від навколишнього світу</w:t>
      </w:r>
      <w:r w:rsidR="00244819">
        <w:rPr>
          <w:sz w:val="28"/>
          <w:szCs w:val="28"/>
        </w:rPr>
        <w:t xml:space="preserve">; </w:t>
      </w:r>
      <w:r w:rsidR="00244819" w:rsidRPr="00244819">
        <w:rPr>
          <w:sz w:val="28"/>
          <w:szCs w:val="28"/>
        </w:rPr>
        <w:t>інтерес</w:t>
      </w:r>
      <w:r w:rsidR="00244819">
        <w:rPr>
          <w:sz w:val="28"/>
          <w:szCs w:val="28"/>
        </w:rPr>
        <w:t>у</w:t>
      </w:r>
      <w:r w:rsidR="00244819" w:rsidRPr="00244819">
        <w:rPr>
          <w:sz w:val="28"/>
          <w:szCs w:val="28"/>
        </w:rPr>
        <w:t xml:space="preserve"> до образотворчої діяльності та отримання задоволення від неї</w:t>
      </w:r>
      <w:r w:rsidR="00244819">
        <w:rPr>
          <w:sz w:val="28"/>
          <w:szCs w:val="28"/>
        </w:rPr>
        <w:t>,</w:t>
      </w:r>
      <w:r w:rsidR="00244819" w:rsidRPr="00244819">
        <w:rPr>
          <w:sz w:val="28"/>
          <w:szCs w:val="28"/>
        </w:rPr>
        <w:t xml:space="preserve"> здатн</w:t>
      </w:r>
      <w:r w:rsidR="00244819">
        <w:rPr>
          <w:sz w:val="28"/>
          <w:szCs w:val="28"/>
        </w:rPr>
        <w:t>ості</w:t>
      </w:r>
      <w:r w:rsidR="00244819" w:rsidRPr="00244819">
        <w:rPr>
          <w:sz w:val="28"/>
          <w:szCs w:val="28"/>
        </w:rPr>
        <w:t xml:space="preserve"> до самовираження засобами образотворчого мистецтва</w:t>
      </w:r>
      <w:r w:rsidR="00244819">
        <w:rPr>
          <w:sz w:val="28"/>
          <w:szCs w:val="28"/>
        </w:rPr>
        <w:t>,</w:t>
      </w:r>
      <w:r w:rsidR="00244819" w:rsidRPr="00244819">
        <w:rPr>
          <w:sz w:val="28"/>
          <w:szCs w:val="28"/>
        </w:rPr>
        <w:t xml:space="preserve"> самостійного створення художніх образів, вияву фантазії, уяви, творчої активності.</w:t>
      </w:r>
    </w:p>
    <w:p w:rsidR="001F3BBD" w:rsidRPr="008634F4" w:rsidRDefault="00EB5D4A" w:rsidP="00F05076">
      <w:pPr>
        <w:widowControl w:val="0"/>
        <w:spacing w:line="360" w:lineRule="auto"/>
        <w:ind w:firstLine="709"/>
        <w:jc w:val="both"/>
        <w:rPr>
          <w:sz w:val="28"/>
          <w:szCs w:val="28"/>
        </w:rPr>
      </w:pPr>
      <w:r w:rsidRPr="008634F4">
        <w:rPr>
          <w:sz w:val="28"/>
          <w:szCs w:val="28"/>
        </w:rPr>
        <w:t xml:space="preserve">Отже, результати формувального етапу педагогічного експерименту засвідчили, що ефективне досягнення мети з досліджуваної проблеми можливе, якщо до освітнього процесу буде запроваджено </w:t>
      </w:r>
      <w:r w:rsidR="000D0E61">
        <w:rPr>
          <w:sz w:val="28"/>
          <w:szCs w:val="28"/>
        </w:rPr>
        <w:t>проєкт «Казковий світ мистецтва»</w:t>
      </w:r>
      <w:r w:rsidR="00244819">
        <w:rPr>
          <w:sz w:val="28"/>
          <w:szCs w:val="28"/>
        </w:rPr>
        <w:t xml:space="preserve"> і</w:t>
      </w:r>
      <w:r w:rsidR="00F614B8">
        <w:rPr>
          <w:sz w:val="28"/>
          <w:szCs w:val="28"/>
        </w:rPr>
        <w:t>з формування</w:t>
      </w:r>
      <w:r w:rsidRPr="008634F4">
        <w:rPr>
          <w:sz w:val="28"/>
          <w:szCs w:val="28"/>
        </w:rPr>
        <w:t xml:space="preserve"> </w:t>
      </w:r>
      <w:r w:rsidR="00F614B8" w:rsidRPr="00F614B8">
        <w:rPr>
          <w:sz w:val="28"/>
          <w:szCs w:val="28"/>
        </w:rPr>
        <w:t>мистецько-творчої компетентності дітей старшого дошкільного віку</w:t>
      </w:r>
      <w:r w:rsidR="00091181">
        <w:rPr>
          <w:sz w:val="28"/>
          <w:szCs w:val="28"/>
        </w:rPr>
        <w:t>.</w:t>
      </w:r>
    </w:p>
    <w:p w:rsidR="001F3BBD" w:rsidRPr="008634F4" w:rsidRDefault="001F3BBD" w:rsidP="00F05076">
      <w:pPr>
        <w:widowControl w:val="0"/>
        <w:rPr>
          <w:sz w:val="28"/>
          <w:szCs w:val="28"/>
        </w:rPr>
      </w:pPr>
      <w:bookmarkStart w:id="47" w:name="_Toc89512505"/>
      <w:bookmarkStart w:id="48" w:name="_Toc115279683"/>
      <w:bookmarkStart w:id="49" w:name="_Toc115281098"/>
      <w:bookmarkStart w:id="50" w:name="_Toc527285204"/>
      <w:bookmarkStart w:id="51" w:name="_Toc527291038"/>
      <w:bookmarkStart w:id="52" w:name="_Toc527291323"/>
      <w:bookmarkStart w:id="53" w:name="_Toc166166317"/>
      <w:r w:rsidRPr="008634F4">
        <w:rPr>
          <w:sz w:val="28"/>
          <w:szCs w:val="28"/>
        </w:rPr>
        <w:br w:type="page"/>
      </w:r>
    </w:p>
    <w:p w:rsidR="00152B4F" w:rsidRPr="00393EEE" w:rsidRDefault="00152B4F" w:rsidP="00F05076">
      <w:pPr>
        <w:widowControl w:val="0"/>
        <w:shd w:val="clear" w:color="auto" w:fill="FFFFFF"/>
        <w:tabs>
          <w:tab w:val="num" w:pos="1260"/>
        </w:tabs>
        <w:spacing w:line="360" w:lineRule="auto"/>
        <w:jc w:val="center"/>
        <w:rPr>
          <w:b/>
          <w:sz w:val="28"/>
          <w:szCs w:val="28"/>
        </w:rPr>
      </w:pPr>
      <w:r w:rsidRPr="00393EEE">
        <w:rPr>
          <w:b/>
          <w:noProof/>
          <w:sz w:val="28"/>
          <w:szCs w:val="28"/>
        </w:rPr>
        <w:lastRenderedPageBreak/>
        <w:t>ВИСНОВКИ</w:t>
      </w:r>
      <w:bookmarkEnd w:id="47"/>
      <w:bookmarkEnd w:id="48"/>
      <w:bookmarkEnd w:id="49"/>
      <w:bookmarkEnd w:id="50"/>
      <w:bookmarkEnd w:id="51"/>
      <w:bookmarkEnd w:id="52"/>
      <w:bookmarkEnd w:id="53"/>
    </w:p>
    <w:p w:rsidR="00152B4F" w:rsidRPr="00393EEE" w:rsidRDefault="00152B4F" w:rsidP="00F05076">
      <w:pPr>
        <w:widowControl w:val="0"/>
        <w:shd w:val="clear" w:color="auto" w:fill="FFFFFF"/>
        <w:spacing w:line="360" w:lineRule="auto"/>
        <w:ind w:firstLine="851"/>
        <w:jc w:val="both"/>
        <w:rPr>
          <w:sz w:val="28"/>
          <w:szCs w:val="28"/>
        </w:rPr>
      </w:pPr>
    </w:p>
    <w:p w:rsidR="00DB0954" w:rsidRPr="00393EEE" w:rsidRDefault="00DB0954" w:rsidP="00F05076">
      <w:pPr>
        <w:widowControl w:val="0"/>
        <w:shd w:val="clear" w:color="auto" w:fill="FFFFFF"/>
        <w:spacing w:line="360" w:lineRule="auto"/>
        <w:ind w:firstLine="851"/>
        <w:jc w:val="both"/>
        <w:rPr>
          <w:sz w:val="28"/>
          <w:szCs w:val="28"/>
        </w:rPr>
      </w:pPr>
    </w:p>
    <w:p w:rsidR="00077F7C" w:rsidRPr="00393EEE" w:rsidRDefault="00077F7C" w:rsidP="00F05076">
      <w:pPr>
        <w:widowControl w:val="0"/>
        <w:spacing w:line="360" w:lineRule="auto"/>
        <w:ind w:firstLine="851"/>
        <w:jc w:val="both"/>
        <w:rPr>
          <w:noProof/>
          <w:sz w:val="28"/>
          <w:szCs w:val="28"/>
        </w:rPr>
      </w:pPr>
      <w:r w:rsidRPr="00393EEE">
        <w:rPr>
          <w:noProof/>
          <w:sz w:val="28"/>
          <w:szCs w:val="28"/>
          <w:lang w:val="ru-RU"/>
        </w:rPr>
        <w:t>Проведене теоретичне й експериментальне дослідження дало змогу сформулювати загальні висновки.</w:t>
      </w:r>
    </w:p>
    <w:p w:rsidR="00CF4F77" w:rsidRPr="00CF4F77" w:rsidRDefault="00077F7C" w:rsidP="00F05076">
      <w:pPr>
        <w:widowControl w:val="0"/>
        <w:spacing w:line="360" w:lineRule="auto"/>
        <w:ind w:firstLine="851"/>
        <w:jc w:val="both"/>
        <w:rPr>
          <w:bCs/>
          <w:sz w:val="28"/>
          <w:szCs w:val="28"/>
        </w:rPr>
      </w:pPr>
      <w:r w:rsidRPr="00393EEE">
        <w:rPr>
          <w:bCs/>
          <w:sz w:val="28"/>
          <w:szCs w:val="28"/>
        </w:rPr>
        <w:t>1. </w:t>
      </w:r>
      <w:r w:rsidR="00DC0C59">
        <w:rPr>
          <w:bCs/>
          <w:sz w:val="28"/>
          <w:szCs w:val="28"/>
        </w:rPr>
        <w:t>А</w:t>
      </w:r>
      <w:r w:rsidR="00DC0C59" w:rsidRPr="00DC0C59">
        <w:rPr>
          <w:bCs/>
          <w:sz w:val="28"/>
          <w:szCs w:val="28"/>
        </w:rPr>
        <w:t xml:space="preserve">наліз наукових праць вітчизняних і зарубіжних дослідників дозволив визначити </w:t>
      </w:r>
      <w:r w:rsidR="00CF4F77" w:rsidRPr="00CF4F77">
        <w:rPr>
          <w:bCs/>
          <w:sz w:val="28"/>
          <w:szCs w:val="28"/>
        </w:rPr>
        <w:t>мистецько-творчу компетентність як здатність дитини до практичної реалізації свого художньо-естетичного потенціалу для отримання бажаного результату творчої діяльності на основі розвинених емоцій та почуттів до видів мистецтва, елементарного застосування мистецьк</w:t>
      </w:r>
      <w:r w:rsidR="00CF4F77">
        <w:rPr>
          <w:bCs/>
          <w:sz w:val="28"/>
          <w:szCs w:val="28"/>
        </w:rPr>
        <w:t>их</w:t>
      </w:r>
      <w:r w:rsidR="00CF4F77" w:rsidRPr="00CF4F77">
        <w:rPr>
          <w:bCs/>
          <w:sz w:val="28"/>
          <w:szCs w:val="28"/>
        </w:rPr>
        <w:t xml:space="preserve"> навичок в життєвих ситуаціях під час освітньої та самостійної діяльності. </w:t>
      </w:r>
      <w:r w:rsidR="00CF4F77">
        <w:rPr>
          <w:bCs/>
          <w:sz w:val="28"/>
          <w:szCs w:val="28"/>
        </w:rPr>
        <w:t>Зʼясовано, що с</w:t>
      </w:r>
      <w:r w:rsidR="00CF4F77" w:rsidRPr="00CF4F77">
        <w:rPr>
          <w:bCs/>
          <w:sz w:val="28"/>
          <w:szCs w:val="28"/>
        </w:rPr>
        <w:t>труктура мистецько-творчої компетентності складається з системи взаємопов’язаних компонентів: емоційно-ціннісного ставлення; сформованості знань; здатності та навичок до активного, творчого впровадження набутого досвіду.</w:t>
      </w:r>
    </w:p>
    <w:p w:rsidR="00DC0C59" w:rsidRPr="00DC0C59" w:rsidRDefault="00CF4F77" w:rsidP="00F05076">
      <w:pPr>
        <w:widowControl w:val="0"/>
        <w:spacing w:line="360" w:lineRule="auto"/>
        <w:ind w:firstLine="851"/>
        <w:jc w:val="both"/>
        <w:rPr>
          <w:bCs/>
          <w:sz w:val="28"/>
          <w:szCs w:val="28"/>
        </w:rPr>
      </w:pPr>
      <w:r>
        <w:rPr>
          <w:bCs/>
          <w:sz w:val="28"/>
          <w:szCs w:val="28"/>
        </w:rPr>
        <w:t>2. </w:t>
      </w:r>
      <w:r w:rsidR="00DC0C59">
        <w:rPr>
          <w:bCs/>
          <w:sz w:val="28"/>
          <w:szCs w:val="28"/>
        </w:rPr>
        <w:t>П</w:t>
      </w:r>
      <w:r w:rsidR="00DC0C59" w:rsidRPr="00DC0C59">
        <w:rPr>
          <w:bCs/>
          <w:sz w:val="28"/>
          <w:szCs w:val="28"/>
        </w:rPr>
        <w:t xml:space="preserve">ідґрунтям для </w:t>
      </w:r>
      <w:r w:rsidRPr="00CF4F77">
        <w:rPr>
          <w:bCs/>
          <w:sz w:val="28"/>
          <w:szCs w:val="28"/>
        </w:rPr>
        <w:t xml:space="preserve">формування мистецько-творчої компетентності дитини старшого дошкільного віку є психологічні особливості: здатність до емоційної чутливості, уміння «входити» в уявну ситуацію, переживати й емоційно відгукуватися на красу в житті та мистецтві, емоційна щирість, образне мислення, асоціативність, пізнавальна активність, динамічність і яскравість уяви. </w:t>
      </w:r>
    </w:p>
    <w:p w:rsidR="00DC0C59" w:rsidRPr="00DC0C59" w:rsidRDefault="00DC0C59" w:rsidP="00F05076">
      <w:pPr>
        <w:widowControl w:val="0"/>
        <w:spacing w:line="360" w:lineRule="auto"/>
        <w:ind w:firstLine="851"/>
        <w:jc w:val="both"/>
        <w:rPr>
          <w:bCs/>
          <w:sz w:val="28"/>
          <w:szCs w:val="28"/>
        </w:rPr>
      </w:pPr>
      <w:r>
        <w:rPr>
          <w:bCs/>
          <w:sz w:val="28"/>
          <w:szCs w:val="28"/>
        </w:rPr>
        <w:t>3. </w:t>
      </w:r>
      <w:r w:rsidR="00810208">
        <w:rPr>
          <w:bCs/>
          <w:sz w:val="28"/>
          <w:szCs w:val="28"/>
        </w:rPr>
        <w:t xml:space="preserve">З’ясовано, </w:t>
      </w:r>
      <w:r w:rsidR="00810208" w:rsidRPr="00810208">
        <w:rPr>
          <w:bCs/>
          <w:sz w:val="28"/>
          <w:szCs w:val="28"/>
        </w:rPr>
        <w:t>що сутність проєктної технології полягає в стимулюванні інтересу дітей до проблем, що передбачають розвиток пізнавальної активності, ініціативи, формування емоційно-ціннісного ставлення до навколишнього,  мотивацію до активного включення в різноманітні види діяльності із практичного застосування надбаних уявлень та знань, творчий пошук вирішення проблеми. Цінним результатом проєктної діяльності можна вважати не лише пізнавальний розвиток і збагачення когнітивного досвіду, але й розкриття природного потенціалу кожної особистості, розвиток її емоційної сфери і формування здатності до активного самовираження.</w:t>
      </w:r>
    </w:p>
    <w:p w:rsidR="00990464" w:rsidRDefault="00DC0C59" w:rsidP="00F05076">
      <w:pPr>
        <w:widowControl w:val="0"/>
        <w:spacing w:line="360" w:lineRule="auto"/>
        <w:ind w:firstLine="851"/>
        <w:jc w:val="both"/>
        <w:rPr>
          <w:bCs/>
          <w:sz w:val="28"/>
          <w:szCs w:val="28"/>
        </w:rPr>
      </w:pPr>
      <w:r>
        <w:rPr>
          <w:bCs/>
          <w:sz w:val="28"/>
          <w:szCs w:val="28"/>
        </w:rPr>
        <w:t>4. </w:t>
      </w:r>
      <w:r w:rsidR="00810208">
        <w:rPr>
          <w:bCs/>
          <w:sz w:val="28"/>
          <w:szCs w:val="28"/>
        </w:rPr>
        <w:t>Р</w:t>
      </w:r>
      <w:r w:rsidR="00810208" w:rsidRPr="00810208">
        <w:rPr>
          <w:bCs/>
          <w:sz w:val="28"/>
          <w:szCs w:val="28"/>
        </w:rPr>
        <w:t xml:space="preserve">озроблено критерії, показники і рівні мистецько-творчої </w:t>
      </w:r>
      <w:r w:rsidR="00810208" w:rsidRPr="00810208">
        <w:rPr>
          <w:bCs/>
          <w:sz w:val="28"/>
          <w:szCs w:val="28"/>
        </w:rPr>
        <w:lastRenderedPageBreak/>
        <w:t xml:space="preserve">компетентності дітей старшого дошкільного віку згідно з </w:t>
      </w:r>
      <w:r w:rsidR="00810208">
        <w:rPr>
          <w:bCs/>
          <w:sz w:val="28"/>
          <w:szCs w:val="28"/>
        </w:rPr>
        <w:t>її</w:t>
      </w:r>
      <w:r w:rsidR="00810208" w:rsidRPr="00810208">
        <w:rPr>
          <w:bCs/>
          <w:sz w:val="28"/>
          <w:szCs w:val="28"/>
        </w:rPr>
        <w:t xml:space="preserve"> компонентною структурою. Критеріями та показниками визначено: емоційний (здатність до емоційно-почуттєвого сприйняття творів образотворчого мистецтва, яскравість емоційної реакції; естетичне задоволення); когнітивний (розуміння особливостей образотворчого мистецтва; уявлення про види образотворчого мистецтва і засоби виразності; довільність уяви, багатий запас вражень від навколишнього світу); продуктивний (інтерес до образотворчої діяльності та отримання задоволення від неї; здатність до самовираження засобами образотворчого мистецтва; здатність до самостійного створення художніх образів, вияву фантазії, уяви, творчої активності). </w:t>
      </w:r>
    </w:p>
    <w:p w:rsidR="00810208" w:rsidRDefault="00810208" w:rsidP="00F05076">
      <w:pPr>
        <w:widowControl w:val="0"/>
        <w:spacing w:line="360" w:lineRule="auto"/>
        <w:ind w:firstLine="851"/>
        <w:jc w:val="both"/>
        <w:rPr>
          <w:bCs/>
          <w:sz w:val="28"/>
          <w:szCs w:val="28"/>
        </w:rPr>
      </w:pPr>
      <w:r w:rsidRPr="00810208">
        <w:rPr>
          <w:bCs/>
          <w:sz w:val="28"/>
          <w:szCs w:val="28"/>
        </w:rPr>
        <w:t xml:space="preserve">Рівнями мистецько-творчої компетентності дітей старшого дошкільного віку визначено: високий, середній і низький. </w:t>
      </w:r>
      <w:r>
        <w:rPr>
          <w:bCs/>
          <w:sz w:val="28"/>
          <w:szCs w:val="28"/>
        </w:rPr>
        <w:t>Д</w:t>
      </w:r>
      <w:r w:rsidRPr="00810208">
        <w:rPr>
          <w:bCs/>
          <w:sz w:val="28"/>
          <w:szCs w:val="28"/>
        </w:rPr>
        <w:t>ослід</w:t>
      </w:r>
      <w:r>
        <w:rPr>
          <w:bCs/>
          <w:sz w:val="28"/>
          <w:szCs w:val="28"/>
        </w:rPr>
        <w:t>жено</w:t>
      </w:r>
      <w:r w:rsidRPr="00810208">
        <w:rPr>
          <w:bCs/>
          <w:sz w:val="28"/>
          <w:szCs w:val="28"/>
        </w:rPr>
        <w:t xml:space="preserve"> стан мистецько-творчої компетентності дітей старшого дошкільного віку групи «Весела сімейка» дошкільного підрозділу Марʼївського навчально-виховного комплексу «загальноосвітній навчальний заклад-дошкільний навчальний заклад» Біленьківської сільської ради Запорізького району Запорізької області, який показав низькі показники високого рівня (5%) в ЕГ і (7%) в КГ і високу кількість дітей з низьким рівнем (33%) ЕГ та (32%) КГ, що, на наш погляд, пояснюється недостатньою ефективністю освітнього процесу і необхідністю запровадження проєктної діяльності, яка б позитивно вплинула на вирішення означеної проблеми.</w:t>
      </w:r>
    </w:p>
    <w:p w:rsidR="0030690F" w:rsidRPr="0030690F" w:rsidRDefault="00DC0C59" w:rsidP="00F05076">
      <w:pPr>
        <w:widowControl w:val="0"/>
        <w:spacing w:line="360" w:lineRule="auto"/>
        <w:ind w:firstLine="851"/>
        <w:jc w:val="both"/>
        <w:rPr>
          <w:bCs/>
          <w:sz w:val="28"/>
          <w:szCs w:val="28"/>
        </w:rPr>
      </w:pPr>
      <w:r>
        <w:rPr>
          <w:bCs/>
          <w:sz w:val="28"/>
          <w:szCs w:val="28"/>
        </w:rPr>
        <w:t>5. Р</w:t>
      </w:r>
      <w:r w:rsidRPr="00DC0C59">
        <w:rPr>
          <w:bCs/>
          <w:sz w:val="28"/>
          <w:szCs w:val="28"/>
        </w:rPr>
        <w:t>озроблен</w:t>
      </w:r>
      <w:r>
        <w:rPr>
          <w:bCs/>
          <w:sz w:val="28"/>
          <w:szCs w:val="28"/>
        </w:rPr>
        <w:t xml:space="preserve">о, </w:t>
      </w:r>
      <w:r w:rsidRPr="00DC0C59">
        <w:rPr>
          <w:bCs/>
          <w:sz w:val="28"/>
          <w:szCs w:val="28"/>
        </w:rPr>
        <w:t>обґрунт</w:t>
      </w:r>
      <w:r>
        <w:rPr>
          <w:bCs/>
          <w:sz w:val="28"/>
          <w:szCs w:val="28"/>
        </w:rPr>
        <w:t>о</w:t>
      </w:r>
      <w:r w:rsidRPr="00DC0C59">
        <w:rPr>
          <w:bCs/>
          <w:sz w:val="28"/>
          <w:szCs w:val="28"/>
        </w:rPr>
        <w:t>ван</w:t>
      </w:r>
      <w:r>
        <w:rPr>
          <w:bCs/>
          <w:sz w:val="28"/>
          <w:szCs w:val="28"/>
        </w:rPr>
        <w:t>о</w:t>
      </w:r>
      <w:r w:rsidRPr="00DC0C59">
        <w:rPr>
          <w:bCs/>
          <w:sz w:val="28"/>
          <w:szCs w:val="28"/>
        </w:rPr>
        <w:t xml:space="preserve"> та запроваджен</w:t>
      </w:r>
      <w:r>
        <w:rPr>
          <w:bCs/>
          <w:sz w:val="28"/>
          <w:szCs w:val="28"/>
        </w:rPr>
        <w:t>о</w:t>
      </w:r>
      <w:r w:rsidRPr="00DC0C59">
        <w:rPr>
          <w:bCs/>
          <w:sz w:val="28"/>
          <w:szCs w:val="28"/>
        </w:rPr>
        <w:t xml:space="preserve"> </w:t>
      </w:r>
      <w:r w:rsidR="0030690F">
        <w:rPr>
          <w:bCs/>
          <w:sz w:val="28"/>
          <w:szCs w:val="28"/>
        </w:rPr>
        <w:t>в ЕГ проєкт</w:t>
      </w:r>
      <w:r w:rsidR="0030690F" w:rsidRPr="0030690F">
        <w:rPr>
          <w:bCs/>
          <w:sz w:val="28"/>
          <w:szCs w:val="28"/>
        </w:rPr>
        <w:t xml:space="preserve"> «Казковий світ мистецтва», який складається з тематичних тижнів, під час яких </w:t>
      </w:r>
      <w:r w:rsidR="0030690F">
        <w:rPr>
          <w:bCs/>
          <w:sz w:val="28"/>
          <w:szCs w:val="28"/>
        </w:rPr>
        <w:t xml:space="preserve">організовуються </w:t>
      </w:r>
      <w:r w:rsidR="0030690F" w:rsidRPr="0030690F">
        <w:rPr>
          <w:bCs/>
          <w:sz w:val="28"/>
          <w:szCs w:val="28"/>
        </w:rPr>
        <w:t>художні міні-проєкти, заняття з образотворчої та художньо-мовленнєвої діяльності, ігрова діяльність, робота поза заняттями, взаємодія з батьками. Освітній зміст проєкту розкривається в тематичних тижнях: «У світі тварин» (ознайомлення з книжковою графікою, т</w:t>
      </w:r>
      <w:r w:rsidR="0030690F">
        <w:rPr>
          <w:bCs/>
          <w:sz w:val="28"/>
          <w:szCs w:val="28"/>
        </w:rPr>
        <w:t>ворами художника-ілюстратора Є. </w:t>
      </w:r>
      <w:r w:rsidR="0030690F" w:rsidRPr="0030690F">
        <w:rPr>
          <w:bCs/>
          <w:sz w:val="28"/>
          <w:szCs w:val="28"/>
        </w:rPr>
        <w:t xml:space="preserve">Чарушина, самовираження дітей в образотворчій діяльності за допомогою графічних засобів), «У світі рослин» (ознайомлення з мистецтвом петриківського розпису, творами відомих митців, опанування технічних умінь і навичок у </w:t>
      </w:r>
      <w:r w:rsidR="0030690F" w:rsidRPr="0030690F">
        <w:rPr>
          <w:bCs/>
          <w:sz w:val="28"/>
          <w:szCs w:val="28"/>
        </w:rPr>
        <w:lastRenderedPageBreak/>
        <w:t>відтворенні особливостей петриківського розпису), «Дивовижні іграшки» (ознайомлення з народною іграшкою України, унікальною красою ужгородської, опішнянської, косівської, яворівської іграшок, з історичними витоками виготовлення української іграшки, здобуття навичок декорування площинних і обʼємних форм іграшок), «Світ казки» (ознайомлення дітей з творчістю М</w:t>
      </w:r>
      <w:r w:rsidR="0030690F">
        <w:rPr>
          <w:bCs/>
          <w:sz w:val="28"/>
          <w:szCs w:val="28"/>
        </w:rPr>
        <w:t>. </w:t>
      </w:r>
      <w:r w:rsidR="0030690F" w:rsidRPr="0030690F">
        <w:rPr>
          <w:bCs/>
          <w:sz w:val="28"/>
          <w:szCs w:val="28"/>
        </w:rPr>
        <w:t>Примаченко, розвиток інтересу до декоративного живопису, формування вміння виокремлювати художньо-виразні засоби, розвиток емоційно-почуттєвого сприйняття творів декоративного живопису, вміння створювати художні образи і прикрашати їх декором).</w:t>
      </w:r>
    </w:p>
    <w:p w:rsidR="00990464" w:rsidRDefault="00DC0C59" w:rsidP="00F05076">
      <w:pPr>
        <w:widowControl w:val="0"/>
        <w:spacing w:line="360" w:lineRule="auto"/>
        <w:ind w:firstLine="851"/>
        <w:jc w:val="both"/>
        <w:rPr>
          <w:bCs/>
          <w:sz w:val="28"/>
          <w:szCs w:val="28"/>
        </w:rPr>
      </w:pPr>
      <w:r>
        <w:rPr>
          <w:bCs/>
          <w:sz w:val="28"/>
          <w:szCs w:val="28"/>
        </w:rPr>
        <w:t>6. </w:t>
      </w:r>
      <w:r w:rsidRPr="00DC0C59">
        <w:rPr>
          <w:bCs/>
          <w:sz w:val="28"/>
          <w:szCs w:val="28"/>
        </w:rPr>
        <w:t xml:space="preserve">Дослідження контрольного етапу експерименту засвідчило позитивну динаміку </w:t>
      </w:r>
      <w:r w:rsidR="0030690F" w:rsidRPr="0030690F">
        <w:rPr>
          <w:bCs/>
          <w:sz w:val="28"/>
          <w:szCs w:val="28"/>
        </w:rPr>
        <w:t xml:space="preserve">мистецько-творчої компетентності дітей старшого дошкільного віку </w:t>
      </w:r>
      <w:r w:rsidR="0030690F" w:rsidRPr="00DC0C59">
        <w:rPr>
          <w:bCs/>
          <w:sz w:val="28"/>
          <w:szCs w:val="28"/>
        </w:rPr>
        <w:t xml:space="preserve">в ЕГ </w:t>
      </w:r>
      <w:r w:rsidR="0030690F" w:rsidRPr="0030690F">
        <w:rPr>
          <w:bCs/>
          <w:sz w:val="28"/>
          <w:szCs w:val="28"/>
        </w:rPr>
        <w:t xml:space="preserve">«Весела сімейка» Марʼївського навчально-виховного комплексу «загальноосвітній навчальний заклад-дошкільний навчальний заклад» Біленьківської сільської ради Запорізького району Запорізької області в результаті запровадження </w:t>
      </w:r>
      <w:r w:rsidR="0030690F">
        <w:rPr>
          <w:bCs/>
          <w:sz w:val="28"/>
          <w:szCs w:val="28"/>
        </w:rPr>
        <w:t>п</w:t>
      </w:r>
      <w:r w:rsidR="0030690F" w:rsidRPr="0030690F">
        <w:rPr>
          <w:bCs/>
          <w:sz w:val="28"/>
          <w:szCs w:val="28"/>
        </w:rPr>
        <w:t>роєкту «Казков</w:t>
      </w:r>
      <w:r w:rsidR="0030690F">
        <w:rPr>
          <w:bCs/>
          <w:sz w:val="28"/>
          <w:szCs w:val="28"/>
        </w:rPr>
        <w:t>ий світ мистецтва»</w:t>
      </w:r>
      <w:r w:rsidR="0030690F" w:rsidRPr="0030690F">
        <w:rPr>
          <w:bCs/>
          <w:sz w:val="28"/>
          <w:szCs w:val="28"/>
        </w:rPr>
        <w:t xml:space="preserve">. Кількісні дані контрольного етапу експерименту підтвердили переважання в ЕГ високого рівня мистецько-творчої компетентності дітей старшого дошкільного віку, якого досягли 21% дітей та 12% дітей в КГ. На середньому рівні перебували 72 % дітей ЕГ та 70% – КГ. Низький рівень сформованості виявлено у 7% дітей ЕГ та 18 % КГ. </w:t>
      </w:r>
    </w:p>
    <w:p w:rsidR="00103CED" w:rsidRDefault="0030690F" w:rsidP="00F05076">
      <w:pPr>
        <w:widowControl w:val="0"/>
        <w:spacing w:line="360" w:lineRule="auto"/>
        <w:ind w:firstLine="851"/>
        <w:jc w:val="both"/>
        <w:rPr>
          <w:bCs/>
          <w:sz w:val="28"/>
          <w:szCs w:val="28"/>
        </w:rPr>
      </w:pPr>
      <w:r w:rsidRPr="0030690F">
        <w:rPr>
          <w:bCs/>
          <w:sz w:val="28"/>
          <w:szCs w:val="28"/>
        </w:rPr>
        <w:t>Якісний аналіз контрольного етапу дозволив зафіксувати прояви в дітей: здатності до емоційно-почуттєвого сприйняття творів мистецтва, яскравості емоційної реакції, естетичного задоволення; розуміння особливостей образотворчого мистецтва, уявлення про види і засоби образотворчого мистецтва, довільності уяви, багатого запасу вражень від навколишнього світу; інтересу до образотворчої діяльності та отримання задоволення від неї, здатності до самовираження засобами образотворчого мистецтва, самостійного створення художніх образів, вияву фантазії, уяви, творчої активності.</w:t>
      </w:r>
    </w:p>
    <w:p w:rsidR="00F05076" w:rsidRDefault="0030690F" w:rsidP="00F05076">
      <w:pPr>
        <w:widowControl w:val="0"/>
        <w:spacing w:line="360" w:lineRule="auto"/>
        <w:ind w:firstLine="851"/>
        <w:jc w:val="both"/>
        <w:rPr>
          <w:bCs/>
          <w:sz w:val="28"/>
          <w:szCs w:val="28"/>
        </w:rPr>
      </w:pPr>
      <w:r w:rsidRPr="0030690F">
        <w:rPr>
          <w:bCs/>
          <w:sz w:val="28"/>
          <w:szCs w:val="28"/>
        </w:rPr>
        <w:t xml:space="preserve">Отже, результати формувального етапу педагогічного експерименту </w:t>
      </w:r>
      <w:r w:rsidR="00990464">
        <w:rPr>
          <w:bCs/>
          <w:sz w:val="28"/>
          <w:szCs w:val="28"/>
        </w:rPr>
        <w:t>з</w:t>
      </w:r>
      <w:r w:rsidRPr="0030690F">
        <w:rPr>
          <w:bCs/>
          <w:sz w:val="28"/>
          <w:szCs w:val="28"/>
        </w:rPr>
        <w:t xml:space="preserve">асвідчили, що ефективне досягнення мети з </w:t>
      </w:r>
      <w:r w:rsidR="00647C99">
        <w:rPr>
          <w:bCs/>
          <w:sz w:val="28"/>
          <w:szCs w:val="28"/>
        </w:rPr>
        <w:t xml:space="preserve">досліджуваної проблеми можливе, </w:t>
      </w:r>
      <w:r w:rsidRPr="0030690F">
        <w:rPr>
          <w:bCs/>
          <w:sz w:val="28"/>
          <w:szCs w:val="28"/>
        </w:rPr>
        <w:lastRenderedPageBreak/>
        <w:t>якщо до освітнього процесу буде запроваджено проєкт «Казковий світ мистецтва» із формування мистецько-творчої компетентності дітей старшого дошкільного віку.</w:t>
      </w:r>
    </w:p>
    <w:p w:rsidR="00990464" w:rsidRPr="00990464" w:rsidRDefault="00EB7F8B" w:rsidP="00F05076">
      <w:pPr>
        <w:widowControl w:val="0"/>
        <w:spacing w:line="360" w:lineRule="auto"/>
        <w:ind w:firstLine="851"/>
        <w:jc w:val="center"/>
        <w:rPr>
          <w:bCs/>
          <w:sz w:val="28"/>
          <w:szCs w:val="28"/>
        </w:rPr>
      </w:pPr>
      <w:r w:rsidRPr="00393EEE">
        <w:rPr>
          <w:sz w:val="28"/>
          <w:szCs w:val="28"/>
        </w:rPr>
        <w:br w:type="page"/>
      </w:r>
      <w:r w:rsidR="00990464" w:rsidRPr="005A4B71">
        <w:rPr>
          <w:b/>
          <w:bCs/>
          <w:sz w:val="28"/>
          <w:szCs w:val="28"/>
        </w:rPr>
        <w:lastRenderedPageBreak/>
        <w:t>СПИСОК ВИКОРИСТАНИХ ДЖЕРЕЛ</w:t>
      </w:r>
    </w:p>
    <w:p w:rsidR="00990464" w:rsidRDefault="00990464" w:rsidP="00F05076">
      <w:pPr>
        <w:widowControl w:val="0"/>
        <w:spacing w:line="360" w:lineRule="auto"/>
        <w:jc w:val="center"/>
        <w:rPr>
          <w:sz w:val="28"/>
          <w:szCs w:val="28"/>
        </w:rPr>
      </w:pPr>
    </w:p>
    <w:p w:rsidR="00990464" w:rsidRPr="00FE12E8" w:rsidRDefault="00990464" w:rsidP="00F05076">
      <w:pPr>
        <w:widowControl w:val="0"/>
        <w:tabs>
          <w:tab w:val="left" w:pos="142"/>
        </w:tabs>
        <w:spacing w:line="360" w:lineRule="auto"/>
        <w:jc w:val="center"/>
        <w:rPr>
          <w:sz w:val="28"/>
          <w:szCs w:val="28"/>
        </w:rPr>
      </w:pPr>
    </w:p>
    <w:p w:rsidR="00990464" w:rsidRPr="00990464" w:rsidRDefault="00990464" w:rsidP="00F05076">
      <w:pPr>
        <w:widowControl w:val="0"/>
        <w:numPr>
          <w:ilvl w:val="0"/>
          <w:numId w:val="35"/>
        </w:numPr>
        <w:tabs>
          <w:tab w:val="clear" w:pos="1212"/>
          <w:tab w:val="num" w:pos="142"/>
          <w:tab w:val="left" w:pos="993"/>
        </w:tabs>
        <w:spacing w:line="360" w:lineRule="auto"/>
        <w:ind w:left="142" w:firstLine="567"/>
        <w:jc w:val="both"/>
        <w:rPr>
          <w:sz w:val="28"/>
          <w:szCs w:val="28"/>
        </w:rPr>
      </w:pPr>
      <w:r w:rsidRPr="00990464">
        <w:rPr>
          <w:sz w:val="28"/>
          <w:szCs w:val="28"/>
        </w:rPr>
        <w:t xml:space="preserve">Аніщенко Н. В. Педагогічна інтерпретація поняття художнього сприйняття дітей дошкільного віку. </w:t>
      </w:r>
      <w:r w:rsidRPr="00990464">
        <w:rPr>
          <w:i/>
          <w:sz w:val="28"/>
          <w:szCs w:val="28"/>
        </w:rPr>
        <w:t>Освіта та розвиток обдарованої особистості</w:t>
      </w:r>
      <w:r w:rsidR="00E320DE">
        <w:rPr>
          <w:sz w:val="28"/>
          <w:szCs w:val="28"/>
        </w:rPr>
        <w:t xml:space="preserve">. </w:t>
      </w:r>
      <w:r w:rsidR="00E320DE" w:rsidRPr="00C36135">
        <w:rPr>
          <w:sz w:val="28"/>
          <w:szCs w:val="28"/>
        </w:rPr>
        <w:t>2013.</w:t>
      </w:r>
      <w:r w:rsidR="00C36135" w:rsidRPr="00C36135">
        <w:rPr>
          <w:sz w:val="28"/>
          <w:szCs w:val="28"/>
        </w:rPr>
        <w:t xml:space="preserve"> </w:t>
      </w:r>
      <w:r w:rsidR="00C36135">
        <w:rPr>
          <w:sz w:val="28"/>
          <w:szCs w:val="28"/>
        </w:rPr>
        <w:t>№3.</w:t>
      </w:r>
      <w:r w:rsidR="00E320DE">
        <w:rPr>
          <w:sz w:val="28"/>
          <w:szCs w:val="28"/>
        </w:rPr>
        <w:t xml:space="preserve"> С. </w:t>
      </w:r>
      <w:r w:rsidRPr="00990464">
        <w:rPr>
          <w:sz w:val="28"/>
          <w:szCs w:val="28"/>
        </w:rPr>
        <w:t>40-44.</w:t>
      </w:r>
    </w:p>
    <w:p w:rsidR="00990464" w:rsidRPr="00990464" w:rsidRDefault="00990464" w:rsidP="00F05076">
      <w:pPr>
        <w:widowControl w:val="0"/>
        <w:numPr>
          <w:ilvl w:val="0"/>
          <w:numId w:val="35"/>
        </w:numPr>
        <w:tabs>
          <w:tab w:val="clear" w:pos="1212"/>
          <w:tab w:val="num" w:pos="142"/>
          <w:tab w:val="left" w:pos="993"/>
        </w:tabs>
        <w:spacing w:line="360" w:lineRule="auto"/>
        <w:ind w:left="142" w:firstLine="567"/>
        <w:jc w:val="both"/>
        <w:rPr>
          <w:sz w:val="28"/>
          <w:szCs w:val="28"/>
        </w:rPr>
      </w:pPr>
      <w:r w:rsidRPr="00990464">
        <w:rPr>
          <w:sz w:val="28"/>
          <w:szCs w:val="28"/>
        </w:rPr>
        <w:t>Базовий компонент дошкільної освіти: Наказ Міністерства освіти і науки України від 12.01.2021 № 33. URL: https://mon.gov.ua/ua/npa/pro-zatverdzhennya-bazovogo-komponenta-doshkilnoyi-osviti-derzhavnogo-standartu-doshkilnoyi-osviti-nova-redakciya (дата звернення: 23.09.21).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Бакушинский А. В. Художественное творчество и воспитание. Издательство: Карапуз, 2009. 304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Бех І. Д. Акценти мистецької творчості та виховання особистості. </w:t>
      </w:r>
      <w:r w:rsidRPr="00990464">
        <w:rPr>
          <w:i/>
          <w:sz w:val="28"/>
          <w:szCs w:val="28"/>
        </w:rPr>
        <w:t>Естетика і етика педагогічної дії.</w:t>
      </w:r>
      <w:r w:rsidRPr="00990464">
        <w:rPr>
          <w:sz w:val="28"/>
          <w:szCs w:val="28"/>
        </w:rPr>
        <w:t xml:space="preserve"> </w:t>
      </w:r>
      <w:r w:rsidRPr="00C36135">
        <w:rPr>
          <w:sz w:val="28"/>
          <w:szCs w:val="28"/>
        </w:rPr>
        <w:t xml:space="preserve">2012. </w:t>
      </w:r>
      <w:r w:rsidR="00C36135" w:rsidRPr="00C36135">
        <w:rPr>
          <w:sz w:val="28"/>
          <w:szCs w:val="28"/>
        </w:rPr>
        <w:t xml:space="preserve">Вип.3. </w:t>
      </w:r>
      <w:r w:rsidRPr="00990464">
        <w:rPr>
          <w:sz w:val="28"/>
          <w:szCs w:val="28"/>
        </w:rPr>
        <w:t>С. 38-43.</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Бех І. Д. Виховання особистості : у 2-х кн. Кн. 1 : Особистісно- орієнтований підхід: теоретико-технологічні засади. Київ : Либідь, 2003. 280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Бех І. Д. Особистість у просторі духовного розвитку: навч. посібник. Київ: Академвидавництво, 2012. 256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Бех І. Д. Особистісно зорієнтоване виховання. Київ: ІЗМН, 1998. 204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Бех, І. Д. Теоретико-прикладний сенс компетентнісного підходу в педагогіці. </w:t>
      </w:r>
      <w:r w:rsidR="00770366">
        <w:rPr>
          <w:i/>
          <w:sz w:val="28"/>
          <w:szCs w:val="28"/>
        </w:rPr>
        <w:t>Педагогіка і психологія.</w:t>
      </w:r>
      <w:r w:rsidR="00E320DE">
        <w:rPr>
          <w:sz w:val="28"/>
          <w:szCs w:val="28"/>
        </w:rPr>
        <w:t xml:space="preserve"> 2009. </w:t>
      </w:r>
      <w:r w:rsidRPr="00990464">
        <w:rPr>
          <w:sz w:val="28"/>
          <w:szCs w:val="28"/>
        </w:rPr>
        <w:t>№ 2 (63), С. 26-31.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Бех І. Д. Я як джерело духов</w:t>
      </w:r>
      <w:r w:rsidR="00F05076">
        <w:rPr>
          <w:sz w:val="28"/>
          <w:szCs w:val="28"/>
        </w:rPr>
        <w:t xml:space="preserve">ного саморозвитку особистості. </w:t>
      </w:r>
      <w:r w:rsidRPr="00990464">
        <w:rPr>
          <w:i/>
          <w:sz w:val="28"/>
          <w:szCs w:val="28"/>
        </w:rPr>
        <w:t>Педагогіка і психологія.</w:t>
      </w:r>
      <w:r w:rsidRPr="00990464">
        <w:rPr>
          <w:sz w:val="28"/>
          <w:szCs w:val="28"/>
        </w:rPr>
        <w:t xml:space="preserve"> 2011. № 3(72). С. 5-16.</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Библер В. С. Творческое мышление как предмет логики. </w:t>
      </w:r>
      <w:r w:rsidRPr="00E320DE">
        <w:rPr>
          <w:i/>
          <w:sz w:val="28"/>
          <w:szCs w:val="28"/>
        </w:rPr>
        <w:t>Н</w:t>
      </w:r>
      <w:r w:rsidR="00E320DE" w:rsidRPr="00E320DE">
        <w:rPr>
          <w:i/>
          <w:sz w:val="28"/>
          <w:szCs w:val="28"/>
        </w:rPr>
        <w:t>аучное творчество</w:t>
      </w:r>
      <w:r w:rsidR="00E320DE">
        <w:rPr>
          <w:sz w:val="28"/>
          <w:szCs w:val="28"/>
        </w:rPr>
        <w:t xml:space="preserve"> / под ред. С. Р. Микулинского, М. </w:t>
      </w:r>
      <w:r w:rsidRPr="00990464">
        <w:rPr>
          <w:sz w:val="28"/>
          <w:szCs w:val="28"/>
        </w:rPr>
        <w:t>Г. Ярошевского. Москва : Наука, 1969. С. 175-184.</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Біла І. М. Психологія дитячої творчості. Київ : Фенікс, 2014. 137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Богуш А. М. Дошкільна лінгводидактика: Хрестоматія. Одеса : Астропринт, 1999. 292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Богуш А. М. Педагогічні нотатки та роздуми. Запоріжжя, 2001. 219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lastRenderedPageBreak/>
        <w:t xml:space="preserve">Болотов В. А. Компетентностная модель : от идеи к образовательной программе. </w:t>
      </w:r>
      <w:r w:rsidR="00E320DE" w:rsidRPr="00E320DE">
        <w:rPr>
          <w:i/>
          <w:sz w:val="28"/>
          <w:szCs w:val="28"/>
        </w:rPr>
        <w:t>Педагогика</w:t>
      </w:r>
      <w:r w:rsidR="00F05076">
        <w:rPr>
          <w:sz w:val="28"/>
          <w:szCs w:val="28"/>
        </w:rPr>
        <w:t xml:space="preserve">. </w:t>
      </w:r>
      <w:r w:rsidR="00E320DE">
        <w:rPr>
          <w:sz w:val="28"/>
          <w:szCs w:val="28"/>
        </w:rPr>
        <w:t>2003.</w:t>
      </w:r>
      <w:r w:rsidRPr="00990464">
        <w:rPr>
          <w:sz w:val="28"/>
          <w:szCs w:val="28"/>
        </w:rPr>
        <w:t xml:space="preserve"> № 10. С. 8-14</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Буров А.</w:t>
      </w:r>
      <w:r w:rsidRPr="00990464">
        <w:t> </w:t>
      </w:r>
      <w:r w:rsidRPr="00990464">
        <w:rPr>
          <w:sz w:val="28"/>
          <w:szCs w:val="28"/>
        </w:rPr>
        <w:t>И. Эстетическая сущность искусства</w:t>
      </w:r>
      <w:r w:rsidRPr="00990464">
        <w:rPr>
          <w:sz w:val="28"/>
          <w:szCs w:val="28"/>
          <w:lang w:val="ru-RU"/>
        </w:rPr>
        <w:t xml:space="preserve">. </w:t>
      </w:r>
      <w:r w:rsidRPr="00990464">
        <w:rPr>
          <w:sz w:val="28"/>
          <w:szCs w:val="28"/>
        </w:rPr>
        <w:t>Москва : Искусство, 2016. 292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Великий тлумачний словник сучасної української мови. Київ : Ірпінь. 2001. 1440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Вікова і педагогічна психологія / О. В. Скрипченко, Л. В. Долинська, О. В. Огороднійчук та ін. Київ : Каравела, 2009. 400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Воображение дошко</w:t>
      </w:r>
      <w:r w:rsidR="00E320DE">
        <w:rPr>
          <w:sz w:val="28"/>
          <w:szCs w:val="28"/>
        </w:rPr>
        <w:t>льника. / О. М. Дьяченко Москва </w:t>
      </w:r>
      <w:r w:rsidRPr="00990464">
        <w:rPr>
          <w:sz w:val="28"/>
          <w:szCs w:val="28"/>
        </w:rPr>
        <w:t>: Знание, 1986. 94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Выготский Л. С. Воображение и творчество в детском возрасте: психологический очерк. Москва: Просвещение. 1991</w:t>
      </w:r>
      <w:r w:rsidRPr="00990464">
        <w:rPr>
          <w:sz w:val="28"/>
          <w:szCs w:val="28"/>
          <w:lang w:val="ru-RU"/>
        </w:rPr>
        <w:t>.</w:t>
      </w:r>
      <w:r w:rsidRPr="00990464">
        <w:t xml:space="preserve"> </w:t>
      </w:r>
      <w:r w:rsidRPr="00990464">
        <w:rPr>
          <w:sz w:val="28"/>
          <w:szCs w:val="28"/>
        </w:rPr>
        <w:t>93 с</w:t>
      </w:r>
      <w:r w:rsidRPr="00990464">
        <w:rPr>
          <w:sz w:val="28"/>
          <w:szCs w:val="28"/>
          <w:lang w:val="ru-RU"/>
        </w:rPr>
        <w:t>.</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Выготский Л. </w:t>
      </w:r>
      <w:r w:rsidR="005730E3">
        <w:rPr>
          <w:sz w:val="28"/>
          <w:szCs w:val="28"/>
        </w:rPr>
        <w:t>С. Педагогическая психология / п</w:t>
      </w:r>
      <w:r w:rsidRPr="00990464">
        <w:rPr>
          <w:sz w:val="28"/>
          <w:szCs w:val="28"/>
        </w:rPr>
        <w:t>од. ред. В. В.Давыдова. Москва: Педагогика, 1991. 480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Выготский, Л. С. Психология развития ребенка. Москва : Смысл: Эксмо, 2004. 464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Гавриш Н. Проектна модель організації освітнього процесу. </w:t>
      </w:r>
      <w:r w:rsidRPr="00990464">
        <w:rPr>
          <w:i/>
          <w:sz w:val="28"/>
          <w:szCs w:val="28"/>
        </w:rPr>
        <w:t>Дошкільне виховання</w:t>
      </w:r>
      <w:r w:rsidRPr="00990464">
        <w:rPr>
          <w:sz w:val="28"/>
          <w:szCs w:val="28"/>
        </w:rPr>
        <w:t>. 2009. № 6. С. 9-11.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Глазунова Л. О. Формування естетичної компетентності майбутнього вчителя-філолога. </w:t>
      </w:r>
      <w:r w:rsidRPr="00990464">
        <w:rPr>
          <w:i/>
          <w:sz w:val="28"/>
          <w:szCs w:val="28"/>
        </w:rPr>
        <w:t>Педагогічні науки: теорія, історія, інноваційні технології,</w:t>
      </w:r>
      <w:r w:rsidR="005730E3">
        <w:rPr>
          <w:sz w:val="28"/>
          <w:szCs w:val="28"/>
        </w:rPr>
        <w:t xml:space="preserve"> 2012.</w:t>
      </w:r>
      <w:r w:rsidRPr="00990464">
        <w:rPr>
          <w:sz w:val="28"/>
          <w:szCs w:val="28"/>
        </w:rPr>
        <w:t xml:space="preserve"> № 6(24). С. 268-274</w:t>
      </w:r>
      <w:r w:rsidR="00F05076">
        <w:rPr>
          <w:sz w:val="28"/>
          <w:szCs w:val="28"/>
        </w:rPr>
        <w:t>.</w:t>
      </w:r>
    </w:p>
    <w:p w:rsidR="00990464" w:rsidRPr="00990464" w:rsidRDefault="00C36135"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Pr>
          <w:sz w:val="28"/>
          <w:szCs w:val="28"/>
        </w:rPr>
        <w:t>Гнатюк М. </w:t>
      </w:r>
      <w:r w:rsidR="00990464" w:rsidRPr="00990464">
        <w:rPr>
          <w:sz w:val="28"/>
          <w:szCs w:val="28"/>
        </w:rPr>
        <w:t>В. Образотворче і декоративно-прикладне мистецтво (основи образотворчої грамоти) : навч.-метод. посіб. Івано-Франківськ : Я</w:t>
      </w:r>
      <w:r w:rsidR="005730E3">
        <w:rPr>
          <w:sz w:val="28"/>
          <w:szCs w:val="28"/>
        </w:rPr>
        <w:t>рина</w:t>
      </w:r>
      <w:r w:rsidR="00990464" w:rsidRPr="00990464">
        <w:rPr>
          <w:sz w:val="28"/>
          <w:szCs w:val="28"/>
        </w:rPr>
        <w:t xml:space="preserve">, 2016. 196 с. </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Гогоберидзе А. Г. Предшкольное образование: некоторые итоги размышления (Концепция образования детей старшего дошкольного возраста). </w:t>
      </w:r>
      <w:r w:rsidRPr="00990464">
        <w:rPr>
          <w:i/>
          <w:sz w:val="28"/>
          <w:szCs w:val="28"/>
        </w:rPr>
        <w:t>Управление дошкольным образовательным учреждением</w:t>
      </w:r>
      <w:r w:rsidR="00770366">
        <w:rPr>
          <w:i/>
          <w:sz w:val="28"/>
          <w:szCs w:val="28"/>
        </w:rPr>
        <w:t>.</w:t>
      </w:r>
      <w:r w:rsidRPr="00990464">
        <w:rPr>
          <w:sz w:val="28"/>
          <w:szCs w:val="28"/>
        </w:rPr>
        <w:t xml:space="preserve"> 2006. № 1. С. 10-19.</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Головань М. С. Компетенція та компетентність: порівняльний аналіз понять. </w:t>
      </w:r>
      <w:r w:rsidRPr="00990464">
        <w:rPr>
          <w:i/>
          <w:sz w:val="28"/>
          <w:szCs w:val="28"/>
        </w:rPr>
        <w:t>Педагогічні науки: теорія, історія, інноваційні технології.</w:t>
      </w:r>
      <w:r w:rsidRPr="00990464">
        <w:rPr>
          <w:sz w:val="28"/>
          <w:szCs w:val="28"/>
        </w:rPr>
        <w:t xml:space="preserve"> 2011. № 8 (18). С. 224-234.</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lastRenderedPageBreak/>
        <w:t xml:space="preserve">Делор Ж. Образование: сокрытое сокровище. Основные положения Доклада Международной комиссии по образованию для XXI века. </w:t>
      </w:r>
      <w:r w:rsidR="005730E3">
        <w:rPr>
          <w:sz w:val="28"/>
          <w:szCs w:val="28"/>
        </w:rPr>
        <w:t>Москва :</w:t>
      </w:r>
      <w:r w:rsidRPr="00990464">
        <w:rPr>
          <w:sz w:val="28"/>
          <w:szCs w:val="28"/>
        </w:rPr>
        <w:t>Издательство UNESCO, 1996. 31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Державний стандарт початкової освіти.</w:t>
      </w:r>
      <w:r w:rsidRPr="00990464">
        <w:t xml:space="preserve"> </w:t>
      </w:r>
      <w:r w:rsidRPr="00990464">
        <w:rPr>
          <w:sz w:val="28"/>
          <w:szCs w:val="28"/>
        </w:rPr>
        <w:t>Затв. пост.Кабінету Міністрів України від 21 лютого 2018 р. № 87.</w:t>
      </w:r>
      <w:r w:rsidRPr="00990464">
        <w:t xml:space="preserve"> </w:t>
      </w:r>
      <w:r w:rsidRPr="00990464">
        <w:rPr>
          <w:sz w:val="28"/>
          <w:szCs w:val="28"/>
          <w:lang w:val="en-US"/>
        </w:rPr>
        <w:t>URL</w:t>
      </w:r>
      <w:r w:rsidRPr="00990464">
        <w:rPr>
          <w:sz w:val="28"/>
          <w:szCs w:val="28"/>
        </w:rPr>
        <w:t>:</w:t>
      </w:r>
      <w:r w:rsidRPr="00990464">
        <w:t xml:space="preserve"> </w:t>
      </w:r>
      <w:hyperlink r:id="rId31" w:history="1">
        <w:r w:rsidRPr="00990464">
          <w:rPr>
            <w:rStyle w:val="a7"/>
            <w:sz w:val="28"/>
            <w:szCs w:val="28"/>
          </w:rPr>
          <w:t>http://surl.li/nqfs</w:t>
        </w:r>
      </w:hyperlink>
      <w:r w:rsidRPr="00990464">
        <w:rPr>
          <w:sz w:val="28"/>
          <w:szCs w:val="28"/>
          <w:lang w:val="ru-RU"/>
        </w:rPr>
        <w:t xml:space="preserve"> </w:t>
      </w:r>
      <w:r w:rsidRPr="00990464">
        <w:rPr>
          <w:sz w:val="28"/>
          <w:szCs w:val="28"/>
        </w:rPr>
        <w:t xml:space="preserve">(дата звернення </w:t>
      </w:r>
      <w:r w:rsidRPr="00990464">
        <w:rPr>
          <w:sz w:val="28"/>
          <w:szCs w:val="28"/>
          <w:lang w:val="ru-RU"/>
        </w:rPr>
        <w:t>24</w:t>
      </w:r>
      <w:r w:rsidRPr="00990464">
        <w:rPr>
          <w:sz w:val="28"/>
          <w:szCs w:val="28"/>
        </w:rPr>
        <w:t>.0</w:t>
      </w:r>
      <w:r w:rsidRPr="00990464">
        <w:rPr>
          <w:sz w:val="28"/>
          <w:szCs w:val="28"/>
          <w:lang w:val="ru-RU"/>
        </w:rPr>
        <w:t>9</w:t>
      </w:r>
      <w:r w:rsidRPr="00990464">
        <w:rPr>
          <w:sz w:val="28"/>
          <w:szCs w:val="28"/>
        </w:rPr>
        <w:t>.2021).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Демченко І. І., Пічкур М. О.</w:t>
      </w:r>
      <w:r w:rsidR="005730E3">
        <w:rPr>
          <w:sz w:val="28"/>
          <w:szCs w:val="28"/>
        </w:rPr>
        <w:t>,</w:t>
      </w:r>
      <w:r w:rsidRPr="00990464">
        <w:rPr>
          <w:sz w:val="28"/>
          <w:szCs w:val="28"/>
        </w:rPr>
        <w:t xml:space="preserve"> Близнюк Т. О. Творчий розвиток учнів початкової школи засобами образотворчого мистецтва: </w:t>
      </w:r>
      <w:r w:rsidR="005730E3">
        <w:rPr>
          <w:sz w:val="28"/>
          <w:szCs w:val="28"/>
        </w:rPr>
        <w:t>м</w:t>
      </w:r>
      <w:r w:rsidRPr="00990464">
        <w:rPr>
          <w:sz w:val="28"/>
          <w:szCs w:val="28"/>
        </w:rPr>
        <w:t>онографія. Київ : Оміда, 2009. 218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Дитяча психологія : навч. посіб. / Р. В. Павелків, О. П. Цигипало. Київ : Академвидав, 2008. 431 c.</w:t>
      </w:r>
    </w:p>
    <w:p w:rsidR="005730E3"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Дишлюк Т. Б. Світ Монтессорі. URL: https:// https://mon.gov.ua/storage/ app/media/inkluzyvne-navchannya/korekciini_programy/16-15.-svit-montessori.pdf (дата звернення: 12.06.2020).</w:t>
      </w:r>
    </w:p>
    <w:p w:rsidR="00990464" w:rsidRPr="005730E3"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5730E3">
        <w:rPr>
          <w:sz w:val="28"/>
          <w:szCs w:val="28"/>
        </w:rPr>
        <w:t>Дуткевич Т. В. Дитяча психологія. Київ</w:t>
      </w:r>
      <w:r w:rsidR="005730E3" w:rsidRPr="005730E3">
        <w:rPr>
          <w:sz w:val="28"/>
          <w:szCs w:val="28"/>
        </w:rPr>
        <w:t> :</w:t>
      </w:r>
      <w:r w:rsidRPr="005730E3">
        <w:rPr>
          <w:sz w:val="28"/>
          <w:szCs w:val="28"/>
        </w:rPr>
        <w:t xml:space="preserve"> </w:t>
      </w:r>
      <w:r w:rsidR="005730E3" w:rsidRPr="005730E3">
        <w:rPr>
          <w:sz w:val="28"/>
          <w:szCs w:val="28"/>
        </w:rPr>
        <w:t xml:space="preserve">Центр учбової літератури, </w:t>
      </w:r>
      <w:r w:rsidRPr="005730E3">
        <w:rPr>
          <w:sz w:val="28"/>
          <w:szCs w:val="28"/>
        </w:rPr>
        <w:t>2012. 424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Енциклопедія освіти / Акад. пед. наук України ; гол. ред. В. Г. Кремень. Київ : Юрінком Інтер, 2008. 1040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Ермолденко Г. Ю. Формирование полихудожественной компетентности будущих учителей изобразительного искусства: автореф. дис</w:t>
      </w:r>
      <w:r w:rsidR="00AC0CD6">
        <w:rPr>
          <w:sz w:val="28"/>
          <w:szCs w:val="28"/>
        </w:rPr>
        <w:t>. …</w:t>
      </w:r>
      <w:r w:rsidRPr="00990464">
        <w:rPr>
          <w:sz w:val="28"/>
          <w:szCs w:val="28"/>
        </w:rPr>
        <w:t xml:space="preserve"> канд. пе</w:t>
      </w:r>
      <w:r w:rsidR="005730E3">
        <w:rPr>
          <w:sz w:val="28"/>
          <w:szCs w:val="28"/>
        </w:rPr>
        <w:t xml:space="preserve">д. наук </w:t>
      </w:r>
      <w:r w:rsidRPr="00990464">
        <w:rPr>
          <w:sz w:val="28"/>
          <w:szCs w:val="28"/>
        </w:rPr>
        <w:t>: 13.00.08. Волгоград, 2010. 22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Жульєва А. М. Формування в учнів соціальних умінь на основі проєктних технологій навчання. </w:t>
      </w:r>
      <w:r w:rsidRPr="00990464">
        <w:rPr>
          <w:i/>
          <w:sz w:val="28"/>
          <w:szCs w:val="28"/>
        </w:rPr>
        <w:t>Завучу. Усе для роботи</w:t>
      </w:r>
      <w:r w:rsidR="00AC0CD6">
        <w:rPr>
          <w:i/>
          <w:sz w:val="28"/>
          <w:szCs w:val="28"/>
        </w:rPr>
        <w:t>.</w:t>
      </w:r>
      <w:r w:rsidR="00AC0CD6">
        <w:rPr>
          <w:sz w:val="28"/>
          <w:szCs w:val="28"/>
        </w:rPr>
        <w:t>2018.</w:t>
      </w:r>
      <w:r w:rsidRPr="00990464">
        <w:rPr>
          <w:sz w:val="28"/>
          <w:szCs w:val="28"/>
        </w:rPr>
        <w:t xml:space="preserve"> № 2</w:t>
      </w:r>
      <w:r w:rsidR="00AC0CD6">
        <w:rPr>
          <w:sz w:val="28"/>
          <w:szCs w:val="28"/>
        </w:rPr>
        <w:t>-</w:t>
      </w:r>
      <w:r w:rsidR="00F05076">
        <w:rPr>
          <w:sz w:val="28"/>
          <w:szCs w:val="28"/>
        </w:rPr>
        <w:t>24.</w:t>
      </w:r>
      <w:r w:rsidRPr="00990464">
        <w:rPr>
          <w:sz w:val="28"/>
          <w:szCs w:val="28"/>
        </w:rPr>
        <w:t xml:space="preserve"> С. 34.</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Збірник навчальних програм з позашкільної освіти  соціально-реабілітаційного напряму школи ранньої розвитку «Малюк» /за ред. Одержеховська В. І. Суми</w:t>
      </w:r>
      <w:r w:rsidR="00AC0CD6">
        <w:rPr>
          <w:sz w:val="28"/>
          <w:szCs w:val="28"/>
        </w:rPr>
        <w:t>: [б.в.],</w:t>
      </w:r>
      <w:r w:rsidRPr="00990464">
        <w:rPr>
          <w:sz w:val="28"/>
          <w:szCs w:val="28"/>
        </w:rPr>
        <w:t xml:space="preserve"> 2020. 85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Зязюн І. А. Філософія поступу і прогнозу освітньої системи. Педагогічна майстерність: проблеми, пошуки, перспективи: монографія. Глухів : РВВ ГДПУ, 2005. С. 10-18.</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Изард К. Э. Психология эмоций. Санкт-Петербург : Издательство </w:t>
      </w:r>
      <w:r w:rsidRPr="00990464">
        <w:rPr>
          <w:sz w:val="28"/>
          <w:szCs w:val="28"/>
        </w:rPr>
        <w:lastRenderedPageBreak/>
        <w:t>«Питер», 2000. 464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Ильин Е. П. Мотивация и мотивы. Санкт-Петербург : Питер, 2000. 288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Ильин Е. П. Психология творчества, креативности, одаренности. Санкт-Петербург : Питер, 2009. 448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Іщенко Н. М. Методикa розвитку творчих здiбностей молодших школярiв у процесi вивчення дисциплiн освiтньої гaлузi «Мовa тa лiтерaтурa» </w:t>
      </w:r>
      <w:r w:rsidRPr="00990464">
        <w:rPr>
          <w:i/>
          <w:sz w:val="28"/>
          <w:szCs w:val="28"/>
        </w:rPr>
        <w:t>Початкова освіта: історія, проблеми, перспективи:</w:t>
      </w:r>
      <w:r w:rsidRPr="00990464">
        <w:rPr>
          <w:sz w:val="28"/>
          <w:szCs w:val="28"/>
        </w:rPr>
        <w:t xml:space="preserve"> матер. Все</w:t>
      </w:r>
      <w:r w:rsidR="00AC0CD6">
        <w:rPr>
          <w:sz w:val="28"/>
          <w:szCs w:val="28"/>
        </w:rPr>
        <w:t>укр.наук.-практ. інтернет-конф. (</w:t>
      </w:r>
      <w:r w:rsidRPr="00990464">
        <w:rPr>
          <w:sz w:val="28"/>
          <w:szCs w:val="28"/>
        </w:rPr>
        <w:t>м. Ніжин, 19 жовт</w:t>
      </w:r>
      <w:r w:rsidR="00AC0CD6">
        <w:rPr>
          <w:sz w:val="28"/>
          <w:szCs w:val="28"/>
        </w:rPr>
        <w:t>.</w:t>
      </w:r>
      <w:r w:rsidRPr="00990464">
        <w:rPr>
          <w:sz w:val="28"/>
          <w:szCs w:val="28"/>
        </w:rPr>
        <w:t>2018 р.</w:t>
      </w:r>
      <w:r w:rsidR="00AC0CD6">
        <w:rPr>
          <w:sz w:val="28"/>
          <w:szCs w:val="28"/>
        </w:rPr>
        <w:t xml:space="preserve">). </w:t>
      </w:r>
      <w:r w:rsidRPr="00990464">
        <w:rPr>
          <w:sz w:val="28"/>
          <w:szCs w:val="28"/>
        </w:rPr>
        <w:t>Ніжин : НДУ ім. М. Гоголя, 2018. С. 113-114.</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Каган М. С. О прикладном искусстве. Ленинград : Художник РСФСР, 1961. 160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Калуська Л., Отрощенко М. Інновації в довкіллі. Програми, технології, проєкти,</w:t>
      </w:r>
      <w:r w:rsidR="00AC0CD6">
        <w:rPr>
          <w:sz w:val="28"/>
          <w:szCs w:val="28"/>
        </w:rPr>
        <w:t xml:space="preserve"> ідеї. Тернополь : Мандрівець,</w:t>
      </w:r>
      <w:r w:rsidRPr="00990464">
        <w:rPr>
          <w:sz w:val="28"/>
          <w:szCs w:val="28"/>
        </w:rPr>
        <w:t xml:space="preserve"> 2010. 376 с.</w:t>
      </w:r>
    </w:p>
    <w:p w:rsidR="00990464" w:rsidRPr="00990464" w:rsidRDefault="00AC0CD6"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Pr>
          <w:sz w:val="28"/>
          <w:szCs w:val="28"/>
        </w:rPr>
        <w:t>Канащенкова</w:t>
      </w:r>
      <w:r w:rsidR="00990464" w:rsidRPr="00990464">
        <w:rPr>
          <w:sz w:val="28"/>
          <w:szCs w:val="28"/>
        </w:rPr>
        <w:t xml:space="preserve"> В. В. Художественное мышление и условия его развития в старшем дошкольном возрасте. </w:t>
      </w:r>
      <w:r w:rsidR="00990464" w:rsidRPr="00990464">
        <w:rPr>
          <w:i/>
          <w:sz w:val="28"/>
          <w:szCs w:val="28"/>
        </w:rPr>
        <w:t>Вектор науки</w:t>
      </w:r>
      <w:r>
        <w:rPr>
          <w:sz w:val="28"/>
          <w:szCs w:val="28"/>
        </w:rPr>
        <w:t xml:space="preserve">. </w:t>
      </w:r>
      <w:r w:rsidR="00990464" w:rsidRPr="00990464">
        <w:rPr>
          <w:sz w:val="28"/>
          <w:szCs w:val="28"/>
        </w:rPr>
        <w:t>Сери</w:t>
      </w:r>
      <w:r>
        <w:rPr>
          <w:sz w:val="28"/>
          <w:szCs w:val="28"/>
        </w:rPr>
        <w:t>я: Педагогика, психология. 2011.</w:t>
      </w:r>
      <w:r w:rsidR="00990464" w:rsidRPr="00990464">
        <w:rPr>
          <w:sz w:val="28"/>
          <w:szCs w:val="28"/>
        </w:rPr>
        <w:t xml:space="preserve"> № 2 (5). С 104-107.</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Кардашов В. Н. Развитие художественно-творческой активности младших школьников в процессе восприятия искусства: ав</w:t>
      </w:r>
      <w:r w:rsidR="00AC0CD6">
        <w:rPr>
          <w:sz w:val="28"/>
          <w:szCs w:val="28"/>
        </w:rPr>
        <w:t>тореф. дис. ... канд. пед. наук : 13.00.02.</w:t>
      </w:r>
      <w:r w:rsidRPr="00990464">
        <w:rPr>
          <w:sz w:val="28"/>
          <w:szCs w:val="28"/>
        </w:rPr>
        <w:t xml:space="preserve"> Москва, 1990. 16</w:t>
      </w:r>
      <w:r w:rsidRPr="00990464">
        <w:rPr>
          <w:sz w:val="28"/>
          <w:szCs w:val="28"/>
          <w:lang w:val="ru-RU"/>
        </w:rPr>
        <w:t> </w:t>
      </w:r>
      <w:r w:rsidRPr="00990464">
        <w:rPr>
          <w:sz w:val="28"/>
          <w:szCs w:val="28"/>
        </w:rPr>
        <w:t>с.</w:t>
      </w:r>
    </w:p>
    <w:p w:rsidR="00990464" w:rsidRPr="00990464" w:rsidRDefault="00AC0CD6"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Pr>
          <w:sz w:val="28"/>
          <w:szCs w:val="28"/>
        </w:rPr>
        <w:t>Кендалл М., Стьюарт</w:t>
      </w:r>
      <w:r w:rsidR="00990464" w:rsidRPr="00990464">
        <w:rPr>
          <w:sz w:val="28"/>
          <w:szCs w:val="28"/>
        </w:rPr>
        <w:t xml:space="preserve"> А. Статистические</w:t>
      </w:r>
      <w:r>
        <w:rPr>
          <w:sz w:val="28"/>
          <w:szCs w:val="28"/>
        </w:rPr>
        <w:t xml:space="preserve"> выводы и связи. Москва : Наука,</w:t>
      </w:r>
      <w:r w:rsidR="00990464" w:rsidRPr="00990464">
        <w:rPr>
          <w:sz w:val="28"/>
          <w:szCs w:val="28"/>
        </w:rPr>
        <w:t xml:space="preserve"> 1973. 145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Клименко В. В. Психологія творчості: навч. посібн. для вузів. Київ : Центр навчальної літератури,</w:t>
      </w:r>
      <w:r w:rsidRPr="00990464">
        <w:t xml:space="preserve"> </w:t>
      </w:r>
      <w:r w:rsidRPr="00990464">
        <w:rPr>
          <w:sz w:val="28"/>
          <w:szCs w:val="28"/>
        </w:rPr>
        <w:t>2006.</w:t>
      </w:r>
      <w:r w:rsidRPr="00990464">
        <w:t xml:space="preserve"> </w:t>
      </w:r>
      <w:r w:rsidRPr="00990464">
        <w:rPr>
          <w:sz w:val="28"/>
          <w:szCs w:val="28"/>
        </w:rPr>
        <w:t>480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Козак Л. В., Король Г. А. Проектна діяльність як чинник пізнавального розвитку дітей дошкільного віку. </w:t>
      </w:r>
      <w:r w:rsidRPr="00990464">
        <w:rPr>
          <w:i/>
          <w:sz w:val="28"/>
          <w:szCs w:val="28"/>
        </w:rPr>
        <w:t>Інноваційна педагогіка.</w:t>
      </w:r>
      <w:r w:rsidRPr="00990464">
        <w:rPr>
          <w:sz w:val="28"/>
          <w:szCs w:val="28"/>
        </w:rPr>
        <w:t xml:space="preserve"> 2019. </w:t>
      </w:r>
      <w:r w:rsidR="00AC0CD6">
        <w:rPr>
          <w:sz w:val="28"/>
          <w:szCs w:val="28"/>
        </w:rPr>
        <w:t>№</w:t>
      </w:r>
      <w:r w:rsidR="00AC0CD6" w:rsidRPr="00990464">
        <w:rPr>
          <w:sz w:val="28"/>
          <w:szCs w:val="28"/>
        </w:rPr>
        <w:t xml:space="preserve">18. </w:t>
      </w:r>
      <w:r w:rsidRPr="00990464">
        <w:rPr>
          <w:sz w:val="28"/>
          <w:szCs w:val="28"/>
        </w:rPr>
        <w:t>С. 169-174.</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Коновальчук М. Розвиток творчості молодших школярів : Cистема літературни</w:t>
      </w:r>
      <w:r w:rsidR="00AC0CD6">
        <w:rPr>
          <w:sz w:val="28"/>
          <w:szCs w:val="28"/>
        </w:rPr>
        <w:t>х завдань. Київ : Шкільний світ,</w:t>
      </w:r>
      <w:r w:rsidRPr="00990464">
        <w:rPr>
          <w:sz w:val="28"/>
          <w:szCs w:val="28"/>
        </w:rPr>
        <w:t xml:space="preserve"> 2010.</w:t>
      </w:r>
      <w:r w:rsidRPr="00990464">
        <w:t xml:space="preserve"> </w:t>
      </w:r>
      <w:r w:rsidRPr="00990464">
        <w:rPr>
          <w:sz w:val="28"/>
          <w:szCs w:val="28"/>
        </w:rPr>
        <w:t>120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Коновець С. Образотворче мистецтво як засіб дитячої творчості (на </w:t>
      </w:r>
      <w:r w:rsidRPr="00990464">
        <w:rPr>
          <w:sz w:val="28"/>
          <w:szCs w:val="28"/>
        </w:rPr>
        <w:lastRenderedPageBreak/>
        <w:t xml:space="preserve">прикладах опанування кольору молодшими школярами). </w:t>
      </w:r>
      <w:r w:rsidRPr="00990464">
        <w:rPr>
          <w:i/>
          <w:sz w:val="28"/>
          <w:szCs w:val="28"/>
        </w:rPr>
        <w:t>Мистецтво та освіта</w:t>
      </w:r>
      <w:r w:rsidR="00F05076">
        <w:rPr>
          <w:i/>
          <w:sz w:val="28"/>
          <w:szCs w:val="28"/>
        </w:rPr>
        <w:t>.</w:t>
      </w:r>
      <w:r w:rsidRPr="00990464">
        <w:rPr>
          <w:sz w:val="28"/>
          <w:szCs w:val="28"/>
        </w:rPr>
        <w:t xml:space="preserve"> 1999. №3. С. 15-16.</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Кононко О. Л. Стратегічна мета виховання – життєва компетентність дитини. </w:t>
      </w:r>
      <w:r w:rsidRPr="00990464">
        <w:rPr>
          <w:i/>
          <w:sz w:val="28"/>
          <w:szCs w:val="28"/>
        </w:rPr>
        <w:t>Дошкільне виховання.</w:t>
      </w:r>
      <w:r w:rsidR="006E1819">
        <w:rPr>
          <w:sz w:val="28"/>
          <w:szCs w:val="28"/>
        </w:rPr>
        <w:t xml:space="preserve"> 1999. №5.</w:t>
      </w:r>
      <w:r w:rsidRPr="00990464">
        <w:rPr>
          <w:sz w:val="28"/>
          <w:szCs w:val="28"/>
        </w:rPr>
        <w:t xml:space="preserve"> С. 3-6.</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Кримський С. Б. Проєкт і проєктуван</w:t>
      </w:r>
      <w:r w:rsidR="006E1819">
        <w:rPr>
          <w:sz w:val="28"/>
          <w:szCs w:val="28"/>
        </w:rPr>
        <w:t>ня у сучасній цивілізації. Київ </w:t>
      </w:r>
      <w:r w:rsidRPr="00990464">
        <w:rPr>
          <w:sz w:val="28"/>
          <w:szCs w:val="28"/>
        </w:rPr>
        <w:t>: Департамент, 2003. 500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Крутецкий В. A. Психология : учебник. Москва : Просвещение, 1980. 352 с.</w:t>
      </w:r>
    </w:p>
    <w:p w:rsidR="006E1819"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Кудрявцев В., Синельников В. Ребенок-дошкольник: новый подход к диагностике творческих способностей. </w:t>
      </w:r>
      <w:r w:rsidRPr="00C36135">
        <w:rPr>
          <w:i/>
          <w:sz w:val="28"/>
          <w:szCs w:val="28"/>
        </w:rPr>
        <w:t>Дошкольное воспитание</w:t>
      </w:r>
      <w:r w:rsidR="00C36135" w:rsidRPr="00C36135">
        <w:rPr>
          <w:sz w:val="28"/>
          <w:szCs w:val="28"/>
        </w:rPr>
        <w:t>.</w:t>
      </w:r>
      <w:r w:rsidRPr="00C36135">
        <w:rPr>
          <w:sz w:val="28"/>
          <w:szCs w:val="28"/>
        </w:rPr>
        <w:t xml:space="preserve"> </w:t>
      </w:r>
      <w:r w:rsidR="00C36135" w:rsidRPr="00C36135">
        <w:rPr>
          <w:sz w:val="28"/>
          <w:szCs w:val="28"/>
        </w:rPr>
        <w:t xml:space="preserve">1995. </w:t>
      </w:r>
      <w:r w:rsidRPr="00C36135">
        <w:rPr>
          <w:sz w:val="28"/>
          <w:szCs w:val="28"/>
        </w:rPr>
        <w:t>№</w:t>
      </w:r>
      <w:r w:rsidR="00770366">
        <w:rPr>
          <w:sz w:val="28"/>
          <w:szCs w:val="28"/>
        </w:rPr>
        <w:t> </w:t>
      </w:r>
      <w:r w:rsidRPr="00C36135">
        <w:rPr>
          <w:sz w:val="28"/>
          <w:szCs w:val="28"/>
        </w:rPr>
        <w:t>9</w:t>
      </w:r>
      <w:r w:rsidR="00C36135" w:rsidRPr="00C36135">
        <w:rPr>
          <w:sz w:val="28"/>
          <w:szCs w:val="28"/>
        </w:rPr>
        <w:t>.</w:t>
      </w:r>
      <w:r w:rsidRPr="00C36135">
        <w:rPr>
          <w:sz w:val="28"/>
          <w:szCs w:val="28"/>
        </w:rPr>
        <w:t xml:space="preserve"> </w:t>
      </w:r>
      <w:r w:rsidR="00C36135">
        <w:rPr>
          <w:sz w:val="28"/>
          <w:szCs w:val="28"/>
        </w:rPr>
        <w:t xml:space="preserve"> С. 52-59</w:t>
      </w:r>
      <w:r w:rsidRPr="00990464">
        <w:rPr>
          <w:sz w:val="28"/>
          <w:szCs w:val="28"/>
        </w:rPr>
        <w:t>.</w:t>
      </w:r>
    </w:p>
    <w:p w:rsidR="006E1819" w:rsidRDefault="00990464" w:rsidP="00F05076">
      <w:pPr>
        <w:widowControl w:val="0"/>
        <w:numPr>
          <w:ilvl w:val="0"/>
          <w:numId w:val="35"/>
        </w:numPr>
        <w:tabs>
          <w:tab w:val="num" w:pos="360"/>
        </w:tabs>
        <w:spacing w:line="360" w:lineRule="auto"/>
        <w:ind w:left="0" w:firstLine="709"/>
        <w:jc w:val="both"/>
        <w:rPr>
          <w:sz w:val="28"/>
          <w:szCs w:val="28"/>
          <w:lang w:eastAsia="uk-UA"/>
        </w:rPr>
      </w:pPr>
      <w:r w:rsidRPr="006E1819">
        <w:rPr>
          <w:sz w:val="28"/>
          <w:szCs w:val="28"/>
        </w:rPr>
        <w:t xml:space="preserve">Кузьменко Н. М. Формування мистецько-творчої компетентності дітей дошкільного віку засобами проєктної діяльності. </w:t>
      </w:r>
      <w:r w:rsidR="006E1819" w:rsidRPr="006E1819">
        <w:rPr>
          <w:i/>
          <w:sz w:val="28"/>
          <w:szCs w:val="28"/>
        </w:rPr>
        <w:t xml:space="preserve">Неперервна освіта нового сторіччя: досягнення та перспективи: </w:t>
      </w:r>
      <w:r w:rsidR="006E1819" w:rsidRPr="006E1819">
        <w:rPr>
          <w:sz w:val="28"/>
          <w:szCs w:val="28"/>
        </w:rPr>
        <w:t>матеріали</w:t>
      </w:r>
      <w:r w:rsidR="006E1819" w:rsidRPr="006E1819">
        <w:rPr>
          <w:i/>
          <w:sz w:val="28"/>
          <w:szCs w:val="28"/>
        </w:rPr>
        <w:t xml:space="preserve"> </w:t>
      </w:r>
      <w:r w:rsidRPr="006E1819">
        <w:rPr>
          <w:sz w:val="28"/>
          <w:szCs w:val="28"/>
        </w:rPr>
        <w:t>VII Міжнар</w:t>
      </w:r>
      <w:r w:rsidR="006E1819" w:rsidRPr="006E1819">
        <w:rPr>
          <w:sz w:val="28"/>
          <w:szCs w:val="28"/>
        </w:rPr>
        <w:t>. наук.</w:t>
      </w:r>
      <w:r w:rsidRPr="006E1819">
        <w:rPr>
          <w:sz w:val="28"/>
          <w:szCs w:val="28"/>
        </w:rPr>
        <w:t>-практ</w:t>
      </w:r>
      <w:r w:rsidR="006E1819" w:rsidRPr="006E1819">
        <w:rPr>
          <w:sz w:val="28"/>
          <w:szCs w:val="28"/>
        </w:rPr>
        <w:t>.</w:t>
      </w:r>
      <w:r w:rsidRPr="006E1819">
        <w:rPr>
          <w:sz w:val="28"/>
          <w:szCs w:val="28"/>
        </w:rPr>
        <w:t xml:space="preserve"> </w:t>
      </w:r>
      <w:r w:rsidR="006E1819" w:rsidRPr="006E1819">
        <w:rPr>
          <w:sz w:val="28"/>
          <w:szCs w:val="28"/>
        </w:rPr>
        <w:t>конф. (м.Запоріжжя,</w:t>
      </w:r>
      <w:r w:rsidR="006E1819" w:rsidRPr="006E1819">
        <w:t xml:space="preserve"> </w:t>
      </w:r>
      <w:r w:rsidR="006E1819" w:rsidRPr="006E1819">
        <w:rPr>
          <w:sz w:val="28"/>
          <w:szCs w:val="28"/>
        </w:rPr>
        <w:t>13-15 травн</w:t>
      </w:r>
      <w:r w:rsidR="006E1819">
        <w:rPr>
          <w:sz w:val="28"/>
          <w:szCs w:val="28"/>
        </w:rPr>
        <w:t>.</w:t>
      </w:r>
      <w:r w:rsidR="006E1819" w:rsidRPr="006E1819">
        <w:rPr>
          <w:sz w:val="28"/>
          <w:szCs w:val="28"/>
        </w:rPr>
        <w:t xml:space="preserve"> 2021</w:t>
      </w:r>
      <w:r w:rsidR="006E1819">
        <w:rPr>
          <w:sz w:val="28"/>
          <w:szCs w:val="28"/>
        </w:rPr>
        <w:t xml:space="preserve"> р.). </w:t>
      </w:r>
      <w:r w:rsidR="006E1819" w:rsidRPr="00744671">
        <w:rPr>
          <w:sz w:val="28"/>
          <w:szCs w:val="28"/>
          <w:lang w:val="en-US"/>
        </w:rPr>
        <w:t>URL</w:t>
      </w:r>
      <w:r w:rsidR="006E1819" w:rsidRPr="00744671">
        <w:rPr>
          <w:sz w:val="28"/>
          <w:szCs w:val="28"/>
        </w:rPr>
        <w:t>:</w:t>
      </w:r>
      <w:r w:rsidR="006E1819">
        <w:rPr>
          <w:sz w:val="28"/>
          <w:szCs w:val="28"/>
        </w:rPr>
        <w:t xml:space="preserve"> </w:t>
      </w:r>
      <w:hyperlink r:id="rId32" w:history="1">
        <w:r w:rsidR="006E1819" w:rsidRPr="00204175">
          <w:rPr>
            <w:rStyle w:val="a7"/>
            <w:sz w:val="28"/>
            <w:szCs w:val="28"/>
          </w:rPr>
          <w:t>https://drive.google.com/file/d/1izSd5 C9OMaJXRfTnEh7vLH5dYWq9g-j3/view</w:t>
        </w:r>
      </w:hyperlink>
      <w:r w:rsidR="006E1819">
        <w:rPr>
          <w:sz w:val="28"/>
          <w:szCs w:val="28"/>
        </w:rPr>
        <w:t xml:space="preserve"> </w:t>
      </w:r>
      <w:r w:rsidR="006E1819" w:rsidRPr="006E1819">
        <w:rPr>
          <w:sz w:val="28"/>
          <w:szCs w:val="28"/>
          <w:lang w:eastAsia="uk-UA"/>
        </w:rPr>
        <w:t>(дата звернення 24.</w:t>
      </w:r>
      <w:r w:rsidR="006E1819">
        <w:rPr>
          <w:sz w:val="28"/>
          <w:szCs w:val="28"/>
          <w:lang w:eastAsia="uk-UA"/>
        </w:rPr>
        <w:t>10</w:t>
      </w:r>
      <w:r w:rsidR="006E1819" w:rsidRPr="006E1819">
        <w:rPr>
          <w:sz w:val="28"/>
          <w:szCs w:val="28"/>
          <w:lang w:eastAsia="uk-UA"/>
        </w:rPr>
        <w:t>.2021).</w:t>
      </w:r>
    </w:p>
    <w:p w:rsidR="00990464" w:rsidRPr="006E1819" w:rsidRDefault="006E1819" w:rsidP="00F05076">
      <w:pPr>
        <w:widowControl w:val="0"/>
        <w:numPr>
          <w:ilvl w:val="0"/>
          <w:numId w:val="35"/>
        </w:numPr>
        <w:tabs>
          <w:tab w:val="num" w:pos="360"/>
        </w:tabs>
        <w:spacing w:line="360" w:lineRule="auto"/>
        <w:ind w:left="0" w:firstLine="709"/>
        <w:jc w:val="both"/>
        <w:rPr>
          <w:sz w:val="28"/>
          <w:szCs w:val="28"/>
          <w:lang w:eastAsia="uk-UA"/>
        </w:rPr>
      </w:pPr>
      <w:r>
        <w:rPr>
          <w:sz w:val="28"/>
          <w:szCs w:val="28"/>
        </w:rPr>
        <w:t>Малицька О. </w:t>
      </w:r>
      <w:r w:rsidR="00990464" w:rsidRPr="006E1819">
        <w:rPr>
          <w:sz w:val="28"/>
          <w:szCs w:val="28"/>
        </w:rPr>
        <w:t>В. Образотворче мистецтво з методикою навчанн</w:t>
      </w:r>
      <w:r>
        <w:rPr>
          <w:sz w:val="28"/>
          <w:szCs w:val="28"/>
        </w:rPr>
        <w:t>я : навч.-мет. посіб. Бердянськ:</w:t>
      </w:r>
      <w:r w:rsidR="00990464" w:rsidRPr="006E1819">
        <w:rPr>
          <w:sz w:val="28"/>
          <w:szCs w:val="28"/>
        </w:rPr>
        <w:t xml:space="preserve"> </w:t>
      </w:r>
      <w:r w:rsidRPr="006E1819">
        <w:rPr>
          <w:sz w:val="28"/>
          <w:szCs w:val="28"/>
        </w:rPr>
        <w:t xml:space="preserve">[б.в.], </w:t>
      </w:r>
      <w:r>
        <w:rPr>
          <w:sz w:val="28"/>
          <w:szCs w:val="28"/>
        </w:rPr>
        <w:t xml:space="preserve">2016. </w:t>
      </w:r>
      <w:r w:rsidR="00990464" w:rsidRPr="006E1819">
        <w:rPr>
          <w:sz w:val="28"/>
          <w:szCs w:val="28"/>
        </w:rPr>
        <w:t>346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Масол Л. М. Художньо-педагогічні технології в основній школі: єдність навчання і вихо</w:t>
      </w:r>
      <w:r w:rsidR="00F05076">
        <w:rPr>
          <w:sz w:val="28"/>
          <w:szCs w:val="28"/>
        </w:rPr>
        <w:t xml:space="preserve">вання : метод. посіб. Харків : </w:t>
      </w:r>
      <w:r w:rsidRPr="00990464">
        <w:rPr>
          <w:sz w:val="28"/>
          <w:szCs w:val="28"/>
        </w:rPr>
        <w:t>Друка</w:t>
      </w:r>
      <w:r w:rsidR="00F05076">
        <w:rPr>
          <w:sz w:val="28"/>
          <w:szCs w:val="28"/>
        </w:rPr>
        <w:t>рня Мадрид</w:t>
      </w:r>
      <w:r w:rsidRPr="00990464">
        <w:rPr>
          <w:sz w:val="28"/>
          <w:szCs w:val="28"/>
        </w:rPr>
        <w:t>, 2015. 178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Масол Л. М. Художня культура. 10 клас: Тематичні розробки уроків. Рівен</w:t>
      </w:r>
      <w:r w:rsidR="00C36135">
        <w:rPr>
          <w:sz w:val="28"/>
          <w:szCs w:val="28"/>
        </w:rPr>
        <w:t xml:space="preserve">ь стандарту. Академічний рівень. </w:t>
      </w:r>
      <w:r w:rsidRPr="00990464">
        <w:rPr>
          <w:sz w:val="28"/>
          <w:szCs w:val="28"/>
        </w:rPr>
        <w:t>Харків : Вид-во «Ранок», 2010. 336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Метод проектів у діяльності дошкільного закладу / уклад. Л.А. Швайка. Харків : Вид. група «Основа», 2010. 203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Мистецтво. </w:t>
      </w:r>
      <w:r w:rsidRPr="00990464">
        <w:rPr>
          <w:i/>
          <w:sz w:val="28"/>
          <w:szCs w:val="28"/>
        </w:rPr>
        <w:t>Філософський енциклопедичний словник</w:t>
      </w:r>
      <w:r w:rsidR="006E1819">
        <w:rPr>
          <w:sz w:val="28"/>
          <w:szCs w:val="28"/>
        </w:rPr>
        <w:t>. Київ : Абрис,</w:t>
      </w:r>
      <w:r w:rsidRPr="00990464">
        <w:rPr>
          <w:sz w:val="28"/>
          <w:szCs w:val="28"/>
        </w:rPr>
        <w:t xml:space="preserve"> 2002. С. 380-381.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Михайлова Л. М. Естетично ціннісний розвиток особистості в навчально-виховному просторі закладу освіти : теорія і практика: наук.-метод. посіб. Харків : Видавництво «Точка», 2018. 248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lastRenderedPageBreak/>
        <w:t>Моляко В.А. Психологические проблемы творческой одаренности. Київ : Знание, 1995. 52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Мухина, B. C. Детская психология: учеб. для студ. пед. ин-тов. Москва : Просвещение, 1985. 272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Мухина В. С. Возрастная психология : феноменология развития, детство, отрочество. Москва :</w:t>
      </w:r>
      <w:r w:rsidRPr="00990464">
        <w:t xml:space="preserve"> </w:t>
      </w:r>
      <w:r w:rsidRPr="00990464">
        <w:rPr>
          <w:sz w:val="28"/>
          <w:szCs w:val="28"/>
        </w:rPr>
        <w:t>Просвещение, 2003. 456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Новоселецька І. Е. Вплив мистецтва на розвиток художньо-творчих здібностей дітей п’ятого року життя в початкових мистецьких навчальних закладах. </w:t>
      </w:r>
      <w:r w:rsidRPr="00990464">
        <w:rPr>
          <w:i/>
          <w:sz w:val="28"/>
          <w:szCs w:val="28"/>
        </w:rPr>
        <w:t>Молодий вчений</w:t>
      </w:r>
      <w:r w:rsidRPr="00990464">
        <w:rPr>
          <w:sz w:val="28"/>
          <w:szCs w:val="28"/>
        </w:rPr>
        <w:t xml:space="preserve">. 2017. </w:t>
      </w:r>
      <w:r w:rsidR="006E1819">
        <w:rPr>
          <w:sz w:val="28"/>
          <w:szCs w:val="28"/>
        </w:rPr>
        <w:t xml:space="preserve">№ 3.2 (43.2). </w:t>
      </w:r>
      <w:r w:rsidRPr="00990464">
        <w:rPr>
          <w:sz w:val="28"/>
          <w:szCs w:val="28"/>
        </w:rPr>
        <w:t>С. 98-101.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Оленгівська Л. П. Методичні рекомендації з написання курсових проєктів для спеціальності 6.13</w:t>
      </w:r>
      <w:r w:rsidR="004039BB">
        <w:rPr>
          <w:sz w:val="28"/>
          <w:szCs w:val="28"/>
        </w:rPr>
        <w:t>0101 : Соціальна робота. Херсон : [б.в.],</w:t>
      </w:r>
      <w:r w:rsidRPr="00990464">
        <w:rPr>
          <w:sz w:val="28"/>
          <w:szCs w:val="28"/>
        </w:rPr>
        <w:t xml:space="preserve"> 2010. 28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Освітні технології : навч</w:t>
      </w:r>
      <w:r w:rsidR="004039BB">
        <w:rPr>
          <w:sz w:val="28"/>
          <w:szCs w:val="28"/>
        </w:rPr>
        <w:t>.</w:t>
      </w:r>
      <w:r w:rsidRPr="00990464">
        <w:rPr>
          <w:sz w:val="28"/>
          <w:szCs w:val="28"/>
        </w:rPr>
        <w:t>-методичн</w:t>
      </w:r>
      <w:r w:rsidR="004039BB">
        <w:rPr>
          <w:sz w:val="28"/>
          <w:szCs w:val="28"/>
        </w:rPr>
        <w:t>.</w:t>
      </w:r>
      <w:r w:rsidRPr="00990464">
        <w:rPr>
          <w:sz w:val="28"/>
          <w:szCs w:val="28"/>
        </w:rPr>
        <w:t xml:space="preserve"> </w:t>
      </w:r>
      <w:r w:rsidR="004039BB">
        <w:rPr>
          <w:sz w:val="28"/>
          <w:szCs w:val="28"/>
        </w:rPr>
        <w:t>посібн.</w:t>
      </w:r>
      <w:r w:rsidRPr="00990464">
        <w:rPr>
          <w:sz w:val="28"/>
          <w:szCs w:val="28"/>
        </w:rPr>
        <w:t xml:space="preserve"> / за заг. ред. О. М. Пєхоти. Київ : А.С.К, 2001. 256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Пахомова Н. Ю. Метод учебного проєкта в образовательном учреждении : пособ</w:t>
      </w:r>
      <w:r w:rsidR="004039BB">
        <w:rPr>
          <w:sz w:val="28"/>
          <w:szCs w:val="28"/>
        </w:rPr>
        <w:t>.</w:t>
      </w:r>
      <w:r w:rsidRPr="00990464">
        <w:rPr>
          <w:sz w:val="28"/>
          <w:szCs w:val="28"/>
        </w:rPr>
        <w:t xml:space="preserve"> для учит</w:t>
      </w:r>
      <w:r w:rsidR="004039BB">
        <w:rPr>
          <w:sz w:val="28"/>
          <w:szCs w:val="28"/>
        </w:rPr>
        <w:t xml:space="preserve">. </w:t>
      </w:r>
      <w:r w:rsidRPr="00990464">
        <w:rPr>
          <w:sz w:val="28"/>
          <w:szCs w:val="28"/>
        </w:rPr>
        <w:t>и студ</w:t>
      </w:r>
      <w:r w:rsidR="004039BB">
        <w:rPr>
          <w:sz w:val="28"/>
          <w:szCs w:val="28"/>
        </w:rPr>
        <w:t>.</w:t>
      </w:r>
      <w:r w:rsidRPr="00990464">
        <w:rPr>
          <w:sz w:val="28"/>
          <w:szCs w:val="28"/>
        </w:rPr>
        <w:t xml:space="preserve"> </w:t>
      </w:r>
      <w:r w:rsidR="004039BB">
        <w:rPr>
          <w:sz w:val="28"/>
          <w:szCs w:val="28"/>
        </w:rPr>
        <w:t>педагогич.</w:t>
      </w:r>
      <w:r w:rsidRPr="00990464">
        <w:rPr>
          <w:sz w:val="28"/>
          <w:szCs w:val="28"/>
        </w:rPr>
        <w:t xml:space="preserve"> вузов. Москва : АРКТИ, 2005. 112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Педагогика : большая совреме</w:t>
      </w:r>
      <w:r w:rsidR="004039BB">
        <w:rPr>
          <w:sz w:val="28"/>
          <w:szCs w:val="28"/>
        </w:rPr>
        <w:t>нная энциклопедия / сост. Е. С. </w:t>
      </w:r>
      <w:r w:rsidRPr="00990464">
        <w:rPr>
          <w:sz w:val="28"/>
          <w:szCs w:val="28"/>
        </w:rPr>
        <w:t>Рапацевич. Минск : Современное слово, 2005. 720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Петровский А. В. Возрастная и педагогическая психология. Москва : Просвещение, 1979. 340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Поліщук В. М. Вікова та педагогічна психологія. Суми : Універсітетська книга, 2010. 352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Пономарев Я. А. Психология творчества. Москва : Наука, 1976. 303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Про освіту : Закон України  від 05.09.2017.2020 № 2145-VIII. Дата оновлення 24.06.2020 URL:</w:t>
      </w:r>
      <w:r w:rsidRPr="00990464">
        <w:t xml:space="preserve"> </w:t>
      </w:r>
      <w:hyperlink r:id="rId33" w:anchor="Text" w:history="1">
        <w:r w:rsidRPr="00990464">
          <w:rPr>
            <w:rStyle w:val="a7"/>
            <w:sz w:val="28"/>
            <w:szCs w:val="28"/>
          </w:rPr>
          <w:t>https://zakon.rada.gov.ua/laws/show/2145-19#Text</w:t>
        </w:r>
      </w:hyperlink>
      <w:r w:rsidRPr="00990464">
        <w:rPr>
          <w:sz w:val="28"/>
          <w:szCs w:val="28"/>
        </w:rPr>
        <w:t xml:space="preserve"> (дата звернення 15.08.2021).</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Психологічна енциклопедія / </w:t>
      </w:r>
      <w:r w:rsidR="004039BB">
        <w:rPr>
          <w:sz w:val="28"/>
          <w:szCs w:val="28"/>
        </w:rPr>
        <w:t>а</w:t>
      </w:r>
      <w:r w:rsidRPr="00990464">
        <w:rPr>
          <w:sz w:val="28"/>
          <w:szCs w:val="28"/>
        </w:rPr>
        <w:t>втор-упорядник О. М. Степанов. Київ : «Академвидав», 2006. 424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Психологический словарь / </w:t>
      </w:r>
      <w:r w:rsidR="004039BB">
        <w:rPr>
          <w:sz w:val="28"/>
          <w:szCs w:val="28"/>
        </w:rPr>
        <w:t>п</w:t>
      </w:r>
      <w:r w:rsidRPr="00990464">
        <w:rPr>
          <w:sz w:val="28"/>
          <w:szCs w:val="28"/>
        </w:rPr>
        <w:t xml:space="preserve">од ред. </w:t>
      </w:r>
      <w:r w:rsidR="00770366">
        <w:rPr>
          <w:sz w:val="28"/>
          <w:szCs w:val="28"/>
        </w:rPr>
        <w:t>В. П.Зинченко, Б. Г.Мещерякова.</w:t>
      </w:r>
      <w:r w:rsidRPr="00990464">
        <w:rPr>
          <w:sz w:val="28"/>
          <w:szCs w:val="28"/>
        </w:rPr>
        <w:t xml:space="preserve"> </w:t>
      </w:r>
      <w:r w:rsidRPr="00990464">
        <w:rPr>
          <w:sz w:val="28"/>
          <w:szCs w:val="28"/>
        </w:rPr>
        <w:lastRenderedPageBreak/>
        <w:t>Москва : Педагогика-Пресс, 1996. 440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Психология общения: энциклопедически</w:t>
      </w:r>
      <w:r w:rsidR="00F05076">
        <w:rPr>
          <w:sz w:val="28"/>
          <w:szCs w:val="28"/>
        </w:rPr>
        <w:t>й словарь / под общ. ред. А. А. </w:t>
      </w:r>
      <w:r w:rsidRPr="00990464">
        <w:rPr>
          <w:sz w:val="28"/>
          <w:szCs w:val="28"/>
        </w:rPr>
        <w:t>Бодалева. Москва : Изд-во «КогитоЦентр», 2011. 600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Пуліна А. А. Метод проєктів у практиці сучасного вчителя. Харків : МСП «Ната», 2007. 144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Развитие воображения детей : </w:t>
      </w:r>
      <w:r w:rsidR="004039BB">
        <w:rPr>
          <w:sz w:val="28"/>
          <w:szCs w:val="28"/>
        </w:rPr>
        <w:t>пособ.</w:t>
      </w:r>
      <w:r w:rsidRPr="00990464">
        <w:rPr>
          <w:sz w:val="28"/>
          <w:szCs w:val="28"/>
        </w:rPr>
        <w:t xml:space="preserve"> для родит</w:t>
      </w:r>
      <w:r w:rsidR="004039BB">
        <w:rPr>
          <w:sz w:val="28"/>
          <w:szCs w:val="28"/>
        </w:rPr>
        <w:t>.</w:t>
      </w:r>
      <w:r w:rsidRPr="00990464">
        <w:rPr>
          <w:sz w:val="28"/>
          <w:szCs w:val="28"/>
        </w:rPr>
        <w:t xml:space="preserve"> и педаг</w:t>
      </w:r>
      <w:r w:rsidR="004039BB">
        <w:rPr>
          <w:sz w:val="28"/>
          <w:szCs w:val="28"/>
        </w:rPr>
        <w:t>. / Л. Ю. </w:t>
      </w:r>
      <w:r w:rsidRPr="00990464">
        <w:rPr>
          <w:sz w:val="28"/>
          <w:szCs w:val="28"/>
        </w:rPr>
        <w:t>Субботина. Ярославль : Академия развития, 1996. 240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Родигіна І. В. Компетентнісний підхід в освіті: синергетичний вимір. </w:t>
      </w:r>
      <w:r w:rsidRPr="00990464">
        <w:rPr>
          <w:i/>
          <w:sz w:val="28"/>
          <w:szCs w:val="28"/>
        </w:rPr>
        <w:t>Наукова скарбниця освіти Донеччини</w:t>
      </w:r>
      <w:r w:rsidRPr="00990464">
        <w:rPr>
          <w:sz w:val="28"/>
          <w:szCs w:val="28"/>
        </w:rPr>
        <w:t>. 2014.</w:t>
      </w:r>
      <w:r w:rsidR="004039BB" w:rsidRPr="004039BB">
        <w:rPr>
          <w:sz w:val="28"/>
          <w:szCs w:val="28"/>
        </w:rPr>
        <w:t xml:space="preserve"> </w:t>
      </w:r>
      <w:r w:rsidR="004039BB">
        <w:rPr>
          <w:sz w:val="28"/>
          <w:szCs w:val="28"/>
        </w:rPr>
        <w:t>№1.</w:t>
      </w:r>
      <w:r w:rsidRPr="00990464">
        <w:rPr>
          <w:sz w:val="28"/>
          <w:szCs w:val="28"/>
        </w:rPr>
        <w:t xml:space="preserve"> С. 44-49.</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Романовська М. Б. Метод проєктів у навчальному </w:t>
      </w:r>
      <w:r w:rsidR="003215CA">
        <w:rPr>
          <w:sz w:val="28"/>
          <w:szCs w:val="28"/>
        </w:rPr>
        <w:t>процесі. Хар</w:t>
      </w:r>
      <w:r w:rsidR="004039BB">
        <w:rPr>
          <w:sz w:val="28"/>
          <w:szCs w:val="28"/>
        </w:rPr>
        <w:t>ків : Веста, Ранок,</w:t>
      </w:r>
      <w:r w:rsidRPr="00990464">
        <w:rPr>
          <w:sz w:val="28"/>
          <w:szCs w:val="28"/>
        </w:rPr>
        <w:t xml:space="preserve"> 2007. 160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Роменець В. А. Психологія творчості: навч. посібник. Київ : Либідь, 2001. 288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Самохина А. Обучение через делание. </w:t>
      </w:r>
      <w:r w:rsidRPr="00990464">
        <w:rPr>
          <w:i/>
          <w:sz w:val="28"/>
          <w:szCs w:val="28"/>
        </w:rPr>
        <w:t>Учитель.</w:t>
      </w:r>
      <w:r w:rsidRPr="00990464">
        <w:rPr>
          <w:sz w:val="28"/>
          <w:szCs w:val="28"/>
        </w:rPr>
        <w:t xml:space="preserve"> 2003</w:t>
      </w:r>
      <w:r w:rsidR="004039BB">
        <w:rPr>
          <w:sz w:val="28"/>
          <w:szCs w:val="28"/>
        </w:rPr>
        <w:t>.</w:t>
      </w:r>
      <w:r w:rsidRPr="00990464">
        <w:rPr>
          <w:sz w:val="28"/>
          <w:szCs w:val="28"/>
        </w:rPr>
        <w:t xml:space="preserve"> № 4. С. 23.</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Світ дитинства : комплексна освітня програма для дошкільних навчальних закладів / упоряд.: О. М. Байєр Л. В. Батліна, А. М. Богуш та ін.; наук. керівник акад. А. М. Богуш; за заг. ред. Л. В. Батліної. Тернопіль : Мандрівець, 2015. 200 с. </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Селевко Г. Компетентности и их классификация. </w:t>
      </w:r>
      <w:r w:rsidRPr="00990464">
        <w:rPr>
          <w:i/>
          <w:sz w:val="28"/>
          <w:szCs w:val="28"/>
        </w:rPr>
        <w:t>Народное образование.</w:t>
      </w:r>
      <w:r w:rsidR="003215CA">
        <w:rPr>
          <w:sz w:val="28"/>
          <w:szCs w:val="28"/>
        </w:rPr>
        <w:t xml:space="preserve"> 2004.</w:t>
      </w:r>
      <w:r w:rsidRPr="00990464">
        <w:rPr>
          <w:sz w:val="28"/>
          <w:szCs w:val="28"/>
        </w:rPr>
        <w:t xml:space="preserve"> № 4. С. 138-143.</w:t>
      </w:r>
    </w:p>
    <w:p w:rsidR="00990464" w:rsidRPr="00990464" w:rsidRDefault="003215CA"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Pr>
          <w:sz w:val="28"/>
          <w:szCs w:val="28"/>
        </w:rPr>
        <w:t>Словник іншомовних слів / у</w:t>
      </w:r>
      <w:r w:rsidR="00990464" w:rsidRPr="00990464">
        <w:rPr>
          <w:sz w:val="28"/>
          <w:szCs w:val="28"/>
        </w:rPr>
        <w:t>клад.: С. М. Морозов, Л. М. Шкарапута. Київ : Наукова думка, 2000. 680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Словник української мови: в 11 т. </w:t>
      </w:r>
      <w:r w:rsidR="004039BB">
        <w:rPr>
          <w:sz w:val="28"/>
          <w:szCs w:val="28"/>
        </w:rPr>
        <w:t>Т. 4.</w:t>
      </w:r>
      <w:r w:rsidR="004039BB" w:rsidRPr="00990464">
        <w:rPr>
          <w:sz w:val="28"/>
          <w:szCs w:val="28"/>
        </w:rPr>
        <w:t xml:space="preserve"> </w:t>
      </w:r>
      <w:r w:rsidRPr="00990464">
        <w:rPr>
          <w:sz w:val="28"/>
          <w:szCs w:val="28"/>
        </w:rPr>
        <w:t>/ ред. колег. І. К. Білодід та ін. Київ : Наукова думка, 1973. 840 с.</w:t>
      </w:r>
    </w:p>
    <w:p w:rsidR="004039BB" w:rsidRPr="00A73E51" w:rsidRDefault="00A73E51"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A73E51">
        <w:rPr>
          <w:sz w:val="28"/>
          <w:szCs w:val="28"/>
        </w:rPr>
        <w:t xml:space="preserve">Сухомлинський В. </w:t>
      </w:r>
      <w:r w:rsidR="004039BB" w:rsidRPr="00A73E51">
        <w:rPr>
          <w:sz w:val="28"/>
          <w:szCs w:val="28"/>
        </w:rPr>
        <w:t>Гаряча квітка: оповідання та</w:t>
      </w:r>
      <w:r w:rsidRPr="00A73E51">
        <w:rPr>
          <w:sz w:val="28"/>
          <w:szCs w:val="28"/>
        </w:rPr>
        <w:t xml:space="preserve"> </w:t>
      </w:r>
      <w:r w:rsidR="004039BB" w:rsidRPr="00A73E51">
        <w:rPr>
          <w:sz w:val="28"/>
          <w:szCs w:val="28"/>
        </w:rPr>
        <w:t xml:space="preserve">казки </w:t>
      </w:r>
      <w:r w:rsidR="003215CA">
        <w:rPr>
          <w:sz w:val="28"/>
          <w:szCs w:val="28"/>
        </w:rPr>
        <w:t xml:space="preserve">для молодшого шкільного віку / </w:t>
      </w:r>
      <w:r w:rsidR="004039BB" w:rsidRPr="00A73E51">
        <w:rPr>
          <w:sz w:val="28"/>
          <w:szCs w:val="28"/>
        </w:rPr>
        <w:t xml:space="preserve"> укл. Г.</w:t>
      </w:r>
      <w:r w:rsidRPr="00A73E51">
        <w:rPr>
          <w:sz w:val="28"/>
          <w:szCs w:val="28"/>
        </w:rPr>
        <w:t> </w:t>
      </w:r>
      <w:r>
        <w:rPr>
          <w:sz w:val="28"/>
          <w:szCs w:val="28"/>
        </w:rPr>
        <w:t xml:space="preserve">Сухомлинська. </w:t>
      </w:r>
      <w:r w:rsidR="004039BB" w:rsidRPr="00A73E51">
        <w:rPr>
          <w:sz w:val="28"/>
          <w:szCs w:val="28"/>
        </w:rPr>
        <w:t>К</w:t>
      </w:r>
      <w:r>
        <w:rPr>
          <w:sz w:val="28"/>
          <w:szCs w:val="28"/>
        </w:rPr>
        <w:t>иїв</w:t>
      </w:r>
      <w:r w:rsidR="004039BB" w:rsidRPr="00A73E51">
        <w:rPr>
          <w:sz w:val="28"/>
          <w:szCs w:val="28"/>
        </w:rPr>
        <w:t xml:space="preserve">: Веселка, 1978. </w:t>
      </w:r>
      <w:r>
        <w:rPr>
          <w:sz w:val="28"/>
          <w:szCs w:val="28"/>
        </w:rPr>
        <w:t>103 </w:t>
      </w:r>
      <w:r w:rsidR="004039BB" w:rsidRPr="00A73E51">
        <w:rPr>
          <w:sz w:val="28"/>
          <w:szCs w:val="28"/>
        </w:rPr>
        <w:t>с.</w:t>
      </w:r>
    </w:p>
    <w:p w:rsidR="00A73E51" w:rsidRPr="00A73E51" w:rsidRDefault="00A73E51"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Pr>
          <w:sz w:val="28"/>
          <w:szCs w:val="28"/>
        </w:rPr>
        <w:t xml:space="preserve">Сухомлинский В. А. </w:t>
      </w:r>
      <w:r w:rsidRPr="00A73E51">
        <w:rPr>
          <w:sz w:val="28"/>
          <w:szCs w:val="28"/>
        </w:rPr>
        <w:t>Сердце отдаю детям. Київ : Рад. школа, 1973. 286 с.</w:t>
      </w:r>
    </w:p>
    <w:p w:rsidR="00265912"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Татур Ю. Г. Компетентносный подход в описании результатов и проектировании стандартов высшего профессионального образования: </w:t>
      </w:r>
      <w:r w:rsidRPr="00990464">
        <w:rPr>
          <w:sz w:val="28"/>
          <w:szCs w:val="28"/>
        </w:rPr>
        <w:lastRenderedPageBreak/>
        <w:t>материалы ко второму заседанию методологического семинара. Москва : Исследовательский центр проблем качества подготовки специалистов, 2004. 16 с.</w:t>
      </w:r>
    </w:p>
    <w:p w:rsidR="00990464" w:rsidRPr="00265912"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265912">
        <w:rPr>
          <w:sz w:val="28"/>
          <w:szCs w:val="28"/>
        </w:rPr>
        <w:t>Українська мала енциклопедія : у 8</w:t>
      </w:r>
      <w:r w:rsidR="00A73E51" w:rsidRPr="00265912">
        <w:rPr>
          <w:sz w:val="28"/>
          <w:szCs w:val="28"/>
        </w:rPr>
        <w:t>-ми</w:t>
      </w:r>
      <w:r w:rsidRPr="00265912">
        <w:rPr>
          <w:sz w:val="28"/>
          <w:szCs w:val="28"/>
        </w:rPr>
        <w:t xml:space="preserve"> т. </w:t>
      </w:r>
      <w:r w:rsidR="00A73E51" w:rsidRPr="00265912">
        <w:rPr>
          <w:sz w:val="28"/>
          <w:szCs w:val="28"/>
        </w:rPr>
        <w:t xml:space="preserve">Т. 8. </w:t>
      </w:r>
      <w:r w:rsidR="00265912">
        <w:rPr>
          <w:sz w:val="28"/>
          <w:szCs w:val="28"/>
        </w:rPr>
        <w:t>/ проф. Є. </w:t>
      </w:r>
      <w:r w:rsidRPr="00265912">
        <w:rPr>
          <w:sz w:val="28"/>
          <w:szCs w:val="28"/>
        </w:rPr>
        <w:t>Онацький. Буенос-Айрес</w:t>
      </w:r>
      <w:r w:rsidR="00265912" w:rsidRPr="00265912">
        <w:rPr>
          <w:sz w:val="28"/>
          <w:szCs w:val="28"/>
        </w:rPr>
        <w:t xml:space="preserve"> : Накладом </w:t>
      </w:r>
      <w:r w:rsidR="00265912">
        <w:rPr>
          <w:sz w:val="28"/>
          <w:szCs w:val="28"/>
        </w:rPr>
        <w:t>Адміністратури УАПЦ в Арґентіні</w:t>
      </w:r>
      <w:r w:rsidRPr="00265912">
        <w:rPr>
          <w:sz w:val="28"/>
          <w:szCs w:val="28"/>
        </w:rPr>
        <w:t>, 196</w:t>
      </w:r>
      <w:r w:rsidR="00265912">
        <w:rPr>
          <w:sz w:val="28"/>
          <w:szCs w:val="28"/>
        </w:rPr>
        <w:t>0</w:t>
      </w:r>
      <w:r w:rsidRPr="00265912">
        <w:rPr>
          <w:sz w:val="28"/>
          <w:szCs w:val="28"/>
        </w:rPr>
        <w:t>. С. 1884-1885.</w:t>
      </w:r>
    </w:p>
    <w:p w:rsidR="00990464" w:rsidRPr="00C36135"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C36135">
        <w:rPr>
          <w:sz w:val="28"/>
          <w:szCs w:val="28"/>
        </w:rPr>
        <w:t xml:space="preserve">Трофаїла, Н. Д. Емоційний розвиток дітей дошкільного віку. </w:t>
      </w:r>
      <w:r w:rsidRPr="00C36135">
        <w:rPr>
          <w:i/>
          <w:sz w:val="28"/>
          <w:szCs w:val="28"/>
        </w:rPr>
        <w:t>Педагогічні науки</w:t>
      </w:r>
      <w:r w:rsidR="00265912" w:rsidRPr="00C36135">
        <w:rPr>
          <w:i/>
          <w:sz w:val="28"/>
          <w:szCs w:val="28"/>
        </w:rPr>
        <w:t> </w:t>
      </w:r>
      <w:r w:rsidRPr="00C36135">
        <w:rPr>
          <w:i/>
          <w:sz w:val="28"/>
          <w:szCs w:val="28"/>
        </w:rPr>
        <w:t>:</w:t>
      </w:r>
      <w:r w:rsidRPr="00C36135">
        <w:rPr>
          <w:sz w:val="28"/>
          <w:szCs w:val="28"/>
        </w:rPr>
        <w:t xml:space="preserve"> Науковий вісник МНУ ім. В. О. Сухомлинського, 2018</w:t>
      </w:r>
      <w:r w:rsidR="00265912" w:rsidRPr="00C36135">
        <w:rPr>
          <w:sz w:val="28"/>
          <w:szCs w:val="28"/>
        </w:rPr>
        <w:t>.</w:t>
      </w:r>
      <w:r w:rsidRPr="00C36135">
        <w:rPr>
          <w:sz w:val="28"/>
          <w:szCs w:val="28"/>
        </w:rPr>
        <w:t xml:space="preserve"> </w:t>
      </w:r>
      <w:r w:rsidR="00265912" w:rsidRPr="00C36135">
        <w:rPr>
          <w:sz w:val="28"/>
          <w:szCs w:val="28"/>
        </w:rPr>
        <w:t>Вип. </w:t>
      </w:r>
      <w:r w:rsidRPr="00C36135">
        <w:rPr>
          <w:sz w:val="28"/>
          <w:szCs w:val="28"/>
        </w:rPr>
        <w:t>45 (106</w:t>
      </w:r>
      <w:r w:rsidR="00C36135" w:rsidRPr="00C36135">
        <w:rPr>
          <w:sz w:val="28"/>
          <w:szCs w:val="28"/>
        </w:rPr>
        <w:t>).</w:t>
      </w:r>
      <w:r w:rsidRPr="00C36135">
        <w:rPr>
          <w:sz w:val="28"/>
          <w:szCs w:val="28"/>
        </w:rPr>
        <w:t xml:space="preserve"> </w:t>
      </w:r>
      <w:r w:rsidR="00C36135" w:rsidRPr="00C36135">
        <w:rPr>
          <w:sz w:val="28"/>
          <w:szCs w:val="28"/>
        </w:rPr>
        <w:t>С. 155-158.</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Управління проектами в закладах освіти : наук</w:t>
      </w:r>
      <w:r w:rsidR="00265912">
        <w:rPr>
          <w:sz w:val="28"/>
          <w:szCs w:val="28"/>
        </w:rPr>
        <w:t>.</w:t>
      </w:r>
      <w:r w:rsidRPr="00990464">
        <w:rPr>
          <w:sz w:val="28"/>
          <w:szCs w:val="28"/>
        </w:rPr>
        <w:t>-метод</w:t>
      </w:r>
      <w:r w:rsidR="00265912">
        <w:rPr>
          <w:sz w:val="28"/>
          <w:szCs w:val="28"/>
        </w:rPr>
        <w:t>.</w:t>
      </w:r>
      <w:r w:rsidRPr="00990464">
        <w:rPr>
          <w:sz w:val="28"/>
          <w:szCs w:val="28"/>
        </w:rPr>
        <w:t xml:space="preserve"> </w:t>
      </w:r>
      <w:r w:rsidR="00265912">
        <w:rPr>
          <w:sz w:val="28"/>
          <w:szCs w:val="28"/>
        </w:rPr>
        <w:t>посібн.</w:t>
      </w:r>
      <w:r w:rsidRPr="00990464">
        <w:rPr>
          <w:sz w:val="28"/>
          <w:szCs w:val="28"/>
        </w:rPr>
        <w:t xml:space="preserve"> / за ред. Л .А. Онищук, О. В. Онопрієнко, О. О. Клокуна. Київ, 2004. 250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Флерина Е. А. Основные принципы художественного воспитания детей. </w:t>
      </w:r>
      <w:r w:rsidRPr="00990464">
        <w:rPr>
          <w:i/>
          <w:sz w:val="28"/>
          <w:szCs w:val="28"/>
        </w:rPr>
        <w:t>Дошкольное воспитание.</w:t>
      </w:r>
      <w:r w:rsidR="003215CA">
        <w:rPr>
          <w:sz w:val="28"/>
          <w:szCs w:val="28"/>
        </w:rPr>
        <w:t xml:space="preserve"> 2009.</w:t>
      </w:r>
      <w:r w:rsidRPr="00990464">
        <w:rPr>
          <w:sz w:val="28"/>
          <w:szCs w:val="28"/>
        </w:rPr>
        <w:t xml:space="preserve"> № 7. С. 8-13.</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Художественное творчество и ребено</w:t>
      </w:r>
      <w:r w:rsidR="003215CA">
        <w:rPr>
          <w:sz w:val="28"/>
          <w:szCs w:val="28"/>
        </w:rPr>
        <w:t>к : монография / под ред. Н. А. </w:t>
      </w:r>
      <w:r w:rsidRPr="00990464">
        <w:rPr>
          <w:sz w:val="28"/>
          <w:szCs w:val="28"/>
        </w:rPr>
        <w:t>Ветлугиной. Москва : Педагогика, 1972. 44 с.</w:t>
      </w:r>
    </w:p>
    <w:p w:rsidR="00265912" w:rsidRPr="00265912" w:rsidRDefault="00990464" w:rsidP="00F05076">
      <w:pPr>
        <w:widowControl w:val="0"/>
        <w:numPr>
          <w:ilvl w:val="0"/>
          <w:numId w:val="35"/>
        </w:numPr>
        <w:tabs>
          <w:tab w:val="num" w:pos="360"/>
        </w:tabs>
        <w:spacing w:line="360" w:lineRule="auto"/>
        <w:ind w:left="0" w:firstLine="709"/>
        <w:jc w:val="both"/>
        <w:rPr>
          <w:sz w:val="28"/>
          <w:szCs w:val="28"/>
          <w:lang w:eastAsia="uk-UA"/>
        </w:rPr>
      </w:pPr>
      <w:r w:rsidRPr="00265912">
        <w:rPr>
          <w:sz w:val="28"/>
          <w:szCs w:val="28"/>
        </w:rPr>
        <w:t xml:space="preserve">Хуторской А. В. Ключевые компетенции и образовательные стандарты. </w:t>
      </w:r>
      <w:r w:rsidRPr="00265912">
        <w:rPr>
          <w:i/>
          <w:sz w:val="28"/>
          <w:szCs w:val="28"/>
        </w:rPr>
        <w:t>Интернет–журнал «Эйдос»,</w:t>
      </w:r>
      <w:r w:rsidRPr="00265912">
        <w:rPr>
          <w:sz w:val="28"/>
          <w:szCs w:val="28"/>
        </w:rPr>
        <w:t xml:space="preserve"> 2002. С. 23. </w:t>
      </w:r>
      <w:r w:rsidR="00265912" w:rsidRPr="00265912">
        <w:rPr>
          <w:sz w:val="28"/>
          <w:szCs w:val="28"/>
          <w:lang w:val="en-US"/>
        </w:rPr>
        <w:t>URL</w:t>
      </w:r>
      <w:r w:rsidR="00265912" w:rsidRPr="00265912">
        <w:rPr>
          <w:sz w:val="28"/>
          <w:szCs w:val="28"/>
        </w:rPr>
        <w:t xml:space="preserve">: </w:t>
      </w:r>
      <w:hyperlink r:id="rId34" w:history="1">
        <w:r w:rsidR="00265912" w:rsidRPr="00265912">
          <w:rPr>
            <w:rStyle w:val="a7"/>
            <w:sz w:val="28"/>
            <w:szCs w:val="28"/>
          </w:rPr>
          <w:t>http://www.eidos.ru/journal/ 2002/0423.htm</w:t>
        </w:r>
      </w:hyperlink>
      <w:r w:rsidRPr="00265912">
        <w:rPr>
          <w:sz w:val="28"/>
          <w:szCs w:val="28"/>
        </w:rPr>
        <w:t>.</w:t>
      </w:r>
      <w:r w:rsidR="00265912" w:rsidRPr="00265912">
        <w:rPr>
          <w:sz w:val="28"/>
          <w:szCs w:val="28"/>
          <w:lang w:eastAsia="uk-UA"/>
        </w:rPr>
        <w:t xml:space="preserve"> (дата звернення </w:t>
      </w:r>
      <w:r w:rsidR="00265912">
        <w:rPr>
          <w:sz w:val="28"/>
          <w:szCs w:val="28"/>
          <w:lang w:val="ru-RU" w:eastAsia="uk-UA"/>
        </w:rPr>
        <w:t>11</w:t>
      </w:r>
      <w:r w:rsidR="00265912" w:rsidRPr="00265912">
        <w:rPr>
          <w:sz w:val="28"/>
          <w:szCs w:val="28"/>
          <w:lang w:eastAsia="uk-UA"/>
        </w:rPr>
        <w:t>.</w:t>
      </w:r>
      <w:r w:rsidR="00265912">
        <w:rPr>
          <w:sz w:val="28"/>
          <w:szCs w:val="28"/>
          <w:lang w:eastAsia="uk-UA"/>
        </w:rPr>
        <w:t>11</w:t>
      </w:r>
      <w:r w:rsidR="00265912" w:rsidRPr="00265912">
        <w:rPr>
          <w:sz w:val="28"/>
          <w:szCs w:val="28"/>
          <w:lang w:eastAsia="uk-UA"/>
        </w:rPr>
        <w:t>.2021).</w:t>
      </w:r>
    </w:p>
    <w:p w:rsidR="00990464" w:rsidRPr="00265912"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265912">
        <w:rPr>
          <w:sz w:val="28"/>
          <w:szCs w:val="28"/>
        </w:rPr>
        <w:t xml:space="preserve">Хуторской А. В., Хуторская Л. Н. Компетентность как дидактическое понятие: содержание, структура и модели конструирования. </w:t>
      </w:r>
      <w:r w:rsidRPr="00265912">
        <w:rPr>
          <w:i/>
          <w:sz w:val="28"/>
          <w:szCs w:val="28"/>
        </w:rPr>
        <w:t>Проектирование и организация самостоятельной работы студентов в контексте компетентностного подхода:</w:t>
      </w:r>
      <w:r w:rsidRPr="00265912">
        <w:rPr>
          <w:sz w:val="28"/>
          <w:szCs w:val="28"/>
        </w:rPr>
        <w:t xml:space="preserve"> </w:t>
      </w:r>
      <w:r w:rsidR="00265912">
        <w:rPr>
          <w:sz w:val="28"/>
          <w:szCs w:val="28"/>
        </w:rPr>
        <w:t>межвузовский сб. науч. тр. / под ред. А. А. </w:t>
      </w:r>
      <w:r w:rsidRPr="00265912">
        <w:rPr>
          <w:sz w:val="28"/>
          <w:szCs w:val="28"/>
        </w:rPr>
        <w:t>Орлова. Тула : Изд-во Тул. гос. пед. ун- та им. Л. Н. Толстого, 2008</w:t>
      </w:r>
      <w:r w:rsidR="003215CA">
        <w:rPr>
          <w:sz w:val="28"/>
          <w:szCs w:val="28"/>
        </w:rPr>
        <w:t>. Вып. </w:t>
      </w:r>
      <w:r w:rsidRPr="00265912">
        <w:rPr>
          <w:sz w:val="28"/>
          <w:szCs w:val="28"/>
        </w:rPr>
        <w:t>1. С. 117-137.</w:t>
      </w:r>
    </w:p>
    <w:p w:rsidR="00C36135" w:rsidRDefault="00990464" w:rsidP="00C36135">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Швайка Л. А. Метод проєктів у діяльності дошкільного закладу. Харків : Основа, 2010. 203 с.</w:t>
      </w:r>
    </w:p>
    <w:p w:rsidR="00990464" w:rsidRPr="00C36135" w:rsidRDefault="00990464" w:rsidP="00C36135">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C36135">
        <w:rPr>
          <w:sz w:val="28"/>
          <w:szCs w:val="28"/>
        </w:rPr>
        <w:t xml:space="preserve">Шевнюк О. Л. Методика навчання образотворчого мистецтва у вищих навчальних закладах: навч. посіб. </w:t>
      </w:r>
      <w:r w:rsidR="00C36135" w:rsidRPr="00C36135">
        <w:rPr>
          <w:sz w:val="28"/>
          <w:szCs w:val="28"/>
        </w:rPr>
        <w:t>Київ :</w:t>
      </w:r>
      <w:r w:rsidRPr="00C36135">
        <w:rPr>
          <w:sz w:val="28"/>
          <w:szCs w:val="28"/>
        </w:rPr>
        <w:t xml:space="preserve"> </w:t>
      </w:r>
      <w:r w:rsidR="00C36135" w:rsidRPr="00C36135">
        <w:rPr>
          <w:sz w:val="28"/>
          <w:szCs w:val="28"/>
        </w:rPr>
        <w:t xml:space="preserve">Освіта України, </w:t>
      </w:r>
      <w:r w:rsidRPr="00C36135">
        <w:rPr>
          <w:sz w:val="28"/>
          <w:szCs w:val="28"/>
        </w:rPr>
        <w:t>2017. 311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 xml:space="preserve">Шульга Л. М. Формування мистецько-творчої компетентності: методичні аспекти. </w:t>
      </w:r>
      <w:r w:rsidRPr="00990464">
        <w:rPr>
          <w:i/>
          <w:sz w:val="28"/>
          <w:szCs w:val="28"/>
        </w:rPr>
        <w:t xml:space="preserve">Основні орієнтири розвитку системи освіти Запорізької </w:t>
      </w:r>
      <w:r w:rsidRPr="00990464">
        <w:rPr>
          <w:i/>
          <w:sz w:val="28"/>
          <w:szCs w:val="28"/>
        </w:rPr>
        <w:lastRenderedPageBreak/>
        <w:t>області в контексті реалізації Концепції «Нова українська школа» в умовах очної, дистанційної та змішаної освіти у 2021/2022 навчальному році</w:t>
      </w:r>
      <w:r w:rsidRPr="00990464">
        <w:rPr>
          <w:sz w:val="28"/>
          <w:szCs w:val="28"/>
        </w:rPr>
        <w:t xml:space="preserve">: метод. рекомендації: у 3-х ч. </w:t>
      </w:r>
      <w:r w:rsidR="00265912" w:rsidRPr="00990464">
        <w:rPr>
          <w:sz w:val="28"/>
          <w:szCs w:val="28"/>
        </w:rPr>
        <w:t xml:space="preserve">Ч. ІІI. </w:t>
      </w:r>
      <w:r w:rsidRPr="00990464">
        <w:rPr>
          <w:sz w:val="28"/>
          <w:szCs w:val="28"/>
        </w:rPr>
        <w:t>/ відп. ред. О</w:t>
      </w:r>
      <w:r w:rsidR="00265912">
        <w:rPr>
          <w:sz w:val="28"/>
          <w:szCs w:val="28"/>
        </w:rPr>
        <w:t>. Варецька, ред.-упор. О. Байєр</w:t>
      </w:r>
      <w:r w:rsidRPr="00990464">
        <w:rPr>
          <w:sz w:val="28"/>
          <w:szCs w:val="28"/>
        </w:rPr>
        <w:t>. Запоріжжя : Статус, 2021. С. 50-67</w:t>
      </w:r>
      <w:r w:rsidR="003215CA">
        <w:rPr>
          <w:sz w:val="28"/>
          <w:szCs w:val="28"/>
        </w:rPr>
        <w:t>.</w:t>
      </w:r>
    </w:p>
    <w:p w:rsidR="00990464" w:rsidRPr="00265912" w:rsidRDefault="00990464" w:rsidP="00F05076">
      <w:pPr>
        <w:widowControl w:val="0"/>
        <w:numPr>
          <w:ilvl w:val="0"/>
          <w:numId w:val="35"/>
        </w:numPr>
        <w:tabs>
          <w:tab w:val="num" w:pos="360"/>
        </w:tabs>
        <w:spacing w:line="360" w:lineRule="auto"/>
        <w:ind w:left="0" w:firstLine="709"/>
        <w:jc w:val="both"/>
        <w:rPr>
          <w:sz w:val="28"/>
          <w:szCs w:val="28"/>
          <w:lang w:eastAsia="uk-UA"/>
        </w:rPr>
      </w:pPr>
      <w:r w:rsidRPr="00990464">
        <w:rPr>
          <w:sz w:val="28"/>
          <w:szCs w:val="28"/>
        </w:rPr>
        <w:t xml:space="preserve">Щодо визначення рівня розвитку дитини старшого дошкільного віку за допомогою кваліметричної моделі. Лист МОН України від 06.11.2015 № 1/9-535. </w:t>
      </w:r>
      <w:r w:rsidR="00265912" w:rsidRPr="00265912">
        <w:rPr>
          <w:sz w:val="28"/>
          <w:szCs w:val="28"/>
        </w:rPr>
        <w:t xml:space="preserve">URL: </w:t>
      </w:r>
      <w:hyperlink r:id="rId35" w:history="1">
        <w:r w:rsidRPr="00990464">
          <w:rPr>
            <w:rStyle w:val="a7"/>
            <w:sz w:val="28"/>
            <w:szCs w:val="28"/>
          </w:rPr>
          <w:t>http://old.mon.gov.ua/ua/aboutministry/normative/4586-</w:t>
        </w:r>
      </w:hyperlink>
      <w:r w:rsidR="00265912" w:rsidRPr="00265912">
        <w:rPr>
          <w:sz w:val="28"/>
          <w:szCs w:val="28"/>
          <w:lang w:eastAsia="uk-UA"/>
        </w:rPr>
        <w:t xml:space="preserve">(дата звернення </w:t>
      </w:r>
      <w:r w:rsidR="00265912" w:rsidRPr="00265912">
        <w:rPr>
          <w:sz w:val="28"/>
          <w:szCs w:val="28"/>
          <w:lang w:val="ru-RU" w:eastAsia="uk-UA"/>
        </w:rPr>
        <w:t>24</w:t>
      </w:r>
      <w:r w:rsidR="00265912" w:rsidRPr="00265912">
        <w:rPr>
          <w:sz w:val="28"/>
          <w:szCs w:val="28"/>
          <w:lang w:eastAsia="uk-UA"/>
        </w:rPr>
        <w:t>.</w:t>
      </w:r>
      <w:r w:rsidR="00265912">
        <w:rPr>
          <w:sz w:val="28"/>
          <w:szCs w:val="28"/>
          <w:lang w:eastAsia="uk-UA"/>
        </w:rPr>
        <w:t>10</w:t>
      </w:r>
      <w:r w:rsidR="00265912" w:rsidRPr="00265912">
        <w:rPr>
          <w:sz w:val="28"/>
          <w:szCs w:val="28"/>
          <w:lang w:eastAsia="uk-UA"/>
        </w:rPr>
        <w:t>.2021)</w:t>
      </w:r>
      <w:r w:rsidR="00265912">
        <w:rPr>
          <w:sz w:val="28"/>
          <w:szCs w:val="28"/>
          <w:lang w:eastAsia="uk-UA"/>
        </w:rPr>
        <w:t>.</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Юсов Б. П. Изобразительное искусство и детское изобразительное творчество : очерки по истории, теории и психологии художественного воспитания детей. Магнитогорск : МаГУ, 2002. 283 с.</w:t>
      </w:r>
    </w:p>
    <w:p w:rsidR="00990464" w:rsidRPr="00990464" w:rsidRDefault="00265912"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Pr>
          <w:sz w:val="28"/>
          <w:szCs w:val="28"/>
        </w:rPr>
        <w:t>Яворский</w:t>
      </w:r>
      <w:r w:rsidR="00990464" w:rsidRPr="00990464">
        <w:rPr>
          <w:sz w:val="28"/>
          <w:szCs w:val="28"/>
        </w:rPr>
        <w:t xml:space="preserve"> Б. Л. Статьи, воспоминания, переписка</w:t>
      </w:r>
      <w:r>
        <w:rPr>
          <w:sz w:val="28"/>
          <w:szCs w:val="28"/>
        </w:rPr>
        <w:t>: в двух томах.</w:t>
      </w:r>
      <w:r w:rsidR="00990464" w:rsidRPr="00990464">
        <w:rPr>
          <w:sz w:val="28"/>
          <w:szCs w:val="28"/>
        </w:rPr>
        <w:t xml:space="preserve"> Т. 1. Москва : Советский композитор, 1972. 148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Якобсон П. М. Психол</w:t>
      </w:r>
      <w:r w:rsidR="00265912">
        <w:rPr>
          <w:sz w:val="28"/>
          <w:szCs w:val="28"/>
        </w:rPr>
        <w:t>огия художественного восприятия.</w:t>
      </w:r>
      <w:r w:rsidRPr="00990464">
        <w:rPr>
          <w:sz w:val="28"/>
          <w:szCs w:val="28"/>
        </w:rPr>
        <w:t xml:space="preserve"> Москва</w:t>
      </w:r>
      <w:r w:rsidR="007C74F0">
        <w:rPr>
          <w:sz w:val="28"/>
          <w:szCs w:val="28"/>
        </w:rPr>
        <w:t> : Искусство,</w:t>
      </w:r>
      <w:r w:rsidRPr="00990464">
        <w:rPr>
          <w:sz w:val="28"/>
          <w:szCs w:val="28"/>
        </w:rPr>
        <w:t xml:space="preserve"> 1964, 85 с.</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Яковлева Н. Ф. Проектная деятельность в образовательном учреждении: учеб. пособие. Москва : Ф</w:t>
      </w:r>
      <w:r w:rsidR="007C74F0">
        <w:rPr>
          <w:sz w:val="28"/>
          <w:szCs w:val="28"/>
        </w:rPr>
        <w:t>линта</w:t>
      </w:r>
      <w:r w:rsidRPr="00990464">
        <w:rPr>
          <w:sz w:val="28"/>
          <w:szCs w:val="28"/>
        </w:rPr>
        <w:t>, 2014. 144 с</w:t>
      </w:r>
    </w:p>
    <w:p w:rsidR="007C74F0" w:rsidRPr="007C74F0" w:rsidRDefault="007C74F0" w:rsidP="00F05076">
      <w:pPr>
        <w:pStyle w:val="ac"/>
        <w:widowControl w:val="0"/>
        <w:numPr>
          <w:ilvl w:val="0"/>
          <w:numId w:val="35"/>
        </w:numPr>
        <w:tabs>
          <w:tab w:val="num" w:pos="360"/>
        </w:tabs>
        <w:spacing w:after="0" w:line="360" w:lineRule="auto"/>
        <w:ind w:left="0" w:firstLine="709"/>
        <w:jc w:val="both"/>
        <w:rPr>
          <w:rFonts w:ascii="Times New Roman" w:hAnsi="Times New Roman"/>
          <w:sz w:val="28"/>
          <w:szCs w:val="28"/>
        </w:rPr>
      </w:pPr>
      <w:r w:rsidRPr="007C74F0">
        <w:rPr>
          <w:rFonts w:ascii="Times New Roman" w:hAnsi="Times New Roman"/>
          <w:sz w:val="28"/>
          <w:szCs w:val="28"/>
          <w:lang w:val="en-US"/>
        </w:rPr>
        <w:t>Abbs P. A. Formal aesthetic for Teaching of the Arts //a is forAesthetic. London, 1989. P.</w:t>
      </w:r>
      <w:r w:rsidRPr="007C74F0">
        <w:rPr>
          <w:rFonts w:ascii="Times New Roman" w:hAnsi="Times New Roman"/>
          <w:sz w:val="28"/>
          <w:szCs w:val="28"/>
        </w:rPr>
        <w:t> </w:t>
      </w:r>
      <w:r w:rsidRPr="007C74F0">
        <w:rPr>
          <w:rFonts w:ascii="Times New Roman" w:hAnsi="Times New Roman"/>
          <w:sz w:val="28"/>
          <w:szCs w:val="28"/>
          <w:lang w:val="en-US"/>
        </w:rPr>
        <w:t>2</w:t>
      </w:r>
      <w:r w:rsidRPr="007C74F0">
        <w:rPr>
          <w:rFonts w:ascii="Times New Roman" w:hAnsi="Times New Roman"/>
          <w:sz w:val="28"/>
          <w:szCs w:val="28"/>
        </w:rPr>
        <w:t>-</w:t>
      </w:r>
      <w:r w:rsidRPr="007C74F0">
        <w:rPr>
          <w:rFonts w:ascii="Times New Roman" w:hAnsi="Times New Roman"/>
          <w:sz w:val="28"/>
          <w:szCs w:val="28"/>
          <w:lang w:val="en-US"/>
        </w:rPr>
        <w:t>42.</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Cheetham G., Chivers G. Towards a holistic model of professional competence. Journal of European Industrial</w:t>
      </w:r>
      <w:r w:rsidR="007C74F0">
        <w:rPr>
          <w:sz w:val="28"/>
          <w:szCs w:val="28"/>
        </w:rPr>
        <w:t xml:space="preserve"> Training. 1996. Vol. 20(5). Р. </w:t>
      </w:r>
      <w:r w:rsidRPr="00990464">
        <w:rPr>
          <w:sz w:val="28"/>
          <w:szCs w:val="28"/>
        </w:rPr>
        <w:t>20-30.</w:t>
      </w:r>
    </w:p>
    <w:p w:rsidR="00990464" w:rsidRPr="00990464" w:rsidRDefault="00990464" w:rsidP="00F05076">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990464">
        <w:rPr>
          <w:sz w:val="28"/>
          <w:szCs w:val="28"/>
        </w:rPr>
        <w:t>Torrance, E.. The nature of creativity as manifest in its testing. The blazing drive: The creative personality . Buffallo, NY: Bearly Limited. 1987</w:t>
      </w:r>
      <w:r w:rsidR="007C74F0">
        <w:rPr>
          <w:sz w:val="28"/>
          <w:szCs w:val="28"/>
        </w:rPr>
        <w:t>. 44 </w:t>
      </w:r>
      <w:r w:rsidR="007C74F0">
        <w:rPr>
          <w:sz w:val="28"/>
          <w:szCs w:val="28"/>
          <w:lang w:val="en-US"/>
        </w:rPr>
        <w:t>p</w:t>
      </w:r>
      <w:r w:rsidR="007C74F0">
        <w:rPr>
          <w:sz w:val="28"/>
          <w:szCs w:val="28"/>
        </w:rPr>
        <w:t>.</w:t>
      </w:r>
    </w:p>
    <w:p w:rsidR="00990464" w:rsidRDefault="00990464" w:rsidP="00F05076">
      <w:pPr>
        <w:widowControl w:val="0"/>
        <w:tabs>
          <w:tab w:val="left" w:pos="142"/>
          <w:tab w:val="left" w:pos="1134"/>
        </w:tabs>
      </w:pPr>
    </w:p>
    <w:p w:rsidR="003F5CB1" w:rsidRDefault="003F5CB1" w:rsidP="00F05076">
      <w:pPr>
        <w:widowControl w:val="0"/>
        <w:spacing w:line="360" w:lineRule="auto"/>
        <w:ind w:firstLine="851"/>
        <w:jc w:val="both"/>
      </w:pPr>
    </w:p>
    <w:p w:rsidR="008167B6" w:rsidRPr="00393EEE" w:rsidRDefault="00D726B5" w:rsidP="00F05076">
      <w:pPr>
        <w:widowControl w:val="0"/>
        <w:shd w:val="clear" w:color="auto" w:fill="FFFFFF"/>
        <w:spacing w:line="360" w:lineRule="auto"/>
        <w:jc w:val="center"/>
        <w:rPr>
          <w:b/>
          <w:sz w:val="28"/>
          <w:szCs w:val="28"/>
        </w:rPr>
      </w:pPr>
      <w:r w:rsidRPr="00393EEE">
        <w:rPr>
          <w:sz w:val="28"/>
          <w:szCs w:val="28"/>
        </w:rPr>
        <w:br w:type="page"/>
      </w:r>
      <w:r w:rsidRPr="00393EEE">
        <w:rPr>
          <w:b/>
          <w:sz w:val="28"/>
          <w:szCs w:val="28"/>
        </w:rPr>
        <w:lastRenderedPageBreak/>
        <w:t>ДОДАТКИ</w:t>
      </w:r>
    </w:p>
    <w:p w:rsidR="00D726B5" w:rsidRPr="00393EEE" w:rsidRDefault="00D726B5" w:rsidP="00F05076">
      <w:pPr>
        <w:widowControl w:val="0"/>
        <w:shd w:val="clear" w:color="auto" w:fill="FFFFFF"/>
        <w:spacing w:line="360" w:lineRule="auto"/>
        <w:jc w:val="center"/>
        <w:rPr>
          <w:sz w:val="28"/>
          <w:szCs w:val="28"/>
        </w:rPr>
      </w:pPr>
    </w:p>
    <w:p w:rsidR="00D726B5" w:rsidRPr="00393EEE" w:rsidRDefault="00D726B5" w:rsidP="00F05076">
      <w:pPr>
        <w:widowControl w:val="0"/>
        <w:shd w:val="clear" w:color="auto" w:fill="FFFFFF"/>
        <w:spacing w:line="360" w:lineRule="auto"/>
        <w:jc w:val="center"/>
        <w:rPr>
          <w:sz w:val="28"/>
          <w:szCs w:val="28"/>
        </w:rPr>
      </w:pPr>
      <w:bookmarkStart w:id="54" w:name="_GoBack"/>
      <w:bookmarkEnd w:id="54"/>
    </w:p>
    <w:p w:rsidR="00533F70" w:rsidRPr="00393EEE" w:rsidRDefault="00533F70" w:rsidP="00F05076">
      <w:pPr>
        <w:widowControl w:val="0"/>
        <w:jc w:val="center"/>
        <w:rPr>
          <w:b/>
          <w:sz w:val="28"/>
          <w:szCs w:val="28"/>
        </w:rPr>
      </w:pPr>
      <w:r w:rsidRPr="00393EEE">
        <w:rPr>
          <w:b/>
          <w:sz w:val="28"/>
          <w:szCs w:val="28"/>
        </w:rPr>
        <w:t xml:space="preserve">Додаток </w:t>
      </w:r>
      <w:r>
        <w:rPr>
          <w:b/>
          <w:sz w:val="28"/>
          <w:szCs w:val="28"/>
        </w:rPr>
        <w:t>А</w:t>
      </w:r>
    </w:p>
    <w:p w:rsidR="00533F70" w:rsidRPr="00393EEE" w:rsidRDefault="00533F70" w:rsidP="00F05076">
      <w:pPr>
        <w:widowControl w:val="0"/>
        <w:shd w:val="clear" w:color="auto" w:fill="FFFFFF"/>
        <w:tabs>
          <w:tab w:val="left" w:pos="900"/>
        </w:tabs>
        <w:spacing w:line="360" w:lineRule="auto"/>
        <w:ind w:firstLine="709"/>
        <w:jc w:val="both"/>
        <w:rPr>
          <w:sz w:val="28"/>
          <w:szCs w:val="28"/>
        </w:rPr>
      </w:pPr>
    </w:p>
    <w:p w:rsidR="00533F70" w:rsidRPr="008D5D05" w:rsidRDefault="00533F70" w:rsidP="00F05076">
      <w:pPr>
        <w:pStyle w:val="Default"/>
        <w:widowControl w:val="0"/>
        <w:spacing w:line="360" w:lineRule="auto"/>
        <w:jc w:val="center"/>
        <w:rPr>
          <w:b/>
          <w:sz w:val="28"/>
          <w:szCs w:val="28"/>
        </w:rPr>
      </w:pPr>
      <w:r w:rsidRPr="008D5D05">
        <w:rPr>
          <w:b/>
          <w:sz w:val="28"/>
          <w:szCs w:val="28"/>
        </w:rPr>
        <w:t>Протокол</w:t>
      </w:r>
    </w:p>
    <w:p w:rsidR="00533F70" w:rsidRDefault="00533F70" w:rsidP="00F05076">
      <w:pPr>
        <w:pStyle w:val="Default"/>
        <w:widowControl w:val="0"/>
        <w:spacing w:line="360" w:lineRule="auto"/>
        <w:jc w:val="center"/>
        <w:rPr>
          <w:b/>
          <w:sz w:val="28"/>
          <w:szCs w:val="28"/>
        </w:rPr>
      </w:pPr>
      <w:r w:rsidRPr="008D5D05">
        <w:rPr>
          <w:b/>
          <w:sz w:val="28"/>
          <w:szCs w:val="28"/>
        </w:rPr>
        <w:t xml:space="preserve">дослідження </w:t>
      </w:r>
      <w:r>
        <w:rPr>
          <w:b/>
          <w:sz w:val="28"/>
          <w:szCs w:val="28"/>
        </w:rPr>
        <w:t>емоційної</w:t>
      </w:r>
      <w:r w:rsidRPr="008D5D05">
        <w:rPr>
          <w:b/>
          <w:sz w:val="28"/>
          <w:szCs w:val="28"/>
        </w:rPr>
        <w:t xml:space="preserve"> сфери дітей </w:t>
      </w:r>
      <w:r>
        <w:rPr>
          <w:b/>
          <w:sz w:val="28"/>
          <w:szCs w:val="28"/>
        </w:rPr>
        <w:t>старшого дошкільного віку</w:t>
      </w:r>
      <w:r w:rsidRPr="008D5D05">
        <w:rPr>
          <w:b/>
          <w:sz w:val="28"/>
          <w:szCs w:val="28"/>
        </w:rPr>
        <w:t xml:space="preserve"> </w:t>
      </w:r>
    </w:p>
    <w:p w:rsidR="00533F70" w:rsidRPr="008D5D05" w:rsidRDefault="00533F70" w:rsidP="00F05076">
      <w:pPr>
        <w:pStyle w:val="Default"/>
        <w:widowControl w:val="0"/>
        <w:spacing w:line="360" w:lineRule="auto"/>
        <w:jc w:val="center"/>
        <w:rPr>
          <w:b/>
          <w:sz w:val="28"/>
          <w:szCs w:val="28"/>
        </w:rPr>
      </w:pPr>
      <w:r w:rsidRPr="008D5D05">
        <w:rPr>
          <w:b/>
          <w:sz w:val="28"/>
          <w:szCs w:val="28"/>
        </w:rPr>
        <w:t xml:space="preserve">за методикою </w:t>
      </w:r>
      <w:r>
        <w:rPr>
          <w:b/>
          <w:sz w:val="28"/>
          <w:szCs w:val="28"/>
        </w:rPr>
        <w:t>І. Демченко</w:t>
      </w:r>
      <w:r w:rsidRPr="00173593">
        <w:rPr>
          <w:b/>
          <w:sz w:val="28"/>
          <w:szCs w:val="28"/>
        </w:rPr>
        <w:t xml:space="preserve">, </w:t>
      </w:r>
      <w:r>
        <w:rPr>
          <w:b/>
          <w:sz w:val="28"/>
          <w:szCs w:val="28"/>
        </w:rPr>
        <w:t>М. Пічкур,</w:t>
      </w:r>
      <w:r w:rsidRPr="00173593">
        <w:rPr>
          <w:b/>
          <w:sz w:val="28"/>
          <w:szCs w:val="28"/>
        </w:rPr>
        <w:t xml:space="preserve"> </w:t>
      </w:r>
      <w:r>
        <w:rPr>
          <w:b/>
          <w:sz w:val="28"/>
          <w:szCs w:val="28"/>
        </w:rPr>
        <w:t>Т. </w:t>
      </w:r>
      <w:r w:rsidRPr="00173593">
        <w:rPr>
          <w:b/>
          <w:sz w:val="28"/>
          <w:szCs w:val="28"/>
        </w:rPr>
        <w:t>Близнюк</w:t>
      </w:r>
    </w:p>
    <w:p w:rsidR="00533F70" w:rsidRDefault="00533F70" w:rsidP="00F05076">
      <w:pPr>
        <w:pStyle w:val="Default"/>
        <w:widowControl w:val="0"/>
        <w:spacing w:line="360" w:lineRule="auto"/>
        <w:jc w:val="both"/>
        <w:rPr>
          <w:sz w:val="28"/>
          <w:szCs w:val="28"/>
        </w:rPr>
      </w:pPr>
    </w:p>
    <w:p w:rsidR="00533F70" w:rsidRPr="00CF7559" w:rsidRDefault="00533F70" w:rsidP="00F05076">
      <w:pPr>
        <w:pStyle w:val="Default"/>
        <w:widowControl w:val="0"/>
        <w:spacing w:line="360" w:lineRule="auto"/>
        <w:jc w:val="both"/>
        <w:rPr>
          <w:sz w:val="28"/>
          <w:szCs w:val="28"/>
        </w:rPr>
      </w:pPr>
      <w:r w:rsidRPr="00CF7559">
        <w:rPr>
          <w:sz w:val="28"/>
          <w:szCs w:val="28"/>
        </w:rPr>
        <w:t>(</w:t>
      </w:r>
      <w:r w:rsidRPr="00173593">
        <w:rPr>
          <w:sz w:val="28"/>
          <w:szCs w:val="28"/>
        </w:rPr>
        <w:t>Демченко І. І., Пічкур М. О. Близнюк Т. О. Творчий розвиток</w:t>
      </w:r>
      <w:r>
        <w:rPr>
          <w:sz w:val="28"/>
          <w:szCs w:val="28"/>
        </w:rPr>
        <w:t xml:space="preserve"> </w:t>
      </w:r>
      <w:r w:rsidRPr="00173593">
        <w:rPr>
          <w:sz w:val="28"/>
          <w:szCs w:val="28"/>
        </w:rPr>
        <w:t>учнів початкової школи засобами образотворчого мистецтва:</w:t>
      </w:r>
      <w:r>
        <w:rPr>
          <w:sz w:val="28"/>
          <w:szCs w:val="28"/>
        </w:rPr>
        <w:t xml:space="preserve"> </w:t>
      </w:r>
      <w:r w:rsidRPr="00173593">
        <w:rPr>
          <w:sz w:val="28"/>
          <w:szCs w:val="28"/>
        </w:rPr>
        <w:t>Монографія. К.: Оміда, 2009. 218 с.</w:t>
      </w:r>
      <w:r w:rsidRPr="00CF7559">
        <w:rPr>
          <w:sz w:val="28"/>
          <w:szCs w:val="28"/>
        </w:rPr>
        <w:t xml:space="preserve">) </w:t>
      </w:r>
    </w:p>
    <w:p w:rsidR="00533F70" w:rsidRPr="00CF7559" w:rsidRDefault="00533F70" w:rsidP="00F05076">
      <w:pPr>
        <w:pStyle w:val="Default"/>
        <w:widowControl w:val="0"/>
        <w:spacing w:line="360" w:lineRule="auto"/>
        <w:jc w:val="both"/>
        <w:rPr>
          <w:sz w:val="28"/>
          <w:szCs w:val="28"/>
        </w:rPr>
      </w:pPr>
      <w:r>
        <w:rPr>
          <w:sz w:val="28"/>
          <w:szCs w:val="28"/>
        </w:rPr>
        <w:t>Група</w:t>
      </w:r>
      <w:r w:rsidRPr="00CF7559">
        <w:rPr>
          <w:sz w:val="28"/>
          <w:szCs w:val="28"/>
        </w:rPr>
        <w:t xml:space="preserve"> _______________________________________ </w:t>
      </w:r>
    </w:p>
    <w:p w:rsidR="00533F70" w:rsidRPr="00CF7559" w:rsidRDefault="00533F70" w:rsidP="00F05076">
      <w:pPr>
        <w:pStyle w:val="Default"/>
        <w:widowControl w:val="0"/>
        <w:spacing w:line="360" w:lineRule="auto"/>
        <w:jc w:val="both"/>
        <w:rPr>
          <w:sz w:val="28"/>
          <w:szCs w:val="28"/>
        </w:rPr>
      </w:pPr>
      <w:r>
        <w:rPr>
          <w:sz w:val="28"/>
          <w:szCs w:val="28"/>
        </w:rPr>
        <w:t>Вихователь</w:t>
      </w:r>
      <w:r w:rsidRPr="00CF7559">
        <w:rPr>
          <w:sz w:val="28"/>
          <w:szCs w:val="28"/>
        </w:rPr>
        <w:t xml:space="preserve"> ____________________________________ </w:t>
      </w:r>
    </w:p>
    <w:p w:rsidR="00533F70" w:rsidRPr="00CF7559" w:rsidRDefault="00533F70" w:rsidP="00F05076">
      <w:pPr>
        <w:pStyle w:val="Default"/>
        <w:widowControl w:val="0"/>
        <w:spacing w:line="360" w:lineRule="auto"/>
        <w:jc w:val="both"/>
        <w:rPr>
          <w:sz w:val="28"/>
          <w:szCs w:val="28"/>
        </w:rPr>
      </w:pPr>
      <w:r w:rsidRPr="00CF7559">
        <w:rPr>
          <w:sz w:val="28"/>
          <w:szCs w:val="28"/>
        </w:rPr>
        <w:t xml:space="preserve">Мета: виявлення </w:t>
      </w:r>
      <w:r>
        <w:rPr>
          <w:sz w:val="28"/>
          <w:szCs w:val="28"/>
        </w:rPr>
        <w:t>емоційної реакції дошкільнят під час сприйняття творів мистецтва</w:t>
      </w:r>
    </w:p>
    <w:tbl>
      <w:tblPr>
        <w:tblStyle w:val="a3"/>
        <w:tblW w:w="0" w:type="auto"/>
        <w:tblLook w:val="04A0" w:firstRow="1" w:lastRow="0" w:firstColumn="1" w:lastColumn="0" w:noHBand="0" w:noVBand="1"/>
      </w:tblPr>
      <w:tblGrid>
        <w:gridCol w:w="1335"/>
        <w:gridCol w:w="1687"/>
        <w:gridCol w:w="1084"/>
        <w:gridCol w:w="1134"/>
        <w:gridCol w:w="959"/>
        <w:gridCol w:w="1167"/>
        <w:gridCol w:w="1134"/>
        <w:gridCol w:w="1128"/>
      </w:tblGrid>
      <w:tr w:rsidR="00533F70" w:rsidTr="00A91215">
        <w:tc>
          <w:tcPr>
            <w:tcW w:w="1335" w:type="dxa"/>
            <w:vMerge w:val="restart"/>
          </w:tcPr>
          <w:p w:rsidR="00533F70" w:rsidRPr="00CF7559" w:rsidRDefault="00533F70" w:rsidP="00F05076">
            <w:pPr>
              <w:pStyle w:val="Default"/>
              <w:widowControl w:val="0"/>
              <w:spacing w:line="360" w:lineRule="auto"/>
              <w:jc w:val="both"/>
              <w:rPr>
                <w:sz w:val="28"/>
                <w:szCs w:val="28"/>
              </w:rPr>
            </w:pPr>
            <w:r w:rsidRPr="00CF7559">
              <w:rPr>
                <w:sz w:val="28"/>
                <w:szCs w:val="28"/>
              </w:rPr>
              <w:t xml:space="preserve">№ </w:t>
            </w:r>
          </w:p>
          <w:p w:rsidR="00533F70" w:rsidRPr="00CF7559" w:rsidRDefault="00533F70" w:rsidP="00F05076">
            <w:pPr>
              <w:pStyle w:val="Default"/>
              <w:widowControl w:val="0"/>
              <w:spacing w:line="360" w:lineRule="auto"/>
              <w:jc w:val="both"/>
              <w:rPr>
                <w:sz w:val="28"/>
                <w:szCs w:val="28"/>
              </w:rPr>
            </w:pPr>
          </w:p>
        </w:tc>
        <w:tc>
          <w:tcPr>
            <w:tcW w:w="1687" w:type="dxa"/>
            <w:vMerge w:val="restart"/>
          </w:tcPr>
          <w:p w:rsidR="00533F70" w:rsidRPr="00CF7559" w:rsidRDefault="00533F70" w:rsidP="00F05076">
            <w:pPr>
              <w:pStyle w:val="Default"/>
              <w:widowControl w:val="0"/>
              <w:spacing w:line="360" w:lineRule="auto"/>
              <w:jc w:val="both"/>
              <w:rPr>
                <w:sz w:val="28"/>
                <w:szCs w:val="28"/>
              </w:rPr>
            </w:pPr>
            <w:r w:rsidRPr="00CF7559">
              <w:rPr>
                <w:sz w:val="28"/>
                <w:szCs w:val="28"/>
              </w:rPr>
              <w:t>Прізвище, ім'я</w:t>
            </w:r>
          </w:p>
          <w:p w:rsidR="00533F70" w:rsidRPr="00CF7559" w:rsidRDefault="00424967" w:rsidP="00F05076">
            <w:pPr>
              <w:pStyle w:val="Default"/>
              <w:widowControl w:val="0"/>
              <w:spacing w:line="360" w:lineRule="auto"/>
              <w:jc w:val="both"/>
              <w:rPr>
                <w:sz w:val="28"/>
                <w:szCs w:val="28"/>
              </w:rPr>
            </w:pPr>
            <w:r>
              <w:rPr>
                <w:sz w:val="28"/>
                <w:szCs w:val="28"/>
              </w:rPr>
              <w:t>дитини</w:t>
            </w:r>
          </w:p>
          <w:p w:rsidR="00533F70" w:rsidRPr="00CF7559" w:rsidRDefault="00533F70" w:rsidP="00F05076">
            <w:pPr>
              <w:pStyle w:val="Default"/>
              <w:widowControl w:val="0"/>
              <w:spacing w:line="360" w:lineRule="auto"/>
              <w:jc w:val="both"/>
              <w:rPr>
                <w:sz w:val="28"/>
                <w:szCs w:val="28"/>
              </w:rPr>
            </w:pPr>
          </w:p>
        </w:tc>
        <w:tc>
          <w:tcPr>
            <w:tcW w:w="3177" w:type="dxa"/>
            <w:gridSpan w:val="3"/>
          </w:tcPr>
          <w:p w:rsidR="00533F70" w:rsidRPr="00CF7559" w:rsidRDefault="00533F70" w:rsidP="00F05076">
            <w:pPr>
              <w:pStyle w:val="Default"/>
              <w:widowControl w:val="0"/>
              <w:spacing w:line="360" w:lineRule="auto"/>
              <w:jc w:val="both"/>
              <w:rPr>
                <w:sz w:val="28"/>
                <w:szCs w:val="28"/>
              </w:rPr>
            </w:pPr>
            <w:r w:rsidRPr="00CF7559">
              <w:rPr>
                <w:sz w:val="28"/>
                <w:szCs w:val="28"/>
              </w:rPr>
              <w:t>Дата дослідження 1</w:t>
            </w:r>
          </w:p>
        </w:tc>
        <w:tc>
          <w:tcPr>
            <w:tcW w:w="3429" w:type="dxa"/>
            <w:gridSpan w:val="3"/>
          </w:tcPr>
          <w:p w:rsidR="00533F70" w:rsidRPr="00CF7559" w:rsidRDefault="00533F70" w:rsidP="00F05076">
            <w:pPr>
              <w:pStyle w:val="Default"/>
              <w:widowControl w:val="0"/>
              <w:spacing w:line="360" w:lineRule="auto"/>
              <w:jc w:val="both"/>
              <w:rPr>
                <w:sz w:val="28"/>
                <w:szCs w:val="28"/>
              </w:rPr>
            </w:pPr>
            <w:r w:rsidRPr="00CF7559">
              <w:rPr>
                <w:sz w:val="28"/>
                <w:szCs w:val="28"/>
              </w:rPr>
              <w:t>Дата дослідження 2</w:t>
            </w:r>
          </w:p>
        </w:tc>
      </w:tr>
      <w:tr w:rsidR="00533F70" w:rsidTr="00A91215">
        <w:tc>
          <w:tcPr>
            <w:tcW w:w="1335" w:type="dxa"/>
            <w:vMerge/>
          </w:tcPr>
          <w:p w:rsidR="00533F70" w:rsidRPr="00CF7559" w:rsidRDefault="00533F70" w:rsidP="00F05076">
            <w:pPr>
              <w:pStyle w:val="Default"/>
              <w:widowControl w:val="0"/>
              <w:spacing w:line="360" w:lineRule="auto"/>
              <w:jc w:val="both"/>
              <w:rPr>
                <w:sz w:val="28"/>
                <w:szCs w:val="28"/>
              </w:rPr>
            </w:pPr>
          </w:p>
        </w:tc>
        <w:tc>
          <w:tcPr>
            <w:tcW w:w="1687" w:type="dxa"/>
            <w:vMerge/>
          </w:tcPr>
          <w:p w:rsidR="00533F70" w:rsidRPr="00CF7559" w:rsidRDefault="00533F70" w:rsidP="00F05076">
            <w:pPr>
              <w:pStyle w:val="Default"/>
              <w:widowControl w:val="0"/>
              <w:spacing w:line="360" w:lineRule="auto"/>
              <w:jc w:val="both"/>
              <w:rPr>
                <w:sz w:val="28"/>
                <w:szCs w:val="28"/>
              </w:rPr>
            </w:pPr>
          </w:p>
        </w:tc>
        <w:tc>
          <w:tcPr>
            <w:tcW w:w="3177" w:type="dxa"/>
            <w:gridSpan w:val="3"/>
          </w:tcPr>
          <w:p w:rsidR="00533F70" w:rsidRPr="00CF7559" w:rsidRDefault="00533F70" w:rsidP="00F05076">
            <w:pPr>
              <w:pStyle w:val="Default"/>
              <w:widowControl w:val="0"/>
              <w:spacing w:line="360" w:lineRule="auto"/>
              <w:jc w:val="both"/>
              <w:rPr>
                <w:sz w:val="28"/>
                <w:szCs w:val="28"/>
              </w:rPr>
            </w:pPr>
            <w:r>
              <w:t xml:space="preserve">Домінуюча емоційна реакція </w:t>
            </w:r>
          </w:p>
        </w:tc>
        <w:tc>
          <w:tcPr>
            <w:tcW w:w="3429" w:type="dxa"/>
            <w:gridSpan w:val="3"/>
          </w:tcPr>
          <w:p w:rsidR="00533F70" w:rsidRPr="00CF7559" w:rsidRDefault="00533F70" w:rsidP="00F05076">
            <w:pPr>
              <w:pStyle w:val="Default"/>
              <w:widowControl w:val="0"/>
              <w:spacing w:line="360" w:lineRule="auto"/>
              <w:jc w:val="both"/>
              <w:rPr>
                <w:sz w:val="28"/>
                <w:szCs w:val="28"/>
              </w:rPr>
            </w:pPr>
            <w:r>
              <w:t>Домінуюча емоційна реакція</w:t>
            </w:r>
          </w:p>
        </w:tc>
      </w:tr>
      <w:tr w:rsidR="00533F70" w:rsidTr="00533F70">
        <w:trPr>
          <w:cantSplit/>
          <w:trHeight w:val="1634"/>
        </w:trPr>
        <w:tc>
          <w:tcPr>
            <w:tcW w:w="1335" w:type="dxa"/>
            <w:vMerge/>
          </w:tcPr>
          <w:p w:rsidR="00533F70" w:rsidRPr="00CF7559" w:rsidRDefault="00533F70" w:rsidP="00F05076">
            <w:pPr>
              <w:pStyle w:val="Default"/>
              <w:widowControl w:val="0"/>
              <w:spacing w:line="360" w:lineRule="auto"/>
              <w:jc w:val="both"/>
              <w:rPr>
                <w:sz w:val="28"/>
                <w:szCs w:val="28"/>
              </w:rPr>
            </w:pPr>
          </w:p>
        </w:tc>
        <w:tc>
          <w:tcPr>
            <w:tcW w:w="1687" w:type="dxa"/>
            <w:vMerge/>
          </w:tcPr>
          <w:p w:rsidR="00533F70" w:rsidRPr="00CF7559" w:rsidRDefault="00533F70" w:rsidP="00F05076">
            <w:pPr>
              <w:pStyle w:val="Default"/>
              <w:widowControl w:val="0"/>
              <w:spacing w:line="360" w:lineRule="auto"/>
              <w:jc w:val="both"/>
              <w:rPr>
                <w:sz w:val="28"/>
                <w:szCs w:val="28"/>
              </w:rPr>
            </w:pPr>
          </w:p>
        </w:tc>
        <w:tc>
          <w:tcPr>
            <w:tcW w:w="1084" w:type="dxa"/>
            <w:textDirection w:val="btLr"/>
          </w:tcPr>
          <w:p w:rsidR="00533F70" w:rsidRPr="00CF7559" w:rsidRDefault="00533F70" w:rsidP="00F05076">
            <w:pPr>
              <w:pStyle w:val="Default"/>
              <w:widowControl w:val="0"/>
              <w:ind w:left="113" w:right="113"/>
              <w:jc w:val="both"/>
              <w:rPr>
                <w:sz w:val="28"/>
                <w:szCs w:val="28"/>
              </w:rPr>
            </w:pPr>
            <w:r>
              <w:t>Високий</w:t>
            </w:r>
          </w:p>
        </w:tc>
        <w:tc>
          <w:tcPr>
            <w:tcW w:w="1134" w:type="dxa"/>
            <w:textDirection w:val="btLr"/>
          </w:tcPr>
          <w:p w:rsidR="00533F70" w:rsidRPr="00CF7559" w:rsidRDefault="00533F70" w:rsidP="00F05076">
            <w:pPr>
              <w:pStyle w:val="Default"/>
              <w:widowControl w:val="0"/>
              <w:ind w:left="113" w:right="113"/>
              <w:jc w:val="both"/>
              <w:rPr>
                <w:sz w:val="28"/>
                <w:szCs w:val="28"/>
              </w:rPr>
            </w:pPr>
            <w:r>
              <w:t>Середній</w:t>
            </w:r>
          </w:p>
        </w:tc>
        <w:tc>
          <w:tcPr>
            <w:tcW w:w="959" w:type="dxa"/>
            <w:textDirection w:val="btLr"/>
          </w:tcPr>
          <w:p w:rsidR="00533F70" w:rsidRPr="00CF7559" w:rsidRDefault="00533F70" w:rsidP="00F05076">
            <w:pPr>
              <w:pStyle w:val="Default"/>
              <w:widowControl w:val="0"/>
              <w:ind w:left="113" w:right="113"/>
              <w:jc w:val="both"/>
              <w:rPr>
                <w:sz w:val="28"/>
                <w:szCs w:val="28"/>
              </w:rPr>
            </w:pPr>
            <w:r>
              <w:t>Низький</w:t>
            </w:r>
          </w:p>
        </w:tc>
        <w:tc>
          <w:tcPr>
            <w:tcW w:w="1167" w:type="dxa"/>
            <w:textDirection w:val="btLr"/>
          </w:tcPr>
          <w:p w:rsidR="00533F70" w:rsidRPr="00CF7559" w:rsidRDefault="00533F70" w:rsidP="00F05076">
            <w:pPr>
              <w:pStyle w:val="Default"/>
              <w:widowControl w:val="0"/>
              <w:ind w:left="113" w:right="113"/>
              <w:jc w:val="both"/>
              <w:rPr>
                <w:sz w:val="28"/>
                <w:szCs w:val="28"/>
              </w:rPr>
            </w:pPr>
            <w:r>
              <w:t>Високий</w:t>
            </w:r>
          </w:p>
        </w:tc>
        <w:tc>
          <w:tcPr>
            <w:tcW w:w="1134" w:type="dxa"/>
            <w:textDirection w:val="btLr"/>
          </w:tcPr>
          <w:p w:rsidR="00533F70" w:rsidRPr="00CF7559" w:rsidRDefault="00533F70" w:rsidP="00F05076">
            <w:pPr>
              <w:pStyle w:val="Default"/>
              <w:widowControl w:val="0"/>
              <w:ind w:left="113" w:right="113"/>
              <w:jc w:val="both"/>
              <w:rPr>
                <w:sz w:val="28"/>
                <w:szCs w:val="28"/>
              </w:rPr>
            </w:pPr>
            <w:r>
              <w:t>Середній</w:t>
            </w:r>
          </w:p>
        </w:tc>
        <w:tc>
          <w:tcPr>
            <w:tcW w:w="1128" w:type="dxa"/>
            <w:textDirection w:val="btLr"/>
          </w:tcPr>
          <w:p w:rsidR="00533F70" w:rsidRPr="00CF7559" w:rsidRDefault="00533F70" w:rsidP="00F05076">
            <w:pPr>
              <w:pStyle w:val="Default"/>
              <w:widowControl w:val="0"/>
              <w:ind w:left="113" w:right="113"/>
              <w:jc w:val="both"/>
              <w:rPr>
                <w:sz w:val="28"/>
                <w:szCs w:val="28"/>
              </w:rPr>
            </w:pPr>
            <w:r>
              <w:t>Низький</w:t>
            </w:r>
          </w:p>
        </w:tc>
      </w:tr>
      <w:tr w:rsidR="00533F70" w:rsidTr="00533F70">
        <w:trPr>
          <w:cantSplit/>
          <w:trHeight w:val="410"/>
        </w:trPr>
        <w:tc>
          <w:tcPr>
            <w:tcW w:w="1335" w:type="dxa"/>
          </w:tcPr>
          <w:p w:rsidR="00533F70" w:rsidRDefault="00533F70" w:rsidP="00F05076">
            <w:pPr>
              <w:pStyle w:val="Default"/>
              <w:widowControl w:val="0"/>
              <w:spacing w:line="360" w:lineRule="auto"/>
              <w:jc w:val="both"/>
              <w:rPr>
                <w:sz w:val="28"/>
                <w:szCs w:val="28"/>
              </w:rPr>
            </w:pPr>
          </w:p>
        </w:tc>
        <w:tc>
          <w:tcPr>
            <w:tcW w:w="1687" w:type="dxa"/>
          </w:tcPr>
          <w:p w:rsidR="00533F70" w:rsidRDefault="00533F70" w:rsidP="00F05076">
            <w:pPr>
              <w:pStyle w:val="Default"/>
              <w:widowControl w:val="0"/>
              <w:spacing w:line="360" w:lineRule="auto"/>
              <w:jc w:val="both"/>
              <w:rPr>
                <w:sz w:val="28"/>
                <w:szCs w:val="28"/>
              </w:rPr>
            </w:pPr>
          </w:p>
        </w:tc>
        <w:tc>
          <w:tcPr>
            <w:tcW w:w="1084" w:type="dxa"/>
            <w:textDirection w:val="btLr"/>
          </w:tcPr>
          <w:p w:rsidR="00533F70" w:rsidRDefault="00533F70" w:rsidP="00F05076">
            <w:pPr>
              <w:pStyle w:val="Default"/>
              <w:widowControl w:val="0"/>
              <w:ind w:left="113" w:right="113"/>
              <w:jc w:val="both"/>
            </w:pPr>
          </w:p>
        </w:tc>
        <w:tc>
          <w:tcPr>
            <w:tcW w:w="1134" w:type="dxa"/>
            <w:textDirection w:val="btLr"/>
          </w:tcPr>
          <w:p w:rsidR="00533F70" w:rsidRDefault="00533F70" w:rsidP="00F05076">
            <w:pPr>
              <w:pStyle w:val="Default"/>
              <w:widowControl w:val="0"/>
              <w:ind w:left="113" w:right="113"/>
              <w:jc w:val="both"/>
            </w:pPr>
          </w:p>
        </w:tc>
        <w:tc>
          <w:tcPr>
            <w:tcW w:w="959" w:type="dxa"/>
            <w:textDirection w:val="btLr"/>
          </w:tcPr>
          <w:p w:rsidR="00533F70" w:rsidRDefault="00533F70" w:rsidP="00F05076">
            <w:pPr>
              <w:pStyle w:val="Default"/>
              <w:widowControl w:val="0"/>
              <w:ind w:left="113" w:right="113"/>
              <w:jc w:val="both"/>
            </w:pPr>
          </w:p>
        </w:tc>
        <w:tc>
          <w:tcPr>
            <w:tcW w:w="1167" w:type="dxa"/>
            <w:textDirection w:val="btLr"/>
          </w:tcPr>
          <w:p w:rsidR="00533F70" w:rsidRDefault="00533F70" w:rsidP="00F05076">
            <w:pPr>
              <w:pStyle w:val="Default"/>
              <w:widowControl w:val="0"/>
              <w:ind w:left="113" w:right="113"/>
              <w:jc w:val="both"/>
            </w:pPr>
          </w:p>
        </w:tc>
        <w:tc>
          <w:tcPr>
            <w:tcW w:w="1134" w:type="dxa"/>
            <w:textDirection w:val="btLr"/>
          </w:tcPr>
          <w:p w:rsidR="00533F70" w:rsidRDefault="00533F70" w:rsidP="00F05076">
            <w:pPr>
              <w:pStyle w:val="Default"/>
              <w:widowControl w:val="0"/>
              <w:ind w:left="113" w:right="113"/>
              <w:jc w:val="both"/>
            </w:pPr>
          </w:p>
        </w:tc>
        <w:tc>
          <w:tcPr>
            <w:tcW w:w="1128" w:type="dxa"/>
            <w:textDirection w:val="btLr"/>
          </w:tcPr>
          <w:p w:rsidR="00533F70" w:rsidRDefault="00533F70" w:rsidP="00F05076">
            <w:pPr>
              <w:pStyle w:val="Default"/>
              <w:widowControl w:val="0"/>
              <w:ind w:left="113" w:right="113"/>
              <w:jc w:val="both"/>
            </w:pPr>
          </w:p>
        </w:tc>
      </w:tr>
      <w:tr w:rsidR="00424967" w:rsidTr="00533F70">
        <w:trPr>
          <w:cantSplit/>
          <w:trHeight w:val="410"/>
        </w:trPr>
        <w:tc>
          <w:tcPr>
            <w:tcW w:w="1335" w:type="dxa"/>
          </w:tcPr>
          <w:p w:rsidR="00424967" w:rsidRDefault="00424967" w:rsidP="00F05076">
            <w:pPr>
              <w:pStyle w:val="Default"/>
              <w:widowControl w:val="0"/>
              <w:spacing w:line="360" w:lineRule="auto"/>
              <w:jc w:val="both"/>
              <w:rPr>
                <w:sz w:val="28"/>
                <w:szCs w:val="28"/>
              </w:rPr>
            </w:pPr>
          </w:p>
        </w:tc>
        <w:tc>
          <w:tcPr>
            <w:tcW w:w="1687" w:type="dxa"/>
          </w:tcPr>
          <w:p w:rsidR="00424967" w:rsidRDefault="00424967" w:rsidP="00F05076">
            <w:pPr>
              <w:pStyle w:val="Default"/>
              <w:widowControl w:val="0"/>
              <w:spacing w:line="360" w:lineRule="auto"/>
              <w:jc w:val="both"/>
              <w:rPr>
                <w:sz w:val="28"/>
                <w:szCs w:val="28"/>
              </w:rPr>
            </w:pPr>
          </w:p>
        </w:tc>
        <w:tc>
          <w:tcPr>
            <w:tcW w:w="1084" w:type="dxa"/>
            <w:textDirection w:val="btLr"/>
          </w:tcPr>
          <w:p w:rsidR="00424967" w:rsidRDefault="00424967" w:rsidP="00F05076">
            <w:pPr>
              <w:pStyle w:val="Default"/>
              <w:widowControl w:val="0"/>
              <w:ind w:left="113" w:right="113"/>
              <w:jc w:val="both"/>
            </w:pPr>
          </w:p>
        </w:tc>
        <w:tc>
          <w:tcPr>
            <w:tcW w:w="1134" w:type="dxa"/>
            <w:textDirection w:val="btLr"/>
          </w:tcPr>
          <w:p w:rsidR="00424967" w:rsidRDefault="00424967" w:rsidP="00F05076">
            <w:pPr>
              <w:pStyle w:val="Default"/>
              <w:widowControl w:val="0"/>
              <w:ind w:left="113" w:right="113"/>
              <w:jc w:val="both"/>
            </w:pPr>
          </w:p>
        </w:tc>
        <w:tc>
          <w:tcPr>
            <w:tcW w:w="959" w:type="dxa"/>
            <w:textDirection w:val="btLr"/>
          </w:tcPr>
          <w:p w:rsidR="00424967" w:rsidRDefault="00424967" w:rsidP="00F05076">
            <w:pPr>
              <w:pStyle w:val="Default"/>
              <w:widowControl w:val="0"/>
              <w:ind w:left="113" w:right="113"/>
              <w:jc w:val="both"/>
            </w:pPr>
          </w:p>
        </w:tc>
        <w:tc>
          <w:tcPr>
            <w:tcW w:w="1167" w:type="dxa"/>
            <w:textDirection w:val="btLr"/>
          </w:tcPr>
          <w:p w:rsidR="00424967" w:rsidRDefault="00424967" w:rsidP="00F05076">
            <w:pPr>
              <w:pStyle w:val="Default"/>
              <w:widowControl w:val="0"/>
              <w:ind w:left="113" w:right="113"/>
              <w:jc w:val="both"/>
            </w:pPr>
          </w:p>
        </w:tc>
        <w:tc>
          <w:tcPr>
            <w:tcW w:w="1134" w:type="dxa"/>
            <w:textDirection w:val="btLr"/>
          </w:tcPr>
          <w:p w:rsidR="00424967" w:rsidRDefault="00424967" w:rsidP="00F05076">
            <w:pPr>
              <w:pStyle w:val="Default"/>
              <w:widowControl w:val="0"/>
              <w:ind w:left="113" w:right="113"/>
              <w:jc w:val="both"/>
            </w:pPr>
          </w:p>
        </w:tc>
        <w:tc>
          <w:tcPr>
            <w:tcW w:w="1128" w:type="dxa"/>
            <w:textDirection w:val="btLr"/>
          </w:tcPr>
          <w:p w:rsidR="00424967" w:rsidRDefault="00424967" w:rsidP="00F05076">
            <w:pPr>
              <w:pStyle w:val="Default"/>
              <w:widowControl w:val="0"/>
              <w:ind w:left="113" w:right="113"/>
              <w:jc w:val="both"/>
            </w:pPr>
          </w:p>
        </w:tc>
      </w:tr>
      <w:tr w:rsidR="00533F70" w:rsidTr="00A91215">
        <w:trPr>
          <w:cantSplit/>
          <w:trHeight w:val="1134"/>
        </w:trPr>
        <w:tc>
          <w:tcPr>
            <w:tcW w:w="6199" w:type="dxa"/>
            <w:gridSpan w:val="5"/>
          </w:tcPr>
          <w:p w:rsidR="00533F70" w:rsidRPr="00CF7559" w:rsidRDefault="00533F70" w:rsidP="00F05076">
            <w:pPr>
              <w:pStyle w:val="Default"/>
              <w:widowControl w:val="0"/>
              <w:ind w:left="113" w:right="113"/>
              <w:jc w:val="both"/>
            </w:pPr>
            <w:r w:rsidRPr="00CF7559">
              <w:t xml:space="preserve">Результати 1-го дослідження: 1. </w:t>
            </w:r>
            <w:r>
              <w:t>Високий рівень емоційної реакції у сприйнятті творів мистецтва</w:t>
            </w:r>
            <w:r w:rsidRPr="00CF7559">
              <w:t xml:space="preserve"> сформований у... </w:t>
            </w:r>
            <w:r w:rsidR="00424967">
              <w:t>дітей</w:t>
            </w:r>
            <w:r w:rsidRPr="00CF7559">
              <w:t xml:space="preserve">, що складає ... % від загальної кількості обстежених. 2. </w:t>
            </w:r>
            <w:r>
              <w:t>Середній рівень</w:t>
            </w:r>
            <w:r w:rsidRPr="00CF7559">
              <w:t xml:space="preserve"> домінує в ... дітей, що складає ... % від загальної кількості обстежених. 3. </w:t>
            </w:r>
            <w:r>
              <w:t>Низький рівень</w:t>
            </w:r>
            <w:r w:rsidRPr="00CF7559">
              <w:t xml:space="preserve"> виявлений </w:t>
            </w:r>
            <w:r>
              <w:t>в</w:t>
            </w:r>
            <w:r w:rsidRPr="00CF7559">
              <w:t xml:space="preserve">... </w:t>
            </w:r>
            <w:r w:rsidR="00424967">
              <w:t>дітей</w:t>
            </w:r>
            <w:r w:rsidRPr="00CF7559">
              <w:t>, що складає ... % від загальної кількості обстежених</w:t>
            </w:r>
          </w:p>
        </w:tc>
        <w:tc>
          <w:tcPr>
            <w:tcW w:w="3429" w:type="dxa"/>
            <w:gridSpan w:val="3"/>
          </w:tcPr>
          <w:p w:rsidR="00533F70" w:rsidRPr="00CF7559" w:rsidRDefault="00533F70" w:rsidP="00F05076">
            <w:pPr>
              <w:pStyle w:val="Default"/>
              <w:widowControl w:val="0"/>
              <w:jc w:val="both"/>
            </w:pPr>
            <w:r w:rsidRPr="00CF7559">
              <w:t xml:space="preserve">Результати 2-го дослідження: 1. </w:t>
            </w:r>
            <w:r w:rsidRPr="00605315">
              <w:t xml:space="preserve">Високий рівень емоційної реакції у сприйнятті творів мистецтва сформований у... </w:t>
            </w:r>
            <w:r w:rsidR="00424967">
              <w:t>дітей</w:t>
            </w:r>
            <w:r w:rsidRPr="00605315">
              <w:t xml:space="preserve">, що складає ... % від загальної кількості обстежених. 2. Середній рівень домінує в ... дітей, що складає ... % від загальної кількості обстежених. 3. Низький рівень виявлений в... </w:t>
            </w:r>
            <w:r w:rsidR="00424967">
              <w:t>дітей</w:t>
            </w:r>
            <w:r w:rsidRPr="00605315">
              <w:t>, що складає ... % від загальної кількості обстежених</w:t>
            </w:r>
            <w:r w:rsidRPr="00CF7559">
              <w:t>.</w:t>
            </w:r>
          </w:p>
        </w:tc>
      </w:tr>
    </w:tbl>
    <w:p w:rsidR="00533F70" w:rsidRPr="00772CE9" w:rsidRDefault="00533F70" w:rsidP="00F05076">
      <w:pPr>
        <w:widowControl w:val="0"/>
        <w:rPr>
          <w:bCs/>
          <w:color w:val="000000"/>
          <w:sz w:val="28"/>
          <w:szCs w:val="28"/>
        </w:rPr>
      </w:pPr>
      <w:r>
        <w:rPr>
          <w:bCs/>
          <w:sz w:val="28"/>
          <w:szCs w:val="28"/>
        </w:rPr>
        <w:br w:type="page"/>
      </w:r>
    </w:p>
    <w:p w:rsidR="00D726B5" w:rsidRPr="00393EEE" w:rsidRDefault="00D726B5" w:rsidP="00F05076">
      <w:pPr>
        <w:widowControl w:val="0"/>
        <w:jc w:val="center"/>
        <w:rPr>
          <w:b/>
          <w:sz w:val="28"/>
          <w:szCs w:val="28"/>
        </w:rPr>
      </w:pPr>
      <w:r w:rsidRPr="00393EEE">
        <w:rPr>
          <w:b/>
          <w:sz w:val="28"/>
          <w:szCs w:val="28"/>
        </w:rPr>
        <w:lastRenderedPageBreak/>
        <w:t xml:space="preserve">Додаток </w:t>
      </w:r>
      <w:r w:rsidR="00424967">
        <w:rPr>
          <w:b/>
          <w:sz w:val="28"/>
          <w:szCs w:val="28"/>
        </w:rPr>
        <w:t>Б</w:t>
      </w:r>
    </w:p>
    <w:p w:rsidR="00D726B5" w:rsidRPr="00393EEE" w:rsidRDefault="00D726B5" w:rsidP="00F05076">
      <w:pPr>
        <w:widowControl w:val="0"/>
        <w:spacing w:line="360" w:lineRule="auto"/>
        <w:ind w:firstLine="709"/>
        <w:jc w:val="center"/>
        <w:rPr>
          <w:b/>
          <w:sz w:val="28"/>
          <w:szCs w:val="28"/>
        </w:rPr>
      </w:pPr>
    </w:p>
    <w:p w:rsidR="0038568D" w:rsidRDefault="0038568D" w:rsidP="00F05076">
      <w:pPr>
        <w:widowControl w:val="0"/>
        <w:shd w:val="clear" w:color="auto" w:fill="FFFFFF"/>
        <w:spacing w:line="360" w:lineRule="auto"/>
        <w:ind w:firstLine="709"/>
        <w:jc w:val="center"/>
        <w:rPr>
          <w:b/>
          <w:sz w:val="28"/>
          <w:szCs w:val="28"/>
        </w:rPr>
      </w:pPr>
      <w:r w:rsidRPr="0038568D">
        <w:rPr>
          <w:b/>
          <w:sz w:val="28"/>
          <w:szCs w:val="28"/>
        </w:rPr>
        <w:t xml:space="preserve">Діагностична картка візуального тесту </w:t>
      </w:r>
    </w:p>
    <w:p w:rsidR="0038568D" w:rsidRDefault="00D52043" w:rsidP="00F05076">
      <w:pPr>
        <w:widowControl w:val="0"/>
        <w:shd w:val="clear" w:color="auto" w:fill="FFFFFF"/>
        <w:spacing w:line="360" w:lineRule="auto"/>
        <w:ind w:firstLine="709"/>
        <w:jc w:val="center"/>
        <w:rPr>
          <w:b/>
          <w:sz w:val="28"/>
          <w:szCs w:val="28"/>
        </w:rPr>
      </w:pPr>
      <w:r w:rsidRPr="00D52043">
        <w:rPr>
          <w:b/>
          <w:sz w:val="28"/>
          <w:szCs w:val="28"/>
        </w:rPr>
        <w:t xml:space="preserve"> </w:t>
      </w:r>
      <w:r w:rsidR="0038568D">
        <w:rPr>
          <w:b/>
          <w:sz w:val="28"/>
          <w:szCs w:val="28"/>
        </w:rPr>
        <w:t>«Викресли зайве»</w:t>
      </w:r>
    </w:p>
    <w:p w:rsidR="0076503A" w:rsidRPr="00393EEE" w:rsidRDefault="0076503A" w:rsidP="00F05076">
      <w:pPr>
        <w:widowControl w:val="0"/>
        <w:shd w:val="clear" w:color="auto" w:fill="FFFFFF"/>
        <w:spacing w:line="360" w:lineRule="auto"/>
        <w:ind w:firstLine="709"/>
        <w:jc w:val="both"/>
        <w:rPr>
          <w:sz w:val="28"/>
          <w:szCs w:val="28"/>
        </w:rPr>
      </w:pPr>
      <w:r w:rsidRPr="00D52043">
        <w:rPr>
          <w:b/>
          <w:sz w:val="28"/>
          <w:szCs w:val="28"/>
        </w:rPr>
        <w:t>Мета:</w:t>
      </w:r>
      <w:r w:rsidRPr="00393EEE">
        <w:rPr>
          <w:sz w:val="28"/>
          <w:szCs w:val="28"/>
        </w:rPr>
        <w:t xml:space="preserve"> виявити рівень </w:t>
      </w:r>
      <w:r w:rsidR="00D52043">
        <w:rPr>
          <w:sz w:val="28"/>
          <w:szCs w:val="28"/>
        </w:rPr>
        <w:t>сф</w:t>
      </w:r>
      <w:r w:rsidR="00D52043" w:rsidRPr="00D52043">
        <w:rPr>
          <w:sz w:val="28"/>
          <w:szCs w:val="28"/>
        </w:rPr>
        <w:t>орм</w:t>
      </w:r>
      <w:r w:rsidR="00D52043">
        <w:rPr>
          <w:sz w:val="28"/>
          <w:szCs w:val="28"/>
        </w:rPr>
        <w:t>ованості</w:t>
      </w:r>
      <w:r w:rsidR="00D52043" w:rsidRPr="00D52043">
        <w:rPr>
          <w:sz w:val="28"/>
          <w:szCs w:val="28"/>
        </w:rPr>
        <w:t xml:space="preserve"> емоційно-ціннісного ставлення до </w:t>
      </w:r>
      <w:r w:rsidR="00424967">
        <w:rPr>
          <w:sz w:val="28"/>
          <w:szCs w:val="28"/>
        </w:rPr>
        <w:t>творів</w:t>
      </w:r>
      <w:r w:rsidR="00D52043" w:rsidRPr="00D52043">
        <w:rPr>
          <w:sz w:val="28"/>
          <w:szCs w:val="28"/>
        </w:rPr>
        <w:t xml:space="preserve"> мистецтва в </w:t>
      </w:r>
      <w:r w:rsidR="00424967">
        <w:rPr>
          <w:sz w:val="28"/>
          <w:szCs w:val="28"/>
        </w:rPr>
        <w:t>дітей старшого дошкільного віку</w:t>
      </w:r>
      <w:r w:rsidR="00D52043" w:rsidRPr="00D52043">
        <w:rPr>
          <w:sz w:val="28"/>
          <w:szCs w:val="28"/>
        </w:rPr>
        <w:t xml:space="preserve"> </w:t>
      </w:r>
      <w:r w:rsidR="00D52043">
        <w:rPr>
          <w:sz w:val="28"/>
          <w:szCs w:val="28"/>
        </w:rPr>
        <w:t>за пізнавальним</w:t>
      </w:r>
      <w:r w:rsidR="00D52043" w:rsidRPr="00D52043">
        <w:rPr>
          <w:sz w:val="28"/>
          <w:szCs w:val="28"/>
        </w:rPr>
        <w:t xml:space="preserve"> критері</w:t>
      </w:r>
      <w:r w:rsidR="00D52043">
        <w:rPr>
          <w:sz w:val="28"/>
          <w:szCs w:val="28"/>
        </w:rPr>
        <w:t>єм</w:t>
      </w:r>
      <w:r w:rsidR="00424967">
        <w:rPr>
          <w:sz w:val="28"/>
          <w:szCs w:val="28"/>
        </w:rPr>
        <w:t>.</w:t>
      </w:r>
    </w:p>
    <w:p w:rsidR="009A6A76" w:rsidRDefault="0076503A" w:rsidP="00F05076">
      <w:pPr>
        <w:widowControl w:val="0"/>
        <w:shd w:val="clear" w:color="auto" w:fill="FFFFFF"/>
        <w:spacing w:line="360" w:lineRule="auto"/>
        <w:ind w:firstLine="709"/>
        <w:jc w:val="both"/>
        <w:rPr>
          <w:sz w:val="28"/>
          <w:szCs w:val="28"/>
        </w:rPr>
      </w:pPr>
      <w:r w:rsidRPr="00D52043">
        <w:rPr>
          <w:b/>
          <w:sz w:val="28"/>
          <w:szCs w:val="28"/>
        </w:rPr>
        <w:t>Інструкція:</w:t>
      </w:r>
      <w:r w:rsidRPr="00393EEE">
        <w:rPr>
          <w:sz w:val="28"/>
          <w:szCs w:val="28"/>
        </w:rPr>
        <w:t xml:space="preserve"> </w:t>
      </w:r>
    </w:p>
    <w:p w:rsidR="009A6A76" w:rsidRDefault="009A6A76" w:rsidP="00F05076">
      <w:pPr>
        <w:widowControl w:val="0"/>
        <w:numPr>
          <w:ilvl w:val="0"/>
          <w:numId w:val="32"/>
        </w:numPr>
        <w:shd w:val="clear" w:color="auto" w:fill="FFFFFF"/>
        <w:spacing w:line="360" w:lineRule="auto"/>
        <w:ind w:left="0" w:firstLine="709"/>
        <w:jc w:val="both"/>
        <w:rPr>
          <w:sz w:val="28"/>
          <w:szCs w:val="28"/>
        </w:rPr>
      </w:pPr>
      <w:r>
        <w:rPr>
          <w:sz w:val="28"/>
          <w:szCs w:val="28"/>
        </w:rPr>
        <w:t>Уважно переглянути зображення</w:t>
      </w:r>
      <w:r w:rsidR="0076503A" w:rsidRPr="00393EEE">
        <w:rPr>
          <w:sz w:val="28"/>
          <w:szCs w:val="28"/>
        </w:rPr>
        <w:t xml:space="preserve"> </w:t>
      </w:r>
      <w:r>
        <w:rPr>
          <w:sz w:val="28"/>
          <w:szCs w:val="28"/>
        </w:rPr>
        <w:t xml:space="preserve">і </w:t>
      </w:r>
      <w:r w:rsidR="00424967">
        <w:rPr>
          <w:sz w:val="28"/>
          <w:szCs w:val="28"/>
        </w:rPr>
        <w:t>обрати</w:t>
      </w:r>
      <w:r>
        <w:rPr>
          <w:sz w:val="28"/>
          <w:szCs w:val="28"/>
        </w:rPr>
        <w:t xml:space="preserve"> зайве серед видів </w:t>
      </w:r>
      <w:r w:rsidR="00424967">
        <w:rPr>
          <w:sz w:val="28"/>
          <w:szCs w:val="28"/>
        </w:rPr>
        <w:t>образотворчого</w:t>
      </w:r>
      <w:r>
        <w:rPr>
          <w:sz w:val="28"/>
          <w:szCs w:val="28"/>
        </w:rPr>
        <w:t xml:space="preserve"> мистецтва.</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4704"/>
      </w:tblGrid>
      <w:tr w:rsidR="00CD084B" w:rsidRPr="009654CA" w:rsidTr="00CD084B">
        <w:trPr>
          <w:trHeight w:val="651"/>
        </w:trPr>
        <w:tc>
          <w:tcPr>
            <w:tcW w:w="4814" w:type="dxa"/>
            <w:shd w:val="clear" w:color="auto" w:fill="auto"/>
          </w:tcPr>
          <w:p w:rsidR="00CD084B" w:rsidRPr="00AC0A4A" w:rsidRDefault="005710F8" w:rsidP="00F05076">
            <w:pPr>
              <w:widowControl w:val="0"/>
              <w:spacing w:line="360" w:lineRule="auto"/>
              <w:jc w:val="center"/>
              <w:rPr>
                <w:sz w:val="16"/>
                <w:szCs w:val="16"/>
              </w:rPr>
            </w:pPr>
            <w:r w:rsidRPr="005710F8">
              <w:rPr>
                <w:noProof/>
                <w:sz w:val="16"/>
                <w:szCs w:val="16"/>
                <w:lang w:val="ru-RU"/>
              </w:rPr>
              <w:drawing>
                <wp:inline distT="0" distB="0" distL="0" distR="0">
                  <wp:extent cx="2438741" cy="3228975"/>
                  <wp:effectExtent l="0" t="0" r="0" b="0"/>
                  <wp:docPr id="4" name="Рисунок 4" descr="https://i.pinimg.com/564x/aa/7e/ac/aa7eac4048e9b4b78f816cded10ee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aa/7e/ac/aa7eac4048e9b4b78f816cded10eee09.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7868" t="3479" r="10090" b="12480"/>
                          <a:stretch/>
                        </pic:blipFill>
                        <pic:spPr bwMode="auto">
                          <a:xfrm>
                            <a:off x="0" y="0"/>
                            <a:ext cx="2449112" cy="3242707"/>
                          </a:xfrm>
                          <a:prstGeom prst="rect">
                            <a:avLst/>
                          </a:prstGeom>
                          <a:noFill/>
                          <a:ln>
                            <a:noFill/>
                          </a:ln>
                          <a:extLst>
                            <a:ext uri="{53640926-AAD7-44D8-BBD7-CCE9431645EC}">
                              <a14:shadowObscured xmlns:a14="http://schemas.microsoft.com/office/drawing/2010/main"/>
                            </a:ext>
                          </a:extLst>
                        </pic:spPr>
                      </pic:pic>
                    </a:graphicData>
                  </a:graphic>
                </wp:inline>
              </w:drawing>
            </w:r>
          </w:p>
          <w:p w:rsidR="00CD084B" w:rsidRPr="00AC0A4A" w:rsidRDefault="00CD084B" w:rsidP="00F05076">
            <w:pPr>
              <w:widowControl w:val="0"/>
              <w:spacing w:line="360" w:lineRule="auto"/>
              <w:jc w:val="center"/>
              <w:rPr>
                <w:sz w:val="16"/>
                <w:szCs w:val="16"/>
              </w:rPr>
            </w:pPr>
            <w:r w:rsidRPr="00AC0A4A">
              <w:rPr>
                <w:sz w:val="16"/>
                <w:szCs w:val="16"/>
              </w:rPr>
              <w:t>1</w:t>
            </w:r>
          </w:p>
        </w:tc>
        <w:tc>
          <w:tcPr>
            <w:tcW w:w="4704" w:type="dxa"/>
            <w:shd w:val="clear" w:color="auto" w:fill="auto"/>
          </w:tcPr>
          <w:p w:rsidR="00CD084B" w:rsidRPr="00AC0A4A" w:rsidRDefault="00B560B7" w:rsidP="00F05076">
            <w:pPr>
              <w:widowControl w:val="0"/>
              <w:spacing w:line="360" w:lineRule="auto"/>
              <w:ind w:right="102"/>
              <w:jc w:val="center"/>
              <w:rPr>
                <w:sz w:val="16"/>
                <w:szCs w:val="16"/>
              </w:rPr>
            </w:pPr>
            <w:r w:rsidRPr="00B560B7">
              <w:rPr>
                <w:noProof/>
                <w:sz w:val="16"/>
                <w:szCs w:val="16"/>
                <w:lang w:val="ru-RU"/>
              </w:rPr>
              <w:drawing>
                <wp:inline distT="0" distB="0" distL="0" distR="0">
                  <wp:extent cx="2822864" cy="3105150"/>
                  <wp:effectExtent l="0" t="0" r="0" b="0"/>
                  <wp:docPr id="8" name="Рисунок 8" descr="Іграшки з глини - Народна ігр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Іграшки з глини - Народна іграш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818" cy="3111699"/>
                          </a:xfrm>
                          <a:prstGeom prst="rect">
                            <a:avLst/>
                          </a:prstGeom>
                          <a:noFill/>
                          <a:ln>
                            <a:noFill/>
                          </a:ln>
                        </pic:spPr>
                      </pic:pic>
                    </a:graphicData>
                  </a:graphic>
                </wp:inline>
              </w:drawing>
            </w:r>
          </w:p>
          <w:p w:rsidR="00CD084B" w:rsidRPr="00AC0A4A" w:rsidRDefault="00CD084B" w:rsidP="00F05076">
            <w:pPr>
              <w:widowControl w:val="0"/>
              <w:spacing w:line="360" w:lineRule="auto"/>
              <w:ind w:right="102"/>
              <w:jc w:val="center"/>
              <w:rPr>
                <w:sz w:val="16"/>
                <w:szCs w:val="16"/>
              </w:rPr>
            </w:pPr>
            <w:r w:rsidRPr="00AC0A4A">
              <w:rPr>
                <w:sz w:val="16"/>
                <w:szCs w:val="16"/>
              </w:rPr>
              <w:t>2</w:t>
            </w:r>
          </w:p>
        </w:tc>
      </w:tr>
      <w:tr w:rsidR="00CD084B" w:rsidRPr="009654CA" w:rsidTr="00CD084B">
        <w:trPr>
          <w:trHeight w:val="651"/>
        </w:trPr>
        <w:tc>
          <w:tcPr>
            <w:tcW w:w="4814" w:type="dxa"/>
            <w:shd w:val="clear" w:color="auto" w:fill="auto"/>
          </w:tcPr>
          <w:p w:rsidR="00CD084B" w:rsidRPr="00AC0A4A" w:rsidRDefault="00B560B7" w:rsidP="00F05076">
            <w:pPr>
              <w:widowControl w:val="0"/>
              <w:spacing w:line="360" w:lineRule="auto"/>
              <w:jc w:val="center"/>
              <w:rPr>
                <w:sz w:val="16"/>
                <w:szCs w:val="16"/>
              </w:rPr>
            </w:pPr>
            <w:r>
              <w:rPr>
                <w:noProof/>
                <w:lang w:val="ru-RU"/>
              </w:rPr>
              <w:drawing>
                <wp:inline distT="0" distB="0" distL="0" distR="0" wp14:anchorId="3BBCF503" wp14:editId="086E64CE">
                  <wp:extent cx="2919730" cy="2136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9730" cy="2136775"/>
                          </a:xfrm>
                          <a:prstGeom prst="rect">
                            <a:avLst/>
                          </a:prstGeom>
                        </pic:spPr>
                      </pic:pic>
                    </a:graphicData>
                  </a:graphic>
                </wp:inline>
              </w:drawing>
            </w:r>
          </w:p>
          <w:p w:rsidR="00CD084B" w:rsidRPr="00AC0A4A" w:rsidRDefault="00CD084B" w:rsidP="00F05076">
            <w:pPr>
              <w:widowControl w:val="0"/>
              <w:spacing w:line="360" w:lineRule="auto"/>
              <w:jc w:val="center"/>
              <w:rPr>
                <w:sz w:val="16"/>
                <w:szCs w:val="16"/>
              </w:rPr>
            </w:pPr>
            <w:r>
              <w:rPr>
                <w:sz w:val="16"/>
                <w:szCs w:val="16"/>
              </w:rPr>
              <w:t>3</w:t>
            </w:r>
          </w:p>
        </w:tc>
        <w:tc>
          <w:tcPr>
            <w:tcW w:w="4704" w:type="dxa"/>
            <w:shd w:val="clear" w:color="auto" w:fill="auto"/>
          </w:tcPr>
          <w:p w:rsidR="00CD084B" w:rsidRPr="00AC0A4A" w:rsidRDefault="00B560B7" w:rsidP="00F05076">
            <w:pPr>
              <w:widowControl w:val="0"/>
              <w:spacing w:line="360" w:lineRule="auto"/>
              <w:jc w:val="center"/>
              <w:rPr>
                <w:sz w:val="16"/>
                <w:szCs w:val="16"/>
              </w:rPr>
            </w:pPr>
            <w:r w:rsidRPr="00B560B7">
              <w:rPr>
                <w:noProof/>
                <w:sz w:val="16"/>
                <w:szCs w:val="16"/>
                <w:lang w:val="ru-RU"/>
              </w:rPr>
              <w:drawing>
                <wp:inline distT="0" distB="0" distL="0" distR="0">
                  <wp:extent cx="2790178" cy="1967543"/>
                  <wp:effectExtent l="0" t="0" r="0" b="0"/>
                  <wp:docPr id="21" name="Рисунок 21" descr="Українська художниця, картина якої спричинила плагіат-скандал у Фінляндії |  ArtsLo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країнська художниця, картина якої спричинила плагіат-скандал у Фінляндії |  ArtsLook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0521" cy="1981888"/>
                          </a:xfrm>
                          <a:prstGeom prst="rect">
                            <a:avLst/>
                          </a:prstGeom>
                          <a:noFill/>
                          <a:ln>
                            <a:noFill/>
                          </a:ln>
                        </pic:spPr>
                      </pic:pic>
                    </a:graphicData>
                  </a:graphic>
                </wp:inline>
              </w:drawing>
            </w:r>
          </w:p>
          <w:p w:rsidR="00CD084B" w:rsidRPr="00AC0A4A" w:rsidRDefault="00CD084B" w:rsidP="00F05076">
            <w:pPr>
              <w:widowControl w:val="0"/>
              <w:spacing w:line="360" w:lineRule="auto"/>
              <w:jc w:val="center"/>
              <w:rPr>
                <w:sz w:val="16"/>
                <w:szCs w:val="16"/>
              </w:rPr>
            </w:pPr>
            <w:r>
              <w:rPr>
                <w:sz w:val="16"/>
                <w:szCs w:val="16"/>
              </w:rPr>
              <w:t>4</w:t>
            </w:r>
          </w:p>
        </w:tc>
      </w:tr>
    </w:tbl>
    <w:p w:rsidR="00B560B7" w:rsidRDefault="00B560B7" w:rsidP="00F05076">
      <w:pPr>
        <w:widowControl w:val="0"/>
        <w:shd w:val="clear" w:color="auto" w:fill="FFFFFF"/>
        <w:spacing w:line="360" w:lineRule="auto"/>
        <w:jc w:val="both"/>
        <w:rPr>
          <w:sz w:val="28"/>
          <w:szCs w:val="28"/>
        </w:rPr>
      </w:pPr>
    </w:p>
    <w:p w:rsidR="00B560B7" w:rsidRDefault="00B560B7" w:rsidP="00F05076">
      <w:pPr>
        <w:widowControl w:val="0"/>
        <w:shd w:val="clear" w:color="auto" w:fill="FFFFFF"/>
        <w:spacing w:line="360" w:lineRule="auto"/>
        <w:jc w:val="both"/>
        <w:rPr>
          <w:sz w:val="28"/>
          <w:szCs w:val="28"/>
        </w:rPr>
      </w:pPr>
      <w:r>
        <w:rPr>
          <w:sz w:val="28"/>
          <w:szCs w:val="28"/>
        </w:rPr>
        <w:t>2. </w:t>
      </w:r>
      <w:r w:rsidRPr="00B560B7">
        <w:rPr>
          <w:sz w:val="28"/>
          <w:szCs w:val="28"/>
        </w:rPr>
        <w:t xml:space="preserve">Уважно переглянути зображення і обрати зайве серед </w:t>
      </w:r>
      <w:r>
        <w:rPr>
          <w:sz w:val="28"/>
          <w:szCs w:val="28"/>
        </w:rPr>
        <w:t>засобів</w:t>
      </w:r>
      <w:r w:rsidRPr="00B560B7">
        <w:rPr>
          <w:sz w:val="28"/>
          <w:szCs w:val="28"/>
        </w:rPr>
        <w:t xml:space="preserve"> образотворчого </w:t>
      </w:r>
      <w:r w:rsidRPr="00B560B7">
        <w:rPr>
          <w:sz w:val="28"/>
          <w:szCs w:val="28"/>
        </w:rPr>
        <w:lastRenderedPageBreak/>
        <w:t>мистецтва.</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4704"/>
      </w:tblGrid>
      <w:tr w:rsidR="00B560B7" w:rsidRPr="009654CA" w:rsidTr="00A91215">
        <w:trPr>
          <w:trHeight w:val="651"/>
        </w:trPr>
        <w:tc>
          <w:tcPr>
            <w:tcW w:w="4814" w:type="dxa"/>
            <w:shd w:val="clear" w:color="auto" w:fill="auto"/>
          </w:tcPr>
          <w:p w:rsidR="00B560B7" w:rsidRPr="00AC0A4A" w:rsidRDefault="00B560B7" w:rsidP="00F05076">
            <w:pPr>
              <w:widowControl w:val="0"/>
              <w:spacing w:line="360" w:lineRule="auto"/>
              <w:jc w:val="center"/>
              <w:rPr>
                <w:sz w:val="16"/>
                <w:szCs w:val="16"/>
              </w:rPr>
            </w:pPr>
            <w:r w:rsidRPr="00B560B7">
              <w:rPr>
                <w:noProof/>
                <w:sz w:val="16"/>
                <w:szCs w:val="16"/>
                <w:lang w:val="ru-RU"/>
              </w:rPr>
              <w:drawing>
                <wp:inline distT="0" distB="0" distL="0" distR="0">
                  <wp:extent cx="2924175" cy="3362325"/>
                  <wp:effectExtent l="0" t="0" r="9525" b="9525"/>
                  <wp:docPr id="41" name="Рисунок 41" descr="Гуаш професійна (асортимент), Tess, 35 мл купить в Лу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уаш професійна (асортимент), Tess, 35 мл купить в Луцк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4175" cy="3362325"/>
                          </a:xfrm>
                          <a:prstGeom prst="rect">
                            <a:avLst/>
                          </a:prstGeom>
                          <a:noFill/>
                          <a:ln>
                            <a:noFill/>
                          </a:ln>
                        </pic:spPr>
                      </pic:pic>
                    </a:graphicData>
                  </a:graphic>
                </wp:inline>
              </w:drawing>
            </w:r>
          </w:p>
          <w:p w:rsidR="00B560B7" w:rsidRPr="00AC0A4A" w:rsidRDefault="00B560B7" w:rsidP="00F05076">
            <w:pPr>
              <w:widowControl w:val="0"/>
              <w:spacing w:line="360" w:lineRule="auto"/>
              <w:jc w:val="center"/>
              <w:rPr>
                <w:sz w:val="16"/>
                <w:szCs w:val="16"/>
              </w:rPr>
            </w:pPr>
            <w:r w:rsidRPr="00AC0A4A">
              <w:rPr>
                <w:sz w:val="16"/>
                <w:szCs w:val="16"/>
              </w:rPr>
              <w:t>1</w:t>
            </w:r>
          </w:p>
        </w:tc>
        <w:tc>
          <w:tcPr>
            <w:tcW w:w="4704" w:type="dxa"/>
            <w:shd w:val="clear" w:color="auto" w:fill="auto"/>
          </w:tcPr>
          <w:p w:rsidR="00B560B7" w:rsidRPr="00AC0A4A" w:rsidRDefault="00A93629" w:rsidP="00F05076">
            <w:pPr>
              <w:widowControl w:val="0"/>
              <w:spacing w:line="360" w:lineRule="auto"/>
              <w:ind w:right="102"/>
              <w:jc w:val="center"/>
              <w:rPr>
                <w:sz w:val="16"/>
                <w:szCs w:val="16"/>
              </w:rPr>
            </w:pPr>
            <w:r w:rsidRPr="00A93629">
              <w:rPr>
                <w:noProof/>
                <w:sz w:val="16"/>
                <w:szCs w:val="16"/>
                <w:lang w:val="ru-RU"/>
              </w:rPr>
              <w:drawing>
                <wp:inline distT="0" distB="0" distL="0" distR="0">
                  <wp:extent cx="2800350" cy="3314700"/>
                  <wp:effectExtent l="0" t="0" r="0" b="0"/>
                  <wp:docPr id="43" name="Рисунок 43" descr="Фломастери Kite Jolliers K19-046, 6 кольорів | Kite | mykite.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ломастери Kite Jolliers K19-046, 6 кольорів | Kite | mykite.com.ua"/>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52" r="12052"/>
                          <a:stretch/>
                        </pic:blipFill>
                        <pic:spPr bwMode="auto">
                          <a:xfrm>
                            <a:off x="0" y="0"/>
                            <a:ext cx="2800350"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B560B7" w:rsidRPr="00AC0A4A" w:rsidRDefault="00B560B7" w:rsidP="00F05076">
            <w:pPr>
              <w:widowControl w:val="0"/>
              <w:spacing w:line="360" w:lineRule="auto"/>
              <w:ind w:right="102"/>
              <w:jc w:val="center"/>
              <w:rPr>
                <w:sz w:val="16"/>
                <w:szCs w:val="16"/>
              </w:rPr>
            </w:pPr>
            <w:r w:rsidRPr="00AC0A4A">
              <w:rPr>
                <w:sz w:val="16"/>
                <w:szCs w:val="16"/>
              </w:rPr>
              <w:t>2</w:t>
            </w:r>
          </w:p>
        </w:tc>
      </w:tr>
      <w:tr w:rsidR="00B560B7" w:rsidRPr="009654CA" w:rsidTr="00965347">
        <w:trPr>
          <w:trHeight w:val="5800"/>
        </w:trPr>
        <w:tc>
          <w:tcPr>
            <w:tcW w:w="4814" w:type="dxa"/>
            <w:shd w:val="clear" w:color="auto" w:fill="auto"/>
          </w:tcPr>
          <w:p w:rsidR="00B560B7" w:rsidRPr="00AC0A4A" w:rsidRDefault="00A93629" w:rsidP="00F05076">
            <w:pPr>
              <w:widowControl w:val="0"/>
              <w:spacing w:line="360" w:lineRule="auto"/>
              <w:jc w:val="center"/>
              <w:rPr>
                <w:sz w:val="16"/>
                <w:szCs w:val="16"/>
              </w:rPr>
            </w:pPr>
            <w:r w:rsidRPr="00A93629">
              <w:rPr>
                <w:noProof/>
                <w:sz w:val="16"/>
                <w:szCs w:val="16"/>
                <w:lang w:val="ru-RU"/>
              </w:rPr>
              <w:drawing>
                <wp:inline distT="0" distB="0" distL="0" distR="0">
                  <wp:extent cx="2943225" cy="3286125"/>
                  <wp:effectExtent l="0" t="0" r="9525" b="9525"/>
                  <wp:docPr id="44" name="Рисунок 44" descr="Пластилин YES &amp;quot;Marvel&amp;quot;, 12цв, 240г, Украина (540562) [4823091908859] —  Купить Дешево с доставкой по Украине - nosorog.ne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астилин YES &amp;quot;Marvel&amp;quot;, 12цв, 240г, Украина (540562) [4823091908859] —  Купить Дешево с доставкой по Украине - nosorog.net.u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3225" cy="3286125"/>
                          </a:xfrm>
                          <a:prstGeom prst="rect">
                            <a:avLst/>
                          </a:prstGeom>
                          <a:noFill/>
                          <a:ln>
                            <a:noFill/>
                          </a:ln>
                        </pic:spPr>
                      </pic:pic>
                    </a:graphicData>
                  </a:graphic>
                </wp:inline>
              </w:drawing>
            </w:r>
          </w:p>
          <w:p w:rsidR="00B560B7" w:rsidRPr="00AC0A4A" w:rsidRDefault="00B560B7" w:rsidP="00F05076">
            <w:pPr>
              <w:widowControl w:val="0"/>
              <w:spacing w:line="360" w:lineRule="auto"/>
              <w:jc w:val="center"/>
              <w:rPr>
                <w:sz w:val="16"/>
                <w:szCs w:val="16"/>
              </w:rPr>
            </w:pPr>
            <w:r>
              <w:rPr>
                <w:sz w:val="16"/>
                <w:szCs w:val="16"/>
              </w:rPr>
              <w:t>3</w:t>
            </w:r>
          </w:p>
        </w:tc>
        <w:tc>
          <w:tcPr>
            <w:tcW w:w="4704" w:type="dxa"/>
            <w:shd w:val="clear" w:color="auto" w:fill="auto"/>
          </w:tcPr>
          <w:p w:rsidR="00B560B7" w:rsidRPr="00AC0A4A" w:rsidRDefault="00965347" w:rsidP="00F05076">
            <w:pPr>
              <w:widowControl w:val="0"/>
              <w:spacing w:line="360" w:lineRule="auto"/>
              <w:jc w:val="center"/>
              <w:rPr>
                <w:sz w:val="16"/>
                <w:szCs w:val="16"/>
              </w:rPr>
            </w:pPr>
            <w:r w:rsidRPr="00965347">
              <w:rPr>
                <w:noProof/>
                <w:sz w:val="16"/>
                <w:szCs w:val="16"/>
                <w:lang w:val="ru-RU"/>
              </w:rPr>
              <w:drawing>
                <wp:inline distT="0" distB="0" distL="0" distR="0">
                  <wp:extent cx="2667000" cy="3267075"/>
                  <wp:effectExtent l="0" t="0" r="0" b="9525"/>
                  <wp:docPr id="45" name="Рисунок 45" descr="Набор тетрадей ученических Мрії збуваються эконом класса B5 линия 12 листов на скобе легкомелованная обложка 20 шт (ТА5.1221.2117л)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бор тетрадей ученических Мрії збуваються эконом класса B5 линия 12 листов на скобе легкомелованная обложка 20 шт (ТА5.1221.2117л) - изображение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5592" cy="3277600"/>
                          </a:xfrm>
                          <a:prstGeom prst="rect">
                            <a:avLst/>
                          </a:prstGeom>
                          <a:noFill/>
                          <a:ln>
                            <a:noFill/>
                          </a:ln>
                        </pic:spPr>
                      </pic:pic>
                    </a:graphicData>
                  </a:graphic>
                </wp:inline>
              </w:drawing>
            </w:r>
          </w:p>
          <w:p w:rsidR="00B560B7" w:rsidRPr="00AC0A4A" w:rsidRDefault="00B560B7" w:rsidP="00F05076">
            <w:pPr>
              <w:widowControl w:val="0"/>
              <w:spacing w:line="360" w:lineRule="auto"/>
              <w:jc w:val="center"/>
              <w:rPr>
                <w:sz w:val="16"/>
                <w:szCs w:val="16"/>
              </w:rPr>
            </w:pPr>
            <w:r>
              <w:rPr>
                <w:sz w:val="16"/>
                <w:szCs w:val="16"/>
              </w:rPr>
              <w:t>4</w:t>
            </w:r>
          </w:p>
        </w:tc>
      </w:tr>
    </w:tbl>
    <w:p w:rsidR="00B560B7" w:rsidRDefault="00B560B7" w:rsidP="00F05076">
      <w:pPr>
        <w:widowControl w:val="0"/>
        <w:shd w:val="clear" w:color="auto" w:fill="FFFFFF"/>
        <w:spacing w:line="360" w:lineRule="auto"/>
        <w:jc w:val="both"/>
        <w:rPr>
          <w:sz w:val="28"/>
          <w:szCs w:val="28"/>
        </w:rPr>
      </w:pPr>
    </w:p>
    <w:p w:rsidR="00B910FA" w:rsidRDefault="00B910FA" w:rsidP="00F05076">
      <w:pPr>
        <w:widowControl w:val="0"/>
        <w:shd w:val="clear" w:color="auto" w:fill="FFFFFF"/>
        <w:spacing w:line="360" w:lineRule="auto"/>
        <w:jc w:val="both"/>
        <w:rPr>
          <w:sz w:val="28"/>
          <w:szCs w:val="28"/>
        </w:rPr>
      </w:pPr>
      <w:r>
        <w:rPr>
          <w:sz w:val="28"/>
          <w:szCs w:val="28"/>
        </w:rPr>
        <w:t>Оцінювання:</w:t>
      </w:r>
      <w:r w:rsidR="00965347">
        <w:rPr>
          <w:sz w:val="28"/>
          <w:szCs w:val="28"/>
        </w:rPr>
        <w:t xml:space="preserve"> </w:t>
      </w:r>
      <w:r>
        <w:rPr>
          <w:sz w:val="28"/>
          <w:szCs w:val="28"/>
        </w:rPr>
        <w:t xml:space="preserve">за </w:t>
      </w:r>
      <w:r w:rsidR="00CD084B">
        <w:rPr>
          <w:sz w:val="28"/>
          <w:szCs w:val="28"/>
        </w:rPr>
        <w:t xml:space="preserve">кожну </w:t>
      </w:r>
      <w:r>
        <w:rPr>
          <w:sz w:val="28"/>
          <w:szCs w:val="28"/>
        </w:rPr>
        <w:t>правильну відповідь дитина отримує 10 балів (правильна відповідь №</w:t>
      </w:r>
      <w:r w:rsidR="00965347">
        <w:rPr>
          <w:sz w:val="28"/>
          <w:szCs w:val="28"/>
        </w:rPr>
        <w:t>3 – в першому завданні, №4 – в другому завданні</w:t>
      </w:r>
      <w:r>
        <w:rPr>
          <w:sz w:val="28"/>
          <w:szCs w:val="28"/>
        </w:rPr>
        <w:t>)</w:t>
      </w:r>
    </w:p>
    <w:p w:rsidR="00D52043" w:rsidRPr="00D52043" w:rsidRDefault="003A181A" w:rsidP="00F05076">
      <w:pPr>
        <w:widowControl w:val="0"/>
        <w:shd w:val="clear" w:color="auto" w:fill="FFFFFF"/>
        <w:spacing w:line="360" w:lineRule="auto"/>
        <w:ind w:firstLine="709"/>
        <w:jc w:val="both"/>
        <w:rPr>
          <w:sz w:val="28"/>
          <w:szCs w:val="28"/>
        </w:rPr>
      </w:pPr>
      <w:r>
        <w:rPr>
          <w:sz w:val="28"/>
          <w:szCs w:val="28"/>
        </w:rPr>
        <w:t>2</w:t>
      </w:r>
      <w:r w:rsidR="003574A1">
        <w:rPr>
          <w:sz w:val="28"/>
          <w:szCs w:val="28"/>
        </w:rPr>
        <w:t xml:space="preserve">0 балів. </w:t>
      </w:r>
      <w:r w:rsidR="00D52043" w:rsidRPr="00D52043">
        <w:rPr>
          <w:sz w:val="28"/>
          <w:szCs w:val="28"/>
        </w:rPr>
        <w:t xml:space="preserve">Високий рівень показника уявлення про види </w:t>
      </w:r>
      <w:r w:rsidR="00965347">
        <w:rPr>
          <w:sz w:val="28"/>
          <w:szCs w:val="28"/>
        </w:rPr>
        <w:t>образотворчого мистецтва і його засоби</w:t>
      </w:r>
      <w:r w:rsidR="00D52043" w:rsidRPr="00D52043">
        <w:rPr>
          <w:sz w:val="28"/>
          <w:szCs w:val="28"/>
        </w:rPr>
        <w:t xml:space="preserve"> – </w:t>
      </w:r>
      <w:r w:rsidR="00965347">
        <w:rPr>
          <w:sz w:val="28"/>
          <w:szCs w:val="28"/>
        </w:rPr>
        <w:t>дошкільник</w:t>
      </w:r>
      <w:r w:rsidR="00D52043" w:rsidRPr="00D52043">
        <w:rPr>
          <w:sz w:val="28"/>
          <w:szCs w:val="28"/>
        </w:rPr>
        <w:t xml:space="preserve"> вільно орієнтується в матеріалах </w:t>
      </w:r>
      <w:r w:rsidR="00965347">
        <w:rPr>
          <w:sz w:val="28"/>
          <w:szCs w:val="28"/>
        </w:rPr>
        <w:lastRenderedPageBreak/>
        <w:t>образотворчого мистецтва</w:t>
      </w:r>
      <w:r w:rsidR="00D52043" w:rsidRPr="00D52043">
        <w:rPr>
          <w:sz w:val="28"/>
          <w:szCs w:val="28"/>
        </w:rPr>
        <w:t xml:space="preserve">, розуміє особливості </w:t>
      </w:r>
      <w:r w:rsidR="00965347">
        <w:rPr>
          <w:sz w:val="28"/>
          <w:szCs w:val="28"/>
        </w:rPr>
        <w:t>і призначення його засобів</w:t>
      </w:r>
      <w:r w:rsidR="00A91215">
        <w:rPr>
          <w:sz w:val="28"/>
          <w:szCs w:val="28"/>
        </w:rPr>
        <w:t>,</w:t>
      </w:r>
      <w:r w:rsidR="00A91215" w:rsidRPr="00A91215">
        <w:t xml:space="preserve"> </w:t>
      </w:r>
      <w:r w:rsidR="00A91215" w:rsidRPr="00A91215">
        <w:rPr>
          <w:sz w:val="28"/>
          <w:szCs w:val="28"/>
        </w:rPr>
        <w:t>тлумач</w:t>
      </w:r>
      <w:r w:rsidR="00A91215">
        <w:rPr>
          <w:sz w:val="28"/>
          <w:szCs w:val="28"/>
        </w:rPr>
        <w:t>и</w:t>
      </w:r>
      <w:r w:rsidR="00A91215" w:rsidRPr="00A91215">
        <w:rPr>
          <w:sz w:val="28"/>
          <w:szCs w:val="28"/>
        </w:rPr>
        <w:t>ть зміст зображених творів образотворчого мистецтва, характеризу</w:t>
      </w:r>
      <w:r w:rsidR="00A91215">
        <w:rPr>
          <w:sz w:val="28"/>
          <w:szCs w:val="28"/>
        </w:rPr>
        <w:t>є</w:t>
      </w:r>
      <w:r w:rsidR="00A91215" w:rsidRPr="00A91215">
        <w:rPr>
          <w:sz w:val="28"/>
          <w:szCs w:val="28"/>
        </w:rPr>
        <w:t xml:space="preserve"> художній образ, виявля</w:t>
      </w:r>
      <w:r w:rsidR="00A91215">
        <w:rPr>
          <w:sz w:val="28"/>
          <w:szCs w:val="28"/>
        </w:rPr>
        <w:t>є</w:t>
      </w:r>
      <w:r w:rsidR="00A91215" w:rsidRPr="00A91215">
        <w:rPr>
          <w:sz w:val="28"/>
          <w:szCs w:val="28"/>
        </w:rPr>
        <w:t xml:space="preserve"> багатий запас вражень від навколишнього світу, емоції у сприйнятті образу.</w:t>
      </w:r>
    </w:p>
    <w:p w:rsidR="00D52043" w:rsidRPr="00D52043" w:rsidRDefault="003A181A" w:rsidP="00F05076">
      <w:pPr>
        <w:widowControl w:val="0"/>
        <w:shd w:val="clear" w:color="auto" w:fill="FFFFFF"/>
        <w:spacing w:line="360" w:lineRule="auto"/>
        <w:ind w:firstLine="709"/>
        <w:jc w:val="both"/>
        <w:rPr>
          <w:sz w:val="28"/>
          <w:szCs w:val="28"/>
        </w:rPr>
      </w:pPr>
      <w:r>
        <w:rPr>
          <w:sz w:val="28"/>
          <w:szCs w:val="28"/>
        </w:rPr>
        <w:t>1</w:t>
      </w:r>
      <w:r w:rsidR="003574A1">
        <w:rPr>
          <w:sz w:val="28"/>
          <w:szCs w:val="28"/>
        </w:rPr>
        <w:t xml:space="preserve">0 балів. </w:t>
      </w:r>
      <w:r w:rsidR="00D52043" w:rsidRPr="00D52043">
        <w:rPr>
          <w:sz w:val="28"/>
          <w:szCs w:val="28"/>
        </w:rPr>
        <w:t xml:space="preserve">Середній рівень показника уявлення про види </w:t>
      </w:r>
      <w:r w:rsidR="00965347">
        <w:rPr>
          <w:sz w:val="28"/>
          <w:szCs w:val="28"/>
        </w:rPr>
        <w:t>образотворчого</w:t>
      </w:r>
      <w:r w:rsidR="00D52043" w:rsidRPr="00D52043">
        <w:rPr>
          <w:sz w:val="28"/>
          <w:szCs w:val="28"/>
        </w:rPr>
        <w:t xml:space="preserve"> мистецтва </w:t>
      </w:r>
      <w:r w:rsidR="00965347" w:rsidRPr="00965347">
        <w:rPr>
          <w:sz w:val="28"/>
          <w:szCs w:val="28"/>
        </w:rPr>
        <w:t xml:space="preserve">і його засоби </w:t>
      </w:r>
      <w:r w:rsidR="00D52043" w:rsidRPr="00D52043">
        <w:rPr>
          <w:sz w:val="28"/>
          <w:szCs w:val="28"/>
        </w:rPr>
        <w:t xml:space="preserve">– </w:t>
      </w:r>
      <w:r w:rsidR="00965347">
        <w:rPr>
          <w:sz w:val="28"/>
          <w:szCs w:val="28"/>
        </w:rPr>
        <w:t>дошкільник</w:t>
      </w:r>
      <w:r w:rsidRPr="003A181A">
        <w:rPr>
          <w:sz w:val="28"/>
          <w:szCs w:val="28"/>
        </w:rPr>
        <w:t xml:space="preserve"> </w:t>
      </w:r>
      <w:r w:rsidR="00965347">
        <w:rPr>
          <w:sz w:val="28"/>
          <w:szCs w:val="28"/>
        </w:rPr>
        <w:t>виявляє невпевнені уявлення п</w:t>
      </w:r>
      <w:r w:rsidR="00D52043" w:rsidRPr="00D52043">
        <w:rPr>
          <w:sz w:val="28"/>
          <w:szCs w:val="28"/>
        </w:rPr>
        <w:t xml:space="preserve">ро </w:t>
      </w:r>
      <w:r w:rsidR="00965347">
        <w:rPr>
          <w:sz w:val="28"/>
          <w:szCs w:val="28"/>
        </w:rPr>
        <w:t xml:space="preserve">види і </w:t>
      </w:r>
      <w:r w:rsidR="00D52043" w:rsidRPr="00D52043">
        <w:rPr>
          <w:sz w:val="28"/>
          <w:szCs w:val="28"/>
        </w:rPr>
        <w:t xml:space="preserve">матеріали </w:t>
      </w:r>
      <w:r w:rsidR="00965347">
        <w:rPr>
          <w:sz w:val="28"/>
          <w:szCs w:val="28"/>
        </w:rPr>
        <w:t>образотворчого</w:t>
      </w:r>
      <w:r w:rsidR="00D52043" w:rsidRPr="00D52043">
        <w:rPr>
          <w:sz w:val="28"/>
          <w:szCs w:val="28"/>
        </w:rPr>
        <w:t xml:space="preserve"> мистецтва</w:t>
      </w:r>
      <w:r w:rsidR="00BD6C1C">
        <w:rPr>
          <w:sz w:val="28"/>
          <w:szCs w:val="28"/>
        </w:rPr>
        <w:t xml:space="preserve">, </w:t>
      </w:r>
      <w:r w:rsidR="00BD6C1C" w:rsidRPr="00BD6C1C">
        <w:rPr>
          <w:sz w:val="28"/>
          <w:szCs w:val="28"/>
        </w:rPr>
        <w:t>тлумачить зміст зображених творів образотворчого мистецтва</w:t>
      </w:r>
      <w:r w:rsidR="00BD6C1C">
        <w:rPr>
          <w:sz w:val="28"/>
          <w:szCs w:val="28"/>
        </w:rPr>
        <w:t xml:space="preserve"> за допомогою вихователя,</w:t>
      </w:r>
      <w:r w:rsidR="00BD6C1C" w:rsidRPr="00BD6C1C">
        <w:rPr>
          <w:sz w:val="28"/>
          <w:szCs w:val="28"/>
        </w:rPr>
        <w:t xml:space="preserve"> </w:t>
      </w:r>
      <w:r w:rsidR="00BD6C1C">
        <w:rPr>
          <w:sz w:val="28"/>
          <w:szCs w:val="28"/>
        </w:rPr>
        <w:t xml:space="preserve">часткового </w:t>
      </w:r>
      <w:r w:rsidR="00BD6C1C" w:rsidRPr="00BD6C1C">
        <w:rPr>
          <w:sz w:val="28"/>
          <w:szCs w:val="28"/>
        </w:rPr>
        <w:t xml:space="preserve">характеризує художній образ, виявляє </w:t>
      </w:r>
      <w:r w:rsidR="00BD6C1C">
        <w:rPr>
          <w:sz w:val="28"/>
          <w:szCs w:val="28"/>
        </w:rPr>
        <w:t>середній</w:t>
      </w:r>
      <w:r w:rsidR="00BD6C1C" w:rsidRPr="00BD6C1C">
        <w:rPr>
          <w:sz w:val="28"/>
          <w:szCs w:val="28"/>
        </w:rPr>
        <w:t xml:space="preserve"> запас вражень від навколишнього світу, </w:t>
      </w:r>
      <w:r w:rsidR="00BD6C1C">
        <w:rPr>
          <w:sz w:val="28"/>
          <w:szCs w:val="28"/>
        </w:rPr>
        <w:t xml:space="preserve">не яскраві </w:t>
      </w:r>
      <w:r w:rsidR="00BD6C1C" w:rsidRPr="00BD6C1C">
        <w:rPr>
          <w:sz w:val="28"/>
          <w:szCs w:val="28"/>
        </w:rPr>
        <w:t>емоції у сприйнятті образу.</w:t>
      </w:r>
    </w:p>
    <w:p w:rsidR="0076503A" w:rsidRPr="00393EEE" w:rsidRDefault="003574A1" w:rsidP="00F05076">
      <w:pPr>
        <w:widowControl w:val="0"/>
        <w:shd w:val="clear" w:color="auto" w:fill="FFFFFF"/>
        <w:spacing w:line="360" w:lineRule="auto"/>
        <w:ind w:firstLine="709"/>
        <w:jc w:val="both"/>
        <w:rPr>
          <w:sz w:val="28"/>
          <w:szCs w:val="28"/>
        </w:rPr>
      </w:pPr>
      <w:r>
        <w:rPr>
          <w:sz w:val="28"/>
          <w:szCs w:val="28"/>
        </w:rPr>
        <w:t>0</w:t>
      </w:r>
      <w:r w:rsidR="00BD6C1C">
        <w:rPr>
          <w:sz w:val="28"/>
          <w:szCs w:val="28"/>
        </w:rPr>
        <w:t>-9</w:t>
      </w:r>
      <w:r w:rsidR="00965347">
        <w:rPr>
          <w:sz w:val="28"/>
          <w:szCs w:val="28"/>
        </w:rPr>
        <w:t xml:space="preserve"> балів</w:t>
      </w:r>
      <w:r>
        <w:rPr>
          <w:sz w:val="28"/>
          <w:szCs w:val="28"/>
        </w:rPr>
        <w:t xml:space="preserve">. </w:t>
      </w:r>
      <w:r w:rsidR="00D52043" w:rsidRPr="00D52043">
        <w:rPr>
          <w:sz w:val="28"/>
          <w:szCs w:val="28"/>
        </w:rPr>
        <w:t xml:space="preserve">Низький рівень уявлення про види </w:t>
      </w:r>
      <w:r w:rsidR="00965347">
        <w:rPr>
          <w:sz w:val="28"/>
          <w:szCs w:val="28"/>
        </w:rPr>
        <w:t>і матеріали образотворчого</w:t>
      </w:r>
      <w:r w:rsidR="003A181A">
        <w:rPr>
          <w:sz w:val="28"/>
          <w:szCs w:val="28"/>
        </w:rPr>
        <w:t xml:space="preserve"> </w:t>
      </w:r>
      <w:r w:rsidR="00D52043" w:rsidRPr="00D52043">
        <w:rPr>
          <w:sz w:val="28"/>
          <w:szCs w:val="28"/>
        </w:rPr>
        <w:t xml:space="preserve">мистецтва – </w:t>
      </w:r>
      <w:r w:rsidR="00965347">
        <w:rPr>
          <w:sz w:val="28"/>
          <w:szCs w:val="28"/>
        </w:rPr>
        <w:t>дитина</w:t>
      </w:r>
      <w:r w:rsidR="003A181A" w:rsidRPr="003A181A">
        <w:rPr>
          <w:sz w:val="28"/>
          <w:szCs w:val="28"/>
        </w:rPr>
        <w:t xml:space="preserve"> </w:t>
      </w:r>
      <w:r w:rsidR="00D52043" w:rsidRPr="00D52043">
        <w:rPr>
          <w:sz w:val="28"/>
          <w:szCs w:val="28"/>
        </w:rPr>
        <w:t xml:space="preserve">має обмежені уявлення про </w:t>
      </w:r>
      <w:r w:rsidR="00965347">
        <w:rPr>
          <w:sz w:val="28"/>
          <w:szCs w:val="28"/>
        </w:rPr>
        <w:t>види і матеріали образотворчого мистецтва</w:t>
      </w:r>
      <w:r w:rsidR="00BD6C1C">
        <w:rPr>
          <w:sz w:val="28"/>
          <w:szCs w:val="28"/>
        </w:rPr>
        <w:t>,</w:t>
      </w:r>
      <w:r w:rsidR="00BD6C1C" w:rsidRPr="00BD6C1C">
        <w:t xml:space="preserve"> </w:t>
      </w:r>
      <w:r w:rsidR="00BD6C1C" w:rsidRPr="00BD6C1C">
        <w:rPr>
          <w:sz w:val="28"/>
          <w:szCs w:val="28"/>
        </w:rPr>
        <w:t xml:space="preserve">плутається </w:t>
      </w:r>
      <w:r w:rsidR="00BD6C1C">
        <w:rPr>
          <w:sz w:val="28"/>
          <w:szCs w:val="28"/>
        </w:rPr>
        <w:t xml:space="preserve">у </w:t>
      </w:r>
      <w:r w:rsidR="00BD6C1C" w:rsidRPr="00BD6C1C">
        <w:rPr>
          <w:sz w:val="28"/>
          <w:szCs w:val="28"/>
        </w:rPr>
        <w:t>тлумач</w:t>
      </w:r>
      <w:r w:rsidR="00BD6C1C">
        <w:rPr>
          <w:sz w:val="28"/>
          <w:szCs w:val="28"/>
        </w:rPr>
        <w:t>енню</w:t>
      </w:r>
      <w:r w:rsidR="00BD6C1C" w:rsidRPr="00BD6C1C">
        <w:rPr>
          <w:sz w:val="28"/>
          <w:szCs w:val="28"/>
        </w:rPr>
        <w:t xml:space="preserve"> зміст</w:t>
      </w:r>
      <w:r w:rsidR="00BD6C1C">
        <w:rPr>
          <w:sz w:val="28"/>
          <w:szCs w:val="28"/>
        </w:rPr>
        <w:t>у</w:t>
      </w:r>
      <w:r w:rsidR="00BD6C1C" w:rsidRPr="00BD6C1C">
        <w:rPr>
          <w:sz w:val="28"/>
          <w:szCs w:val="28"/>
        </w:rPr>
        <w:t xml:space="preserve"> зображених творів образотворчого мистецтва, </w:t>
      </w:r>
      <w:r w:rsidR="00BD6C1C">
        <w:rPr>
          <w:sz w:val="28"/>
          <w:szCs w:val="28"/>
        </w:rPr>
        <w:t xml:space="preserve">виявляє труднощі в </w:t>
      </w:r>
      <w:r w:rsidR="00BD6C1C" w:rsidRPr="00BD6C1C">
        <w:rPr>
          <w:sz w:val="28"/>
          <w:szCs w:val="28"/>
        </w:rPr>
        <w:t>характери</w:t>
      </w:r>
      <w:r w:rsidR="00BD6C1C">
        <w:rPr>
          <w:sz w:val="28"/>
          <w:szCs w:val="28"/>
        </w:rPr>
        <w:t>стиці</w:t>
      </w:r>
      <w:r w:rsidR="00BD6C1C" w:rsidRPr="00BD6C1C">
        <w:rPr>
          <w:sz w:val="28"/>
          <w:szCs w:val="28"/>
        </w:rPr>
        <w:t xml:space="preserve"> художн</w:t>
      </w:r>
      <w:r w:rsidR="00BD6C1C">
        <w:rPr>
          <w:sz w:val="28"/>
          <w:szCs w:val="28"/>
        </w:rPr>
        <w:t>ього</w:t>
      </w:r>
      <w:r w:rsidR="00BD6C1C" w:rsidRPr="00BD6C1C">
        <w:rPr>
          <w:sz w:val="28"/>
          <w:szCs w:val="28"/>
        </w:rPr>
        <w:t xml:space="preserve"> образ</w:t>
      </w:r>
      <w:r w:rsidR="00BD6C1C">
        <w:rPr>
          <w:sz w:val="28"/>
          <w:szCs w:val="28"/>
        </w:rPr>
        <w:t>у</w:t>
      </w:r>
      <w:r w:rsidR="00BD6C1C" w:rsidRPr="00BD6C1C">
        <w:rPr>
          <w:sz w:val="28"/>
          <w:szCs w:val="28"/>
        </w:rPr>
        <w:t xml:space="preserve">, </w:t>
      </w:r>
      <w:r w:rsidR="00BD6C1C">
        <w:rPr>
          <w:sz w:val="28"/>
          <w:szCs w:val="28"/>
        </w:rPr>
        <w:t xml:space="preserve">не </w:t>
      </w:r>
      <w:r w:rsidR="00BD6C1C" w:rsidRPr="00BD6C1C">
        <w:rPr>
          <w:sz w:val="28"/>
          <w:szCs w:val="28"/>
        </w:rPr>
        <w:t>виявляє запас</w:t>
      </w:r>
      <w:r w:rsidR="00BD6C1C">
        <w:rPr>
          <w:sz w:val="28"/>
          <w:szCs w:val="28"/>
        </w:rPr>
        <w:t>у</w:t>
      </w:r>
      <w:r w:rsidR="00BD6C1C" w:rsidRPr="00BD6C1C">
        <w:rPr>
          <w:sz w:val="28"/>
          <w:szCs w:val="28"/>
        </w:rPr>
        <w:t xml:space="preserve"> вражень від навколишнього світу</w:t>
      </w:r>
      <w:r w:rsidR="00BD6C1C">
        <w:rPr>
          <w:sz w:val="28"/>
          <w:szCs w:val="28"/>
        </w:rPr>
        <w:t xml:space="preserve"> і</w:t>
      </w:r>
      <w:r w:rsidR="00BD6C1C" w:rsidRPr="00BD6C1C">
        <w:rPr>
          <w:sz w:val="28"/>
          <w:szCs w:val="28"/>
        </w:rPr>
        <w:t xml:space="preserve"> емоці</w:t>
      </w:r>
      <w:r w:rsidR="00BD6C1C">
        <w:rPr>
          <w:sz w:val="28"/>
          <w:szCs w:val="28"/>
        </w:rPr>
        <w:t>й</w:t>
      </w:r>
      <w:r w:rsidR="00BD6C1C" w:rsidRPr="00BD6C1C">
        <w:rPr>
          <w:sz w:val="28"/>
          <w:szCs w:val="28"/>
        </w:rPr>
        <w:t xml:space="preserve"> у сприйнятті образу.</w:t>
      </w:r>
    </w:p>
    <w:p w:rsidR="00173593" w:rsidRPr="00772CE9" w:rsidRDefault="009A598F" w:rsidP="00F05076">
      <w:pPr>
        <w:widowControl w:val="0"/>
        <w:jc w:val="center"/>
        <w:rPr>
          <w:bCs/>
          <w:color w:val="000000"/>
          <w:sz w:val="28"/>
          <w:szCs w:val="28"/>
        </w:rPr>
      </w:pPr>
      <w:r>
        <w:rPr>
          <w:sz w:val="28"/>
          <w:szCs w:val="28"/>
        </w:rPr>
        <w:br w:type="page"/>
      </w:r>
    </w:p>
    <w:p w:rsidR="0076503A" w:rsidRPr="00393EEE" w:rsidRDefault="0076503A" w:rsidP="00F05076">
      <w:pPr>
        <w:widowControl w:val="0"/>
        <w:jc w:val="center"/>
        <w:rPr>
          <w:b/>
          <w:sz w:val="28"/>
          <w:szCs w:val="28"/>
        </w:rPr>
      </w:pPr>
      <w:r w:rsidRPr="00393EEE">
        <w:rPr>
          <w:b/>
          <w:sz w:val="28"/>
          <w:szCs w:val="28"/>
        </w:rPr>
        <w:lastRenderedPageBreak/>
        <w:t>Додаток В</w:t>
      </w:r>
    </w:p>
    <w:p w:rsidR="0076503A" w:rsidRPr="00393EEE" w:rsidRDefault="0076503A" w:rsidP="00F05076">
      <w:pPr>
        <w:widowControl w:val="0"/>
        <w:shd w:val="clear" w:color="auto" w:fill="FFFFFF"/>
        <w:tabs>
          <w:tab w:val="left" w:pos="900"/>
        </w:tabs>
        <w:spacing w:line="360" w:lineRule="auto"/>
        <w:ind w:firstLine="709"/>
        <w:jc w:val="both"/>
        <w:rPr>
          <w:sz w:val="28"/>
          <w:szCs w:val="28"/>
        </w:rPr>
      </w:pPr>
    </w:p>
    <w:p w:rsidR="00F644B5" w:rsidRDefault="00F644B5" w:rsidP="00F05076">
      <w:pPr>
        <w:widowControl w:val="0"/>
        <w:shd w:val="clear" w:color="auto" w:fill="FFFFFF"/>
        <w:tabs>
          <w:tab w:val="left" w:pos="900"/>
        </w:tabs>
        <w:spacing w:line="360" w:lineRule="auto"/>
        <w:jc w:val="center"/>
        <w:rPr>
          <w:b/>
          <w:sz w:val="28"/>
          <w:szCs w:val="28"/>
        </w:rPr>
      </w:pPr>
      <w:r w:rsidRPr="00F644B5">
        <w:rPr>
          <w:b/>
          <w:sz w:val="28"/>
          <w:szCs w:val="28"/>
        </w:rPr>
        <w:t>Тест П. Торренса «Закінчи малюнок»</w:t>
      </w:r>
    </w:p>
    <w:p w:rsidR="00163E0C" w:rsidRPr="002E2CB5" w:rsidRDefault="002E2CB5" w:rsidP="00F05076">
      <w:pPr>
        <w:widowControl w:val="0"/>
        <w:shd w:val="clear" w:color="auto" w:fill="FFFFFF"/>
        <w:tabs>
          <w:tab w:val="left" w:pos="900"/>
        </w:tabs>
        <w:spacing w:line="360" w:lineRule="auto"/>
        <w:jc w:val="center"/>
        <w:rPr>
          <w:sz w:val="28"/>
          <w:szCs w:val="28"/>
        </w:rPr>
      </w:pPr>
      <w:r w:rsidRPr="002E2CB5">
        <w:rPr>
          <w:sz w:val="28"/>
          <w:szCs w:val="28"/>
        </w:rPr>
        <w:t>(м</w:t>
      </w:r>
      <w:r w:rsidR="00163E0C" w:rsidRPr="002E2CB5">
        <w:rPr>
          <w:sz w:val="28"/>
          <w:szCs w:val="28"/>
        </w:rPr>
        <w:t xml:space="preserve">одифікований для створення </w:t>
      </w:r>
      <w:r w:rsidR="00965347">
        <w:rPr>
          <w:sz w:val="28"/>
          <w:szCs w:val="28"/>
        </w:rPr>
        <w:t>художнього</w:t>
      </w:r>
      <w:r w:rsidR="00163E0C" w:rsidRPr="002E2CB5">
        <w:rPr>
          <w:sz w:val="28"/>
          <w:szCs w:val="28"/>
        </w:rPr>
        <w:t xml:space="preserve"> образу</w:t>
      </w:r>
      <w:r w:rsidRPr="002E2CB5">
        <w:rPr>
          <w:sz w:val="28"/>
          <w:szCs w:val="28"/>
        </w:rPr>
        <w:t>)</w:t>
      </w:r>
    </w:p>
    <w:p w:rsidR="00F644B5" w:rsidRDefault="00F644B5" w:rsidP="00F05076">
      <w:pPr>
        <w:widowControl w:val="0"/>
        <w:shd w:val="clear" w:color="auto" w:fill="FFFFFF"/>
        <w:tabs>
          <w:tab w:val="left" w:pos="900"/>
        </w:tabs>
        <w:spacing w:line="360" w:lineRule="auto"/>
        <w:jc w:val="both"/>
        <w:rPr>
          <w:b/>
          <w:sz w:val="28"/>
          <w:szCs w:val="28"/>
        </w:rPr>
      </w:pPr>
    </w:p>
    <w:p w:rsidR="00F644B5" w:rsidRPr="00F644B5" w:rsidRDefault="00F644B5" w:rsidP="00F05076">
      <w:pPr>
        <w:widowControl w:val="0"/>
        <w:shd w:val="clear" w:color="auto" w:fill="FFFFFF"/>
        <w:tabs>
          <w:tab w:val="left" w:pos="900"/>
        </w:tabs>
        <w:spacing w:line="360" w:lineRule="auto"/>
        <w:ind w:firstLine="709"/>
        <w:jc w:val="both"/>
        <w:rPr>
          <w:sz w:val="28"/>
          <w:szCs w:val="28"/>
        </w:rPr>
      </w:pPr>
      <w:r w:rsidRPr="00F644B5">
        <w:rPr>
          <w:sz w:val="28"/>
          <w:szCs w:val="28"/>
        </w:rPr>
        <w:t xml:space="preserve">Мета: </w:t>
      </w:r>
      <w:r w:rsidRPr="003F5CB1">
        <w:rPr>
          <w:sz w:val="28"/>
          <w:szCs w:val="28"/>
        </w:rPr>
        <w:t>визначення рівнів розвитку уяви, фантазії</w:t>
      </w:r>
      <w:r w:rsidR="008D77DE" w:rsidRPr="003F5CB1">
        <w:rPr>
          <w:sz w:val="28"/>
          <w:szCs w:val="28"/>
        </w:rPr>
        <w:t xml:space="preserve">, здатності </w:t>
      </w:r>
      <w:r w:rsidR="002E2CB5" w:rsidRPr="002E2CB5">
        <w:rPr>
          <w:sz w:val="28"/>
          <w:szCs w:val="28"/>
        </w:rPr>
        <w:t xml:space="preserve">до самовираження засобами </w:t>
      </w:r>
      <w:r w:rsidR="00965347">
        <w:rPr>
          <w:sz w:val="28"/>
          <w:szCs w:val="28"/>
        </w:rPr>
        <w:t>образотворчого</w:t>
      </w:r>
      <w:r w:rsidR="002E2CB5">
        <w:rPr>
          <w:sz w:val="28"/>
          <w:szCs w:val="28"/>
        </w:rPr>
        <w:t xml:space="preserve"> мистецтва.</w:t>
      </w:r>
    </w:p>
    <w:p w:rsidR="00F644B5" w:rsidRPr="00F644B5" w:rsidRDefault="00965347" w:rsidP="00F05076">
      <w:pPr>
        <w:widowControl w:val="0"/>
        <w:shd w:val="clear" w:color="auto" w:fill="FFFFFF"/>
        <w:tabs>
          <w:tab w:val="left" w:pos="900"/>
        </w:tabs>
        <w:spacing w:line="360" w:lineRule="auto"/>
        <w:ind w:firstLine="709"/>
        <w:jc w:val="both"/>
        <w:rPr>
          <w:sz w:val="28"/>
          <w:szCs w:val="28"/>
        </w:rPr>
      </w:pPr>
      <w:r>
        <w:rPr>
          <w:sz w:val="28"/>
          <w:szCs w:val="28"/>
        </w:rPr>
        <w:t>Група</w:t>
      </w:r>
      <w:r w:rsidR="00F644B5" w:rsidRPr="00F644B5">
        <w:rPr>
          <w:sz w:val="28"/>
          <w:szCs w:val="28"/>
        </w:rPr>
        <w:t>__________ Дата проведення ______________________</w:t>
      </w:r>
    </w:p>
    <w:p w:rsidR="00F644B5" w:rsidRDefault="00F644B5" w:rsidP="00F05076">
      <w:pPr>
        <w:widowControl w:val="0"/>
        <w:shd w:val="clear" w:color="auto" w:fill="FFFFFF"/>
        <w:tabs>
          <w:tab w:val="left" w:pos="900"/>
        </w:tabs>
        <w:spacing w:line="360" w:lineRule="auto"/>
        <w:ind w:firstLine="709"/>
        <w:jc w:val="both"/>
        <w:rPr>
          <w:sz w:val="28"/>
          <w:szCs w:val="28"/>
        </w:rPr>
      </w:pPr>
      <w:r w:rsidRPr="00F644B5">
        <w:rPr>
          <w:sz w:val="28"/>
          <w:szCs w:val="28"/>
        </w:rPr>
        <w:t>Час на виконання – 1</w:t>
      </w:r>
      <w:r w:rsidR="002E2CB5">
        <w:rPr>
          <w:sz w:val="28"/>
          <w:szCs w:val="28"/>
        </w:rPr>
        <w:t>5</w:t>
      </w:r>
      <w:r w:rsidRPr="00F644B5">
        <w:rPr>
          <w:sz w:val="28"/>
          <w:szCs w:val="28"/>
        </w:rPr>
        <w:t xml:space="preserve"> хвилин.</w:t>
      </w:r>
    </w:p>
    <w:p w:rsidR="008D77DE" w:rsidRDefault="008D77DE" w:rsidP="00F05076">
      <w:pPr>
        <w:widowControl w:val="0"/>
        <w:shd w:val="clear" w:color="auto" w:fill="FFFFFF"/>
        <w:tabs>
          <w:tab w:val="left" w:pos="900"/>
        </w:tabs>
        <w:spacing w:line="360" w:lineRule="auto"/>
        <w:ind w:firstLine="709"/>
        <w:jc w:val="both"/>
        <w:rPr>
          <w:sz w:val="28"/>
          <w:szCs w:val="28"/>
        </w:rPr>
      </w:pPr>
      <w:r>
        <w:rPr>
          <w:sz w:val="28"/>
          <w:szCs w:val="28"/>
        </w:rPr>
        <w:t xml:space="preserve">Тест модифіковано з метою дослідити рівень </w:t>
      </w:r>
      <w:r w:rsidR="004737B9">
        <w:rPr>
          <w:sz w:val="28"/>
          <w:szCs w:val="28"/>
        </w:rPr>
        <w:t xml:space="preserve">мистецько-творчої компетентності </w:t>
      </w:r>
      <w:r w:rsidR="00965347">
        <w:rPr>
          <w:sz w:val="28"/>
          <w:szCs w:val="28"/>
        </w:rPr>
        <w:t>дітей</w:t>
      </w:r>
      <w:r>
        <w:rPr>
          <w:sz w:val="28"/>
          <w:szCs w:val="28"/>
        </w:rPr>
        <w:t xml:space="preserve"> д</w:t>
      </w:r>
      <w:r w:rsidR="004737B9">
        <w:rPr>
          <w:sz w:val="28"/>
          <w:szCs w:val="28"/>
        </w:rPr>
        <w:t>ошкільного віку</w:t>
      </w:r>
      <w:r>
        <w:rPr>
          <w:sz w:val="28"/>
          <w:szCs w:val="28"/>
        </w:rPr>
        <w:t xml:space="preserve"> за </w:t>
      </w:r>
      <w:r w:rsidR="00965347">
        <w:rPr>
          <w:sz w:val="28"/>
          <w:szCs w:val="28"/>
        </w:rPr>
        <w:t>продуктивним</w:t>
      </w:r>
      <w:r w:rsidRPr="008D77DE">
        <w:rPr>
          <w:sz w:val="28"/>
          <w:szCs w:val="28"/>
        </w:rPr>
        <w:t xml:space="preserve"> критерієм</w:t>
      </w:r>
      <w:r>
        <w:rPr>
          <w:sz w:val="28"/>
          <w:szCs w:val="28"/>
        </w:rPr>
        <w:t>. З цією метою дітям пропонується для дослідження обрати</w:t>
      </w:r>
      <w:r w:rsidR="00DC062D">
        <w:rPr>
          <w:sz w:val="28"/>
          <w:szCs w:val="28"/>
        </w:rPr>
        <w:t>:</w:t>
      </w:r>
      <w:r>
        <w:rPr>
          <w:sz w:val="28"/>
          <w:szCs w:val="28"/>
        </w:rPr>
        <w:t xml:space="preserve"> </w:t>
      </w:r>
      <w:r w:rsidR="00DC062D">
        <w:rPr>
          <w:sz w:val="28"/>
          <w:szCs w:val="28"/>
        </w:rPr>
        <w:t xml:space="preserve">художній матеріал (гуаш, акварель, олівці, фломастери, пастель, кольорові ручки); </w:t>
      </w:r>
      <w:r>
        <w:rPr>
          <w:sz w:val="28"/>
          <w:szCs w:val="28"/>
        </w:rPr>
        <w:t>один із 10 варіантів</w:t>
      </w:r>
      <w:r w:rsidR="00DC062D">
        <w:rPr>
          <w:sz w:val="28"/>
          <w:szCs w:val="28"/>
        </w:rPr>
        <w:t xml:space="preserve"> (</w:t>
      </w:r>
      <w:r>
        <w:rPr>
          <w:sz w:val="28"/>
          <w:szCs w:val="28"/>
        </w:rPr>
        <w:t>запропонованих П. Торренсом</w:t>
      </w:r>
      <w:r w:rsidR="00DC062D">
        <w:rPr>
          <w:sz w:val="28"/>
          <w:szCs w:val="28"/>
        </w:rPr>
        <w:t>)</w:t>
      </w:r>
      <w:r>
        <w:rPr>
          <w:sz w:val="28"/>
          <w:szCs w:val="28"/>
        </w:rPr>
        <w:t xml:space="preserve"> площинної форми (на колі, на прямокутнику, на квадраті, на смужці) з незакінченим зображенням.</w:t>
      </w:r>
      <w:r w:rsidR="002E2CB5">
        <w:rPr>
          <w:sz w:val="28"/>
          <w:szCs w:val="28"/>
        </w:rPr>
        <w:t xml:space="preserve"> Тест проводиться фронтально.</w:t>
      </w:r>
    </w:p>
    <w:p w:rsidR="00F644B5" w:rsidRPr="00F644B5" w:rsidRDefault="00F644B5" w:rsidP="00F05076">
      <w:pPr>
        <w:widowControl w:val="0"/>
        <w:shd w:val="clear" w:color="auto" w:fill="FFFFFF"/>
        <w:tabs>
          <w:tab w:val="left" w:pos="900"/>
        </w:tabs>
        <w:spacing w:line="360" w:lineRule="auto"/>
        <w:ind w:firstLine="709"/>
        <w:jc w:val="both"/>
        <w:rPr>
          <w:sz w:val="28"/>
          <w:szCs w:val="28"/>
        </w:rPr>
      </w:pPr>
      <w:r w:rsidRPr="00F644B5">
        <w:rPr>
          <w:sz w:val="28"/>
          <w:szCs w:val="28"/>
        </w:rPr>
        <w:t>Завдання:</w:t>
      </w:r>
    </w:p>
    <w:p w:rsidR="00F644B5" w:rsidRPr="00163E0C" w:rsidRDefault="00163E0C" w:rsidP="00F05076">
      <w:pPr>
        <w:pStyle w:val="ac"/>
        <w:widowControl w:val="0"/>
        <w:numPr>
          <w:ilvl w:val="0"/>
          <w:numId w:val="33"/>
        </w:numPr>
        <w:shd w:val="clear" w:color="auto" w:fill="FFFFFF"/>
        <w:tabs>
          <w:tab w:val="left" w:pos="900"/>
        </w:tabs>
        <w:spacing w:line="360" w:lineRule="auto"/>
        <w:ind w:hanging="436"/>
        <w:jc w:val="both"/>
        <w:rPr>
          <w:rFonts w:ascii="Times New Roman" w:hAnsi="Times New Roman"/>
          <w:sz w:val="28"/>
          <w:szCs w:val="28"/>
        </w:rPr>
      </w:pPr>
      <w:r>
        <w:rPr>
          <w:rFonts w:ascii="Times New Roman" w:hAnsi="Times New Roman"/>
          <w:sz w:val="28"/>
          <w:szCs w:val="28"/>
          <w:lang w:val="uk-UA"/>
        </w:rPr>
        <w:t>д</w:t>
      </w:r>
      <w:r w:rsidR="00F644B5" w:rsidRPr="00163E0C">
        <w:rPr>
          <w:rFonts w:ascii="Times New Roman" w:hAnsi="Times New Roman"/>
          <w:sz w:val="28"/>
          <w:szCs w:val="28"/>
        </w:rPr>
        <w:t xml:space="preserve">омалюй </w:t>
      </w:r>
      <w:r w:rsidRPr="00163E0C">
        <w:rPr>
          <w:rFonts w:ascii="Times New Roman" w:hAnsi="Times New Roman"/>
          <w:sz w:val="28"/>
          <w:szCs w:val="28"/>
        </w:rPr>
        <w:t xml:space="preserve">незакінчену </w:t>
      </w:r>
      <w:r w:rsidR="00F644B5" w:rsidRPr="00163E0C">
        <w:rPr>
          <w:rFonts w:ascii="Times New Roman" w:hAnsi="Times New Roman"/>
          <w:sz w:val="28"/>
          <w:szCs w:val="28"/>
        </w:rPr>
        <w:t>фігур</w:t>
      </w:r>
      <w:r w:rsidRPr="00163E0C">
        <w:rPr>
          <w:rFonts w:ascii="Times New Roman" w:hAnsi="Times New Roman"/>
          <w:sz w:val="28"/>
          <w:szCs w:val="28"/>
        </w:rPr>
        <w:t xml:space="preserve">у і перетвори </w:t>
      </w:r>
      <w:r>
        <w:rPr>
          <w:rFonts w:ascii="Times New Roman" w:hAnsi="Times New Roman"/>
          <w:sz w:val="28"/>
          <w:szCs w:val="28"/>
          <w:lang w:val="uk-UA"/>
        </w:rPr>
        <w:t>її</w:t>
      </w:r>
      <w:r w:rsidRPr="00163E0C">
        <w:rPr>
          <w:rFonts w:ascii="Times New Roman" w:hAnsi="Times New Roman"/>
          <w:sz w:val="28"/>
          <w:szCs w:val="28"/>
        </w:rPr>
        <w:t xml:space="preserve"> на </w:t>
      </w:r>
      <w:r>
        <w:rPr>
          <w:rFonts w:ascii="Times New Roman" w:hAnsi="Times New Roman"/>
          <w:sz w:val="28"/>
          <w:szCs w:val="28"/>
          <w:lang w:val="uk-UA"/>
        </w:rPr>
        <w:t>художній</w:t>
      </w:r>
      <w:r w:rsidRPr="00163E0C">
        <w:rPr>
          <w:rFonts w:ascii="Times New Roman" w:hAnsi="Times New Roman"/>
          <w:sz w:val="28"/>
          <w:szCs w:val="28"/>
        </w:rPr>
        <w:t xml:space="preserve"> образ</w:t>
      </w:r>
      <w:r>
        <w:rPr>
          <w:rFonts w:ascii="Times New Roman" w:hAnsi="Times New Roman"/>
          <w:sz w:val="28"/>
          <w:szCs w:val="28"/>
          <w:lang w:val="uk-UA"/>
        </w:rPr>
        <w:t>;</w:t>
      </w:r>
    </w:p>
    <w:p w:rsidR="00F644B5" w:rsidRPr="00163E0C" w:rsidRDefault="008D77DE" w:rsidP="00F05076">
      <w:pPr>
        <w:pStyle w:val="ac"/>
        <w:widowControl w:val="0"/>
        <w:numPr>
          <w:ilvl w:val="0"/>
          <w:numId w:val="33"/>
        </w:numPr>
        <w:shd w:val="clear" w:color="auto" w:fill="FFFFFF"/>
        <w:tabs>
          <w:tab w:val="left" w:pos="900"/>
        </w:tabs>
        <w:spacing w:line="360" w:lineRule="auto"/>
        <w:ind w:left="0" w:firstLine="993"/>
        <w:jc w:val="both"/>
        <w:rPr>
          <w:rFonts w:ascii="Times New Roman" w:hAnsi="Times New Roman"/>
          <w:sz w:val="28"/>
          <w:szCs w:val="28"/>
        </w:rPr>
      </w:pPr>
      <w:r>
        <w:rPr>
          <w:rFonts w:ascii="Times New Roman" w:hAnsi="Times New Roman"/>
          <w:sz w:val="28"/>
          <w:szCs w:val="28"/>
        </w:rPr>
        <w:t>д</w:t>
      </w:r>
      <w:r w:rsidR="00163E0C" w:rsidRPr="00163E0C">
        <w:rPr>
          <w:rFonts w:ascii="Times New Roman" w:hAnsi="Times New Roman"/>
          <w:sz w:val="28"/>
          <w:szCs w:val="28"/>
        </w:rPr>
        <w:t xml:space="preserve">оповни створений образ </w:t>
      </w:r>
      <w:r w:rsidR="004737B9">
        <w:rPr>
          <w:rFonts w:ascii="Times New Roman" w:hAnsi="Times New Roman"/>
          <w:sz w:val="28"/>
          <w:szCs w:val="28"/>
          <w:lang w:val="uk-UA"/>
        </w:rPr>
        <w:t>деталями</w:t>
      </w:r>
      <w:r>
        <w:rPr>
          <w:rFonts w:ascii="Times New Roman" w:hAnsi="Times New Roman"/>
          <w:sz w:val="28"/>
          <w:szCs w:val="28"/>
          <w:lang w:val="uk-UA"/>
        </w:rPr>
        <w:t>;</w:t>
      </w:r>
    </w:p>
    <w:p w:rsidR="00F644B5" w:rsidRPr="00163E0C" w:rsidRDefault="008D77DE" w:rsidP="00F05076">
      <w:pPr>
        <w:pStyle w:val="ac"/>
        <w:widowControl w:val="0"/>
        <w:numPr>
          <w:ilvl w:val="0"/>
          <w:numId w:val="33"/>
        </w:numPr>
        <w:shd w:val="clear" w:color="auto" w:fill="FFFFFF"/>
        <w:tabs>
          <w:tab w:val="left" w:pos="900"/>
        </w:tabs>
        <w:spacing w:line="360" w:lineRule="auto"/>
        <w:jc w:val="both"/>
        <w:rPr>
          <w:rFonts w:ascii="Times New Roman" w:hAnsi="Times New Roman"/>
          <w:sz w:val="28"/>
          <w:szCs w:val="28"/>
        </w:rPr>
      </w:pPr>
      <w:r>
        <w:rPr>
          <w:rFonts w:ascii="Times New Roman" w:hAnsi="Times New Roman"/>
          <w:sz w:val="28"/>
          <w:szCs w:val="28"/>
        </w:rPr>
        <w:t>п</w:t>
      </w:r>
      <w:r w:rsidR="00F644B5" w:rsidRPr="00163E0C">
        <w:rPr>
          <w:rFonts w:ascii="Times New Roman" w:hAnsi="Times New Roman"/>
          <w:sz w:val="28"/>
          <w:szCs w:val="28"/>
        </w:rPr>
        <w:t xml:space="preserve">ридумай цікаву назву для </w:t>
      </w:r>
      <w:r w:rsidR="00163E0C" w:rsidRPr="00163E0C">
        <w:rPr>
          <w:rFonts w:ascii="Times New Roman" w:hAnsi="Times New Roman"/>
          <w:sz w:val="28"/>
          <w:szCs w:val="28"/>
        </w:rPr>
        <w:t>своєї роботи</w:t>
      </w:r>
      <w:r w:rsidR="00F644B5" w:rsidRPr="00163E0C">
        <w:rPr>
          <w:rFonts w:ascii="Times New Roman" w:hAnsi="Times New Roman"/>
          <w:sz w:val="28"/>
          <w:szCs w:val="28"/>
        </w:rPr>
        <w:t xml:space="preserve"> і </w:t>
      </w:r>
      <w:r>
        <w:rPr>
          <w:rFonts w:ascii="Times New Roman" w:hAnsi="Times New Roman"/>
          <w:sz w:val="28"/>
          <w:szCs w:val="28"/>
          <w:lang w:val="uk-UA"/>
        </w:rPr>
        <w:t>презентуй її</w:t>
      </w:r>
      <w:r w:rsidR="00F644B5" w:rsidRPr="00163E0C">
        <w:rPr>
          <w:rFonts w:ascii="Times New Roman" w:hAnsi="Times New Roman"/>
          <w:sz w:val="28"/>
          <w:szCs w:val="28"/>
        </w:rPr>
        <w:t>.</w:t>
      </w:r>
    </w:p>
    <w:p w:rsidR="00F644B5" w:rsidRDefault="00163E0C" w:rsidP="00F05076">
      <w:pPr>
        <w:widowControl w:val="0"/>
        <w:shd w:val="clear" w:color="auto" w:fill="FFFFFF"/>
        <w:tabs>
          <w:tab w:val="left" w:pos="900"/>
        </w:tabs>
        <w:spacing w:line="360" w:lineRule="auto"/>
        <w:jc w:val="center"/>
        <w:rPr>
          <w:sz w:val="28"/>
          <w:szCs w:val="28"/>
        </w:rPr>
      </w:pPr>
      <w:r w:rsidRPr="00163E0C">
        <w:rPr>
          <w:noProof/>
          <w:sz w:val="28"/>
          <w:szCs w:val="28"/>
          <w:lang w:val="ru-RU"/>
        </w:rPr>
        <w:drawing>
          <wp:inline distT="0" distB="0" distL="0" distR="0">
            <wp:extent cx="3190294" cy="322029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9051" cy="3229136"/>
                    </a:xfrm>
                    <a:prstGeom prst="rect">
                      <a:avLst/>
                    </a:prstGeom>
                    <a:noFill/>
                    <a:ln>
                      <a:noFill/>
                    </a:ln>
                  </pic:spPr>
                </pic:pic>
              </a:graphicData>
            </a:graphic>
          </wp:inline>
        </w:drawing>
      </w:r>
    </w:p>
    <w:p w:rsidR="00163E0C" w:rsidRDefault="00163E0C" w:rsidP="00F05076">
      <w:pPr>
        <w:widowControl w:val="0"/>
        <w:shd w:val="clear" w:color="auto" w:fill="FFFFFF"/>
        <w:tabs>
          <w:tab w:val="left" w:pos="900"/>
        </w:tabs>
        <w:spacing w:line="360" w:lineRule="auto"/>
        <w:jc w:val="center"/>
        <w:rPr>
          <w:sz w:val="28"/>
          <w:szCs w:val="28"/>
        </w:rPr>
      </w:pPr>
      <w:r w:rsidRPr="00163E0C">
        <w:rPr>
          <w:noProof/>
          <w:sz w:val="28"/>
          <w:szCs w:val="28"/>
          <w:lang w:val="ru-RU"/>
        </w:rPr>
        <w:lastRenderedPageBreak/>
        <w:drawing>
          <wp:inline distT="0" distB="0" distL="0" distR="0">
            <wp:extent cx="3635729" cy="552767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636" cy="5547299"/>
                    </a:xfrm>
                    <a:prstGeom prst="rect">
                      <a:avLst/>
                    </a:prstGeom>
                    <a:noFill/>
                    <a:ln>
                      <a:noFill/>
                    </a:ln>
                  </pic:spPr>
                </pic:pic>
              </a:graphicData>
            </a:graphic>
          </wp:inline>
        </w:drawing>
      </w:r>
    </w:p>
    <w:p w:rsidR="00DC062D" w:rsidRDefault="00FD518D" w:rsidP="00F05076">
      <w:pPr>
        <w:widowControl w:val="0"/>
        <w:shd w:val="clear" w:color="auto" w:fill="FFFFFF"/>
        <w:tabs>
          <w:tab w:val="left" w:pos="900"/>
        </w:tabs>
        <w:spacing w:line="360" w:lineRule="auto"/>
        <w:ind w:firstLine="709"/>
        <w:jc w:val="both"/>
        <w:rPr>
          <w:sz w:val="28"/>
          <w:szCs w:val="28"/>
        </w:rPr>
      </w:pPr>
      <w:r w:rsidRPr="00393EEE">
        <w:rPr>
          <w:sz w:val="28"/>
          <w:szCs w:val="28"/>
        </w:rPr>
        <w:t xml:space="preserve">Рівень </w:t>
      </w:r>
      <w:r w:rsidR="00DC062D" w:rsidRPr="00DC062D">
        <w:rPr>
          <w:sz w:val="28"/>
          <w:szCs w:val="28"/>
        </w:rPr>
        <w:t xml:space="preserve">сформованості </w:t>
      </w:r>
      <w:r w:rsidR="004737B9">
        <w:rPr>
          <w:sz w:val="28"/>
          <w:szCs w:val="28"/>
        </w:rPr>
        <w:t>мистецько-творчої компетентності дітей старшого дошкільного віку</w:t>
      </w:r>
      <w:r w:rsidR="00DC062D" w:rsidRPr="00DC062D">
        <w:rPr>
          <w:sz w:val="28"/>
          <w:szCs w:val="28"/>
        </w:rPr>
        <w:t xml:space="preserve"> </w:t>
      </w:r>
      <w:r w:rsidRPr="00393EEE">
        <w:rPr>
          <w:sz w:val="28"/>
          <w:szCs w:val="28"/>
        </w:rPr>
        <w:t>оцінюється за 3</w:t>
      </w:r>
      <w:r w:rsidR="00DC062D">
        <w:rPr>
          <w:sz w:val="28"/>
          <w:szCs w:val="28"/>
        </w:rPr>
        <w:t>0</w:t>
      </w:r>
      <w:r w:rsidRPr="00393EEE">
        <w:rPr>
          <w:sz w:val="28"/>
          <w:szCs w:val="28"/>
        </w:rPr>
        <w:t>-бальною шкалою:</w:t>
      </w:r>
    </w:p>
    <w:p w:rsidR="00DC062D" w:rsidRPr="00DC062D" w:rsidRDefault="00FD518D" w:rsidP="00F05076">
      <w:pPr>
        <w:widowControl w:val="0"/>
        <w:shd w:val="clear" w:color="auto" w:fill="FFFFFF"/>
        <w:tabs>
          <w:tab w:val="left" w:pos="900"/>
        </w:tabs>
        <w:spacing w:line="360" w:lineRule="auto"/>
        <w:ind w:firstLine="709"/>
        <w:jc w:val="both"/>
        <w:rPr>
          <w:sz w:val="28"/>
          <w:szCs w:val="28"/>
        </w:rPr>
      </w:pPr>
      <w:r w:rsidRPr="00393EEE">
        <w:rPr>
          <w:sz w:val="28"/>
          <w:szCs w:val="28"/>
        </w:rPr>
        <w:t xml:space="preserve"> </w:t>
      </w:r>
      <w:r w:rsidR="00DC062D">
        <w:rPr>
          <w:sz w:val="28"/>
          <w:szCs w:val="28"/>
        </w:rPr>
        <w:t>30</w:t>
      </w:r>
      <w:r w:rsidRPr="00393EEE">
        <w:rPr>
          <w:sz w:val="28"/>
          <w:szCs w:val="28"/>
        </w:rPr>
        <w:t xml:space="preserve"> бал</w:t>
      </w:r>
      <w:r w:rsidR="00DC062D">
        <w:rPr>
          <w:sz w:val="28"/>
          <w:szCs w:val="28"/>
        </w:rPr>
        <w:t>ів</w:t>
      </w:r>
      <w:r w:rsidRPr="00393EEE">
        <w:rPr>
          <w:sz w:val="28"/>
          <w:szCs w:val="28"/>
        </w:rPr>
        <w:t xml:space="preserve"> –</w:t>
      </w:r>
      <w:r w:rsidR="00DC062D">
        <w:rPr>
          <w:sz w:val="28"/>
          <w:szCs w:val="28"/>
        </w:rPr>
        <w:t xml:space="preserve"> в</w:t>
      </w:r>
      <w:r w:rsidR="00DC062D" w:rsidRPr="00DC062D">
        <w:rPr>
          <w:sz w:val="28"/>
          <w:szCs w:val="28"/>
        </w:rPr>
        <w:t xml:space="preserve">исокий рівень здатності </w:t>
      </w:r>
      <w:r w:rsidR="004737B9">
        <w:rPr>
          <w:sz w:val="28"/>
          <w:szCs w:val="28"/>
        </w:rPr>
        <w:t>дитини</w:t>
      </w:r>
      <w:r w:rsidR="00DC062D" w:rsidRPr="00DC062D">
        <w:rPr>
          <w:sz w:val="28"/>
          <w:szCs w:val="28"/>
        </w:rPr>
        <w:t xml:space="preserve"> до самовираження </w:t>
      </w:r>
      <w:r w:rsidR="00DC062D">
        <w:rPr>
          <w:sz w:val="28"/>
          <w:szCs w:val="28"/>
        </w:rPr>
        <w:t xml:space="preserve">засобами </w:t>
      </w:r>
      <w:r w:rsidR="004737B9">
        <w:rPr>
          <w:sz w:val="28"/>
          <w:szCs w:val="28"/>
        </w:rPr>
        <w:t>образотворчого</w:t>
      </w:r>
      <w:r w:rsidR="00DC062D">
        <w:rPr>
          <w:sz w:val="28"/>
          <w:szCs w:val="28"/>
        </w:rPr>
        <w:t xml:space="preserve"> мистецтва, </w:t>
      </w:r>
      <w:r w:rsidR="004737B9">
        <w:rPr>
          <w:sz w:val="28"/>
          <w:szCs w:val="28"/>
        </w:rPr>
        <w:t>дитина</w:t>
      </w:r>
      <w:r w:rsidR="00DC062D" w:rsidRPr="00DC062D">
        <w:rPr>
          <w:sz w:val="28"/>
          <w:szCs w:val="28"/>
        </w:rPr>
        <w:t xml:space="preserve"> виявляє здатність до самостійного створення </w:t>
      </w:r>
      <w:r w:rsidR="004737B9">
        <w:rPr>
          <w:sz w:val="28"/>
          <w:szCs w:val="28"/>
        </w:rPr>
        <w:t>художнього</w:t>
      </w:r>
      <w:r w:rsidR="00DC062D" w:rsidRPr="00DC062D">
        <w:rPr>
          <w:sz w:val="28"/>
          <w:szCs w:val="28"/>
        </w:rPr>
        <w:t xml:space="preserve"> образ</w:t>
      </w:r>
      <w:r w:rsidR="004737B9">
        <w:rPr>
          <w:sz w:val="28"/>
          <w:szCs w:val="28"/>
        </w:rPr>
        <w:t>у</w:t>
      </w:r>
      <w:r w:rsidR="00DC062D" w:rsidRPr="00DC062D">
        <w:rPr>
          <w:sz w:val="28"/>
          <w:szCs w:val="28"/>
        </w:rPr>
        <w:t>, вияву фантазії, уяви, творчої активності.</w:t>
      </w:r>
    </w:p>
    <w:p w:rsidR="00DC062D" w:rsidRPr="00DC062D" w:rsidRDefault="00DC062D" w:rsidP="00F05076">
      <w:pPr>
        <w:widowControl w:val="0"/>
        <w:shd w:val="clear" w:color="auto" w:fill="FFFFFF"/>
        <w:tabs>
          <w:tab w:val="left" w:pos="900"/>
        </w:tabs>
        <w:spacing w:line="360" w:lineRule="auto"/>
        <w:ind w:firstLine="709"/>
        <w:jc w:val="both"/>
        <w:rPr>
          <w:sz w:val="28"/>
          <w:szCs w:val="28"/>
        </w:rPr>
      </w:pPr>
      <w:r>
        <w:rPr>
          <w:sz w:val="28"/>
          <w:szCs w:val="28"/>
        </w:rPr>
        <w:t>20 балів – с</w:t>
      </w:r>
      <w:r w:rsidRPr="00DC062D">
        <w:rPr>
          <w:sz w:val="28"/>
          <w:szCs w:val="28"/>
        </w:rPr>
        <w:t xml:space="preserve">ередній рівень здатності </w:t>
      </w:r>
      <w:r w:rsidR="004737B9" w:rsidRPr="004737B9">
        <w:rPr>
          <w:sz w:val="28"/>
          <w:szCs w:val="28"/>
        </w:rPr>
        <w:t>дитини до самовираження за</w:t>
      </w:r>
      <w:r w:rsidR="004737B9">
        <w:rPr>
          <w:sz w:val="28"/>
          <w:szCs w:val="28"/>
        </w:rPr>
        <w:t>собами образотворчого мистецтва</w:t>
      </w:r>
      <w:r w:rsidRPr="00DC062D">
        <w:rPr>
          <w:sz w:val="28"/>
          <w:szCs w:val="28"/>
        </w:rPr>
        <w:t xml:space="preserve">, </w:t>
      </w:r>
      <w:r w:rsidR="004737B9">
        <w:rPr>
          <w:sz w:val="28"/>
          <w:szCs w:val="28"/>
        </w:rPr>
        <w:t>дитина</w:t>
      </w:r>
      <w:r w:rsidRPr="00DC062D">
        <w:rPr>
          <w:sz w:val="28"/>
          <w:szCs w:val="28"/>
        </w:rPr>
        <w:t xml:space="preserve"> виявляє здатність до створення </w:t>
      </w:r>
      <w:r w:rsidR="004737B9">
        <w:rPr>
          <w:sz w:val="28"/>
          <w:szCs w:val="28"/>
        </w:rPr>
        <w:t xml:space="preserve">художнього </w:t>
      </w:r>
      <w:r w:rsidRPr="00DC062D">
        <w:rPr>
          <w:sz w:val="28"/>
          <w:szCs w:val="28"/>
        </w:rPr>
        <w:t>образ</w:t>
      </w:r>
      <w:r w:rsidR="004737B9">
        <w:rPr>
          <w:sz w:val="28"/>
          <w:szCs w:val="28"/>
        </w:rPr>
        <w:t>у</w:t>
      </w:r>
      <w:r w:rsidRPr="00DC062D">
        <w:rPr>
          <w:sz w:val="28"/>
          <w:szCs w:val="28"/>
        </w:rPr>
        <w:t xml:space="preserve"> при частковому стимулюванні </w:t>
      </w:r>
      <w:r w:rsidR="004737B9">
        <w:rPr>
          <w:sz w:val="28"/>
          <w:szCs w:val="28"/>
        </w:rPr>
        <w:t>вихователя</w:t>
      </w:r>
      <w:r w:rsidRPr="00DC062D">
        <w:rPr>
          <w:sz w:val="28"/>
          <w:szCs w:val="28"/>
        </w:rPr>
        <w:t>, динамічність уяви, фантазії, часткову активність у творчій діяльності.</w:t>
      </w:r>
    </w:p>
    <w:p w:rsidR="00FD518D" w:rsidRPr="00393EEE" w:rsidRDefault="00DC062D" w:rsidP="00F05076">
      <w:pPr>
        <w:widowControl w:val="0"/>
        <w:shd w:val="clear" w:color="auto" w:fill="FFFFFF"/>
        <w:tabs>
          <w:tab w:val="left" w:pos="900"/>
        </w:tabs>
        <w:spacing w:line="360" w:lineRule="auto"/>
        <w:ind w:firstLine="709"/>
        <w:jc w:val="both"/>
        <w:rPr>
          <w:sz w:val="28"/>
          <w:szCs w:val="28"/>
        </w:rPr>
      </w:pPr>
      <w:r>
        <w:rPr>
          <w:sz w:val="28"/>
          <w:szCs w:val="28"/>
        </w:rPr>
        <w:t>10-0 балів – н</w:t>
      </w:r>
      <w:r w:rsidRPr="00DC062D">
        <w:rPr>
          <w:sz w:val="28"/>
          <w:szCs w:val="28"/>
        </w:rPr>
        <w:t xml:space="preserve">изький рівень здатності </w:t>
      </w:r>
      <w:r w:rsidR="004737B9" w:rsidRPr="004737B9">
        <w:rPr>
          <w:sz w:val="28"/>
          <w:szCs w:val="28"/>
        </w:rPr>
        <w:t>дитини до самовираження засобами образотворчого мист</w:t>
      </w:r>
      <w:r w:rsidR="004737B9">
        <w:rPr>
          <w:sz w:val="28"/>
          <w:szCs w:val="28"/>
        </w:rPr>
        <w:t>ецтва</w:t>
      </w:r>
      <w:r>
        <w:rPr>
          <w:sz w:val="28"/>
          <w:szCs w:val="28"/>
        </w:rPr>
        <w:t xml:space="preserve">, </w:t>
      </w:r>
      <w:r w:rsidR="004737B9">
        <w:rPr>
          <w:sz w:val="28"/>
          <w:szCs w:val="28"/>
        </w:rPr>
        <w:t>дитина</w:t>
      </w:r>
      <w:r w:rsidRPr="00DC062D">
        <w:rPr>
          <w:sz w:val="28"/>
          <w:szCs w:val="28"/>
        </w:rPr>
        <w:t xml:space="preserve"> виявляє здатність до створення </w:t>
      </w:r>
      <w:r w:rsidR="004737B9">
        <w:rPr>
          <w:sz w:val="28"/>
          <w:szCs w:val="28"/>
        </w:rPr>
        <w:t>художнього</w:t>
      </w:r>
      <w:r w:rsidRPr="00DC062D">
        <w:rPr>
          <w:sz w:val="28"/>
          <w:szCs w:val="28"/>
        </w:rPr>
        <w:t xml:space="preserve"> образ</w:t>
      </w:r>
      <w:r w:rsidR="004737B9">
        <w:rPr>
          <w:sz w:val="28"/>
          <w:szCs w:val="28"/>
        </w:rPr>
        <w:t>у</w:t>
      </w:r>
      <w:r w:rsidRPr="00DC062D">
        <w:rPr>
          <w:sz w:val="28"/>
          <w:szCs w:val="28"/>
        </w:rPr>
        <w:t xml:space="preserve"> тільки за допомогою в</w:t>
      </w:r>
      <w:r w:rsidR="004737B9">
        <w:rPr>
          <w:sz w:val="28"/>
          <w:szCs w:val="28"/>
        </w:rPr>
        <w:t>ихователя</w:t>
      </w:r>
      <w:r w:rsidRPr="00DC062D">
        <w:rPr>
          <w:sz w:val="28"/>
          <w:szCs w:val="28"/>
        </w:rPr>
        <w:t>, слабко виявля</w:t>
      </w:r>
      <w:r w:rsidR="004737B9">
        <w:rPr>
          <w:sz w:val="28"/>
          <w:szCs w:val="28"/>
        </w:rPr>
        <w:t>є</w:t>
      </w:r>
      <w:r w:rsidRPr="00DC062D">
        <w:rPr>
          <w:sz w:val="28"/>
          <w:szCs w:val="28"/>
        </w:rPr>
        <w:t xml:space="preserve"> при цьому уяву, </w:t>
      </w:r>
      <w:r w:rsidRPr="00DC062D">
        <w:rPr>
          <w:sz w:val="28"/>
          <w:szCs w:val="28"/>
        </w:rPr>
        <w:lastRenderedPageBreak/>
        <w:t>фантазію, не виявля</w:t>
      </w:r>
      <w:r>
        <w:rPr>
          <w:sz w:val="28"/>
          <w:szCs w:val="28"/>
        </w:rPr>
        <w:t>є</w:t>
      </w:r>
      <w:r w:rsidRPr="00DC062D">
        <w:rPr>
          <w:sz w:val="28"/>
          <w:szCs w:val="28"/>
        </w:rPr>
        <w:t xml:space="preserve"> активності у творчій діяльності.</w:t>
      </w:r>
    </w:p>
    <w:p w:rsidR="00F15D5B" w:rsidRPr="00393EEE" w:rsidRDefault="00F15D5B" w:rsidP="00F05076">
      <w:pPr>
        <w:widowControl w:val="0"/>
        <w:rPr>
          <w:sz w:val="28"/>
          <w:szCs w:val="28"/>
        </w:rPr>
      </w:pPr>
    </w:p>
    <w:sectPr w:rsidR="00F15D5B" w:rsidRPr="00393EEE" w:rsidSect="00A915CD">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82C" w:rsidRDefault="004B582C">
      <w:r>
        <w:separator/>
      </w:r>
    </w:p>
  </w:endnote>
  <w:endnote w:type="continuationSeparator" w:id="0">
    <w:p w:rsidR="004B582C" w:rsidRDefault="004B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82C" w:rsidRDefault="004B582C">
      <w:r>
        <w:separator/>
      </w:r>
    </w:p>
  </w:footnote>
  <w:footnote w:type="continuationSeparator" w:id="0">
    <w:p w:rsidR="004B582C" w:rsidRDefault="004B5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368" w:rsidRDefault="00A84368" w:rsidP="00832F5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84368" w:rsidRDefault="00A84368" w:rsidP="00832F5C">
    <w:pPr>
      <w:pStyle w:val="a8"/>
      <w:ind w:right="360"/>
    </w:pPr>
  </w:p>
  <w:p w:rsidR="00A84368" w:rsidRDefault="00A8436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368" w:rsidRDefault="00A84368" w:rsidP="00832F5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770366">
      <w:rPr>
        <w:rStyle w:val="a9"/>
        <w:noProof/>
      </w:rPr>
      <w:t>100</w:t>
    </w:r>
    <w:r>
      <w:rPr>
        <w:rStyle w:val="a9"/>
      </w:rPr>
      <w:fldChar w:fldCharType="end"/>
    </w:r>
  </w:p>
  <w:p w:rsidR="00A84368" w:rsidRDefault="00A84368" w:rsidP="00623992">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20C"/>
    <w:multiLevelType w:val="hybridMultilevel"/>
    <w:tmpl w:val="0BC4D12A"/>
    <w:lvl w:ilvl="0" w:tplc="67E8AC42">
      <w:start w:val="1"/>
      <w:numFmt w:val="decimal"/>
      <w:lvlText w:val="%1."/>
      <w:lvlJc w:val="left"/>
      <w:pPr>
        <w:tabs>
          <w:tab w:val="num" w:pos="2081"/>
        </w:tabs>
        <w:ind w:left="2081" w:hanging="1230"/>
      </w:pPr>
      <w:rPr>
        <w:rFonts w:hint="default"/>
      </w:rPr>
    </w:lvl>
    <w:lvl w:ilvl="1" w:tplc="615200E2">
      <w:start w:val="100"/>
      <w:numFmt w:val="bullet"/>
      <w:lvlText w:val="–"/>
      <w:lvlJc w:val="left"/>
      <w:pPr>
        <w:tabs>
          <w:tab w:val="num" w:pos="2861"/>
        </w:tabs>
        <w:ind w:left="2861" w:hanging="1290"/>
      </w:pPr>
      <w:rPr>
        <w:rFonts w:ascii="Times New Roman" w:eastAsia="Times New Roman" w:hAnsi="Times New Roman" w:cs="Times New Roman" w:hint="default"/>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 w15:restartNumberingAfterBreak="0">
    <w:nsid w:val="0A201219"/>
    <w:multiLevelType w:val="hybridMultilevel"/>
    <w:tmpl w:val="200828D4"/>
    <w:lvl w:ilvl="0" w:tplc="E1EA8DE0">
      <w:start w:val="1"/>
      <w:numFmt w:val="bullet"/>
      <w:lvlText w:val="-"/>
      <w:lvlJc w:val="left"/>
      <w:pPr>
        <w:tabs>
          <w:tab w:val="num" w:pos="2636"/>
        </w:tabs>
        <w:ind w:left="2636" w:hanging="1065"/>
      </w:pPr>
      <w:rPr>
        <w:rFonts w:ascii="Times New Roman" w:eastAsia="Times New Roman" w:hAnsi="Times New Roman" w:cs="Times New Roman" w:hint="default"/>
      </w:rPr>
    </w:lvl>
    <w:lvl w:ilvl="1" w:tplc="058E8762">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F6743E"/>
    <w:multiLevelType w:val="hybridMultilevel"/>
    <w:tmpl w:val="42E24E2C"/>
    <w:lvl w:ilvl="0" w:tplc="138AD2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A9276CF"/>
    <w:multiLevelType w:val="hybridMultilevel"/>
    <w:tmpl w:val="781C594E"/>
    <w:lvl w:ilvl="0" w:tplc="058E8762">
      <w:start w:val="1"/>
      <w:numFmt w:val="bullet"/>
      <w:lvlText w:val=""/>
      <w:lvlJc w:val="left"/>
      <w:pPr>
        <w:tabs>
          <w:tab w:val="num" w:pos="2874"/>
        </w:tabs>
        <w:ind w:left="2874"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ACE11C7"/>
    <w:multiLevelType w:val="hybridMultilevel"/>
    <w:tmpl w:val="65C49430"/>
    <w:lvl w:ilvl="0" w:tplc="8DCE880A">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26E42075"/>
    <w:multiLevelType w:val="hybridMultilevel"/>
    <w:tmpl w:val="BA502F1C"/>
    <w:lvl w:ilvl="0" w:tplc="FFFFFFFF">
      <w:start w:val="1"/>
      <w:numFmt w:val="bullet"/>
      <w:lvlText w:val=""/>
      <w:lvlJc w:val="left"/>
      <w:pPr>
        <w:tabs>
          <w:tab w:val="num" w:pos="851"/>
        </w:tabs>
        <w:ind w:left="851"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1F03A3"/>
    <w:multiLevelType w:val="hybridMultilevel"/>
    <w:tmpl w:val="798C73A0"/>
    <w:lvl w:ilvl="0" w:tplc="87404BB4">
      <w:start w:val="1"/>
      <w:numFmt w:val="bullet"/>
      <w:lvlText w:val="–"/>
      <w:lvlJc w:val="left"/>
      <w:pPr>
        <w:ind w:left="1429" w:hanging="360"/>
      </w:pPr>
      <w:rPr>
        <w:rFonts w:ascii="Times New Roman" w:hAnsi="Times New Roman"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B32DCF"/>
    <w:multiLevelType w:val="hybridMultilevel"/>
    <w:tmpl w:val="71F405DC"/>
    <w:lvl w:ilvl="0" w:tplc="36560C64">
      <w:start w:val="1"/>
      <w:numFmt w:val="bullet"/>
      <w:lvlText w:val="–"/>
      <w:lvlJc w:val="left"/>
      <w:pPr>
        <w:tabs>
          <w:tab w:val="num" w:pos="1485"/>
        </w:tabs>
        <w:ind w:left="1485" w:hanging="870"/>
      </w:pPr>
      <w:rPr>
        <w:rFonts w:ascii="Times New Roman" w:eastAsia="Times New Roman" w:hAnsi="Times New Roman" w:cs="Times New Roman" w:hint="default"/>
        <w:b w:val="0"/>
        <w:color w:val="000000"/>
      </w:rPr>
    </w:lvl>
    <w:lvl w:ilvl="1" w:tplc="04190003" w:tentative="1">
      <w:start w:val="1"/>
      <w:numFmt w:val="bullet"/>
      <w:lvlText w:val="o"/>
      <w:lvlJc w:val="left"/>
      <w:pPr>
        <w:tabs>
          <w:tab w:val="num" w:pos="1695"/>
        </w:tabs>
        <w:ind w:left="1695" w:hanging="360"/>
      </w:pPr>
      <w:rPr>
        <w:rFonts w:ascii="Courier New" w:hAnsi="Courier New" w:cs="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cs="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cs="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8" w15:restartNumberingAfterBreak="0">
    <w:nsid w:val="27D00F28"/>
    <w:multiLevelType w:val="hybridMultilevel"/>
    <w:tmpl w:val="A39AC57E"/>
    <w:lvl w:ilvl="0" w:tplc="AA563946">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15:restartNumberingAfterBreak="0">
    <w:nsid w:val="2CB01440"/>
    <w:multiLevelType w:val="multilevel"/>
    <w:tmpl w:val="781C594E"/>
    <w:lvl w:ilvl="0">
      <w:start w:val="1"/>
      <w:numFmt w:val="bullet"/>
      <w:lvlText w:val=""/>
      <w:lvlJc w:val="left"/>
      <w:pPr>
        <w:tabs>
          <w:tab w:val="num" w:pos="2874"/>
        </w:tabs>
        <w:ind w:left="2874"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CDC1CE0"/>
    <w:multiLevelType w:val="hybridMultilevel"/>
    <w:tmpl w:val="6CA68890"/>
    <w:lvl w:ilvl="0" w:tplc="0422000F">
      <w:start w:val="1"/>
      <w:numFmt w:val="decimal"/>
      <w:lvlText w:val="%1."/>
      <w:lvlJc w:val="left"/>
      <w:pPr>
        <w:tabs>
          <w:tab w:val="num" w:pos="720"/>
        </w:tabs>
        <w:ind w:left="720" w:hanging="360"/>
      </w:pPr>
    </w:lvl>
    <w:lvl w:ilvl="1" w:tplc="E1EA8DE0">
      <w:start w:val="1"/>
      <w:numFmt w:val="bullet"/>
      <w:lvlText w:val="-"/>
      <w:lvlJc w:val="left"/>
      <w:pPr>
        <w:tabs>
          <w:tab w:val="num" w:pos="2145"/>
        </w:tabs>
        <w:ind w:left="2145" w:hanging="1065"/>
      </w:pPr>
      <w:rPr>
        <w:rFonts w:ascii="Times New Roman" w:eastAsia="Times New Roman" w:hAnsi="Times New Roman" w:cs="Times New Roman"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30317759"/>
    <w:multiLevelType w:val="hybridMultilevel"/>
    <w:tmpl w:val="796A4DAA"/>
    <w:lvl w:ilvl="0" w:tplc="50681C5C">
      <w:start w:val="1"/>
      <w:numFmt w:val="bullet"/>
      <w:lvlText w:val=""/>
      <w:lvlJc w:val="left"/>
      <w:pPr>
        <w:tabs>
          <w:tab w:val="num" w:pos="1315"/>
        </w:tabs>
        <w:ind w:left="1315"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462480"/>
    <w:multiLevelType w:val="hybridMultilevel"/>
    <w:tmpl w:val="29DA1E54"/>
    <w:lvl w:ilvl="0" w:tplc="0422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1F5429"/>
    <w:multiLevelType w:val="hybridMultilevel"/>
    <w:tmpl w:val="E932E7F4"/>
    <w:lvl w:ilvl="0" w:tplc="4490C05A">
      <w:start w:val="3"/>
      <w:numFmt w:val="bullet"/>
      <w:lvlText w:val="-"/>
      <w:lvlJc w:val="left"/>
      <w:pPr>
        <w:tabs>
          <w:tab w:val="num" w:pos="1617"/>
        </w:tabs>
        <w:ind w:left="1617" w:hanging="105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0D00A5"/>
    <w:multiLevelType w:val="hybridMultilevel"/>
    <w:tmpl w:val="E0A0EF5C"/>
    <w:lvl w:ilvl="0" w:tplc="0D32917A">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CF3645F"/>
    <w:multiLevelType w:val="hybridMultilevel"/>
    <w:tmpl w:val="C74AE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984EC4"/>
    <w:multiLevelType w:val="hybridMultilevel"/>
    <w:tmpl w:val="4BB0F3E8"/>
    <w:lvl w:ilvl="0" w:tplc="615200E2">
      <w:start w:val="100"/>
      <w:numFmt w:val="bullet"/>
      <w:lvlText w:val="–"/>
      <w:lvlJc w:val="left"/>
      <w:pPr>
        <w:tabs>
          <w:tab w:val="num" w:pos="2141"/>
        </w:tabs>
        <w:ind w:left="2141" w:hanging="129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419A7100"/>
    <w:multiLevelType w:val="hybridMultilevel"/>
    <w:tmpl w:val="48CC0E06"/>
    <w:lvl w:ilvl="0" w:tplc="65862AE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42BA0B90"/>
    <w:multiLevelType w:val="hybridMultilevel"/>
    <w:tmpl w:val="3D8C7900"/>
    <w:lvl w:ilvl="0" w:tplc="F3989DA4">
      <w:start w:val="100"/>
      <w:numFmt w:val="bullet"/>
      <w:lvlText w:val="–"/>
      <w:lvlJc w:val="left"/>
      <w:pPr>
        <w:tabs>
          <w:tab w:val="num" w:pos="1946"/>
        </w:tabs>
        <w:ind w:left="1946" w:hanging="109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43217AFC"/>
    <w:multiLevelType w:val="hybridMultilevel"/>
    <w:tmpl w:val="462A1F80"/>
    <w:lvl w:ilvl="0" w:tplc="CEB807A2">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6E6380C"/>
    <w:multiLevelType w:val="hybridMultilevel"/>
    <w:tmpl w:val="CF3260D8"/>
    <w:lvl w:ilvl="0" w:tplc="7C2C18FC">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48552827"/>
    <w:multiLevelType w:val="hybridMultilevel"/>
    <w:tmpl w:val="38A208BC"/>
    <w:lvl w:ilvl="0" w:tplc="4490C05A">
      <w:start w:val="3"/>
      <w:numFmt w:val="bullet"/>
      <w:lvlText w:val="-"/>
      <w:lvlJc w:val="left"/>
      <w:pPr>
        <w:tabs>
          <w:tab w:val="num" w:pos="2310"/>
        </w:tabs>
        <w:ind w:left="2310" w:hanging="105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D42229E"/>
    <w:multiLevelType w:val="hybridMultilevel"/>
    <w:tmpl w:val="F1284B12"/>
    <w:lvl w:ilvl="0" w:tplc="0F74119A">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8E684A"/>
    <w:multiLevelType w:val="hybridMultilevel"/>
    <w:tmpl w:val="38604992"/>
    <w:lvl w:ilvl="0" w:tplc="058E8762">
      <w:start w:val="1"/>
      <w:numFmt w:val="bullet"/>
      <w:lvlText w:val=""/>
      <w:lvlJc w:val="left"/>
      <w:pPr>
        <w:tabs>
          <w:tab w:val="num" w:pos="2166"/>
        </w:tabs>
        <w:ind w:left="216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46684A"/>
    <w:multiLevelType w:val="multilevel"/>
    <w:tmpl w:val="625A892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0E82C26"/>
    <w:multiLevelType w:val="multilevel"/>
    <w:tmpl w:val="B1CA280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2BC3901"/>
    <w:multiLevelType w:val="hybridMultilevel"/>
    <w:tmpl w:val="36EEAFC4"/>
    <w:lvl w:ilvl="0" w:tplc="058E8762">
      <w:start w:val="1"/>
      <w:numFmt w:val="bullet"/>
      <w:lvlText w:val=""/>
      <w:lvlJc w:val="left"/>
      <w:pPr>
        <w:tabs>
          <w:tab w:val="num" w:pos="2706"/>
        </w:tabs>
        <w:ind w:left="2706"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5668185B"/>
    <w:multiLevelType w:val="hybridMultilevel"/>
    <w:tmpl w:val="2256951C"/>
    <w:lvl w:ilvl="0" w:tplc="058E876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D252693"/>
    <w:multiLevelType w:val="hybridMultilevel"/>
    <w:tmpl w:val="183E4A80"/>
    <w:lvl w:ilvl="0" w:tplc="058E8762">
      <w:start w:val="1"/>
      <w:numFmt w:val="bullet"/>
      <w:lvlText w:val=""/>
      <w:lvlJc w:val="left"/>
      <w:pPr>
        <w:tabs>
          <w:tab w:val="num" w:pos="2166"/>
        </w:tabs>
        <w:ind w:left="216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850250"/>
    <w:multiLevelType w:val="hybridMultilevel"/>
    <w:tmpl w:val="0FB854BA"/>
    <w:lvl w:ilvl="0" w:tplc="7FD69170">
      <w:start w:val="1"/>
      <w:numFmt w:val="decimal"/>
      <w:lvlText w:val="%1."/>
      <w:lvlJc w:val="left"/>
      <w:pPr>
        <w:tabs>
          <w:tab w:val="num" w:pos="2381"/>
        </w:tabs>
        <w:ind w:left="2381" w:hanging="153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0" w15:restartNumberingAfterBreak="0">
    <w:nsid w:val="63F62AC0"/>
    <w:multiLevelType w:val="hybridMultilevel"/>
    <w:tmpl w:val="D526C5EE"/>
    <w:lvl w:ilvl="0" w:tplc="61685A7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1" w15:restartNumberingAfterBreak="0">
    <w:nsid w:val="6A603A4F"/>
    <w:multiLevelType w:val="hybridMultilevel"/>
    <w:tmpl w:val="6B9829C6"/>
    <w:lvl w:ilvl="0" w:tplc="E754476C">
      <w:start w:val="1"/>
      <w:numFmt w:val="decimal"/>
      <w:lvlText w:val="%1."/>
      <w:lvlJc w:val="left"/>
      <w:pPr>
        <w:ind w:left="1099" w:hanging="3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6B41748E"/>
    <w:multiLevelType w:val="hybridMultilevel"/>
    <w:tmpl w:val="83FCD3FA"/>
    <w:lvl w:ilvl="0" w:tplc="E30AA99E">
      <w:start w:val="1"/>
      <w:numFmt w:val="bullet"/>
      <w:lvlText w:val=""/>
      <w:lvlJc w:val="left"/>
      <w:pPr>
        <w:tabs>
          <w:tab w:val="num" w:pos="1946"/>
        </w:tabs>
        <w:ind w:left="1946" w:hanging="1095"/>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6B847A90"/>
    <w:multiLevelType w:val="hybridMultilevel"/>
    <w:tmpl w:val="B46E4F9E"/>
    <w:lvl w:ilvl="0" w:tplc="DB8AE702">
      <w:start w:val="1"/>
      <w:numFmt w:val="decimal"/>
      <w:lvlText w:val="%1)"/>
      <w:lvlJc w:val="left"/>
      <w:pPr>
        <w:tabs>
          <w:tab w:val="num" w:pos="2126"/>
        </w:tabs>
        <w:ind w:left="2126" w:hanging="127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4" w15:restartNumberingAfterBreak="0">
    <w:nsid w:val="6CAE281F"/>
    <w:multiLevelType w:val="hybridMultilevel"/>
    <w:tmpl w:val="BEEA96C0"/>
    <w:lvl w:ilvl="0" w:tplc="28FCC78E">
      <w:numFmt w:val="bullet"/>
      <w:lvlText w:val="–"/>
      <w:lvlJc w:val="left"/>
      <w:pPr>
        <w:tabs>
          <w:tab w:val="num" w:pos="2782"/>
        </w:tabs>
        <w:ind w:left="2782" w:hanging="1080"/>
      </w:pPr>
      <w:rPr>
        <w:rFonts w:ascii="Times New Roman" w:eastAsia="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78355D70"/>
    <w:multiLevelType w:val="hybridMultilevel"/>
    <w:tmpl w:val="08F2A8EC"/>
    <w:lvl w:ilvl="0" w:tplc="67E8AC42">
      <w:start w:val="1"/>
      <w:numFmt w:val="decimal"/>
      <w:lvlText w:val="%1."/>
      <w:lvlJc w:val="left"/>
      <w:pPr>
        <w:tabs>
          <w:tab w:val="num" w:pos="2081"/>
        </w:tabs>
        <w:ind w:left="2081" w:hanging="123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6" w15:restartNumberingAfterBreak="0">
    <w:nsid w:val="79B56D1C"/>
    <w:multiLevelType w:val="hybridMultilevel"/>
    <w:tmpl w:val="0E007842"/>
    <w:lvl w:ilvl="0" w:tplc="7B144F4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7" w15:restartNumberingAfterBreak="0">
    <w:nsid w:val="7C995D74"/>
    <w:multiLevelType w:val="hybridMultilevel"/>
    <w:tmpl w:val="0B82D694"/>
    <w:lvl w:ilvl="0" w:tplc="058E8762">
      <w:start w:val="1"/>
      <w:numFmt w:val="bullet"/>
      <w:lvlText w:val=""/>
      <w:lvlJc w:val="left"/>
      <w:pPr>
        <w:tabs>
          <w:tab w:val="num" w:pos="2166"/>
        </w:tabs>
        <w:ind w:left="216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5"/>
  </w:num>
  <w:num w:numId="3">
    <w:abstractNumId w:val="0"/>
  </w:num>
  <w:num w:numId="4">
    <w:abstractNumId w:val="16"/>
  </w:num>
  <w:num w:numId="5">
    <w:abstractNumId w:val="18"/>
  </w:num>
  <w:num w:numId="6">
    <w:abstractNumId w:val="34"/>
  </w:num>
  <w:num w:numId="7">
    <w:abstractNumId w:val="33"/>
  </w:num>
  <w:num w:numId="8">
    <w:abstractNumId w:val="5"/>
  </w:num>
  <w:num w:numId="9">
    <w:abstractNumId w:val="10"/>
  </w:num>
  <w:num w:numId="10">
    <w:abstractNumId w:val="28"/>
  </w:num>
  <w:num w:numId="11">
    <w:abstractNumId w:val="12"/>
  </w:num>
  <w:num w:numId="12">
    <w:abstractNumId w:val="25"/>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
  </w:num>
  <w:num w:numId="16">
    <w:abstractNumId w:val="13"/>
  </w:num>
  <w:num w:numId="17">
    <w:abstractNumId w:val="14"/>
  </w:num>
  <w:num w:numId="18">
    <w:abstractNumId w:val="22"/>
  </w:num>
  <w:num w:numId="19">
    <w:abstractNumId w:val="21"/>
  </w:num>
  <w:num w:numId="20">
    <w:abstractNumId w:val="24"/>
  </w:num>
  <w:num w:numId="21">
    <w:abstractNumId w:val="3"/>
  </w:num>
  <w:num w:numId="22">
    <w:abstractNumId w:val="9"/>
  </w:num>
  <w:num w:numId="23">
    <w:abstractNumId w:val="37"/>
  </w:num>
  <w:num w:numId="24">
    <w:abstractNumId w:val="23"/>
  </w:num>
  <w:num w:numId="25">
    <w:abstractNumId w:val="7"/>
  </w:num>
  <w:num w:numId="26">
    <w:abstractNumId w:val="29"/>
  </w:num>
  <w:num w:numId="27">
    <w:abstractNumId w:val="6"/>
  </w:num>
  <w:num w:numId="28">
    <w:abstractNumId w:val="32"/>
  </w:num>
  <w:num w:numId="29">
    <w:abstractNumId w:val="15"/>
  </w:num>
  <w:num w:numId="30">
    <w:abstractNumId w:val="4"/>
  </w:num>
  <w:num w:numId="31">
    <w:abstractNumId w:val="17"/>
  </w:num>
  <w:num w:numId="32">
    <w:abstractNumId w:val="31"/>
  </w:num>
  <w:num w:numId="33">
    <w:abstractNumId w:val="27"/>
  </w:num>
  <w:num w:numId="34">
    <w:abstractNumId w:val="36"/>
  </w:num>
  <w:num w:numId="35">
    <w:abstractNumId w:val="19"/>
  </w:num>
  <w:num w:numId="36">
    <w:abstractNumId w:val="2"/>
  </w:num>
  <w:num w:numId="37">
    <w:abstractNumId w:val="8"/>
  </w:num>
  <w:num w:numId="38">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600"/>
    <w:rsid w:val="000006E1"/>
    <w:rsid w:val="000018EB"/>
    <w:rsid w:val="000032A7"/>
    <w:rsid w:val="000049BE"/>
    <w:rsid w:val="00005078"/>
    <w:rsid w:val="000061EB"/>
    <w:rsid w:val="00007246"/>
    <w:rsid w:val="000075AE"/>
    <w:rsid w:val="00007D61"/>
    <w:rsid w:val="0001050C"/>
    <w:rsid w:val="00011A6D"/>
    <w:rsid w:val="00012A4F"/>
    <w:rsid w:val="00013993"/>
    <w:rsid w:val="00014793"/>
    <w:rsid w:val="0001650C"/>
    <w:rsid w:val="00016BB0"/>
    <w:rsid w:val="00020167"/>
    <w:rsid w:val="00021506"/>
    <w:rsid w:val="00021D70"/>
    <w:rsid w:val="00021EA1"/>
    <w:rsid w:val="000223B1"/>
    <w:rsid w:val="00026B5F"/>
    <w:rsid w:val="00027208"/>
    <w:rsid w:val="00027C27"/>
    <w:rsid w:val="00033927"/>
    <w:rsid w:val="00035028"/>
    <w:rsid w:val="0003773A"/>
    <w:rsid w:val="00037D20"/>
    <w:rsid w:val="00040685"/>
    <w:rsid w:val="00040CEF"/>
    <w:rsid w:val="00041965"/>
    <w:rsid w:val="00042AE7"/>
    <w:rsid w:val="000444B7"/>
    <w:rsid w:val="00047029"/>
    <w:rsid w:val="00050310"/>
    <w:rsid w:val="00051DD4"/>
    <w:rsid w:val="00054905"/>
    <w:rsid w:val="00054A48"/>
    <w:rsid w:val="00054C7D"/>
    <w:rsid w:val="00057CC3"/>
    <w:rsid w:val="00057CFD"/>
    <w:rsid w:val="00061200"/>
    <w:rsid w:val="000615D7"/>
    <w:rsid w:val="00063881"/>
    <w:rsid w:val="000639F6"/>
    <w:rsid w:val="00064316"/>
    <w:rsid w:val="00064D57"/>
    <w:rsid w:val="00065251"/>
    <w:rsid w:val="00065445"/>
    <w:rsid w:val="000664FC"/>
    <w:rsid w:val="000720DF"/>
    <w:rsid w:val="000735FF"/>
    <w:rsid w:val="000739B8"/>
    <w:rsid w:val="00073F04"/>
    <w:rsid w:val="00074A9B"/>
    <w:rsid w:val="00074C6C"/>
    <w:rsid w:val="00076770"/>
    <w:rsid w:val="00076920"/>
    <w:rsid w:val="00076C37"/>
    <w:rsid w:val="00077F7C"/>
    <w:rsid w:val="0008088C"/>
    <w:rsid w:val="000809BD"/>
    <w:rsid w:val="00080A9C"/>
    <w:rsid w:val="00081064"/>
    <w:rsid w:val="000818A6"/>
    <w:rsid w:val="00081A5E"/>
    <w:rsid w:val="0008304C"/>
    <w:rsid w:val="000833FA"/>
    <w:rsid w:val="00084016"/>
    <w:rsid w:val="00084210"/>
    <w:rsid w:val="00084352"/>
    <w:rsid w:val="0008507D"/>
    <w:rsid w:val="0008782B"/>
    <w:rsid w:val="00087938"/>
    <w:rsid w:val="00087A6F"/>
    <w:rsid w:val="00087A74"/>
    <w:rsid w:val="0009019F"/>
    <w:rsid w:val="000902BC"/>
    <w:rsid w:val="000903AC"/>
    <w:rsid w:val="000907DE"/>
    <w:rsid w:val="000910B8"/>
    <w:rsid w:val="00091181"/>
    <w:rsid w:val="000913C5"/>
    <w:rsid w:val="00092174"/>
    <w:rsid w:val="00094924"/>
    <w:rsid w:val="000A1485"/>
    <w:rsid w:val="000A18B9"/>
    <w:rsid w:val="000A2ACF"/>
    <w:rsid w:val="000A30EB"/>
    <w:rsid w:val="000A3D1B"/>
    <w:rsid w:val="000A44EC"/>
    <w:rsid w:val="000A4A28"/>
    <w:rsid w:val="000A6E96"/>
    <w:rsid w:val="000B0232"/>
    <w:rsid w:val="000B0E12"/>
    <w:rsid w:val="000B1F60"/>
    <w:rsid w:val="000B22C7"/>
    <w:rsid w:val="000B3624"/>
    <w:rsid w:val="000B49E2"/>
    <w:rsid w:val="000B5385"/>
    <w:rsid w:val="000B5685"/>
    <w:rsid w:val="000B5792"/>
    <w:rsid w:val="000B6E44"/>
    <w:rsid w:val="000B7264"/>
    <w:rsid w:val="000B7E19"/>
    <w:rsid w:val="000C002E"/>
    <w:rsid w:val="000C0128"/>
    <w:rsid w:val="000C056F"/>
    <w:rsid w:val="000C1226"/>
    <w:rsid w:val="000C1647"/>
    <w:rsid w:val="000C1BCC"/>
    <w:rsid w:val="000C235D"/>
    <w:rsid w:val="000C3619"/>
    <w:rsid w:val="000C36FE"/>
    <w:rsid w:val="000C3FF8"/>
    <w:rsid w:val="000C550D"/>
    <w:rsid w:val="000C5E71"/>
    <w:rsid w:val="000C6044"/>
    <w:rsid w:val="000C77F4"/>
    <w:rsid w:val="000D0E61"/>
    <w:rsid w:val="000D10D9"/>
    <w:rsid w:val="000D204A"/>
    <w:rsid w:val="000D2AB3"/>
    <w:rsid w:val="000D2DA6"/>
    <w:rsid w:val="000D3195"/>
    <w:rsid w:val="000D3496"/>
    <w:rsid w:val="000D5272"/>
    <w:rsid w:val="000D5C9A"/>
    <w:rsid w:val="000D7DF2"/>
    <w:rsid w:val="000D7E62"/>
    <w:rsid w:val="000E02DC"/>
    <w:rsid w:val="000E0FA3"/>
    <w:rsid w:val="000E2267"/>
    <w:rsid w:val="000E2B67"/>
    <w:rsid w:val="000E2F85"/>
    <w:rsid w:val="000E3AAE"/>
    <w:rsid w:val="000E4360"/>
    <w:rsid w:val="000E69A6"/>
    <w:rsid w:val="000E6D1C"/>
    <w:rsid w:val="000E783D"/>
    <w:rsid w:val="000F12DB"/>
    <w:rsid w:val="000F1D1E"/>
    <w:rsid w:val="000F2A68"/>
    <w:rsid w:val="000F2CA1"/>
    <w:rsid w:val="000F43FF"/>
    <w:rsid w:val="000F5D1E"/>
    <w:rsid w:val="000F6414"/>
    <w:rsid w:val="00100109"/>
    <w:rsid w:val="00100BE8"/>
    <w:rsid w:val="0010106B"/>
    <w:rsid w:val="0010120B"/>
    <w:rsid w:val="001029EE"/>
    <w:rsid w:val="00102B26"/>
    <w:rsid w:val="00103CED"/>
    <w:rsid w:val="00104F8A"/>
    <w:rsid w:val="00107674"/>
    <w:rsid w:val="00107BE8"/>
    <w:rsid w:val="00110867"/>
    <w:rsid w:val="001112A9"/>
    <w:rsid w:val="001116C0"/>
    <w:rsid w:val="00112C7D"/>
    <w:rsid w:val="00112CA8"/>
    <w:rsid w:val="00114556"/>
    <w:rsid w:val="00114FBE"/>
    <w:rsid w:val="001151BD"/>
    <w:rsid w:val="0011584D"/>
    <w:rsid w:val="001170D0"/>
    <w:rsid w:val="001173A0"/>
    <w:rsid w:val="001175F4"/>
    <w:rsid w:val="001176FC"/>
    <w:rsid w:val="0012197B"/>
    <w:rsid w:val="00122978"/>
    <w:rsid w:val="0012372E"/>
    <w:rsid w:val="00123C0B"/>
    <w:rsid w:val="00124789"/>
    <w:rsid w:val="001270FB"/>
    <w:rsid w:val="001276B9"/>
    <w:rsid w:val="001279C9"/>
    <w:rsid w:val="00127DFE"/>
    <w:rsid w:val="00131FBA"/>
    <w:rsid w:val="0013421E"/>
    <w:rsid w:val="00134D99"/>
    <w:rsid w:val="00135096"/>
    <w:rsid w:val="00136B1B"/>
    <w:rsid w:val="00137FE9"/>
    <w:rsid w:val="0014087E"/>
    <w:rsid w:val="00143A48"/>
    <w:rsid w:val="0014414A"/>
    <w:rsid w:val="00145877"/>
    <w:rsid w:val="0014650F"/>
    <w:rsid w:val="00146729"/>
    <w:rsid w:val="00147308"/>
    <w:rsid w:val="001473C0"/>
    <w:rsid w:val="001479B2"/>
    <w:rsid w:val="00150348"/>
    <w:rsid w:val="00150CF9"/>
    <w:rsid w:val="00152B4F"/>
    <w:rsid w:val="001533EA"/>
    <w:rsid w:val="00154E8C"/>
    <w:rsid w:val="001559C1"/>
    <w:rsid w:val="0015646A"/>
    <w:rsid w:val="00156964"/>
    <w:rsid w:val="00157070"/>
    <w:rsid w:val="001574E2"/>
    <w:rsid w:val="00162587"/>
    <w:rsid w:val="00162BDC"/>
    <w:rsid w:val="00162BFF"/>
    <w:rsid w:val="00163918"/>
    <w:rsid w:val="00163B49"/>
    <w:rsid w:val="00163E0C"/>
    <w:rsid w:val="001640FF"/>
    <w:rsid w:val="001667F3"/>
    <w:rsid w:val="00173483"/>
    <w:rsid w:val="00173593"/>
    <w:rsid w:val="001737B3"/>
    <w:rsid w:val="00173AAF"/>
    <w:rsid w:val="00173F9B"/>
    <w:rsid w:val="0017455D"/>
    <w:rsid w:val="00176591"/>
    <w:rsid w:val="001776B1"/>
    <w:rsid w:val="0018065D"/>
    <w:rsid w:val="00180702"/>
    <w:rsid w:val="00185A41"/>
    <w:rsid w:val="0018677F"/>
    <w:rsid w:val="001870DF"/>
    <w:rsid w:val="001875F8"/>
    <w:rsid w:val="00191231"/>
    <w:rsid w:val="00193D47"/>
    <w:rsid w:val="00194941"/>
    <w:rsid w:val="00194DFF"/>
    <w:rsid w:val="0019512A"/>
    <w:rsid w:val="00195848"/>
    <w:rsid w:val="001958D6"/>
    <w:rsid w:val="00195B98"/>
    <w:rsid w:val="001970D0"/>
    <w:rsid w:val="001A220E"/>
    <w:rsid w:val="001A222A"/>
    <w:rsid w:val="001A2CE0"/>
    <w:rsid w:val="001A32EE"/>
    <w:rsid w:val="001A3645"/>
    <w:rsid w:val="001A450F"/>
    <w:rsid w:val="001A4A6B"/>
    <w:rsid w:val="001A4CC3"/>
    <w:rsid w:val="001B126A"/>
    <w:rsid w:val="001B1783"/>
    <w:rsid w:val="001B250E"/>
    <w:rsid w:val="001B2A8F"/>
    <w:rsid w:val="001B2E43"/>
    <w:rsid w:val="001B395B"/>
    <w:rsid w:val="001B4C6F"/>
    <w:rsid w:val="001B5243"/>
    <w:rsid w:val="001B5D99"/>
    <w:rsid w:val="001B5F86"/>
    <w:rsid w:val="001B656F"/>
    <w:rsid w:val="001B6C06"/>
    <w:rsid w:val="001B758E"/>
    <w:rsid w:val="001C07A6"/>
    <w:rsid w:val="001C083E"/>
    <w:rsid w:val="001C1A80"/>
    <w:rsid w:val="001C3B44"/>
    <w:rsid w:val="001C45C4"/>
    <w:rsid w:val="001C4EDD"/>
    <w:rsid w:val="001C5811"/>
    <w:rsid w:val="001C5A55"/>
    <w:rsid w:val="001D0459"/>
    <w:rsid w:val="001D2484"/>
    <w:rsid w:val="001D276C"/>
    <w:rsid w:val="001D2D40"/>
    <w:rsid w:val="001D4C8B"/>
    <w:rsid w:val="001D5E45"/>
    <w:rsid w:val="001D6B34"/>
    <w:rsid w:val="001D6FAE"/>
    <w:rsid w:val="001D78CC"/>
    <w:rsid w:val="001E1BED"/>
    <w:rsid w:val="001E1EA3"/>
    <w:rsid w:val="001E2EDE"/>
    <w:rsid w:val="001E350A"/>
    <w:rsid w:val="001E4819"/>
    <w:rsid w:val="001E705B"/>
    <w:rsid w:val="001E7855"/>
    <w:rsid w:val="001F13FF"/>
    <w:rsid w:val="001F1F89"/>
    <w:rsid w:val="001F2FEF"/>
    <w:rsid w:val="001F348E"/>
    <w:rsid w:val="001F3BBD"/>
    <w:rsid w:val="001F4A4C"/>
    <w:rsid w:val="001F4C4C"/>
    <w:rsid w:val="001F5946"/>
    <w:rsid w:val="001F7D4D"/>
    <w:rsid w:val="00200DB7"/>
    <w:rsid w:val="002010C1"/>
    <w:rsid w:val="0020116C"/>
    <w:rsid w:val="00202DB7"/>
    <w:rsid w:val="002042CC"/>
    <w:rsid w:val="002047E6"/>
    <w:rsid w:val="00205510"/>
    <w:rsid w:val="00207D31"/>
    <w:rsid w:val="002105BC"/>
    <w:rsid w:val="00210CD6"/>
    <w:rsid w:val="00211A34"/>
    <w:rsid w:val="00212B0C"/>
    <w:rsid w:val="00214050"/>
    <w:rsid w:val="00214718"/>
    <w:rsid w:val="0021751C"/>
    <w:rsid w:val="00221068"/>
    <w:rsid w:val="002211EA"/>
    <w:rsid w:val="002217E4"/>
    <w:rsid w:val="00223364"/>
    <w:rsid w:val="00223EA6"/>
    <w:rsid w:val="0022479B"/>
    <w:rsid w:val="00226618"/>
    <w:rsid w:val="002266D9"/>
    <w:rsid w:val="00227751"/>
    <w:rsid w:val="00227AF3"/>
    <w:rsid w:val="00233065"/>
    <w:rsid w:val="00234CA3"/>
    <w:rsid w:val="00234EA2"/>
    <w:rsid w:val="00235D74"/>
    <w:rsid w:val="00237674"/>
    <w:rsid w:val="002409A7"/>
    <w:rsid w:val="00241861"/>
    <w:rsid w:val="00244819"/>
    <w:rsid w:val="00244F3B"/>
    <w:rsid w:val="00245FA6"/>
    <w:rsid w:val="00246D04"/>
    <w:rsid w:val="002473CB"/>
    <w:rsid w:val="002528F3"/>
    <w:rsid w:val="002534A6"/>
    <w:rsid w:val="00254324"/>
    <w:rsid w:val="00254D60"/>
    <w:rsid w:val="00257C09"/>
    <w:rsid w:val="002601F2"/>
    <w:rsid w:val="00260C99"/>
    <w:rsid w:val="002622B1"/>
    <w:rsid w:val="002623E8"/>
    <w:rsid w:val="00262C8E"/>
    <w:rsid w:val="00263D4D"/>
    <w:rsid w:val="00264123"/>
    <w:rsid w:val="00264CE1"/>
    <w:rsid w:val="00264E7B"/>
    <w:rsid w:val="002653FD"/>
    <w:rsid w:val="00265912"/>
    <w:rsid w:val="00266831"/>
    <w:rsid w:val="00266F05"/>
    <w:rsid w:val="002670EF"/>
    <w:rsid w:val="00267D74"/>
    <w:rsid w:val="002732A3"/>
    <w:rsid w:val="002734A6"/>
    <w:rsid w:val="002734F9"/>
    <w:rsid w:val="002758E3"/>
    <w:rsid w:val="00275B6C"/>
    <w:rsid w:val="00276C25"/>
    <w:rsid w:val="0027739A"/>
    <w:rsid w:val="00277535"/>
    <w:rsid w:val="00280811"/>
    <w:rsid w:val="00281CB8"/>
    <w:rsid w:val="0028207A"/>
    <w:rsid w:val="002822A9"/>
    <w:rsid w:val="002834F6"/>
    <w:rsid w:val="00283C1D"/>
    <w:rsid w:val="00287713"/>
    <w:rsid w:val="00287E3D"/>
    <w:rsid w:val="00290A5A"/>
    <w:rsid w:val="00291ED6"/>
    <w:rsid w:val="002921C4"/>
    <w:rsid w:val="0029307E"/>
    <w:rsid w:val="0029663F"/>
    <w:rsid w:val="00296890"/>
    <w:rsid w:val="002971CF"/>
    <w:rsid w:val="00297A1B"/>
    <w:rsid w:val="00297A37"/>
    <w:rsid w:val="002A093B"/>
    <w:rsid w:val="002A19B3"/>
    <w:rsid w:val="002A28D8"/>
    <w:rsid w:val="002A510B"/>
    <w:rsid w:val="002A62EA"/>
    <w:rsid w:val="002A69EF"/>
    <w:rsid w:val="002A7094"/>
    <w:rsid w:val="002A71CF"/>
    <w:rsid w:val="002A76E9"/>
    <w:rsid w:val="002A7A60"/>
    <w:rsid w:val="002A7E2E"/>
    <w:rsid w:val="002B08C1"/>
    <w:rsid w:val="002B133A"/>
    <w:rsid w:val="002B1378"/>
    <w:rsid w:val="002B2621"/>
    <w:rsid w:val="002B31B4"/>
    <w:rsid w:val="002B3CB0"/>
    <w:rsid w:val="002B6487"/>
    <w:rsid w:val="002C0A0F"/>
    <w:rsid w:val="002C0F3C"/>
    <w:rsid w:val="002C0FA6"/>
    <w:rsid w:val="002C1288"/>
    <w:rsid w:val="002C1D8F"/>
    <w:rsid w:val="002C20DB"/>
    <w:rsid w:val="002C21A8"/>
    <w:rsid w:val="002C37D3"/>
    <w:rsid w:val="002C50F3"/>
    <w:rsid w:val="002C5E4D"/>
    <w:rsid w:val="002C6079"/>
    <w:rsid w:val="002C6295"/>
    <w:rsid w:val="002D2F0D"/>
    <w:rsid w:val="002D52B1"/>
    <w:rsid w:val="002D5A6A"/>
    <w:rsid w:val="002D6BB3"/>
    <w:rsid w:val="002D7A4C"/>
    <w:rsid w:val="002D7ECA"/>
    <w:rsid w:val="002E1CAF"/>
    <w:rsid w:val="002E27BC"/>
    <w:rsid w:val="002E2CB5"/>
    <w:rsid w:val="002E3897"/>
    <w:rsid w:val="002E4F14"/>
    <w:rsid w:val="002E6E1A"/>
    <w:rsid w:val="002E6E73"/>
    <w:rsid w:val="002E6F33"/>
    <w:rsid w:val="002E75B6"/>
    <w:rsid w:val="002E7C57"/>
    <w:rsid w:val="002F1A52"/>
    <w:rsid w:val="002F2155"/>
    <w:rsid w:val="002F2372"/>
    <w:rsid w:val="002F23B3"/>
    <w:rsid w:val="002F2437"/>
    <w:rsid w:val="002F27E6"/>
    <w:rsid w:val="002F51F2"/>
    <w:rsid w:val="002F52C4"/>
    <w:rsid w:val="002F5BF2"/>
    <w:rsid w:val="002F661F"/>
    <w:rsid w:val="002F6A20"/>
    <w:rsid w:val="002F6BAC"/>
    <w:rsid w:val="00300D5E"/>
    <w:rsid w:val="00301194"/>
    <w:rsid w:val="00301378"/>
    <w:rsid w:val="003016B0"/>
    <w:rsid w:val="00303391"/>
    <w:rsid w:val="00303D89"/>
    <w:rsid w:val="00304C6C"/>
    <w:rsid w:val="00305016"/>
    <w:rsid w:val="003056C7"/>
    <w:rsid w:val="0030690F"/>
    <w:rsid w:val="003072C7"/>
    <w:rsid w:val="0031227E"/>
    <w:rsid w:val="00314E06"/>
    <w:rsid w:val="00315011"/>
    <w:rsid w:val="0031545B"/>
    <w:rsid w:val="00315AFE"/>
    <w:rsid w:val="00316AB4"/>
    <w:rsid w:val="00317982"/>
    <w:rsid w:val="003215CA"/>
    <w:rsid w:val="00322308"/>
    <w:rsid w:val="00322CBC"/>
    <w:rsid w:val="00323D79"/>
    <w:rsid w:val="0032480F"/>
    <w:rsid w:val="0032533F"/>
    <w:rsid w:val="00325B70"/>
    <w:rsid w:val="003264F4"/>
    <w:rsid w:val="0032659F"/>
    <w:rsid w:val="00326CDB"/>
    <w:rsid w:val="0032717D"/>
    <w:rsid w:val="0032776E"/>
    <w:rsid w:val="003279CA"/>
    <w:rsid w:val="00330331"/>
    <w:rsid w:val="00330980"/>
    <w:rsid w:val="00331D17"/>
    <w:rsid w:val="003324B8"/>
    <w:rsid w:val="003339CD"/>
    <w:rsid w:val="003402CD"/>
    <w:rsid w:val="00342490"/>
    <w:rsid w:val="00342F6A"/>
    <w:rsid w:val="00344B2C"/>
    <w:rsid w:val="00347DA0"/>
    <w:rsid w:val="003504AE"/>
    <w:rsid w:val="003504DA"/>
    <w:rsid w:val="00352987"/>
    <w:rsid w:val="00352E79"/>
    <w:rsid w:val="0035405A"/>
    <w:rsid w:val="00356B8B"/>
    <w:rsid w:val="0035737F"/>
    <w:rsid w:val="003574A1"/>
    <w:rsid w:val="00357B55"/>
    <w:rsid w:val="00357C1F"/>
    <w:rsid w:val="00357D1D"/>
    <w:rsid w:val="00360AB5"/>
    <w:rsid w:val="00360EC9"/>
    <w:rsid w:val="00360F0E"/>
    <w:rsid w:val="00362536"/>
    <w:rsid w:val="003636AF"/>
    <w:rsid w:val="00363CCE"/>
    <w:rsid w:val="003642D3"/>
    <w:rsid w:val="003723D7"/>
    <w:rsid w:val="00373854"/>
    <w:rsid w:val="003742F4"/>
    <w:rsid w:val="00374F6B"/>
    <w:rsid w:val="00375E49"/>
    <w:rsid w:val="0037741E"/>
    <w:rsid w:val="00377B41"/>
    <w:rsid w:val="00380CEC"/>
    <w:rsid w:val="003823CF"/>
    <w:rsid w:val="003834CF"/>
    <w:rsid w:val="00383FE2"/>
    <w:rsid w:val="003848C4"/>
    <w:rsid w:val="00384BC9"/>
    <w:rsid w:val="00385258"/>
    <w:rsid w:val="0038568D"/>
    <w:rsid w:val="00387C28"/>
    <w:rsid w:val="00387CEB"/>
    <w:rsid w:val="00391F1B"/>
    <w:rsid w:val="0039277F"/>
    <w:rsid w:val="0039340B"/>
    <w:rsid w:val="00393635"/>
    <w:rsid w:val="0039387C"/>
    <w:rsid w:val="00393EEE"/>
    <w:rsid w:val="00395046"/>
    <w:rsid w:val="00395B79"/>
    <w:rsid w:val="003964EE"/>
    <w:rsid w:val="003A181A"/>
    <w:rsid w:val="003A1EAC"/>
    <w:rsid w:val="003A2459"/>
    <w:rsid w:val="003A45F1"/>
    <w:rsid w:val="003A55CF"/>
    <w:rsid w:val="003B20EE"/>
    <w:rsid w:val="003B26F0"/>
    <w:rsid w:val="003B3A2E"/>
    <w:rsid w:val="003B492D"/>
    <w:rsid w:val="003B72D1"/>
    <w:rsid w:val="003C02E0"/>
    <w:rsid w:val="003C0C5C"/>
    <w:rsid w:val="003C2C3F"/>
    <w:rsid w:val="003C2D2C"/>
    <w:rsid w:val="003C474B"/>
    <w:rsid w:val="003C6C32"/>
    <w:rsid w:val="003C7C29"/>
    <w:rsid w:val="003D12C1"/>
    <w:rsid w:val="003D1F2B"/>
    <w:rsid w:val="003D212A"/>
    <w:rsid w:val="003D2C35"/>
    <w:rsid w:val="003D2CF5"/>
    <w:rsid w:val="003D36D2"/>
    <w:rsid w:val="003D4735"/>
    <w:rsid w:val="003D4CC5"/>
    <w:rsid w:val="003D6333"/>
    <w:rsid w:val="003D6894"/>
    <w:rsid w:val="003D71BD"/>
    <w:rsid w:val="003D75A2"/>
    <w:rsid w:val="003D79DA"/>
    <w:rsid w:val="003D7E08"/>
    <w:rsid w:val="003E00E7"/>
    <w:rsid w:val="003E0D65"/>
    <w:rsid w:val="003E28FA"/>
    <w:rsid w:val="003E2C31"/>
    <w:rsid w:val="003E2CE5"/>
    <w:rsid w:val="003E323C"/>
    <w:rsid w:val="003E40D3"/>
    <w:rsid w:val="003E4A05"/>
    <w:rsid w:val="003E563E"/>
    <w:rsid w:val="003E7722"/>
    <w:rsid w:val="003F3E6E"/>
    <w:rsid w:val="003F52EC"/>
    <w:rsid w:val="003F5A88"/>
    <w:rsid w:val="003F5CB1"/>
    <w:rsid w:val="003F6BE1"/>
    <w:rsid w:val="003F6DBB"/>
    <w:rsid w:val="004003F2"/>
    <w:rsid w:val="004014A9"/>
    <w:rsid w:val="0040192F"/>
    <w:rsid w:val="0040220D"/>
    <w:rsid w:val="0040248D"/>
    <w:rsid w:val="004039BB"/>
    <w:rsid w:val="004046AB"/>
    <w:rsid w:val="00404EC8"/>
    <w:rsid w:val="0040545C"/>
    <w:rsid w:val="004064FA"/>
    <w:rsid w:val="00406532"/>
    <w:rsid w:val="004078CF"/>
    <w:rsid w:val="00407D71"/>
    <w:rsid w:val="004105F9"/>
    <w:rsid w:val="00413E3A"/>
    <w:rsid w:val="00414560"/>
    <w:rsid w:val="004217FE"/>
    <w:rsid w:val="0042216E"/>
    <w:rsid w:val="004226C4"/>
    <w:rsid w:val="0042296C"/>
    <w:rsid w:val="004234A2"/>
    <w:rsid w:val="0042413D"/>
    <w:rsid w:val="00424967"/>
    <w:rsid w:val="00424B6B"/>
    <w:rsid w:val="00424CDA"/>
    <w:rsid w:val="00425280"/>
    <w:rsid w:val="00425F42"/>
    <w:rsid w:val="00427160"/>
    <w:rsid w:val="00432EAE"/>
    <w:rsid w:val="004331A8"/>
    <w:rsid w:val="004335C6"/>
    <w:rsid w:val="0043362B"/>
    <w:rsid w:val="004346B4"/>
    <w:rsid w:val="00435425"/>
    <w:rsid w:val="00435437"/>
    <w:rsid w:val="0043606F"/>
    <w:rsid w:val="0043648D"/>
    <w:rsid w:val="00436E89"/>
    <w:rsid w:val="004401F9"/>
    <w:rsid w:val="004406BB"/>
    <w:rsid w:val="00441740"/>
    <w:rsid w:val="00441879"/>
    <w:rsid w:val="00442847"/>
    <w:rsid w:val="00443639"/>
    <w:rsid w:val="00446E60"/>
    <w:rsid w:val="0044740F"/>
    <w:rsid w:val="004506CE"/>
    <w:rsid w:val="0045147B"/>
    <w:rsid w:val="00451E89"/>
    <w:rsid w:val="00451FAE"/>
    <w:rsid w:val="00453A12"/>
    <w:rsid w:val="00454094"/>
    <w:rsid w:val="00456CCF"/>
    <w:rsid w:val="0045751E"/>
    <w:rsid w:val="00457657"/>
    <w:rsid w:val="00457C3B"/>
    <w:rsid w:val="00457F7E"/>
    <w:rsid w:val="00460585"/>
    <w:rsid w:val="00461842"/>
    <w:rsid w:val="00462C48"/>
    <w:rsid w:val="00463440"/>
    <w:rsid w:val="00463A69"/>
    <w:rsid w:val="00464499"/>
    <w:rsid w:val="00465A36"/>
    <w:rsid w:val="004664D7"/>
    <w:rsid w:val="00467A4C"/>
    <w:rsid w:val="00470025"/>
    <w:rsid w:val="00472181"/>
    <w:rsid w:val="004723F1"/>
    <w:rsid w:val="004737B9"/>
    <w:rsid w:val="00473D22"/>
    <w:rsid w:val="00474975"/>
    <w:rsid w:val="00474B3B"/>
    <w:rsid w:val="0047589F"/>
    <w:rsid w:val="00475BC6"/>
    <w:rsid w:val="00475D16"/>
    <w:rsid w:val="00475F2E"/>
    <w:rsid w:val="004764A1"/>
    <w:rsid w:val="00476B98"/>
    <w:rsid w:val="0047735C"/>
    <w:rsid w:val="004801AC"/>
    <w:rsid w:val="00481104"/>
    <w:rsid w:val="00482863"/>
    <w:rsid w:val="00484FBF"/>
    <w:rsid w:val="00485B9E"/>
    <w:rsid w:val="00485CEA"/>
    <w:rsid w:val="0048643D"/>
    <w:rsid w:val="00487789"/>
    <w:rsid w:val="00487890"/>
    <w:rsid w:val="00487FF6"/>
    <w:rsid w:val="004908F3"/>
    <w:rsid w:val="00490BD6"/>
    <w:rsid w:val="00490C22"/>
    <w:rsid w:val="00491CD5"/>
    <w:rsid w:val="00491DF9"/>
    <w:rsid w:val="00493A86"/>
    <w:rsid w:val="00494686"/>
    <w:rsid w:val="00495485"/>
    <w:rsid w:val="0049652A"/>
    <w:rsid w:val="00496789"/>
    <w:rsid w:val="00496F18"/>
    <w:rsid w:val="00497658"/>
    <w:rsid w:val="004A18D8"/>
    <w:rsid w:val="004A5A2D"/>
    <w:rsid w:val="004A659D"/>
    <w:rsid w:val="004A7465"/>
    <w:rsid w:val="004B00D4"/>
    <w:rsid w:val="004B1471"/>
    <w:rsid w:val="004B29ED"/>
    <w:rsid w:val="004B3AC7"/>
    <w:rsid w:val="004B43B9"/>
    <w:rsid w:val="004B44B3"/>
    <w:rsid w:val="004B507E"/>
    <w:rsid w:val="004B53A1"/>
    <w:rsid w:val="004B582C"/>
    <w:rsid w:val="004B661C"/>
    <w:rsid w:val="004B6819"/>
    <w:rsid w:val="004C1216"/>
    <w:rsid w:val="004C191C"/>
    <w:rsid w:val="004C5BAD"/>
    <w:rsid w:val="004C61D1"/>
    <w:rsid w:val="004C664C"/>
    <w:rsid w:val="004C694C"/>
    <w:rsid w:val="004D0FAE"/>
    <w:rsid w:val="004D3D89"/>
    <w:rsid w:val="004D5278"/>
    <w:rsid w:val="004D6D31"/>
    <w:rsid w:val="004E049B"/>
    <w:rsid w:val="004E0A7D"/>
    <w:rsid w:val="004E101C"/>
    <w:rsid w:val="004E14BB"/>
    <w:rsid w:val="004E2FE8"/>
    <w:rsid w:val="004E4072"/>
    <w:rsid w:val="004E4218"/>
    <w:rsid w:val="004E46F7"/>
    <w:rsid w:val="004E6513"/>
    <w:rsid w:val="004E661A"/>
    <w:rsid w:val="004F0467"/>
    <w:rsid w:val="004F0879"/>
    <w:rsid w:val="004F160F"/>
    <w:rsid w:val="004F225A"/>
    <w:rsid w:val="004F416E"/>
    <w:rsid w:val="004F5639"/>
    <w:rsid w:val="004F62BF"/>
    <w:rsid w:val="004F709C"/>
    <w:rsid w:val="004F788C"/>
    <w:rsid w:val="004F7AD8"/>
    <w:rsid w:val="004F7B32"/>
    <w:rsid w:val="00501994"/>
    <w:rsid w:val="00502D8E"/>
    <w:rsid w:val="0050467E"/>
    <w:rsid w:val="0050569F"/>
    <w:rsid w:val="00507502"/>
    <w:rsid w:val="00510047"/>
    <w:rsid w:val="00510C11"/>
    <w:rsid w:val="00510CC2"/>
    <w:rsid w:val="005111AB"/>
    <w:rsid w:val="00511DD8"/>
    <w:rsid w:val="005126EB"/>
    <w:rsid w:val="00512BBD"/>
    <w:rsid w:val="00512F79"/>
    <w:rsid w:val="0051373C"/>
    <w:rsid w:val="00513B39"/>
    <w:rsid w:val="005145EC"/>
    <w:rsid w:val="00514918"/>
    <w:rsid w:val="005158BB"/>
    <w:rsid w:val="00515E6F"/>
    <w:rsid w:val="00517E69"/>
    <w:rsid w:val="005231A1"/>
    <w:rsid w:val="005238D4"/>
    <w:rsid w:val="005254C2"/>
    <w:rsid w:val="005262F2"/>
    <w:rsid w:val="005264A4"/>
    <w:rsid w:val="0053037D"/>
    <w:rsid w:val="00530E92"/>
    <w:rsid w:val="005315DC"/>
    <w:rsid w:val="00533F70"/>
    <w:rsid w:val="00534571"/>
    <w:rsid w:val="005345DB"/>
    <w:rsid w:val="00535255"/>
    <w:rsid w:val="005353C3"/>
    <w:rsid w:val="005355D9"/>
    <w:rsid w:val="00536596"/>
    <w:rsid w:val="00536AB5"/>
    <w:rsid w:val="005370EF"/>
    <w:rsid w:val="00540379"/>
    <w:rsid w:val="00541458"/>
    <w:rsid w:val="00541CCE"/>
    <w:rsid w:val="00542E2E"/>
    <w:rsid w:val="00547654"/>
    <w:rsid w:val="00547A52"/>
    <w:rsid w:val="00551617"/>
    <w:rsid w:val="005538A8"/>
    <w:rsid w:val="00553EA3"/>
    <w:rsid w:val="00554BFB"/>
    <w:rsid w:val="00555559"/>
    <w:rsid w:val="0055582B"/>
    <w:rsid w:val="00555AB6"/>
    <w:rsid w:val="00555AE9"/>
    <w:rsid w:val="00556EAE"/>
    <w:rsid w:val="00557344"/>
    <w:rsid w:val="00557E78"/>
    <w:rsid w:val="00560560"/>
    <w:rsid w:val="00561E79"/>
    <w:rsid w:val="005626FC"/>
    <w:rsid w:val="00563A84"/>
    <w:rsid w:val="00563CE1"/>
    <w:rsid w:val="00564004"/>
    <w:rsid w:val="00564DD8"/>
    <w:rsid w:val="0056724D"/>
    <w:rsid w:val="005710F8"/>
    <w:rsid w:val="00572297"/>
    <w:rsid w:val="0057250B"/>
    <w:rsid w:val="005730E3"/>
    <w:rsid w:val="005738FE"/>
    <w:rsid w:val="00573D27"/>
    <w:rsid w:val="00574910"/>
    <w:rsid w:val="0057563F"/>
    <w:rsid w:val="005757A6"/>
    <w:rsid w:val="005763A9"/>
    <w:rsid w:val="00577061"/>
    <w:rsid w:val="00581E80"/>
    <w:rsid w:val="00582A2B"/>
    <w:rsid w:val="00582D62"/>
    <w:rsid w:val="00583E3C"/>
    <w:rsid w:val="0058497E"/>
    <w:rsid w:val="00584F02"/>
    <w:rsid w:val="0058581E"/>
    <w:rsid w:val="00585837"/>
    <w:rsid w:val="00585FEE"/>
    <w:rsid w:val="005860F5"/>
    <w:rsid w:val="0058694A"/>
    <w:rsid w:val="00587883"/>
    <w:rsid w:val="005916BD"/>
    <w:rsid w:val="0059203F"/>
    <w:rsid w:val="005924D8"/>
    <w:rsid w:val="00594633"/>
    <w:rsid w:val="0059690F"/>
    <w:rsid w:val="00596CA1"/>
    <w:rsid w:val="005A0494"/>
    <w:rsid w:val="005A0AFE"/>
    <w:rsid w:val="005A379A"/>
    <w:rsid w:val="005A431F"/>
    <w:rsid w:val="005A4749"/>
    <w:rsid w:val="005A522D"/>
    <w:rsid w:val="005A632E"/>
    <w:rsid w:val="005A66F5"/>
    <w:rsid w:val="005A6E51"/>
    <w:rsid w:val="005A6E5E"/>
    <w:rsid w:val="005B20E4"/>
    <w:rsid w:val="005B2F9E"/>
    <w:rsid w:val="005B3604"/>
    <w:rsid w:val="005B4630"/>
    <w:rsid w:val="005B4A03"/>
    <w:rsid w:val="005B53D2"/>
    <w:rsid w:val="005B5B48"/>
    <w:rsid w:val="005B5C71"/>
    <w:rsid w:val="005B5F43"/>
    <w:rsid w:val="005B7092"/>
    <w:rsid w:val="005B76BA"/>
    <w:rsid w:val="005B788E"/>
    <w:rsid w:val="005B7939"/>
    <w:rsid w:val="005B7F82"/>
    <w:rsid w:val="005C29C2"/>
    <w:rsid w:val="005C3FEC"/>
    <w:rsid w:val="005C420C"/>
    <w:rsid w:val="005C4CA8"/>
    <w:rsid w:val="005C7AA8"/>
    <w:rsid w:val="005C7C92"/>
    <w:rsid w:val="005D00A5"/>
    <w:rsid w:val="005D04ED"/>
    <w:rsid w:val="005D1C7E"/>
    <w:rsid w:val="005D36F6"/>
    <w:rsid w:val="005D5445"/>
    <w:rsid w:val="005D57B0"/>
    <w:rsid w:val="005D7032"/>
    <w:rsid w:val="005D7BBD"/>
    <w:rsid w:val="005E0088"/>
    <w:rsid w:val="005E290B"/>
    <w:rsid w:val="005E36AC"/>
    <w:rsid w:val="005E4F1B"/>
    <w:rsid w:val="005E5640"/>
    <w:rsid w:val="005F0FF8"/>
    <w:rsid w:val="005F39A7"/>
    <w:rsid w:val="005F3BC5"/>
    <w:rsid w:val="005F4632"/>
    <w:rsid w:val="005F4911"/>
    <w:rsid w:val="005F4F61"/>
    <w:rsid w:val="0060241B"/>
    <w:rsid w:val="00602989"/>
    <w:rsid w:val="00602F7A"/>
    <w:rsid w:val="0060309F"/>
    <w:rsid w:val="00603AE3"/>
    <w:rsid w:val="00603C7F"/>
    <w:rsid w:val="00604712"/>
    <w:rsid w:val="006052C0"/>
    <w:rsid w:val="00605315"/>
    <w:rsid w:val="0060551B"/>
    <w:rsid w:val="00606FE4"/>
    <w:rsid w:val="00607062"/>
    <w:rsid w:val="00610276"/>
    <w:rsid w:val="00610543"/>
    <w:rsid w:val="00610E8F"/>
    <w:rsid w:val="00612922"/>
    <w:rsid w:val="00614C75"/>
    <w:rsid w:val="006152B7"/>
    <w:rsid w:val="00616BC9"/>
    <w:rsid w:val="006208A1"/>
    <w:rsid w:val="0062208E"/>
    <w:rsid w:val="00622347"/>
    <w:rsid w:val="006228EB"/>
    <w:rsid w:val="00623992"/>
    <w:rsid w:val="00624BFD"/>
    <w:rsid w:val="006253A5"/>
    <w:rsid w:val="00625968"/>
    <w:rsid w:val="0062668E"/>
    <w:rsid w:val="006272B7"/>
    <w:rsid w:val="00627B7C"/>
    <w:rsid w:val="006305A7"/>
    <w:rsid w:val="0063061A"/>
    <w:rsid w:val="006308F6"/>
    <w:rsid w:val="00631F96"/>
    <w:rsid w:val="00632DCC"/>
    <w:rsid w:val="00633449"/>
    <w:rsid w:val="006338DE"/>
    <w:rsid w:val="006340EF"/>
    <w:rsid w:val="00636ECB"/>
    <w:rsid w:val="00641652"/>
    <w:rsid w:val="00642FBF"/>
    <w:rsid w:val="00643A75"/>
    <w:rsid w:val="006451AF"/>
    <w:rsid w:val="00645350"/>
    <w:rsid w:val="00645B1D"/>
    <w:rsid w:val="00646A2D"/>
    <w:rsid w:val="006479A3"/>
    <w:rsid w:val="00647C99"/>
    <w:rsid w:val="006508F1"/>
    <w:rsid w:val="00650B6E"/>
    <w:rsid w:val="00651930"/>
    <w:rsid w:val="00653784"/>
    <w:rsid w:val="006547C9"/>
    <w:rsid w:val="00655D5C"/>
    <w:rsid w:val="0065630E"/>
    <w:rsid w:val="00656FA6"/>
    <w:rsid w:val="0066092E"/>
    <w:rsid w:val="006616FC"/>
    <w:rsid w:val="00661867"/>
    <w:rsid w:val="006635EB"/>
    <w:rsid w:val="0066449B"/>
    <w:rsid w:val="0066473A"/>
    <w:rsid w:val="006651B3"/>
    <w:rsid w:val="006655D1"/>
    <w:rsid w:val="00665B8C"/>
    <w:rsid w:val="006676B4"/>
    <w:rsid w:val="00667BE5"/>
    <w:rsid w:val="00670068"/>
    <w:rsid w:val="006705C7"/>
    <w:rsid w:val="00670A3A"/>
    <w:rsid w:val="00670BA9"/>
    <w:rsid w:val="006723C4"/>
    <w:rsid w:val="00672A27"/>
    <w:rsid w:val="00672BE8"/>
    <w:rsid w:val="006743FE"/>
    <w:rsid w:val="006746A2"/>
    <w:rsid w:val="00676363"/>
    <w:rsid w:val="00676ADC"/>
    <w:rsid w:val="00676B93"/>
    <w:rsid w:val="00677C6E"/>
    <w:rsid w:val="006805E4"/>
    <w:rsid w:val="00682D5A"/>
    <w:rsid w:val="00683E47"/>
    <w:rsid w:val="006850B9"/>
    <w:rsid w:val="00685252"/>
    <w:rsid w:val="006868B9"/>
    <w:rsid w:val="0069128C"/>
    <w:rsid w:val="00691308"/>
    <w:rsid w:val="00691498"/>
    <w:rsid w:val="00692343"/>
    <w:rsid w:val="00692757"/>
    <w:rsid w:val="006960D9"/>
    <w:rsid w:val="0069684D"/>
    <w:rsid w:val="00696C15"/>
    <w:rsid w:val="00696D3F"/>
    <w:rsid w:val="006973CA"/>
    <w:rsid w:val="006979CA"/>
    <w:rsid w:val="00697F83"/>
    <w:rsid w:val="006A0B72"/>
    <w:rsid w:val="006A0F79"/>
    <w:rsid w:val="006A0FAF"/>
    <w:rsid w:val="006A2B39"/>
    <w:rsid w:val="006A4136"/>
    <w:rsid w:val="006A4F80"/>
    <w:rsid w:val="006A63C6"/>
    <w:rsid w:val="006A7366"/>
    <w:rsid w:val="006B0056"/>
    <w:rsid w:val="006B148A"/>
    <w:rsid w:val="006B415B"/>
    <w:rsid w:val="006B5B53"/>
    <w:rsid w:val="006C0064"/>
    <w:rsid w:val="006C0CEF"/>
    <w:rsid w:val="006C1996"/>
    <w:rsid w:val="006C3164"/>
    <w:rsid w:val="006C3E11"/>
    <w:rsid w:val="006C3F23"/>
    <w:rsid w:val="006C4A99"/>
    <w:rsid w:val="006C505B"/>
    <w:rsid w:val="006C510E"/>
    <w:rsid w:val="006C77E2"/>
    <w:rsid w:val="006C7B74"/>
    <w:rsid w:val="006C7F8E"/>
    <w:rsid w:val="006D0F4C"/>
    <w:rsid w:val="006D146C"/>
    <w:rsid w:val="006D17F4"/>
    <w:rsid w:val="006E0FEE"/>
    <w:rsid w:val="006E1819"/>
    <w:rsid w:val="006E1CDF"/>
    <w:rsid w:val="006E3888"/>
    <w:rsid w:val="006E3A5C"/>
    <w:rsid w:val="006E3B50"/>
    <w:rsid w:val="006E774D"/>
    <w:rsid w:val="006E7C19"/>
    <w:rsid w:val="006F0505"/>
    <w:rsid w:val="006F1718"/>
    <w:rsid w:val="006F3CA7"/>
    <w:rsid w:val="006F3E6F"/>
    <w:rsid w:val="006F4686"/>
    <w:rsid w:val="006F4C73"/>
    <w:rsid w:val="006F6C3E"/>
    <w:rsid w:val="006F7DEA"/>
    <w:rsid w:val="007004F6"/>
    <w:rsid w:val="007009CC"/>
    <w:rsid w:val="0070153C"/>
    <w:rsid w:val="00703519"/>
    <w:rsid w:val="00704642"/>
    <w:rsid w:val="00704B5F"/>
    <w:rsid w:val="00706187"/>
    <w:rsid w:val="007063A9"/>
    <w:rsid w:val="00707085"/>
    <w:rsid w:val="00707BC0"/>
    <w:rsid w:val="00711E91"/>
    <w:rsid w:val="00712E9A"/>
    <w:rsid w:val="00714E9C"/>
    <w:rsid w:val="00716946"/>
    <w:rsid w:val="00721E20"/>
    <w:rsid w:val="0072519E"/>
    <w:rsid w:val="00727FBA"/>
    <w:rsid w:val="00730DF5"/>
    <w:rsid w:val="007314A0"/>
    <w:rsid w:val="00731F30"/>
    <w:rsid w:val="007329CB"/>
    <w:rsid w:val="00732E6F"/>
    <w:rsid w:val="00732F5D"/>
    <w:rsid w:val="00733B06"/>
    <w:rsid w:val="007343B6"/>
    <w:rsid w:val="00740609"/>
    <w:rsid w:val="0074069F"/>
    <w:rsid w:val="00740E72"/>
    <w:rsid w:val="00741AF3"/>
    <w:rsid w:val="00743F32"/>
    <w:rsid w:val="007450A1"/>
    <w:rsid w:val="007461CE"/>
    <w:rsid w:val="00746C04"/>
    <w:rsid w:val="007474E1"/>
    <w:rsid w:val="00747777"/>
    <w:rsid w:val="00747E8C"/>
    <w:rsid w:val="0075049A"/>
    <w:rsid w:val="00750A86"/>
    <w:rsid w:val="00750DBF"/>
    <w:rsid w:val="00752459"/>
    <w:rsid w:val="00752747"/>
    <w:rsid w:val="007536D3"/>
    <w:rsid w:val="00753927"/>
    <w:rsid w:val="00754B60"/>
    <w:rsid w:val="00761D37"/>
    <w:rsid w:val="007623EC"/>
    <w:rsid w:val="00764076"/>
    <w:rsid w:val="0076503A"/>
    <w:rsid w:val="007651B1"/>
    <w:rsid w:val="007668E1"/>
    <w:rsid w:val="00766BA7"/>
    <w:rsid w:val="00770094"/>
    <w:rsid w:val="00770366"/>
    <w:rsid w:val="007711B4"/>
    <w:rsid w:val="00771D66"/>
    <w:rsid w:val="0077269F"/>
    <w:rsid w:val="007745FF"/>
    <w:rsid w:val="00776932"/>
    <w:rsid w:val="00776B1D"/>
    <w:rsid w:val="00776D74"/>
    <w:rsid w:val="00776E70"/>
    <w:rsid w:val="00777F3E"/>
    <w:rsid w:val="0078027C"/>
    <w:rsid w:val="00780923"/>
    <w:rsid w:val="00782210"/>
    <w:rsid w:val="00782E45"/>
    <w:rsid w:val="0078417B"/>
    <w:rsid w:val="00784B66"/>
    <w:rsid w:val="00785AB6"/>
    <w:rsid w:val="00786518"/>
    <w:rsid w:val="00786E6E"/>
    <w:rsid w:val="00790D16"/>
    <w:rsid w:val="00791150"/>
    <w:rsid w:val="007911D7"/>
    <w:rsid w:val="00791274"/>
    <w:rsid w:val="0079134D"/>
    <w:rsid w:val="007917D2"/>
    <w:rsid w:val="007918FD"/>
    <w:rsid w:val="00791A5C"/>
    <w:rsid w:val="007922B6"/>
    <w:rsid w:val="00794C08"/>
    <w:rsid w:val="00794E85"/>
    <w:rsid w:val="00795766"/>
    <w:rsid w:val="007967F1"/>
    <w:rsid w:val="0079702B"/>
    <w:rsid w:val="007A0859"/>
    <w:rsid w:val="007A0AC7"/>
    <w:rsid w:val="007A111F"/>
    <w:rsid w:val="007A1868"/>
    <w:rsid w:val="007A238E"/>
    <w:rsid w:val="007A3CC5"/>
    <w:rsid w:val="007A40A0"/>
    <w:rsid w:val="007A5379"/>
    <w:rsid w:val="007A5E33"/>
    <w:rsid w:val="007A61D6"/>
    <w:rsid w:val="007A7C91"/>
    <w:rsid w:val="007B0867"/>
    <w:rsid w:val="007B0FBF"/>
    <w:rsid w:val="007B10F5"/>
    <w:rsid w:val="007B1AFE"/>
    <w:rsid w:val="007B3234"/>
    <w:rsid w:val="007B397C"/>
    <w:rsid w:val="007B45BA"/>
    <w:rsid w:val="007B4985"/>
    <w:rsid w:val="007B6DF8"/>
    <w:rsid w:val="007C293B"/>
    <w:rsid w:val="007C29C6"/>
    <w:rsid w:val="007C4464"/>
    <w:rsid w:val="007C4D1B"/>
    <w:rsid w:val="007C60E4"/>
    <w:rsid w:val="007C6139"/>
    <w:rsid w:val="007C74F0"/>
    <w:rsid w:val="007D0237"/>
    <w:rsid w:val="007D0851"/>
    <w:rsid w:val="007D116A"/>
    <w:rsid w:val="007D12F3"/>
    <w:rsid w:val="007D1881"/>
    <w:rsid w:val="007D2629"/>
    <w:rsid w:val="007D425B"/>
    <w:rsid w:val="007D4CE6"/>
    <w:rsid w:val="007D6AF9"/>
    <w:rsid w:val="007D6B4E"/>
    <w:rsid w:val="007E00E0"/>
    <w:rsid w:val="007E1BDC"/>
    <w:rsid w:val="007E3632"/>
    <w:rsid w:val="007E4A4D"/>
    <w:rsid w:val="007E5035"/>
    <w:rsid w:val="007E5B1D"/>
    <w:rsid w:val="007E5EE0"/>
    <w:rsid w:val="007E6CE1"/>
    <w:rsid w:val="007E71F3"/>
    <w:rsid w:val="007F0380"/>
    <w:rsid w:val="007F0AD6"/>
    <w:rsid w:val="007F1951"/>
    <w:rsid w:val="007F1A0D"/>
    <w:rsid w:val="007F1A3B"/>
    <w:rsid w:val="007F1AE4"/>
    <w:rsid w:val="007F1D53"/>
    <w:rsid w:val="007F639A"/>
    <w:rsid w:val="00800805"/>
    <w:rsid w:val="00800C6E"/>
    <w:rsid w:val="0080193F"/>
    <w:rsid w:val="008021D7"/>
    <w:rsid w:val="00802C8D"/>
    <w:rsid w:val="00804184"/>
    <w:rsid w:val="008058BD"/>
    <w:rsid w:val="00805D62"/>
    <w:rsid w:val="00806488"/>
    <w:rsid w:val="00806B6B"/>
    <w:rsid w:val="00810208"/>
    <w:rsid w:val="00810A5A"/>
    <w:rsid w:val="00812D29"/>
    <w:rsid w:val="008137F5"/>
    <w:rsid w:val="008167B6"/>
    <w:rsid w:val="008172FD"/>
    <w:rsid w:val="00820F35"/>
    <w:rsid w:val="0082178A"/>
    <w:rsid w:val="0082273C"/>
    <w:rsid w:val="00822AF8"/>
    <w:rsid w:val="00823A02"/>
    <w:rsid w:val="00825EEC"/>
    <w:rsid w:val="00826EAF"/>
    <w:rsid w:val="0083041D"/>
    <w:rsid w:val="00830591"/>
    <w:rsid w:val="00830A1C"/>
    <w:rsid w:val="00830A20"/>
    <w:rsid w:val="00830DDE"/>
    <w:rsid w:val="008313C4"/>
    <w:rsid w:val="008313EC"/>
    <w:rsid w:val="0083155C"/>
    <w:rsid w:val="0083273A"/>
    <w:rsid w:val="00832F5C"/>
    <w:rsid w:val="00836053"/>
    <w:rsid w:val="0083613D"/>
    <w:rsid w:val="00836C83"/>
    <w:rsid w:val="0083766C"/>
    <w:rsid w:val="0084180F"/>
    <w:rsid w:val="00841E9C"/>
    <w:rsid w:val="00842A51"/>
    <w:rsid w:val="00843E2A"/>
    <w:rsid w:val="00844037"/>
    <w:rsid w:val="00845C3D"/>
    <w:rsid w:val="00845EC8"/>
    <w:rsid w:val="0084616F"/>
    <w:rsid w:val="008467A0"/>
    <w:rsid w:val="00846F1D"/>
    <w:rsid w:val="00847419"/>
    <w:rsid w:val="00847516"/>
    <w:rsid w:val="00847A08"/>
    <w:rsid w:val="00847A0A"/>
    <w:rsid w:val="00847C57"/>
    <w:rsid w:val="008505F1"/>
    <w:rsid w:val="00851718"/>
    <w:rsid w:val="00852650"/>
    <w:rsid w:val="00857117"/>
    <w:rsid w:val="008579C7"/>
    <w:rsid w:val="008605DB"/>
    <w:rsid w:val="0086098C"/>
    <w:rsid w:val="008619A9"/>
    <w:rsid w:val="00861B8A"/>
    <w:rsid w:val="00862282"/>
    <w:rsid w:val="00862766"/>
    <w:rsid w:val="00863065"/>
    <w:rsid w:val="008634F4"/>
    <w:rsid w:val="00865104"/>
    <w:rsid w:val="008652C4"/>
    <w:rsid w:val="0086573B"/>
    <w:rsid w:val="00865B79"/>
    <w:rsid w:val="00867B90"/>
    <w:rsid w:val="00867C10"/>
    <w:rsid w:val="0087055C"/>
    <w:rsid w:val="00871948"/>
    <w:rsid w:val="008719B5"/>
    <w:rsid w:val="00871D67"/>
    <w:rsid w:val="008722EE"/>
    <w:rsid w:val="008723C0"/>
    <w:rsid w:val="00872690"/>
    <w:rsid w:val="008744AA"/>
    <w:rsid w:val="0087583C"/>
    <w:rsid w:val="008774B1"/>
    <w:rsid w:val="00877F0E"/>
    <w:rsid w:val="00880481"/>
    <w:rsid w:val="00880F96"/>
    <w:rsid w:val="00881D7E"/>
    <w:rsid w:val="00882E70"/>
    <w:rsid w:val="00883525"/>
    <w:rsid w:val="0088473F"/>
    <w:rsid w:val="00884AFD"/>
    <w:rsid w:val="008869F0"/>
    <w:rsid w:val="008873C1"/>
    <w:rsid w:val="0089109E"/>
    <w:rsid w:val="00891113"/>
    <w:rsid w:val="00892AF1"/>
    <w:rsid w:val="00892B58"/>
    <w:rsid w:val="00892E0F"/>
    <w:rsid w:val="00895955"/>
    <w:rsid w:val="00895F87"/>
    <w:rsid w:val="00895FD3"/>
    <w:rsid w:val="008A0BD4"/>
    <w:rsid w:val="008A0FB7"/>
    <w:rsid w:val="008A278B"/>
    <w:rsid w:val="008A28FC"/>
    <w:rsid w:val="008A3D92"/>
    <w:rsid w:val="008A4489"/>
    <w:rsid w:val="008A5C4E"/>
    <w:rsid w:val="008A656E"/>
    <w:rsid w:val="008A67EC"/>
    <w:rsid w:val="008B026F"/>
    <w:rsid w:val="008B0567"/>
    <w:rsid w:val="008B18FD"/>
    <w:rsid w:val="008B1BCB"/>
    <w:rsid w:val="008B24BD"/>
    <w:rsid w:val="008B495D"/>
    <w:rsid w:val="008B4BB2"/>
    <w:rsid w:val="008B53CE"/>
    <w:rsid w:val="008B57FC"/>
    <w:rsid w:val="008B59BB"/>
    <w:rsid w:val="008B612D"/>
    <w:rsid w:val="008B7183"/>
    <w:rsid w:val="008C145B"/>
    <w:rsid w:val="008C74DD"/>
    <w:rsid w:val="008D08B7"/>
    <w:rsid w:val="008D0D3A"/>
    <w:rsid w:val="008D1C5E"/>
    <w:rsid w:val="008D21AE"/>
    <w:rsid w:val="008D4A75"/>
    <w:rsid w:val="008D4B75"/>
    <w:rsid w:val="008D6AB9"/>
    <w:rsid w:val="008D77DE"/>
    <w:rsid w:val="008D7821"/>
    <w:rsid w:val="008D7831"/>
    <w:rsid w:val="008E08C2"/>
    <w:rsid w:val="008E0C50"/>
    <w:rsid w:val="008E106E"/>
    <w:rsid w:val="008E144D"/>
    <w:rsid w:val="008E14D4"/>
    <w:rsid w:val="008E17ED"/>
    <w:rsid w:val="008E28A6"/>
    <w:rsid w:val="008E2D70"/>
    <w:rsid w:val="008E2F97"/>
    <w:rsid w:val="008E345C"/>
    <w:rsid w:val="008E4717"/>
    <w:rsid w:val="008F0CBB"/>
    <w:rsid w:val="008F18F8"/>
    <w:rsid w:val="008F210B"/>
    <w:rsid w:val="008F35D6"/>
    <w:rsid w:val="008F4567"/>
    <w:rsid w:val="008F5B2C"/>
    <w:rsid w:val="0090110F"/>
    <w:rsid w:val="0090171E"/>
    <w:rsid w:val="00903853"/>
    <w:rsid w:val="00905CD0"/>
    <w:rsid w:val="0090600A"/>
    <w:rsid w:val="0090720C"/>
    <w:rsid w:val="00907791"/>
    <w:rsid w:val="0091027A"/>
    <w:rsid w:val="00910E5A"/>
    <w:rsid w:val="00911411"/>
    <w:rsid w:val="00911ACC"/>
    <w:rsid w:val="00915F7F"/>
    <w:rsid w:val="00916C2F"/>
    <w:rsid w:val="009206F3"/>
    <w:rsid w:val="00924FE8"/>
    <w:rsid w:val="00925646"/>
    <w:rsid w:val="00926E5E"/>
    <w:rsid w:val="00926F6E"/>
    <w:rsid w:val="00927119"/>
    <w:rsid w:val="00930037"/>
    <w:rsid w:val="009300CB"/>
    <w:rsid w:val="009315D3"/>
    <w:rsid w:val="00931DE0"/>
    <w:rsid w:val="00933E04"/>
    <w:rsid w:val="009422CE"/>
    <w:rsid w:val="00943F83"/>
    <w:rsid w:val="009442F2"/>
    <w:rsid w:val="00944BCE"/>
    <w:rsid w:val="00945764"/>
    <w:rsid w:val="00945D1F"/>
    <w:rsid w:val="00945DA5"/>
    <w:rsid w:val="00945E1E"/>
    <w:rsid w:val="00950869"/>
    <w:rsid w:val="00951A12"/>
    <w:rsid w:val="00951C22"/>
    <w:rsid w:val="00951E2A"/>
    <w:rsid w:val="00953FEC"/>
    <w:rsid w:val="0095474B"/>
    <w:rsid w:val="00954E38"/>
    <w:rsid w:val="00955471"/>
    <w:rsid w:val="00955D67"/>
    <w:rsid w:val="0095678C"/>
    <w:rsid w:val="00957349"/>
    <w:rsid w:val="00960AF8"/>
    <w:rsid w:val="00960D59"/>
    <w:rsid w:val="009631A4"/>
    <w:rsid w:val="00963D6D"/>
    <w:rsid w:val="00963E4D"/>
    <w:rsid w:val="00965347"/>
    <w:rsid w:val="009654CA"/>
    <w:rsid w:val="00965689"/>
    <w:rsid w:val="00970367"/>
    <w:rsid w:val="0097054B"/>
    <w:rsid w:val="00971214"/>
    <w:rsid w:val="0097230B"/>
    <w:rsid w:val="00973066"/>
    <w:rsid w:val="00974D7D"/>
    <w:rsid w:val="00975D68"/>
    <w:rsid w:val="00981C50"/>
    <w:rsid w:val="00982645"/>
    <w:rsid w:val="009857D5"/>
    <w:rsid w:val="00985B6D"/>
    <w:rsid w:val="009867DC"/>
    <w:rsid w:val="0098696A"/>
    <w:rsid w:val="00990464"/>
    <w:rsid w:val="00992DFC"/>
    <w:rsid w:val="0099536F"/>
    <w:rsid w:val="009954ED"/>
    <w:rsid w:val="00995557"/>
    <w:rsid w:val="00995828"/>
    <w:rsid w:val="009977A9"/>
    <w:rsid w:val="009A0FD2"/>
    <w:rsid w:val="009A10A1"/>
    <w:rsid w:val="009A182A"/>
    <w:rsid w:val="009A219A"/>
    <w:rsid w:val="009A46A5"/>
    <w:rsid w:val="009A58F7"/>
    <w:rsid w:val="009A598F"/>
    <w:rsid w:val="009A62A3"/>
    <w:rsid w:val="009A6A76"/>
    <w:rsid w:val="009A70CA"/>
    <w:rsid w:val="009B10A5"/>
    <w:rsid w:val="009B1345"/>
    <w:rsid w:val="009B32B6"/>
    <w:rsid w:val="009B3E8D"/>
    <w:rsid w:val="009B638B"/>
    <w:rsid w:val="009C2038"/>
    <w:rsid w:val="009C2686"/>
    <w:rsid w:val="009C3129"/>
    <w:rsid w:val="009C362B"/>
    <w:rsid w:val="009C3731"/>
    <w:rsid w:val="009C3AFA"/>
    <w:rsid w:val="009C3CBC"/>
    <w:rsid w:val="009C4EC9"/>
    <w:rsid w:val="009C520F"/>
    <w:rsid w:val="009C62D6"/>
    <w:rsid w:val="009C7A5B"/>
    <w:rsid w:val="009D0650"/>
    <w:rsid w:val="009D2276"/>
    <w:rsid w:val="009D2D18"/>
    <w:rsid w:val="009D2EEC"/>
    <w:rsid w:val="009D5596"/>
    <w:rsid w:val="009D5EED"/>
    <w:rsid w:val="009D61D9"/>
    <w:rsid w:val="009D6D82"/>
    <w:rsid w:val="009D7E20"/>
    <w:rsid w:val="009E084E"/>
    <w:rsid w:val="009E258C"/>
    <w:rsid w:val="009E46F0"/>
    <w:rsid w:val="009E6B66"/>
    <w:rsid w:val="009E7104"/>
    <w:rsid w:val="009E726A"/>
    <w:rsid w:val="009F13E8"/>
    <w:rsid w:val="009F3091"/>
    <w:rsid w:val="009F3475"/>
    <w:rsid w:val="009F3546"/>
    <w:rsid w:val="009F35B3"/>
    <w:rsid w:val="009F5A76"/>
    <w:rsid w:val="009F6BA2"/>
    <w:rsid w:val="009F7720"/>
    <w:rsid w:val="00A0006B"/>
    <w:rsid w:val="00A008B6"/>
    <w:rsid w:val="00A00D2C"/>
    <w:rsid w:val="00A0195C"/>
    <w:rsid w:val="00A0296A"/>
    <w:rsid w:val="00A02B54"/>
    <w:rsid w:val="00A03665"/>
    <w:rsid w:val="00A036AE"/>
    <w:rsid w:val="00A03EDE"/>
    <w:rsid w:val="00A04F30"/>
    <w:rsid w:val="00A0672B"/>
    <w:rsid w:val="00A1113E"/>
    <w:rsid w:val="00A1209C"/>
    <w:rsid w:val="00A1543F"/>
    <w:rsid w:val="00A1679B"/>
    <w:rsid w:val="00A17C0A"/>
    <w:rsid w:val="00A202E8"/>
    <w:rsid w:val="00A204C8"/>
    <w:rsid w:val="00A21823"/>
    <w:rsid w:val="00A219B8"/>
    <w:rsid w:val="00A2234D"/>
    <w:rsid w:val="00A22644"/>
    <w:rsid w:val="00A22D2D"/>
    <w:rsid w:val="00A242C8"/>
    <w:rsid w:val="00A250E0"/>
    <w:rsid w:val="00A25D4C"/>
    <w:rsid w:val="00A25D93"/>
    <w:rsid w:val="00A26E0F"/>
    <w:rsid w:val="00A327E5"/>
    <w:rsid w:val="00A34306"/>
    <w:rsid w:val="00A34E74"/>
    <w:rsid w:val="00A34E77"/>
    <w:rsid w:val="00A35982"/>
    <w:rsid w:val="00A36B0A"/>
    <w:rsid w:val="00A36BA1"/>
    <w:rsid w:val="00A40610"/>
    <w:rsid w:val="00A40F3B"/>
    <w:rsid w:val="00A42B35"/>
    <w:rsid w:val="00A443EF"/>
    <w:rsid w:val="00A44CF6"/>
    <w:rsid w:val="00A45542"/>
    <w:rsid w:val="00A45B40"/>
    <w:rsid w:val="00A51349"/>
    <w:rsid w:val="00A51750"/>
    <w:rsid w:val="00A51912"/>
    <w:rsid w:val="00A51A54"/>
    <w:rsid w:val="00A51D81"/>
    <w:rsid w:val="00A54748"/>
    <w:rsid w:val="00A55268"/>
    <w:rsid w:val="00A5544F"/>
    <w:rsid w:val="00A56693"/>
    <w:rsid w:val="00A56BE4"/>
    <w:rsid w:val="00A56EA0"/>
    <w:rsid w:val="00A57615"/>
    <w:rsid w:val="00A57ABD"/>
    <w:rsid w:val="00A57B39"/>
    <w:rsid w:val="00A61408"/>
    <w:rsid w:val="00A632CA"/>
    <w:rsid w:val="00A64116"/>
    <w:rsid w:val="00A64A62"/>
    <w:rsid w:val="00A65377"/>
    <w:rsid w:val="00A67954"/>
    <w:rsid w:val="00A67C92"/>
    <w:rsid w:val="00A703C9"/>
    <w:rsid w:val="00A7056B"/>
    <w:rsid w:val="00A70EC0"/>
    <w:rsid w:val="00A71408"/>
    <w:rsid w:val="00A72327"/>
    <w:rsid w:val="00A7257F"/>
    <w:rsid w:val="00A73E51"/>
    <w:rsid w:val="00A7431D"/>
    <w:rsid w:val="00A7516C"/>
    <w:rsid w:val="00A759C0"/>
    <w:rsid w:val="00A759F8"/>
    <w:rsid w:val="00A801D4"/>
    <w:rsid w:val="00A80354"/>
    <w:rsid w:val="00A81041"/>
    <w:rsid w:val="00A81582"/>
    <w:rsid w:val="00A825EF"/>
    <w:rsid w:val="00A82ADF"/>
    <w:rsid w:val="00A84368"/>
    <w:rsid w:val="00A84A02"/>
    <w:rsid w:val="00A86B31"/>
    <w:rsid w:val="00A86EEA"/>
    <w:rsid w:val="00A91215"/>
    <w:rsid w:val="00A915CD"/>
    <w:rsid w:val="00A921C2"/>
    <w:rsid w:val="00A92AC9"/>
    <w:rsid w:val="00A93629"/>
    <w:rsid w:val="00A93C4D"/>
    <w:rsid w:val="00A948C3"/>
    <w:rsid w:val="00A95313"/>
    <w:rsid w:val="00A9637E"/>
    <w:rsid w:val="00A96987"/>
    <w:rsid w:val="00A96F56"/>
    <w:rsid w:val="00AA0A11"/>
    <w:rsid w:val="00AA277B"/>
    <w:rsid w:val="00AA2ECE"/>
    <w:rsid w:val="00AA318B"/>
    <w:rsid w:val="00AA3EDB"/>
    <w:rsid w:val="00AA3F64"/>
    <w:rsid w:val="00AA4907"/>
    <w:rsid w:val="00AA7E96"/>
    <w:rsid w:val="00AB1380"/>
    <w:rsid w:val="00AB1F6F"/>
    <w:rsid w:val="00AB252B"/>
    <w:rsid w:val="00AB253E"/>
    <w:rsid w:val="00AB311D"/>
    <w:rsid w:val="00AB31C7"/>
    <w:rsid w:val="00AB39E5"/>
    <w:rsid w:val="00AB3B2A"/>
    <w:rsid w:val="00AB5674"/>
    <w:rsid w:val="00AB7156"/>
    <w:rsid w:val="00AB7FBE"/>
    <w:rsid w:val="00AC0A4A"/>
    <w:rsid w:val="00AC0CD6"/>
    <w:rsid w:val="00AC1C82"/>
    <w:rsid w:val="00AC1E6F"/>
    <w:rsid w:val="00AC1EAE"/>
    <w:rsid w:val="00AC383A"/>
    <w:rsid w:val="00AC47E0"/>
    <w:rsid w:val="00AC55BD"/>
    <w:rsid w:val="00AC58DF"/>
    <w:rsid w:val="00AC6A12"/>
    <w:rsid w:val="00AC6EF4"/>
    <w:rsid w:val="00AC73F7"/>
    <w:rsid w:val="00AC7E5F"/>
    <w:rsid w:val="00AD04BA"/>
    <w:rsid w:val="00AD0C30"/>
    <w:rsid w:val="00AD1923"/>
    <w:rsid w:val="00AD1BB5"/>
    <w:rsid w:val="00AD2B22"/>
    <w:rsid w:val="00AD41F8"/>
    <w:rsid w:val="00AD4792"/>
    <w:rsid w:val="00AD741F"/>
    <w:rsid w:val="00AE2C78"/>
    <w:rsid w:val="00AE3232"/>
    <w:rsid w:val="00AE3C46"/>
    <w:rsid w:val="00AE3E9D"/>
    <w:rsid w:val="00AE587E"/>
    <w:rsid w:val="00AE5BF1"/>
    <w:rsid w:val="00AE6134"/>
    <w:rsid w:val="00AE688C"/>
    <w:rsid w:val="00AE74C9"/>
    <w:rsid w:val="00AF201B"/>
    <w:rsid w:val="00AF276E"/>
    <w:rsid w:val="00AF2EA0"/>
    <w:rsid w:val="00B017C6"/>
    <w:rsid w:val="00B01BDE"/>
    <w:rsid w:val="00B01F19"/>
    <w:rsid w:val="00B02369"/>
    <w:rsid w:val="00B02AE0"/>
    <w:rsid w:val="00B03611"/>
    <w:rsid w:val="00B04D0D"/>
    <w:rsid w:val="00B108C1"/>
    <w:rsid w:val="00B13463"/>
    <w:rsid w:val="00B147C5"/>
    <w:rsid w:val="00B14CB0"/>
    <w:rsid w:val="00B15E04"/>
    <w:rsid w:val="00B16E95"/>
    <w:rsid w:val="00B16F6B"/>
    <w:rsid w:val="00B17600"/>
    <w:rsid w:val="00B179F9"/>
    <w:rsid w:val="00B20165"/>
    <w:rsid w:val="00B20F55"/>
    <w:rsid w:val="00B2170F"/>
    <w:rsid w:val="00B21CB3"/>
    <w:rsid w:val="00B228F9"/>
    <w:rsid w:val="00B22A92"/>
    <w:rsid w:val="00B22CB4"/>
    <w:rsid w:val="00B236F0"/>
    <w:rsid w:val="00B24700"/>
    <w:rsid w:val="00B24965"/>
    <w:rsid w:val="00B2563F"/>
    <w:rsid w:val="00B25B28"/>
    <w:rsid w:val="00B25D53"/>
    <w:rsid w:val="00B274F8"/>
    <w:rsid w:val="00B30746"/>
    <w:rsid w:val="00B310FB"/>
    <w:rsid w:val="00B3245E"/>
    <w:rsid w:val="00B3326B"/>
    <w:rsid w:val="00B33822"/>
    <w:rsid w:val="00B34684"/>
    <w:rsid w:val="00B3474F"/>
    <w:rsid w:val="00B34D61"/>
    <w:rsid w:val="00B36575"/>
    <w:rsid w:val="00B37B1A"/>
    <w:rsid w:val="00B37CF7"/>
    <w:rsid w:val="00B40F75"/>
    <w:rsid w:val="00B44070"/>
    <w:rsid w:val="00B44BE9"/>
    <w:rsid w:val="00B44D2F"/>
    <w:rsid w:val="00B45B56"/>
    <w:rsid w:val="00B462F1"/>
    <w:rsid w:val="00B50A33"/>
    <w:rsid w:val="00B52CFB"/>
    <w:rsid w:val="00B53D1E"/>
    <w:rsid w:val="00B53F6D"/>
    <w:rsid w:val="00B560B7"/>
    <w:rsid w:val="00B61DAB"/>
    <w:rsid w:val="00B6284D"/>
    <w:rsid w:val="00B62AB8"/>
    <w:rsid w:val="00B62CF5"/>
    <w:rsid w:val="00B62F82"/>
    <w:rsid w:val="00B64B62"/>
    <w:rsid w:val="00B65D27"/>
    <w:rsid w:val="00B67E0A"/>
    <w:rsid w:val="00B67E9E"/>
    <w:rsid w:val="00B70235"/>
    <w:rsid w:val="00B703DE"/>
    <w:rsid w:val="00B7291F"/>
    <w:rsid w:val="00B76472"/>
    <w:rsid w:val="00B76C23"/>
    <w:rsid w:val="00B77184"/>
    <w:rsid w:val="00B7770E"/>
    <w:rsid w:val="00B77EC1"/>
    <w:rsid w:val="00B81310"/>
    <w:rsid w:val="00B8333F"/>
    <w:rsid w:val="00B83A3D"/>
    <w:rsid w:val="00B84D3B"/>
    <w:rsid w:val="00B859F3"/>
    <w:rsid w:val="00B868ED"/>
    <w:rsid w:val="00B910FA"/>
    <w:rsid w:val="00B9115F"/>
    <w:rsid w:val="00B91503"/>
    <w:rsid w:val="00B916F9"/>
    <w:rsid w:val="00B93B91"/>
    <w:rsid w:val="00B93DAE"/>
    <w:rsid w:val="00B941FA"/>
    <w:rsid w:val="00B958D5"/>
    <w:rsid w:val="00B95B84"/>
    <w:rsid w:val="00B95FB9"/>
    <w:rsid w:val="00B96718"/>
    <w:rsid w:val="00B96BC9"/>
    <w:rsid w:val="00B96C5D"/>
    <w:rsid w:val="00B9710A"/>
    <w:rsid w:val="00B97F72"/>
    <w:rsid w:val="00B97FA2"/>
    <w:rsid w:val="00BA039B"/>
    <w:rsid w:val="00BA29F1"/>
    <w:rsid w:val="00BA48E8"/>
    <w:rsid w:val="00BA6D65"/>
    <w:rsid w:val="00BA7C8F"/>
    <w:rsid w:val="00BB2028"/>
    <w:rsid w:val="00BB2058"/>
    <w:rsid w:val="00BB215A"/>
    <w:rsid w:val="00BB404A"/>
    <w:rsid w:val="00BB5120"/>
    <w:rsid w:val="00BC0414"/>
    <w:rsid w:val="00BC153E"/>
    <w:rsid w:val="00BC234A"/>
    <w:rsid w:val="00BC2471"/>
    <w:rsid w:val="00BC3BBB"/>
    <w:rsid w:val="00BC4702"/>
    <w:rsid w:val="00BC4CA9"/>
    <w:rsid w:val="00BC5013"/>
    <w:rsid w:val="00BC52A3"/>
    <w:rsid w:val="00BC5357"/>
    <w:rsid w:val="00BC59F4"/>
    <w:rsid w:val="00BC5CE0"/>
    <w:rsid w:val="00BC75EB"/>
    <w:rsid w:val="00BD173D"/>
    <w:rsid w:val="00BD2251"/>
    <w:rsid w:val="00BD52B9"/>
    <w:rsid w:val="00BD6A92"/>
    <w:rsid w:val="00BD6C1C"/>
    <w:rsid w:val="00BD7465"/>
    <w:rsid w:val="00BE0D0C"/>
    <w:rsid w:val="00BE6D26"/>
    <w:rsid w:val="00BE751F"/>
    <w:rsid w:val="00BF0837"/>
    <w:rsid w:val="00BF150A"/>
    <w:rsid w:val="00BF1C35"/>
    <w:rsid w:val="00BF23C6"/>
    <w:rsid w:val="00BF5133"/>
    <w:rsid w:val="00BF51BE"/>
    <w:rsid w:val="00BF5F00"/>
    <w:rsid w:val="00BF7D21"/>
    <w:rsid w:val="00C0091C"/>
    <w:rsid w:val="00C01A61"/>
    <w:rsid w:val="00C022CE"/>
    <w:rsid w:val="00C073DE"/>
    <w:rsid w:val="00C07562"/>
    <w:rsid w:val="00C10EEE"/>
    <w:rsid w:val="00C11CF0"/>
    <w:rsid w:val="00C13665"/>
    <w:rsid w:val="00C148C0"/>
    <w:rsid w:val="00C158F6"/>
    <w:rsid w:val="00C173A8"/>
    <w:rsid w:val="00C17535"/>
    <w:rsid w:val="00C22420"/>
    <w:rsid w:val="00C2336D"/>
    <w:rsid w:val="00C23E53"/>
    <w:rsid w:val="00C2400C"/>
    <w:rsid w:val="00C245F0"/>
    <w:rsid w:val="00C26442"/>
    <w:rsid w:val="00C300A0"/>
    <w:rsid w:val="00C3045A"/>
    <w:rsid w:val="00C324F9"/>
    <w:rsid w:val="00C332CA"/>
    <w:rsid w:val="00C34095"/>
    <w:rsid w:val="00C350B2"/>
    <w:rsid w:val="00C3599B"/>
    <w:rsid w:val="00C36135"/>
    <w:rsid w:val="00C363EC"/>
    <w:rsid w:val="00C3789B"/>
    <w:rsid w:val="00C3799C"/>
    <w:rsid w:val="00C37F04"/>
    <w:rsid w:val="00C404B3"/>
    <w:rsid w:val="00C41263"/>
    <w:rsid w:val="00C42042"/>
    <w:rsid w:val="00C42114"/>
    <w:rsid w:val="00C44BB4"/>
    <w:rsid w:val="00C44FD2"/>
    <w:rsid w:val="00C456FF"/>
    <w:rsid w:val="00C47EAB"/>
    <w:rsid w:val="00C51F84"/>
    <w:rsid w:val="00C52876"/>
    <w:rsid w:val="00C54940"/>
    <w:rsid w:val="00C55E90"/>
    <w:rsid w:val="00C56CF8"/>
    <w:rsid w:val="00C573B9"/>
    <w:rsid w:val="00C610A8"/>
    <w:rsid w:val="00C61AAA"/>
    <w:rsid w:val="00C628A2"/>
    <w:rsid w:val="00C63F18"/>
    <w:rsid w:val="00C65A54"/>
    <w:rsid w:val="00C671B8"/>
    <w:rsid w:val="00C67472"/>
    <w:rsid w:val="00C70350"/>
    <w:rsid w:val="00C709AE"/>
    <w:rsid w:val="00C71746"/>
    <w:rsid w:val="00C72A7F"/>
    <w:rsid w:val="00C75770"/>
    <w:rsid w:val="00C76629"/>
    <w:rsid w:val="00C774A0"/>
    <w:rsid w:val="00C8023A"/>
    <w:rsid w:val="00C80652"/>
    <w:rsid w:val="00C8081D"/>
    <w:rsid w:val="00C80DF7"/>
    <w:rsid w:val="00C8180C"/>
    <w:rsid w:val="00C81BC7"/>
    <w:rsid w:val="00C82E52"/>
    <w:rsid w:val="00C83150"/>
    <w:rsid w:val="00C850F5"/>
    <w:rsid w:val="00C85F80"/>
    <w:rsid w:val="00C86DF7"/>
    <w:rsid w:val="00C87073"/>
    <w:rsid w:val="00C8759D"/>
    <w:rsid w:val="00C87A86"/>
    <w:rsid w:val="00C9053F"/>
    <w:rsid w:val="00C90FEF"/>
    <w:rsid w:val="00C91C6D"/>
    <w:rsid w:val="00C9271D"/>
    <w:rsid w:val="00C94A8C"/>
    <w:rsid w:val="00C95B39"/>
    <w:rsid w:val="00C968C1"/>
    <w:rsid w:val="00C97A95"/>
    <w:rsid w:val="00C97EFA"/>
    <w:rsid w:val="00CA0ABC"/>
    <w:rsid w:val="00CA45B3"/>
    <w:rsid w:val="00CA4F05"/>
    <w:rsid w:val="00CA5FA3"/>
    <w:rsid w:val="00CA6A92"/>
    <w:rsid w:val="00CB260F"/>
    <w:rsid w:val="00CB35E4"/>
    <w:rsid w:val="00CB49AF"/>
    <w:rsid w:val="00CB63D9"/>
    <w:rsid w:val="00CB74B8"/>
    <w:rsid w:val="00CC1970"/>
    <w:rsid w:val="00CC1A25"/>
    <w:rsid w:val="00CC3DE4"/>
    <w:rsid w:val="00CC3F89"/>
    <w:rsid w:val="00CC4523"/>
    <w:rsid w:val="00CC5AAC"/>
    <w:rsid w:val="00CC6AF9"/>
    <w:rsid w:val="00CD083F"/>
    <w:rsid w:val="00CD084B"/>
    <w:rsid w:val="00CD1BDF"/>
    <w:rsid w:val="00CD2AC1"/>
    <w:rsid w:val="00CD2BC4"/>
    <w:rsid w:val="00CD60DE"/>
    <w:rsid w:val="00CD6E63"/>
    <w:rsid w:val="00CE2D13"/>
    <w:rsid w:val="00CE482D"/>
    <w:rsid w:val="00CE55B4"/>
    <w:rsid w:val="00CE6100"/>
    <w:rsid w:val="00CE6E1E"/>
    <w:rsid w:val="00CE6E45"/>
    <w:rsid w:val="00CF029D"/>
    <w:rsid w:val="00CF2E33"/>
    <w:rsid w:val="00CF315A"/>
    <w:rsid w:val="00CF3441"/>
    <w:rsid w:val="00CF386F"/>
    <w:rsid w:val="00CF4A94"/>
    <w:rsid w:val="00CF4F77"/>
    <w:rsid w:val="00CF64E1"/>
    <w:rsid w:val="00CF7AC2"/>
    <w:rsid w:val="00CF7CD8"/>
    <w:rsid w:val="00D00F44"/>
    <w:rsid w:val="00D01504"/>
    <w:rsid w:val="00D02E02"/>
    <w:rsid w:val="00D04937"/>
    <w:rsid w:val="00D0511D"/>
    <w:rsid w:val="00D05246"/>
    <w:rsid w:val="00D05566"/>
    <w:rsid w:val="00D0695A"/>
    <w:rsid w:val="00D07061"/>
    <w:rsid w:val="00D11254"/>
    <w:rsid w:val="00D1279D"/>
    <w:rsid w:val="00D12F56"/>
    <w:rsid w:val="00D13254"/>
    <w:rsid w:val="00D14712"/>
    <w:rsid w:val="00D1561A"/>
    <w:rsid w:val="00D1706B"/>
    <w:rsid w:val="00D200A7"/>
    <w:rsid w:val="00D21DA2"/>
    <w:rsid w:val="00D21E86"/>
    <w:rsid w:val="00D225F6"/>
    <w:rsid w:val="00D23A79"/>
    <w:rsid w:val="00D25F7C"/>
    <w:rsid w:val="00D30659"/>
    <w:rsid w:val="00D306FE"/>
    <w:rsid w:val="00D30C76"/>
    <w:rsid w:val="00D30CC8"/>
    <w:rsid w:val="00D31765"/>
    <w:rsid w:val="00D31C8D"/>
    <w:rsid w:val="00D32CE0"/>
    <w:rsid w:val="00D3342D"/>
    <w:rsid w:val="00D3439A"/>
    <w:rsid w:val="00D3447A"/>
    <w:rsid w:val="00D34564"/>
    <w:rsid w:val="00D34A35"/>
    <w:rsid w:val="00D352C8"/>
    <w:rsid w:val="00D3658A"/>
    <w:rsid w:val="00D36F5C"/>
    <w:rsid w:val="00D41113"/>
    <w:rsid w:val="00D418E7"/>
    <w:rsid w:val="00D42B4D"/>
    <w:rsid w:val="00D43067"/>
    <w:rsid w:val="00D43B01"/>
    <w:rsid w:val="00D45289"/>
    <w:rsid w:val="00D45BCD"/>
    <w:rsid w:val="00D465C6"/>
    <w:rsid w:val="00D47736"/>
    <w:rsid w:val="00D47F60"/>
    <w:rsid w:val="00D50CBD"/>
    <w:rsid w:val="00D5182F"/>
    <w:rsid w:val="00D51C60"/>
    <w:rsid w:val="00D52043"/>
    <w:rsid w:val="00D520E8"/>
    <w:rsid w:val="00D52708"/>
    <w:rsid w:val="00D52CD0"/>
    <w:rsid w:val="00D52F13"/>
    <w:rsid w:val="00D535A3"/>
    <w:rsid w:val="00D54CD2"/>
    <w:rsid w:val="00D553A4"/>
    <w:rsid w:val="00D56BE6"/>
    <w:rsid w:val="00D57036"/>
    <w:rsid w:val="00D57BB3"/>
    <w:rsid w:val="00D612E6"/>
    <w:rsid w:val="00D617F0"/>
    <w:rsid w:val="00D636B0"/>
    <w:rsid w:val="00D6713C"/>
    <w:rsid w:val="00D67361"/>
    <w:rsid w:val="00D726B5"/>
    <w:rsid w:val="00D7435C"/>
    <w:rsid w:val="00D74B3C"/>
    <w:rsid w:val="00D75141"/>
    <w:rsid w:val="00D75751"/>
    <w:rsid w:val="00D80B26"/>
    <w:rsid w:val="00D81981"/>
    <w:rsid w:val="00D819EF"/>
    <w:rsid w:val="00D845B6"/>
    <w:rsid w:val="00D85CDD"/>
    <w:rsid w:val="00D8691B"/>
    <w:rsid w:val="00D86E8A"/>
    <w:rsid w:val="00D87641"/>
    <w:rsid w:val="00D87E63"/>
    <w:rsid w:val="00D90676"/>
    <w:rsid w:val="00D9126E"/>
    <w:rsid w:val="00D950BF"/>
    <w:rsid w:val="00D96253"/>
    <w:rsid w:val="00D96858"/>
    <w:rsid w:val="00DA1E96"/>
    <w:rsid w:val="00DA2097"/>
    <w:rsid w:val="00DA2B78"/>
    <w:rsid w:val="00DA3043"/>
    <w:rsid w:val="00DA3E55"/>
    <w:rsid w:val="00DA5B17"/>
    <w:rsid w:val="00DA7CC3"/>
    <w:rsid w:val="00DA7E84"/>
    <w:rsid w:val="00DB054B"/>
    <w:rsid w:val="00DB0954"/>
    <w:rsid w:val="00DB0D59"/>
    <w:rsid w:val="00DB3949"/>
    <w:rsid w:val="00DB3FE2"/>
    <w:rsid w:val="00DB4C09"/>
    <w:rsid w:val="00DB4E88"/>
    <w:rsid w:val="00DB6F6E"/>
    <w:rsid w:val="00DB7ABA"/>
    <w:rsid w:val="00DC062D"/>
    <w:rsid w:val="00DC0C59"/>
    <w:rsid w:val="00DC0D11"/>
    <w:rsid w:val="00DC21C3"/>
    <w:rsid w:val="00DC2B4D"/>
    <w:rsid w:val="00DC55B3"/>
    <w:rsid w:val="00DC5722"/>
    <w:rsid w:val="00DC5E86"/>
    <w:rsid w:val="00DC60A9"/>
    <w:rsid w:val="00DC68DA"/>
    <w:rsid w:val="00DC6968"/>
    <w:rsid w:val="00DC7A25"/>
    <w:rsid w:val="00DC7F65"/>
    <w:rsid w:val="00DD0F6E"/>
    <w:rsid w:val="00DD1019"/>
    <w:rsid w:val="00DD10FD"/>
    <w:rsid w:val="00DD1B04"/>
    <w:rsid w:val="00DD2519"/>
    <w:rsid w:val="00DD2FE5"/>
    <w:rsid w:val="00DD33C5"/>
    <w:rsid w:val="00DD447B"/>
    <w:rsid w:val="00DD6A6B"/>
    <w:rsid w:val="00DE04A2"/>
    <w:rsid w:val="00DE0997"/>
    <w:rsid w:val="00DE0C2C"/>
    <w:rsid w:val="00DE1749"/>
    <w:rsid w:val="00DE2C14"/>
    <w:rsid w:val="00DE2DEE"/>
    <w:rsid w:val="00DE344C"/>
    <w:rsid w:val="00DE3F0E"/>
    <w:rsid w:val="00DE41AD"/>
    <w:rsid w:val="00DE4926"/>
    <w:rsid w:val="00DE6B81"/>
    <w:rsid w:val="00DE6F9A"/>
    <w:rsid w:val="00DE6FCE"/>
    <w:rsid w:val="00DF07B2"/>
    <w:rsid w:val="00DF0D5F"/>
    <w:rsid w:val="00DF0E90"/>
    <w:rsid w:val="00DF2249"/>
    <w:rsid w:val="00DF2696"/>
    <w:rsid w:val="00DF327F"/>
    <w:rsid w:val="00DF33AD"/>
    <w:rsid w:val="00DF353F"/>
    <w:rsid w:val="00DF4352"/>
    <w:rsid w:val="00DF46D4"/>
    <w:rsid w:val="00DF4939"/>
    <w:rsid w:val="00DF4DDB"/>
    <w:rsid w:val="00DF60FE"/>
    <w:rsid w:val="00DF64FA"/>
    <w:rsid w:val="00DF6F95"/>
    <w:rsid w:val="00E00305"/>
    <w:rsid w:val="00E0044C"/>
    <w:rsid w:val="00E00D3E"/>
    <w:rsid w:val="00E0146D"/>
    <w:rsid w:val="00E05AFB"/>
    <w:rsid w:val="00E06D42"/>
    <w:rsid w:val="00E11EE6"/>
    <w:rsid w:val="00E11F3B"/>
    <w:rsid w:val="00E13E55"/>
    <w:rsid w:val="00E15E40"/>
    <w:rsid w:val="00E16915"/>
    <w:rsid w:val="00E205CA"/>
    <w:rsid w:val="00E20629"/>
    <w:rsid w:val="00E215CE"/>
    <w:rsid w:val="00E21B46"/>
    <w:rsid w:val="00E2279F"/>
    <w:rsid w:val="00E22FD6"/>
    <w:rsid w:val="00E23755"/>
    <w:rsid w:val="00E238F4"/>
    <w:rsid w:val="00E254A6"/>
    <w:rsid w:val="00E27564"/>
    <w:rsid w:val="00E27F8E"/>
    <w:rsid w:val="00E31578"/>
    <w:rsid w:val="00E320DE"/>
    <w:rsid w:val="00E323E1"/>
    <w:rsid w:val="00E32FF0"/>
    <w:rsid w:val="00E330CF"/>
    <w:rsid w:val="00E34E27"/>
    <w:rsid w:val="00E35ECE"/>
    <w:rsid w:val="00E36B0F"/>
    <w:rsid w:val="00E36D98"/>
    <w:rsid w:val="00E36F91"/>
    <w:rsid w:val="00E37EAE"/>
    <w:rsid w:val="00E40309"/>
    <w:rsid w:val="00E411E5"/>
    <w:rsid w:val="00E42166"/>
    <w:rsid w:val="00E42941"/>
    <w:rsid w:val="00E43262"/>
    <w:rsid w:val="00E4532E"/>
    <w:rsid w:val="00E459E3"/>
    <w:rsid w:val="00E45F76"/>
    <w:rsid w:val="00E4662B"/>
    <w:rsid w:val="00E46AAC"/>
    <w:rsid w:val="00E471BE"/>
    <w:rsid w:val="00E47B21"/>
    <w:rsid w:val="00E503E1"/>
    <w:rsid w:val="00E5089C"/>
    <w:rsid w:val="00E513A2"/>
    <w:rsid w:val="00E54380"/>
    <w:rsid w:val="00E56A12"/>
    <w:rsid w:val="00E5769D"/>
    <w:rsid w:val="00E62108"/>
    <w:rsid w:val="00E62A2D"/>
    <w:rsid w:val="00E62CA7"/>
    <w:rsid w:val="00E63842"/>
    <w:rsid w:val="00E64DB6"/>
    <w:rsid w:val="00E65415"/>
    <w:rsid w:val="00E669D3"/>
    <w:rsid w:val="00E6733E"/>
    <w:rsid w:val="00E6735C"/>
    <w:rsid w:val="00E67EF7"/>
    <w:rsid w:val="00E67F17"/>
    <w:rsid w:val="00E70EFD"/>
    <w:rsid w:val="00E73D56"/>
    <w:rsid w:val="00E777BA"/>
    <w:rsid w:val="00E80CFA"/>
    <w:rsid w:val="00E81173"/>
    <w:rsid w:val="00E85EA2"/>
    <w:rsid w:val="00E87BDC"/>
    <w:rsid w:val="00E90DF9"/>
    <w:rsid w:val="00E9129E"/>
    <w:rsid w:val="00E914A4"/>
    <w:rsid w:val="00E92EEC"/>
    <w:rsid w:val="00E945BD"/>
    <w:rsid w:val="00E95351"/>
    <w:rsid w:val="00E9605C"/>
    <w:rsid w:val="00E96A8C"/>
    <w:rsid w:val="00E96CB3"/>
    <w:rsid w:val="00E9741E"/>
    <w:rsid w:val="00EA05C6"/>
    <w:rsid w:val="00EA065C"/>
    <w:rsid w:val="00EA1813"/>
    <w:rsid w:val="00EA1E77"/>
    <w:rsid w:val="00EA2DE7"/>
    <w:rsid w:val="00EA4140"/>
    <w:rsid w:val="00EA4A8E"/>
    <w:rsid w:val="00EA52B1"/>
    <w:rsid w:val="00EA5316"/>
    <w:rsid w:val="00EA75BC"/>
    <w:rsid w:val="00EB0023"/>
    <w:rsid w:val="00EB0229"/>
    <w:rsid w:val="00EB256A"/>
    <w:rsid w:val="00EB37EA"/>
    <w:rsid w:val="00EB3FB0"/>
    <w:rsid w:val="00EB416B"/>
    <w:rsid w:val="00EB5D4A"/>
    <w:rsid w:val="00EB7F8B"/>
    <w:rsid w:val="00EC0122"/>
    <w:rsid w:val="00EC0FC4"/>
    <w:rsid w:val="00EC0FE0"/>
    <w:rsid w:val="00EC242A"/>
    <w:rsid w:val="00EC315E"/>
    <w:rsid w:val="00EC4A7D"/>
    <w:rsid w:val="00EC5A46"/>
    <w:rsid w:val="00EC667C"/>
    <w:rsid w:val="00EC69D7"/>
    <w:rsid w:val="00EC6A1A"/>
    <w:rsid w:val="00EC7B4E"/>
    <w:rsid w:val="00ED03EC"/>
    <w:rsid w:val="00ED0608"/>
    <w:rsid w:val="00ED0BD5"/>
    <w:rsid w:val="00ED13AF"/>
    <w:rsid w:val="00ED260B"/>
    <w:rsid w:val="00ED3688"/>
    <w:rsid w:val="00ED3A86"/>
    <w:rsid w:val="00ED4F7B"/>
    <w:rsid w:val="00ED51AE"/>
    <w:rsid w:val="00ED51B9"/>
    <w:rsid w:val="00ED596E"/>
    <w:rsid w:val="00ED5D4C"/>
    <w:rsid w:val="00ED5E83"/>
    <w:rsid w:val="00ED5F14"/>
    <w:rsid w:val="00ED68C6"/>
    <w:rsid w:val="00ED794F"/>
    <w:rsid w:val="00EE11B4"/>
    <w:rsid w:val="00EE1350"/>
    <w:rsid w:val="00EE21BC"/>
    <w:rsid w:val="00EE444F"/>
    <w:rsid w:val="00EE5670"/>
    <w:rsid w:val="00EE590A"/>
    <w:rsid w:val="00EE5CF9"/>
    <w:rsid w:val="00EE65E3"/>
    <w:rsid w:val="00EF03A5"/>
    <w:rsid w:val="00EF0EC3"/>
    <w:rsid w:val="00EF1E24"/>
    <w:rsid w:val="00EF2E86"/>
    <w:rsid w:val="00EF398F"/>
    <w:rsid w:val="00EF561F"/>
    <w:rsid w:val="00EF6663"/>
    <w:rsid w:val="00EF69F0"/>
    <w:rsid w:val="00EF73C6"/>
    <w:rsid w:val="00EF7DC0"/>
    <w:rsid w:val="00F00783"/>
    <w:rsid w:val="00F01F93"/>
    <w:rsid w:val="00F040FB"/>
    <w:rsid w:val="00F05076"/>
    <w:rsid w:val="00F06F67"/>
    <w:rsid w:val="00F0733A"/>
    <w:rsid w:val="00F12DB6"/>
    <w:rsid w:val="00F13114"/>
    <w:rsid w:val="00F140EC"/>
    <w:rsid w:val="00F14671"/>
    <w:rsid w:val="00F152C9"/>
    <w:rsid w:val="00F15D5B"/>
    <w:rsid w:val="00F17E1C"/>
    <w:rsid w:val="00F2023C"/>
    <w:rsid w:val="00F214A9"/>
    <w:rsid w:val="00F2174C"/>
    <w:rsid w:val="00F226F3"/>
    <w:rsid w:val="00F22883"/>
    <w:rsid w:val="00F23667"/>
    <w:rsid w:val="00F2588D"/>
    <w:rsid w:val="00F25CDE"/>
    <w:rsid w:val="00F2621C"/>
    <w:rsid w:val="00F262CD"/>
    <w:rsid w:val="00F315DD"/>
    <w:rsid w:val="00F31EEC"/>
    <w:rsid w:val="00F32883"/>
    <w:rsid w:val="00F32946"/>
    <w:rsid w:val="00F35C6B"/>
    <w:rsid w:val="00F364AC"/>
    <w:rsid w:val="00F36C4E"/>
    <w:rsid w:val="00F4082A"/>
    <w:rsid w:val="00F40D0B"/>
    <w:rsid w:val="00F4188F"/>
    <w:rsid w:val="00F42330"/>
    <w:rsid w:val="00F43078"/>
    <w:rsid w:val="00F44EA9"/>
    <w:rsid w:val="00F45212"/>
    <w:rsid w:val="00F46A49"/>
    <w:rsid w:val="00F47465"/>
    <w:rsid w:val="00F515E3"/>
    <w:rsid w:val="00F51B24"/>
    <w:rsid w:val="00F52540"/>
    <w:rsid w:val="00F53DEC"/>
    <w:rsid w:val="00F552F0"/>
    <w:rsid w:val="00F614B8"/>
    <w:rsid w:val="00F61512"/>
    <w:rsid w:val="00F6195D"/>
    <w:rsid w:val="00F6351C"/>
    <w:rsid w:val="00F6385A"/>
    <w:rsid w:val="00F63D6E"/>
    <w:rsid w:val="00F644B5"/>
    <w:rsid w:val="00F651AD"/>
    <w:rsid w:val="00F65C7D"/>
    <w:rsid w:val="00F711B8"/>
    <w:rsid w:val="00F72324"/>
    <w:rsid w:val="00F7269D"/>
    <w:rsid w:val="00F72939"/>
    <w:rsid w:val="00F746A2"/>
    <w:rsid w:val="00F748E6"/>
    <w:rsid w:val="00F74B37"/>
    <w:rsid w:val="00F75CE4"/>
    <w:rsid w:val="00F7674B"/>
    <w:rsid w:val="00F7716A"/>
    <w:rsid w:val="00F82AD7"/>
    <w:rsid w:val="00F83755"/>
    <w:rsid w:val="00F849ED"/>
    <w:rsid w:val="00F852C2"/>
    <w:rsid w:val="00F85B43"/>
    <w:rsid w:val="00F85E19"/>
    <w:rsid w:val="00F902E5"/>
    <w:rsid w:val="00F91AAD"/>
    <w:rsid w:val="00F92BD7"/>
    <w:rsid w:val="00F93600"/>
    <w:rsid w:val="00F94B70"/>
    <w:rsid w:val="00F94CDC"/>
    <w:rsid w:val="00F95C94"/>
    <w:rsid w:val="00F96553"/>
    <w:rsid w:val="00FA2A54"/>
    <w:rsid w:val="00FA3B77"/>
    <w:rsid w:val="00FA4059"/>
    <w:rsid w:val="00FA5E55"/>
    <w:rsid w:val="00FA7CA7"/>
    <w:rsid w:val="00FB1562"/>
    <w:rsid w:val="00FB19DD"/>
    <w:rsid w:val="00FB48EA"/>
    <w:rsid w:val="00FB5F6D"/>
    <w:rsid w:val="00FC0037"/>
    <w:rsid w:val="00FC0D66"/>
    <w:rsid w:val="00FC1C82"/>
    <w:rsid w:val="00FC5599"/>
    <w:rsid w:val="00FC57C4"/>
    <w:rsid w:val="00FC5CB3"/>
    <w:rsid w:val="00FC65C8"/>
    <w:rsid w:val="00FD20D0"/>
    <w:rsid w:val="00FD2DE5"/>
    <w:rsid w:val="00FD3BDA"/>
    <w:rsid w:val="00FD492B"/>
    <w:rsid w:val="00FD518D"/>
    <w:rsid w:val="00FD7D60"/>
    <w:rsid w:val="00FD7EA6"/>
    <w:rsid w:val="00FE0684"/>
    <w:rsid w:val="00FE2D6F"/>
    <w:rsid w:val="00FE6DCA"/>
    <w:rsid w:val="00FE7EFA"/>
    <w:rsid w:val="00FF0308"/>
    <w:rsid w:val="00FF08CB"/>
    <w:rsid w:val="00FF36A0"/>
    <w:rsid w:val="00FF3A65"/>
    <w:rsid w:val="00FF3D31"/>
    <w:rsid w:val="00FF42AD"/>
    <w:rsid w:val="00FF4C1B"/>
    <w:rsid w:val="00FF4C9F"/>
    <w:rsid w:val="00FF4E53"/>
    <w:rsid w:val="00FF4EE9"/>
    <w:rsid w:val="00FF52A4"/>
    <w:rsid w:val="00FF57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352EA8"/>
  <w15:chartTrackingRefBased/>
  <w15:docId w15:val="{D8554763-F71C-4060-BA2D-5F45AD6F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61A"/>
    <w:rPr>
      <w:sz w:val="24"/>
      <w:szCs w:val="24"/>
      <w:lang w:eastAsia="ru-RU"/>
    </w:rPr>
  </w:style>
  <w:style w:type="paragraph" w:styleId="1">
    <w:name w:val="heading 1"/>
    <w:basedOn w:val="a"/>
    <w:next w:val="a"/>
    <w:qFormat/>
    <w:rsid w:val="00152B4F"/>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D43067"/>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5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152B4F"/>
    <w:pPr>
      <w:jc w:val="both"/>
    </w:pPr>
    <w:rPr>
      <w:sz w:val="28"/>
      <w:szCs w:val="20"/>
    </w:rPr>
  </w:style>
  <w:style w:type="paragraph" w:styleId="a6">
    <w:name w:val="Body Text Indent"/>
    <w:basedOn w:val="a"/>
    <w:rsid w:val="00152B4F"/>
    <w:pPr>
      <w:spacing w:after="120"/>
      <w:ind w:left="283"/>
    </w:pPr>
  </w:style>
  <w:style w:type="paragraph" w:styleId="10">
    <w:name w:val="toc 1"/>
    <w:basedOn w:val="a"/>
    <w:next w:val="a"/>
    <w:autoRedefine/>
    <w:semiHidden/>
    <w:rsid w:val="00152B4F"/>
    <w:pPr>
      <w:tabs>
        <w:tab w:val="right" w:leader="dot" w:pos="9344"/>
      </w:tabs>
      <w:spacing w:line="360" w:lineRule="auto"/>
      <w:jc w:val="both"/>
    </w:pPr>
    <w:rPr>
      <w:noProof/>
      <w:sz w:val="28"/>
      <w:szCs w:val="28"/>
    </w:rPr>
  </w:style>
  <w:style w:type="character" w:styleId="a7">
    <w:name w:val="Hyperlink"/>
    <w:rsid w:val="00152B4F"/>
    <w:rPr>
      <w:color w:val="0000FF"/>
      <w:u w:val="single"/>
    </w:rPr>
  </w:style>
  <w:style w:type="paragraph" w:styleId="a8">
    <w:name w:val="header"/>
    <w:basedOn w:val="a"/>
    <w:rsid w:val="00152B4F"/>
    <w:pPr>
      <w:tabs>
        <w:tab w:val="center" w:pos="4677"/>
        <w:tab w:val="right" w:pos="9355"/>
      </w:tabs>
    </w:pPr>
  </w:style>
  <w:style w:type="character" w:styleId="a9">
    <w:name w:val="page number"/>
    <w:basedOn w:val="a0"/>
    <w:rsid w:val="00152B4F"/>
  </w:style>
  <w:style w:type="paragraph" w:styleId="3">
    <w:name w:val="Body Text 3"/>
    <w:basedOn w:val="a"/>
    <w:rsid w:val="00152B4F"/>
    <w:pPr>
      <w:spacing w:after="120"/>
    </w:pPr>
    <w:rPr>
      <w:sz w:val="16"/>
      <w:szCs w:val="16"/>
    </w:rPr>
  </w:style>
  <w:style w:type="paragraph" w:customStyle="1" w:styleId="21">
    <w:name w:val="Основной текст 21"/>
    <w:basedOn w:val="a"/>
    <w:rsid w:val="00152B4F"/>
    <w:pPr>
      <w:spacing w:line="360" w:lineRule="auto"/>
      <w:jc w:val="center"/>
    </w:pPr>
    <w:rPr>
      <w:b/>
      <w:noProof/>
      <w:color w:val="000000"/>
      <w:sz w:val="28"/>
      <w:szCs w:val="20"/>
    </w:rPr>
  </w:style>
  <w:style w:type="paragraph" w:styleId="aa">
    <w:name w:val="footer"/>
    <w:basedOn w:val="a"/>
    <w:rsid w:val="00152B4F"/>
    <w:pPr>
      <w:tabs>
        <w:tab w:val="center" w:pos="4819"/>
        <w:tab w:val="right" w:pos="9639"/>
      </w:tabs>
    </w:pPr>
  </w:style>
  <w:style w:type="paragraph" w:customStyle="1" w:styleId="ab">
    <w:name w:val="Знак"/>
    <w:basedOn w:val="a"/>
    <w:uiPriority w:val="99"/>
    <w:rsid w:val="00D418E7"/>
    <w:pPr>
      <w:spacing w:after="200"/>
    </w:pPr>
    <w:rPr>
      <w:rFonts w:ascii="Arial" w:eastAsia="Calibri" w:hAnsi="Arial" w:cs="Arial"/>
      <w:sz w:val="22"/>
      <w:szCs w:val="22"/>
      <w:lang w:val="en-US" w:eastAsia="en-US"/>
    </w:rPr>
  </w:style>
  <w:style w:type="paragraph" w:customStyle="1" w:styleId="rvps2">
    <w:name w:val="rvps2"/>
    <w:basedOn w:val="a"/>
    <w:rsid w:val="0062668E"/>
    <w:pPr>
      <w:spacing w:before="100" w:beforeAutospacing="1" w:after="100" w:afterAutospacing="1"/>
    </w:pPr>
    <w:rPr>
      <w:lang w:val="ru-RU"/>
    </w:rPr>
  </w:style>
  <w:style w:type="character" w:customStyle="1" w:styleId="rvts46">
    <w:name w:val="rvts46"/>
    <w:rsid w:val="0062668E"/>
  </w:style>
  <w:style w:type="paragraph" w:styleId="ac">
    <w:name w:val="List Paragraph"/>
    <w:basedOn w:val="a"/>
    <w:uiPriority w:val="34"/>
    <w:qFormat/>
    <w:rsid w:val="00847A08"/>
    <w:pPr>
      <w:spacing w:after="200" w:line="276" w:lineRule="auto"/>
      <w:ind w:left="720"/>
      <w:contextualSpacing/>
    </w:pPr>
    <w:rPr>
      <w:rFonts w:ascii="Calibri" w:eastAsia="Calibri" w:hAnsi="Calibri"/>
      <w:sz w:val="22"/>
      <w:szCs w:val="22"/>
      <w:lang w:val="ru-RU" w:eastAsia="en-US"/>
    </w:rPr>
  </w:style>
  <w:style w:type="character" w:customStyle="1" w:styleId="ad">
    <w:name w:val="Текст книги Знак"/>
    <w:link w:val="ae"/>
    <w:locked/>
    <w:rsid w:val="00776932"/>
    <w:rPr>
      <w:snapToGrid w:val="0"/>
      <w:sz w:val="28"/>
      <w:szCs w:val="28"/>
      <w:lang w:val="uk-UA"/>
    </w:rPr>
  </w:style>
  <w:style w:type="paragraph" w:customStyle="1" w:styleId="ae">
    <w:name w:val="Текст книги"/>
    <w:basedOn w:val="22"/>
    <w:link w:val="ad"/>
    <w:rsid w:val="00776932"/>
    <w:pPr>
      <w:tabs>
        <w:tab w:val="left" w:pos="14175"/>
      </w:tabs>
      <w:snapToGrid w:val="0"/>
      <w:spacing w:after="0" w:line="360" w:lineRule="auto"/>
      <w:ind w:left="0" w:firstLine="709"/>
      <w:jc w:val="both"/>
    </w:pPr>
    <w:rPr>
      <w:snapToGrid w:val="0"/>
      <w:sz w:val="28"/>
      <w:szCs w:val="28"/>
    </w:rPr>
  </w:style>
  <w:style w:type="paragraph" w:styleId="22">
    <w:name w:val="Body Text Indent 2"/>
    <w:basedOn w:val="a"/>
    <w:link w:val="23"/>
    <w:rsid w:val="00776932"/>
    <w:pPr>
      <w:spacing w:after="120" w:line="480" w:lineRule="auto"/>
      <w:ind w:left="283"/>
    </w:pPr>
  </w:style>
  <w:style w:type="character" w:customStyle="1" w:styleId="23">
    <w:name w:val="Основной текст с отступом 2 Знак"/>
    <w:link w:val="22"/>
    <w:rsid w:val="00776932"/>
    <w:rPr>
      <w:sz w:val="24"/>
      <w:szCs w:val="24"/>
      <w:lang w:val="uk-UA"/>
    </w:rPr>
  </w:style>
  <w:style w:type="paragraph" w:styleId="af">
    <w:name w:val="No Spacing"/>
    <w:basedOn w:val="a"/>
    <w:link w:val="af0"/>
    <w:uiPriority w:val="1"/>
    <w:qFormat/>
    <w:rsid w:val="00846F1D"/>
    <w:rPr>
      <w:rFonts w:ascii="Constantia" w:eastAsia="Constantia" w:hAnsi="Constantia"/>
      <w:sz w:val="22"/>
      <w:szCs w:val="22"/>
      <w:lang w:val="en-US" w:eastAsia="en-US" w:bidi="en-US"/>
    </w:rPr>
  </w:style>
  <w:style w:type="character" w:customStyle="1" w:styleId="af0">
    <w:name w:val="Без интервала Знак"/>
    <w:link w:val="af"/>
    <w:uiPriority w:val="1"/>
    <w:locked/>
    <w:rsid w:val="00846F1D"/>
    <w:rPr>
      <w:rFonts w:ascii="Constantia" w:eastAsia="Constantia" w:hAnsi="Constantia"/>
      <w:sz w:val="22"/>
      <w:szCs w:val="22"/>
      <w:lang w:val="en-US" w:eastAsia="en-US" w:bidi="en-US"/>
    </w:rPr>
  </w:style>
  <w:style w:type="paragraph" w:customStyle="1" w:styleId="preformatted">
    <w:name w:val="preformatted"/>
    <w:basedOn w:val="a"/>
    <w:rsid w:val="00846F1D"/>
    <w:pPr>
      <w:spacing w:before="100" w:beforeAutospacing="1" w:after="100" w:afterAutospacing="1"/>
    </w:pPr>
    <w:rPr>
      <w:lang w:val="ru-RU"/>
    </w:rPr>
  </w:style>
  <w:style w:type="character" w:customStyle="1" w:styleId="A00">
    <w:name w:val="A0"/>
    <w:rsid w:val="00D726B5"/>
    <w:rPr>
      <w:color w:val="000000"/>
    </w:rPr>
  </w:style>
  <w:style w:type="character" w:customStyle="1" w:styleId="hps">
    <w:name w:val="hps"/>
    <w:rsid w:val="00D726B5"/>
  </w:style>
  <w:style w:type="paragraph" w:styleId="af1">
    <w:name w:val="footnote text"/>
    <w:basedOn w:val="a"/>
    <w:link w:val="af2"/>
    <w:rsid w:val="00F44EA9"/>
    <w:rPr>
      <w:sz w:val="20"/>
      <w:szCs w:val="20"/>
    </w:rPr>
  </w:style>
  <w:style w:type="character" w:customStyle="1" w:styleId="af2">
    <w:name w:val="Текст сноски Знак"/>
    <w:link w:val="af1"/>
    <w:rsid w:val="00F44EA9"/>
    <w:rPr>
      <w:lang w:eastAsia="ru-RU"/>
    </w:rPr>
  </w:style>
  <w:style w:type="character" w:styleId="af3">
    <w:name w:val="footnote reference"/>
    <w:rsid w:val="00F44EA9"/>
    <w:rPr>
      <w:vertAlign w:val="superscript"/>
    </w:rPr>
  </w:style>
  <w:style w:type="paragraph" w:customStyle="1" w:styleId="Default">
    <w:name w:val="Default"/>
    <w:rsid w:val="002047E6"/>
    <w:pPr>
      <w:autoSpaceDE w:val="0"/>
      <w:autoSpaceDN w:val="0"/>
      <w:adjustRightInd w:val="0"/>
    </w:pPr>
    <w:rPr>
      <w:color w:val="000000"/>
      <w:sz w:val="24"/>
      <w:szCs w:val="24"/>
    </w:rPr>
  </w:style>
  <w:style w:type="character" w:customStyle="1" w:styleId="20">
    <w:name w:val="Заголовок 2 Знак"/>
    <w:link w:val="2"/>
    <w:semiHidden/>
    <w:rsid w:val="00D43067"/>
    <w:rPr>
      <w:rFonts w:ascii="Calibri Light" w:eastAsia="Times New Roman" w:hAnsi="Calibri Light" w:cs="Times New Roman"/>
      <w:b/>
      <w:bCs/>
      <w:i/>
      <w:iCs/>
      <w:sz w:val="28"/>
      <w:szCs w:val="28"/>
      <w:lang w:eastAsia="ru-RU"/>
    </w:rPr>
  </w:style>
  <w:style w:type="paragraph" w:styleId="af4">
    <w:name w:val="Normal (Web)"/>
    <w:basedOn w:val="a"/>
    <w:rsid w:val="002C21A8"/>
    <w:pPr>
      <w:spacing w:before="100" w:beforeAutospacing="1" w:after="100" w:afterAutospacing="1"/>
    </w:pPr>
    <w:rPr>
      <w:lang w:val="ru-RU"/>
    </w:rPr>
  </w:style>
  <w:style w:type="character" w:customStyle="1" w:styleId="a5">
    <w:name w:val="Основной текст Знак"/>
    <w:link w:val="a4"/>
    <w:rsid w:val="00DB7ABA"/>
    <w:rPr>
      <w:sz w:val="28"/>
      <w:lang w:eastAsia="ru-RU"/>
    </w:rPr>
  </w:style>
  <w:style w:type="character" w:customStyle="1" w:styleId="24">
    <w:name w:val="Основной текст (2)_"/>
    <w:link w:val="25"/>
    <w:rsid w:val="00DB7ABA"/>
    <w:rPr>
      <w:rFonts w:ascii="Arial" w:hAnsi="Arial"/>
      <w:b/>
      <w:bCs/>
      <w:shd w:val="clear" w:color="auto" w:fill="FFFFFF"/>
    </w:rPr>
  </w:style>
  <w:style w:type="paragraph" w:customStyle="1" w:styleId="25">
    <w:name w:val="Основной текст (2)"/>
    <w:basedOn w:val="a"/>
    <w:link w:val="24"/>
    <w:rsid w:val="00DB7ABA"/>
    <w:pPr>
      <w:widowControl w:val="0"/>
      <w:shd w:val="clear" w:color="auto" w:fill="FFFFFF"/>
      <w:spacing w:after="50"/>
      <w:ind w:firstLine="380"/>
    </w:pPr>
    <w:rPr>
      <w:rFonts w:ascii="Arial" w:hAnsi="Arial"/>
      <w:b/>
      <w:bCs/>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34481">
      <w:bodyDiv w:val="1"/>
      <w:marLeft w:val="0"/>
      <w:marRight w:val="0"/>
      <w:marTop w:val="0"/>
      <w:marBottom w:val="0"/>
      <w:divBdr>
        <w:top w:val="none" w:sz="0" w:space="0" w:color="auto"/>
        <w:left w:val="none" w:sz="0" w:space="0" w:color="auto"/>
        <w:bottom w:val="none" w:sz="0" w:space="0" w:color="auto"/>
        <w:right w:val="none" w:sz="0" w:space="0" w:color="auto"/>
      </w:divBdr>
    </w:div>
    <w:div w:id="1586769539">
      <w:bodyDiv w:val="1"/>
      <w:marLeft w:val="0"/>
      <w:marRight w:val="0"/>
      <w:marTop w:val="0"/>
      <w:marBottom w:val="0"/>
      <w:divBdr>
        <w:top w:val="none" w:sz="0" w:space="0" w:color="auto"/>
        <w:left w:val="none" w:sz="0" w:space="0" w:color="auto"/>
        <w:bottom w:val="none" w:sz="0" w:space="0" w:color="auto"/>
        <w:right w:val="none" w:sz="0" w:space="0" w:color="auto"/>
      </w:divBdr>
    </w:div>
    <w:div w:id="211374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2.wmf"/><Relationship Id="rId26" Type="http://schemas.openxmlformats.org/officeDocument/2006/relationships/oleObject" Target="embeddings/oleObject4.bin"/><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hyperlink" Target="http://www.eidos.ru/journal/%202002/0423.htm"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wmf"/><Relationship Id="rId33" Type="http://schemas.openxmlformats.org/officeDocument/2006/relationships/hyperlink" Target="https://zakon.rada.gov.ua/laws/show/2145-19" TargetMode="External"/><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7.wmf"/><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oleObject" Target="embeddings/oleObject3.bin"/><Relationship Id="rId32" Type="http://schemas.openxmlformats.org/officeDocument/2006/relationships/hyperlink" Target="https://drive.google.com/file/d/1izSd5%20C9OMaJXRfTnEh7vLH5dYWq9g-j3/view" TargetMode="Externa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hyperlink" Target="http://surl.li/nqfs" TargetMode="External"/><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hyperlink" Target="http://old.mon.gov.ua/ua/aboutministry/normative/4586-" TargetMode="External"/><Relationship Id="rId43"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Shulga\Downloads\&#1028;&#1088;&#1077;&#1084;&#1077;&#1085;&#1082;&#1086;_&#1084;&#1072;&#1075;.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3</c:v>
                </c:pt>
                <c:pt idx="1">
                  <c:v>3</c:v>
                </c:pt>
              </c:numCache>
            </c:numRef>
          </c:val>
          <c:extLst>
            <c:ext xmlns:c16="http://schemas.microsoft.com/office/drawing/2014/chart" uri="{C3380CC4-5D6E-409C-BE32-E72D297353CC}">
              <c16:uniqueId val="{00000000-904A-44E2-973F-098AE4EBF0F8}"/>
            </c:ext>
          </c:extLst>
        </c:ser>
        <c:ser>
          <c:idx val="1"/>
          <c:order val="1"/>
          <c:tx>
            <c:strRef>
              <c:f>Sheet1!$A$3</c:f>
              <c:strCache>
                <c:ptCount val="1"/>
                <c:pt idx="0">
                  <c:v>Середній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67</c:v>
                </c:pt>
                <c:pt idx="1">
                  <c:v>63</c:v>
                </c:pt>
              </c:numCache>
            </c:numRef>
          </c:val>
          <c:extLst>
            <c:ext xmlns:c16="http://schemas.microsoft.com/office/drawing/2014/chart" uri="{C3380CC4-5D6E-409C-BE32-E72D297353CC}">
              <c16:uniqueId val="{00000001-904A-44E2-973F-098AE4EBF0F8}"/>
            </c:ext>
          </c:extLst>
        </c:ser>
        <c:ser>
          <c:idx val="2"/>
          <c:order val="2"/>
          <c:tx>
            <c:strRef>
              <c:f>Sheet1!$A$4</c:f>
              <c:strCache>
                <c:ptCount val="1"/>
                <c:pt idx="0">
                  <c:v>Низький</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A-44E2-973F-098AE4EBF0F8}"/>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4A-44E2-973F-098AE4EBF0F8}"/>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4A-44E2-973F-098AE4EBF0F8}"/>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4A-44E2-973F-098AE4EBF0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30</c:v>
                </c:pt>
                <c:pt idx="1">
                  <c:v>34</c:v>
                </c:pt>
              </c:numCache>
            </c:numRef>
          </c:val>
          <c:extLst>
            <c:ext xmlns:c16="http://schemas.microsoft.com/office/drawing/2014/chart" uri="{C3380CC4-5D6E-409C-BE32-E72D297353CC}">
              <c16:uniqueId val="{00000006-904A-44E2-973F-098AE4EBF0F8}"/>
            </c:ext>
          </c:extLst>
        </c:ser>
        <c:dLbls>
          <c:showLegendKey val="0"/>
          <c:showVal val="1"/>
          <c:showCatName val="0"/>
          <c:showSerName val="0"/>
          <c:showPercent val="0"/>
          <c:showBubbleSize val="0"/>
        </c:dLbls>
        <c:gapWidth val="150"/>
        <c:shape val="box"/>
        <c:axId val="394651728"/>
        <c:axId val="394657608"/>
        <c:axId val="491165280"/>
      </c:bar3DChart>
      <c:catAx>
        <c:axId val="394651728"/>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657608"/>
        <c:crosses val="autoZero"/>
        <c:auto val="1"/>
        <c:lblAlgn val="ctr"/>
        <c:lblOffset val="100"/>
        <c:noMultiLvlLbl val="0"/>
      </c:catAx>
      <c:valAx>
        <c:axId val="39465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старших дошкільнят</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651728"/>
        <c:crosses val="autoZero"/>
        <c:crossBetween val="between"/>
      </c:valAx>
      <c:serAx>
        <c:axId val="491165280"/>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65760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solidFill>
              <a:schemeClr val="accent4">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3</c:v>
                </c:pt>
                <c:pt idx="1">
                  <c:v>3</c:v>
                </c:pt>
              </c:numCache>
            </c:numRef>
          </c:val>
          <c:extLst>
            <c:ext xmlns:c16="http://schemas.microsoft.com/office/drawing/2014/chart" uri="{C3380CC4-5D6E-409C-BE32-E72D297353CC}">
              <c16:uniqueId val="{00000000-B9D4-4189-8835-5F549860AA51}"/>
            </c:ext>
          </c:extLst>
        </c:ser>
        <c:ser>
          <c:idx val="1"/>
          <c:order val="1"/>
          <c:tx>
            <c:strRef>
              <c:f>Sheet1!$A$3</c:f>
              <c:strCache>
                <c:ptCount val="1"/>
                <c:pt idx="0">
                  <c:v>Середній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67</c:v>
                </c:pt>
                <c:pt idx="1">
                  <c:v>63</c:v>
                </c:pt>
              </c:numCache>
            </c:numRef>
          </c:val>
          <c:extLst>
            <c:ext xmlns:c16="http://schemas.microsoft.com/office/drawing/2014/chart" uri="{C3380CC4-5D6E-409C-BE32-E72D297353CC}">
              <c16:uniqueId val="{00000001-B9D4-4189-8835-5F549860AA51}"/>
            </c:ext>
          </c:extLst>
        </c:ser>
        <c:ser>
          <c:idx val="2"/>
          <c:order val="2"/>
          <c:tx>
            <c:strRef>
              <c:f>Sheet1!$A$4</c:f>
              <c:strCache>
                <c:ptCount val="1"/>
                <c:pt idx="0">
                  <c:v>Низький</c:v>
                </c:pt>
              </c:strCache>
            </c:strRef>
          </c:tx>
          <c:spPr>
            <a:solidFill>
              <a:schemeClr val="accent4">
                <a:tint val="65000"/>
              </a:schemeClr>
            </a:soli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D4-4189-8835-5F549860AA51}"/>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4-4189-8835-5F549860AA51}"/>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D4-4189-8835-5F549860AA51}"/>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4-4189-8835-5F549860AA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30</c:v>
                </c:pt>
                <c:pt idx="1">
                  <c:v>34</c:v>
                </c:pt>
              </c:numCache>
            </c:numRef>
          </c:val>
          <c:extLst>
            <c:ext xmlns:c16="http://schemas.microsoft.com/office/drawing/2014/chart" uri="{C3380CC4-5D6E-409C-BE32-E72D297353CC}">
              <c16:uniqueId val="{00000006-B9D4-4189-8835-5F549860AA51}"/>
            </c:ext>
          </c:extLst>
        </c:ser>
        <c:dLbls>
          <c:showLegendKey val="0"/>
          <c:showVal val="1"/>
          <c:showCatName val="0"/>
          <c:showSerName val="0"/>
          <c:showPercent val="0"/>
          <c:showBubbleSize val="0"/>
        </c:dLbls>
        <c:gapWidth val="150"/>
        <c:shape val="box"/>
        <c:axId val="394654864"/>
        <c:axId val="394657216"/>
        <c:axId val="499931552"/>
      </c:bar3DChart>
      <c:catAx>
        <c:axId val="39465486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657216"/>
        <c:crosses val="autoZero"/>
        <c:auto val="1"/>
        <c:lblAlgn val="ctr"/>
        <c:lblOffset val="100"/>
        <c:noMultiLvlLbl val="0"/>
      </c:catAx>
      <c:valAx>
        <c:axId val="39465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старших дошкільнят</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654864"/>
        <c:crosses val="autoZero"/>
        <c:crossBetween val="between"/>
      </c:valAx>
      <c:serAx>
        <c:axId val="49993155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65721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7</c:v>
                </c:pt>
                <c:pt idx="1">
                  <c:v>10</c:v>
                </c:pt>
              </c:numCache>
            </c:numRef>
          </c:val>
          <c:extLst>
            <c:ext xmlns:c16="http://schemas.microsoft.com/office/drawing/2014/chart" uri="{C3380CC4-5D6E-409C-BE32-E72D297353CC}">
              <c16:uniqueId val="{00000000-8BB7-4176-A859-4B213E5CCD20}"/>
            </c:ext>
          </c:extLst>
        </c:ser>
        <c:ser>
          <c:idx val="1"/>
          <c:order val="1"/>
          <c:tx>
            <c:strRef>
              <c:f>Sheet1!$A$3</c:f>
              <c:strCache>
                <c:ptCount val="1"/>
                <c:pt idx="0">
                  <c:v>Середній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60</c:v>
                </c:pt>
                <c:pt idx="1">
                  <c:v>63</c:v>
                </c:pt>
              </c:numCache>
            </c:numRef>
          </c:val>
          <c:extLst>
            <c:ext xmlns:c16="http://schemas.microsoft.com/office/drawing/2014/chart" uri="{C3380CC4-5D6E-409C-BE32-E72D297353CC}">
              <c16:uniqueId val="{00000001-8BB7-4176-A859-4B213E5CCD20}"/>
            </c:ext>
          </c:extLst>
        </c:ser>
        <c:ser>
          <c:idx val="2"/>
          <c:order val="2"/>
          <c:tx>
            <c:strRef>
              <c:f>Sheet1!$A$4</c:f>
              <c:strCache>
                <c:ptCount val="1"/>
                <c:pt idx="0">
                  <c:v>Низький</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B7-4176-A859-4B213E5CCD20}"/>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B7-4176-A859-4B213E5CCD20}"/>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B7-4176-A859-4B213E5CCD20}"/>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B7-4176-A859-4B213E5CCD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33</c:v>
                </c:pt>
                <c:pt idx="1">
                  <c:v>27</c:v>
                </c:pt>
              </c:numCache>
            </c:numRef>
          </c:val>
          <c:extLst>
            <c:ext xmlns:c16="http://schemas.microsoft.com/office/drawing/2014/chart" uri="{C3380CC4-5D6E-409C-BE32-E72D297353CC}">
              <c16:uniqueId val="{00000006-8BB7-4176-A859-4B213E5CCD20}"/>
            </c:ext>
          </c:extLst>
        </c:ser>
        <c:dLbls>
          <c:showLegendKey val="0"/>
          <c:showVal val="1"/>
          <c:showCatName val="0"/>
          <c:showSerName val="0"/>
          <c:showPercent val="0"/>
          <c:showBubbleSize val="0"/>
        </c:dLbls>
        <c:gapWidth val="150"/>
        <c:shape val="box"/>
        <c:axId val="236523232"/>
        <c:axId val="236523624"/>
        <c:axId val="499925192"/>
      </c:bar3DChart>
      <c:catAx>
        <c:axId val="23652323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23624"/>
        <c:crosses val="autoZero"/>
        <c:auto val="1"/>
        <c:lblAlgn val="ctr"/>
        <c:lblOffset val="100"/>
        <c:noMultiLvlLbl val="0"/>
      </c:catAx>
      <c:valAx>
        <c:axId val="236523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старших дошкільнят</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23232"/>
        <c:crosses val="autoZero"/>
        <c:crossBetween val="between"/>
      </c:valAx>
      <c:serAx>
        <c:axId val="499925192"/>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23624"/>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5</c:v>
                </c:pt>
                <c:pt idx="1">
                  <c:v>7</c:v>
                </c:pt>
              </c:numCache>
            </c:numRef>
          </c:val>
          <c:extLst>
            <c:ext xmlns:c16="http://schemas.microsoft.com/office/drawing/2014/chart" uri="{C3380CC4-5D6E-409C-BE32-E72D297353CC}">
              <c16:uniqueId val="{00000000-37DC-4158-880F-7987ECB2A345}"/>
            </c:ext>
          </c:extLst>
        </c:ser>
        <c:ser>
          <c:idx val="1"/>
          <c:order val="1"/>
          <c:tx>
            <c:strRef>
              <c:f>Sheet1!$A$3</c:f>
              <c:strCache>
                <c:ptCount val="1"/>
                <c:pt idx="0">
                  <c:v>Середній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62</c:v>
                </c:pt>
                <c:pt idx="1">
                  <c:v>61</c:v>
                </c:pt>
              </c:numCache>
            </c:numRef>
          </c:val>
          <c:extLst>
            <c:ext xmlns:c16="http://schemas.microsoft.com/office/drawing/2014/chart" uri="{C3380CC4-5D6E-409C-BE32-E72D297353CC}">
              <c16:uniqueId val="{00000001-37DC-4158-880F-7987ECB2A345}"/>
            </c:ext>
          </c:extLst>
        </c:ser>
        <c:ser>
          <c:idx val="2"/>
          <c:order val="2"/>
          <c:tx>
            <c:strRef>
              <c:f>Sheet1!$A$4</c:f>
              <c:strCache>
                <c:ptCount val="1"/>
                <c:pt idx="0">
                  <c:v>Низький</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DC-4158-880F-7987ECB2A345}"/>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DC-4158-880F-7987ECB2A345}"/>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DC-4158-880F-7987ECB2A345}"/>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DC-4158-880F-7987ECB2A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33</c:v>
                </c:pt>
                <c:pt idx="1">
                  <c:v>32</c:v>
                </c:pt>
              </c:numCache>
            </c:numRef>
          </c:val>
          <c:extLst>
            <c:ext xmlns:c16="http://schemas.microsoft.com/office/drawing/2014/chart" uri="{C3380CC4-5D6E-409C-BE32-E72D297353CC}">
              <c16:uniqueId val="{00000006-37DC-4158-880F-7987ECB2A345}"/>
            </c:ext>
          </c:extLst>
        </c:ser>
        <c:dLbls>
          <c:showLegendKey val="0"/>
          <c:showVal val="1"/>
          <c:showCatName val="0"/>
          <c:showSerName val="0"/>
          <c:showPercent val="0"/>
          <c:showBubbleSize val="0"/>
        </c:dLbls>
        <c:gapWidth val="150"/>
        <c:shape val="box"/>
        <c:axId val="236521272"/>
        <c:axId val="236521664"/>
        <c:axId val="499929008"/>
      </c:bar3DChart>
      <c:catAx>
        <c:axId val="23652127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21664"/>
        <c:crosses val="autoZero"/>
        <c:auto val="1"/>
        <c:lblAlgn val="ctr"/>
        <c:lblOffset val="100"/>
        <c:noMultiLvlLbl val="0"/>
      </c:catAx>
      <c:valAx>
        <c:axId val="23652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старших</a:t>
                </a:r>
                <a:r>
                  <a:rPr lang="ru-RU" baseline="0"/>
                  <a:t> дошкільнят</a:t>
                </a:r>
                <a:endParaRPr lang="ru-RU"/>
              </a:p>
            </c:rich>
          </c:tx>
          <c:layout>
            <c:manualLayout>
              <c:xMode val="edge"/>
              <c:yMode val="edge"/>
              <c:x val="5.9155414338147971E-2"/>
              <c:y val="0.233921960743956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21272"/>
        <c:crosses val="autoZero"/>
        <c:crossBetween val="between"/>
      </c:valAx>
      <c:serAx>
        <c:axId val="499929008"/>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21664"/>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809855332658884"/>
          <c:y val="4.3424993124242424E-2"/>
          <c:w val="0.79607009880857593"/>
          <c:h val="0.77521569506269672"/>
        </c:manualLayout>
      </c:layout>
      <c:barChart>
        <c:barDir val="col"/>
        <c:grouping val="clustered"/>
        <c:varyColors val="0"/>
        <c:ser>
          <c:idx val="0"/>
          <c:order val="0"/>
          <c:tx>
            <c:strRef>
              <c:f>Sheet1!$A$2</c:f>
              <c:strCache>
                <c:ptCount val="1"/>
                <c:pt idx="0">
                  <c:v>Високий</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3</c:v>
                </c:pt>
                <c:pt idx="1">
                  <c:v>17</c:v>
                </c:pt>
                <c:pt idx="2">
                  <c:v>3</c:v>
                </c:pt>
                <c:pt idx="3">
                  <c:v>10</c:v>
                </c:pt>
              </c:numCache>
            </c:numRef>
          </c:val>
          <c:extLst>
            <c:ext xmlns:c16="http://schemas.microsoft.com/office/drawing/2014/chart" uri="{C3380CC4-5D6E-409C-BE32-E72D297353CC}">
              <c16:uniqueId val="{00000000-2C10-438B-9CCE-EBB79C7B860A}"/>
            </c:ext>
          </c:extLst>
        </c:ser>
        <c:ser>
          <c:idx val="1"/>
          <c:order val="1"/>
          <c:tx>
            <c:strRef>
              <c:f>Sheet1!$A$3</c:f>
              <c:strCache>
                <c:ptCount val="1"/>
                <c:pt idx="0">
                  <c:v>Середній</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67</c:v>
                </c:pt>
                <c:pt idx="1">
                  <c:v>73</c:v>
                </c:pt>
                <c:pt idx="2">
                  <c:v>63</c:v>
                </c:pt>
                <c:pt idx="3">
                  <c:v>70</c:v>
                </c:pt>
              </c:numCache>
            </c:numRef>
          </c:val>
          <c:extLst>
            <c:ext xmlns:c16="http://schemas.microsoft.com/office/drawing/2014/chart" uri="{C3380CC4-5D6E-409C-BE32-E72D297353CC}">
              <c16:uniqueId val="{00000001-2C10-438B-9CCE-EBB79C7B860A}"/>
            </c:ext>
          </c:extLst>
        </c:ser>
        <c:ser>
          <c:idx val="2"/>
          <c:order val="2"/>
          <c:tx>
            <c:strRef>
              <c:f>Sheet1!$A$4</c:f>
              <c:strCache>
                <c:ptCount val="1"/>
                <c:pt idx="0">
                  <c:v>Низький</c:v>
                </c:pt>
              </c:strCache>
            </c:strRef>
          </c:tx>
          <c:spPr>
            <a:solidFill>
              <a:schemeClr val="accent4">
                <a:tint val="65000"/>
              </a:schemeClr>
            </a:solidFill>
            <a:ln>
              <a:noFill/>
            </a:ln>
            <a:effectLst/>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10-438B-9CCE-EBB79C7B860A}"/>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10-438B-9CCE-EBB79C7B860A}"/>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10-438B-9CCE-EBB79C7B860A}"/>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10-438B-9CCE-EBB79C7B860A}"/>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30</c:v>
                </c:pt>
                <c:pt idx="1">
                  <c:v>10</c:v>
                </c:pt>
                <c:pt idx="2">
                  <c:v>34</c:v>
                </c:pt>
                <c:pt idx="3">
                  <c:v>20</c:v>
                </c:pt>
              </c:numCache>
            </c:numRef>
          </c:val>
          <c:extLst>
            <c:ext xmlns:c16="http://schemas.microsoft.com/office/drawing/2014/chart" uri="{C3380CC4-5D6E-409C-BE32-E72D297353CC}">
              <c16:uniqueId val="{00000006-2C10-438B-9CCE-EBB79C7B860A}"/>
            </c:ext>
          </c:extLst>
        </c:ser>
        <c:dLbls>
          <c:showLegendKey val="0"/>
          <c:showVal val="1"/>
          <c:showCatName val="0"/>
          <c:showSerName val="0"/>
          <c:showPercent val="0"/>
          <c:showBubbleSize val="0"/>
        </c:dLbls>
        <c:gapWidth val="150"/>
        <c:axId val="290661408"/>
        <c:axId val="290660232"/>
      </c:barChart>
      <c:catAx>
        <c:axId val="290661408"/>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290660232"/>
        <c:crosses val="autoZero"/>
        <c:auto val="1"/>
        <c:lblAlgn val="ctr"/>
        <c:lblOffset val="100"/>
        <c:noMultiLvlLbl val="0"/>
      </c:catAx>
      <c:valAx>
        <c:axId val="290660232"/>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сташих дошкільнят</a:t>
                </a:r>
              </a:p>
            </c:rich>
          </c:tx>
          <c:layout>
            <c:manualLayout>
              <c:xMode val="edge"/>
              <c:yMode val="edge"/>
              <c:x val="5.4602184087363524E-2"/>
              <c:y val="0.22332506203473937"/>
            </c:manualLayout>
          </c:layout>
          <c:overlay val="0"/>
          <c:spPr>
            <a:noFill/>
            <a:ln w="25355">
              <a:noFill/>
            </a:ln>
            <a:effectLst/>
          </c:spPr>
          <c:txPr>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290661408"/>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solidFill>
          <a:srgbClr val="FFFFFF"/>
        </a:solidFill>
        <a:ln w="12700">
          <a:solidFill>
            <a:srgbClr val="FFFFFF"/>
          </a:solidFill>
          <a:prstDash val="solid"/>
        </a:ln>
        <a:effectLst/>
        <a:sp3d contourW="12700">
          <a:contourClr>
            <a:srgbClr val="FFFFFF"/>
          </a:contourClr>
        </a:sp3d>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809855332658884"/>
          <c:y val="4.3424993124242424E-2"/>
          <c:w val="0.79607009880857593"/>
          <c:h val="0.77521569506269672"/>
        </c:manualLayout>
      </c:layout>
      <c:barChart>
        <c:barDir val="col"/>
        <c:grouping val="clustered"/>
        <c:varyColors val="0"/>
        <c:ser>
          <c:idx val="0"/>
          <c:order val="0"/>
          <c:tx>
            <c:strRef>
              <c:f>Sheet1!$A$2</c:f>
              <c:strCache>
                <c:ptCount val="1"/>
                <c:pt idx="0">
                  <c:v>Високий</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3</c:v>
                </c:pt>
                <c:pt idx="1">
                  <c:v>20</c:v>
                </c:pt>
                <c:pt idx="2">
                  <c:v>7</c:v>
                </c:pt>
                <c:pt idx="3">
                  <c:v>13</c:v>
                </c:pt>
              </c:numCache>
            </c:numRef>
          </c:val>
          <c:extLst>
            <c:ext xmlns:c16="http://schemas.microsoft.com/office/drawing/2014/chart" uri="{C3380CC4-5D6E-409C-BE32-E72D297353CC}">
              <c16:uniqueId val="{00000000-19CC-48CB-BCC2-27D6A7916352}"/>
            </c:ext>
          </c:extLst>
        </c:ser>
        <c:ser>
          <c:idx val="1"/>
          <c:order val="1"/>
          <c:tx>
            <c:strRef>
              <c:f>Sheet1!$A$3</c:f>
              <c:strCache>
                <c:ptCount val="1"/>
                <c:pt idx="0">
                  <c:v>Середній</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60</c:v>
                </c:pt>
                <c:pt idx="1">
                  <c:v>73</c:v>
                </c:pt>
                <c:pt idx="2">
                  <c:v>57</c:v>
                </c:pt>
                <c:pt idx="3">
                  <c:v>70</c:v>
                </c:pt>
              </c:numCache>
            </c:numRef>
          </c:val>
          <c:extLst>
            <c:ext xmlns:c16="http://schemas.microsoft.com/office/drawing/2014/chart" uri="{C3380CC4-5D6E-409C-BE32-E72D297353CC}">
              <c16:uniqueId val="{00000001-19CC-48CB-BCC2-27D6A7916352}"/>
            </c:ext>
          </c:extLst>
        </c:ser>
        <c:ser>
          <c:idx val="2"/>
          <c:order val="2"/>
          <c:tx>
            <c:strRef>
              <c:f>Sheet1!$A$4</c:f>
              <c:strCache>
                <c:ptCount val="1"/>
                <c:pt idx="0">
                  <c:v>Низький</c:v>
                </c:pt>
              </c:strCache>
            </c:strRef>
          </c:tx>
          <c:spPr>
            <a:solidFill>
              <a:schemeClr val="accent4">
                <a:tint val="65000"/>
              </a:schemeClr>
            </a:solidFill>
            <a:ln>
              <a:noFill/>
            </a:ln>
            <a:effectLst/>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C-48CB-BCC2-27D6A7916352}"/>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C-48CB-BCC2-27D6A7916352}"/>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C-48CB-BCC2-27D6A7916352}"/>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C-48CB-BCC2-27D6A7916352}"/>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37</c:v>
                </c:pt>
                <c:pt idx="1">
                  <c:v>7</c:v>
                </c:pt>
                <c:pt idx="2">
                  <c:v>36</c:v>
                </c:pt>
                <c:pt idx="3">
                  <c:v>17</c:v>
                </c:pt>
              </c:numCache>
            </c:numRef>
          </c:val>
          <c:extLst>
            <c:ext xmlns:c16="http://schemas.microsoft.com/office/drawing/2014/chart" uri="{C3380CC4-5D6E-409C-BE32-E72D297353CC}">
              <c16:uniqueId val="{00000006-19CC-48CB-BCC2-27D6A7916352}"/>
            </c:ext>
          </c:extLst>
        </c:ser>
        <c:dLbls>
          <c:showLegendKey val="0"/>
          <c:showVal val="1"/>
          <c:showCatName val="0"/>
          <c:showSerName val="0"/>
          <c:showPercent val="0"/>
          <c:showBubbleSize val="0"/>
        </c:dLbls>
        <c:gapWidth val="150"/>
        <c:axId val="290657880"/>
        <c:axId val="290663368"/>
      </c:barChart>
      <c:catAx>
        <c:axId val="290657880"/>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290663368"/>
        <c:crosses val="autoZero"/>
        <c:auto val="1"/>
        <c:lblAlgn val="ctr"/>
        <c:lblOffset val="100"/>
        <c:noMultiLvlLbl val="0"/>
      </c:catAx>
      <c:valAx>
        <c:axId val="290663368"/>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старших дошкільників</a:t>
                </a:r>
              </a:p>
            </c:rich>
          </c:tx>
          <c:layout>
            <c:manualLayout>
              <c:xMode val="edge"/>
              <c:yMode val="edge"/>
              <c:x val="5.4602184087363524E-2"/>
              <c:y val="0.22332506203473937"/>
            </c:manualLayout>
          </c:layout>
          <c:overlay val="0"/>
          <c:spPr>
            <a:noFill/>
            <a:ln w="25355">
              <a:noFill/>
            </a:ln>
            <a:effectLst/>
          </c:spPr>
          <c:txPr>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290657880"/>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solidFill>
          <a:srgbClr val="FFFFFF"/>
        </a:solidFill>
        <a:ln w="12700">
          <a:solidFill>
            <a:srgbClr val="FFFFFF"/>
          </a:solidFill>
          <a:prstDash val="solid"/>
        </a:ln>
        <a:effectLst/>
        <a:sp3d contourW="12700">
          <a:contourClr>
            <a:srgbClr val="FFFFFF"/>
          </a:contourClr>
        </a:sp3d>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809855332658884"/>
          <c:y val="4.3424993124242424E-2"/>
          <c:w val="0.79607009880857593"/>
          <c:h val="0.77521569506269672"/>
        </c:manualLayout>
      </c:layout>
      <c:barChart>
        <c:barDir val="col"/>
        <c:grouping val="clustered"/>
        <c:varyColors val="0"/>
        <c:ser>
          <c:idx val="0"/>
          <c:order val="0"/>
          <c:tx>
            <c:strRef>
              <c:f>Sheet1!$A$2</c:f>
              <c:strCache>
                <c:ptCount val="1"/>
                <c:pt idx="0">
                  <c:v>Високий</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7</c:v>
                </c:pt>
                <c:pt idx="1">
                  <c:v>27</c:v>
                </c:pt>
                <c:pt idx="2">
                  <c:v>10</c:v>
                </c:pt>
                <c:pt idx="3">
                  <c:v>13</c:v>
                </c:pt>
              </c:numCache>
            </c:numRef>
          </c:val>
          <c:extLst>
            <c:ext xmlns:c16="http://schemas.microsoft.com/office/drawing/2014/chart" uri="{C3380CC4-5D6E-409C-BE32-E72D297353CC}">
              <c16:uniqueId val="{00000000-EE09-48FD-B550-268558750E14}"/>
            </c:ext>
          </c:extLst>
        </c:ser>
        <c:ser>
          <c:idx val="1"/>
          <c:order val="1"/>
          <c:tx>
            <c:strRef>
              <c:f>Sheet1!$A$3</c:f>
              <c:strCache>
                <c:ptCount val="1"/>
                <c:pt idx="0">
                  <c:v>Середній</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60</c:v>
                </c:pt>
                <c:pt idx="1">
                  <c:v>70</c:v>
                </c:pt>
                <c:pt idx="2">
                  <c:v>63</c:v>
                </c:pt>
                <c:pt idx="3">
                  <c:v>70</c:v>
                </c:pt>
              </c:numCache>
            </c:numRef>
          </c:val>
          <c:extLst>
            <c:ext xmlns:c16="http://schemas.microsoft.com/office/drawing/2014/chart" uri="{C3380CC4-5D6E-409C-BE32-E72D297353CC}">
              <c16:uniqueId val="{00000001-EE09-48FD-B550-268558750E14}"/>
            </c:ext>
          </c:extLst>
        </c:ser>
        <c:ser>
          <c:idx val="2"/>
          <c:order val="2"/>
          <c:tx>
            <c:strRef>
              <c:f>Sheet1!$A$4</c:f>
              <c:strCache>
                <c:ptCount val="1"/>
                <c:pt idx="0">
                  <c:v>Низький</c:v>
                </c:pt>
              </c:strCache>
            </c:strRef>
          </c:tx>
          <c:spPr>
            <a:solidFill>
              <a:schemeClr val="accent4">
                <a:tint val="65000"/>
              </a:schemeClr>
            </a:solidFill>
            <a:ln>
              <a:noFill/>
            </a:ln>
            <a:effectLst/>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09-48FD-B550-268558750E14}"/>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09-48FD-B550-268558750E14}"/>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09-48FD-B550-268558750E14}"/>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09-48FD-B550-268558750E14}"/>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33</c:v>
                </c:pt>
                <c:pt idx="1">
                  <c:v>3</c:v>
                </c:pt>
                <c:pt idx="2">
                  <c:v>27</c:v>
                </c:pt>
                <c:pt idx="3">
                  <c:v>17</c:v>
                </c:pt>
              </c:numCache>
            </c:numRef>
          </c:val>
          <c:extLst>
            <c:ext xmlns:c16="http://schemas.microsoft.com/office/drawing/2014/chart" uri="{C3380CC4-5D6E-409C-BE32-E72D297353CC}">
              <c16:uniqueId val="{00000006-EE09-48FD-B550-268558750E14}"/>
            </c:ext>
          </c:extLst>
        </c:ser>
        <c:dLbls>
          <c:showLegendKey val="0"/>
          <c:showVal val="1"/>
          <c:showCatName val="0"/>
          <c:showSerName val="0"/>
          <c:showPercent val="0"/>
          <c:showBubbleSize val="0"/>
        </c:dLbls>
        <c:gapWidth val="150"/>
        <c:axId val="407495520"/>
        <c:axId val="407498656"/>
      </c:barChart>
      <c:catAx>
        <c:axId val="407495520"/>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407498656"/>
        <c:crosses val="autoZero"/>
        <c:auto val="1"/>
        <c:lblAlgn val="ctr"/>
        <c:lblOffset val="100"/>
        <c:noMultiLvlLbl val="0"/>
      </c:catAx>
      <c:valAx>
        <c:axId val="407498656"/>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старших дошкільників</a:t>
                </a:r>
              </a:p>
            </c:rich>
          </c:tx>
          <c:layout>
            <c:manualLayout>
              <c:xMode val="edge"/>
              <c:yMode val="edge"/>
              <c:x val="5.4602184087363524E-2"/>
              <c:y val="0.22332506203473937"/>
            </c:manualLayout>
          </c:layout>
          <c:overlay val="0"/>
          <c:spPr>
            <a:noFill/>
            <a:ln w="25355">
              <a:noFill/>
            </a:ln>
            <a:effectLst/>
          </c:spPr>
          <c:txPr>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407495520"/>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solidFill>
          <a:srgbClr val="FFFFFF"/>
        </a:solidFill>
        <a:ln w="12700">
          <a:solidFill>
            <a:srgbClr val="FFFFFF"/>
          </a:solidFill>
          <a:prstDash val="solid"/>
        </a:ln>
        <a:effectLst/>
        <a:sp3d contourW="12700">
          <a:contourClr>
            <a:srgbClr val="FFFFFF"/>
          </a:contourClr>
        </a:sp3d>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Sheet1!$A$2</c:f>
              <c:strCache>
                <c:ptCount val="1"/>
                <c:pt idx="0">
                  <c:v>Високий</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Sheet1!$B$2:$E$2</c:f>
              <c:numCache>
                <c:formatCode>General</c:formatCode>
                <c:ptCount val="4"/>
                <c:pt idx="0">
                  <c:v>4</c:v>
                </c:pt>
                <c:pt idx="1">
                  <c:v>21</c:v>
                </c:pt>
                <c:pt idx="2">
                  <c:v>7</c:v>
                </c:pt>
                <c:pt idx="3">
                  <c:v>12</c:v>
                </c:pt>
              </c:numCache>
            </c:numRef>
          </c:val>
          <c:extLst>
            <c:ext xmlns:c16="http://schemas.microsoft.com/office/drawing/2014/chart" uri="{C3380CC4-5D6E-409C-BE32-E72D297353CC}">
              <c16:uniqueId val="{00000000-55B6-4934-9125-93D434641572}"/>
            </c:ext>
          </c:extLst>
        </c:ser>
        <c:ser>
          <c:idx val="1"/>
          <c:order val="1"/>
          <c:tx>
            <c:strRef>
              <c:f>Sheet1!$A$3</c:f>
              <c:strCache>
                <c:ptCount val="1"/>
                <c:pt idx="0">
                  <c:v>Середній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Sheet1!$B$3:$E$3</c:f>
              <c:numCache>
                <c:formatCode>General</c:formatCode>
                <c:ptCount val="4"/>
                <c:pt idx="0">
                  <c:v>62</c:v>
                </c:pt>
                <c:pt idx="1">
                  <c:v>72</c:v>
                </c:pt>
                <c:pt idx="2">
                  <c:v>61</c:v>
                </c:pt>
                <c:pt idx="3">
                  <c:v>70</c:v>
                </c:pt>
              </c:numCache>
            </c:numRef>
          </c:val>
          <c:extLst>
            <c:ext xmlns:c16="http://schemas.microsoft.com/office/drawing/2014/chart" uri="{C3380CC4-5D6E-409C-BE32-E72D297353CC}">
              <c16:uniqueId val="{00000001-55B6-4934-9125-93D434641572}"/>
            </c:ext>
          </c:extLst>
        </c:ser>
        <c:ser>
          <c:idx val="2"/>
          <c:order val="2"/>
          <c:tx>
            <c:strRef>
              <c:f>Sheet1!$A$4</c:f>
              <c:strCache>
                <c:ptCount val="1"/>
                <c:pt idx="0">
                  <c:v>Низький</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Sheet1!$B$4:$E$4</c:f>
              <c:numCache>
                <c:formatCode>General</c:formatCode>
                <c:ptCount val="4"/>
                <c:pt idx="0">
                  <c:v>33</c:v>
                </c:pt>
                <c:pt idx="1">
                  <c:v>7</c:v>
                </c:pt>
                <c:pt idx="2">
                  <c:v>32</c:v>
                </c:pt>
                <c:pt idx="3">
                  <c:v>18</c:v>
                </c:pt>
              </c:numCache>
            </c:numRef>
          </c:val>
          <c:extLst>
            <c:ext xmlns:c16="http://schemas.microsoft.com/office/drawing/2014/chart" uri="{C3380CC4-5D6E-409C-BE32-E72D297353CC}">
              <c16:uniqueId val="{00000002-55B6-4934-9125-93D434641572}"/>
            </c:ext>
          </c:extLst>
        </c:ser>
        <c:dLbls>
          <c:showLegendKey val="0"/>
          <c:showVal val="1"/>
          <c:showCatName val="0"/>
          <c:showSerName val="0"/>
          <c:showPercent val="0"/>
          <c:showBubbleSize val="0"/>
        </c:dLbls>
        <c:gapWidth val="150"/>
        <c:axId val="407500616"/>
        <c:axId val="407501400"/>
      </c:barChart>
      <c:catAx>
        <c:axId val="407500616"/>
        <c:scaling>
          <c:orientation val="minMax"/>
        </c:scaling>
        <c:delete val="0"/>
        <c:axPos val="b"/>
        <c:numFmt formatCode="General" sourceLinked="1"/>
        <c:majorTickMark val="none"/>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lang="ru-RU" sz="1197" b="1" i="0" u="none" strike="noStrike" kern="1200" baseline="0">
                <a:solidFill>
                  <a:srgbClr val="000000"/>
                </a:solidFill>
                <a:latin typeface="Times New Roman"/>
                <a:ea typeface="Times New Roman"/>
                <a:cs typeface="Times New Roman"/>
              </a:defRPr>
            </a:pPr>
            <a:endParaRPr lang="ru-RU"/>
          </a:p>
        </c:txPr>
        <c:crossAx val="407501400"/>
        <c:crosses val="autoZero"/>
        <c:auto val="1"/>
        <c:lblAlgn val="ctr"/>
        <c:lblOffset val="100"/>
        <c:tickLblSkip val="1"/>
        <c:tickMarkSkip val="1"/>
        <c:noMultiLvlLbl val="0"/>
      </c:catAx>
      <c:valAx>
        <c:axId val="407501400"/>
        <c:scaling>
          <c:orientation val="minMax"/>
        </c:scaling>
        <c:delete val="0"/>
        <c:axPos val="l"/>
        <c:majorGridlines>
          <c:spPr>
            <a:ln w="3168" cap="flat" cmpd="sng" algn="ctr">
              <a:solidFill>
                <a:srgbClr val="000000"/>
              </a:solidFill>
              <a:prstDash val="solid"/>
              <a:round/>
            </a:ln>
            <a:effectLst/>
          </c:spPr>
        </c:majorGridlines>
        <c:numFmt formatCode="General" sourceLinked="1"/>
        <c:majorTickMark val="none"/>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lang="ru-RU" sz="1197" b="1" i="0" u="none" strike="noStrike" kern="1200" baseline="0">
                <a:solidFill>
                  <a:srgbClr val="000000"/>
                </a:solidFill>
                <a:latin typeface="Times New Roman"/>
                <a:ea typeface="Times New Roman"/>
                <a:cs typeface="Times New Roman"/>
              </a:defRPr>
            </a:pPr>
            <a:endParaRPr lang="ru-RU"/>
          </a:p>
        </c:txPr>
        <c:crossAx val="407500616"/>
        <c:crosses val="autoZero"/>
        <c:crossBetween val="between"/>
      </c:valAx>
      <c:spPr>
        <a:solidFill>
          <a:srgbClr val="FFFFFF"/>
        </a:solidFill>
        <a:ln w="12672">
          <a:solidFill>
            <a:srgbClr val="FFFFFF"/>
          </a:solidFill>
          <a:prstDash val="solid"/>
        </a:ln>
        <a:effectLst/>
      </c:spPr>
    </c:plotArea>
    <c:legend>
      <c:legendPos val="r"/>
      <c:overlay val="0"/>
      <c:spPr>
        <a:solidFill>
          <a:srgbClr val="FFFFFF"/>
        </a:solidFill>
        <a:ln w="3168">
          <a:solidFill>
            <a:srgbClr val="000000"/>
          </a:solidFill>
          <a:prstDash val="solid"/>
        </a:ln>
        <a:effectLst/>
      </c:spPr>
      <c:txPr>
        <a:bodyPr rot="0" spcFirstLastPara="1" vertOverflow="ellipsis" vert="horz" wrap="square" anchor="ctr" anchorCtr="1"/>
        <a:lstStyle/>
        <a:p>
          <a:pPr>
            <a:defRPr lang="ru-RU" sz="983"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073" b="1"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0039E-0681-4F0B-B2AE-708FDC45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Єременко_маг</Template>
  <TotalTime>78</TotalTime>
  <Pages>106</Pages>
  <Words>26790</Words>
  <Characters>152704</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HIST</Company>
  <LinksUpToDate>false</LinksUpToDate>
  <CharactersWithSpaces>179136</CharactersWithSpaces>
  <SharedDoc>false</SharedDoc>
  <HLinks>
    <vt:vector size="18" baseType="variant">
      <vt:variant>
        <vt:i4>7143513</vt:i4>
      </vt:variant>
      <vt:variant>
        <vt:i4>30</vt:i4>
      </vt:variant>
      <vt:variant>
        <vt:i4>0</vt:i4>
      </vt:variant>
      <vt:variant>
        <vt:i4>5</vt:i4>
      </vt:variant>
      <vt:variant>
        <vt:lpwstr>http://www.minedu.fi/export/sites/default/OPM/Koulutus/artikkelit/bologna/liitteet/050520_Bergen</vt:lpwstr>
      </vt:variant>
      <vt:variant>
        <vt:lpwstr/>
      </vt:variant>
      <vt:variant>
        <vt:i4>65547</vt:i4>
      </vt:variant>
      <vt:variant>
        <vt:i4>27</vt:i4>
      </vt:variant>
      <vt:variant>
        <vt:i4>0</vt:i4>
      </vt:variant>
      <vt:variant>
        <vt:i4>5</vt:i4>
      </vt:variant>
      <vt:variant>
        <vt:lpwstr>https://www.kmu.gov.ua/storage/app/media/reforms/ukrainska-shkola-compressed.pdf</vt:lpwstr>
      </vt:variant>
      <vt:variant>
        <vt:lpwstr/>
      </vt:variant>
      <vt:variant>
        <vt:i4>7471144</vt:i4>
      </vt:variant>
      <vt:variant>
        <vt:i4>24</vt:i4>
      </vt:variant>
      <vt:variant>
        <vt:i4>0</vt:i4>
      </vt:variant>
      <vt:variant>
        <vt:i4>5</vt:i4>
      </vt:variant>
      <vt:variant>
        <vt:lpwstr>https://zakon.rada.gov.ua/laws/show/1841-14</vt:lpwstr>
      </vt:variant>
      <vt:variant>
        <vt:lpwstr>Text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LnShulga</dc:creator>
  <cp:keywords/>
  <dc:description/>
  <cp:lastModifiedBy>Yuliia</cp:lastModifiedBy>
  <cp:revision>8</cp:revision>
  <cp:lastPrinted>2020-07-30T12:45:00Z</cp:lastPrinted>
  <dcterms:created xsi:type="dcterms:W3CDTF">2021-11-21T23:12:00Z</dcterms:created>
  <dcterms:modified xsi:type="dcterms:W3CDTF">2021-11-23T07:45:00Z</dcterms:modified>
</cp:coreProperties>
</file>