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8CA3" w14:textId="77777777" w:rsidR="00F76368" w:rsidRPr="00C92D92" w:rsidRDefault="00F76368" w:rsidP="00F76368">
      <w:pPr>
        <w:widowControl w:val="0"/>
        <w:spacing w:line="360" w:lineRule="auto"/>
        <w:jc w:val="center"/>
        <w:rPr>
          <w:b/>
          <w:sz w:val="28"/>
          <w:szCs w:val="28"/>
        </w:rPr>
      </w:pPr>
      <w:r w:rsidRPr="00C92D92">
        <w:rPr>
          <w:b/>
          <w:sz w:val="28"/>
          <w:szCs w:val="28"/>
        </w:rPr>
        <w:t>МІНІСТЕРСТВО ОСВІТИ І НАУКИ УКРАЇНИ</w:t>
      </w:r>
    </w:p>
    <w:p w14:paraId="06282275" w14:textId="77777777" w:rsidR="00F76368" w:rsidRPr="00C92D92" w:rsidRDefault="00F76368" w:rsidP="00F76368">
      <w:pPr>
        <w:widowControl w:val="0"/>
        <w:spacing w:line="360" w:lineRule="auto"/>
        <w:jc w:val="center"/>
        <w:rPr>
          <w:b/>
          <w:sz w:val="28"/>
          <w:szCs w:val="28"/>
        </w:rPr>
      </w:pPr>
      <w:r w:rsidRPr="00C92D92">
        <w:rPr>
          <w:b/>
          <w:sz w:val="28"/>
          <w:szCs w:val="28"/>
        </w:rPr>
        <w:t>ЗАПОРІЗЬКИЙ НАЦІОНАЛЬНИЙ УНІВЕРСИТЕТ</w:t>
      </w:r>
    </w:p>
    <w:p w14:paraId="4CBEA2CB" w14:textId="77777777" w:rsidR="00F76368" w:rsidRPr="00C92D92" w:rsidRDefault="00F76368" w:rsidP="00F76368">
      <w:pPr>
        <w:widowControl w:val="0"/>
        <w:spacing w:line="360" w:lineRule="auto"/>
        <w:jc w:val="center"/>
        <w:rPr>
          <w:b/>
          <w:sz w:val="28"/>
          <w:szCs w:val="28"/>
        </w:rPr>
      </w:pPr>
    </w:p>
    <w:p w14:paraId="487819BE" w14:textId="77777777" w:rsidR="00F76368" w:rsidRPr="00C92D92" w:rsidRDefault="00F76368" w:rsidP="00F76368">
      <w:pPr>
        <w:widowControl w:val="0"/>
        <w:spacing w:line="360" w:lineRule="auto"/>
        <w:jc w:val="center"/>
        <w:rPr>
          <w:b/>
          <w:sz w:val="28"/>
          <w:szCs w:val="28"/>
        </w:rPr>
      </w:pPr>
      <w:r w:rsidRPr="00C92D92">
        <w:rPr>
          <w:b/>
          <w:sz w:val="28"/>
          <w:szCs w:val="28"/>
        </w:rPr>
        <w:t>ФАКУЛЬТЕТ СОЦІАЛЬНОЇ ПЕДАГОГІКИ ТА ПСИХОЛОГІЇ</w:t>
      </w:r>
    </w:p>
    <w:p w14:paraId="42805940" w14:textId="77777777" w:rsidR="00F76368" w:rsidRPr="00C92D92" w:rsidRDefault="00F76368" w:rsidP="00F76368">
      <w:pPr>
        <w:widowControl w:val="0"/>
        <w:spacing w:line="360" w:lineRule="auto"/>
        <w:jc w:val="center"/>
        <w:rPr>
          <w:b/>
          <w:sz w:val="28"/>
          <w:szCs w:val="28"/>
        </w:rPr>
      </w:pPr>
      <w:r w:rsidRPr="00C92D92">
        <w:rPr>
          <w:b/>
          <w:sz w:val="28"/>
          <w:szCs w:val="28"/>
        </w:rPr>
        <w:t xml:space="preserve">КАФЕДРА </w:t>
      </w:r>
      <w:r w:rsidRPr="008271D3">
        <w:rPr>
          <w:b/>
          <w:sz w:val="28"/>
          <w:szCs w:val="28"/>
        </w:rPr>
        <w:t>ДОШКІЛЬНОЇ ТА ПОЧАТКОВОЇ ОСВІТИ</w:t>
      </w:r>
    </w:p>
    <w:p w14:paraId="50ECD42D" w14:textId="77777777" w:rsidR="00F76368" w:rsidRDefault="00F76368" w:rsidP="00F76368">
      <w:pPr>
        <w:widowControl w:val="0"/>
        <w:spacing w:line="360" w:lineRule="auto"/>
        <w:jc w:val="both"/>
        <w:rPr>
          <w:sz w:val="28"/>
          <w:szCs w:val="28"/>
        </w:rPr>
      </w:pPr>
    </w:p>
    <w:p w14:paraId="289499B7" w14:textId="77777777" w:rsidR="00F76368" w:rsidRPr="00C92D92" w:rsidRDefault="00F76368" w:rsidP="00F76368">
      <w:pPr>
        <w:widowControl w:val="0"/>
        <w:spacing w:line="360" w:lineRule="auto"/>
        <w:jc w:val="both"/>
        <w:rPr>
          <w:sz w:val="28"/>
          <w:szCs w:val="28"/>
        </w:rPr>
      </w:pPr>
    </w:p>
    <w:p w14:paraId="67D9D360" w14:textId="77777777" w:rsidR="00F76368" w:rsidRPr="00C92D92" w:rsidRDefault="00F76368" w:rsidP="00F76368">
      <w:pPr>
        <w:widowControl w:val="0"/>
        <w:spacing w:line="360" w:lineRule="auto"/>
        <w:jc w:val="both"/>
        <w:rPr>
          <w:sz w:val="28"/>
          <w:szCs w:val="28"/>
        </w:rPr>
      </w:pPr>
    </w:p>
    <w:p w14:paraId="2A8EF82C" w14:textId="77777777" w:rsidR="00F76368" w:rsidRPr="00C92D92" w:rsidRDefault="00F76368" w:rsidP="00F76368">
      <w:pPr>
        <w:widowControl w:val="0"/>
        <w:spacing w:line="360" w:lineRule="auto"/>
        <w:jc w:val="both"/>
        <w:rPr>
          <w:sz w:val="28"/>
          <w:szCs w:val="28"/>
        </w:rPr>
      </w:pPr>
    </w:p>
    <w:p w14:paraId="49D371D9" w14:textId="77777777" w:rsidR="00F76368" w:rsidRPr="00C92D92" w:rsidRDefault="00F76368" w:rsidP="00F76368">
      <w:pPr>
        <w:widowControl w:val="0"/>
        <w:spacing w:line="360" w:lineRule="auto"/>
        <w:jc w:val="center"/>
        <w:rPr>
          <w:b/>
          <w:sz w:val="28"/>
          <w:szCs w:val="28"/>
        </w:rPr>
      </w:pPr>
      <w:r w:rsidRPr="00C92D92">
        <w:rPr>
          <w:b/>
          <w:sz w:val="28"/>
          <w:szCs w:val="28"/>
        </w:rPr>
        <w:t>КВАЛІФІКАЦІЙНА РОБОТА</w:t>
      </w:r>
    </w:p>
    <w:p w14:paraId="4FC35EB5" w14:textId="77777777" w:rsidR="00F76368" w:rsidRPr="00C92D92" w:rsidRDefault="00F76368" w:rsidP="00F76368">
      <w:pPr>
        <w:widowControl w:val="0"/>
        <w:spacing w:line="360" w:lineRule="auto"/>
        <w:jc w:val="center"/>
        <w:rPr>
          <w:sz w:val="28"/>
          <w:szCs w:val="28"/>
        </w:rPr>
      </w:pPr>
      <w:r w:rsidRPr="00C92D92">
        <w:rPr>
          <w:sz w:val="28"/>
          <w:szCs w:val="28"/>
        </w:rPr>
        <w:t>магістра</w:t>
      </w:r>
    </w:p>
    <w:p w14:paraId="59A46949" w14:textId="052653C3" w:rsidR="009B3752" w:rsidRPr="009B3752" w:rsidRDefault="00F76368" w:rsidP="009B3752">
      <w:pPr>
        <w:widowControl w:val="0"/>
        <w:spacing w:line="360" w:lineRule="auto"/>
        <w:jc w:val="center"/>
        <w:rPr>
          <w:b/>
          <w:sz w:val="28"/>
          <w:szCs w:val="28"/>
          <w:lang w:val="ru-RU"/>
        </w:rPr>
      </w:pPr>
      <w:r w:rsidRPr="00C92D92">
        <w:rPr>
          <w:sz w:val="28"/>
          <w:szCs w:val="28"/>
        </w:rPr>
        <w:t xml:space="preserve">на тему: </w:t>
      </w:r>
      <w:r w:rsidR="009B3752" w:rsidRPr="00C92D92">
        <w:rPr>
          <w:b/>
          <w:sz w:val="28"/>
          <w:szCs w:val="28"/>
        </w:rPr>
        <w:t>«</w:t>
      </w:r>
      <w:r w:rsidR="009B3752" w:rsidRPr="009B3752">
        <w:rPr>
          <w:b/>
          <w:sz w:val="28"/>
          <w:szCs w:val="28"/>
          <w:lang w:val="ru-RU"/>
        </w:rPr>
        <w:t>ПАТРІОТИЧНЕ ВИХОВАННЯ ДІТЕЙ СТАРШОГО</w:t>
      </w:r>
    </w:p>
    <w:p w14:paraId="15152D88" w14:textId="3AABC3E5" w:rsidR="00F76368" w:rsidRPr="00C92D92" w:rsidRDefault="009B3752" w:rsidP="009B3752">
      <w:pPr>
        <w:widowControl w:val="0"/>
        <w:spacing w:line="360" w:lineRule="auto"/>
        <w:jc w:val="center"/>
        <w:rPr>
          <w:b/>
          <w:sz w:val="28"/>
        </w:rPr>
      </w:pPr>
      <w:r w:rsidRPr="009B3752">
        <w:rPr>
          <w:b/>
          <w:sz w:val="28"/>
          <w:szCs w:val="28"/>
          <w:lang w:val="ru-RU"/>
        </w:rPr>
        <w:t>ДОШКІЛЬНОГО ВІКУ ЗАСОБАМИ НАРОДНИХ</w:t>
      </w:r>
      <w:r>
        <w:rPr>
          <w:b/>
          <w:sz w:val="28"/>
          <w:szCs w:val="28"/>
          <w:lang w:val="ru-RU"/>
        </w:rPr>
        <w:t xml:space="preserve"> </w:t>
      </w:r>
      <w:r w:rsidRPr="009B3752">
        <w:rPr>
          <w:b/>
          <w:sz w:val="28"/>
          <w:szCs w:val="28"/>
          <w:lang w:val="ru-RU"/>
        </w:rPr>
        <w:t>ТРАДИЦІЙ</w:t>
      </w:r>
      <w:r w:rsidRPr="00C92D92">
        <w:rPr>
          <w:b/>
          <w:sz w:val="28"/>
        </w:rPr>
        <w:t>»</w:t>
      </w:r>
    </w:p>
    <w:p w14:paraId="688083D5" w14:textId="77777777" w:rsidR="00F76368" w:rsidRPr="00C92D92" w:rsidRDefault="00F76368" w:rsidP="00F76368">
      <w:pPr>
        <w:widowControl w:val="0"/>
        <w:spacing w:line="360" w:lineRule="auto"/>
        <w:jc w:val="center"/>
        <w:rPr>
          <w:sz w:val="28"/>
        </w:rPr>
      </w:pPr>
    </w:p>
    <w:p w14:paraId="254E82E2" w14:textId="77777777" w:rsidR="00F76368" w:rsidRPr="00C92D92" w:rsidRDefault="00F76368" w:rsidP="00F76368">
      <w:pPr>
        <w:widowControl w:val="0"/>
        <w:spacing w:line="360" w:lineRule="auto"/>
        <w:jc w:val="center"/>
        <w:rPr>
          <w:sz w:val="28"/>
        </w:rPr>
      </w:pPr>
    </w:p>
    <w:p w14:paraId="4FFFDF48" w14:textId="77777777" w:rsidR="00F76368" w:rsidRPr="00C92D92" w:rsidRDefault="00F76368" w:rsidP="00F76368">
      <w:pPr>
        <w:widowControl w:val="0"/>
        <w:spacing w:line="360" w:lineRule="auto"/>
        <w:jc w:val="center"/>
        <w:rPr>
          <w:sz w:val="28"/>
        </w:rPr>
      </w:pPr>
    </w:p>
    <w:p w14:paraId="2625BC6D" w14:textId="1F95E0E7" w:rsidR="00F76368" w:rsidRPr="00C07ECE" w:rsidRDefault="00F76368" w:rsidP="00246138">
      <w:pPr>
        <w:widowControl w:val="0"/>
        <w:ind w:left="3402"/>
        <w:jc w:val="both"/>
        <w:rPr>
          <w:sz w:val="28"/>
          <w:lang w:val="ru-RU"/>
        </w:rPr>
      </w:pPr>
      <w:r w:rsidRPr="00C92D92">
        <w:rPr>
          <w:sz w:val="28"/>
        </w:rPr>
        <w:t xml:space="preserve">Виконала: студентка 2 курсу, </w:t>
      </w:r>
      <w:r w:rsidRPr="003A2210">
        <w:rPr>
          <w:sz w:val="28"/>
        </w:rPr>
        <w:t xml:space="preserve">групи </w:t>
      </w:r>
    </w:p>
    <w:p w14:paraId="10BA7153" w14:textId="4FB03F7E" w:rsidR="00F76368" w:rsidRPr="008271D3" w:rsidRDefault="00F76368" w:rsidP="00246138">
      <w:pPr>
        <w:widowControl w:val="0"/>
        <w:ind w:left="3402"/>
        <w:jc w:val="both"/>
        <w:rPr>
          <w:sz w:val="28"/>
        </w:rPr>
      </w:pPr>
      <w:r>
        <w:rPr>
          <w:sz w:val="28"/>
        </w:rPr>
        <w:t>спеціальності: 01</w:t>
      </w:r>
      <w:r w:rsidR="009B3752">
        <w:rPr>
          <w:sz w:val="28"/>
        </w:rPr>
        <w:t>2</w:t>
      </w:r>
      <w:r>
        <w:rPr>
          <w:sz w:val="28"/>
        </w:rPr>
        <w:t xml:space="preserve"> </w:t>
      </w:r>
      <w:r w:rsidRPr="008271D3">
        <w:rPr>
          <w:sz w:val="28"/>
        </w:rPr>
        <w:t>«</w:t>
      </w:r>
      <w:r w:rsidR="009B3752">
        <w:rPr>
          <w:sz w:val="28"/>
        </w:rPr>
        <w:t>Дошкільна</w:t>
      </w:r>
      <w:r>
        <w:rPr>
          <w:sz w:val="28"/>
        </w:rPr>
        <w:t xml:space="preserve"> освіта</w:t>
      </w:r>
      <w:r w:rsidRPr="008271D3">
        <w:rPr>
          <w:sz w:val="28"/>
        </w:rPr>
        <w:t xml:space="preserve">» </w:t>
      </w:r>
    </w:p>
    <w:p w14:paraId="5B9A3AD1" w14:textId="75A94CFC" w:rsidR="00F76368" w:rsidRPr="008271D3" w:rsidRDefault="00F76368" w:rsidP="00246138">
      <w:pPr>
        <w:widowControl w:val="0"/>
        <w:ind w:left="3402"/>
        <w:jc w:val="both"/>
        <w:rPr>
          <w:sz w:val="28"/>
        </w:rPr>
      </w:pPr>
      <w:r w:rsidRPr="008271D3">
        <w:rPr>
          <w:sz w:val="28"/>
        </w:rPr>
        <w:t>освітньо-професійної програми «</w:t>
      </w:r>
      <w:r w:rsidR="009B3752">
        <w:rPr>
          <w:sz w:val="28"/>
        </w:rPr>
        <w:t>Дошкільна</w:t>
      </w:r>
      <w:r>
        <w:rPr>
          <w:sz w:val="28"/>
        </w:rPr>
        <w:t xml:space="preserve"> </w:t>
      </w:r>
      <w:r w:rsidRPr="008271D3">
        <w:rPr>
          <w:sz w:val="28"/>
        </w:rPr>
        <w:t>освіта»</w:t>
      </w:r>
    </w:p>
    <w:p w14:paraId="46CF5092" w14:textId="6ED7E5B0" w:rsidR="00F76368" w:rsidRDefault="009B3752" w:rsidP="00246138">
      <w:pPr>
        <w:widowControl w:val="0"/>
        <w:ind w:left="3402"/>
        <w:jc w:val="both"/>
        <w:rPr>
          <w:sz w:val="28"/>
        </w:rPr>
      </w:pPr>
      <w:r>
        <w:rPr>
          <w:sz w:val="28"/>
        </w:rPr>
        <w:t>С</w:t>
      </w:r>
      <w:r w:rsidR="00F76368" w:rsidRPr="008271D3">
        <w:rPr>
          <w:sz w:val="28"/>
        </w:rPr>
        <w:t>.</w:t>
      </w:r>
      <w:r w:rsidR="00F76368">
        <w:rPr>
          <w:sz w:val="28"/>
        </w:rPr>
        <w:t> </w:t>
      </w:r>
      <w:r>
        <w:rPr>
          <w:sz w:val="28"/>
        </w:rPr>
        <w:t>В</w:t>
      </w:r>
      <w:r w:rsidR="00F76368">
        <w:rPr>
          <w:sz w:val="28"/>
        </w:rPr>
        <w:t>. </w:t>
      </w:r>
      <w:proofErr w:type="spellStart"/>
      <w:r>
        <w:rPr>
          <w:sz w:val="28"/>
        </w:rPr>
        <w:t>Перепелкіна</w:t>
      </w:r>
      <w:proofErr w:type="spellEnd"/>
    </w:p>
    <w:p w14:paraId="1A52D96B" w14:textId="77777777" w:rsidR="00F76368" w:rsidRPr="00C92D92" w:rsidRDefault="00F76368" w:rsidP="00246138">
      <w:pPr>
        <w:widowControl w:val="0"/>
        <w:ind w:left="3402"/>
        <w:jc w:val="both"/>
        <w:rPr>
          <w:sz w:val="28"/>
        </w:rPr>
      </w:pPr>
    </w:p>
    <w:p w14:paraId="74D93352" w14:textId="30B3BFE0" w:rsidR="00F76368" w:rsidRDefault="00F76368" w:rsidP="00246138">
      <w:pPr>
        <w:widowControl w:val="0"/>
        <w:ind w:left="3402"/>
        <w:jc w:val="both"/>
        <w:rPr>
          <w:sz w:val="28"/>
        </w:rPr>
      </w:pPr>
      <w:r w:rsidRPr="00C92D92">
        <w:rPr>
          <w:sz w:val="28"/>
        </w:rPr>
        <w:t xml:space="preserve">Керівник: доцент </w:t>
      </w:r>
      <w:r>
        <w:rPr>
          <w:sz w:val="28"/>
        </w:rPr>
        <w:t xml:space="preserve">кафедри дошкільної та початкової освіти, </w:t>
      </w:r>
      <w:r w:rsidRPr="00C92D92">
        <w:rPr>
          <w:sz w:val="28"/>
        </w:rPr>
        <w:t>к</w:t>
      </w:r>
      <w:r>
        <w:rPr>
          <w:sz w:val="28"/>
        </w:rPr>
        <w:t>. </w:t>
      </w:r>
      <w:r w:rsidRPr="00C92D92">
        <w:rPr>
          <w:sz w:val="28"/>
        </w:rPr>
        <w:t>п</w:t>
      </w:r>
      <w:r>
        <w:rPr>
          <w:sz w:val="28"/>
        </w:rPr>
        <w:t>. н.</w:t>
      </w:r>
      <w:r w:rsidRPr="00C92D92">
        <w:rPr>
          <w:sz w:val="28"/>
        </w:rPr>
        <w:t xml:space="preserve"> </w:t>
      </w:r>
      <w:r>
        <w:rPr>
          <w:sz w:val="28"/>
        </w:rPr>
        <w:t>____</w:t>
      </w:r>
      <w:r w:rsidR="009F24B3">
        <w:rPr>
          <w:sz w:val="28"/>
          <w:lang w:val="ru-RU"/>
        </w:rPr>
        <w:t>________</w:t>
      </w:r>
      <w:r>
        <w:rPr>
          <w:sz w:val="28"/>
        </w:rPr>
        <w:t xml:space="preserve"> О. </w:t>
      </w:r>
      <w:r w:rsidR="009B3752">
        <w:rPr>
          <w:sz w:val="28"/>
        </w:rPr>
        <w:t>М</w:t>
      </w:r>
      <w:r>
        <w:rPr>
          <w:sz w:val="28"/>
        </w:rPr>
        <w:t>. </w:t>
      </w:r>
      <w:r w:rsidR="009B3752">
        <w:rPr>
          <w:sz w:val="28"/>
        </w:rPr>
        <w:t>Байєр</w:t>
      </w:r>
    </w:p>
    <w:p w14:paraId="245552AA" w14:textId="77777777" w:rsidR="00246138" w:rsidRDefault="00246138" w:rsidP="00246138">
      <w:pPr>
        <w:widowControl w:val="0"/>
        <w:ind w:left="3402"/>
        <w:jc w:val="both"/>
        <w:rPr>
          <w:sz w:val="28"/>
        </w:rPr>
      </w:pPr>
    </w:p>
    <w:p w14:paraId="58128CEB" w14:textId="0DDDF64D" w:rsidR="00F76368" w:rsidRPr="00C07ECE" w:rsidRDefault="00F76368" w:rsidP="00246138">
      <w:pPr>
        <w:widowControl w:val="0"/>
        <w:ind w:left="3402"/>
        <w:jc w:val="both"/>
        <w:rPr>
          <w:sz w:val="28"/>
        </w:rPr>
      </w:pPr>
      <w:r w:rsidRPr="00C92D92">
        <w:rPr>
          <w:sz w:val="28"/>
        </w:rPr>
        <w:t>Рецензент:</w:t>
      </w:r>
      <w:r>
        <w:rPr>
          <w:sz w:val="28"/>
        </w:rPr>
        <w:t xml:space="preserve"> </w:t>
      </w:r>
      <w:r w:rsidRPr="00C07ECE">
        <w:rPr>
          <w:sz w:val="28"/>
        </w:rPr>
        <w:t>доцент кафедри дошк</w:t>
      </w:r>
      <w:r>
        <w:rPr>
          <w:sz w:val="28"/>
        </w:rPr>
        <w:t>ільної та початкової освіти, к.</w:t>
      </w:r>
      <w:r>
        <w:rPr>
          <w:sz w:val="28"/>
          <w:lang w:val="ru-RU"/>
        </w:rPr>
        <w:t> </w:t>
      </w:r>
      <w:r>
        <w:rPr>
          <w:sz w:val="28"/>
        </w:rPr>
        <w:t>п.</w:t>
      </w:r>
      <w:r>
        <w:rPr>
          <w:sz w:val="28"/>
          <w:lang w:val="ru-RU"/>
        </w:rPr>
        <w:t> </w:t>
      </w:r>
      <w:r w:rsidRPr="00C07ECE">
        <w:rPr>
          <w:sz w:val="28"/>
        </w:rPr>
        <w:t>н</w:t>
      </w:r>
      <w:r>
        <w:rPr>
          <w:sz w:val="28"/>
          <w:lang w:val="ru-RU"/>
        </w:rPr>
        <w:t>.</w:t>
      </w:r>
      <w:r w:rsidR="00246138">
        <w:rPr>
          <w:sz w:val="28"/>
          <w:lang w:val="ru-RU"/>
        </w:rPr>
        <w:t xml:space="preserve"> </w:t>
      </w:r>
      <w:r w:rsidRPr="00C07ECE">
        <w:rPr>
          <w:sz w:val="28"/>
        </w:rPr>
        <w:t xml:space="preserve"> </w:t>
      </w:r>
      <w:r w:rsidR="009F24B3">
        <w:rPr>
          <w:sz w:val="28"/>
        </w:rPr>
        <w:t>____________</w:t>
      </w:r>
      <w:r w:rsidR="00246138">
        <w:rPr>
          <w:sz w:val="28"/>
          <w:lang w:val="ru-RU"/>
        </w:rPr>
        <w:t xml:space="preserve"> </w:t>
      </w:r>
      <w:r w:rsidRPr="00C07ECE">
        <w:rPr>
          <w:sz w:val="28"/>
        </w:rPr>
        <w:t>Л.</w:t>
      </w:r>
      <w:r>
        <w:rPr>
          <w:sz w:val="28"/>
          <w:lang w:val="ru-RU"/>
        </w:rPr>
        <w:t> </w:t>
      </w:r>
      <w:r w:rsidRPr="00C07ECE">
        <w:rPr>
          <w:sz w:val="28"/>
        </w:rPr>
        <w:t>М.</w:t>
      </w:r>
      <w:r>
        <w:rPr>
          <w:sz w:val="28"/>
          <w:lang w:val="ru-RU"/>
        </w:rPr>
        <w:t> </w:t>
      </w:r>
      <w:r w:rsidRPr="00C07ECE">
        <w:rPr>
          <w:sz w:val="28"/>
        </w:rPr>
        <w:t>Шульга</w:t>
      </w:r>
    </w:p>
    <w:p w14:paraId="06D4D444" w14:textId="77777777" w:rsidR="00F76368" w:rsidRDefault="00F76368" w:rsidP="00F33183">
      <w:pPr>
        <w:widowControl w:val="0"/>
        <w:spacing w:line="360" w:lineRule="auto"/>
        <w:rPr>
          <w:sz w:val="28"/>
        </w:rPr>
      </w:pPr>
    </w:p>
    <w:p w14:paraId="0B0AC907" w14:textId="77777777" w:rsidR="00F33183" w:rsidRDefault="00F33183" w:rsidP="00F33183">
      <w:pPr>
        <w:widowControl w:val="0"/>
        <w:spacing w:line="360" w:lineRule="auto"/>
      </w:pPr>
    </w:p>
    <w:p w14:paraId="2DDFE509" w14:textId="5DA64FEC" w:rsidR="00F76368" w:rsidRDefault="00F76368" w:rsidP="00F33183">
      <w:pPr>
        <w:widowControl w:val="0"/>
        <w:spacing w:line="360" w:lineRule="auto"/>
      </w:pPr>
    </w:p>
    <w:p w14:paraId="5054FECE" w14:textId="15374D22" w:rsidR="00246138" w:rsidRDefault="00246138" w:rsidP="00F33183">
      <w:pPr>
        <w:widowControl w:val="0"/>
        <w:spacing w:line="360" w:lineRule="auto"/>
      </w:pPr>
    </w:p>
    <w:p w14:paraId="0596D504" w14:textId="1404AB1E" w:rsidR="00246138" w:rsidRDefault="00246138" w:rsidP="00F33183">
      <w:pPr>
        <w:widowControl w:val="0"/>
        <w:spacing w:line="360" w:lineRule="auto"/>
      </w:pPr>
    </w:p>
    <w:p w14:paraId="1225568C" w14:textId="2889A18A" w:rsidR="00246138" w:rsidRDefault="00246138" w:rsidP="00F33183">
      <w:pPr>
        <w:widowControl w:val="0"/>
        <w:spacing w:line="360" w:lineRule="auto"/>
      </w:pPr>
    </w:p>
    <w:p w14:paraId="016243D2" w14:textId="77777777" w:rsidR="00F76368" w:rsidRDefault="00F76368" w:rsidP="00F76368">
      <w:pPr>
        <w:widowControl w:val="0"/>
        <w:jc w:val="center"/>
        <w:rPr>
          <w:sz w:val="28"/>
        </w:rPr>
      </w:pPr>
      <w:r>
        <w:rPr>
          <w:sz w:val="28"/>
        </w:rPr>
        <w:t>Запоріжжя</w:t>
      </w:r>
    </w:p>
    <w:p w14:paraId="13DA98B0" w14:textId="77777777" w:rsidR="004438C3" w:rsidRDefault="00F76368" w:rsidP="00F76368">
      <w:pPr>
        <w:widowControl w:val="0"/>
        <w:spacing w:line="360" w:lineRule="auto"/>
        <w:jc w:val="center"/>
        <w:rPr>
          <w:sz w:val="28"/>
        </w:rPr>
        <w:sectPr w:rsidR="004438C3" w:rsidSect="00F76368">
          <w:pgSz w:w="11906" w:h="16838"/>
          <w:pgMar w:top="1134" w:right="567" w:bottom="1134" w:left="1701" w:header="709" w:footer="709" w:gutter="0"/>
          <w:cols w:space="708"/>
          <w:docGrid w:linePitch="360"/>
        </w:sectPr>
      </w:pPr>
      <w:r w:rsidRPr="00C92D92">
        <w:rPr>
          <w:sz w:val="28"/>
        </w:rPr>
        <w:t>20</w:t>
      </w:r>
      <w:r>
        <w:rPr>
          <w:sz w:val="28"/>
        </w:rPr>
        <w:t>21</w:t>
      </w:r>
    </w:p>
    <w:p w14:paraId="31D06F96" w14:textId="4332EDD3" w:rsidR="00F76368" w:rsidRDefault="00F76368" w:rsidP="00F76368">
      <w:pPr>
        <w:widowControl w:val="0"/>
        <w:spacing w:line="360" w:lineRule="auto"/>
        <w:jc w:val="center"/>
        <w:rPr>
          <w:sz w:val="28"/>
        </w:rPr>
        <w:sectPr w:rsidR="00F76368" w:rsidSect="004438C3">
          <w:type w:val="continuous"/>
          <w:pgSz w:w="11906" w:h="16838"/>
          <w:pgMar w:top="1134" w:right="567" w:bottom="1134" w:left="1701" w:header="709" w:footer="709" w:gutter="0"/>
          <w:cols w:space="708"/>
          <w:docGrid w:linePitch="360"/>
        </w:sectPr>
      </w:pPr>
    </w:p>
    <w:p w14:paraId="24558BFC" w14:textId="77777777" w:rsidR="00F76368" w:rsidRPr="00C92D92" w:rsidRDefault="00F76368" w:rsidP="00F76368">
      <w:pPr>
        <w:widowControl w:val="0"/>
        <w:jc w:val="center"/>
        <w:rPr>
          <w:bCs/>
          <w:sz w:val="28"/>
        </w:rPr>
      </w:pPr>
      <w:r w:rsidRPr="00C92D92">
        <w:rPr>
          <w:bCs/>
          <w:sz w:val="28"/>
        </w:rPr>
        <w:lastRenderedPageBreak/>
        <w:t>МІНІСТЕРСТВО ОСВІТИ І НАУКИ УКРАЇНИ</w:t>
      </w:r>
    </w:p>
    <w:p w14:paraId="00E81443" w14:textId="591915F2" w:rsidR="00F76368" w:rsidRDefault="00F76368" w:rsidP="00F76368">
      <w:pPr>
        <w:widowControl w:val="0"/>
        <w:jc w:val="center"/>
        <w:rPr>
          <w:bCs/>
          <w:sz w:val="28"/>
        </w:rPr>
      </w:pPr>
      <w:r w:rsidRPr="001222DE">
        <w:rPr>
          <w:sz w:val="28"/>
          <w:szCs w:val="28"/>
        </w:rPr>
        <w:t>ЗАПОРІЗЬКИЙ НАЦІОНАЛЬНИЙ УНІВЕРСИТЕТ</w:t>
      </w:r>
      <w:r w:rsidRPr="001222DE">
        <w:rPr>
          <w:bCs/>
          <w:sz w:val="28"/>
        </w:rPr>
        <w:t xml:space="preserve"> </w:t>
      </w:r>
    </w:p>
    <w:p w14:paraId="2AC16A55" w14:textId="77777777" w:rsidR="004438C3" w:rsidRPr="001222DE" w:rsidRDefault="004438C3" w:rsidP="00F76368">
      <w:pPr>
        <w:widowControl w:val="0"/>
        <w:jc w:val="center"/>
        <w:rPr>
          <w:bCs/>
          <w:sz w:val="28"/>
        </w:rPr>
      </w:pPr>
    </w:p>
    <w:p w14:paraId="490D0C78" w14:textId="35FFDB56" w:rsidR="00F76368" w:rsidRPr="008D3300" w:rsidRDefault="00F76368" w:rsidP="00F76368">
      <w:pPr>
        <w:pStyle w:val="1"/>
        <w:spacing w:before="0"/>
        <w:rPr>
          <w:rFonts w:ascii="Times New Roman" w:hAnsi="Times New Roman" w:cs="Times New Roman"/>
          <w:sz w:val="28"/>
          <w:szCs w:val="28"/>
          <w:lang w:val="ru-RU"/>
        </w:rPr>
      </w:pPr>
      <w:r w:rsidRPr="008D3300">
        <w:rPr>
          <w:rFonts w:ascii="Times New Roman" w:hAnsi="Times New Roman" w:cs="Times New Roman"/>
          <w:bCs w:val="0"/>
          <w:sz w:val="28"/>
          <w:szCs w:val="28"/>
          <w:lang w:val="ru-RU"/>
        </w:rPr>
        <w:t>Ф</w:t>
      </w:r>
      <w:proofErr w:type="spellStart"/>
      <w:r w:rsidRPr="008D3300">
        <w:rPr>
          <w:rFonts w:ascii="Times New Roman" w:hAnsi="Times New Roman" w:cs="Times New Roman"/>
          <w:bCs w:val="0"/>
          <w:sz w:val="28"/>
          <w:szCs w:val="28"/>
        </w:rPr>
        <w:t>акультет</w:t>
      </w:r>
      <w:proofErr w:type="spellEnd"/>
      <w:r w:rsidRPr="008D3300">
        <w:rPr>
          <w:rFonts w:ascii="Times New Roman" w:hAnsi="Times New Roman" w:cs="Times New Roman"/>
          <w:bCs w:val="0"/>
          <w:sz w:val="28"/>
          <w:szCs w:val="28"/>
        </w:rPr>
        <w:t xml:space="preserve"> </w:t>
      </w:r>
      <w:proofErr w:type="spellStart"/>
      <w:r w:rsidRPr="008D3300">
        <w:rPr>
          <w:rFonts w:ascii="Times New Roman" w:hAnsi="Times New Roman" w:cs="Times New Roman"/>
          <w:b w:val="0"/>
          <w:bCs w:val="0"/>
          <w:sz w:val="28"/>
          <w:szCs w:val="28"/>
          <w:lang w:val="ru-RU"/>
        </w:rPr>
        <w:t>соціальної</w:t>
      </w:r>
      <w:proofErr w:type="spellEnd"/>
      <w:r w:rsidRPr="008D3300">
        <w:rPr>
          <w:rFonts w:ascii="Times New Roman" w:hAnsi="Times New Roman" w:cs="Times New Roman"/>
          <w:b w:val="0"/>
          <w:bCs w:val="0"/>
          <w:sz w:val="28"/>
          <w:szCs w:val="28"/>
          <w:lang w:val="ru-RU"/>
        </w:rPr>
        <w:t xml:space="preserve"> </w:t>
      </w:r>
      <w:proofErr w:type="spellStart"/>
      <w:r w:rsidRPr="008D3300">
        <w:rPr>
          <w:rFonts w:ascii="Times New Roman" w:hAnsi="Times New Roman" w:cs="Times New Roman"/>
          <w:b w:val="0"/>
          <w:bCs w:val="0"/>
          <w:sz w:val="28"/>
          <w:szCs w:val="28"/>
          <w:lang w:val="ru-RU"/>
        </w:rPr>
        <w:t>педагогіки</w:t>
      </w:r>
      <w:proofErr w:type="spellEnd"/>
      <w:r w:rsidRPr="008D3300">
        <w:rPr>
          <w:rFonts w:ascii="Times New Roman" w:hAnsi="Times New Roman" w:cs="Times New Roman"/>
          <w:b w:val="0"/>
          <w:bCs w:val="0"/>
          <w:sz w:val="28"/>
          <w:szCs w:val="28"/>
          <w:lang w:val="ru-RU"/>
        </w:rPr>
        <w:t xml:space="preserve"> та </w:t>
      </w:r>
      <w:proofErr w:type="spellStart"/>
      <w:r w:rsidRPr="008D3300">
        <w:rPr>
          <w:rFonts w:ascii="Times New Roman" w:hAnsi="Times New Roman" w:cs="Times New Roman"/>
          <w:b w:val="0"/>
          <w:bCs w:val="0"/>
          <w:sz w:val="28"/>
          <w:szCs w:val="28"/>
          <w:lang w:val="ru-RU"/>
        </w:rPr>
        <w:t>психології</w:t>
      </w:r>
      <w:proofErr w:type="spellEnd"/>
    </w:p>
    <w:p w14:paraId="44604E5A" w14:textId="77777777" w:rsidR="000136A4" w:rsidRDefault="00F76368" w:rsidP="000136A4">
      <w:pPr>
        <w:pStyle w:val="1"/>
        <w:spacing w:before="0"/>
        <w:rPr>
          <w:rFonts w:ascii="Times New Roman" w:hAnsi="Times New Roman" w:cs="Times New Roman"/>
          <w:b w:val="0"/>
          <w:sz w:val="28"/>
          <w:szCs w:val="28"/>
        </w:rPr>
      </w:pPr>
      <w:r w:rsidRPr="008D3300">
        <w:rPr>
          <w:rFonts w:ascii="Times New Roman" w:hAnsi="Times New Roman" w:cs="Times New Roman"/>
          <w:bCs w:val="0"/>
          <w:sz w:val="28"/>
          <w:szCs w:val="28"/>
        </w:rPr>
        <w:t>Кафедра</w:t>
      </w:r>
      <w:r w:rsidRPr="008D3300">
        <w:rPr>
          <w:rFonts w:ascii="Times New Roman" w:hAnsi="Times New Roman" w:cs="Times New Roman"/>
          <w:bCs w:val="0"/>
          <w:sz w:val="28"/>
          <w:szCs w:val="28"/>
          <w:lang w:val="ru-RU"/>
        </w:rPr>
        <w:t xml:space="preserve"> </w:t>
      </w:r>
      <w:r w:rsidRPr="008D3300">
        <w:rPr>
          <w:rFonts w:ascii="Times New Roman" w:hAnsi="Times New Roman" w:cs="Times New Roman"/>
          <w:b w:val="0"/>
          <w:sz w:val="28"/>
          <w:szCs w:val="28"/>
        </w:rPr>
        <w:t>дошкільної та початкової освіти</w:t>
      </w:r>
    </w:p>
    <w:p w14:paraId="79AD4522" w14:textId="3DAABCCB" w:rsidR="00F76368" w:rsidRPr="000136A4" w:rsidRDefault="00F76368" w:rsidP="000136A4">
      <w:pPr>
        <w:pStyle w:val="1"/>
        <w:spacing w:before="0"/>
        <w:rPr>
          <w:rFonts w:ascii="Times New Roman" w:hAnsi="Times New Roman" w:cs="Times New Roman"/>
          <w:bCs w:val="0"/>
          <w:sz w:val="28"/>
          <w:szCs w:val="28"/>
          <w:lang w:val="ru-RU"/>
        </w:rPr>
      </w:pPr>
      <w:r w:rsidRPr="000136A4">
        <w:rPr>
          <w:rFonts w:ascii="Times New Roman" w:hAnsi="Times New Roman" w:cs="Times New Roman"/>
          <w:sz w:val="28"/>
          <w:szCs w:val="28"/>
        </w:rPr>
        <w:t>Рівень вищої освіти</w:t>
      </w:r>
      <w:r w:rsidRPr="000136A4">
        <w:rPr>
          <w:rFonts w:ascii="Times New Roman" w:hAnsi="Times New Roman" w:cs="Times New Roman"/>
          <w:b w:val="0"/>
          <w:sz w:val="28"/>
          <w:szCs w:val="28"/>
        </w:rPr>
        <w:t xml:space="preserve"> магістерський</w:t>
      </w:r>
      <w:r w:rsidRPr="000136A4">
        <w:rPr>
          <w:rFonts w:ascii="Times New Roman" w:hAnsi="Times New Roman" w:cs="Times New Roman"/>
          <w:sz w:val="28"/>
          <w:szCs w:val="28"/>
        </w:rPr>
        <w:t xml:space="preserve"> </w:t>
      </w:r>
    </w:p>
    <w:p w14:paraId="01711339" w14:textId="77777777" w:rsidR="000136A4" w:rsidRDefault="00F76368" w:rsidP="000136A4">
      <w:pPr>
        <w:pStyle w:val="1"/>
        <w:spacing w:before="0"/>
        <w:rPr>
          <w:rFonts w:ascii="Times New Roman" w:hAnsi="Times New Roman" w:cs="Times New Roman"/>
          <w:b w:val="0"/>
          <w:sz w:val="28"/>
          <w:szCs w:val="28"/>
          <w:lang w:val="ru-RU"/>
        </w:rPr>
      </w:pPr>
      <w:r w:rsidRPr="008D3300">
        <w:rPr>
          <w:rFonts w:ascii="Times New Roman" w:hAnsi="Times New Roman" w:cs="Times New Roman"/>
          <w:bCs w:val="0"/>
          <w:sz w:val="28"/>
          <w:szCs w:val="28"/>
        </w:rPr>
        <w:t xml:space="preserve">Спеціальність </w:t>
      </w:r>
      <w:r w:rsidRPr="008D3300">
        <w:rPr>
          <w:rFonts w:ascii="Times New Roman" w:hAnsi="Times New Roman" w:cs="Times New Roman"/>
          <w:b w:val="0"/>
          <w:sz w:val="28"/>
          <w:szCs w:val="28"/>
        </w:rPr>
        <w:t>01</w:t>
      </w:r>
      <w:r w:rsidR="009B3752">
        <w:rPr>
          <w:rFonts w:ascii="Times New Roman" w:hAnsi="Times New Roman" w:cs="Times New Roman"/>
          <w:b w:val="0"/>
          <w:sz w:val="28"/>
          <w:szCs w:val="28"/>
        </w:rPr>
        <w:t>2</w:t>
      </w:r>
      <w:r w:rsidR="008D3300" w:rsidRPr="008D3300">
        <w:rPr>
          <w:rFonts w:ascii="Times New Roman" w:hAnsi="Times New Roman" w:cs="Times New Roman"/>
          <w:b w:val="0"/>
          <w:sz w:val="28"/>
          <w:szCs w:val="28"/>
          <w:lang w:val="ru-RU"/>
        </w:rPr>
        <w:t>  «</w:t>
      </w:r>
      <w:r w:rsidR="009B3752">
        <w:rPr>
          <w:rFonts w:ascii="Times New Roman" w:hAnsi="Times New Roman" w:cs="Times New Roman"/>
          <w:b w:val="0"/>
          <w:sz w:val="28"/>
          <w:szCs w:val="28"/>
        </w:rPr>
        <w:t>Дошкільна</w:t>
      </w:r>
      <w:r w:rsidR="008D3300" w:rsidRPr="008D3300">
        <w:rPr>
          <w:rFonts w:ascii="Times New Roman" w:hAnsi="Times New Roman" w:cs="Times New Roman"/>
          <w:b w:val="0"/>
          <w:sz w:val="28"/>
          <w:szCs w:val="28"/>
          <w:lang w:val="ru-RU"/>
        </w:rPr>
        <w:t xml:space="preserve"> </w:t>
      </w:r>
      <w:r w:rsidRPr="008D3300">
        <w:rPr>
          <w:rFonts w:ascii="Times New Roman" w:hAnsi="Times New Roman" w:cs="Times New Roman"/>
          <w:b w:val="0"/>
          <w:sz w:val="28"/>
          <w:szCs w:val="28"/>
        </w:rPr>
        <w:t>освіта</w:t>
      </w:r>
      <w:r w:rsidR="008D3300" w:rsidRPr="008D3300">
        <w:rPr>
          <w:rFonts w:ascii="Times New Roman" w:hAnsi="Times New Roman" w:cs="Times New Roman"/>
          <w:b w:val="0"/>
          <w:sz w:val="28"/>
          <w:szCs w:val="28"/>
          <w:lang w:val="ru-RU"/>
        </w:rPr>
        <w:t>»</w:t>
      </w:r>
    </w:p>
    <w:p w14:paraId="038C4763" w14:textId="69FB0FD3" w:rsidR="00F76368" w:rsidRPr="000136A4" w:rsidRDefault="00F76368" w:rsidP="000136A4">
      <w:pPr>
        <w:pStyle w:val="1"/>
        <w:spacing w:before="0"/>
        <w:rPr>
          <w:rFonts w:ascii="Times New Roman" w:hAnsi="Times New Roman" w:cs="Times New Roman"/>
          <w:sz w:val="28"/>
          <w:szCs w:val="28"/>
          <w:lang w:val="ru-RU"/>
        </w:rPr>
      </w:pPr>
      <w:r w:rsidRPr="000136A4">
        <w:rPr>
          <w:rFonts w:ascii="Times New Roman" w:hAnsi="Times New Roman" w:cs="Times New Roman"/>
          <w:sz w:val="28"/>
          <w:szCs w:val="28"/>
        </w:rPr>
        <w:t xml:space="preserve">Освітньо-професійна програма </w:t>
      </w:r>
      <w:r w:rsidRPr="000136A4">
        <w:rPr>
          <w:rFonts w:ascii="Times New Roman" w:hAnsi="Times New Roman" w:cs="Times New Roman"/>
          <w:b w:val="0"/>
          <w:sz w:val="28"/>
          <w:szCs w:val="28"/>
        </w:rPr>
        <w:t>«</w:t>
      </w:r>
      <w:proofErr w:type="spellStart"/>
      <w:r w:rsidR="009B3752" w:rsidRPr="000136A4">
        <w:rPr>
          <w:rFonts w:ascii="Times New Roman" w:hAnsi="Times New Roman" w:cs="Times New Roman"/>
          <w:b w:val="0"/>
          <w:sz w:val="28"/>
          <w:szCs w:val="28"/>
          <w:lang w:val="ru-RU"/>
        </w:rPr>
        <w:t>Дошкільна</w:t>
      </w:r>
      <w:proofErr w:type="spellEnd"/>
      <w:r w:rsidRPr="000136A4">
        <w:rPr>
          <w:rFonts w:ascii="Times New Roman" w:hAnsi="Times New Roman" w:cs="Times New Roman"/>
          <w:b w:val="0"/>
          <w:sz w:val="28"/>
          <w:szCs w:val="28"/>
          <w:lang w:val="ru-RU"/>
        </w:rPr>
        <w:t xml:space="preserve"> </w:t>
      </w:r>
      <w:proofErr w:type="spellStart"/>
      <w:r w:rsidRPr="000136A4">
        <w:rPr>
          <w:rFonts w:ascii="Times New Roman" w:hAnsi="Times New Roman" w:cs="Times New Roman"/>
          <w:b w:val="0"/>
          <w:sz w:val="28"/>
          <w:szCs w:val="28"/>
          <w:lang w:val="ru-RU"/>
        </w:rPr>
        <w:t>освіта</w:t>
      </w:r>
      <w:proofErr w:type="spellEnd"/>
      <w:r w:rsidRPr="000136A4">
        <w:rPr>
          <w:rFonts w:ascii="Times New Roman" w:hAnsi="Times New Roman" w:cs="Times New Roman"/>
          <w:b w:val="0"/>
          <w:sz w:val="28"/>
          <w:szCs w:val="28"/>
        </w:rPr>
        <w:t>»</w:t>
      </w:r>
      <w:r w:rsidRPr="000136A4">
        <w:rPr>
          <w:rFonts w:ascii="Times New Roman" w:hAnsi="Times New Roman" w:cs="Times New Roman"/>
          <w:sz w:val="28"/>
          <w:szCs w:val="28"/>
        </w:rPr>
        <w:t xml:space="preserve"> </w:t>
      </w:r>
    </w:p>
    <w:p w14:paraId="58A91F89" w14:textId="77777777" w:rsidR="004438C3" w:rsidRPr="00F76368" w:rsidRDefault="004438C3" w:rsidP="00F76368">
      <w:pPr>
        <w:widowControl w:val="0"/>
        <w:jc w:val="both"/>
        <w:rPr>
          <w:sz w:val="28"/>
          <w:szCs w:val="28"/>
        </w:rPr>
      </w:pPr>
    </w:p>
    <w:p w14:paraId="65C18C6D" w14:textId="77777777" w:rsidR="004438C3" w:rsidRPr="004438C3" w:rsidRDefault="004438C3" w:rsidP="004438C3">
      <w:pPr>
        <w:pStyle w:val="1"/>
        <w:ind w:left="4536"/>
        <w:rPr>
          <w:rFonts w:ascii="Times New Roman" w:hAnsi="Times New Roman" w:cs="Times New Roman"/>
          <w:sz w:val="28"/>
          <w:szCs w:val="28"/>
        </w:rPr>
      </w:pPr>
      <w:r w:rsidRPr="004438C3">
        <w:rPr>
          <w:rFonts w:ascii="Times New Roman" w:hAnsi="Times New Roman" w:cs="Times New Roman"/>
          <w:sz w:val="28"/>
          <w:szCs w:val="28"/>
        </w:rPr>
        <w:t>ЗАТВЕРДЖУЮ</w:t>
      </w:r>
    </w:p>
    <w:p w14:paraId="4D35122E" w14:textId="77777777" w:rsidR="004438C3" w:rsidRPr="004438C3" w:rsidRDefault="004438C3" w:rsidP="004438C3">
      <w:pPr>
        <w:widowControl w:val="0"/>
        <w:ind w:left="4536"/>
        <w:rPr>
          <w:b/>
          <w:sz w:val="28"/>
          <w:szCs w:val="28"/>
        </w:rPr>
      </w:pPr>
      <w:r w:rsidRPr="004438C3">
        <w:rPr>
          <w:b/>
          <w:sz w:val="28"/>
          <w:szCs w:val="28"/>
        </w:rPr>
        <w:t>Завідувач кафедри ____________</w:t>
      </w:r>
    </w:p>
    <w:p w14:paraId="08074DB9" w14:textId="77777777" w:rsidR="004438C3" w:rsidRPr="004438C3" w:rsidRDefault="004438C3" w:rsidP="004438C3">
      <w:pPr>
        <w:widowControl w:val="0"/>
        <w:ind w:left="4536"/>
        <w:jc w:val="both"/>
        <w:rPr>
          <w:b/>
          <w:sz w:val="28"/>
          <w:szCs w:val="28"/>
        </w:rPr>
      </w:pPr>
      <w:r w:rsidRPr="004438C3">
        <w:rPr>
          <w:b/>
          <w:sz w:val="28"/>
          <w:szCs w:val="28"/>
        </w:rPr>
        <w:t xml:space="preserve">                                               </w:t>
      </w:r>
    </w:p>
    <w:p w14:paraId="1B3D71F9" w14:textId="29E5CE3D" w:rsidR="004438C3" w:rsidRPr="004438C3" w:rsidRDefault="004438C3" w:rsidP="004438C3">
      <w:pPr>
        <w:widowControl w:val="0"/>
        <w:ind w:left="4536"/>
        <w:jc w:val="both"/>
        <w:rPr>
          <w:bCs/>
          <w:sz w:val="28"/>
          <w:szCs w:val="28"/>
        </w:rPr>
      </w:pPr>
      <w:r w:rsidRPr="004438C3">
        <w:rPr>
          <w:bCs/>
          <w:sz w:val="28"/>
          <w:szCs w:val="28"/>
        </w:rPr>
        <w:t>«____» _______________2</w:t>
      </w:r>
      <w:r w:rsidR="009B3752">
        <w:rPr>
          <w:bCs/>
          <w:sz w:val="28"/>
          <w:szCs w:val="28"/>
        </w:rPr>
        <w:t>1</w:t>
      </w:r>
      <w:r w:rsidRPr="004438C3">
        <w:rPr>
          <w:bCs/>
          <w:sz w:val="28"/>
          <w:szCs w:val="28"/>
        </w:rPr>
        <w:t>__ року</w:t>
      </w:r>
    </w:p>
    <w:p w14:paraId="1F4A270A" w14:textId="77777777" w:rsidR="004438C3" w:rsidRPr="004438C3" w:rsidRDefault="004438C3" w:rsidP="004438C3">
      <w:pPr>
        <w:widowControl w:val="0"/>
        <w:ind w:left="4536"/>
        <w:jc w:val="both"/>
        <w:rPr>
          <w:b/>
          <w:sz w:val="28"/>
          <w:szCs w:val="28"/>
        </w:rPr>
      </w:pPr>
    </w:p>
    <w:p w14:paraId="50640C9C" w14:textId="77777777" w:rsidR="00F76368" w:rsidRPr="00C92D92" w:rsidRDefault="00F76368" w:rsidP="008D3300">
      <w:pPr>
        <w:pStyle w:val="3"/>
        <w:widowControl w:val="0"/>
        <w:spacing w:before="0" w:beforeAutospacing="0" w:after="0" w:afterAutospacing="0" w:line="360" w:lineRule="auto"/>
        <w:jc w:val="center"/>
      </w:pPr>
      <w:r>
        <w:t>ЗАВДАНН</w:t>
      </w:r>
      <w:r w:rsidRPr="00C92D92">
        <w:t>Я</w:t>
      </w:r>
    </w:p>
    <w:p w14:paraId="294490D1" w14:textId="77777777" w:rsidR="00F76368" w:rsidRPr="00C92D92" w:rsidRDefault="00F76368" w:rsidP="008D3300">
      <w:pPr>
        <w:pStyle w:val="3"/>
        <w:widowControl w:val="0"/>
        <w:spacing w:before="0" w:beforeAutospacing="0" w:after="0" w:afterAutospacing="0" w:line="360" w:lineRule="auto"/>
        <w:jc w:val="center"/>
      </w:pPr>
      <w:r w:rsidRPr="00C92D92">
        <w:t>НА КВ</w:t>
      </w:r>
      <w:r>
        <w:t xml:space="preserve">АЛІФІКАЦІЙНУ РОБОТУ </w:t>
      </w:r>
      <w:r w:rsidRPr="00C92D92">
        <w:t>С</w:t>
      </w:r>
      <w:r>
        <w:t>ТУДЕНТЦІ</w:t>
      </w:r>
    </w:p>
    <w:p w14:paraId="46747B17" w14:textId="77777777" w:rsidR="00F76368" w:rsidRPr="00C92D92" w:rsidRDefault="00F76368" w:rsidP="008D3300">
      <w:pPr>
        <w:widowControl w:val="0"/>
        <w:spacing w:line="360" w:lineRule="auto"/>
      </w:pPr>
    </w:p>
    <w:p w14:paraId="716BB4BF" w14:textId="45FE4FE4" w:rsidR="00F76368" w:rsidRPr="009B3752" w:rsidRDefault="009B3752" w:rsidP="008D3300">
      <w:pPr>
        <w:widowControl w:val="0"/>
        <w:spacing w:line="360" w:lineRule="auto"/>
        <w:jc w:val="center"/>
        <w:rPr>
          <w:sz w:val="28"/>
          <w:szCs w:val="28"/>
        </w:rPr>
      </w:pPr>
      <w:proofErr w:type="spellStart"/>
      <w:r w:rsidRPr="009B3752">
        <w:rPr>
          <w:sz w:val="28"/>
          <w:szCs w:val="28"/>
        </w:rPr>
        <w:t>Перепелкіній</w:t>
      </w:r>
      <w:proofErr w:type="spellEnd"/>
      <w:r w:rsidR="008D3300" w:rsidRPr="009B3752">
        <w:rPr>
          <w:sz w:val="28"/>
          <w:szCs w:val="28"/>
        </w:rPr>
        <w:t xml:space="preserve"> </w:t>
      </w:r>
      <w:r w:rsidRPr="009B3752">
        <w:rPr>
          <w:sz w:val="28"/>
          <w:szCs w:val="28"/>
        </w:rPr>
        <w:t>Світлані</w:t>
      </w:r>
      <w:r w:rsidR="008D3300" w:rsidRPr="009B3752">
        <w:rPr>
          <w:sz w:val="28"/>
          <w:szCs w:val="28"/>
        </w:rPr>
        <w:t xml:space="preserve"> </w:t>
      </w:r>
      <w:r w:rsidRPr="009B3752">
        <w:rPr>
          <w:sz w:val="28"/>
          <w:szCs w:val="28"/>
        </w:rPr>
        <w:t>Вікторівні</w:t>
      </w:r>
    </w:p>
    <w:p w14:paraId="1CEB9A26" w14:textId="77777777" w:rsidR="008D3300" w:rsidRPr="009B3752" w:rsidRDefault="008D3300" w:rsidP="00F76368">
      <w:pPr>
        <w:widowControl w:val="0"/>
        <w:jc w:val="center"/>
        <w:rPr>
          <w:sz w:val="28"/>
          <w:szCs w:val="28"/>
          <w:vertAlign w:val="superscript"/>
        </w:rPr>
      </w:pPr>
    </w:p>
    <w:p w14:paraId="6A32E652" w14:textId="77777777" w:rsidR="009B3752" w:rsidRDefault="00F76368" w:rsidP="009B3752">
      <w:pPr>
        <w:pStyle w:val="a8"/>
        <w:widowControl w:val="0"/>
        <w:spacing w:after="0"/>
        <w:jc w:val="both"/>
        <w:rPr>
          <w:b/>
          <w:sz w:val="28"/>
          <w:szCs w:val="28"/>
        </w:rPr>
      </w:pPr>
      <w:r w:rsidRPr="008D3300">
        <w:rPr>
          <w:b/>
          <w:sz w:val="28"/>
          <w:szCs w:val="28"/>
        </w:rPr>
        <w:t>1.</w:t>
      </w:r>
      <w:r w:rsidRPr="008D3300">
        <w:rPr>
          <w:sz w:val="28"/>
          <w:szCs w:val="28"/>
        </w:rPr>
        <w:t xml:space="preserve"> </w:t>
      </w:r>
      <w:r w:rsidRPr="008D3300">
        <w:rPr>
          <w:b/>
          <w:sz w:val="28"/>
          <w:szCs w:val="28"/>
        </w:rPr>
        <w:t>Тема роботи</w:t>
      </w:r>
      <w:r w:rsidR="008D3300">
        <w:rPr>
          <w:b/>
          <w:sz w:val="28"/>
          <w:szCs w:val="28"/>
        </w:rPr>
        <w:t>:</w:t>
      </w:r>
      <w:r w:rsidRPr="008D3300">
        <w:rPr>
          <w:sz w:val="28"/>
          <w:szCs w:val="28"/>
        </w:rPr>
        <w:t xml:space="preserve"> «</w:t>
      </w:r>
      <w:r w:rsidR="009B3752" w:rsidRPr="009B3752">
        <w:rPr>
          <w:sz w:val="28"/>
          <w:szCs w:val="28"/>
        </w:rPr>
        <w:t>Патріотичне виховання дітей старшого</w:t>
      </w:r>
      <w:r w:rsidR="009B3752">
        <w:rPr>
          <w:sz w:val="28"/>
          <w:szCs w:val="28"/>
        </w:rPr>
        <w:t xml:space="preserve"> </w:t>
      </w:r>
      <w:r w:rsidR="009B3752" w:rsidRPr="009B3752">
        <w:rPr>
          <w:sz w:val="28"/>
          <w:szCs w:val="28"/>
        </w:rPr>
        <w:t>дошкільного віку засобами народних</w:t>
      </w:r>
      <w:r w:rsidR="009B3752">
        <w:rPr>
          <w:sz w:val="28"/>
          <w:szCs w:val="28"/>
        </w:rPr>
        <w:t xml:space="preserve"> </w:t>
      </w:r>
      <w:r w:rsidR="009B3752" w:rsidRPr="009B3752">
        <w:rPr>
          <w:sz w:val="28"/>
          <w:szCs w:val="28"/>
        </w:rPr>
        <w:t>традицій</w:t>
      </w:r>
      <w:r w:rsidRPr="008D3300">
        <w:rPr>
          <w:sz w:val="28"/>
          <w:szCs w:val="28"/>
        </w:rPr>
        <w:t>»</w:t>
      </w:r>
    </w:p>
    <w:p w14:paraId="0211A379" w14:textId="49AB37BF" w:rsidR="00F76368" w:rsidRPr="009B3752" w:rsidRDefault="00F76368" w:rsidP="009B3752">
      <w:pPr>
        <w:pStyle w:val="a8"/>
        <w:widowControl w:val="0"/>
        <w:spacing w:after="0"/>
        <w:jc w:val="both"/>
        <w:rPr>
          <w:b/>
          <w:sz w:val="28"/>
          <w:szCs w:val="28"/>
        </w:rPr>
      </w:pPr>
      <w:r w:rsidRPr="008D3300">
        <w:rPr>
          <w:sz w:val="28"/>
          <w:szCs w:val="28"/>
        </w:rPr>
        <w:t>керівник роботи</w:t>
      </w:r>
      <w:r w:rsidRPr="008D3300">
        <w:rPr>
          <w:b/>
          <w:sz w:val="28"/>
          <w:szCs w:val="28"/>
          <w:lang w:val="ru-RU"/>
        </w:rPr>
        <w:t xml:space="preserve"> </w:t>
      </w:r>
      <w:proofErr w:type="spellStart"/>
      <w:r w:rsidR="009B3752">
        <w:rPr>
          <w:sz w:val="28"/>
          <w:szCs w:val="28"/>
          <w:lang w:val="ru-RU"/>
        </w:rPr>
        <w:t>Байєр</w:t>
      </w:r>
      <w:proofErr w:type="spellEnd"/>
      <w:r w:rsidRPr="008D3300">
        <w:rPr>
          <w:sz w:val="28"/>
          <w:szCs w:val="28"/>
          <w:lang w:val="ru-RU"/>
        </w:rPr>
        <w:t xml:space="preserve"> Ол</w:t>
      </w:r>
      <w:r w:rsidR="009B3752">
        <w:rPr>
          <w:sz w:val="28"/>
          <w:szCs w:val="28"/>
          <w:lang w:val="ru-RU"/>
        </w:rPr>
        <w:t>ьга</w:t>
      </w:r>
      <w:r w:rsidRPr="008D3300">
        <w:rPr>
          <w:sz w:val="28"/>
          <w:szCs w:val="28"/>
          <w:lang w:val="ru-RU"/>
        </w:rPr>
        <w:t xml:space="preserve"> </w:t>
      </w:r>
      <w:proofErr w:type="spellStart"/>
      <w:r w:rsidR="009B3752">
        <w:rPr>
          <w:sz w:val="28"/>
          <w:szCs w:val="28"/>
          <w:lang w:val="ru-RU"/>
        </w:rPr>
        <w:t>Миколаївна</w:t>
      </w:r>
      <w:proofErr w:type="spellEnd"/>
      <w:r w:rsidRPr="008D3300">
        <w:rPr>
          <w:sz w:val="28"/>
          <w:szCs w:val="28"/>
        </w:rPr>
        <w:t>,</w:t>
      </w:r>
      <w:r w:rsidRPr="008D3300">
        <w:rPr>
          <w:sz w:val="28"/>
          <w:szCs w:val="28"/>
          <w:lang w:val="ru-RU"/>
        </w:rPr>
        <w:t xml:space="preserve"> </w:t>
      </w:r>
      <w:r w:rsidRPr="008D3300">
        <w:rPr>
          <w:sz w:val="28"/>
          <w:szCs w:val="28"/>
        </w:rPr>
        <w:t>кандидат п</w:t>
      </w:r>
      <w:r w:rsidR="009B3752">
        <w:rPr>
          <w:sz w:val="28"/>
          <w:szCs w:val="28"/>
        </w:rPr>
        <w:t>сихологічних</w:t>
      </w:r>
      <w:r w:rsidRPr="008D3300">
        <w:rPr>
          <w:sz w:val="28"/>
          <w:szCs w:val="28"/>
        </w:rPr>
        <w:t xml:space="preserve"> наук</w:t>
      </w:r>
      <w:r w:rsidR="004438C3">
        <w:rPr>
          <w:sz w:val="28"/>
          <w:szCs w:val="28"/>
        </w:rPr>
        <w:t>,</w:t>
      </w:r>
    </w:p>
    <w:p w14:paraId="79A68E63" w14:textId="77777777" w:rsidR="008D2C23" w:rsidRDefault="00F76368" w:rsidP="008D3300">
      <w:pPr>
        <w:widowControl w:val="0"/>
        <w:jc w:val="both"/>
        <w:rPr>
          <w:sz w:val="28"/>
          <w:szCs w:val="28"/>
        </w:rPr>
      </w:pPr>
      <w:r w:rsidRPr="009C3175">
        <w:rPr>
          <w:sz w:val="28"/>
          <w:szCs w:val="28"/>
        </w:rPr>
        <w:t xml:space="preserve">затверджені наказом </w:t>
      </w:r>
      <w:r w:rsidRPr="008D3300">
        <w:rPr>
          <w:sz w:val="28"/>
          <w:szCs w:val="28"/>
        </w:rPr>
        <w:t>ЗНУ від «</w:t>
      </w:r>
      <w:r w:rsidR="009B3752">
        <w:rPr>
          <w:sz w:val="28"/>
          <w:szCs w:val="28"/>
          <w:lang w:val="ru-RU"/>
        </w:rPr>
        <w:t>30</w:t>
      </w:r>
      <w:r w:rsidR="008568C3">
        <w:rPr>
          <w:sz w:val="28"/>
          <w:szCs w:val="28"/>
        </w:rPr>
        <w:t xml:space="preserve">» </w:t>
      </w:r>
      <w:r w:rsidRPr="008D3300">
        <w:rPr>
          <w:sz w:val="28"/>
          <w:szCs w:val="28"/>
        </w:rPr>
        <w:t>липня 2021 року № 1</w:t>
      </w:r>
      <w:r w:rsidR="009B3752">
        <w:rPr>
          <w:sz w:val="28"/>
          <w:szCs w:val="28"/>
        </w:rPr>
        <w:t>1</w:t>
      </w:r>
      <w:r w:rsidRPr="008D3300">
        <w:rPr>
          <w:sz w:val="28"/>
          <w:szCs w:val="28"/>
        </w:rPr>
        <w:t>3</w:t>
      </w:r>
      <w:r w:rsidR="009B3752">
        <w:rPr>
          <w:sz w:val="28"/>
          <w:szCs w:val="28"/>
        </w:rPr>
        <w:t>6</w:t>
      </w:r>
      <w:r w:rsidRPr="008D3300">
        <w:rPr>
          <w:sz w:val="28"/>
          <w:szCs w:val="28"/>
        </w:rPr>
        <w:t xml:space="preserve"> – с</w:t>
      </w:r>
      <w:r w:rsidR="008D2C23">
        <w:rPr>
          <w:sz w:val="28"/>
          <w:szCs w:val="28"/>
        </w:rPr>
        <w:t>.</w:t>
      </w:r>
    </w:p>
    <w:p w14:paraId="492206E4" w14:textId="05B159F7" w:rsidR="00F76368" w:rsidRPr="009C3175" w:rsidRDefault="00F76368" w:rsidP="008D3300">
      <w:pPr>
        <w:widowControl w:val="0"/>
        <w:jc w:val="both"/>
        <w:rPr>
          <w:sz w:val="28"/>
          <w:szCs w:val="28"/>
        </w:rPr>
      </w:pPr>
      <w:r w:rsidRPr="008D3300">
        <w:rPr>
          <w:sz w:val="28"/>
          <w:szCs w:val="28"/>
        </w:rPr>
        <w:t xml:space="preserve"> </w:t>
      </w:r>
    </w:p>
    <w:p w14:paraId="396F2362" w14:textId="77777777" w:rsidR="00F76368" w:rsidRDefault="00F76368" w:rsidP="00F76368">
      <w:pPr>
        <w:widowControl w:val="0"/>
        <w:jc w:val="both"/>
        <w:rPr>
          <w:sz w:val="28"/>
          <w:szCs w:val="28"/>
        </w:rPr>
      </w:pPr>
      <w:r w:rsidRPr="008D3300">
        <w:rPr>
          <w:b/>
          <w:sz w:val="28"/>
          <w:szCs w:val="28"/>
        </w:rPr>
        <w:t>2.</w:t>
      </w:r>
      <w:r w:rsidRPr="008D3300">
        <w:rPr>
          <w:sz w:val="28"/>
          <w:szCs w:val="28"/>
        </w:rPr>
        <w:t xml:space="preserve"> </w:t>
      </w:r>
      <w:r w:rsidRPr="008D3300">
        <w:rPr>
          <w:b/>
          <w:sz w:val="28"/>
          <w:szCs w:val="28"/>
        </w:rPr>
        <w:t>Строк подання студентом роботи</w:t>
      </w:r>
      <w:r w:rsidRPr="009C3175">
        <w:rPr>
          <w:sz w:val="28"/>
          <w:szCs w:val="28"/>
        </w:rPr>
        <w:t xml:space="preserve"> </w:t>
      </w:r>
      <w:r>
        <w:rPr>
          <w:sz w:val="28"/>
          <w:szCs w:val="28"/>
        </w:rPr>
        <w:t>23 листопада 2021 р.</w:t>
      </w:r>
    </w:p>
    <w:p w14:paraId="7FD4FEB7" w14:textId="77777777" w:rsidR="008D2C23" w:rsidRPr="009C3175" w:rsidRDefault="008D2C23" w:rsidP="00F76368">
      <w:pPr>
        <w:widowControl w:val="0"/>
        <w:jc w:val="both"/>
        <w:rPr>
          <w:sz w:val="28"/>
          <w:szCs w:val="28"/>
        </w:rPr>
      </w:pPr>
    </w:p>
    <w:p w14:paraId="77AD362C" w14:textId="21BFED81" w:rsidR="00F76368" w:rsidRDefault="00F76368" w:rsidP="00F76368">
      <w:pPr>
        <w:widowControl w:val="0"/>
        <w:jc w:val="both"/>
        <w:rPr>
          <w:sz w:val="28"/>
          <w:szCs w:val="28"/>
        </w:rPr>
      </w:pPr>
      <w:r w:rsidRPr="008D3300">
        <w:rPr>
          <w:b/>
          <w:sz w:val="28"/>
          <w:szCs w:val="28"/>
        </w:rPr>
        <w:t>3. Вихідні дані до роботи</w:t>
      </w:r>
      <w:r w:rsidR="008D3300">
        <w:rPr>
          <w:sz w:val="28"/>
          <w:szCs w:val="28"/>
        </w:rPr>
        <w:t xml:space="preserve">: </w:t>
      </w:r>
      <w:r w:rsidRPr="008D3300">
        <w:rPr>
          <w:sz w:val="28"/>
          <w:szCs w:val="28"/>
        </w:rPr>
        <w:t>матеріали педагогічної практики, курсових робіт</w:t>
      </w:r>
      <w:r w:rsidR="008568C3">
        <w:rPr>
          <w:sz w:val="28"/>
          <w:szCs w:val="28"/>
        </w:rPr>
        <w:t>.</w:t>
      </w:r>
      <w:r w:rsidRPr="009C3175">
        <w:rPr>
          <w:sz w:val="28"/>
          <w:szCs w:val="28"/>
        </w:rPr>
        <w:t xml:space="preserve"> </w:t>
      </w:r>
    </w:p>
    <w:p w14:paraId="293CB635" w14:textId="77777777" w:rsidR="008D2C23" w:rsidRPr="009C3175" w:rsidRDefault="008D2C23" w:rsidP="00F76368">
      <w:pPr>
        <w:widowControl w:val="0"/>
        <w:jc w:val="both"/>
        <w:rPr>
          <w:sz w:val="28"/>
          <w:szCs w:val="28"/>
        </w:rPr>
      </w:pPr>
    </w:p>
    <w:p w14:paraId="4B043271" w14:textId="3D42E0DD" w:rsidR="00F76368" w:rsidRDefault="00F76368" w:rsidP="00F76368">
      <w:pPr>
        <w:widowControl w:val="0"/>
        <w:shd w:val="clear" w:color="auto" w:fill="FFFFFF"/>
        <w:jc w:val="both"/>
        <w:rPr>
          <w:sz w:val="28"/>
          <w:szCs w:val="28"/>
        </w:rPr>
      </w:pPr>
      <w:r w:rsidRPr="008674E7">
        <w:rPr>
          <w:b/>
          <w:sz w:val="28"/>
          <w:szCs w:val="28"/>
        </w:rPr>
        <w:t>4. Зміст розрахунково-пояснювальної записки (перелік питань, які потрібно розробити)</w:t>
      </w:r>
      <w:r w:rsidR="008674E7">
        <w:rPr>
          <w:sz w:val="28"/>
          <w:szCs w:val="28"/>
        </w:rPr>
        <w:t>:</w:t>
      </w:r>
      <w:r w:rsidRPr="009C3175">
        <w:rPr>
          <w:sz w:val="28"/>
          <w:szCs w:val="28"/>
        </w:rPr>
        <w:t xml:space="preserve"> </w:t>
      </w:r>
      <w:r w:rsidRPr="00CB5B8D">
        <w:rPr>
          <w:sz w:val="28"/>
          <w:szCs w:val="28"/>
        </w:rPr>
        <w:t>проаналізувати сутність ключових понять дослідження; з</w:t>
      </w:r>
      <w:r w:rsidR="000A6E2A">
        <w:rPr>
          <w:sz w:val="28"/>
          <w:szCs w:val="28"/>
        </w:rPr>
        <w:t>’</w:t>
      </w:r>
      <w:r w:rsidRPr="00CB5B8D">
        <w:rPr>
          <w:sz w:val="28"/>
          <w:szCs w:val="28"/>
        </w:rPr>
        <w:t xml:space="preserve">ясувати стан досліджуваної проблеми в педагогічній теорії та практиці сучасної </w:t>
      </w:r>
      <w:r w:rsidR="008D2C23" w:rsidRPr="00CB5B8D">
        <w:rPr>
          <w:sz w:val="28"/>
          <w:szCs w:val="28"/>
        </w:rPr>
        <w:t>дошкільної освіти</w:t>
      </w:r>
      <w:r w:rsidRPr="00CB5B8D">
        <w:rPr>
          <w:sz w:val="28"/>
          <w:szCs w:val="28"/>
        </w:rPr>
        <w:t xml:space="preserve">; розробити критерії та показники, виявити рівні </w:t>
      </w:r>
      <w:r w:rsidR="008D2C23" w:rsidRPr="00CB5B8D">
        <w:rPr>
          <w:sz w:val="28"/>
          <w:szCs w:val="28"/>
        </w:rPr>
        <w:t>патріотичної вихованості дітей старшого дошкільного віку</w:t>
      </w:r>
      <w:r w:rsidRPr="00CB5B8D">
        <w:rPr>
          <w:sz w:val="28"/>
          <w:szCs w:val="28"/>
        </w:rPr>
        <w:t xml:space="preserve">; теоретично обґрунтувати та експериментально перевірити </w:t>
      </w:r>
      <w:r w:rsidR="008D2C23" w:rsidRPr="008D2C23">
        <w:rPr>
          <w:sz w:val="28"/>
          <w:szCs w:val="28"/>
        </w:rPr>
        <w:t>педагогічн</w:t>
      </w:r>
      <w:r w:rsidR="008D2C23">
        <w:rPr>
          <w:sz w:val="28"/>
          <w:szCs w:val="28"/>
        </w:rPr>
        <w:t>у</w:t>
      </w:r>
      <w:r w:rsidR="008D2C23" w:rsidRPr="008D2C23">
        <w:rPr>
          <w:sz w:val="28"/>
          <w:szCs w:val="28"/>
        </w:rPr>
        <w:t xml:space="preserve"> систем</w:t>
      </w:r>
      <w:r w:rsidR="008D2C23">
        <w:rPr>
          <w:sz w:val="28"/>
          <w:szCs w:val="28"/>
        </w:rPr>
        <w:t>у</w:t>
      </w:r>
      <w:r w:rsidR="008D2C23" w:rsidRPr="008D2C23">
        <w:rPr>
          <w:sz w:val="28"/>
          <w:szCs w:val="28"/>
        </w:rPr>
        <w:t xml:space="preserve"> з патріотичного виховання дітей старшого дошкільного віку засобами народних </w:t>
      </w:r>
      <w:r w:rsidR="008D2C23" w:rsidRPr="0045707A">
        <w:rPr>
          <w:sz w:val="28"/>
          <w:szCs w:val="28"/>
        </w:rPr>
        <w:t>традицій</w:t>
      </w:r>
      <w:r w:rsidRPr="0045707A">
        <w:rPr>
          <w:sz w:val="28"/>
          <w:szCs w:val="28"/>
        </w:rPr>
        <w:t>.</w:t>
      </w:r>
    </w:p>
    <w:p w14:paraId="1926CF52" w14:textId="77777777" w:rsidR="008D2C23" w:rsidRPr="00C07ECE" w:rsidRDefault="008D2C23" w:rsidP="00F76368">
      <w:pPr>
        <w:widowControl w:val="0"/>
        <w:shd w:val="clear" w:color="auto" w:fill="FFFFFF"/>
        <w:jc w:val="both"/>
        <w:rPr>
          <w:sz w:val="28"/>
          <w:szCs w:val="28"/>
        </w:rPr>
      </w:pPr>
    </w:p>
    <w:p w14:paraId="5B0743E1" w14:textId="588340D6" w:rsidR="008568C3" w:rsidRDefault="00F76368" w:rsidP="008674E7">
      <w:pPr>
        <w:widowControl w:val="0"/>
        <w:jc w:val="both"/>
        <w:rPr>
          <w:bCs/>
          <w:sz w:val="28"/>
          <w:szCs w:val="28"/>
        </w:rPr>
      </w:pPr>
      <w:r w:rsidRPr="008674E7">
        <w:rPr>
          <w:b/>
          <w:sz w:val="28"/>
          <w:szCs w:val="28"/>
        </w:rPr>
        <w:t>5. Перелік графічного матеріалу</w:t>
      </w:r>
      <w:r w:rsidR="008674E7">
        <w:rPr>
          <w:b/>
          <w:sz w:val="28"/>
          <w:szCs w:val="28"/>
        </w:rPr>
        <w:t>:</w:t>
      </w:r>
      <w:r w:rsidRPr="003F7FCF">
        <w:rPr>
          <w:sz w:val="28"/>
          <w:szCs w:val="28"/>
        </w:rPr>
        <w:t xml:space="preserve"> </w:t>
      </w:r>
      <w:r w:rsidRPr="0045707A">
        <w:rPr>
          <w:sz w:val="28"/>
          <w:szCs w:val="28"/>
        </w:rPr>
        <w:t>8 діаграм</w:t>
      </w:r>
      <w:r w:rsidR="008674E7" w:rsidRPr="0045707A">
        <w:rPr>
          <w:sz w:val="28"/>
          <w:szCs w:val="28"/>
        </w:rPr>
        <w:t xml:space="preserve"> із дослідження рівнів</w:t>
      </w:r>
      <w:r w:rsidRPr="0045707A">
        <w:rPr>
          <w:sz w:val="28"/>
          <w:szCs w:val="28"/>
        </w:rPr>
        <w:t xml:space="preserve"> </w:t>
      </w:r>
      <w:r w:rsidR="008D2C23" w:rsidRPr="0045707A">
        <w:rPr>
          <w:sz w:val="28"/>
          <w:szCs w:val="28"/>
        </w:rPr>
        <w:t>патріотичної вихованості</w:t>
      </w:r>
      <w:r w:rsidRPr="0045707A">
        <w:rPr>
          <w:sz w:val="28"/>
          <w:szCs w:val="28"/>
        </w:rPr>
        <w:t xml:space="preserve"> </w:t>
      </w:r>
      <w:r w:rsidR="008D2C23" w:rsidRPr="0045707A">
        <w:rPr>
          <w:sz w:val="28"/>
          <w:szCs w:val="28"/>
        </w:rPr>
        <w:t>дітей старшого дошкільного віку</w:t>
      </w:r>
      <w:r w:rsidRPr="0045707A">
        <w:rPr>
          <w:bCs/>
          <w:sz w:val="28"/>
          <w:szCs w:val="28"/>
        </w:rPr>
        <w:t>; 4 таблиці</w:t>
      </w:r>
      <w:r w:rsidR="008D2C23" w:rsidRPr="0045707A">
        <w:rPr>
          <w:bCs/>
          <w:sz w:val="28"/>
          <w:szCs w:val="28"/>
        </w:rPr>
        <w:t xml:space="preserve">; </w:t>
      </w:r>
      <w:r w:rsidR="008D2C23">
        <w:rPr>
          <w:bCs/>
          <w:sz w:val="28"/>
          <w:szCs w:val="28"/>
        </w:rPr>
        <w:t>1 рисунок.</w:t>
      </w:r>
    </w:p>
    <w:p w14:paraId="2151C1C4" w14:textId="77777777" w:rsidR="008D2C23" w:rsidRDefault="008D2C23" w:rsidP="008674E7">
      <w:pPr>
        <w:widowControl w:val="0"/>
        <w:jc w:val="both"/>
        <w:rPr>
          <w:bCs/>
          <w:sz w:val="28"/>
          <w:szCs w:val="28"/>
        </w:rPr>
      </w:pPr>
    </w:p>
    <w:p w14:paraId="3E5B3A45" w14:textId="77777777" w:rsidR="008D2C23" w:rsidRDefault="008D2C23" w:rsidP="008674E7">
      <w:pPr>
        <w:widowControl w:val="0"/>
        <w:jc w:val="both"/>
        <w:rPr>
          <w:sz w:val="28"/>
          <w:szCs w:val="28"/>
        </w:rPr>
      </w:pPr>
    </w:p>
    <w:p w14:paraId="0ADAF5B9" w14:textId="40C3FCA9" w:rsidR="00BB6F64" w:rsidRDefault="00F76368" w:rsidP="008674E7">
      <w:pPr>
        <w:widowControl w:val="0"/>
        <w:jc w:val="both"/>
        <w:rPr>
          <w:sz w:val="28"/>
          <w:szCs w:val="28"/>
        </w:rPr>
        <w:sectPr w:rsidR="00BB6F64" w:rsidSect="0041765E">
          <w:headerReference w:type="default" r:id="rId8"/>
          <w:pgSz w:w="11906" w:h="16838"/>
          <w:pgMar w:top="1134" w:right="567" w:bottom="1134" w:left="1701" w:header="709" w:footer="709" w:gutter="0"/>
          <w:pgNumType w:start="1"/>
          <w:cols w:space="708"/>
          <w:titlePg/>
          <w:docGrid w:linePitch="360"/>
        </w:sectPr>
      </w:pPr>
      <w:r w:rsidRPr="00CC2398">
        <w:rPr>
          <w:sz w:val="28"/>
          <w:szCs w:val="28"/>
        </w:rPr>
        <w:t xml:space="preserve"> </w:t>
      </w:r>
    </w:p>
    <w:p w14:paraId="4A868A4A" w14:textId="2A1883AA" w:rsidR="00F76368" w:rsidRDefault="00F76368" w:rsidP="00F76368">
      <w:pPr>
        <w:pStyle w:val="25"/>
        <w:widowControl w:val="0"/>
        <w:spacing w:after="0" w:line="240" w:lineRule="auto"/>
        <w:rPr>
          <w:b/>
          <w:sz w:val="28"/>
          <w:szCs w:val="28"/>
        </w:rPr>
      </w:pPr>
      <w:r w:rsidRPr="008674E7">
        <w:rPr>
          <w:b/>
          <w:sz w:val="28"/>
          <w:szCs w:val="28"/>
        </w:rPr>
        <w:lastRenderedPageBreak/>
        <w:t>6. Консультанти розділів роботи</w:t>
      </w:r>
    </w:p>
    <w:p w14:paraId="097FE608" w14:textId="77777777" w:rsidR="00246138" w:rsidRPr="008674E7" w:rsidRDefault="00246138" w:rsidP="00F76368">
      <w:pPr>
        <w:pStyle w:val="25"/>
        <w:widowControl w:val="0"/>
        <w:spacing w:after="0" w:line="240" w:lineRule="auto"/>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462"/>
        <w:gridCol w:w="2777"/>
        <w:gridCol w:w="1897"/>
      </w:tblGrid>
      <w:tr w:rsidR="00F76368" w:rsidRPr="00C92D92" w14:paraId="590423A4" w14:textId="77777777" w:rsidTr="00F76368">
        <w:trPr>
          <w:cantSplit/>
        </w:trPr>
        <w:tc>
          <w:tcPr>
            <w:tcW w:w="775" w:type="pct"/>
            <w:vMerge w:val="restart"/>
            <w:vAlign w:val="center"/>
          </w:tcPr>
          <w:p w14:paraId="26741BA4" w14:textId="77777777" w:rsidR="00F76368" w:rsidRPr="00C92D92" w:rsidRDefault="00F76368" w:rsidP="00F76368">
            <w:pPr>
              <w:widowControl w:val="0"/>
              <w:jc w:val="center"/>
            </w:pPr>
            <w:r w:rsidRPr="00C92D92">
              <w:t>Розділ</w:t>
            </w:r>
          </w:p>
        </w:tc>
        <w:tc>
          <w:tcPr>
            <w:tcW w:w="1798" w:type="pct"/>
            <w:vMerge w:val="restart"/>
            <w:vAlign w:val="center"/>
          </w:tcPr>
          <w:p w14:paraId="4F55257D" w14:textId="77777777" w:rsidR="00F76368" w:rsidRPr="00C92D92" w:rsidRDefault="00F76368" w:rsidP="00F76368">
            <w:pPr>
              <w:widowControl w:val="0"/>
              <w:jc w:val="center"/>
            </w:pPr>
            <w:r w:rsidRPr="00C92D92">
              <w:t xml:space="preserve">Прізвище, ініціали та посада </w:t>
            </w:r>
          </w:p>
          <w:p w14:paraId="108C0E1F" w14:textId="1D0BAA4A" w:rsidR="00F76368" w:rsidRPr="00C92D92" w:rsidRDefault="00EF7C10" w:rsidP="00F76368">
            <w:pPr>
              <w:widowControl w:val="0"/>
              <w:jc w:val="center"/>
            </w:pPr>
            <w:r w:rsidRPr="00C92D92">
              <w:t>К</w:t>
            </w:r>
            <w:r w:rsidR="00F76368" w:rsidRPr="00C92D92">
              <w:t>онсультанта</w:t>
            </w:r>
          </w:p>
        </w:tc>
        <w:tc>
          <w:tcPr>
            <w:tcW w:w="2427" w:type="pct"/>
            <w:gridSpan w:val="2"/>
          </w:tcPr>
          <w:p w14:paraId="68066957" w14:textId="77777777" w:rsidR="00F76368" w:rsidRPr="00C92D92" w:rsidRDefault="00F76368" w:rsidP="00F76368">
            <w:pPr>
              <w:widowControl w:val="0"/>
              <w:jc w:val="center"/>
            </w:pPr>
            <w:r w:rsidRPr="00C92D92">
              <w:t>Підпис, дата</w:t>
            </w:r>
          </w:p>
        </w:tc>
      </w:tr>
      <w:tr w:rsidR="00F76368" w:rsidRPr="00C92D92" w14:paraId="501A3FD8" w14:textId="77777777" w:rsidTr="00F76368">
        <w:trPr>
          <w:cantSplit/>
        </w:trPr>
        <w:tc>
          <w:tcPr>
            <w:tcW w:w="775" w:type="pct"/>
            <w:vMerge/>
          </w:tcPr>
          <w:p w14:paraId="0ED84025" w14:textId="77777777" w:rsidR="00F76368" w:rsidRPr="00C92D92" w:rsidRDefault="00F76368" w:rsidP="00F76368">
            <w:pPr>
              <w:widowControl w:val="0"/>
              <w:jc w:val="center"/>
              <w:rPr>
                <w:sz w:val="28"/>
              </w:rPr>
            </w:pPr>
          </w:p>
        </w:tc>
        <w:tc>
          <w:tcPr>
            <w:tcW w:w="1798" w:type="pct"/>
            <w:vMerge/>
          </w:tcPr>
          <w:p w14:paraId="19217EB2" w14:textId="77777777" w:rsidR="00F76368" w:rsidRPr="00C92D92" w:rsidRDefault="00F76368" w:rsidP="00F76368">
            <w:pPr>
              <w:widowControl w:val="0"/>
              <w:jc w:val="center"/>
              <w:rPr>
                <w:sz w:val="28"/>
              </w:rPr>
            </w:pPr>
          </w:p>
        </w:tc>
        <w:tc>
          <w:tcPr>
            <w:tcW w:w="1442" w:type="pct"/>
          </w:tcPr>
          <w:p w14:paraId="35062F6F" w14:textId="77777777" w:rsidR="00F76368" w:rsidRPr="00C92D92" w:rsidRDefault="00F76368" w:rsidP="00F76368">
            <w:pPr>
              <w:widowControl w:val="0"/>
              <w:jc w:val="center"/>
            </w:pPr>
            <w:r w:rsidRPr="00C92D92">
              <w:t xml:space="preserve">завдання </w:t>
            </w:r>
          </w:p>
          <w:p w14:paraId="495674B7" w14:textId="77777777" w:rsidR="00F76368" w:rsidRPr="00C92D92" w:rsidRDefault="00F76368" w:rsidP="00F76368">
            <w:pPr>
              <w:widowControl w:val="0"/>
              <w:jc w:val="center"/>
            </w:pPr>
            <w:r w:rsidRPr="00C92D92">
              <w:t>видав</w:t>
            </w:r>
          </w:p>
        </w:tc>
        <w:tc>
          <w:tcPr>
            <w:tcW w:w="985" w:type="pct"/>
          </w:tcPr>
          <w:p w14:paraId="14C85D96" w14:textId="77777777" w:rsidR="00F76368" w:rsidRPr="00C92D92" w:rsidRDefault="00F76368" w:rsidP="00F76368">
            <w:pPr>
              <w:widowControl w:val="0"/>
              <w:jc w:val="center"/>
            </w:pPr>
            <w:r w:rsidRPr="00C92D92">
              <w:t>завдання</w:t>
            </w:r>
          </w:p>
          <w:p w14:paraId="65BAF372" w14:textId="77777777" w:rsidR="00F76368" w:rsidRPr="00C92D92" w:rsidRDefault="00F76368" w:rsidP="00F76368">
            <w:pPr>
              <w:widowControl w:val="0"/>
              <w:jc w:val="center"/>
            </w:pPr>
            <w:r w:rsidRPr="00C92D92">
              <w:t>прийняв</w:t>
            </w:r>
          </w:p>
        </w:tc>
      </w:tr>
      <w:tr w:rsidR="00F76368" w:rsidRPr="00C92D92" w14:paraId="59C75F34" w14:textId="77777777" w:rsidTr="00F76368">
        <w:tc>
          <w:tcPr>
            <w:tcW w:w="775" w:type="pct"/>
          </w:tcPr>
          <w:p w14:paraId="1A101CBC"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Вступ</w:t>
            </w:r>
          </w:p>
        </w:tc>
        <w:tc>
          <w:tcPr>
            <w:tcW w:w="1798" w:type="pct"/>
          </w:tcPr>
          <w:p w14:paraId="772B14E9" w14:textId="252D00F3" w:rsidR="00F76368" w:rsidRPr="00CC7673" w:rsidRDefault="008568C3" w:rsidP="008568C3">
            <w:pPr>
              <w:widowControl w:val="0"/>
              <w:rPr>
                <w:sz w:val="28"/>
                <w:szCs w:val="28"/>
              </w:rPr>
            </w:pPr>
            <w:r>
              <w:rPr>
                <w:sz w:val="28"/>
                <w:szCs w:val="28"/>
              </w:rPr>
              <w:t>Байєр</w:t>
            </w:r>
            <w:r w:rsidR="00F76368" w:rsidRPr="00CC7673">
              <w:rPr>
                <w:sz w:val="28"/>
                <w:szCs w:val="28"/>
              </w:rPr>
              <w:t xml:space="preserve"> О.</w:t>
            </w:r>
            <w:r>
              <w:rPr>
                <w:sz w:val="28"/>
                <w:szCs w:val="28"/>
              </w:rPr>
              <w:t>М</w:t>
            </w:r>
            <w:r w:rsidR="00F76368" w:rsidRPr="00CC7673">
              <w:rPr>
                <w:sz w:val="28"/>
                <w:szCs w:val="28"/>
              </w:rPr>
              <w:t>.</w:t>
            </w:r>
          </w:p>
        </w:tc>
        <w:tc>
          <w:tcPr>
            <w:tcW w:w="1442" w:type="pct"/>
            <w:shd w:val="clear" w:color="auto" w:fill="auto"/>
          </w:tcPr>
          <w:p w14:paraId="4ACE2CD3" w14:textId="77777777" w:rsidR="00F76368" w:rsidRPr="00CC2398" w:rsidRDefault="00F76368" w:rsidP="00F76368">
            <w:pPr>
              <w:widowControl w:val="0"/>
              <w:jc w:val="center"/>
              <w:rPr>
                <w:bCs/>
                <w:sz w:val="28"/>
              </w:rPr>
            </w:pPr>
            <w:r w:rsidRPr="00CC2398">
              <w:rPr>
                <w:bCs/>
                <w:sz w:val="28"/>
              </w:rPr>
              <w:t>02.10.20 р.</w:t>
            </w:r>
          </w:p>
        </w:tc>
        <w:tc>
          <w:tcPr>
            <w:tcW w:w="985" w:type="pct"/>
          </w:tcPr>
          <w:p w14:paraId="629A6FFE" w14:textId="77777777" w:rsidR="00F76368" w:rsidRPr="00CC2398" w:rsidRDefault="00F76368" w:rsidP="00F76368">
            <w:pPr>
              <w:jc w:val="center"/>
              <w:rPr>
                <w:sz w:val="28"/>
                <w:szCs w:val="28"/>
              </w:rPr>
            </w:pPr>
            <w:r w:rsidRPr="00CC2398">
              <w:rPr>
                <w:sz w:val="28"/>
                <w:szCs w:val="28"/>
              </w:rPr>
              <w:t>02.10.20 р.</w:t>
            </w:r>
          </w:p>
        </w:tc>
      </w:tr>
      <w:tr w:rsidR="00F76368" w:rsidRPr="00C92D92" w14:paraId="6027BF48" w14:textId="77777777" w:rsidTr="00F76368">
        <w:tc>
          <w:tcPr>
            <w:tcW w:w="775" w:type="pct"/>
          </w:tcPr>
          <w:p w14:paraId="509C385D"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Розділ 1</w:t>
            </w:r>
          </w:p>
        </w:tc>
        <w:tc>
          <w:tcPr>
            <w:tcW w:w="1798" w:type="pct"/>
          </w:tcPr>
          <w:p w14:paraId="142B25E6" w14:textId="4278468C" w:rsidR="00F76368" w:rsidRPr="00CC7673" w:rsidRDefault="008568C3" w:rsidP="00F76368">
            <w:pPr>
              <w:rPr>
                <w:sz w:val="28"/>
                <w:szCs w:val="28"/>
              </w:rPr>
            </w:pPr>
            <w:r w:rsidRPr="008568C3">
              <w:rPr>
                <w:sz w:val="28"/>
                <w:szCs w:val="28"/>
              </w:rPr>
              <w:t>Байєр О.М.</w:t>
            </w:r>
          </w:p>
        </w:tc>
        <w:tc>
          <w:tcPr>
            <w:tcW w:w="1442" w:type="pct"/>
            <w:shd w:val="clear" w:color="auto" w:fill="auto"/>
          </w:tcPr>
          <w:p w14:paraId="5659A16D" w14:textId="77777777" w:rsidR="00F76368" w:rsidRPr="00CC2398" w:rsidRDefault="00F76368" w:rsidP="00F76368">
            <w:pPr>
              <w:widowControl w:val="0"/>
              <w:jc w:val="center"/>
              <w:rPr>
                <w:bCs/>
                <w:sz w:val="28"/>
              </w:rPr>
            </w:pPr>
            <w:r w:rsidRPr="00CC2398">
              <w:rPr>
                <w:bCs/>
                <w:sz w:val="28"/>
              </w:rPr>
              <w:t>04.11.20 р.</w:t>
            </w:r>
          </w:p>
        </w:tc>
        <w:tc>
          <w:tcPr>
            <w:tcW w:w="985" w:type="pct"/>
          </w:tcPr>
          <w:p w14:paraId="4792A744" w14:textId="77777777" w:rsidR="00F76368" w:rsidRPr="00CC2398" w:rsidRDefault="00F76368" w:rsidP="00F76368">
            <w:pPr>
              <w:jc w:val="center"/>
              <w:rPr>
                <w:sz w:val="28"/>
                <w:szCs w:val="28"/>
              </w:rPr>
            </w:pPr>
            <w:r w:rsidRPr="00CC2398">
              <w:rPr>
                <w:sz w:val="28"/>
                <w:szCs w:val="28"/>
              </w:rPr>
              <w:t>04.11.20 р.</w:t>
            </w:r>
          </w:p>
        </w:tc>
      </w:tr>
      <w:tr w:rsidR="00F76368" w:rsidRPr="00C92D92" w14:paraId="6D1F7E6A" w14:textId="77777777" w:rsidTr="00F76368">
        <w:tc>
          <w:tcPr>
            <w:tcW w:w="775" w:type="pct"/>
          </w:tcPr>
          <w:p w14:paraId="6FE2165A"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Розділ 2</w:t>
            </w:r>
          </w:p>
        </w:tc>
        <w:tc>
          <w:tcPr>
            <w:tcW w:w="1798" w:type="pct"/>
          </w:tcPr>
          <w:p w14:paraId="4F807BCC" w14:textId="04B5E308" w:rsidR="00F76368" w:rsidRPr="00CC7673" w:rsidRDefault="008568C3" w:rsidP="00F76368">
            <w:pPr>
              <w:rPr>
                <w:sz w:val="28"/>
                <w:szCs w:val="28"/>
              </w:rPr>
            </w:pPr>
            <w:r w:rsidRPr="008568C3">
              <w:rPr>
                <w:sz w:val="28"/>
                <w:szCs w:val="28"/>
              </w:rPr>
              <w:t>Байєр О.М.</w:t>
            </w:r>
          </w:p>
        </w:tc>
        <w:tc>
          <w:tcPr>
            <w:tcW w:w="1442" w:type="pct"/>
            <w:shd w:val="clear" w:color="auto" w:fill="auto"/>
          </w:tcPr>
          <w:p w14:paraId="0F1A19C1" w14:textId="77777777" w:rsidR="00F76368" w:rsidRPr="00CC2398" w:rsidRDefault="00F76368" w:rsidP="00F76368">
            <w:pPr>
              <w:widowControl w:val="0"/>
              <w:jc w:val="center"/>
              <w:rPr>
                <w:bCs/>
                <w:sz w:val="28"/>
              </w:rPr>
            </w:pPr>
            <w:r w:rsidRPr="00CC2398">
              <w:rPr>
                <w:bCs/>
                <w:sz w:val="28"/>
              </w:rPr>
              <w:t>23.03.21 р.</w:t>
            </w:r>
          </w:p>
        </w:tc>
        <w:tc>
          <w:tcPr>
            <w:tcW w:w="985" w:type="pct"/>
          </w:tcPr>
          <w:p w14:paraId="775AB004" w14:textId="77777777" w:rsidR="00F76368" w:rsidRPr="00CC2398" w:rsidRDefault="00F76368" w:rsidP="00F76368">
            <w:pPr>
              <w:jc w:val="center"/>
              <w:rPr>
                <w:sz w:val="28"/>
                <w:szCs w:val="28"/>
              </w:rPr>
            </w:pPr>
            <w:r w:rsidRPr="00CC2398">
              <w:rPr>
                <w:sz w:val="28"/>
                <w:szCs w:val="28"/>
              </w:rPr>
              <w:t>23.03.21 р.</w:t>
            </w:r>
          </w:p>
        </w:tc>
      </w:tr>
      <w:tr w:rsidR="00F76368" w:rsidRPr="00C92D92" w14:paraId="511E2308" w14:textId="77777777" w:rsidTr="00F76368">
        <w:tc>
          <w:tcPr>
            <w:tcW w:w="775" w:type="pct"/>
          </w:tcPr>
          <w:p w14:paraId="6C41972D"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Висновки</w:t>
            </w:r>
          </w:p>
        </w:tc>
        <w:tc>
          <w:tcPr>
            <w:tcW w:w="1798" w:type="pct"/>
          </w:tcPr>
          <w:p w14:paraId="2B517E21" w14:textId="7F0B923C" w:rsidR="00F76368" w:rsidRPr="00CC7673" w:rsidRDefault="008568C3" w:rsidP="00F76368">
            <w:pPr>
              <w:rPr>
                <w:sz w:val="28"/>
                <w:szCs w:val="28"/>
              </w:rPr>
            </w:pPr>
            <w:r w:rsidRPr="008568C3">
              <w:rPr>
                <w:sz w:val="28"/>
                <w:szCs w:val="28"/>
              </w:rPr>
              <w:t>Байєр О.М.</w:t>
            </w:r>
          </w:p>
        </w:tc>
        <w:tc>
          <w:tcPr>
            <w:tcW w:w="1442" w:type="pct"/>
            <w:shd w:val="clear" w:color="auto" w:fill="auto"/>
          </w:tcPr>
          <w:p w14:paraId="7060774D" w14:textId="77777777" w:rsidR="00F76368" w:rsidRPr="00CC2398" w:rsidRDefault="00F76368" w:rsidP="00F76368">
            <w:pPr>
              <w:widowControl w:val="0"/>
              <w:jc w:val="center"/>
              <w:rPr>
                <w:bCs/>
                <w:sz w:val="28"/>
              </w:rPr>
            </w:pPr>
            <w:r w:rsidRPr="00CC2398">
              <w:rPr>
                <w:bCs/>
                <w:sz w:val="28"/>
              </w:rPr>
              <w:t>07.05.21 р.</w:t>
            </w:r>
          </w:p>
        </w:tc>
        <w:tc>
          <w:tcPr>
            <w:tcW w:w="985" w:type="pct"/>
          </w:tcPr>
          <w:p w14:paraId="3FCDB178" w14:textId="77777777" w:rsidR="00F76368" w:rsidRPr="00CC2398" w:rsidRDefault="00F76368" w:rsidP="00F76368">
            <w:pPr>
              <w:jc w:val="center"/>
              <w:rPr>
                <w:sz w:val="28"/>
                <w:szCs w:val="28"/>
              </w:rPr>
            </w:pPr>
            <w:r w:rsidRPr="00CC2398">
              <w:rPr>
                <w:sz w:val="28"/>
                <w:szCs w:val="28"/>
              </w:rPr>
              <w:t>07.05.21 р.</w:t>
            </w:r>
          </w:p>
        </w:tc>
      </w:tr>
      <w:tr w:rsidR="00F76368" w:rsidRPr="00C92D92" w14:paraId="712F7104" w14:textId="77777777" w:rsidTr="00F76368">
        <w:tc>
          <w:tcPr>
            <w:tcW w:w="775" w:type="pct"/>
          </w:tcPr>
          <w:p w14:paraId="0C32CCF7" w14:textId="77777777" w:rsidR="00F76368" w:rsidRPr="00C92D92" w:rsidRDefault="00F76368" w:rsidP="00F76368">
            <w:pPr>
              <w:widowControl w:val="0"/>
              <w:tabs>
                <w:tab w:val="center" w:pos="4677"/>
                <w:tab w:val="right" w:pos="9355"/>
              </w:tabs>
              <w:spacing w:line="400" w:lineRule="exact"/>
              <w:jc w:val="both"/>
              <w:rPr>
                <w:bCs/>
                <w:sz w:val="28"/>
                <w:szCs w:val="28"/>
              </w:rPr>
            </w:pPr>
            <w:r w:rsidRPr="00C92D92">
              <w:rPr>
                <w:bCs/>
                <w:sz w:val="28"/>
                <w:szCs w:val="28"/>
              </w:rPr>
              <w:t>Додатки</w:t>
            </w:r>
          </w:p>
        </w:tc>
        <w:tc>
          <w:tcPr>
            <w:tcW w:w="1798" w:type="pct"/>
          </w:tcPr>
          <w:p w14:paraId="13EDD828" w14:textId="265A1D95" w:rsidR="00F76368" w:rsidRPr="00CC7673" w:rsidRDefault="008568C3" w:rsidP="00F76368">
            <w:pPr>
              <w:rPr>
                <w:sz w:val="28"/>
                <w:szCs w:val="28"/>
              </w:rPr>
            </w:pPr>
            <w:r w:rsidRPr="008568C3">
              <w:rPr>
                <w:sz w:val="28"/>
                <w:szCs w:val="28"/>
              </w:rPr>
              <w:t>Байєр О.М.</w:t>
            </w:r>
          </w:p>
        </w:tc>
        <w:tc>
          <w:tcPr>
            <w:tcW w:w="1442" w:type="pct"/>
            <w:shd w:val="clear" w:color="auto" w:fill="auto"/>
          </w:tcPr>
          <w:p w14:paraId="268A2164" w14:textId="77777777" w:rsidR="00F76368" w:rsidRPr="00CC2398" w:rsidRDefault="00F76368" w:rsidP="00F76368">
            <w:pPr>
              <w:widowControl w:val="0"/>
              <w:jc w:val="center"/>
              <w:rPr>
                <w:bCs/>
                <w:sz w:val="28"/>
              </w:rPr>
            </w:pPr>
            <w:r w:rsidRPr="00CC2398">
              <w:rPr>
                <w:bCs/>
                <w:sz w:val="28"/>
              </w:rPr>
              <w:t>08.09.21 р.</w:t>
            </w:r>
          </w:p>
        </w:tc>
        <w:tc>
          <w:tcPr>
            <w:tcW w:w="985" w:type="pct"/>
          </w:tcPr>
          <w:p w14:paraId="1C2FCF46" w14:textId="77777777" w:rsidR="00F76368" w:rsidRPr="00CC2398" w:rsidRDefault="00F76368" w:rsidP="00F76368">
            <w:pPr>
              <w:jc w:val="center"/>
              <w:rPr>
                <w:sz w:val="28"/>
                <w:szCs w:val="28"/>
              </w:rPr>
            </w:pPr>
            <w:r w:rsidRPr="00CC2398">
              <w:rPr>
                <w:sz w:val="28"/>
                <w:szCs w:val="28"/>
              </w:rPr>
              <w:t>08.09.21 р.</w:t>
            </w:r>
          </w:p>
        </w:tc>
      </w:tr>
    </w:tbl>
    <w:p w14:paraId="440F9652" w14:textId="77777777" w:rsidR="00F76368" w:rsidRPr="00C92D92" w:rsidRDefault="00F76368" w:rsidP="00F76368">
      <w:pPr>
        <w:widowControl w:val="0"/>
        <w:jc w:val="center"/>
        <w:rPr>
          <w:b/>
          <w:sz w:val="28"/>
        </w:rPr>
      </w:pPr>
    </w:p>
    <w:p w14:paraId="2506A8F9" w14:textId="77777777" w:rsidR="00F76368" w:rsidRPr="00246138" w:rsidRDefault="00F76368" w:rsidP="00246138">
      <w:pPr>
        <w:widowControl w:val="0"/>
        <w:jc w:val="both"/>
        <w:rPr>
          <w:sz w:val="28"/>
          <w:szCs w:val="28"/>
          <w:u w:val="single"/>
          <w:lang w:val="ru-RU"/>
        </w:rPr>
      </w:pPr>
      <w:bookmarkStart w:id="0" w:name="_Hlk53673593"/>
      <w:r w:rsidRPr="00246138">
        <w:rPr>
          <w:sz w:val="28"/>
          <w:szCs w:val="28"/>
        </w:rPr>
        <w:t>7. Дата видачі завдання_</w:t>
      </w:r>
      <w:r w:rsidRPr="00246138">
        <w:rPr>
          <w:sz w:val="28"/>
          <w:szCs w:val="28"/>
          <w:u w:val="single"/>
          <w:lang w:val="ru-RU"/>
        </w:rPr>
        <w:t>02.10.20</w:t>
      </w:r>
    </w:p>
    <w:bookmarkEnd w:id="0"/>
    <w:p w14:paraId="15A8A7DC" w14:textId="77777777" w:rsidR="00246138" w:rsidRDefault="00246138" w:rsidP="00246138">
      <w:pPr>
        <w:pStyle w:val="3"/>
        <w:widowControl w:val="0"/>
        <w:spacing w:before="0" w:beforeAutospacing="0" w:after="0" w:afterAutospacing="0"/>
        <w:rPr>
          <w:sz w:val="28"/>
          <w:szCs w:val="28"/>
        </w:rPr>
      </w:pPr>
    </w:p>
    <w:p w14:paraId="0B8D227D" w14:textId="51967F90" w:rsidR="00F76368" w:rsidRPr="00246138" w:rsidRDefault="00F76368" w:rsidP="00246138">
      <w:pPr>
        <w:pStyle w:val="3"/>
        <w:widowControl w:val="0"/>
        <w:spacing w:before="0" w:beforeAutospacing="0" w:after="0" w:afterAutospacing="0"/>
        <w:jc w:val="center"/>
        <w:rPr>
          <w:sz w:val="28"/>
          <w:szCs w:val="28"/>
        </w:rPr>
      </w:pPr>
      <w:r w:rsidRPr="00246138">
        <w:rPr>
          <w:sz w:val="28"/>
          <w:szCs w:val="28"/>
        </w:rPr>
        <w:t>КАЛЕНДАРНИЙ ПЛАН</w:t>
      </w:r>
    </w:p>
    <w:p w14:paraId="4070DA92" w14:textId="77777777" w:rsidR="00F76368" w:rsidRPr="00C92D92" w:rsidRDefault="00F76368" w:rsidP="00F76368">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633"/>
        <w:gridCol w:w="2607"/>
        <w:gridCol w:w="1816"/>
      </w:tblGrid>
      <w:tr w:rsidR="00F76368" w:rsidRPr="00C92D92" w14:paraId="5E6888C5" w14:textId="77777777" w:rsidTr="00F76368">
        <w:trPr>
          <w:cantSplit/>
          <w:trHeight w:val="460"/>
        </w:trPr>
        <w:tc>
          <w:tcPr>
            <w:tcW w:w="297" w:type="pct"/>
          </w:tcPr>
          <w:p w14:paraId="447DDF9E" w14:textId="77777777" w:rsidR="00F76368" w:rsidRPr="00C92D92" w:rsidRDefault="00F76368" w:rsidP="00F76368">
            <w:pPr>
              <w:widowControl w:val="0"/>
              <w:jc w:val="center"/>
            </w:pPr>
            <w:r w:rsidRPr="00C92D92">
              <w:t>№</w:t>
            </w:r>
          </w:p>
          <w:p w14:paraId="2BF87C4D" w14:textId="77777777" w:rsidR="00F76368" w:rsidRPr="00C92D92" w:rsidRDefault="00F76368" w:rsidP="00F76368">
            <w:pPr>
              <w:widowControl w:val="0"/>
              <w:jc w:val="center"/>
            </w:pPr>
            <w:r w:rsidRPr="00C92D92">
              <w:t>з/п</w:t>
            </w:r>
          </w:p>
        </w:tc>
        <w:tc>
          <w:tcPr>
            <w:tcW w:w="2406" w:type="pct"/>
          </w:tcPr>
          <w:p w14:paraId="76C56FE2" w14:textId="77777777" w:rsidR="00F76368" w:rsidRPr="00C92D92" w:rsidRDefault="00F76368" w:rsidP="00F76368">
            <w:pPr>
              <w:widowControl w:val="0"/>
              <w:jc w:val="center"/>
            </w:pPr>
            <w:r w:rsidRPr="00C92D92">
              <w:t xml:space="preserve">Назва етапів кваліфікаційної </w:t>
            </w:r>
          </w:p>
          <w:p w14:paraId="0F62301C" w14:textId="77777777" w:rsidR="00F76368" w:rsidRPr="00C92D92" w:rsidRDefault="00F76368" w:rsidP="00F76368">
            <w:pPr>
              <w:widowControl w:val="0"/>
              <w:jc w:val="center"/>
            </w:pPr>
            <w:r w:rsidRPr="00C92D92">
              <w:t>роботи</w:t>
            </w:r>
          </w:p>
        </w:tc>
        <w:tc>
          <w:tcPr>
            <w:tcW w:w="1354" w:type="pct"/>
          </w:tcPr>
          <w:p w14:paraId="44DC5127" w14:textId="77777777" w:rsidR="00F76368" w:rsidRPr="00C92D92" w:rsidRDefault="00F76368" w:rsidP="00F76368">
            <w:pPr>
              <w:widowControl w:val="0"/>
              <w:jc w:val="center"/>
            </w:pPr>
            <w:r w:rsidRPr="00C92D92">
              <w:rPr>
                <w:spacing w:val="-20"/>
              </w:rPr>
              <w:t>Строк  виконання</w:t>
            </w:r>
            <w:r w:rsidRPr="00C92D92">
              <w:t xml:space="preserve"> етапів роботи</w:t>
            </w:r>
          </w:p>
        </w:tc>
        <w:tc>
          <w:tcPr>
            <w:tcW w:w="943" w:type="pct"/>
            <w:tcBorders>
              <w:bottom w:val="single" w:sz="4" w:space="0" w:color="auto"/>
            </w:tcBorders>
          </w:tcPr>
          <w:p w14:paraId="53221ABC" w14:textId="77777777" w:rsidR="00F76368" w:rsidRPr="00C92D92" w:rsidRDefault="00F76368" w:rsidP="00F76368">
            <w:pPr>
              <w:pStyle w:val="3"/>
              <w:widowControl w:val="0"/>
              <w:rPr>
                <w:b w:val="0"/>
                <w:spacing w:val="-20"/>
              </w:rPr>
            </w:pPr>
            <w:r w:rsidRPr="00C92D92">
              <w:rPr>
                <w:b w:val="0"/>
                <w:spacing w:val="-20"/>
              </w:rPr>
              <w:t>Примітка</w:t>
            </w:r>
          </w:p>
        </w:tc>
      </w:tr>
      <w:tr w:rsidR="00F76368" w:rsidRPr="00C92D92" w14:paraId="3E0B5087" w14:textId="77777777" w:rsidTr="00F76368">
        <w:tc>
          <w:tcPr>
            <w:tcW w:w="297" w:type="pct"/>
          </w:tcPr>
          <w:p w14:paraId="6B53CBAD" w14:textId="77777777" w:rsidR="00F76368" w:rsidRPr="00C92D92" w:rsidRDefault="00F76368" w:rsidP="00F76368">
            <w:pPr>
              <w:widowControl w:val="0"/>
              <w:jc w:val="center"/>
              <w:rPr>
                <w:b/>
                <w:sz w:val="28"/>
              </w:rPr>
            </w:pPr>
          </w:p>
        </w:tc>
        <w:tc>
          <w:tcPr>
            <w:tcW w:w="2406" w:type="pct"/>
          </w:tcPr>
          <w:p w14:paraId="08B98B16"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Збір та систематизація матеріалу</w:t>
            </w:r>
          </w:p>
        </w:tc>
        <w:tc>
          <w:tcPr>
            <w:tcW w:w="1354" w:type="pct"/>
          </w:tcPr>
          <w:p w14:paraId="5119795F" w14:textId="77777777" w:rsidR="00F76368" w:rsidRPr="00CC2398" w:rsidRDefault="00F76368" w:rsidP="00F76368">
            <w:pPr>
              <w:rPr>
                <w:sz w:val="28"/>
                <w:szCs w:val="28"/>
              </w:rPr>
            </w:pPr>
            <w:r w:rsidRPr="00CC2398">
              <w:rPr>
                <w:sz w:val="28"/>
                <w:szCs w:val="28"/>
              </w:rPr>
              <w:t>жовтень-листопад</w:t>
            </w:r>
          </w:p>
        </w:tc>
        <w:tc>
          <w:tcPr>
            <w:tcW w:w="943" w:type="pct"/>
          </w:tcPr>
          <w:p w14:paraId="59521C0F"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виконано</w:t>
            </w:r>
          </w:p>
        </w:tc>
      </w:tr>
      <w:tr w:rsidR="00F76368" w:rsidRPr="00C92D92" w14:paraId="62E4A67A" w14:textId="77777777" w:rsidTr="00F76368">
        <w:tc>
          <w:tcPr>
            <w:tcW w:w="297" w:type="pct"/>
          </w:tcPr>
          <w:p w14:paraId="531D2628" w14:textId="77777777" w:rsidR="00F76368" w:rsidRPr="00C92D92" w:rsidRDefault="00F76368" w:rsidP="00F76368">
            <w:pPr>
              <w:widowControl w:val="0"/>
              <w:jc w:val="center"/>
              <w:rPr>
                <w:b/>
                <w:sz w:val="28"/>
              </w:rPr>
            </w:pPr>
          </w:p>
        </w:tc>
        <w:tc>
          <w:tcPr>
            <w:tcW w:w="2406" w:type="pct"/>
          </w:tcPr>
          <w:p w14:paraId="204DA194"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Написання вступу</w:t>
            </w:r>
          </w:p>
        </w:tc>
        <w:tc>
          <w:tcPr>
            <w:tcW w:w="1354" w:type="pct"/>
          </w:tcPr>
          <w:p w14:paraId="5D3C6475" w14:textId="77777777" w:rsidR="00F76368" w:rsidRPr="00CC2398" w:rsidRDefault="00F76368" w:rsidP="00F76368">
            <w:pPr>
              <w:rPr>
                <w:sz w:val="28"/>
                <w:szCs w:val="28"/>
              </w:rPr>
            </w:pPr>
            <w:r w:rsidRPr="00CC2398">
              <w:rPr>
                <w:sz w:val="28"/>
                <w:szCs w:val="28"/>
              </w:rPr>
              <w:t>листопад</w:t>
            </w:r>
          </w:p>
        </w:tc>
        <w:tc>
          <w:tcPr>
            <w:tcW w:w="943" w:type="pct"/>
          </w:tcPr>
          <w:p w14:paraId="70E6D775"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виконано</w:t>
            </w:r>
          </w:p>
        </w:tc>
      </w:tr>
      <w:tr w:rsidR="00F76368" w:rsidRPr="00C92D92" w14:paraId="609AEEE4" w14:textId="77777777" w:rsidTr="00F76368">
        <w:tc>
          <w:tcPr>
            <w:tcW w:w="297" w:type="pct"/>
          </w:tcPr>
          <w:p w14:paraId="78D383A3" w14:textId="77777777" w:rsidR="00F76368" w:rsidRPr="00C92D92" w:rsidRDefault="00F76368" w:rsidP="00F76368">
            <w:pPr>
              <w:widowControl w:val="0"/>
              <w:jc w:val="center"/>
              <w:rPr>
                <w:b/>
                <w:sz w:val="28"/>
              </w:rPr>
            </w:pPr>
          </w:p>
        </w:tc>
        <w:tc>
          <w:tcPr>
            <w:tcW w:w="2406" w:type="pct"/>
          </w:tcPr>
          <w:p w14:paraId="656E04F1"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Написання першого розділу</w:t>
            </w:r>
          </w:p>
        </w:tc>
        <w:tc>
          <w:tcPr>
            <w:tcW w:w="1354" w:type="pct"/>
          </w:tcPr>
          <w:p w14:paraId="48C06DCA" w14:textId="77777777" w:rsidR="00F76368" w:rsidRPr="00CC2398" w:rsidRDefault="00F76368" w:rsidP="00F76368">
            <w:pPr>
              <w:rPr>
                <w:sz w:val="28"/>
                <w:szCs w:val="28"/>
              </w:rPr>
            </w:pPr>
            <w:r w:rsidRPr="00CC2398">
              <w:rPr>
                <w:sz w:val="28"/>
                <w:szCs w:val="28"/>
              </w:rPr>
              <w:t>грудень-квітень</w:t>
            </w:r>
          </w:p>
        </w:tc>
        <w:tc>
          <w:tcPr>
            <w:tcW w:w="943" w:type="pct"/>
          </w:tcPr>
          <w:p w14:paraId="1940A8DD"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виконано</w:t>
            </w:r>
          </w:p>
        </w:tc>
      </w:tr>
      <w:tr w:rsidR="00F76368" w:rsidRPr="00C92D92" w14:paraId="4AD27639" w14:textId="77777777" w:rsidTr="00F76368">
        <w:tc>
          <w:tcPr>
            <w:tcW w:w="297" w:type="pct"/>
          </w:tcPr>
          <w:p w14:paraId="32CB7B0B" w14:textId="77777777" w:rsidR="00F76368" w:rsidRPr="00C92D92" w:rsidRDefault="00F76368" w:rsidP="00F76368">
            <w:pPr>
              <w:widowControl w:val="0"/>
              <w:jc w:val="center"/>
              <w:rPr>
                <w:b/>
                <w:sz w:val="28"/>
              </w:rPr>
            </w:pPr>
          </w:p>
        </w:tc>
        <w:tc>
          <w:tcPr>
            <w:tcW w:w="2406" w:type="pct"/>
          </w:tcPr>
          <w:p w14:paraId="433C2325"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Написання другого розділу</w:t>
            </w:r>
          </w:p>
        </w:tc>
        <w:tc>
          <w:tcPr>
            <w:tcW w:w="1354" w:type="pct"/>
          </w:tcPr>
          <w:p w14:paraId="751D2D96" w14:textId="77777777" w:rsidR="00F76368" w:rsidRPr="00CC2398" w:rsidRDefault="00F76368" w:rsidP="00F76368">
            <w:pPr>
              <w:rPr>
                <w:sz w:val="28"/>
                <w:szCs w:val="28"/>
              </w:rPr>
            </w:pPr>
            <w:r w:rsidRPr="00CC2398">
              <w:rPr>
                <w:sz w:val="28"/>
                <w:szCs w:val="28"/>
              </w:rPr>
              <w:t>травень-вересень</w:t>
            </w:r>
          </w:p>
        </w:tc>
        <w:tc>
          <w:tcPr>
            <w:tcW w:w="943" w:type="pct"/>
          </w:tcPr>
          <w:p w14:paraId="7B6AC9F3"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виконано</w:t>
            </w:r>
          </w:p>
        </w:tc>
      </w:tr>
      <w:tr w:rsidR="00F76368" w:rsidRPr="00C92D92" w14:paraId="2739DAFA" w14:textId="77777777" w:rsidTr="00F76368">
        <w:tc>
          <w:tcPr>
            <w:tcW w:w="297" w:type="pct"/>
          </w:tcPr>
          <w:p w14:paraId="070E47CB" w14:textId="77777777" w:rsidR="00F76368" w:rsidRPr="00C92D92" w:rsidRDefault="00F76368" w:rsidP="00F76368">
            <w:pPr>
              <w:widowControl w:val="0"/>
              <w:jc w:val="center"/>
              <w:rPr>
                <w:b/>
                <w:sz w:val="28"/>
              </w:rPr>
            </w:pPr>
          </w:p>
        </w:tc>
        <w:tc>
          <w:tcPr>
            <w:tcW w:w="2406" w:type="pct"/>
          </w:tcPr>
          <w:p w14:paraId="49E4FD7A"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Написання висновків</w:t>
            </w:r>
          </w:p>
        </w:tc>
        <w:tc>
          <w:tcPr>
            <w:tcW w:w="1354" w:type="pct"/>
          </w:tcPr>
          <w:p w14:paraId="70DD1D24" w14:textId="77777777" w:rsidR="00F76368" w:rsidRPr="00CC2398" w:rsidRDefault="00F76368" w:rsidP="00F76368">
            <w:pPr>
              <w:rPr>
                <w:sz w:val="28"/>
                <w:szCs w:val="28"/>
              </w:rPr>
            </w:pPr>
            <w:r w:rsidRPr="00CC2398">
              <w:rPr>
                <w:sz w:val="28"/>
                <w:szCs w:val="28"/>
              </w:rPr>
              <w:t>вересень</w:t>
            </w:r>
          </w:p>
        </w:tc>
        <w:tc>
          <w:tcPr>
            <w:tcW w:w="943" w:type="pct"/>
          </w:tcPr>
          <w:p w14:paraId="6DB3D687" w14:textId="77777777" w:rsidR="00F76368" w:rsidRPr="00C92D92" w:rsidRDefault="00F76368" w:rsidP="00F76368">
            <w:pPr>
              <w:widowControl w:val="0"/>
              <w:tabs>
                <w:tab w:val="center" w:pos="4677"/>
                <w:tab w:val="right" w:pos="9355"/>
              </w:tabs>
              <w:spacing w:line="400" w:lineRule="exact"/>
              <w:jc w:val="both"/>
              <w:rPr>
                <w:bCs/>
                <w:sz w:val="28"/>
                <w:szCs w:val="28"/>
              </w:rPr>
            </w:pPr>
            <w:r w:rsidRPr="00C92D92">
              <w:rPr>
                <w:bCs/>
                <w:sz w:val="28"/>
                <w:szCs w:val="28"/>
              </w:rPr>
              <w:t>виконано</w:t>
            </w:r>
          </w:p>
        </w:tc>
      </w:tr>
      <w:tr w:rsidR="00F76368" w:rsidRPr="00C92D92" w14:paraId="4AB00D47" w14:textId="77777777" w:rsidTr="00F76368">
        <w:tc>
          <w:tcPr>
            <w:tcW w:w="297" w:type="pct"/>
          </w:tcPr>
          <w:p w14:paraId="71926BE1" w14:textId="77777777" w:rsidR="00F76368" w:rsidRPr="00C92D92" w:rsidRDefault="00F76368" w:rsidP="00F76368">
            <w:pPr>
              <w:widowControl w:val="0"/>
              <w:jc w:val="center"/>
              <w:rPr>
                <w:b/>
                <w:sz w:val="28"/>
              </w:rPr>
            </w:pPr>
          </w:p>
        </w:tc>
        <w:tc>
          <w:tcPr>
            <w:tcW w:w="2406" w:type="pct"/>
          </w:tcPr>
          <w:p w14:paraId="19418662" w14:textId="77777777" w:rsidR="00F76368" w:rsidRPr="00C92D92" w:rsidRDefault="00F76368" w:rsidP="00F76368">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C92D92">
              <w:rPr>
                <w:bCs/>
                <w:sz w:val="28"/>
                <w:szCs w:val="28"/>
                <w:lang w:val="uk-UA"/>
              </w:rPr>
              <w:t>Оформлення додатків</w:t>
            </w:r>
          </w:p>
        </w:tc>
        <w:tc>
          <w:tcPr>
            <w:tcW w:w="1354" w:type="pct"/>
          </w:tcPr>
          <w:p w14:paraId="01CD29F5" w14:textId="77777777" w:rsidR="00F76368" w:rsidRPr="00CC2398" w:rsidRDefault="00F76368" w:rsidP="00F76368">
            <w:pPr>
              <w:rPr>
                <w:sz w:val="28"/>
                <w:szCs w:val="28"/>
              </w:rPr>
            </w:pPr>
            <w:r w:rsidRPr="00CC2398">
              <w:rPr>
                <w:sz w:val="28"/>
                <w:szCs w:val="28"/>
              </w:rPr>
              <w:t>жовтень</w:t>
            </w:r>
          </w:p>
        </w:tc>
        <w:tc>
          <w:tcPr>
            <w:tcW w:w="943" w:type="pct"/>
          </w:tcPr>
          <w:p w14:paraId="36CF5301" w14:textId="77777777" w:rsidR="00F76368" w:rsidRPr="00C92D92" w:rsidRDefault="00F76368" w:rsidP="00F76368">
            <w:pPr>
              <w:widowControl w:val="0"/>
              <w:tabs>
                <w:tab w:val="center" w:pos="4677"/>
                <w:tab w:val="right" w:pos="9355"/>
              </w:tabs>
              <w:spacing w:line="400" w:lineRule="exact"/>
              <w:jc w:val="both"/>
              <w:rPr>
                <w:bCs/>
                <w:sz w:val="28"/>
                <w:szCs w:val="28"/>
              </w:rPr>
            </w:pPr>
            <w:r w:rsidRPr="00C92D92">
              <w:rPr>
                <w:bCs/>
                <w:sz w:val="28"/>
                <w:szCs w:val="28"/>
              </w:rPr>
              <w:t>виконано</w:t>
            </w:r>
          </w:p>
        </w:tc>
      </w:tr>
      <w:tr w:rsidR="00F76368" w:rsidRPr="00C92D92" w14:paraId="513E48CC" w14:textId="77777777" w:rsidTr="00F76368">
        <w:tc>
          <w:tcPr>
            <w:tcW w:w="297" w:type="pct"/>
          </w:tcPr>
          <w:p w14:paraId="5EFA4B50" w14:textId="77777777" w:rsidR="00F76368" w:rsidRPr="00C92D92" w:rsidRDefault="00F76368" w:rsidP="00F76368">
            <w:pPr>
              <w:widowControl w:val="0"/>
              <w:jc w:val="center"/>
              <w:rPr>
                <w:b/>
                <w:sz w:val="28"/>
              </w:rPr>
            </w:pPr>
          </w:p>
        </w:tc>
        <w:tc>
          <w:tcPr>
            <w:tcW w:w="2406" w:type="pct"/>
          </w:tcPr>
          <w:p w14:paraId="432812D4" w14:textId="77777777" w:rsidR="00F76368" w:rsidRPr="00C92D92" w:rsidRDefault="00F76368" w:rsidP="00F76368">
            <w:pPr>
              <w:widowControl w:val="0"/>
              <w:tabs>
                <w:tab w:val="center" w:pos="4677"/>
                <w:tab w:val="right" w:pos="9355"/>
              </w:tabs>
              <w:spacing w:line="400" w:lineRule="exact"/>
              <w:jc w:val="both"/>
              <w:rPr>
                <w:bCs/>
                <w:sz w:val="28"/>
                <w:szCs w:val="28"/>
              </w:rPr>
            </w:pPr>
            <w:r w:rsidRPr="00C92D92">
              <w:rPr>
                <w:bCs/>
                <w:sz w:val="28"/>
                <w:szCs w:val="28"/>
              </w:rPr>
              <w:t>Оформлення роботи, рецензування</w:t>
            </w:r>
          </w:p>
        </w:tc>
        <w:tc>
          <w:tcPr>
            <w:tcW w:w="1354" w:type="pct"/>
          </w:tcPr>
          <w:p w14:paraId="736735E4" w14:textId="77777777" w:rsidR="00F76368" w:rsidRPr="00CC2398" w:rsidRDefault="00F76368" w:rsidP="00F76368">
            <w:pPr>
              <w:rPr>
                <w:sz w:val="28"/>
                <w:szCs w:val="28"/>
              </w:rPr>
            </w:pPr>
            <w:r w:rsidRPr="00CC2398">
              <w:rPr>
                <w:sz w:val="28"/>
                <w:szCs w:val="28"/>
              </w:rPr>
              <w:t>жовтень-листопад</w:t>
            </w:r>
          </w:p>
        </w:tc>
        <w:tc>
          <w:tcPr>
            <w:tcW w:w="943" w:type="pct"/>
          </w:tcPr>
          <w:p w14:paraId="598B54BA" w14:textId="77777777" w:rsidR="00F76368" w:rsidRPr="00C92D92" w:rsidRDefault="00F76368" w:rsidP="00F76368">
            <w:pPr>
              <w:widowControl w:val="0"/>
              <w:tabs>
                <w:tab w:val="center" w:pos="4677"/>
                <w:tab w:val="right" w:pos="9355"/>
              </w:tabs>
              <w:spacing w:line="400" w:lineRule="exact"/>
              <w:jc w:val="both"/>
              <w:rPr>
                <w:bCs/>
                <w:sz w:val="28"/>
                <w:szCs w:val="28"/>
              </w:rPr>
            </w:pPr>
            <w:r w:rsidRPr="00C92D92">
              <w:rPr>
                <w:bCs/>
                <w:sz w:val="28"/>
                <w:szCs w:val="28"/>
              </w:rPr>
              <w:t>виконано</w:t>
            </w:r>
          </w:p>
        </w:tc>
      </w:tr>
      <w:tr w:rsidR="00F76368" w:rsidRPr="00C92D92" w14:paraId="2C29A4FE" w14:textId="77777777" w:rsidTr="00F76368">
        <w:tc>
          <w:tcPr>
            <w:tcW w:w="297" w:type="pct"/>
          </w:tcPr>
          <w:p w14:paraId="5D7BA328" w14:textId="77777777" w:rsidR="00F76368" w:rsidRPr="00C92D92" w:rsidRDefault="00F76368" w:rsidP="00F76368">
            <w:pPr>
              <w:widowControl w:val="0"/>
              <w:jc w:val="center"/>
              <w:rPr>
                <w:b/>
                <w:sz w:val="28"/>
              </w:rPr>
            </w:pPr>
          </w:p>
        </w:tc>
        <w:tc>
          <w:tcPr>
            <w:tcW w:w="2406" w:type="pct"/>
          </w:tcPr>
          <w:p w14:paraId="6B2F28B2" w14:textId="77777777" w:rsidR="00F76368" w:rsidRPr="00C92D92" w:rsidRDefault="00F76368" w:rsidP="00F76368">
            <w:pPr>
              <w:widowControl w:val="0"/>
              <w:tabs>
                <w:tab w:val="center" w:pos="4677"/>
                <w:tab w:val="right" w:pos="9355"/>
              </w:tabs>
              <w:spacing w:line="400" w:lineRule="exact"/>
              <w:jc w:val="both"/>
              <w:rPr>
                <w:bCs/>
                <w:sz w:val="28"/>
                <w:szCs w:val="28"/>
              </w:rPr>
            </w:pPr>
            <w:r w:rsidRPr="00C92D92">
              <w:rPr>
                <w:bCs/>
                <w:sz w:val="28"/>
                <w:szCs w:val="28"/>
              </w:rPr>
              <w:t>Захист</w:t>
            </w:r>
          </w:p>
        </w:tc>
        <w:tc>
          <w:tcPr>
            <w:tcW w:w="1354" w:type="pct"/>
          </w:tcPr>
          <w:p w14:paraId="0B39157A" w14:textId="77777777" w:rsidR="00F76368" w:rsidRPr="00CC2398" w:rsidRDefault="00F76368" w:rsidP="00F76368">
            <w:pPr>
              <w:rPr>
                <w:sz w:val="28"/>
                <w:szCs w:val="28"/>
              </w:rPr>
            </w:pPr>
            <w:r w:rsidRPr="00CC2398">
              <w:rPr>
                <w:sz w:val="28"/>
                <w:szCs w:val="28"/>
              </w:rPr>
              <w:t>грудень</w:t>
            </w:r>
          </w:p>
        </w:tc>
        <w:tc>
          <w:tcPr>
            <w:tcW w:w="943" w:type="pct"/>
          </w:tcPr>
          <w:p w14:paraId="27F99082" w14:textId="77777777" w:rsidR="00F76368" w:rsidRPr="00C92D92" w:rsidRDefault="00F76368" w:rsidP="00F76368">
            <w:pPr>
              <w:widowControl w:val="0"/>
              <w:tabs>
                <w:tab w:val="center" w:pos="4677"/>
                <w:tab w:val="right" w:pos="9355"/>
              </w:tabs>
              <w:spacing w:line="400" w:lineRule="exact"/>
              <w:ind w:firstLine="697"/>
              <w:jc w:val="both"/>
              <w:rPr>
                <w:bCs/>
                <w:sz w:val="28"/>
                <w:szCs w:val="28"/>
              </w:rPr>
            </w:pPr>
          </w:p>
        </w:tc>
      </w:tr>
    </w:tbl>
    <w:p w14:paraId="54AB6EFA" w14:textId="77777777" w:rsidR="00F76368" w:rsidRPr="00C92D92" w:rsidRDefault="00F76368" w:rsidP="00F76368">
      <w:pPr>
        <w:widowControl w:val="0"/>
        <w:rPr>
          <w:b/>
        </w:rPr>
      </w:pPr>
    </w:p>
    <w:p w14:paraId="4FCD4A55" w14:textId="77777777" w:rsidR="00F76368" w:rsidRPr="00C92D92" w:rsidRDefault="00F76368" w:rsidP="00F76368">
      <w:pPr>
        <w:widowControl w:val="0"/>
        <w:jc w:val="both"/>
        <w:rPr>
          <w:b/>
          <w:sz w:val="26"/>
          <w:szCs w:val="26"/>
        </w:rPr>
      </w:pPr>
      <w:r w:rsidRPr="00C92D92">
        <w:rPr>
          <w:sz w:val="26"/>
          <w:szCs w:val="26"/>
        </w:rPr>
        <w:t>Студент</w:t>
      </w:r>
      <w:r w:rsidRPr="00C92D92">
        <w:rPr>
          <w:b/>
          <w:sz w:val="26"/>
          <w:szCs w:val="26"/>
        </w:rPr>
        <w:t xml:space="preserve">                 ____________  ______________________</w:t>
      </w:r>
    </w:p>
    <w:p w14:paraId="11A96CBC" w14:textId="77777777" w:rsidR="00F76368" w:rsidRPr="00C92D92" w:rsidRDefault="00F76368" w:rsidP="00F76368">
      <w:pPr>
        <w:widowControl w:val="0"/>
        <w:jc w:val="both"/>
        <w:rPr>
          <w:b/>
        </w:rPr>
      </w:pPr>
      <w:r w:rsidRPr="00C92D92">
        <w:rPr>
          <w:bCs/>
        </w:rPr>
        <w:t xml:space="preserve">                                         </w:t>
      </w:r>
      <w:r w:rsidRPr="00C92D92">
        <w:rPr>
          <w:bCs/>
          <w:vertAlign w:val="superscript"/>
        </w:rPr>
        <w:t>( підпис )                 (прізвище та ініціали)</w:t>
      </w:r>
    </w:p>
    <w:p w14:paraId="2BBD1136" w14:textId="77777777" w:rsidR="00F76368" w:rsidRPr="00C92D92" w:rsidRDefault="00F76368" w:rsidP="00F76368">
      <w:pPr>
        <w:widowControl w:val="0"/>
        <w:jc w:val="both"/>
        <w:rPr>
          <w:b/>
          <w:sz w:val="26"/>
          <w:szCs w:val="26"/>
        </w:rPr>
      </w:pPr>
      <w:r w:rsidRPr="00C92D92">
        <w:rPr>
          <w:sz w:val="26"/>
          <w:szCs w:val="26"/>
        </w:rPr>
        <w:t>Керівник роботи</w:t>
      </w:r>
      <w:r w:rsidRPr="00C92D92">
        <w:rPr>
          <w:b/>
          <w:sz w:val="26"/>
          <w:szCs w:val="26"/>
        </w:rPr>
        <w:t xml:space="preserve"> _____________  ___________________</w:t>
      </w:r>
    </w:p>
    <w:p w14:paraId="0F49FED7" w14:textId="77777777" w:rsidR="00F76368" w:rsidRPr="00C92D92" w:rsidRDefault="00F76368" w:rsidP="00F76368">
      <w:pPr>
        <w:widowControl w:val="0"/>
        <w:jc w:val="both"/>
        <w:rPr>
          <w:bCs/>
        </w:rPr>
      </w:pPr>
      <w:r w:rsidRPr="00C92D92">
        <w:rPr>
          <w:bCs/>
        </w:rPr>
        <w:t xml:space="preserve">                                           </w:t>
      </w:r>
      <w:r w:rsidRPr="00C92D92">
        <w:rPr>
          <w:bCs/>
          <w:vertAlign w:val="superscript"/>
        </w:rPr>
        <w:t>( підпис )                  (прізвище та ініціали)</w:t>
      </w:r>
    </w:p>
    <w:p w14:paraId="24C236C1" w14:textId="77777777" w:rsidR="00F76368" w:rsidRPr="00C92D92" w:rsidRDefault="00F76368" w:rsidP="00F76368">
      <w:pPr>
        <w:widowControl w:val="0"/>
        <w:spacing w:line="360" w:lineRule="auto"/>
        <w:jc w:val="both"/>
        <w:rPr>
          <w:b/>
          <w:sz w:val="26"/>
          <w:szCs w:val="26"/>
        </w:rPr>
      </w:pPr>
    </w:p>
    <w:p w14:paraId="49BB49E1" w14:textId="77777777" w:rsidR="00F76368" w:rsidRPr="00C92D92" w:rsidRDefault="00F76368" w:rsidP="00F76368">
      <w:pPr>
        <w:widowControl w:val="0"/>
        <w:spacing w:line="360" w:lineRule="auto"/>
        <w:jc w:val="both"/>
        <w:rPr>
          <w:b/>
          <w:sz w:val="26"/>
          <w:szCs w:val="26"/>
        </w:rPr>
      </w:pPr>
      <w:proofErr w:type="spellStart"/>
      <w:r w:rsidRPr="00C92D92">
        <w:rPr>
          <w:b/>
          <w:sz w:val="26"/>
          <w:szCs w:val="26"/>
        </w:rPr>
        <w:t>Нормоконтроль</w:t>
      </w:r>
      <w:proofErr w:type="spellEnd"/>
      <w:r w:rsidRPr="00C92D92">
        <w:rPr>
          <w:b/>
          <w:sz w:val="26"/>
          <w:szCs w:val="26"/>
        </w:rPr>
        <w:t xml:space="preserve"> пройдено</w:t>
      </w:r>
    </w:p>
    <w:p w14:paraId="310E0652" w14:textId="77777777" w:rsidR="00F76368" w:rsidRPr="00C92D92" w:rsidRDefault="00F76368" w:rsidP="00F76368">
      <w:pPr>
        <w:widowControl w:val="0"/>
        <w:jc w:val="both"/>
        <w:rPr>
          <w:b/>
          <w:sz w:val="26"/>
          <w:szCs w:val="26"/>
        </w:rPr>
      </w:pPr>
      <w:proofErr w:type="spellStart"/>
      <w:r w:rsidRPr="00C92D92">
        <w:rPr>
          <w:sz w:val="26"/>
          <w:szCs w:val="26"/>
        </w:rPr>
        <w:t>Нормоконтролер</w:t>
      </w:r>
      <w:proofErr w:type="spellEnd"/>
      <w:r w:rsidRPr="00C92D92">
        <w:rPr>
          <w:b/>
          <w:sz w:val="26"/>
          <w:szCs w:val="26"/>
        </w:rPr>
        <w:t xml:space="preserve"> _____________  ___________________</w:t>
      </w:r>
    </w:p>
    <w:p w14:paraId="02153981" w14:textId="77777777" w:rsidR="00F76368" w:rsidRDefault="00F76368" w:rsidP="00F76368">
      <w:pPr>
        <w:widowControl w:val="0"/>
        <w:jc w:val="both"/>
        <w:rPr>
          <w:bCs/>
          <w:vertAlign w:val="superscript"/>
        </w:rPr>
      </w:pPr>
      <w:r w:rsidRPr="00C92D92">
        <w:rPr>
          <w:bCs/>
        </w:rPr>
        <w:t xml:space="preserve">                                           </w:t>
      </w:r>
      <w:r w:rsidRPr="00C92D92">
        <w:rPr>
          <w:bCs/>
          <w:vertAlign w:val="superscript"/>
        </w:rPr>
        <w:t>( підпис )                  (прізвище та ініціали)</w:t>
      </w:r>
    </w:p>
    <w:p w14:paraId="56952542" w14:textId="77777777" w:rsidR="00BB6F64" w:rsidRDefault="00BB6F64" w:rsidP="00F76368">
      <w:pPr>
        <w:widowControl w:val="0"/>
        <w:jc w:val="both"/>
        <w:rPr>
          <w:bCs/>
          <w:vertAlign w:val="superscript"/>
        </w:rPr>
        <w:sectPr w:rsidR="00BB6F64" w:rsidSect="00BB6F64">
          <w:type w:val="continuous"/>
          <w:pgSz w:w="11906" w:h="16838"/>
          <w:pgMar w:top="1134" w:right="567" w:bottom="1134" w:left="1701" w:header="709" w:footer="709" w:gutter="0"/>
          <w:pgNumType w:start="1"/>
          <w:cols w:space="708"/>
          <w:titlePg/>
          <w:docGrid w:linePitch="360"/>
        </w:sectPr>
      </w:pPr>
    </w:p>
    <w:p w14:paraId="0D63507F" w14:textId="0D116D03" w:rsidR="00F76368" w:rsidRPr="00A4334D" w:rsidRDefault="00F76368" w:rsidP="00F76368">
      <w:pPr>
        <w:spacing w:line="360" w:lineRule="auto"/>
        <w:jc w:val="center"/>
        <w:rPr>
          <w:b/>
          <w:bCs/>
          <w:sz w:val="28"/>
          <w:szCs w:val="28"/>
        </w:rPr>
      </w:pPr>
      <w:r w:rsidRPr="00A4334D">
        <w:rPr>
          <w:b/>
          <w:bCs/>
          <w:sz w:val="28"/>
          <w:szCs w:val="28"/>
        </w:rPr>
        <w:lastRenderedPageBreak/>
        <w:t>РЕФЕРАТ</w:t>
      </w:r>
    </w:p>
    <w:p w14:paraId="3613D174" w14:textId="77777777" w:rsidR="00F76368" w:rsidRPr="00A4334D" w:rsidRDefault="00F76368" w:rsidP="00F76368">
      <w:pPr>
        <w:spacing w:line="360" w:lineRule="auto"/>
        <w:jc w:val="center"/>
        <w:rPr>
          <w:b/>
          <w:bCs/>
          <w:sz w:val="28"/>
          <w:szCs w:val="28"/>
        </w:rPr>
      </w:pPr>
    </w:p>
    <w:p w14:paraId="31571FA2" w14:textId="77777777" w:rsidR="00F76368" w:rsidRPr="00A4334D" w:rsidRDefault="00F76368" w:rsidP="00F76368">
      <w:pPr>
        <w:spacing w:line="360" w:lineRule="auto"/>
        <w:jc w:val="center"/>
        <w:rPr>
          <w:b/>
          <w:bCs/>
          <w:sz w:val="28"/>
          <w:szCs w:val="28"/>
        </w:rPr>
      </w:pPr>
    </w:p>
    <w:p w14:paraId="76655EF8" w14:textId="5CE4AB2E" w:rsidR="00F76368" w:rsidRPr="00A4334D" w:rsidRDefault="00EF7C10" w:rsidP="00F76368">
      <w:pPr>
        <w:widowControl w:val="0"/>
        <w:spacing w:line="460" w:lineRule="exact"/>
        <w:ind w:firstLine="709"/>
        <w:jc w:val="both"/>
        <w:rPr>
          <w:sz w:val="28"/>
          <w:szCs w:val="28"/>
        </w:rPr>
      </w:pPr>
      <w:r>
        <w:rPr>
          <w:sz w:val="28"/>
          <w:szCs w:val="28"/>
        </w:rPr>
        <w:t xml:space="preserve">Кваліфікаційна робота: </w:t>
      </w:r>
      <w:r w:rsidRPr="0045707A">
        <w:rPr>
          <w:sz w:val="28"/>
          <w:szCs w:val="28"/>
        </w:rPr>
        <w:t>80</w:t>
      </w:r>
      <w:r w:rsidR="00F76368" w:rsidRPr="0045707A">
        <w:rPr>
          <w:sz w:val="28"/>
          <w:szCs w:val="28"/>
        </w:rPr>
        <w:t xml:space="preserve"> с., </w:t>
      </w:r>
      <w:r w:rsidR="00F76368" w:rsidRPr="0045707A">
        <w:rPr>
          <w:sz w:val="28"/>
          <w:szCs w:val="28"/>
          <w:lang w:val="ru-RU"/>
        </w:rPr>
        <w:t>4</w:t>
      </w:r>
      <w:r w:rsidR="00F76368" w:rsidRPr="0045707A">
        <w:rPr>
          <w:sz w:val="28"/>
          <w:szCs w:val="28"/>
        </w:rPr>
        <w:t xml:space="preserve"> таблиці, </w:t>
      </w:r>
      <w:r w:rsidR="0045707A" w:rsidRPr="0045707A">
        <w:rPr>
          <w:sz w:val="28"/>
          <w:szCs w:val="28"/>
          <w:lang w:val="ru-RU"/>
        </w:rPr>
        <w:t>9</w:t>
      </w:r>
      <w:r w:rsidR="0045707A" w:rsidRPr="0045707A">
        <w:rPr>
          <w:sz w:val="28"/>
          <w:szCs w:val="28"/>
        </w:rPr>
        <w:t xml:space="preserve"> рисунків, 93</w:t>
      </w:r>
      <w:r w:rsidR="00F76368" w:rsidRPr="0045707A">
        <w:rPr>
          <w:sz w:val="28"/>
          <w:szCs w:val="28"/>
        </w:rPr>
        <w:t xml:space="preserve"> джерел</w:t>
      </w:r>
      <w:r w:rsidR="0045707A" w:rsidRPr="0045707A">
        <w:rPr>
          <w:sz w:val="28"/>
          <w:szCs w:val="28"/>
          <w:lang w:val="ru-RU"/>
        </w:rPr>
        <w:t>а</w:t>
      </w:r>
      <w:r w:rsidR="00F76368" w:rsidRPr="0045707A">
        <w:rPr>
          <w:sz w:val="28"/>
          <w:szCs w:val="28"/>
        </w:rPr>
        <w:t>, 5 додатків.</w:t>
      </w:r>
    </w:p>
    <w:p w14:paraId="29F9371F" w14:textId="0D9B9D6F" w:rsidR="00F76368" w:rsidRPr="008D2C23" w:rsidRDefault="00F76368" w:rsidP="00F76368">
      <w:pPr>
        <w:widowControl w:val="0"/>
        <w:spacing w:line="460" w:lineRule="exact"/>
        <w:ind w:firstLine="709"/>
        <w:jc w:val="both"/>
        <w:rPr>
          <w:sz w:val="28"/>
          <w:szCs w:val="28"/>
        </w:rPr>
      </w:pPr>
      <w:r w:rsidRPr="00A4334D">
        <w:rPr>
          <w:sz w:val="28"/>
          <w:szCs w:val="28"/>
        </w:rPr>
        <w:t xml:space="preserve">Мета дослідження: </w:t>
      </w:r>
      <w:r w:rsidRPr="008D2C23">
        <w:rPr>
          <w:sz w:val="28"/>
          <w:szCs w:val="28"/>
        </w:rPr>
        <w:t xml:space="preserve">теоретичне обґрунтування, розроблення та експериментальна перевірка </w:t>
      </w:r>
      <w:r w:rsidR="008D2C23" w:rsidRPr="008D2C23">
        <w:rPr>
          <w:sz w:val="28"/>
          <w:szCs w:val="28"/>
        </w:rPr>
        <w:t>педагогічної системи з патріотичного виховання дітей старшого дошкільного віку засобами народних традицій.</w:t>
      </w:r>
      <w:r w:rsidRPr="008D2C23">
        <w:t xml:space="preserve"> </w:t>
      </w:r>
    </w:p>
    <w:p w14:paraId="58C470CF" w14:textId="637CD791" w:rsidR="00F76368" w:rsidRPr="008D2C23" w:rsidRDefault="00F76368" w:rsidP="00F76368">
      <w:pPr>
        <w:widowControl w:val="0"/>
        <w:spacing w:line="460" w:lineRule="exact"/>
        <w:ind w:firstLine="709"/>
        <w:jc w:val="both"/>
        <w:rPr>
          <w:iCs/>
          <w:color w:val="000000"/>
          <w:sz w:val="28"/>
          <w:szCs w:val="28"/>
        </w:rPr>
      </w:pPr>
      <w:r w:rsidRPr="008D2C23">
        <w:rPr>
          <w:sz w:val="28"/>
          <w:szCs w:val="28"/>
        </w:rPr>
        <w:t>Об</w:t>
      </w:r>
      <w:r w:rsidR="000A6E2A">
        <w:rPr>
          <w:sz w:val="28"/>
          <w:szCs w:val="28"/>
        </w:rPr>
        <w:t>’</w:t>
      </w:r>
      <w:r w:rsidRPr="008D2C23">
        <w:rPr>
          <w:sz w:val="28"/>
          <w:szCs w:val="28"/>
        </w:rPr>
        <w:t xml:space="preserve">єкт дослідження: процес </w:t>
      </w:r>
      <w:r w:rsidR="008D2C23" w:rsidRPr="008D2C23">
        <w:rPr>
          <w:iCs/>
          <w:color w:val="000000"/>
          <w:sz w:val="28"/>
          <w:szCs w:val="28"/>
        </w:rPr>
        <w:t>патріотичного виховання дітей старшого дошкільного віку.</w:t>
      </w:r>
    </w:p>
    <w:p w14:paraId="03289928" w14:textId="5824BDD4" w:rsidR="00F76368" w:rsidRPr="008D2C23" w:rsidRDefault="00F76368" w:rsidP="00F76368">
      <w:pPr>
        <w:widowControl w:val="0"/>
        <w:spacing w:line="460" w:lineRule="exact"/>
        <w:ind w:firstLine="709"/>
        <w:jc w:val="both"/>
        <w:rPr>
          <w:bCs/>
          <w:color w:val="000000"/>
          <w:sz w:val="28"/>
          <w:szCs w:val="28"/>
        </w:rPr>
      </w:pPr>
      <w:r w:rsidRPr="008D2C23">
        <w:rPr>
          <w:sz w:val="28"/>
          <w:szCs w:val="28"/>
        </w:rPr>
        <w:t xml:space="preserve">Предмет дослідження: </w:t>
      </w:r>
      <w:r w:rsidR="008D2C23" w:rsidRPr="008D2C23">
        <w:rPr>
          <w:bCs/>
          <w:color w:val="000000"/>
          <w:sz w:val="28"/>
          <w:szCs w:val="28"/>
        </w:rPr>
        <w:t>педагогічна система з патріотичного виховання дітей старшого дошкільного віку засобами народних традицій.</w:t>
      </w:r>
    </w:p>
    <w:p w14:paraId="478852D8" w14:textId="17D45D70" w:rsidR="00F76368" w:rsidRPr="008D2C23" w:rsidRDefault="00F76368" w:rsidP="00F76368">
      <w:pPr>
        <w:widowControl w:val="0"/>
        <w:spacing w:line="460" w:lineRule="exact"/>
        <w:ind w:firstLine="709"/>
        <w:jc w:val="both"/>
        <w:rPr>
          <w:sz w:val="28"/>
          <w:szCs w:val="28"/>
        </w:rPr>
      </w:pPr>
      <w:r w:rsidRPr="008D2C23">
        <w:rPr>
          <w:sz w:val="28"/>
          <w:szCs w:val="28"/>
        </w:rPr>
        <w:t xml:space="preserve">Методи дослідження: теоретичні: аналіз і узагальнення філософської, психолого-педагогічної літератури для визначення теоретичних основ дослідження, обґрунтування </w:t>
      </w:r>
      <w:r w:rsidR="008D2C23" w:rsidRPr="008D2C23">
        <w:rPr>
          <w:sz w:val="28"/>
          <w:szCs w:val="28"/>
        </w:rPr>
        <w:t>педагогічної системи з патріотичного виховання дітей старшого дошкільного віку засобами народних традицій</w:t>
      </w:r>
      <w:r w:rsidRPr="008D2C23">
        <w:rPr>
          <w:sz w:val="28"/>
          <w:szCs w:val="28"/>
        </w:rPr>
        <w:t xml:space="preserve">; емпіричні: методи педагогічної діагностики (спостереження, бесіди, творчі завдання), що використовувались для проведення зрізів на </w:t>
      </w:r>
      <w:proofErr w:type="spellStart"/>
      <w:r w:rsidRPr="008D2C23">
        <w:rPr>
          <w:sz w:val="28"/>
          <w:szCs w:val="28"/>
        </w:rPr>
        <w:t>констатувальному</w:t>
      </w:r>
      <w:proofErr w:type="spellEnd"/>
      <w:r w:rsidRPr="008D2C23">
        <w:rPr>
          <w:sz w:val="28"/>
          <w:szCs w:val="28"/>
        </w:rPr>
        <w:t xml:space="preserve"> та формувальному етапах дослідження з метою визначення рівнів </w:t>
      </w:r>
      <w:r w:rsidR="008D2C23" w:rsidRPr="008D2C23">
        <w:rPr>
          <w:sz w:val="28"/>
          <w:szCs w:val="28"/>
        </w:rPr>
        <w:t>патріотичної вихованості дітей старшого дошкільного віку</w:t>
      </w:r>
      <w:r w:rsidRPr="008D2C23">
        <w:rPr>
          <w:sz w:val="28"/>
          <w:szCs w:val="28"/>
        </w:rPr>
        <w:t>.</w:t>
      </w:r>
    </w:p>
    <w:p w14:paraId="0F1B65ED" w14:textId="78192D95" w:rsidR="008D2C23" w:rsidRPr="008D2C23" w:rsidRDefault="00F76368" w:rsidP="00F76368">
      <w:pPr>
        <w:widowControl w:val="0"/>
        <w:spacing w:line="460" w:lineRule="exact"/>
        <w:ind w:firstLine="709"/>
        <w:jc w:val="both"/>
        <w:rPr>
          <w:sz w:val="28"/>
          <w:szCs w:val="28"/>
        </w:rPr>
      </w:pPr>
      <w:r w:rsidRPr="008D2C23">
        <w:rPr>
          <w:sz w:val="28"/>
          <w:szCs w:val="28"/>
        </w:rPr>
        <w:t xml:space="preserve">Теоретичне значення роботи полягає в науковому обґрунтуванні  </w:t>
      </w:r>
      <w:r w:rsidR="003757AC">
        <w:rPr>
          <w:sz w:val="28"/>
          <w:szCs w:val="28"/>
        </w:rPr>
        <w:t>проблеми</w:t>
      </w:r>
      <w:r w:rsidR="008D2C23" w:rsidRPr="008D2C23">
        <w:rPr>
          <w:sz w:val="28"/>
          <w:szCs w:val="28"/>
        </w:rPr>
        <w:t xml:space="preserve"> патріотичного виховання дітей старшого дошкільного віку засобами народних традицій.</w:t>
      </w:r>
    </w:p>
    <w:p w14:paraId="3034392C" w14:textId="1956A3BC" w:rsidR="00F76368" w:rsidRPr="008D2C23" w:rsidRDefault="00F76368" w:rsidP="00F76368">
      <w:pPr>
        <w:widowControl w:val="0"/>
        <w:spacing w:line="460" w:lineRule="exact"/>
        <w:ind w:firstLine="709"/>
        <w:jc w:val="both"/>
        <w:rPr>
          <w:sz w:val="28"/>
          <w:szCs w:val="28"/>
        </w:rPr>
      </w:pPr>
      <w:r w:rsidRPr="008D2C23">
        <w:rPr>
          <w:sz w:val="28"/>
          <w:szCs w:val="28"/>
        </w:rPr>
        <w:t xml:space="preserve">Практичне значення полягає в розробленні, апробації та впровадженні в освітній процес </w:t>
      </w:r>
      <w:r w:rsidR="008D2C23" w:rsidRPr="008D2C23">
        <w:rPr>
          <w:sz w:val="28"/>
          <w:szCs w:val="28"/>
        </w:rPr>
        <w:t>закладу дошкільної освіти педагогічної системи з патріотичного виховання дітей старшого дошкільного віку засобами народних традицій</w:t>
      </w:r>
      <w:r w:rsidRPr="008D2C23">
        <w:rPr>
          <w:sz w:val="28"/>
          <w:szCs w:val="28"/>
        </w:rPr>
        <w:t>.</w:t>
      </w:r>
    </w:p>
    <w:p w14:paraId="5E8226F9" w14:textId="77777777" w:rsidR="00F76368" w:rsidRPr="008D2C23" w:rsidRDefault="00F76368" w:rsidP="00F76368">
      <w:pPr>
        <w:widowControl w:val="0"/>
        <w:spacing w:line="460" w:lineRule="exact"/>
        <w:ind w:firstLine="709"/>
        <w:jc w:val="both"/>
        <w:rPr>
          <w:sz w:val="28"/>
          <w:szCs w:val="28"/>
        </w:rPr>
      </w:pPr>
      <w:r w:rsidRPr="008D2C23">
        <w:rPr>
          <w:sz w:val="28"/>
          <w:szCs w:val="28"/>
        </w:rPr>
        <w:t>Галузь використання: заклади освіти.</w:t>
      </w:r>
    </w:p>
    <w:p w14:paraId="421DFE11" w14:textId="72BCCAE7" w:rsidR="00F76368" w:rsidRPr="00C81013" w:rsidRDefault="008D2C23" w:rsidP="00F76368">
      <w:pPr>
        <w:widowControl w:val="0"/>
        <w:spacing w:line="460" w:lineRule="exact"/>
        <w:ind w:firstLine="709"/>
        <w:jc w:val="both"/>
        <w:rPr>
          <w:spacing w:val="-6"/>
          <w:sz w:val="28"/>
          <w:szCs w:val="28"/>
        </w:rPr>
      </w:pPr>
      <w:r w:rsidRPr="003757AC">
        <w:rPr>
          <w:spacing w:val="-6"/>
          <w:sz w:val="28"/>
          <w:szCs w:val="28"/>
        </w:rPr>
        <w:t>ПАТРІОТИЧНЕ ВИХОВАННЯ</w:t>
      </w:r>
      <w:r w:rsidR="00F76368" w:rsidRPr="003757AC">
        <w:rPr>
          <w:spacing w:val="-6"/>
          <w:sz w:val="28"/>
          <w:szCs w:val="28"/>
        </w:rPr>
        <w:t xml:space="preserve">, </w:t>
      </w:r>
      <w:r w:rsidRPr="003757AC">
        <w:rPr>
          <w:spacing w:val="-6"/>
          <w:sz w:val="28"/>
          <w:szCs w:val="28"/>
        </w:rPr>
        <w:t>ДІТИ СТАРШОГО ДОШКІЛЬНОГО ВІКУ</w:t>
      </w:r>
      <w:r w:rsidR="00F76368" w:rsidRPr="003757AC">
        <w:rPr>
          <w:spacing w:val="-6"/>
          <w:sz w:val="28"/>
          <w:szCs w:val="28"/>
        </w:rPr>
        <w:t xml:space="preserve">, </w:t>
      </w:r>
      <w:r w:rsidRPr="003757AC">
        <w:rPr>
          <w:spacing w:val="-6"/>
          <w:sz w:val="28"/>
          <w:szCs w:val="28"/>
        </w:rPr>
        <w:t>НАРОДНІ ТРАДИЦІЇ</w:t>
      </w:r>
      <w:r w:rsidR="00F76368" w:rsidRPr="003757AC">
        <w:rPr>
          <w:spacing w:val="-6"/>
          <w:sz w:val="28"/>
          <w:szCs w:val="28"/>
        </w:rPr>
        <w:t xml:space="preserve">, </w:t>
      </w:r>
      <w:bookmarkStart w:id="1" w:name="_gjdgxs" w:colFirst="0" w:colLast="0"/>
      <w:bookmarkEnd w:id="1"/>
      <w:r>
        <w:rPr>
          <w:spacing w:val="-6"/>
          <w:sz w:val="28"/>
          <w:szCs w:val="28"/>
        </w:rPr>
        <w:t>ПЕДАГОГІЧНА СИСТЕМА</w:t>
      </w:r>
    </w:p>
    <w:p w14:paraId="3364A9DC" w14:textId="77777777" w:rsidR="00BB6F64" w:rsidRPr="00EF7C10" w:rsidRDefault="00BB6F64" w:rsidP="00F76368">
      <w:pPr>
        <w:spacing w:line="360" w:lineRule="auto"/>
        <w:jc w:val="center"/>
        <w:rPr>
          <w:b/>
          <w:sz w:val="28"/>
          <w:szCs w:val="28"/>
        </w:rPr>
        <w:sectPr w:rsidR="00BB6F64" w:rsidRPr="00EF7C10" w:rsidSect="00BB6F64">
          <w:pgSz w:w="11906" w:h="16838"/>
          <w:pgMar w:top="1134" w:right="567" w:bottom="1134" w:left="1701" w:header="709" w:footer="709" w:gutter="0"/>
          <w:pgNumType w:start="1"/>
          <w:cols w:space="708"/>
          <w:titlePg/>
          <w:docGrid w:linePitch="360"/>
        </w:sectPr>
      </w:pPr>
    </w:p>
    <w:p w14:paraId="13A8A353" w14:textId="0868B140" w:rsidR="00F76368" w:rsidRPr="00A25C95" w:rsidRDefault="00F76368" w:rsidP="00F76368">
      <w:pPr>
        <w:spacing w:line="360" w:lineRule="auto"/>
        <w:jc w:val="center"/>
        <w:rPr>
          <w:b/>
          <w:sz w:val="28"/>
          <w:szCs w:val="28"/>
          <w:highlight w:val="yellow"/>
        </w:rPr>
      </w:pPr>
      <w:r w:rsidRPr="003A2210">
        <w:rPr>
          <w:b/>
          <w:sz w:val="28"/>
          <w:szCs w:val="28"/>
          <w:lang w:val="en-US"/>
        </w:rPr>
        <w:lastRenderedPageBreak/>
        <w:t>SUMMARY</w:t>
      </w:r>
    </w:p>
    <w:p w14:paraId="478E7620" w14:textId="77777777" w:rsidR="00F76368" w:rsidRPr="000A0AC5" w:rsidRDefault="00F76368" w:rsidP="007819CA">
      <w:pPr>
        <w:spacing w:line="360" w:lineRule="auto"/>
        <w:jc w:val="both"/>
        <w:rPr>
          <w:b/>
          <w:sz w:val="28"/>
          <w:szCs w:val="28"/>
          <w:highlight w:val="yellow"/>
        </w:rPr>
      </w:pPr>
    </w:p>
    <w:p w14:paraId="6EDA7085" w14:textId="77777777" w:rsidR="000A0AC5" w:rsidRPr="000A0AC5" w:rsidRDefault="000A0AC5" w:rsidP="000A0AC5">
      <w:pPr>
        <w:widowControl w:val="0"/>
        <w:tabs>
          <w:tab w:val="left" w:pos="709"/>
          <w:tab w:val="left" w:pos="851"/>
        </w:tabs>
        <w:spacing w:line="360" w:lineRule="auto"/>
        <w:rPr>
          <w:b/>
          <w:sz w:val="28"/>
          <w:szCs w:val="28"/>
          <w:lang w:val="en-US"/>
        </w:rPr>
      </w:pPr>
    </w:p>
    <w:p w14:paraId="59FF6327" w14:textId="50349653" w:rsidR="007819CA" w:rsidRPr="007819CA" w:rsidRDefault="007819CA" w:rsidP="007819CA">
      <w:pPr>
        <w:widowControl w:val="0"/>
        <w:tabs>
          <w:tab w:val="left" w:pos="709"/>
          <w:tab w:val="left" w:pos="851"/>
        </w:tabs>
        <w:spacing w:line="360" w:lineRule="auto"/>
        <w:ind w:firstLine="708"/>
        <w:jc w:val="both"/>
        <w:rPr>
          <w:b/>
          <w:sz w:val="28"/>
          <w:szCs w:val="28"/>
        </w:rPr>
      </w:pPr>
      <w:proofErr w:type="spellStart"/>
      <w:r>
        <w:rPr>
          <w:b/>
          <w:sz w:val="28"/>
          <w:szCs w:val="28"/>
          <w:lang w:val="en-US"/>
        </w:rPr>
        <w:t>Perepelkina</w:t>
      </w:r>
      <w:proofErr w:type="spellEnd"/>
      <w:r>
        <w:rPr>
          <w:b/>
          <w:sz w:val="28"/>
          <w:szCs w:val="28"/>
          <w:lang w:val="en-US"/>
        </w:rPr>
        <w:t xml:space="preserve"> S.</w:t>
      </w:r>
      <w:r>
        <w:rPr>
          <w:b/>
          <w:sz w:val="28"/>
          <w:szCs w:val="28"/>
        </w:rPr>
        <w:t> </w:t>
      </w:r>
      <w:r>
        <w:rPr>
          <w:b/>
          <w:sz w:val="28"/>
          <w:szCs w:val="28"/>
          <w:lang w:val="en-US"/>
        </w:rPr>
        <w:t xml:space="preserve">V. </w:t>
      </w:r>
      <w:r w:rsidRPr="007819CA">
        <w:rPr>
          <w:b/>
          <w:sz w:val="28"/>
          <w:szCs w:val="28"/>
          <w:lang w:val="en-US"/>
        </w:rPr>
        <w:t>Patriotic Upbringing of Older Preschool Children by Folk Traditions Tools</w:t>
      </w:r>
    </w:p>
    <w:p w14:paraId="358BB66C" w14:textId="77777777"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t xml:space="preserve">The qualification work consists of an introduction, </w:t>
      </w:r>
      <w:proofErr w:type="gramStart"/>
      <w:r w:rsidRPr="007819CA">
        <w:rPr>
          <w:sz w:val="28"/>
          <w:szCs w:val="28"/>
          <w:lang w:val="en-US"/>
        </w:rPr>
        <w:t>2</w:t>
      </w:r>
      <w:proofErr w:type="gramEnd"/>
      <w:r w:rsidRPr="007819CA">
        <w:rPr>
          <w:sz w:val="28"/>
          <w:szCs w:val="28"/>
          <w:lang w:val="en-US"/>
        </w:rPr>
        <w:t xml:space="preserve"> parts, conclusions, a list of references (93 articles, 3 of foreign origin), and 5 addenda.</w:t>
      </w:r>
    </w:p>
    <w:p w14:paraId="4BE20C40" w14:textId="77777777"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t>The state standard of preschool education is an essential component in the formation of social and civic competence of preschool children, the tasks of patriotic education, the ability to show personal qualities, social feelings, love for the Motherland, readiness to participate in social events aimed at improving lives together.</w:t>
      </w:r>
    </w:p>
    <w:p w14:paraId="39FCC3E0" w14:textId="4C05EE7E"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t>Scientists point to a significant role in patriotic education of acquaintance with the traditions and customs of the Ukrainian, which contribute to the growth of emotional, cognitive, motivational, activity spheres, and the child</w:t>
      </w:r>
      <w:r w:rsidR="000A6E2A">
        <w:rPr>
          <w:sz w:val="28"/>
          <w:szCs w:val="28"/>
          <w:lang w:val="en-US"/>
        </w:rPr>
        <w:t>’</w:t>
      </w:r>
      <w:r w:rsidRPr="007819CA">
        <w:rPr>
          <w:sz w:val="28"/>
          <w:szCs w:val="28"/>
          <w:lang w:val="en-US"/>
        </w:rPr>
        <w:t>s spiritual development.</w:t>
      </w:r>
    </w:p>
    <w:p w14:paraId="30F32CF0" w14:textId="77777777"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t xml:space="preserve">The research purpose: </w:t>
      </w:r>
      <w:proofErr w:type="gramStart"/>
      <w:r w:rsidRPr="007819CA">
        <w:rPr>
          <w:sz w:val="28"/>
          <w:szCs w:val="28"/>
          <w:lang w:val="en-US"/>
        </w:rPr>
        <w:t>to</w:t>
      </w:r>
      <w:proofErr w:type="gramEnd"/>
      <w:r w:rsidRPr="007819CA">
        <w:rPr>
          <w:sz w:val="28"/>
          <w:szCs w:val="28"/>
          <w:lang w:val="en-US"/>
        </w:rPr>
        <w:t xml:space="preserve"> theoretically substantive, develop, and experimentally test the pedagogical system of the patriotic upbringing of older preschool children by folk traditions.</w:t>
      </w:r>
    </w:p>
    <w:p w14:paraId="7C0FAE61" w14:textId="77777777"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t>The research purpose:</w:t>
      </w:r>
    </w:p>
    <w:p w14:paraId="00A1AC1D" w14:textId="7119D9B1" w:rsidR="007819CA" w:rsidRPr="007819CA" w:rsidRDefault="00246138" w:rsidP="007819CA">
      <w:pPr>
        <w:widowControl w:val="0"/>
        <w:tabs>
          <w:tab w:val="left" w:pos="709"/>
          <w:tab w:val="left" w:pos="851"/>
        </w:tabs>
        <w:spacing w:line="360" w:lineRule="auto"/>
        <w:ind w:firstLine="708"/>
        <w:jc w:val="both"/>
        <w:rPr>
          <w:sz w:val="28"/>
          <w:szCs w:val="28"/>
          <w:lang w:val="en-US"/>
        </w:rPr>
      </w:pPr>
      <w:r>
        <w:rPr>
          <w:sz w:val="28"/>
          <w:szCs w:val="28"/>
          <w:lang w:val="en-US"/>
        </w:rPr>
        <w:t>1)</w:t>
      </w:r>
      <w:r w:rsidR="007819CA">
        <w:rPr>
          <w:sz w:val="28"/>
          <w:szCs w:val="28"/>
          <w:lang w:val="en-US"/>
        </w:rPr>
        <w:t xml:space="preserve"> </w:t>
      </w:r>
      <w:proofErr w:type="gramStart"/>
      <w:r w:rsidR="007819CA" w:rsidRPr="007819CA">
        <w:rPr>
          <w:sz w:val="28"/>
          <w:szCs w:val="28"/>
          <w:lang w:val="en-US"/>
        </w:rPr>
        <w:t>to</w:t>
      </w:r>
      <w:proofErr w:type="gramEnd"/>
      <w:r w:rsidR="007819CA" w:rsidRPr="007819CA">
        <w:rPr>
          <w:sz w:val="28"/>
          <w:szCs w:val="28"/>
          <w:lang w:val="en-US"/>
        </w:rPr>
        <w:t xml:space="preserve"> analyze the state of development of the problem of patriotic education in the philosophical, psychological, pedagogical literature and to clarify</w:t>
      </w:r>
      <w:r w:rsidR="007819CA">
        <w:rPr>
          <w:sz w:val="28"/>
          <w:szCs w:val="28"/>
          <w:lang w:val="en-US"/>
        </w:rPr>
        <w:t xml:space="preserve"> the essence of the concept of “</w:t>
      </w:r>
      <w:r w:rsidR="007819CA" w:rsidRPr="007819CA">
        <w:rPr>
          <w:sz w:val="28"/>
          <w:szCs w:val="28"/>
          <w:lang w:val="en-US"/>
        </w:rPr>
        <w:t>patriotic education</w:t>
      </w:r>
      <w:r w:rsidR="007819CA">
        <w:rPr>
          <w:sz w:val="28"/>
          <w:szCs w:val="28"/>
          <w:lang w:val="en-US"/>
        </w:rPr>
        <w:t>”;</w:t>
      </w:r>
    </w:p>
    <w:p w14:paraId="5554852A" w14:textId="3F9D0035" w:rsidR="007819CA" w:rsidRPr="007819CA" w:rsidRDefault="007819CA" w:rsidP="007819CA">
      <w:pPr>
        <w:widowControl w:val="0"/>
        <w:tabs>
          <w:tab w:val="left" w:pos="709"/>
          <w:tab w:val="left" w:pos="851"/>
        </w:tabs>
        <w:spacing w:line="360" w:lineRule="auto"/>
        <w:ind w:firstLine="708"/>
        <w:jc w:val="both"/>
        <w:rPr>
          <w:sz w:val="28"/>
          <w:szCs w:val="28"/>
          <w:lang w:val="en-US"/>
        </w:rPr>
      </w:pPr>
      <w:r>
        <w:rPr>
          <w:sz w:val="28"/>
          <w:szCs w:val="28"/>
          <w:lang w:val="en-US"/>
        </w:rPr>
        <w:t xml:space="preserve">2) </w:t>
      </w:r>
      <w:proofErr w:type="gramStart"/>
      <w:r w:rsidRPr="007819CA">
        <w:rPr>
          <w:sz w:val="28"/>
          <w:szCs w:val="28"/>
          <w:lang w:val="en-US"/>
        </w:rPr>
        <w:t>to</w:t>
      </w:r>
      <w:proofErr w:type="gramEnd"/>
      <w:r w:rsidRPr="007819CA">
        <w:rPr>
          <w:sz w:val="28"/>
          <w:szCs w:val="28"/>
          <w:lang w:val="en-US"/>
        </w:rPr>
        <w:t xml:space="preserve"> describe the features of the patriotic upbringing of older preschool children;</w:t>
      </w:r>
    </w:p>
    <w:p w14:paraId="268571AE" w14:textId="143B2276" w:rsidR="007819CA" w:rsidRPr="007819CA" w:rsidRDefault="007819CA" w:rsidP="007819CA">
      <w:pPr>
        <w:widowControl w:val="0"/>
        <w:tabs>
          <w:tab w:val="left" w:pos="709"/>
          <w:tab w:val="left" w:pos="851"/>
        </w:tabs>
        <w:spacing w:line="360" w:lineRule="auto"/>
        <w:ind w:firstLine="708"/>
        <w:jc w:val="both"/>
        <w:rPr>
          <w:sz w:val="28"/>
          <w:szCs w:val="28"/>
          <w:lang w:val="en-US"/>
        </w:rPr>
      </w:pPr>
      <w:r>
        <w:rPr>
          <w:sz w:val="28"/>
          <w:szCs w:val="28"/>
          <w:lang w:val="en-US"/>
        </w:rPr>
        <w:t xml:space="preserve">3) </w:t>
      </w:r>
      <w:proofErr w:type="gramStart"/>
      <w:r w:rsidRPr="007819CA">
        <w:rPr>
          <w:sz w:val="28"/>
          <w:szCs w:val="28"/>
          <w:lang w:val="en-US"/>
        </w:rPr>
        <w:t>to</w:t>
      </w:r>
      <w:proofErr w:type="gramEnd"/>
      <w:r w:rsidRPr="007819CA">
        <w:rPr>
          <w:sz w:val="28"/>
          <w:szCs w:val="28"/>
          <w:lang w:val="en-US"/>
        </w:rPr>
        <w:t xml:space="preserve"> determine the influence of folk traditions on the patriotic upbringing of older preschool children;</w:t>
      </w:r>
    </w:p>
    <w:p w14:paraId="6866E1D9" w14:textId="3448FD3C" w:rsidR="007819CA" w:rsidRPr="007819CA" w:rsidRDefault="007819CA" w:rsidP="007819CA">
      <w:pPr>
        <w:widowControl w:val="0"/>
        <w:tabs>
          <w:tab w:val="left" w:pos="709"/>
          <w:tab w:val="left" w:pos="851"/>
        </w:tabs>
        <w:spacing w:line="360" w:lineRule="auto"/>
        <w:ind w:firstLine="708"/>
        <w:jc w:val="both"/>
        <w:rPr>
          <w:sz w:val="28"/>
          <w:szCs w:val="28"/>
          <w:lang w:val="en-US"/>
        </w:rPr>
      </w:pPr>
      <w:r>
        <w:rPr>
          <w:sz w:val="28"/>
          <w:szCs w:val="28"/>
          <w:lang w:val="en-US"/>
        </w:rPr>
        <w:t xml:space="preserve">4) </w:t>
      </w:r>
      <w:proofErr w:type="gramStart"/>
      <w:r w:rsidRPr="007819CA">
        <w:rPr>
          <w:sz w:val="28"/>
          <w:szCs w:val="28"/>
          <w:lang w:val="en-US"/>
        </w:rPr>
        <w:t>to</w:t>
      </w:r>
      <w:proofErr w:type="gramEnd"/>
      <w:r w:rsidRPr="007819CA">
        <w:rPr>
          <w:sz w:val="28"/>
          <w:szCs w:val="28"/>
          <w:lang w:val="en-US"/>
        </w:rPr>
        <w:t xml:space="preserve"> investigate the state of the patriotic upbringing of older preschool children;</w:t>
      </w:r>
    </w:p>
    <w:p w14:paraId="4DF3202B" w14:textId="29111329" w:rsidR="007819CA" w:rsidRPr="007819CA" w:rsidRDefault="007819CA" w:rsidP="007819CA">
      <w:pPr>
        <w:widowControl w:val="0"/>
        <w:tabs>
          <w:tab w:val="left" w:pos="709"/>
          <w:tab w:val="left" w:pos="851"/>
        </w:tabs>
        <w:spacing w:line="360" w:lineRule="auto"/>
        <w:ind w:firstLine="708"/>
        <w:jc w:val="both"/>
        <w:rPr>
          <w:sz w:val="28"/>
          <w:szCs w:val="28"/>
          <w:lang w:val="en-US"/>
        </w:rPr>
      </w:pPr>
      <w:r>
        <w:rPr>
          <w:sz w:val="28"/>
          <w:szCs w:val="28"/>
          <w:lang w:val="en-US"/>
        </w:rPr>
        <w:t xml:space="preserve">5) </w:t>
      </w:r>
      <w:proofErr w:type="gramStart"/>
      <w:r w:rsidRPr="007819CA">
        <w:rPr>
          <w:sz w:val="28"/>
          <w:szCs w:val="28"/>
          <w:lang w:val="en-US"/>
        </w:rPr>
        <w:t>to</w:t>
      </w:r>
      <w:proofErr w:type="gramEnd"/>
      <w:r w:rsidRPr="007819CA">
        <w:rPr>
          <w:sz w:val="28"/>
          <w:szCs w:val="28"/>
          <w:lang w:val="en-US"/>
        </w:rPr>
        <w:t xml:space="preserve"> develop and introduce the educational process of the pedagogical system for the patriotic upbringing of older preschool children by folk traditions;</w:t>
      </w:r>
    </w:p>
    <w:p w14:paraId="40238212" w14:textId="77777777" w:rsidR="00246138" w:rsidRDefault="007819CA" w:rsidP="007819CA">
      <w:pPr>
        <w:widowControl w:val="0"/>
        <w:tabs>
          <w:tab w:val="left" w:pos="709"/>
          <w:tab w:val="left" w:pos="851"/>
        </w:tabs>
        <w:spacing w:line="360" w:lineRule="auto"/>
        <w:ind w:firstLine="708"/>
        <w:jc w:val="both"/>
        <w:rPr>
          <w:sz w:val="28"/>
          <w:szCs w:val="28"/>
        </w:rPr>
        <w:sectPr w:rsidR="00246138" w:rsidSect="00BB6F64">
          <w:pgSz w:w="11906" w:h="16838"/>
          <w:pgMar w:top="1134" w:right="567" w:bottom="1134" w:left="1701" w:header="709" w:footer="709" w:gutter="0"/>
          <w:pgNumType w:start="1"/>
          <w:cols w:space="708"/>
          <w:titlePg/>
          <w:docGrid w:linePitch="360"/>
        </w:sectPr>
      </w:pPr>
      <w:r>
        <w:rPr>
          <w:sz w:val="28"/>
          <w:szCs w:val="28"/>
          <w:lang w:val="en-US"/>
        </w:rPr>
        <w:t xml:space="preserve">6) </w:t>
      </w:r>
      <w:proofErr w:type="gramStart"/>
      <w:r w:rsidRPr="007819CA">
        <w:rPr>
          <w:sz w:val="28"/>
          <w:szCs w:val="28"/>
          <w:lang w:val="en-US"/>
        </w:rPr>
        <w:t>to</w:t>
      </w:r>
      <w:proofErr w:type="gramEnd"/>
      <w:r w:rsidRPr="007819CA">
        <w:rPr>
          <w:sz w:val="28"/>
          <w:szCs w:val="28"/>
          <w:lang w:val="en-US"/>
        </w:rPr>
        <w:t xml:space="preserve"> experimentally test the effectiveness of the pedagogical system for</w:t>
      </w:r>
      <w:r w:rsidR="00246138" w:rsidRPr="00246138">
        <w:rPr>
          <w:sz w:val="28"/>
          <w:szCs w:val="28"/>
          <w:lang w:val="en-US"/>
        </w:rPr>
        <w:t xml:space="preserve"> </w:t>
      </w:r>
      <w:r w:rsidRPr="007819CA">
        <w:rPr>
          <w:sz w:val="28"/>
          <w:szCs w:val="28"/>
          <w:lang w:val="en-US"/>
        </w:rPr>
        <w:t>patriotic education of older preschool children by folk traditions</w:t>
      </w:r>
      <w:r>
        <w:rPr>
          <w:sz w:val="28"/>
          <w:szCs w:val="28"/>
        </w:rPr>
        <w:t>.</w:t>
      </w:r>
    </w:p>
    <w:p w14:paraId="4CED97BA" w14:textId="5AA65C5C"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lastRenderedPageBreak/>
        <w:t xml:space="preserve">The research object of the qualifying work is the process of the patriotic </w:t>
      </w:r>
      <w:proofErr w:type="gramStart"/>
      <w:r w:rsidRPr="007819CA">
        <w:rPr>
          <w:sz w:val="28"/>
          <w:szCs w:val="28"/>
          <w:lang w:val="en-US"/>
        </w:rPr>
        <w:t>upbringing</w:t>
      </w:r>
      <w:proofErr w:type="gramEnd"/>
      <w:r w:rsidRPr="007819CA">
        <w:rPr>
          <w:sz w:val="28"/>
          <w:szCs w:val="28"/>
          <w:lang w:val="en-US"/>
        </w:rPr>
        <w:t xml:space="preserve"> of older preschool children by folk traditions.</w:t>
      </w:r>
    </w:p>
    <w:p w14:paraId="51E299F4" w14:textId="77777777"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7819CA">
        <w:rPr>
          <w:sz w:val="28"/>
          <w:szCs w:val="28"/>
          <w:lang w:val="en-US"/>
        </w:rPr>
        <w:t>The research subject: the pedagogical system of patriotic education of older preschool children by folk traditions.</w:t>
      </w:r>
    </w:p>
    <w:p w14:paraId="7D39083E" w14:textId="0A2D4FEF" w:rsidR="007819CA" w:rsidRPr="007819CA" w:rsidRDefault="007819CA" w:rsidP="007819CA">
      <w:pPr>
        <w:widowControl w:val="0"/>
        <w:tabs>
          <w:tab w:val="left" w:pos="709"/>
          <w:tab w:val="left" w:pos="851"/>
        </w:tabs>
        <w:spacing w:line="360" w:lineRule="auto"/>
        <w:ind w:firstLine="708"/>
        <w:jc w:val="both"/>
        <w:rPr>
          <w:sz w:val="28"/>
          <w:szCs w:val="28"/>
          <w:lang w:val="en-US"/>
        </w:rPr>
      </w:pPr>
      <w:r>
        <w:rPr>
          <w:sz w:val="28"/>
          <w:szCs w:val="28"/>
          <w:lang w:val="en-US"/>
        </w:rPr>
        <w:t>The part 1 “</w:t>
      </w:r>
      <w:r w:rsidRPr="007819CA">
        <w:rPr>
          <w:sz w:val="28"/>
          <w:szCs w:val="28"/>
          <w:lang w:val="en-US"/>
        </w:rPr>
        <w:t>Theoretical and methodological principles of the problem of older preschool children`s patriot</w:t>
      </w:r>
      <w:r>
        <w:rPr>
          <w:sz w:val="28"/>
          <w:szCs w:val="28"/>
          <w:lang w:val="en-US"/>
        </w:rPr>
        <w:t>ic education by folk traditions”</w:t>
      </w:r>
      <w:r w:rsidRPr="007819CA">
        <w:rPr>
          <w:sz w:val="28"/>
          <w:szCs w:val="28"/>
          <w:lang w:val="en-US"/>
        </w:rPr>
        <w:t xml:space="preserve"> presents theoretical justification and identification of the essence of patriotic education</w:t>
      </w:r>
      <w:proofErr w:type="gramStart"/>
      <w:r w:rsidRPr="007819CA">
        <w:rPr>
          <w:sz w:val="28"/>
          <w:szCs w:val="28"/>
          <w:lang w:val="en-US"/>
        </w:rPr>
        <w:t>;  characterizes</w:t>
      </w:r>
      <w:proofErr w:type="gramEnd"/>
      <w:r w:rsidRPr="007819CA">
        <w:rPr>
          <w:sz w:val="28"/>
          <w:szCs w:val="28"/>
          <w:lang w:val="en-US"/>
        </w:rPr>
        <w:t xml:space="preserve"> the features of the patriotic upbringing of older preschool children;  finds out the influence of folk traditions on the patriotic upbringing of older preschool children.</w:t>
      </w:r>
    </w:p>
    <w:p w14:paraId="0FFE343A" w14:textId="4E8EC86C" w:rsidR="007819CA" w:rsidRPr="007819CA" w:rsidRDefault="007819CA" w:rsidP="007819CA">
      <w:pPr>
        <w:widowControl w:val="0"/>
        <w:tabs>
          <w:tab w:val="left" w:pos="709"/>
          <w:tab w:val="left" w:pos="851"/>
        </w:tabs>
        <w:spacing w:line="360" w:lineRule="auto"/>
        <w:ind w:firstLine="708"/>
        <w:jc w:val="both"/>
        <w:rPr>
          <w:sz w:val="28"/>
          <w:szCs w:val="28"/>
          <w:lang w:val="en-US"/>
        </w:rPr>
      </w:pPr>
      <w:proofErr w:type="gramStart"/>
      <w:r>
        <w:rPr>
          <w:sz w:val="28"/>
          <w:szCs w:val="28"/>
          <w:lang w:val="en-US"/>
        </w:rPr>
        <w:t>The part 2 “</w:t>
      </w:r>
      <w:r w:rsidRPr="007819CA">
        <w:rPr>
          <w:sz w:val="28"/>
          <w:szCs w:val="28"/>
          <w:lang w:val="en-US"/>
        </w:rPr>
        <w:t>The content and results of the experimental study of patriotic education of older presch</w:t>
      </w:r>
      <w:r>
        <w:rPr>
          <w:sz w:val="28"/>
          <w:szCs w:val="28"/>
          <w:lang w:val="en-US"/>
        </w:rPr>
        <w:t>ool children by folk traditions”</w:t>
      </w:r>
      <w:r w:rsidRPr="007819CA">
        <w:rPr>
          <w:sz w:val="28"/>
          <w:szCs w:val="28"/>
          <w:lang w:val="en-US"/>
        </w:rPr>
        <w:t xml:space="preserve"> presents the results of the ascertaining, formative, and control stages of the pedagogical experiment;  the pedagogical system of the older preschooler</w:t>
      </w:r>
      <w:r w:rsidR="000A6E2A">
        <w:rPr>
          <w:sz w:val="28"/>
          <w:szCs w:val="28"/>
          <w:lang w:val="en-US"/>
        </w:rPr>
        <w:t>’</w:t>
      </w:r>
      <w:r w:rsidRPr="007819CA">
        <w:rPr>
          <w:sz w:val="28"/>
          <w:szCs w:val="28"/>
          <w:lang w:val="en-US"/>
        </w:rPr>
        <w:t>s patriotic education by national traditions that is developed, theoretically substantiated and introduced;  the efficiency of the introduced pedagogical system in solving problems of patriotic education has been experimentally proved.</w:t>
      </w:r>
      <w:proofErr w:type="gramEnd"/>
    </w:p>
    <w:p w14:paraId="262658BC" w14:textId="77777777" w:rsidR="007819CA" w:rsidRPr="007819CA" w:rsidRDefault="007819CA" w:rsidP="007819CA">
      <w:pPr>
        <w:widowControl w:val="0"/>
        <w:tabs>
          <w:tab w:val="left" w:pos="709"/>
          <w:tab w:val="left" w:pos="851"/>
        </w:tabs>
        <w:spacing w:line="360" w:lineRule="auto"/>
        <w:ind w:firstLine="708"/>
        <w:jc w:val="both"/>
        <w:rPr>
          <w:sz w:val="28"/>
          <w:szCs w:val="28"/>
          <w:lang w:val="en-US"/>
        </w:rPr>
      </w:pPr>
      <w:proofErr w:type="gramStart"/>
      <w:r w:rsidRPr="007819CA">
        <w:rPr>
          <w:sz w:val="28"/>
          <w:szCs w:val="28"/>
          <w:lang w:val="en-US"/>
        </w:rPr>
        <w:t>The obtained results can be used by educators of preschool education institutions in the formation of artistic and creative competence of older preschool children</w:t>
      </w:r>
      <w:proofErr w:type="gramEnd"/>
      <w:r w:rsidRPr="007819CA">
        <w:rPr>
          <w:sz w:val="28"/>
          <w:szCs w:val="28"/>
          <w:lang w:val="en-US"/>
        </w:rPr>
        <w:t>.</w:t>
      </w:r>
    </w:p>
    <w:p w14:paraId="2826D899" w14:textId="4E4C75DF" w:rsidR="007819CA" w:rsidRPr="007819CA" w:rsidRDefault="007819CA" w:rsidP="007819CA">
      <w:pPr>
        <w:widowControl w:val="0"/>
        <w:tabs>
          <w:tab w:val="left" w:pos="709"/>
          <w:tab w:val="left" w:pos="851"/>
        </w:tabs>
        <w:spacing w:line="360" w:lineRule="auto"/>
        <w:ind w:firstLine="708"/>
        <w:jc w:val="both"/>
        <w:rPr>
          <w:sz w:val="28"/>
          <w:szCs w:val="28"/>
          <w:lang w:val="en-US"/>
        </w:rPr>
      </w:pPr>
      <w:r w:rsidRPr="00246138">
        <w:rPr>
          <w:b/>
          <w:sz w:val="28"/>
          <w:szCs w:val="28"/>
          <w:lang w:val="en-US"/>
        </w:rPr>
        <w:t>Key</w:t>
      </w:r>
      <w:r w:rsidR="00246138" w:rsidRPr="00246138">
        <w:rPr>
          <w:b/>
          <w:sz w:val="28"/>
          <w:szCs w:val="28"/>
          <w:lang w:val="en-US"/>
        </w:rPr>
        <w:t xml:space="preserve"> </w:t>
      </w:r>
      <w:r w:rsidRPr="00246138">
        <w:rPr>
          <w:b/>
          <w:sz w:val="28"/>
          <w:szCs w:val="28"/>
          <w:lang w:val="en-US"/>
        </w:rPr>
        <w:t>words:</w:t>
      </w:r>
      <w:r w:rsidRPr="007819CA">
        <w:rPr>
          <w:sz w:val="28"/>
          <w:szCs w:val="28"/>
          <w:lang w:val="en-US"/>
        </w:rPr>
        <w:t xml:space="preserve"> patriotic education, children of </w:t>
      </w:r>
      <w:proofErr w:type="spellStart"/>
      <w:r w:rsidRPr="007819CA">
        <w:rPr>
          <w:sz w:val="28"/>
          <w:szCs w:val="28"/>
          <w:lang w:val="en-US"/>
        </w:rPr>
        <w:t>оlder</w:t>
      </w:r>
      <w:proofErr w:type="spellEnd"/>
      <w:r w:rsidRPr="007819CA">
        <w:rPr>
          <w:sz w:val="28"/>
          <w:szCs w:val="28"/>
          <w:lang w:val="en-US"/>
        </w:rPr>
        <w:t xml:space="preserve"> preschool age, folk traditions, the pedagogical system.</w:t>
      </w:r>
    </w:p>
    <w:p w14:paraId="2D8FED4B" w14:textId="4AE62B31" w:rsidR="009B3752" w:rsidRDefault="009B3752" w:rsidP="009B3752">
      <w:pPr>
        <w:widowControl w:val="0"/>
        <w:tabs>
          <w:tab w:val="left" w:pos="709"/>
          <w:tab w:val="left" w:pos="851"/>
        </w:tabs>
        <w:spacing w:line="360" w:lineRule="auto"/>
        <w:ind w:firstLine="708"/>
        <w:jc w:val="both"/>
        <w:rPr>
          <w:b/>
          <w:sz w:val="28"/>
          <w:szCs w:val="28"/>
          <w:lang w:val="en-US"/>
        </w:rPr>
      </w:pPr>
    </w:p>
    <w:p w14:paraId="521F534D" w14:textId="77777777" w:rsidR="00BB6F64" w:rsidRDefault="00BB6F64">
      <w:pPr>
        <w:rPr>
          <w:sz w:val="28"/>
          <w:szCs w:val="28"/>
          <w:lang w:val="en-US"/>
        </w:rPr>
      </w:pPr>
    </w:p>
    <w:p w14:paraId="60A1F442" w14:textId="77777777" w:rsidR="009B3752" w:rsidRDefault="009B3752">
      <w:pPr>
        <w:rPr>
          <w:b/>
          <w:bCs/>
          <w:sz w:val="28"/>
          <w:szCs w:val="28"/>
        </w:rPr>
        <w:sectPr w:rsidR="009B3752" w:rsidSect="00BB6F64">
          <w:pgSz w:w="11906" w:h="16838"/>
          <w:pgMar w:top="1134" w:right="567" w:bottom="1134" w:left="1701" w:header="709" w:footer="709" w:gutter="0"/>
          <w:pgNumType w:start="1"/>
          <w:cols w:space="708"/>
          <w:titlePg/>
          <w:docGrid w:linePitch="360"/>
        </w:sectPr>
      </w:pPr>
    </w:p>
    <w:p w14:paraId="66779A29" w14:textId="732C7563" w:rsidR="00302552" w:rsidRPr="00B807B4" w:rsidRDefault="00731A68" w:rsidP="00B807B4">
      <w:pPr>
        <w:widowControl w:val="0"/>
        <w:tabs>
          <w:tab w:val="left" w:pos="250"/>
        </w:tabs>
        <w:spacing w:line="360" w:lineRule="auto"/>
        <w:ind w:firstLine="567"/>
        <w:jc w:val="center"/>
        <w:rPr>
          <w:b/>
          <w:bCs/>
          <w:sz w:val="28"/>
          <w:szCs w:val="28"/>
        </w:rPr>
      </w:pPr>
      <w:r w:rsidRPr="00B807B4">
        <w:rPr>
          <w:b/>
          <w:bCs/>
          <w:sz w:val="28"/>
          <w:szCs w:val="28"/>
        </w:rPr>
        <w:lastRenderedPageBreak/>
        <w:t>ЗМІСТ</w:t>
      </w:r>
      <w:r w:rsidR="00302552" w:rsidRPr="00B807B4">
        <w:rPr>
          <w:b/>
          <w:bCs/>
          <w:sz w:val="28"/>
          <w:szCs w:val="28"/>
        </w:rPr>
        <w:t xml:space="preserve"> </w:t>
      </w:r>
    </w:p>
    <w:p w14:paraId="4B2D87D1" w14:textId="77777777" w:rsidR="00002CFD" w:rsidRDefault="00002CFD" w:rsidP="00B807B4">
      <w:pPr>
        <w:spacing w:line="360" w:lineRule="auto"/>
        <w:rPr>
          <w:sz w:val="28"/>
          <w:szCs w:val="28"/>
        </w:rPr>
      </w:pPr>
    </w:p>
    <w:p w14:paraId="2ADBD24F" w14:textId="77777777" w:rsidR="003757AC" w:rsidRPr="00B807B4" w:rsidRDefault="003757AC" w:rsidP="00B807B4">
      <w:pPr>
        <w:spacing w:line="360" w:lineRule="auto"/>
        <w:rPr>
          <w:sz w:val="28"/>
          <w:szCs w:val="28"/>
        </w:rPr>
      </w:pPr>
    </w:p>
    <w:tbl>
      <w:tblPr>
        <w:tblW w:w="0" w:type="auto"/>
        <w:tblLook w:val="01E0" w:firstRow="1" w:lastRow="1" w:firstColumn="1" w:lastColumn="1" w:noHBand="0" w:noVBand="0"/>
      </w:tblPr>
      <w:tblGrid>
        <w:gridCol w:w="8945"/>
        <w:gridCol w:w="693"/>
      </w:tblGrid>
      <w:tr w:rsidR="00731A68" w:rsidRPr="00EB5958" w14:paraId="67458432" w14:textId="77777777" w:rsidTr="00BC310B">
        <w:tc>
          <w:tcPr>
            <w:tcW w:w="8945" w:type="dxa"/>
            <w:shd w:val="clear" w:color="auto" w:fill="auto"/>
          </w:tcPr>
          <w:p w14:paraId="6EF1CDB1" w14:textId="661E6212" w:rsidR="00747D8E" w:rsidRPr="00EB5958" w:rsidRDefault="00747D8E" w:rsidP="00002CFD">
            <w:pPr>
              <w:widowControl w:val="0"/>
              <w:spacing w:line="360" w:lineRule="auto"/>
              <w:jc w:val="both"/>
              <w:rPr>
                <w:sz w:val="28"/>
                <w:szCs w:val="28"/>
              </w:rPr>
            </w:pPr>
            <w:r w:rsidRPr="00EB5958">
              <w:rPr>
                <w:sz w:val="28"/>
                <w:szCs w:val="28"/>
              </w:rPr>
              <w:t>В</w:t>
            </w:r>
            <w:r w:rsidR="00002CFD">
              <w:rPr>
                <w:sz w:val="28"/>
                <w:szCs w:val="28"/>
              </w:rPr>
              <w:t>ступ</w:t>
            </w:r>
            <w:r w:rsidR="00731A68" w:rsidRPr="00EB5958">
              <w:rPr>
                <w:sz w:val="28"/>
                <w:szCs w:val="28"/>
              </w:rPr>
              <w:t>……………………………………………………………………….</w:t>
            </w:r>
          </w:p>
        </w:tc>
        <w:tc>
          <w:tcPr>
            <w:tcW w:w="909" w:type="dxa"/>
            <w:shd w:val="clear" w:color="auto" w:fill="auto"/>
          </w:tcPr>
          <w:p w14:paraId="4D6CF024" w14:textId="1E254DB8" w:rsidR="00747D8E" w:rsidRPr="00EB5958" w:rsidRDefault="00B807B4" w:rsidP="000A4F98">
            <w:pPr>
              <w:widowControl w:val="0"/>
              <w:spacing w:line="360" w:lineRule="auto"/>
              <w:jc w:val="center"/>
              <w:rPr>
                <w:sz w:val="28"/>
                <w:szCs w:val="28"/>
              </w:rPr>
            </w:pPr>
            <w:r>
              <w:rPr>
                <w:sz w:val="28"/>
                <w:szCs w:val="28"/>
                <w:lang w:val="ru-RU"/>
              </w:rPr>
              <w:t xml:space="preserve"> </w:t>
            </w:r>
            <w:r w:rsidR="003B78D3" w:rsidRPr="00EB5958">
              <w:rPr>
                <w:sz w:val="28"/>
                <w:szCs w:val="28"/>
              </w:rPr>
              <w:t>8</w:t>
            </w:r>
          </w:p>
        </w:tc>
      </w:tr>
      <w:tr w:rsidR="00731A68" w:rsidRPr="00EB5958" w14:paraId="3189F7DA" w14:textId="77777777" w:rsidTr="00BC310B">
        <w:tc>
          <w:tcPr>
            <w:tcW w:w="8945" w:type="dxa"/>
            <w:shd w:val="clear" w:color="auto" w:fill="auto"/>
          </w:tcPr>
          <w:p w14:paraId="70ED5A50" w14:textId="3574182C" w:rsidR="00105B3C" w:rsidRPr="00002CFD" w:rsidRDefault="00747D8E" w:rsidP="008568C3">
            <w:pPr>
              <w:widowControl w:val="0"/>
              <w:spacing w:line="360" w:lineRule="auto"/>
              <w:jc w:val="both"/>
              <w:rPr>
                <w:sz w:val="28"/>
                <w:szCs w:val="28"/>
              </w:rPr>
            </w:pPr>
            <w:r w:rsidRPr="00EB5958">
              <w:rPr>
                <w:sz w:val="28"/>
                <w:szCs w:val="28"/>
              </w:rPr>
              <w:t>Р</w:t>
            </w:r>
            <w:r w:rsidR="00B807B4" w:rsidRPr="00EB5958">
              <w:rPr>
                <w:sz w:val="28"/>
                <w:szCs w:val="28"/>
              </w:rPr>
              <w:t>озділ</w:t>
            </w:r>
            <w:r w:rsidRPr="00EB5958">
              <w:rPr>
                <w:sz w:val="28"/>
                <w:szCs w:val="28"/>
              </w:rPr>
              <w:t xml:space="preserve"> </w:t>
            </w:r>
            <w:r w:rsidR="00171324" w:rsidRPr="00EB5958">
              <w:rPr>
                <w:sz w:val="28"/>
                <w:szCs w:val="28"/>
              </w:rPr>
              <w:t>1</w:t>
            </w:r>
            <w:r w:rsidR="00B807B4" w:rsidRPr="00B807B4">
              <w:rPr>
                <w:sz w:val="28"/>
                <w:szCs w:val="28"/>
              </w:rPr>
              <w:t>.</w:t>
            </w:r>
            <w:r w:rsidRPr="00EB5958">
              <w:rPr>
                <w:sz w:val="28"/>
                <w:szCs w:val="28"/>
              </w:rPr>
              <w:t xml:space="preserve"> </w:t>
            </w:r>
            <w:r w:rsidR="00256246">
              <w:rPr>
                <w:sz w:val="28"/>
                <w:szCs w:val="28"/>
              </w:rPr>
              <w:t>Теоретико-методологічні засади</w:t>
            </w:r>
            <w:r w:rsidR="003B28B6">
              <w:rPr>
                <w:sz w:val="28"/>
                <w:szCs w:val="28"/>
              </w:rPr>
              <w:t xml:space="preserve"> </w:t>
            </w:r>
            <w:r w:rsidR="008937B4">
              <w:rPr>
                <w:sz w:val="28"/>
                <w:szCs w:val="28"/>
              </w:rPr>
              <w:t xml:space="preserve">проблеми </w:t>
            </w:r>
            <w:r w:rsidR="008568C3">
              <w:rPr>
                <w:sz w:val="28"/>
                <w:szCs w:val="28"/>
              </w:rPr>
              <w:t>п</w:t>
            </w:r>
            <w:r w:rsidR="008568C3" w:rsidRPr="008568C3">
              <w:rPr>
                <w:sz w:val="28"/>
                <w:szCs w:val="28"/>
              </w:rPr>
              <w:t>атріотичн</w:t>
            </w:r>
            <w:r w:rsidR="008568C3">
              <w:rPr>
                <w:sz w:val="28"/>
                <w:szCs w:val="28"/>
              </w:rPr>
              <w:t>ого</w:t>
            </w:r>
            <w:r w:rsidR="008568C3" w:rsidRPr="008568C3">
              <w:rPr>
                <w:sz w:val="28"/>
                <w:szCs w:val="28"/>
              </w:rPr>
              <w:t xml:space="preserve"> виховання дітей старшого дошкільного віку засобами народних традицій</w:t>
            </w:r>
            <w:r w:rsidR="008937B4">
              <w:rPr>
                <w:sz w:val="28"/>
                <w:szCs w:val="28"/>
              </w:rPr>
              <w:t>…………………………………………</w:t>
            </w:r>
            <w:r w:rsidR="00B807B4">
              <w:rPr>
                <w:sz w:val="28"/>
                <w:szCs w:val="28"/>
              </w:rPr>
              <w:t>…</w:t>
            </w:r>
            <w:r w:rsidR="00B52790">
              <w:rPr>
                <w:sz w:val="28"/>
                <w:szCs w:val="28"/>
              </w:rPr>
              <w:t>………</w:t>
            </w:r>
            <w:r w:rsidR="00B52790" w:rsidRPr="00002CFD">
              <w:rPr>
                <w:sz w:val="28"/>
                <w:szCs w:val="28"/>
              </w:rPr>
              <w:t>………………...</w:t>
            </w:r>
          </w:p>
        </w:tc>
        <w:tc>
          <w:tcPr>
            <w:tcW w:w="909" w:type="dxa"/>
            <w:shd w:val="clear" w:color="auto" w:fill="auto"/>
          </w:tcPr>
          <w:p w14:paraId="78A66A90" w14:textId="77777777" w:rsidR="00747D8E" w:rsidRDefault="00747D8E" w:rsidP="000A4F98">
            <w:pPr>
              <w:widowControl w:val="0"/>
              <w:spacing w:line="360" w:lineRule="auto"/>
              <w:jc w:val="center"/>
              <w:rPr>
                <w:sz w:val="28"/>
                <w:szCs w:val="28"/>
              </w:rPr>
            </w:pPr>
          </w:p>
          <w:p w14:paraId="0AA2CEF1" w14:textId="77777777" w:rsidR="008937B4" w:rsidRPr="00EB5958" w:rsidRDefault="008937B4" w:rsidP="000A4F98">
            <w:pPr>
              <w:widowControl w:val="0"/>
              <w:spacing w:line="360" w:lineRule="auto"/>
              <w:jc w:val="center"/>
              <w:rPr>
                <w:sz w:val="28"/>
                <w:szCs w:val="28"/>
              </w:rPr>
            </w:pPr>
          </w:p>
          <w:p w14:paraId="5CAE9B55" w14:textId="36B63707" w:rsidR="003B78D3" w:rsidRPr="00EB5958" w:rsidRDefault="003B78D3" w:rsidP="00694269">
            <w:pPr>
              <w:widowControl w:val="0"/>
              <w:spacing w:line="360" w:lineRule="auto"/>
              <w:jc w:val="center"/>
              <w:rPr>
                <w:sz w:val="28"/>
                <w:szCs w:val="28"/>
              </w:rPr>
            </w:pPr>
            <w:r w:rsidRPr="00EB5958">
              <w:rPr>
                <w:sz w:val="28"/>
                <w:szCs w:val="28"/>
              </w:rPr>
              <w:t>1</w:t>
            </w:r>
            <w:r w:rsidR="00694269">
              <w:rPr>
                <w:sz w:val="28"/>
                <w:szCs w:val="28"/>
              </w:rPr>
              <w:t>3</w:t>
            </w:r>
          </w:p>
        </w:tc>
      </w:tr>
      <w:tr w:rsidR="00731A68" w:rsidRPr="00EB5958" w14:paraId="1E224944" w14:textId="77777777" w:rsidTr="00BC310B">
        <w:tc>
          <w:tcPr>
            <w:tcW w:w="8945" w:type="dxa"/>
            <w:shd w:val="clear" w:color="auto" w:fill="auto"/>
          </w:tcPr>
          <w:p w14:paraId="14F63639" w14:textId="04B9CAB6" w:rsidR="00944D8D" w:rsidRPr="00EB5958" w:rsidRDefault="00944D8D" w:rsidP="006F6114">
            <w:pPr>
              <w:widowControl w:val="0"/>
              <w:spacing w:line="360" w:lineRule="auto"/>
              <w:jc w:val="both"/>
              <w:rPr>
                <w:sz w:val="28"/>
                <w:szCs w:val="28"/>
              </w:rPr>
            </w:pPr>
            <w:r w:rsidRPr="00EB5958">
              <w:rPr>
                <w:sz w:val="28"/>
                <w:szCs w:val="28"/>
              </w:rPr>
              <w:t>1.1</w:t>
            </w:r>
            <w:r w:rsidR="00B807B4" w:rsidRPr="00B807B4">
              <w:rPr>
                <w:sz w:val="28"/>
                <w:szCs w:val="28"/>
              </w:rPr>
              <w:t>.</w:t>
            </w:r>
            <w:r w:rsidRPr="00EB5958">
              <w:rPr>
                <w:sz w:val="28"/>
                <w:szCs w:val="28"/>
              </w:rPr>
              <w:t xml:space="preserve"> </w:t>
            </w:r>
            <w:r w:rsidR="00CD491C" w:rsidRPr="00CD491C">
              <w:rPr>
                <w:sz w:val="28"/>
                <w:szCs w:val="28"/>
              </w:rPr>
              <w:t xml:space="preserve">Теоретичне обґрунтування та виявлення сутності </w:t>
            </w:r>
            <w:r w:rsidR="006F6114">
              <w:rPr>
                <w:sz w:val="28"/>
                <w:szCs w:val="28"/>
              </w:rPr>
              <w:t>патріотичного виховання</w:t>
            </w:r>
            <w:r w:rsidR="00CD491C">
              <w:rPr>
                <w:sz w:val="28"/>
                <w:szCs w:val="28"/>
              </w:rPr>
              <w:t>………………</w:t>
            </w:r>
            <w:r w:rsidR="00A00C4F">
              <w:rPr>
                <w:sz w:val="28"/>
                <w:szCs w:val="28"/>
              </w:rPr>
              <w:t>…………………………………</w:t>
            </w:r>
            <w:r w:rsidR="006F6114">
              <w:rPr>
                <w:sz w:val="28"/>
                <w:szCs w:val="28"/>
              </w:rPr>
              <w:t>……………</w:t>
            </w:r>
            <w:r w:rsidR="00A00C4F">
              <w:rPr>
                <w:sz w:val="28"/>
                <w:szCs w:val="28"/>
              </w:rPr>
              <w:t>…….</w:t>
            </w:r>
          </w:p>
        </w:tc>
        <w:tc>
          <w:tcPr>
            <w:tcW w:w="909" w:type="dxa"/>
            <w:shd w:val="clear" w:color="auto" w:fill="auto"/>
          </w:tcPr>
          <w:p w14:paraId="5556C310" w14:textId="77777777" w:rsidR="003B5D19" w:rsidRDefault="003B5D19" w:rsidP="000A4F98">
            <w:pPr>
              <w:widowControl w:val="0"/>
              <w:spacing w:line="360" w:lineRule="auto"/>
              <w:jc w:val="center"/>
              <w:rPr>
                <w:sz w:val="28"/>
                <w:szCs w:val="28"/>
              </w:rPr>
            </w:pPr>
          </w:p>
          <w:p w14:paraId="448ADBE2" w14:textId="00EA6174" w:rsidR="00944D8D" w:rsidRPr="00EB5958" w:rsidRDefault="003B78D3" w:rsidP="00694269">
            <w:pPr>
              <w:widowControl w:val="0"/>
              <w:spacing w:line="360" w:lineRule="auto"/>
              <w:jc w:val="center"/>
              <w:rPr>
                <w:sz w:val="28"/>
                <w:szCs w:val="28"/>
              </w:rPr>
            </w:pPr>
            <w:r w:rsidRPr="00EB5958">
              <w:rPr>
                <w:sz w:val="28"/>
                <w:szCs w:val="28"/>
              </w:rPr>
              <w:t>1</w:t>
            </w:r>
            <w:r w:rsidR="00694269">
              <w:rPr>
                <w:sz w:val="28"/>
                <w:szCs w:val="28"/>
              </w:rPr>
              <w:t>3</w:t>
            </w:r>
          </w:p>
        </w:tc>
      </w:tr>
      <w:tr w:rsidR="00731A68" w:rsidRPr="00EB5958" w14:paraId="5F259C97" w14:textId="77777777" w:rsidTr="00BC310B">
        <w:tc>
          <w:tcPr>
            <w:tcW w:w="8945" w:type="dxa"/>
            <w:shd w:val="clear" w:color="auto" w:fill="auto"/>
          </w:tcPr>
          <w:p w14:paraId="24617937" w14:textId="18B940B4" w:rsidR="00747D8E" w:rsidRPr="00B52790" w:rsidRDefault="00D9053D" w:rsidP="006F6114">
            <w:pPr>
              <w:widowControl w:val="0"/>
              <w:spacing w:line="360" w:lineRule="auto"/>
              <w:jc w:val="both"/>
              <w:rPr>
                <w:sz w:val="28"/>
                <w:szCs w:val="28"/>
              </w:rPr>
            </w:pPr>
            <w:r w:rsidRPr="00EB5958">
              <w:rPr>
                <w:sz w:val="28"/>
                <w:szCs w:val="28"/>
              </w:rPr>
              <w:t>1.</w:t>
            </w:r>
            <w:r w:rsidR="00944D8D" w:rsidRPr="00EB5958">
              <w:rPr>
                <w:sz w:val="28"/>
                <w:szCs w:val="28"/>
              </w:rPr>
              <w:t>2</w:t>
            </w:r>
            <w:r w:rsidR="00B807B4" w:rsidRPr="00B807B4">
              <w:rPr>
                <w:sz w:val="28"/>
                <w:szCs w:val="28"/>
              </w:rPr>
              <w:t>.</w:t>
            </w:r>
            <w:r w:rsidR="007D7237">
              <w:rPr>
                <w:sz w:val="28"/>
                <w:szCs w:val="28"/>
              </w:rPr>
              <w:t xml:space="preserve"> </w:t>
            </w:r>
            <w:r w:rsidR="00D36D07">
              <w:rPr>
                <w:sz w:val="28"/>
                <w:szCs w:val="28"/>
              </w:rPr>
              <w:t xml:space="preserve">Особливості патріотичного </w:t>
            </w:r>
            <w:r w:rsidR="006F6114">
              <w:rPr>
                <w:sz w:val="28"/>
                <w:szCs w:val="28"/>
              </w:rPr>
              <w:t xml:space="preserve">виховання дітей старшого дошкільного віку </w:t>
            </w:r>
            <w:r w:rsidR="00A00C4F">
              <w:rPr>
                <w:sz w:val="28"/>
                <w:szCs w:val="28"/>
              </w:rPr>
              <w:t>…………………………………………………………………</w:t>
            </w:r>
            <w:r w:rsidR="006F6114">
              <w:rPr>
                <w:sz w:val="28"/>
                <w:szCs w:val="28"/>
              </w:rPr>
              <w:t>……</w:t>
            </w:r>
            <w:r w:rsidR="00A00C4F">
              <w:rPr>
                <w:sz w:val="28"/>
                <w:szCs w:val="28"/>
              </w:rPr>
              <w:t>…..</w:t>
            </w:r>
            <w:r w:rsidR="001D5DB0">
              <w:rPr>
                <w:sz w:val="28"/>
                <w:szCs w:val="28"/>
              </w:rPr>
              <w:t xml:space="preserve"> </w:t>
            </w:r>
          </w:p>
        </w:tc>
        <w:tc>
          <w:tcPr>
            <w:tcW w:w="909" w:type="dxa"/>
            <w:shd w:val="clear" w:color="auto" w:fill="auto"/>
          </w:tcPr>
          <w:p w14:paraId="52E859AE" w14:textId="77777777" w:rsidR="00A00C4F" w:rsidRDefault="00A00C4F" w:rsidP="00817288">
            <w:pPr>
              <w:widowControl w:val="0"/>
              <w:spacing w:line="360" w:lineRule="auto"/>
              <w:jc w:val="center"/>
              <w:rPr>
                <w:sz w:val="28"/>
                <w:szCs w:val="28"/>
              </w:rPr>
            </w:pPr>
          </w:p>
          <w:p w14:paraId="4A73FFB5" w14:textId="2B7AB21B" w:rsidR="007D7237" w:rsidRPr="00A00C4F" w:rsidRDefault="00F973B0" w:rsidP="00852AB7">
            <w:pPr>
              <w:widowControl w:val="0"/>
              <w:spacing w:line="360" w:lineRule="auto"/>
              <w:jc w:val="center"/>
              <w:rPr>
                <w:sz w:val="28"/>
                <w:szCs w:val="28"/>
              </w:rPr>
            </w:pPr>
            <w:r>
              <w:rPr>
                <w:sz w:val="28"/>
                <w:szCs w:val="28"/>
              </w:rPr>
              <w:t>2</w:t>
            </w:r>
            <w:r w:rsidR="00852AB7">
              <w:rPr>
                <w:sz w:val="28"/>
                <w:szCs w:val="28"/>
              </w:rPr>
              <w:t>7</w:t>
            </w:r>
          </w:p>
        </w:tc>
      </w:tr>
      <w:tr w:rsidR="00731A68" w:rsidRPr="00EB5958" w14:paraId="0F0A4ECB" w14:textId="77777777" w:rsidTr="00BC310B">
        <w:tc>
          <w:tcPr>
            <w:tcW w:w="8945" w:type="dxa"/>
            <w:shd w:val="clear" w:color="auto" w:fill="auto"/>
          </w:tcPr>
          <w:p w14:paraId="1C60B838" w14:textId="29290852" w:rsidR="00105B3C" w:rsidRPr="00EB5958" w:rsidRDefault="00D9053D" w:rsidP="006F6114">
            <w:pPr>
              <w:widowControl w:val="0"/>
              <w:spacing w:line="360" w:lineRule="auto"/>
              <w:jc w:val="both"/>
              <w:rPr>
                <w:sz w:val="28"/>
                <w:szCs w:val="28"/>
              </w:rPr>
            </w:pPr>
            <w:r w:rsidRPr="00EB5958">
              <w:rPr>
                <w:sz w:val="28"/>
                <w:szCs w:val="28"/>
              </w:rPr>
              <w:t>1.</w:t>
            </w:r>
            <w:r w:rsidR="00944D8D" w:rsidRPr="00EB5958">
              <w:rPr>
                <w:sz w:val="28"/>
                <w:szCs w:val="28"/>
              </w:rPr>
              <w:t>3</w:t>
            </w:r>
            <w:r w:rsidR="00B807B4" w:rsidRPr="006F6114">
              <w:rPr>
                <w:sz w:val="28"/>
                <w:szCs w:val="28"/>
              </w:rPr>
              <w:t>.</w:t>
            </w:r>
            <w:r w:rsidRPr="00EB5958">
              <w:rPr>
                <w:sz w:val="28"/>
                <w:szCs w:val="28"/>
              </w:rPr>
              <w:t xml:space="preserve"> </w:t>
            </w:r>
            <w:bookmarkStart w:id="2" w:name="_Hlk52464193"/>
            <w:r w:rsidR="006F6114">
              <w:rPr>
                <w:sz w:val="28"/>
                <w:szCs w:val="28"/>
              </w:rPr>
              <w:t>Вплив народних традицій на патріотичне виховання дітей старшого дошкільного віку</w:t>
            </w:r>
            <w:r w:rsidR="001A5D13">
              <w:rPr>
                <w:sz w:val="28"/>
                <w:szCs w:val="28"/>
              </w:rPr>
              <w:t>………………</w:t>
            </w:r>
            <w:r w:rsidR="006F6114">
              <w:rPr>
                <w:sz w:val="28"/>
                <w:szCs w:val="28"/>
              </w:rPr>
              <w:t>……………………………………………</w:t>
            </w:r>
            <w:r w:rsidR="00FA64BA" w:rsidRPr="00FA64BA">
              <w:rPr>
                <w:sz w:val="28"/>
                <w:szCs w:val="28"/>
              </w:rPr>
              <w:t xml:space="preserve"> </w:t>
            </w:r>
            <w:bookmarkEnd w:id="2"/>
          </w:p>
        </w:tc>
        <w:tc>
          <w:tcPr>
            <w:tcW w:w="909" w:type="dxa"/>
            <w:shd w:val="clear" w:color="auto" w:fill="auto"/>
          </w:tcPr>
          <w:p w14:paraId="55612EE8" w14:textId="77777777" w:rsidR="00770B0D" w:rsidRDefault="00770B0D" w:rsidP="000A4F98">
            <w:pPr>
              <w:widowControl w:val="0"/>
              <w:spacing w:line="360" w:lineRule="auto"/>
              <w:jc w:val="center"/>
              <w:rPr>
                <w:sz w:val="28"/>
                <w:szCs w:val="28"/>
              </w:rPr>
            </w:pPr>
          </w:p>
          <w:p w14:paraId="45880A92" w14:textId="385C2419" w:rsidR="00D9053D" w:rsidRPr="00900235" w:rsidRDefault="00F973B0" w:rsidP="00852AB7">
            <w:pPr>
              <w:widowControl w:val="0"/>
              <w:spacing w:line="360" w:lineRule="auto"/>
              <w:jc w:val="center"/>
              <w:rPr>
                <w:sz w:val="28"/>
                <w:szCs w:val="28"/>
              </w:rPr>
            </w:pPr>
            <w:r>
              <w:rPr>
                <w:sz w:val="28"/>
                <w:szCs w:val="28"/>
              </w:rPr>
              <w:t>3</w:t>
            </w:r>
            <w:r w:rsidR="0045707A">
              <w:rPr>
                <w:sz w:val="28"/>
                <w:szCs w:val="28"/>
              </w:rPr>
              <w:t>9</w:t>
            </w:r>
          </w:p>
        </w:tc>
      </w:tr>
      <w:tr w:rsidR="00731A68" w:rsidRPr="00EB5958" w14:paraId="3AAC9965" w14:textId="77777777" w:rsidTr="00BC310B">
        <w:tc>
          <w:tcPr>
            <w:tcW w:w="8945" w:type="dxa"/>
            <w:shd w:val="clear" w:color="auto" w:fill="auto"/>
          </w:tcPr>
          <w:p w14:paraId="59AA8005" w14:textId="69D3FD5D" w:rsidR="00777CD8" w:rsidRPr="00EB5958" w:rsidRDefault="00777CD8" w:rsidP="007C1C72">
            <w:pPr>
              <w:widowControl w:val="0"/>
              <w:spacing w:line="360" w:lineRule="auto"/>
              <w:jc w:val="both"/>
              <w:rPr>
                <w:sz w:val="28"/>
                <w:szCs w:val="28"/>
              </w:rPr>
            </w:pPr>
            <w:bookmarkStart w:id="3" w:name="_Hlk52787722"/>
            <w:r w:rsidRPr="00B807B4">
              <w:rPr>
                <w:sz w:val="28"/>
                <w:szCs w:val="28"/>
              </w:rPr>
              <w:t>Р</w:t>
            </w:r>
            <w:r w:rsidR="00B807B4" w:rsidRPr="00B807B4">
              <w:rPr>
                <w:sz w:val="28"/>
                <w:szCs w:val="28"/>
              </w:rPr>
              <w:t>озділ</w:t>
            </w:r>
            <w:r w:rsidRPr="00B807B4">
              <w:rPr>
                <w:sz w:val="28"/>
                <w:szCs w:val="28"/>
              </w:rPr>
              <w:t xml:space="preserve"> </w:t>
            </w:r>
            <w:r w:rsidR="00171324" w:rsidRPr="00B807B4">
              <w:rPr>
                <w:sz w:val="28"/>
                <w:szCs w:val="28"/>
              </w:rPr>
              <w:t>2</w:t>
            </w:r>
            <w:r w:rsidR="00852AB7">
              <w:rPr>
                <w:sz w:val="28"/>
                <w:szCs w:val="28"/>
              </w:rPr>
              <w:t>.</w:t>
            </w:r>
            <w:r w:rsidRPr="00EB5958">
              <w:rPr>
                <w:sz w:val="28"/>
                <w:szCs w:val="28"/>
              </w:rPr>
              <w:t xml:space="preserve"> </w:t>
            </w:r>
            <w:bookmarkEnd w:id="3"/>
            <w:r w:rsidR="00256246">
              <w:rPr>
                <w:color w:val="000000"/>
                <w:sz w:val="28"/>
                <w:szCs w:val="28"/>
              </w:rPr>
              <w:t xml:space="preserve">Зміст і результати експериментального дослідження </w:t>
            </w:r>
            <w:r w:rsidR="007C1C72">
              <w:rPr>
                <w:color w:val="000000"/>
                <w:sz w:val="28"/>
                <w:szCs w:val="28"/>
              </w:rPr>
              <w:t xml:space="preserve">патріотичного виховання дітей старшого дошкільного </w:t>
            </w:r>
            <w:r w:rsidR="00695B48">
              <w:rPr>
                <w:color w:val="000000"/>
                <w:sz w:val="28"/>
                <w:szCs w:val="28"/>
              </w:rPr>
              <w:t xml:space="preserve">засобами </w:t>
            </w:r>
            <w:r w:rsidR="007C1C72">
              <w:rPr>
                <w:color w:val="000000"/>
                <w:sz w:val="28"/>
                <w:szCs w:val="28"/>
              </w:rPr>
              <w:t>народних традицій…</w:t>
            </w:r>
            <w:r w:rsidR="0063366C" w:rsidRPr="00503860">
              <w:rPr>
                <w:color w:val="000000"/>
                <w:sz w:val="28"/>
                <w:szCs w:val="28"/>
              </w:rPr>
              <w:t>……………</w:t>
            </w:r>
            <w:r w:rsidR="00256246">
              <w:rPr>
                <w:color w:val="000000"/>
                <w:sz w:val="28"/>
                <w:szCs w:val="28"/>
              </w:rPr>
              <w:t>………</w:t>
            </w:r>
            <w:r w:rsidR="00B52790">
              <w:rPr>
                <w:color w:val="000000"/>
                <w:sz w:val="28"/>
                <w:szCs w:val="28"/>
              </w:rPr>
              <w:t>………………………</w:t>
            </w:r>
            <w:r w:rsidR="00115A87">
              <w:rPr>
                <w:color w:val="000000"/>
                <w:sz w:val="28"/>
                <w:szCs w:val="28"/>
              </w:rPr>
              <w:t>…………...</w:t>
            </w:r>
          </w:p>
        </w:tc>
        <w:tc>
          <w:tcPr>
            <w:tcW w:w="909" w:type="dxa"/>
            <w:shd w:val="clear" w:color="auto" w:fill="auto"/>
          </w:tcPr>
          <w:p w14:paraId="04C7FEB2" w14:textId="77777777" w:rsidR="00777CD8" w:rsidRDefault="00777CD8" w:rsidP="000A4F98">
            <w:pPr>
              <w:widowControl w:val="0"/>
              <w:spacing w:line="360" w:lineRule="auto"/>
              <w:jc w:val="center"/>
              <w:rPr>
                <w:sz w:val="28"/>
                <w:szCs w:val="28"/>
              </w:rPr>
            </w:pPr>
          </w:p>
          <w:p w14:paraId="0F9FC77E" w14:textId="77777777" w:rsidR="00B52790" w:rsidRPr="00EB5958" w:rsidRDefault="00B52790" w:rsidP="000A4F98">
            <w:pPr>
              <w:widowControl w:val="0"/>
              <w:spacing w:line="360" w:lineRule="auto"/>
              <w:jc w:val="center"/>
              <w:rPr>
                <w:sz w:val="28"/>
                <w:szCs w:val="28"/>
              </w:rPr>
            </w:pPr>
          </w:p>
          <w:p w14:paraId="7CFE165B" w14:textId="0AFB5CAB" w:rsidR="003B78D3" w:rsidRPr="00EB5958" w:rsidRDefault="00115A87" w:rsidP="00852AB7">
            <w:pPr>
              <w:widowControl w:val="0"/>
              <w:spacing w:line="360" w:lineRule="auto"/>
              <w:jc w:val="center"/>
              <w:rPr>
                <w:sz w:val="28"/>
                <w:szCs w:val="28"/>
              </w:rPr>
            </w:pPr>
            <w:r>
              <w:rPr>
                <w:sz w:val="28"/>
                <w:szCs w:val="28"/>
              </w:rPr>
              <w:t>5</w:t>
            </w:r>
            <w:r w:rsidR="0045707A">
              <w:rPr>
                <w:sz w:val="28"/>
                <w:szCs w:val="28"/>
              </w:rPr>
              <w:t>0</w:t>
            </w:r>
          </w:p>
        </w:tc>
      </w:tr>
      <w:tr w:rsidR="00731A68" w:rsidRPr="00EB5958" w14:paraId="6A01A866" w14:textId="77777777" w:rsidTr="00BC310B">
        <w:tc>
          <w:tcPr>
            <w:tcW w:w="8945" w:type="dxa"/>
            <w:shd w:val="clear" w:color="auto" w:fill="auto"/>
          </w:tcPr>
          <w:p w14:paraId="0A8586BF" w14:textId="387E68D6" w:rsidR="00777CD8" w:rsidRPr="00EB5958" w:rsidRDefault="00777CD8" w:rsidP="006F6114">
            <w:pPr>
              <w:spacing w:line="360" w:lineRule="auto"/>
              <w:jc w:val="both"/>
              <w:rPr>
                <w:rFonts w:ascii="Arial" w:hAnsi="Arial" w:cs="Arial"/>
                <w:color w:val="000000"/>
                <w:sz w:val="13"/>
                <w:szCs w:val="13"/>
              </w:rPr>
            </w:pPr>
            <w:r w:rsidRPr="00EB5958">
              <w:rPr>
                <w:color w:val="000000"/>
                <w:sz w:val="28"/>
                <w:szCs w:val="28"/>
              </w:rPr>
              <w:t>2.1.</w:t>
            </w:r>
            <w:r w:rsidRPr="00EB5958">
              <w:rPr>
                <w:rFonts w:ascii="Arial" w:hAnsi="Arial" w:cs="Arial"/>
                <w:color w:val="000000"/>
                <w:sz w:val="13"/>
                <w:szCs w:val="13"/>
              </w:rPr>
              <w:t xml:space="preserve"> </w:t>
            </w:r>
            <w:r w:rsidR="006F6114">
              <w:rPr>
                <w:color w:val="000000"/>
                <w:sz w:val="28"/>
                <w:szCs w:val="28"/>
              </w:rPr>
              <w:t>Дослідження стану патріотичної вихованості дітей старшого дошкільного віку…………………………………………………………..</w:t>
            </w:r>
            <w:r w:rsidR="00115A87">
              <w:rPr>
                <w:color w:val="000000"/>
                <w:sz w:val="28"/>
                <w:szCs w:val="28"/>
              </w:rPr>
              <w:t>….</w:t>
            </w:r>
            <w:r w:rsidR="00256246" w:rsidRPr="00256246">
              <w:rPr>
                <w:color w:val="000000"/>
                <w:sz w:val="28"/>
                <w:szCs w:val="28"/>
              </w:rPr>
              <w:t xml:space="preserve"> </w:t>
            </w:r>
          </w:p>
        </w:tc>
        <w:tc>
          <w:tcPr>
            <w:tcW w:w="909" w:type="dxa"/>
            <w:shd w:val="clear" w:color="auto" w:fill="auto"/>
          </w:tcPr>
          <w:p w14:paraId="6488B334" w14:textId="77777777" w:rsidR="006F6114" w:rsidRDefault="006F6114" w:rsidP="00852AB7">
            <w:pPr>
              <w:widowControl w:val="0"/>
              <w:spacing w:line="360" w:lineRule="auto"/>
              <w:jc w:val="center"/>
              <w:rPr>
                <w:sz w:val="28"/>
                <w:szCs w:val="28"/>
              </w:rPr>
            </w:pPr>
          </w:p>
          <w:p w14:paraId="3F8EF2B4" w14:textId="7D2DB352" w:rsidR="003B78D3" w:rsidRPr="00115A87" w:rsidRDefault="00115A87" w:rsidP="00852AB7">
            <w:pPr>
              <w:widowControl w:val="0"/>
              <w:spacing w:line="360" w:lineRule="auto"/>
              <w:jc w:val="center"/>
              <w:rPr>
                <w:sz w:val="28"/>
                <w:szCs w:val="28"/>
              </w:rPr>
            </w:pPr>
            <w:r w:rsidRPr="00115A87">
              <w:rPr>
                <w:sz w:val="28"/>
                <w:szCs w:val="28"/>
              </w:rPr>
              <w:t>5</w:t>
            </w:r>
            <w:r w:rsidR="0045707A">
              <w:rPr>
                <w:sz w:val="28"/>
                <w:szCs w:val="28"/>
              </w:rPr>
              <w:t>0</w:t>
            </w:r>
          </w:p>
        </w:tc>
      </w:tr>
      <w:tr w:rsidR="00731A68" w:rsidRPr="00EB5958" w14:paraId="6ACDED62" w14:textId="77777777" w:rsidTr="00BC310B">
        <w:tc>
          <w:tcPr>
            <w:tcW w:w="8945" w:type="dxa"/>
            <w:shd w:val="clear" w:color="auto" w:fill="auto"/>
          </w:tcPr>
          <w:p w14:paraId="5CA6360E" w14:textId="41925051" w:rsidR="00777CD8" w:rsidRPr="00EB5958" w:rsidRDefault="00777CD8" w:rsidP="003757AC">
            <w:pPr>
              <w:spacing w:line="360" w:lineRule="auto"/>
              <w:jc w:val="both"/>
              <w:rPr>
                <w:color w:val="000000"/>
                <w:sz w:val="28"/>
                <w:szCs w:val="28"/>
              </w:rPr>
            </w:pPr>
            <w:r w:rsidRPr="00EB5958">
              <w:rPr>
                <w:color w:val="000000"/>
                <w:sz w:val="28"/>
                <w:szCs w:val="28"/>
              </w:rPr>
              <w:t xml:space="preserve">2.2. </w:t>
            </w:r>
            <w:r w:rsidR="00D66EA9">
              <w:rPr>
                <w:color w:val="000000"/>
                <w:sz w:val="28"/>
                <w:szCs w:val="28"/>
              </w:rPr>
              <w:t xml:space="preserve">Запровадження </w:t>
            </w:r>
            <w:r w:rsidR="003757AC">
              <w:rPr>
                <w:color w:val="000000"/>
                <w:sz w:val="28"/>
                <w:szCs w:val="28"/>
              </w:rPr>
              <w:t xml:space="preserve">педагогічної системи </w:t>
            </w:r>
            <w:r w:rsidR="00D66EA9" w:rsidRPr="006F6114">
              <w:rPr>
                <w:color w:val="000000"/>
                <w:sz w:val="28"/>
                <w:szCs w:val="28"/>
              </w:rPr>
              <w:t xml:space="preserve">з </w:t>
            </w:r>
            <w:r w:rsidR="006F6114">
              <w:rPr>
                <w:color w:val="000000"/>
                <w:sz w:val="28"/>
                <w:szCs w:val="28"/>
              </w:rPr>
              <w:t>патріотичного виховання дітей старшого дошкільного віку засобами народних традицій</w:t>
            </w:r>
            <w:r w:rsidR="00D66EA9" w:rsidRPr="006F6114">
              <w:rPr>
                <w:color w:val="000000"/>
                <w:sz w:val="28"/>
                <w:szCs w:val="28"/>
              </w:rPr>
              <w:t xml:space="preserve"> </w:t>
            </w:r>
            <w:r w:rsidR="00BD0465" w:rsidRPr="006F6114">
              <w:rPr>
                <w:color w:val="000000"/>
                <w:sz w:val="28"/>
                <w:szCs w:val="28"/>
              </w:rPr>
              <w:t>………</w:t>
            </w:r>
            <w:r w:rsidR="003757AC">
              <w:rPr>
                <w:color w:val="000000"/>
                <w:sz w:val="28"/>
                <w:szCs w:val="28"/>
              </w:rPr>
              <w:t>…</w:t>
            </w:r>
          </w:p>
        </w:tc>
        <w:tc>
          <w:tcPr>
            <w:tcW w:w="909" w:type="dxa"/>
            <w:shd w:val="clear" w:color="auto" w:fill="auto"/>
          </w:tcPr>
          <w:p w14:paraId="130E80A6" w14:textId="77777777" w:rsidR="00D66EA9" w:rsidRDefault="00D66EA9" w:rsidP="00695B48">
            <w:pPr>
              <w:widowControl w:val="0"/>
              <w:spacing w:line="360" w:lineRule="auto"/>
              <w:rPr>
                <w:sz w:val="28"/>
                <w:szCs w:val="28"/>
              </w:rPr>
            </w:pPr>
          </w:p>
          <w:p w14:paraId="6F74B197" w14:textId="4159A65D" w:rsidR="003B78D3" w:rsidRPr="00073830" w:rsidRDefault="00F973B0" w:rsidP="009B4BA1">
            <w:pPr>
              <w:widowControl w:val="0"/>
              <w:spacing w:line="360" w:lineRule="auto"/>
              <w:jc w:val="center"/>
              <w:rPr>
                <w:sz w:val="28"/>
                <w:szCs w:val="28"/>
                <w:lang w:val="ru-RU"/>
              </w:rPr>
            </w:pPr>
            <w:r>
              <w:rPr>
                <w:sz w:val="28"/>
                <w:szCs w:val="28"/>
                <w:lang w:val="ru-RU"/>
              </w:rPr>
              <w:t>6</w:t>
            </w:r>
            <w:r w:rsidR="009B4BA1">
              <w:rPr>
                <w:sz w:val="28"/>
                <w:szCs w:val="28"/>
                <w:lang w:val="ru-RU"/>
              </w:rPr>
              <w:t>1</w:t>
            </w:r>
          </w:p>
        </w:tc>
      </w:tr>
      <w:tr w:rsidR="00731A68" w:rsidRPr="00EB5958" w14:paraId="776C7BCB" w14:textId="77777777" w:rsidTr="00BC310B">
        <w:tc>
          <w:tcPr>
            <w:tcW w:w="8945" w:type="dxa"/>
            <w:shd w:val="clear" w:color="auto" w:fill="auto"/>
          </w:tcPr>
          <w:p w14:paraId="7918A86F" w14:textId="12394444" w:rsidR="00777CD8" w:rsidRPr="000A6E2A" w:rsidRDefault="00777CD8" w:rsidP="003757AC">
            <w:pPr>
              <w:autoSpaceDE w:val="0"/>
              <w:autoSpaceDN w:val="0"/>
              <w:adjustRightInd w:val="0"/>
              <w:spacing w:line="360" w:lineRule="auto"/>
              <w:jc w:val="both"/>
              <w:rPr>
                <w:sz w:val="28"/>
                <w:szCs w:val="28"/>
                <w:lang w:val="ru-RU"/>
              </w:rPr>
            </w:pPr>
            <w:r w:rsidRPr="00EB5958">
              <w:rPr>
                <w:bCs/>
                <w:sz w:val="28"/>
                <w:szCs w:val="28"/>
              </w:rPr>
              <w:t>2.3</w:t>
            </w:r>
            <w:r w:rsidR="00B807B4" w:rsidRPr="00B807B4">
              <w:rPr>
                <w:bCs/>
                <w:sz w:val="28"/>
                <w:szCs w:val="28"/>
              </w:rPr>
              <w:t>.</w:t>
            </w:r>
            <w:r w:rsidRPr="00EB5958">
              <w:rPr>
                <w:bCs/>
                <w:sz w:val="28"/>
                <w:szCs w:val="28"/>
              </w:rPr>
              <w:t xml:space="preserve"> </w:t>
            </w:r>
            <w:r w:rsidR="00CD491C" w:rsidRPr="00CD491C">
              <w:rPr>
                <w:bCs/>
                <w:sz w:val="28"/>
                <w:szCs w:val="28"/>
              </w:rPr>
              <w:t xml:space="preserve">Аналіз результатів експериментального дослідження </w:t>
            </w:r>
            <w:r w:rsidR="003757AC">
              <w:rPr>
                <w:bCs/>
                <w:sz w:val="28"/>
                <w:szCs w:val="28"/>
              </w:rPr>
              <w:t>педагогічної системи</w:t>
            </w:r>
            <w:r w:rsidR="0010575C" w:rsidRPr="0010575C">
              <w:rPr>
                <w:bCs/>
                <w:sz w:val="28"/>
                <w:szCs w:val="28"/>
              </w:rPr>
              <w:t xml:space="preserve"> </w:t>
            </w:r>
            <w:r w:rsidR="0010575C">
              <w:rPr>
                <w:bCs/>
                <w:sz w:val="28"/>
                <w:szCs w:val="28"/>
              </w:rPr>
              <w:t xml:space="preserve">з </w:t>
            </w:r>
            <w:r w:rsidR="006F6114" w:rsidRPr="006F6114">
              <w:rPr>
                <w:bCs/>
                <w:sz w:val="28"/>
                <w:szCs w:val="28"/>
              </w:rPr>
              <w:t xml:space="preserve">патріотичного виховання дітей старшого дошкільного віку засобами народних традицій </w:t>
            </w:r>
            <w:r w:rsidR="009C2E1E">
              <w:rPr>
                <w:bCs/>
                <w:sz w:val="28"/>
                <w:szCs w:val="28"/>
              </w:rPr>
              <w:t>………</w:t>
            </w:r>
            <w:r w:rsidR="00852AB7">
              <w:rPr>
                <w:bCs/>
                <w:sz w:val="28"/>
                <w:szCs w:val="28"/>
              </w:rPr>
              <w:t>………</w:t>
            </w:r>
            <w:r w:rsidR="000A6E2A">
              <w:rPr>
                <w:bCs/>
                <w:sz w:val="28"/>
                <w:szCs w:val="28"/>
              </w:rPr>
              <w:t>…</w:t>
            </w:r>
            <w:r w:rsidR="000A6E2A">
              <w:rPr>
                <w:bCs/>
                <w:sz w:val="28"/>
                <w:szCs w:val="28"/>
                <w:lang w:val="ru-RU"/>
              </w:rPr>
              <w:t>……………………………...</w:t>
            </w:r>
            <w:bookmarkStart w:id="4" w:name="_GoBack"/>
            <w:bookmarkEnd w:id="4"/>
          </w:p>
        </w:tc>
        <w:tc>
          <w:tcPr>
            <w:tcW w:w="909" w:type="dxa"/>
            <w:shd w:val="clear" w:color="auto" w:fill="auto"/>
          </w:tcPr>
          <w:p w14:paraId="68B961C9" w14:textId="77777777" w:rsidR="0010575C" w:rsidRDefault="0010575C" w:rsidP="000A4F98">
            <w:pPr>
              <w:widowControl w:val="0"/>
              <w:spacing w:line="360" w:lineRule="auto"/>
              <w:jc w:val="center"/>
              <w:rPr>
                <w:sz w:val="28"/>
                <w:szCs w:val="28"/>
              </w:rPr>
            </w:pPr>
          </w:p>
          <w:p w14:paraId="2AE93C27" w14:textId="77777777" w:rsidR="0010575C" w:rsidRDefault="0010575C" w:rsidP="000A4F98">
            <w:pPr>
              <w:widowControl w:val="0"/>
              <w:spacing w:line="360" w:lineRule="auto"/>
              <w:jc w:val="center"/>
              <w:rPr>
                <w:sz w:val="28"/>
                <w:szCs w:val="28"/>
              </w:rPr>
            </w:pPr>
          </w:p>
          <w:p w14:paraId="42029074" w14:textId="02B8468D" w:rsidR="003B78D3" w:rsidRPr="00B807B4" w:rsidRDefault="00BA3153" w:rsidP="009B4BA1">
            <w:pPr>
              <w:widowControl w:val="0"/>
              <w:spacing w:line="360" w:lineRule="auto"/>
              <w:jc w:val="center"/>
              <w:rPr>
                <w:sz w:val="28"/>
                <w:szCs w:val="28"/>
              </w:rPr>
            </w:pPr>
            <w:r>
              <w:rPr>
                <w:sz w:val="28"/>
                <w:szCs w:val="28"/>
              </w:rPr>
              <w:t>7</w:t>
            </w:r>
            <w:r w:rsidR="009B4BA1">
              <w:rPr>
                <w:sz w:val="28"/>
                <w:szCs w:val="28"/>
              </w:rPr>
              <w:t>2</w:t>
            </w:r>
          </w:p>
        </w:tc>
      </w:tr>
      <w:tr w:rsidR="00731A68" w:rsidRPr="00EB5958" w14:paraId="542B2372" w14:textId="77777777" w:rsidTr="00BC310B">
        <w:tc>
          <w:tcPr>
            <w:tcW w:w="8945" w:type="dxa"/>
            <w:shd w:val="clear" w:color="auto" w:fill="auto"/>
          </w:tcPr>
          <w:p w14:paraId="17D609CB" w14:textId="60255298" w:rsidR="00777CD8" w:rsidRPr="00EB5958" w:rsidRDefault="00777CD8" w:rsidP="000A4F98">
            <w:pPr>
              <w:spacing w:line="360" w:lineRule="auto"/>
              <w:jc w:val="both"/>
              <w:rPr>
                <w:color w:val="000000"/>
                <w:sz w:val="28"/>
                <w:szCs w:val="28"/>
              </w:rPr>
            </w:pPr>
            <w:r w:rsidRPr="00EB5958">
              <w:rPr>
                <w:color w:val="000000"/>
                <w:sz w:val="28"/>
                <w:szCs w:val="28"/>
              </w:rPr>
              <w:t>Висновки</w:t>
            </w:r>
            <w:r w:rsidR="00731A68" w:rsidRPr="00EB5958">
              <w:rPr>
                <w:color w:val="000000"/>
                <w:sz w:val="28"/>
                <w:szCs w:val="28"/>
              </w:rPr>
              <w:t>………………………………………………………………………</w:t>
            </w:r>
          </w:p>
        </w:tc>
        <w:tc>
          <w:tcPr>
            <w:tcW w:w="909" w:type="dxa"/>
            <w:shd w:val="clear" w:color="auto" w:fill="auto"/>
          </w:tcPr>
          <w:p w14:paraId="09426BB8" w14:textId="0B0CD95D" w:rsidR="00777CD8" w:rsidRPr="00B807B4" w:rsidRDefault="00BD0465" w:rsidP="0041393A">
            <w:pPr>
              <w:widowControl w:val="0"/>
              <w:spacing w:line="360" w:lineRule="auto"/>
              <w:jc w:val="center"/>
              <w:rPr>
                <w:sz w:val="28"/>
                <w:szCs w:val="28"/>
              </w:rPr>
            </w:pPr>
            <w:r>
              <w:rPr>
                <w:sz w:val="28"/>
                <w:szCs w:val="28"/>
              </w:rPr>
              <w:t>8</w:t>
            </w:r>
            <w:r w:rsidR="0041393A">
              <w:rPr>
                <w:sz w:val="28"/>
                <w:szCs w:val="28"/>
              </w:rPr>
              <w:t>3</w:t>
            </w:r>
          </w:p>
        </w:tc>
      </w:tr>
      <w:tr w:rsidR="00731A68" w:rsidRPr="00EB5958" w14:paraId="784F3121" w14:textId="77777777" w:rsidTr="00BC310B">
        <w:tc>
          <w:tcPr>
            <w:tcW w:w="8945" w:type="dxa"/>
            <w:shd w:val="clear" w:color="auto" w:fill="auto"/>
          </w:tcPr>
          <w:p w14:paraId="15FBAFB2" w14:textId="5FEA4EA2" w:rsidR="00777CD8" w:rsidRPr="00EB5958" w:rsidRDefault="00777CD8" w:rsidP="000A4F98">
            <w:pPr>
              <w:spacing w:line="360" w:lineRule="auto"/>
              <w:jc w:val="both"/>
              <w:rPr>
                <w:color w:val="000000"/>
                <w:sz w:val="28"/>
                <w:szCs w:val="28"/>
              </w:rPr>
            </w:pPr>
            <w:r w:rsidRPr="00EB5958">
              <w:rPr>
                <w:color w:val="000000"/>
                <w:sz w:val="28"/>
                <w:szCs w:val="28"/>
              </w:rPr>
              <w:t>Список використаних джерел</w:t>
            </w:r>
            <w:r w:rsidR="00731A68" w:rsidRPr="00EB5958">
              <w:rPr>
                <w:color w:val="000000"/>
                <w:sz w:val="28"/>
                <w:szCs w:val="28"/>
              </w:rPr>
              <w:t>……………………………………………….</w:t>
            </w:r>
          </w:p>
        </w:tc>
        <w:tc>
          <w:tcPr>
            <w:tcW w:w="909" w:type="dxa"/>
            <w:shd w:val="clear" w:color="auto" w:fill="auto"/>
          </w:tcPr>
          <w:p w14:paraId="73900CFD" w14:textId="2D391CC6" w:rsidR="00777CD8" w:rsidRPr="00B807B4" w:rsidRDefault="0045707A" w:rsidP="00F973B0">
            <w:pPr>
              <w:widowControl w:val="0"/>
              <w:spacing w:line="360" w:lineRule="auto"/>
              <w:jc w:val="center"/>
              <w:rPr>
                <w:sz w:val="28"/>
                <w:szCs w:val="28"/>
              </w:rPr>
            </w:pPr>
            <w:r>
              <w:rPr>
                <w:sz w:val="28"/>
                <w:szCs w:val="28"/>
              </w:rPr>
              <w:t>87</w:t>
            </w:r>
          </w:p>
        </w:tc>
      </w:tr>
      <w:tr w:rsidR="00731A68" w:rsidRPr="000A4F98" w14:paraId="1738D328" w14:textId="77777777" w:rsidTr="00BC310B">
        <w:tc>
          <w:tcPr>
            <w:tcW w:w="8945" w:type="dxa"/>
            <w:shd w:val="clear" w:color="auto" w:fill="auto"/>
          </w:tcPr>
          <w:p w14:paraId="111CBC7F" w14:textId="5054CB9C" w:rsidR="00777CD8" w:rsidRPr="000A4F98" w:rsidRDefault="00777CD8" w:rsidP="000A4F98">
            <w:pPr>
              <w:spacing w:line="360" w:lineRule="auto"/>
              <w:jc w:val="both"/>
              <w:rPr>
                <w:color w:val="000000"/>
                <w:sz w:val="28"/>
                <w:szCs w:val="28"/>
              </w:rPr>
            </w:pPr>
            <w:r w:rsidRPr="00EB5958">
              <w:rPr>
                <w:color w:val="000000"/>
                <w:sz w:val="28"/>
                <w:szCs w:val="28"/>
              </w:rPr>
              <w:t>Додатки</w:t>
            </w:r>
            <w:r w:rsidR="00731A68" w:rsidRPr="00EB5958">
              <w:rPr>
                <w:color w:val="000000"/>
                <w:sz w:val="28"/>
                <w:szCs w:val="28"/>
              </w:rPr>
              <w:t>……………………………………………………………………….</w:t>
            </w:r>
          </w:p>
        </w:tc>
        <w:tc>
          <w:tcPr>
            <w:tcW w:w="909" w:type="dxa"/>
            <w:shd w:val="clear" w:color="auto" w:fill="auto"/>
          </w:tcPr>
          <w:p w14:paraId="16781135" w14:textId="55964A00" w:rsidR="00777CD8" w:rsidRPr="0045707A" w:rsidRDefault="00F973B0" w:rsidP="0045707A">
            <w:pPr>
              <w:widowControl w:val="0"/>
              <w:spacing w:line="360" w:lineRule="auto"/>
              <w:jc w:val="center"/>
              <w:rPr>
                <w:sz w:val="28"/>
                <w:szCs w:val="28"/>
                <w:lang w:val="ru-RU"/>
              </w:rPr>
            </w:pPr>
            <w:r>
              <w:rPr>
                <w:sz w:val="28"/>
                <w:szCs w:val="28"/>
              </w:rPr>
              <w:t>9</w:t>
            </w:r>
            <w:r w:rsidR="0045707A">
              <w:rPr>
                <w:sz w:val="28"/>
                <w:szCs w:val="28"/>
                <w:lang w:val="ru-RU"/>
              </w:rPr>
              <w:t>5</w:t>
            </w:r>
          </w:p>
        </w:tc>
      </w:tr>
    </w:tbl>
    <w:p w14:paraId="7A096225" w14:textId="77777777" w:rsidR="007C174D" w:rsidRDefault="00614CFE" w:rsidP="00614CFE">
      <w:pPr>
        <w:widowControl w:val="0"/>
        <w:spacing w:line="360" w:lineRule="auto"/>
        <w:jc w:val="both"/>
        <w:rPr>
          <w:sz w:val="28"/>
          <w:szCs w:val="28"/>
        </w:rPr>
      </w:pPr>
      <w:r w:rsidRPr="00FE12E8">
        <w:rPr>
          <w:sz w:val="28"/>
          <w:szCs w:val="28"/>
        </w:rPr>
        <w:tab/>
      </w:r>
      <w:r w:rsidRPr="00FE12E8">
        <w:rPr>
          <w:sz w:val="28"/>
          <w:szCs w:val="28"/>
        </w:rPr>
        <w:tab/>
      </w:r>
      <w:r w:rsidRPr="00FE12E8">
        <w:rPr>
          <w:sz w:val="28"/>
          <w:szCs w:val="28"/>
        </w:rPr>
        <w:tab/>
      </w:r>
      <w:r w:rsidRPr="00FE12E8">
        <w:rPr>
          <w:sz w:val="28"/>
          <w:szCs w:val="28"/>
        </w:rPr>
        <w:tab/>
      </w:r>
      <w:r w:rsidRPr="00FE12E8">
        <w:rPr>
          <w:sz w:val="28"/>
          <w:szCs w:val="28"/>
        </w:rPr>
        <w:tab/>
      </w:r>
      <w:r w:rsidRPr="00FE12E8">
        <w:rPr>
          <w:sz w:val="28"/>
          <w:szCs w:val="28"/>
        </w:rPr>
        <w:tab/>
      </w:r>
    </w:p>
    <w:p w14:paraId="512C9ECA" w14:textId="77777777" w:rsidR="00BB6F64" w:rsidRDefault="00BB6F64">
      <w:pPr>
        <w:rPr>
          <w:sz w:val="28"/>
          <w:szCs w:val="28"/>
          <w:lang w:val="ru-RU"/>
        </w:rPr>
        <w:sectPr w:rsidR="00BB6F64" w:rsidSect="00BB6F64">
          <w:pgSz w:w="11906" w:h="16838"/>
          <w:pgMar w:top="1134" w:right="567" w:bottom="1134" w:left="1701" w:header="709" w:footer="709" w:gutter="0"/>
          <w:pgNumType w:start="8"/>
          <w:cols w:space="708"/>
          <w:titlePg/>
          <w:docGrid w:linePitch="360"/>
        </w:sectPr>
      </w:pPr>
    </w:p>
    <w:p w14:paraId="5CFCF204" w14:textId="2DDA8A86" w:rsidR="005B06A2" w:rsidRPr="000442AA" w:rsidRDefault="00777CD8" w:rsidP="000442AA">
      <w:pPr>
        <w:widowControl w:val="0"/>
        <w:spacing w:line="360" w:lineRule="auto"/>
        <w:jc w:val="center"/>
        <w:rPr>
          <w:b/>
          <w:bCs/>
          <w:sz w:val="28"/>
          <w:szCs w:val="28"/>
          <w:lang w:val="ru-RU"/>
        </w:rPr>
      </w:pPr>
      <w:r w:rsidRPr="00731A68">
        <w:rPr>
          <w:b/>
          <w:bCs/>
          <w:sz w:val="28"/>
          <w:szCs w:val="28"/>
        </w:rPr>
        <w:lastRenderedPageBreak/>
        <w:t>ВСТУП</w:t>
      </w:r>
    </w:p>
    <w:p w14:paraId="6EDD6CA6" w14:textId="77777777" w:rsidR="005B06A2" w:rsidRDefault="005B06A2" w:rsidP="00D3343C">
      <w:pPr>
        <w:widowControl w:val="0"/>
        <w:spacing w:line="360" w:lineRule="auto"/>
        <w:ind w:firstLine="709"/>
        <w:jc w:val="center"/>
        <w:rPr>
          <w:sz w:val="28"/>
          <w:szCs w:val="28"/>
          <w:lang w:val="ru-RU"/>
        </w:rPr>
      </w:pPr>
    </w:p>
    <w:p w14:paraId="36A533F1" w14:textId="77777777" w:rsidR="00002CFD" w:rsidRPr="005B06A2" w:rsidRDefault="00002CFD" w:rsidP="00D3343C">
      <w:pPr>
        <w:widowControl w:val="0"/>
        <w:spacing w:line="360" w:lineRule="auto"/>
        <w:ind w:firstLine="709"/>
        <w:jc w:val="center"/>
        <w:rPr>
          <w:sz w:val="28"/>
          <w:szCs w:val="28"/>
          <w:lang w:val="ru-RU"/>
        </w:rPr>
      </w:pPr>
    </w:p>
    <w:p w14:paraId="3D8D758A" w14:textId="77777777" w:rsidR="00FB45A9" w:rsidRDefault="008F6228" w:rsidP="00676026">
      <w:pPr>
        <w:widowControl w:val="0"/>
        <w:spacing w:line="360" w:lineRule="auto"/>
        <w:ind w:firstLine="709"/>
        <w:jc w:val="both"/>
        <w:rPr>
          <w:sz w:val="28"/>
          <w:szCs w:val="28"/>
        </w:rPr>
      </w:pPr>
      <w:r w:rsidRPr="00FB45A9">
        <w:rPr>
          <w:sz w:val="28"/>
          <w:szCs w:val="28"/>
        </w:rPr>
        <w:t>Європейськ</w:t>
      </w:r>
      <w:r w:rsidR="00FB45A9" w:rsidRPr="00FB45A9">
        <w:rPr>
          <w:sz w:val="28"/>
          <w:szCs w:val="28"/>
        </w:rPr>
        <w:t>а</w:t>
      </w:r>
      <w:r w:rsidRPr="00FB45A9">
        <w:rPr>
          <w:sz w:val="28"/>
          <w:szCs w:val="28"/>
        </w:rPr>
        <w:t xml:space="preserve"> </w:t>
      </w:r>
      <w:r w:rsidR="00FB45A9" w:rsidRPr="00FB45A9">
        <w:rPr>
          <w:sz w:val="28"/>
          <w:szCs w:val="28"/>
        </w:rPr>
        <w:t xml:space="preserve">інтеграція України до світового співтовариства викликала масштабну реформу в освіті із запровадженням </w:t>
      </w:r>
      <w:proofErr w:type="spellStart"/>
      <w:r w:rsidR="00FB45A9" w:rsidRPr="00FB45A9">
        <w:rPr>
          <w:sz w:val="28"/>
          <w:szCs w:val="28"/>
        </w:rPr>
        <w:t>компетентнісної</w:t>
      </w:r>
      <w:proofErr w:type="spellEnd"/>
      <w:r w:rsidR="00FB45A9" w:rsidRPr="00FB45A9">
        <w:rPr>
          <w:sz w:val="28"/>
          <w:szCs w:val="28"/>
        </w:rPr>
        <w:t xml:space="preserve"> моделі на основі демократичних цінностей, спрямованої на виховання </w:t>
      </w:r>
      <w:proofErr w:type="spellStart"/>
      <w:r w:rsidR="00FB45A9" w:rsidRPr="00FB45A9">
        <w:rPr>
          <w:sz w:val="28"/>
          <w:szCs w:val="28"/>
        </w:rPr>
        <w:t>інноватора</w:t>
      </w:r>
      <w:proofErr w:type="spellEnd"/>
      <w:r w:rsidR="00FB45A9" w:rsidRPr="00FB45A9">
        <w:rPr>
          <w:sz w:val="28"/>
          <w:szCs w:val="28"/>
        </w:rPr>
        <w:t>, відповідального громадянина з розвинутою духовною культурою.</w:t>
      </w:r>
    </w:p>
    <w:p w14:paraId="149DE4FA" w14:textId="77777777" w:rsidR="00F31222" w:rsidRDefault="00F31222" w:rsidP="00A234E2">
      <w:pPr>
        <w:widowControl w:val="0"/>
        <w:spacing w:line="360" w:lineRule="auto"/>
        <w:ind w:firstLine="709"/>
        <w:jc w:val="both"/>
        <w:rPr>
          <w:sz w:val="28"/>
          <w:szCs w:val="28"/>
        </w:rPr>
      </w:pPr>
      <w:r w:rsidRPr="00F31222">
        <w:rPr>
          <w:sz w:val="28"/>
          <w:szCs w:val="28"/>
        </w:rPr>
        <w:t>Українська держава спрямовує національну освіту, починаючи з дошкільної ланки, на урахування народних традицій та звичаїв, історичних, культурних цінностей, спадкоємності поколінь, що унормовано в законодавчих актах: Національній стратегії розвитку освіти, Стратегії національно-патріотичного виховання, Законах України «Про освіту», «Про дошкільну освіту», Державному стандарті дошкільної освіти, Листі Міністерства освіти і науки України «Про методичні рекомендації з патріотичного виховання» тощо.</w:t>
      </w:r>
    </w:p>
    <w:p w14:paraId="7B37B0A8" w14:textId="16B53945" w:rsidR="00FB45A9" w:rsidRPr="00662883" w:rsidRDefault="00FB45A9" w:rsidP="00FB45A9">
      <w:pPr>
        <w:widowControl w:val="0"/>
        <w:spacing w:line="360" w:lineRule="auto"/>
        <w:ind w:firstLine="709"/>
        <w:jc w:val="both"/>
        <w:rPr>
          <w:sz w:val="28"/>
          <w:szCs w:val="28"/>
        </w:rPr>
      </w:pPr>
      <w:r>
        <w:rPr>
          <w:sz w:val="28"/>
          <w:szCs w:val="28"/>
        </w:rPr>
        <w:t xml:space="preserve">Завдання з патріотичного виховання зазначено суттєвою складовою у формуванні </w:t>
      </w:r>
      <w:r w:rsidRPr="00662883">
        <w:rPr>
          <w:sz w:val="28"/>
          <w:szCs w:val="28"/>
        </w:rPr>
        <w:t xml:space="preserve">соціально-громадянської компетентності </w:t>
      </w:r>
      <w:r>
        <w:rPr>
          <w:sz w:val="28"/>
          <w:szCs w:val="28"/>
        </w:rPr>
        <w:t xml:space="preserve">дітей дошкільного віку в </w:t>
      </w:r>
      <w:r w:rsidRPr="00662883">
        <w:rPr>
          <w:sz w:val="28"/>
          <w:szCs w:val="28"/>
        </w:rPr>
        <w:t>оновлен</w:t>
      </w:r>
      <w:r>
        <w:rPr>
          <w:sz w:val="28"/>
          <w:szCs w:val="28"/>
        </w:rPr>
        <w:t>ому</w:t>
      </w:r>
      <w:r w:rsidRPr="00662883">
        <w:rPr>
          <w:sz w:val="28"/>
          <w:szCs w:val="28"/>
        </w:rPr>
        <w:t xml:space="preserve"> державно</w:t>
      </w:r>
      <w:r>
        <w:rPr>
          <w:sz w:val="28"/>
          <w:szCs w:val="28"/>
        </w:rPr>
        <w:t>му</w:t>
      </w:r>
      <w:r w:rsidRPr="00662883">
        <w:rPr>
          <w:sz w:val="28"/>
          <w:szCs w:val="28"/>
        </w:rPr>
        <w:t xml:space="preserve"> стандарт</w:t>
      </w:r>
      <w:r>
        <w:rPr>
          <w:sz w:val="28"/>
          <w:szCs w:val="28"/>
        </w:rPr>
        <w:t>і</w:t>
      </w:r>
      <w:r w:rsidRPr="00662883">
        <w:rPr>
          <w:sz w:val="28"/>
          <w:szCs w:val="28"/>
        </w:rPr>
        <w:t xml:space="preserve"> дошкільної освіти (БКДО), як</w:t>
      </w:r>
      <w:r>
        <w:rPr>
          <w:sz w:val="28"/>
          <w:szCs w:val="28"/>
        </w:rPr>
        <w:t>а визначається як</w:t>
      </w:r>
      <w:r w:rsidRPr="00662883">
        <w:rPr>
          <w:sz w:val="28"/>
          <w:szCs w:val="28"/>
        </w:rPr>
        <w:t xml:space="preserve"> здатн</w:t>
      </w:r>
      <w:r>
        <w:rPr>
          <w:sz w:val="28"/>
          <w:szCs w:val="28"/>
        </w:rPr>
        <w:t>і</w:t>
      </w:r>
      <w:r w:rsidRPr="00662883">
        <w:rPr>
          <w:sz w:val="28"/>
          <w:szCs w:val="28"/>
        </w:rPr>
        <w:t>ст</w:t>
      </w:r>
      <w:r>
        <w:rPr>
          <w:sz w:val="28"/>
          <w:szCs w:val="28"/>
        </w:rPr>
        <w:t>ь</w:t>
      </w:r>
      <w:r w:rsidRPr="00662883">
        <w:rPr>
          <w:sz w:val="28"/>
          <w:szCs w:val="28"/>
        </w:rPr>
        <w:t xml:space="preserve"> до прояву особистісних якостей, соціальних почуттів, любові до Батьківщини</w:t>
      </w:r>
      <w:r>
        <w:rPr>
          <w:sz w:val="28"/>
          <w:szCs w:val="28"/>
        </w:rPr>
        <w:t>,</w:t>
      </w:r>
      <w:r w:rsidRPr="00662883">
        <w:rPr>
          <w:sz w:val="28"/>
          <w:szCs w:val="28"/>
        </w:rPr>
        <w:t xml:space="preserve"> готовності до посильної участі в соціальних подіях, </w:t>
      </w:r>
      <w:r>
        <w:rPr>
          <w:sz w:val="28"/>
          <w:szCs w:val="28"/>
        </w:rPr>
        <w:t xml:space="preserve">що </w:t>
      </w:r>
      <w:r w:rsidRPr="00662883">
        <w:rPr>
          <w:sz w:val="28"/>
          <w:szCs w:val="28"/>
        </w:rPr>
        <w:t>спрямовані на покращення спільного життя.</w:t>
      </w:r>
    </w:p>
    <w:p w14:paraId="000F91F8" w14:textId="3FAA27BF" w:rsidR="00E1595D" w:rsidRPr="00D57253" w:rsidRDefault="00E1595D" w:rsidP="00E1595D">
      <w:pPr>
        <w:widowControl w:val="0"/>
        <w:spacing w:line="360" w:lineRule="auto"/>
        <w:ind w:firstLine="709"/>
        <w:jc w:val="both"/>
        <w:rPr>
          <w:sz w:val="28"/>
          <w:szCs w:val="28"/>
        </w:rPr>
      </w:pPr>
      <w:r w:rsidRPr="00D57253">
        <w:rPr>
          <w:sz w:val="28"/>
          <w:szCs w:val="28"/>
        </w:rPr>
        <w:t xml:space="preserve">Задеклароване в </w:t>
      </w:r>
      <w:r w:rsidR="00FB45A9" w:rsidRPr="00D57253">
        <w:rPr>
          <w:sz w:val="28"/>
          <w:szCs w:val="28"/>
        </w:rPr>
        <w:t xml:space="preserve">законодавчих актах </w:t>
      </w:r>
      <w:r w:rsidR="00481353" w:rsidRPr="00D57253">
        <w:rPr>
          <w:sz w:val="28"/>
          <w:szCs w:val="28"/>
        </w:rPr>
        <w:t>відповідальне громадянство</w:t>
      </w:r>
      <w:r w:rsidRPr="00D57253">
        <w:rPr>
          <w:sz w:val="28"/>
          <w:szCs w:val="28"/>
        </w:rPr>
        <w:t xml:space="preserve"> актуалізувало проблему і </w:t>
      </w:r>
      <w:r w:rsidR="002F562C" w:rsidRPr="00D57253">
        <w:rPr>
          <w:sz w:val="28"/>
          <w:szCs w:val="28"/>
        </w:rPr>
        <w:t>спрямувало</w:t>
      </w:r>
      <w:r w:rsidRPr="00D57253">
        <w:rPr>
          <w:sz w:val="28"/>
          <w:szCs w:val="28"/>
        </w:rPr>
        <w:t xml:space="preserve"> науковців і практиків </w:t>
      </w:r>
      <w:r w:rsidR="002F562C" w:rsidRPr="00D57253">
        <w:rPr>
          <w:sz w:val="28"/>
          <w:szCs w:val="28"/>
        </w:rPr>
        <w:t>на дослідження і по</w:t>
      </w:r>
      <w:r w:rsidRPr="00D57253">
        <w:rPr>
          <w:sz w:val="28"/>
          <w:szCs w:val="28"/>
        </w:rPr>
        <w:t>шук шлях</w:t>
      </w:r>
      <w:r w:rsidR="002F562C" w:rsidRPr="00D57253">
        <w:rPr>
          <w:sz w:val="28"/>
          <w:szCs w:val="28"/>
        </w:rPr>
        <w:t>ів</w:t>
      </w:r>
      <w:r w:rsidRPr="00D57253">
        <w:rPr>
          <w:sz w:val="28"/>
          <w:szCs w:val="28"/>
        </w:rPr>
        <w:t xml:space="preserve"> вирішення завдання з </w:t>
      </w:r>
      <w:r w:rsidR="00481353" w:rsidRPr="00D57253">
        <w:rPr>
          <w:sz w:val="28"/>
          <w:szCs w:val="28"/>
        </w:rPr>
        <w:t>патріотичного виховання</w:t>
      </w:r>
      <w:r w:rsidRPr="00D57253">
        <w:rPr>
          <w:sz w:val="28"/>
          <w:szCs w:val="28"/>
        </w:rPr>
        <w:t>. Актуальність цієї проб</w:t>
      </w:r>
      <w:r w:rsidR="002F562C" w:rsidRPr="00D57253">
        <w:rPr>
          <w:sz w:val="28"/>
          <w:szCs w:val="28"/>
        </w:rPr>
        <w:t xml:space="preserve">леми підтверджується науковими дослідженнями </w:t>
      </w:r>
      <w:r w:rsidR="00481353" w:rsidRPr="00D57253">
        <w:rPr>
          <w:sz w:val="28"/>
          <w:szCs w:val="28"/>
        </w:rPr>
        <w:t>І. </w:t>
      </w:r>
      <w:proofErr w:type="spellStart"/>
      <w:r w:rsidR="00481353" w:rsidRPr="00D57253">
        <w:rPr>
          <w:sz w:val="28"/>
          <w:szCs w:val="28"/>
        </w:rPr>
        <w:t>Беха</w:t>
      </w:r>
      <w:proofErr w:type="spellEnd"/>
      <w:r w:rsidR="00481353" w:rsidRPr="00D57253">
        <w:rPr>
          <w:sz w:val="28"/>
          <w:szCs w:val="28"/>
        </w:rPr>
        <w:t>, А. </w:t>
      </w:r>
      <w:proofErr w:type="spellStart"/>
      <w:r w:rsidR="00481353" w:rsidRPr="00D57253">
        <w:rPr>
          <w:sz w:val="28"/>
          <w:szCs w:val="28"/>
        </w:rPr>
        <w:t>Богуш</w:t>
      </w:r>
      <w:proofErr w:type="spellEnd"/>
      <w:r w:rsidR="00481353" w:rsidRPr="00D57253">
        <w:rPr>
          <w:sz w:val="28"/>
          <w:szCs w:val="28"/>
        </w:rPr>
        <w:t xml:space="preserve">, </w:t>
      </w:r>
      <w:r w:rsidR="00D57253" w:rsidRPr="00D57253">
        <w:rPr>
          <w:sz w:val="28"/>
          <w:szCs w:val="28"/>
        </w:rPr>
        <w:t>Н. Борисової, М. </w:t>
      </w:r>
      <w:proofErr w:type="spellStart"/>
      <w:r w:rsidR="00D57253" w:rsidRPr="00D57253">
        <w:rPr>
          <w:sz w:val="28"/>
          <w:szCs w:val="28"/>
        </w:rPr>
        <w:t>Єпіхіної</w:t>
      </w:r>
      <w:proofErr w:type="spellEnd"/>
      <w:r w:rsidR="00D57253" w:rsidRPr="00D57253">
        <w:rPr>
          <w:sz w:val="28"/>
          <w:szCs w:val="28"/>
        </w:rPr>
        <w:t xml:space="preserve">, </w:t>
      </w:r>
      <w:r w:rsidR="00481353" w:rsidRPr="00D57253">
        <w:rPr>
          <w:sz w:val="28"/>
          <w:szCs w:val="28"/>
        </w:rPr>
        <w:t xml:space="preserve">П. Кононенко, </w:t>
      </w:r>
      <w:r w:rsidR="00D57253" w:rsidRPr="00D57253">
        <w:rPr>
          <w:sz w:val="28"/>
          <w:szCs w:val="28"/>
        </w:rPr>
        <w:t xml:space="preserve">Н. Курило, </w:t>
      </w:r>
      <w:r w:rsidR="00481353" w:rsidRPr="00D57253">
        <w:rPr>
          <w:sz w:val="28"/>
          <w:szCs w:val="28"/>
        </w:rPr>
        <w:t>Т. </w:t>
      </w:r>
      <w:proofErr w:type="spellStart"/>
      <w:r w:rsidR="00481353" w:rsidRPr="00D57253">
        <w:rPr>
          <w:sz w:val="28"/>
          <w:szCs w:val="28"/>
        </w:rPr>
        <w:t>Поніманської</w:t>
      </w:r>
      <w:proofErr w:type="spellEnd"/>
      <w:r w:rsidR="00481353" w:rsidRPr="00D57253">
        <w:rPr>
          <w:sz w:val="28"/>
          <w:szCs w:val="28"/>
        </w:rPr>
        <w:t xml:space="preserve">, Ю. Руденко, </w:t>
      </w:r>
      <w:r w:rsidR="00D57253" w:rsidRPr="00D57253">
        <w:rPr>
          <w:sz w:val="28"/>
          <w:szCs w:val="28"/>
        </w:rPr>
        <w:t>К. </w:t>
      </w:r>
      <w:r w:rsidR="00481353" w:rsidRPr="00D57253">
        <w:rPr>
          <w:sz w:val="28"/>
          <w:szCs w:val="28"/>
        </w:rPr>
        <w:t>Чорн</w:t>
      </w:r>
      <w:r w:rsidR="00D57253" w:rsidRPr="00D57253">
        <w:rPr>
          <w:sz w:val="28"/>
          <w:szCs w:val="28"/>
        </w:rPr>
        <w:t>ої, Г. </w:t>
      </w:r>
      <w:r w:rsidR="00481353" w:rsidRPr="00D57253">
        <w:rPr>
          <w:sz w:val="28"/>
          <w:szCs w:val="28"/>
        </w:rPr>
        <w:t>Шевченко</w:t>
      </w:r>
      <w:r w:rsidR="00D57253" w:rsidRPr="00D57253">
        <w:rPr>
          <w:sz w:val="28"/>
          <w:szCs w:val="28"/>
        </w:rPr>
        <w:t>,</w:t>
      </w:r>
      <w:r w:rsidR="00481353" w:rsidRPr="00D57253">
        <w:rPr>
          <w:sz w:val="28"/>
          <w:szCs w:val="28"/>
        </w:rPr>
        <w:t xml:space="preserve"> </w:t>
      </w:r>
      <w:r w:rsidR="00D57253" w:rsidRPr="00D57253">
        <w:rPr>
          <w:sz w:val="28"/>
          <w:szCs w:val="28"/>
        </w:rPr>
        <w:t>Л. </w:t>
      </w:r>
      <w:proofErr w:type="spellStart"/>
      <w:r w:rsidR="00D57253" w:rsidRPr="00D57253">
        <w:rPr>
          <w:sz w:val="28"/>
          <w:szCs w:val="28"/>
        </w:rPr>
        <w:t>Шкребтієнко</w:t>
      </w:r>
      <w:proofErr w:type="spellEnd"/>
      <w:r w:rsidR="00D57253" w:rsidRPr="00D57253">
        <w:rPr>
          <w:sz w:val="28"/>
          <w:szCs w:val="28"/>
        </w:rPr>
        <w:t xml:space="preserve"> </w:t>
      </w:r>
      <w:r w:rsidR="00481353" w:rsidRPr="00D57253">
        <w:rPr>
          <w:sz w:val="28"/>
          <w:szCs w:val="28"/>
        </w:rPr>
        <w:t>та ін.</w:t>
      </w:r>
      <w:r w:rsidRPr="00D57253">
        <w:rPr>
          <w:sz w:val="28"/>
          <w:szCs w:val="28"/>
        </w:rPr>
        <w:t xml:space="preserve">, </w:t>
      </w:r>
      <w:r w:rsidR="002F562C" w:rsidRPr="00D57253">
        <w:rPr>
          <w:sz w:val="28"/>
          <w:szCs w:val="28"/>
        </w:rPr>
        <w:t xml:space="preserve">в яких </w:t>
      </w:r>
      <w:r w:rsidRPr="00D57253">
        <w:rPr>
          <w:sz w:val="28"/>
          <w:szCs w:val="28"/>
        </w:rPr>
        <w:t xml:space="preserve">викладено теоретичні </w:t>
      </w:r>
      <w:r w:rsidR="002F562C" w:rsidRPr="00D57253">
        <w:rPr>
          <w:sz w:val="28"/>
          <w:szCs w:val="28"/>
        </w:rPr>
        <w:t xml:space="preserve">аспекти, </w:t>
      </w:r>
      <w:r w:rsidRPr="00D57253">
        <w:rPr>
          <w:sz w:val="28"/>
          <w:szCs w:val="28"/>
        </w:rPr>
        <w:t>концеп</w:t>
      </w:r>
      <w:r w:rsidR="002F562C" w:rsidRPr="00D57253">
        <w:rPr>
          <w:sz w:val="28"/>
          <w:szCs w:val="28"/>
        </w:rPr>
        <w:t xml:space="preserve">туальні положення інноваційних </w:t>
      </w:r>
      <w:r w:rsidR="007901EA" w:rsidRPr="00D57253">
        <w:rPr>
          <w:sz w:val="28"/>
          <w:szCs w:val="28"/>
        </w:rPr>
        <w:t>п</w:t>
      </w:r>
      <w:r w:rsidR="002F562C" w:rsidRPr="00D57253">
        <w:rPr>
          <w:sz w:val="28"/>
          <w:szCs w:val="28"/>
        </w:rPr>
        <w:t>ідходів у</w:t>
      </w:r>
      <w:r w:rsidRPr="00D57253">
        <w:rPr>
          <w:sz w:val="28"/>
          <w:szCs w:val="28"/>
        </w:rPr>
        <w:t xml:space="preserve"> реалізаці</w:t>
      </w:r>
      <w:r w:rsidR="002F562C" w:rsidRPr="00D57253">
        <w:rPr>
          <w:sz w:val="28"/>
          <w:szCs w:val="28"/>
        </w:rPr>
        <w:t>ї</w:t>
      </w:r>
      <w:r w:rsidRPr="00D57253">
        <w:rPr>
          <w:sz w:val="28"/>
          <w:szCs w:val="28"/>
        </w:rPr>
        <w:t xml:space="preserve"> </w:t>
      </w:r>
      <w:r w:rsidR="002F562C" w:rsidRPr="00D57253">
        <w:rPr>
          <w:sz w:val="28"/>
          <w:szCs w:val="28"/>
        </w:rPr>
        <w:t xml:space="preserve">освітніх завдань із </w:t>
      </w:r>
      <w:r w:rsidR="00D57253" w:rsidRPr="00D57253">
        <w:rPr>
          <w:sz w:val="28"/>
          <w:szCs w:val="28"/>
        </w:rPr>
        <w:t>патріотичного виховання</w:t>
      </w:r>
      <w:r w:rsidRPr="00D57253">
        <w:rPr>
          <w:sz w:val="28"/>
          <w:szCs w:val="28"/>
        </w:rPr>
        <w:t xml:space="preserve">. </w:t>
      </w:r>
    </w:p>
    <w:p w14:paraId="6B33194B" w14:textId="180F31A2" w:rsidR="004E13E1" w:rsidRPr="004E13E1" w:rsidRDefault="004E13E1" w:rsidP="004E13E1">
      <w:pPr>
        <w:widowControl w:val="0"/>
        <w:spacing w:line="360" w:lineRule="auto"/>
        <w:ind w:firstLine="709"/>
        <w:jc w:val="both"/>
        <w:rPr>
          <w:sz w:val="28"/>
          <w:szCs w:val="28"/>
        </w:rPr>
      </w:pPr>
      <w:r w:rsidRPr="004E13E1">
        <w:rPr>
          <w:sz w:val="28"/>
          <w:szCs w:val="28"/>
        </w:rPr>
        <w:t xml:space="preserve">Найважливішим, самобутнім і неповторним періодом у становленні особистості вважається дошкільне дитинство, в період якого формується система </w:t>
      </w:r>
      <w:proofErr w:type="spellStart"/>
      <w:r w:rsidRPr="004E13E1">
        <w:rPr>
          <w:sz w:val="28"/>
          <w:szCs w:val="28"/>
        </w:rPr>
        <w:lastRenderedPageBreak/>
        <w:t>емоційно</w:t>
      </w:r>
      <w:proofErr w:type="spellEnd"/>
      <w:r w:rsidRPr="004E13E1">
        <w:rPr>
          <w:sz w:val="28"/>
          <w:szCs w:val="28"/>
        </w:rPr>
        <w:t>-ціннісного ставлення до найближчого оточення – близьких людей, природи рідного краю, народних звичаїв і традицій, що складає основу для виховання патріотичних почуттів.</w:t>
      </w:r>
    </w:p>
    <w:p w14:paraId="43803597" w14:textId="225E55D3" w:rsidR="004E13E1" w:rsidRPr="00676E39" w:rsidRDefault="004E13E1" w:rsidP="004E13E1">
      <w:pPr>
        <w:widowControl w:val="0"/>
        <w:spacing w:line="360" w:lineRule="auto"/>
        <w:ind w:firstLine="709"/>
        <w:jc w:val="both"/>
        <w:rPr>
          <w:sz w:val="28"/>
          <w:szCs w:val="28"/>
          <w:highlight w:val="yellow"/>
        </w:rPr>
      </w:pPr>
      <w:r w:rsidRPr="004E13E1">
        <w:rPr>
          <w:sz w:val="28"/>
          <w:szCs w:val="28"/>
        </w:rPr>
        <w:t>Потенційні можливості дошкільного віку завдяки таким психофізіологічним віковим особливостям як емоційність, конкретно образне мислення, здатність активно реагувати на подразники, що надходять з навколишнього середовища, наслідувати і поступово осмислювати їх, вважаються сприятливими для формування вищих моральних почуттів, до яких відноситься почуття патріотизму.</w:t>
      </w:r>
    </w:p>
    <w:p w14:paraId="6C020182" w14:textId="07E8931B" w:rsidR="00F771AD" w:rsidRPr="00F771AD" w:rsidRDefault="004E13E1" w:rsidP="00F771AD">
      <w:pPr>
        <w:widowControl w:val="0"/>
        <w:spacing w:line="360" w:lineRule="auto"/>
        <w:ind w:firstLine="709"/>
        <w:jc w:val="both"/>
        <w:rPr>
          <w:sz w:val="28"/>
          <w:szCs w:val="28"/>
        </w:rPr>
      </w:pPr>
      <w:r w:rsidRPr="00F771AD">
        <w:rPr>
          <w:sz w:val="28"/>
          <w:szCs w:val="28"/>
        </w:rPr>
        <w:t xml:space="preserve">Важливу роль у патріотичному вихованні науковці </w:t>
      </w:r>
      <w:r w:rsidR="00F771AD">
        <w:rPr>
          <w:sz w:val="28"/>
          <w:szCs w:val="28"/>
        </w:rPr>
        <w:t xml:space="preserve">надають </w:t>
      </w:r>
      <w:r w:rsidR="00F771AD" w:rsidRPr="00F771AD">
        <w:rPr>
          <w:sz w:val="28"/>
          <w:szCs w:val="28"/>
        </w:rPr>
        <w:t>вихованн</w:t>
      </w:r>
      <w:r w:rsidR="00F771AD">
        <w:rPr>
          <w:sz w:val="28"/>
          <w:szCs w:val="28"/>
        </w:rPr>
        <w:t>ю</w:t>
      </w:r>
      <w:r w:rsidR="00F771AD" w:rsidRPr="00F771AD">
        <w:rPr>
          <w:sz w:val="28"/>
          <w:szCs w:val="28"/>
        </w:rPr>
        <w:t xml:space="preserve"> національно-мовленнєвої особистості дитини </w:t>
      </w:r>
      <w:r>
        <w:rPr>
          <w:sz w:val="28"/>
          <w:szCs w:val="28"/>
        </w:rPr>
        <w:t>(А. </w:t>
      </w:r>
      <w:proofErr w:type="spellStart"/>
      <w:r>
        <w:rPr>
          <w:sz w:val="28"/>
          <w:szCs w:val="28"/>
        </w:rPr>
        <w:t>Богуш</w:t>
      </w:r>
      <w:proofErr w:type="spellEnd"/>
      <w:r>
        <w:rPr>
          <w:sz w:val="28"/>
          <w:szCs w:val="28"/>
        </w:rPr>
        <w:t>, Н. Гавриш, О. </w:t>
      </w:r>
      <w:proofErr w:type="spellStart"/>
      <w:r>
        <w:rPr>
          <w:sz w:val="28"/>
          <w:szCs w:val="28"/>
        </w:rPr>
        <w:t>Ковшар</w:t>
      </w:r>
      <w:proofErr w:type="spellEnd"/>
      <w:r w:rsidRPr="00700B7E">
        <w:rPr>
          <w:sz w:val="28"/>
          <w:szCs w:val="28"/>
        </w:rPr>
        <w:t xml:space="preserve">, </w:t>
      </w:r>
      <w:r>
        <w:rPr>
          <w:sz w:val="28"/>
          <w:szCs w:val="28"/>
        </w:rPr>
        <w:t>Ю. Руденко, О. Трифонова та ін.)</w:t>
      </w:r>
      <w:r w:rsidR="00F771AD">
        <w:rPr>
          <w:sz w:val="28"/>
          <w:szCs w:val="28"/>
        </w:rPr>
        <w:t>, е</w:t>
      </w:r>
      <w:r w:rsidR="00F771AD" w:rsidRPr="00F771AD">
        <w:rPr>
          <w:sz w:val="28"/>
          <w:szCs w:val="28"/>
        </w:rPr>
        <w:t>фективн</w:t>
      </w:r>
      <w:r w:rsidR="00F771AD">
        <w:rPr>
          <w:sz w:val="28"/>
          <w:szCs w:val="28"/>
        </w:rPr>
        <w:t>им засобам</w:t>
      </w:r>
      <w:r w:rsidR="00F771AD" w:rsidRPr="00F771AD">
        <w:rPr>
          <w:sz w:val="28"/>
          <w:szCs w:val="28"/>
        </w:rPr>
        <w:t>, форм</w:t>
      </w:r>
      <w:r w:rsidR="00F771AD">
        <w:rPr>
          <w:sz w:val="28"/>
          <w:szCs w:val="28"/>
        </w:rPr>
        <w:t>ам</w:t>
      </w:r>
      <w:r w:rsidR="00F771AD" w:rsidRPr="00F771AD">
        <w:rPr>
          <w:sz w:val="28"/>
          <w:szCs w:val="28"/>
        </w:rPr>
        <w:t xml:space="preserve"> </w:t>
      </w:r>
      <w:r w:rsidR="00F771AD">
        <w:rPr>
          <w:sz w:val="28"/>
          <w:szCs w:val="28"/>
        </w:rPr>
        <w:t>і</w:t>
      </w:r>
      <w:r w:rsidR="00F771AD" w:rsidRPr="00F771AD">
        <w:rPr>
          <w:sz w:val="28"/>
          <w:szCs w:val="28"/>
        </w:rPr>
        <w:t xml:space="preserve"> метод</w:t>
      </w:r>
      <w:r w:rsidR="00F771AD">
        <w:rPr>
          <w:sz w:val="28"/>
          <w:szCs w:val="28"/>
        </w:rPr>
        <w:t>ам</w:t>
      </w:r>
      <w:r w:rsidR="00F771AD" w:rsidRPr="00F771AD">
        <w:rPr>
          <w:sz w:val="28"/>
          <w:szCs w:val="28"/>
        </w:rPr>
        <w:t xml:space="preserve"> патріотичного виховання дітей дошкільного віку </w:t>
      </w:r>
      <w:r w:rsidR="00F771AD">
        <w:rPr>
          <w:sz w:val="28"/>
          <w:szCs w:val="28"/>
        </w:rPr>
        <w:t>(Л. Артемова, А. </w:t>
      </w:r>
      <w:proofErr w:type="spellStart"/>
      <w:r w:rsidR="00F771AD">
        <w:rPr>
          <w:sz w:val="28"/>
          <w:szCs w:val="28"/>
        </w:rPr>
        <w:t>Богуш</w:t>
      </w:r>
      <w:proofErr w:type="spellEnd"/>
      <w:r w:rsidR="00F771AD">
        <w:rPr>
          <w:sz w:val="28"/>
          <w:szCs w:val="28"/>
        </w:rPr>
        <w:t>, Н. Гавриш, Л. Губська, М. </w:t>
      </w:r>
      <w:proofErr w:type="spellStart"/>
      <w:r w:rsidR="00F771AD" w:rsidRPr="00F771AD">
        <w:rPr>
          <w:sz w:val="28"/>
          <w:szCs w:val="28"/>
        </w:rPr>
        <w:t>Єп</w:t>
      </w:r>
      <w:r w:rsidR="00F771AD">
        <w:rPr>
          <w:sz w:val="28"/>
          <w:szCs w:val="28"/>
        </w:rPr>
        <w:t>іхіна</w:t>
      </w:r>
      <w:proofErr w:type="spellEnd"/>
      <w:r w:rsidR="00F771AD">
        <w:rPr>
          <w:sz w:val="28"/>
          <w:szCs w:val="28"/>
        </w:rPr>
        <w:t>, С. </w:t>
      </w:r>
      <w:r w:rsidR="00F771AD" w:rsidRPr="00F771AD">
        <w:rPr>
          <w:sz w:val="28"/>
          <w:szCs w:val="28"/>
        </w:rPr>
        <w:t>Заволока, О.</w:t>
      </w:r>
      <w:r w:rsidR="00F771AD">
        <w:rPr>
          <w:sz w:val="28"/>
          <w:szCs w:val="28"/>
        </w:rPr>
        <w:t> </w:t>
      </w:r>
      <w:proofErr w:type="spellStart"/>
      <w:r w:rsidR="00F771AD">
        <w:rPr>
          <w:sz w:val="28"/>
          <w:szCs w:val="28"/>
        </w:rPr>
        <w:t>Ковшар</w:t>
      </w:r>
      <w:proofErr w:type="spellEnd"/>
      <w:r w:rsidR="00F771AD">
        <w:rPr>
          <w:sz w:val="28"/>
          <w:szCs w:val="28"/>
        </w:rPr>
        <w:t>, Н. Курило Н. Майборода, О. </w:t>
      </w:r>
      <w:proofErr w:type="spellStart"/>
      <w:r w:rsidR="00F771AD">
        <w:rPr>
          <w:sz w:val="28"/>
          <w:szCs w:val="28"/>
        </w:rPr>
        <w:t>Олексюк</w:t>
      </w:r>
      <w:proofErr w:type="spellEnd"/>
      <w:r w:rsidR="00F771AD">
        <w:rPr>
          <w:sz w:val="28"/>
          <w:szCs w:val="28"/>
        </w:rPr>
        <w:t>, Т. </w:t>
      </w:r>
      <w:proofErr w:type="spellStart"/>
      <w:r w:rsidR="00F771AD">
        <w:rPr>
          <w:sz w:val="28"/>
          <w:szCs w:val="28"/>
        </w:rPr>
        <w:t>Поніманська</w:t>
      </w:r>
      <w:proofErr w:type="spellEnd"/>
      <w:r w:rsidR="00F771AD">
        <w:rPr>
          <w:sz w:val="28"/>
          <w:szCs w:val="28"/>
        </w:rPr>
        <w:t>, А. </w:t>
      </w:r>
      <w:proofErr w:type="spellStart"/>
      <w:r w:rsidR="00F771AD">
        <w:rPr>
          <w:sz w:val="28"/>
          <w:szCs w:val="28"/>
        </w:rPr>
        <w:t>Просенюк</w:t>
      </w:r>
      <w:proofErr w:type="spellEnd"/>
      <w:r w:rsidR="00F771AD">
        <w:rPr>
          <w:sz w:val="28"/>
          <w:szCs w:val="28"/>
        </w:rPr>
        <w:t>, Л. </w:t>
      </w:r>
      <w:proofErr w:type="spellStart"/>
      <w:r w:rsidR="00EF6F7E">
        <w:rPr>
          <w:sz w:val="28"/>
          <w:szCs w:val="28"/>
        </w:rPr>
        <w:t>Шкребтієнко</w:t>
      </w:r>
      <w:proofErr w:type="spellEnd"/>
      <w:r w:rsidR="00EF6F7E">
        <w:rPr>
          <w:sz w:val="28"/>
          <w:szCs w:val="28"/>
        </w:rPr>
        <w:t xml:space="preserve"> та ін.),</w:t>
      </w:r>
      <w:r w:rsidR="00EF6F7E" w:rsidRPr="00EF6F7E">
        <w:rPr>
          <w:sz w:val="28"/>
          <w:szCs w:val="28"/>
        </w:rPr>
        <w:t xml:space="preserve"> </w:t>
      </w:r>
      <w:r w:rsidR="00EF6F7E">
        <w:rPr>
          <w:sz w:val="28"/>
          <w:szCs w:val="28"/>
        </w:rPr>
        <w:t>ознайомленню з традиціями і звичаями українського народу (С. </w:t>
      </w:r>
      <w:proofErr w:type="spellStart"/>
      <w:r w:rsidR="00EF6F7E">
        <w:rPr>
          <w:sz w:val="28"/>
          <w:szCs w:val="28"/>
        </w:rPr>
        <w:t>Ласунова</w:t>
      </w:r>
      <w:proofErr w:type="spellEnd"/>
      <w:r w:rsidR="00EF6F7E">
        <w:rPr>
          <w:sz w:val="28"/>
          <w:szCs w:val="28"/>
        </w:rPr>
        <w:t>, Н. Лисенко, Н. </w:t>
      </w:r>
      <w:proofErr w:type="spellStart"/>
      <w:r w:rsidR="00EF6F7E">
        <w:rPr>
          <w:sz w:val="28"/>
          <w:szCs w:val="28"/>
        </w:rPr>
        <w:t>Рогальська</w:t>
      </w:r>
      <w:proofErr w:type="spellEnd"/>
      <w:r w:rsidR="00EF6F7E" w:rsidRPr="00700B7E">
        <w:rPr>
          <w:sz w:val="28"/>
          <w:szCs w:val="28"/>
        </w:rPr>
        <w:t xml:space="preserve"> та ін.), українською народною творчістю і фольклором (</w:t>
      </w:r>
      <w:r w:rsidR="00EF6F7E">
        <w:rPr>
          <w:sz w:val="28"/>
          <w:szCs w:val="28"/>
        </w:rPr>
        <w:t>Г. </w:t>
      </w:r>
      <w:proofErr w:type="spellStart"/>
      <w:r w:rsidR="00EF6F7E">
        <w:rPr>
          <w:sz w:val="28"/>
          <w:szCs w:val="28"/>
        </w:rPr>
        <w:t>Кловак</w:t>
      </w:r>
      <w:proofErr w:type="spellEnd"/>
      <w:r w:rsidR="00EF6F7E">
        <w:rPr>
          <w:sz w:val="28"/>
          <w:szCs w:val="28"/>
        </w:rPr>
        <w:t>, Л. </w:t>
      </w:r>
      <w:proofErr w:type="spellStart"/>
      <w:r w:rsidR="00EF6F7E" w:rsidRPr="00700B7E">
        <w:rPr>
          <w:sz w:val="28"/>
          <w:szCs w:val="28"/>
        </w:rPr>
        <w:t>Шкребтієнко</w:t>
      </w:r>
      <w:proofErr w:type="spellEnd"/>
      <w:r w:rsidR="00EF6F7E" w:rsidRPr="00700B7E">
        <w:rPr>
          <w:sz w:val="28"/>
          <w:szCs w:val="28"/>
        </w:rPr>
        <w:t xml:space="preserve"> та ін.).</w:t>
      </w:r>
    </w:p>
    <w:p w14:paraId="75D206B0" w14:textId="151C4769" w:rsidR="00EF6F7E" w:rsidRDefault="00EF6F7E" w:rsidP="00EF6F7E">
      <w:pPr>
        <w:widowControl w:val="0"/>
        <w:spacing w:line="360" w:lineRule="auto"/>
        <w:ind w:firstLine="709"/>
        <w:jc w:val="both"/>
        <w:rPr>
          <w:sz w:val="28"/>
          <w:szCs w:val="28"/>
        </w:rPr>
      </w:pPr>
      <w:r>
        <w:rPr>
          <w:sz w:val="28"/>
          <w:szCs w:val="28"/>
        </w:rPr>
        <w:t xml:space="preserve">Наукова література </w:t>
      </w:r>
      <w:r w:rsidR="00F771AD" w:rsidRPr="00F771AD">
        <w:rPr>
          <w:sz w:val="28"/>
          <w:szCs w:val="28"/>
        </w:rPr>
        <w:t>висвітлю</w:t>
      </w:r>
      <w:r>
        <w:rPr>
          <w:sz w:val="28"/>
          <w:szCs w:val="28"/>
        </w:rPr>
        <w:t>є</w:t>
      </w:r>
      <w:r w:rsidR="00F771AD" w:rsidRPr="00F771AD">
        <w:rPr>
          <w:sz w:val="28"/>
          <w:szCs w:val="28"/>
        </w:rPr>
        <w:t xml:space="preserve"> різні аспекти </w:t>
      </w:r>
      <w:r>
        <w:rPr>
          <w:sz w:val="28"/>
          <w:szCs w:val="28"/>
        </w:rPr>
        <w:t>патріотичного виховання засобами народних традицій в дослідженнях: О. </w:t>
      </w:r>
      <w:proofErr w:type="spellStart"/>
      <w:r>
        <w:rPr>
          <w:sz w:val="28"/>
          <w:szCs w:val="28"/>
        </w:rPr>
        <w:t>Воропай</w:t>
      </w:r>
      <w:proofErr w:type="spellEnd"/>
      <w:r>
        <w:rPr>
          <w:sz w:val="28"/>
          <w:szCs w:val="28"/>
        </w:rPr>
        <w:t>, М. Грушевського, О. Духновича, Я. Каменського, М. Костомарова, П. </w:t>
      </w:r>
      <w:r w:rsidRPr="009011FE">
        <w:rPr>
          <w:sz w:val="28"/>
          <w:szCs w:val="28"/>
        </w:rPr>
        <w:t>Куліш</w:t>
      </w:r>
      <w:r>
        <w:rPr>
          <w:sz w:val="28"/>
          <w:szCs w:val="28"/>
        </w:rPr>
        <w:t>а, М. Максимовича, В. Сухомлинського, К. Ушинського, Д. </w:t>
      </w:r>
      <w:r w:rsidRPr="009011FE">
        <w:rPr>
          <w:sz w:val="28"/>
          <w:szCs w:val="28"/>
        </w:rPr>
        <w:t>Яворницького (виховання особистості на традиціях і з</w:t>
      </w:r>
      <w:r>
        <w:rPr>
          <w:sz w:val="28"/>
          <w:szCs w:val="28"/>
        </w:rPr>
        <w:t>вичаях українського народу); М. Глушко, Т. Гонтар, Г. </w:t>
      </w:r>
      <w:proofErr w:type="spellStart"/>
      <w:r>
        <w:rPr>
          <w:sz w:val="28"/>
          <w:szCs w:val="28"/>
        </w:rPr>
        <w:t>Павлуцького</w:t>
      </w:r>
      <w:proofErr w:type="spellEnd"/>
      <w:r>
        <w:rPr>
          <w:sz w:val="28"/>
          <w:szCs w:val="28"/>
        </w:rPr>
        <w:t>, С. Павлюка, М. </w:t>
      </w:r>
      <w:proofErr w:type="spellStart"/>
      <w:r>
        <w:rPr>
          <w:sz w:val="28"/>
          <w:szCs w:val="28"/>
        </w:rPr>
        <w:t>Сумцова</w:t>
      </w:r>
      <w:proofErr w:type="spellEnd"/>
      <w:r>
        <w:rPr>
          <w:sz w:val="28"/>
          <w:szCs w:val="28"/>
        </w:rPr>
        <w:t>, П. Чубинського; Т. </w:t>
      </w:r>
      <w:proofErr w:type="spellStart"/>
      <w:r>
        <w:rPr>
          <w:sz w:val="28"/>
          <w:szCs w:val="28"/>
        </w:rPr>
        <w:t>Мацейків</w:t>
      </w:r>
      <w:proofErr w:type="spellEnd"/>
      <w:r>
        <w:rPr>
          <w:sz w:val="28"/>
          <w:szCs w:val="28"/>
        </w:rPr>
        <w:t>, Е. </w:t>
      </w:r>
      <w:proofErr w:type="spellStart"/>
      <w:r w:rsidRPr="009011FE">
        <w:rPr>
          <w:sz w:val="28"/>
          <w:szCs w:val="28"/>
        </w:rPr>
        <w:t>Сявавко</w:t>
      </w:r>
      <w:proofErr w:type="spellEnd"/>
      <w:r w:rsidRPr="009011FE">
        <w:rPr>
          <w:sz w:val="28"/>
          <w:szCs w:val="28"/>
        </w:rPr>
        <w:t xml:space="preserve">; </w:t>
      </w:r>
      <w:r>
        <w:rPr>
          <w:sz w:val="28"/>
          <w:szCs w:val="28"/>
        </w:rPr>
        <w:t>Т. </w:t>
      </w:r>
      <w:proofErr w:type="spellStart"/>
      <w:r>
        <w:rPr>
          <w:sz w:val="28"/>
          <w:szCs w:val="28"/>
        </w:rPr>
        <w:t>Байбари</w:t>
      </w:r>
      <w:proofErr w:type="spellEnd"/>
      <w:r>
        <w:rPr>
          <w:sz w:val="28"/>
          <w:szCs w:val="28"/>
        </w:rPr>
        <w:t>, В. </w:t>
      </w:r>
      <w:proofErr w:type="spellStart"/>
      <w:r>
        <w:rPr>
          <w:sz w:val="28"/>
          <w:szCs w:val="28"/>
        </w:rPr>
        <w:t>Киричок</w:t>
      </w:r>
      <w:proofErr w:type="spellEnd"/>
      <w:r>
        <w:rPr>
          <w:sz w:val="28"/>
          <w:szCs w:val="28"/>
        </w:rPr>
        <w:t>, М. </w:t>
      </w:r>
      <w:proofErr w:type="spellStart"/>
      <w:r>
        <w:rPr>
          <w:sz w:val="28"/>
          <w:szCs w:val="28"/>
        </w:rPr>
        <w:t>Лєщенко</w:t>
      </w:r>
      <w:proofErr w:type="spellEnd"/>
      <w:r>
        <w:rPr>
          <w:sz w:val="28"/>
          <w:szCs w:val="28"/>
        </w:rPr>
        <w:t>, Л. Масол, О. Савченко, В. Сироти, О. Рудницької, Г. Тарасенко, В. </w:t>
      </w:r>
      <w:proofErr w:type="spellStart"/>
      <w:r>
        <w:rPr>
          <w:sz w:val="28"/>
          <w:szCs w:val="28"/>
        </w:rPr>
        <w:t>Тименка</w:t>
      </w:r>
      <w:proofErr w:type="spellEnd"/>
      <w:r>
        <w:rPr>
          <w:sz w:val="28"/>
          <w:szCs w:val="28"/>
        </w:rPr>
        <w:t>, К. Чорної, Т. </w:t>
      </w:r>
      <w:r w:rsidRPr="009011FE">
        <w:rPr>
          <w:sz w:val="28"/>
          <w:szCs w:val="28"/>
        </w:rPr>
        <w:t>Шевчука (дидактичні аспекти реалізації з</w:t>
      </w:r>
      <w:r>
        <w:rPr>
          <w:sz w:val="28"/>
          <w:szCs w:val="28"/>
        </w:rPr>
        <w:t>місту навчання, збагаченого наці</w:t>
      </w:r>
      <w:r w:rsidRPr="009011FE">
        <w:rPr>
          <w:sz w:val="28"/>
          <w:szCs w:val="28"/>
        </w:rPr>
        <w:t>ональ</w:t>
      </w:r>
      <w:r>
        <w:rPr>
          <w:sz w:val="28"/>
          <w:szCs w:val="28"/>
        </w:rPr>
        <w:t>ними традиціями і звичаями); А. </w:t>
      </w:r>
      <w:proofErr w:type="spellStart"/>
      <w:r>
        <w:rPr>
          <w:sz w:val="28"/>
          <w:szCs w:val="28"/>
        </w:rPr>
        <w:t>Бакушинського</w:t>
      </w:r>
      <w:proofErr w:type="spellEnd"/>
      <w:r>
        <w:rPr>
          <w:sz w:val="28"/>
          <w:szCs w:val="28"/>
        </w:rPr>
        <w:t>, І. </w:t>
      </w:r>
      <w:r w:rsidRPr="009011FE">
        <w:rPr>
          <w:sz w:val="28"/>
          <w:szCs w:val="28"/>
        </w:rPr>
        <w:t>Богу</w:t>
      </w:r>
      <w:r>
        <w:rPr>
          <w:sz w:val="28"/>
          <w:szCs w:val="28"/>
        </w:rPr>
        <w:t>славської, В. Василенка, В. </w:t>
      </w:r>
      <w:proofErr w:type="spellStart"/>
      <w:r>
        <w:rPr>
          <w:sz w:val="28"/>
          <w:szCs w:val="28"/>
        </w:rPr>
        <w:t>Вишняківської</w:t>
      </w:r>
      <w:proofErr w:type="spellEnd"/>
      <w:r>
        <w:rPr>
          <w:sz w:val="28"/>
          <w:szCs w:val="28"/>
        </w:rPr>
        <w:t>, В. Воронова, В. </w:t>
      </w:r>
      <w:r w:rsidRPr="009011FE">
        <w:rPr>
          <w:sz w:val="28"/>
          <w:szCs w:val="28"/>
        </w:rPr>
        <w:t>Прядко (взаємозв</w:t>
      </w:r>
      <w:r w:rsidR="000A6E2A">
        <w:rPr>
          <w:sz w:val="28"/>
          <w:szCs w:val="28"/>
        </w:rPr>
        <w:t>’</w:t>
      </w:r>
      <w:r w:rsidRPr="009011FE">
        <w:rPr>
          <w:sz w:val="28"/>
          <w:szCs w:val="28"/>
        </w:rPr>
        <w:t>язок змісту декоративно-прикладного мистецтва з традиціями, звичаями та кал</w:t>
      </w:r>
      <w:r>
        <w:rPr>
          <w:sz w:val="28"/>
          <w:szCs w:val="28"/>
        </w:rPr>
        <w:t xml:space="preserve">ендарно-обрядовими святами); </w:t>
      </w:r>
      <w:r>
        <w:rPr>
          <w:sz w:val="28"/>
          <w:szCs w:val="28"/>
        </w:rPr>
        <w:lastRenderedPageBreak/>
        <w:t>О. </w:t>
      </w:r>
      <w:proofErr w:type="spellStart"/>
      <w:r>
        <w:rPr>
          <w:sz w:val="28"/>
          <w:szCs w:val="28"/>
        </w:rPr>
        <w:t>Воропай</w:t>
      </w:r>
      <w:proofErr w:type="spellEnd"/>
      <w:r>
        <w:rPr>
          <w:sz w:val="28"/>
          <w:szCs w:val="28"/>
        </w:rPr>
        <w:t>, Б. </w:t>
      </w:r>
      <w:proofErr w:type="spellStart"/>
      <w:r w:rsidRPr="009011FE">
        <w:rPr>
          <w:sz w:val="28"/>
          <w:szCs w:val="28"/>
        </w:rPr>
        <w:t>Гринченко</w:t>
      </w:r>
      <w:proofErr w:type="spellEnd"/>
      <w:r w:rsidRPr="009011FE">
        <w:rPr>
          <w:sz w:val="28"/>
          <w:szCs w:val="28"/>
        </w:rPr>
        <w:t>, Л.</w:t>
      </w:r>
      <w:r>
        <w:rPr>
          <w:sz w:val="28"/>
          <w:szCs w:val="28"/>
        </w:rPr>
        <w:t> Данченко, Л. </w:t>
      </w:r>
      <w:proofErr w:type="spellStart"/>
      <w:r>
        <w:rPr>
          <w:sz w:val="28"/>
          <w:szCs w:val="28"/>
        </w:rPr>
        <w:t>Любарської</w:t>
      </w:r>
      <w:proofErr w:type="spellEnd"/>
      <w:r>
        <w:rPr>
          <w:sz w:val="28"/>
          <w:szCs w:val="28"/>
        </w:rPr>
        <w:t>, Н. </w:t>
      </w:r>
      <w:proofErr w:type="spellStart"/>
      <w:r>
        <w:rPr>
          <w:sz w:val="28"/>
          <w:szCs w:val="28"/>
        </w:rPr>
        <w:t>Миропольської</w:t>
      </w:r>
      <w:proofErr w:type="spellEnd"/>
      <w:r>
        <w:rPr>
          <w:sz w:val="28"/>
          <w:szCs w:val="28"/>
        </w:rPr>
        <w:t>, І. </w:t>
      </w:r>
      <w:r w:rsidRPr="009011FE">
        <w:rPr>
          <w:sz w:val="28"/>
          <w:szCs w:val="28"/>
        </w:rPr>
        <w:t>Ог</w:t>
      </w:r>
      <w:r>
        <w:rPr>
          <w:sz w:val="28"/>
          <w:szCs w:val="28"/>
        </w:rPr>
        <w:t>ієнка, М. </w:t>
      </w:r>
      <w:proofErr w:type="spellStart"/>
      <w:r>
        <w:rPr>
          <w:sz w:val="28"/>
          <w:szCs w:val="28"/>
        </w:rPr>
        <w:t>Стельмахович</w:t>
      </w:r>
      <w:proofErr w:type="spellEnd"/>
      <w:r>
        <w:rPr>
          <w:sz w:val="28"/>
          <w:szCs w:val="28"/>
        </w:rPr>
        <w:t>, С. </w:t>
      </w:r>
      <w:proofErr w:type="spellStart"/>
      <w:r w:rsidRPr="009011FE">
        <w:rPr>
          <w:sz w:val="28"/>
          <w:szCs w:val="28"/>
        </w:rPr>
        <w:t>Русової</w:t>
      </w:r>
      <w:proofErr w:type="spellEnd"/>
      <w:r w:rsidRPr="009011FE">
        <w:rPr>
          <w:sz w:val="28"/>
          <w:szCs w:val="28"/>
        </w:rPr>
        <w:t xml:space="preserve"> (спільна художньо-трудова діяльність батьків, учнів та педагогів у сюжетних дійствах календарно-обрядових </w:t>
      </w:r>
      <w:r>
        <w:rPr>
          <w:sz w:val="28"/>
          <w:szCs w:val="28"/>
        </w:rPr>
        <w:t>традицій</w:t>
      </w:r>
      <w:r w:rsidRPr="009011FE">
        <w:rPr>
          <w:sz w:val="28"/>
          <w:szCs w:val="28"/>
        </w:rPr>
        <w:t xml:space="preserve"> та свят).</w:t>
      </w:r>
    </w:p>
    <w:p w14:paraId="5FB3634C" w14:textId="151D5A01" w:rsidR="00CD491C" w:rsidRPr="00CB5B8D" w:rsidRDefault="00C85992" w:rsidP="00CD491C">
      <w:pPr>
        <w:widowControl w:val="0"/>
        <w:spacing w:line="360" w:lineRule="auto"/>
        <w:ind w:firstLine="709"/>
        <w:jc w:val="both"/>
        <w:rPr>
          <w:sz w:val="28"/>
          <w:szCs w:val="28"/>
        </w:rPr>
      </w:pPr>
      <w:bookmarkStart w:id="5" w:name="_Hlk52465286"/>
      <w:r w:rsidRPr="00CB5B8D">
        <w:rPr>
          <w:sz w:val="28"/>
          <w:szCs w:val="28"/>
        </w:rPr>
        <w:t>Однак, н</w:t>
      </w:r>
      <w:r w:rsidR="00CD491C" w:rsidRPr="00CB5B8D">
        <w:rPr>
          <w:sz w:val="28"/>
          <w:szCs w:val="28"/>
        </w:rPr>
        <w:t xml:space="preserve">езважаючи на </w:t>
      </w:r>
      <w:r w:rsidRPr="00CB5B8D">
        <w:rPr>
          <w:sz w:val="28"/>
          <w:szCs w:val="28"/>
        </w:rPr>
        <w:t>багатоаспектне</w:t>
      </w:r>
      <w:r w:rsidR="00CD491C" w:rsidRPr="00CB5B8D">
        <w:rPr>
          <w:sz w:val="28"/>
          <w:szCs w:val="28"/>
        </w:rPr>
        <w:t xml:space="preserve"> висвітлення проблеми</w:t>
      </w:r>
      <w:r w:rsidR="001C6229" w:rsidRPr="00CB5B8D">
        <w:rPr>
          <w:sz w:val="28"/>
          <w:szCs w:val="28"/>
        </w:rPr>
        <w:t xml:space="preserve"> </w:t>
      </w:r>
      <w:r w:rsidR="00CB5B8D" w:rsidRPr="00CB5B8D">
        <w:rPr>
          <w:sz w:val="28"/>
          <w:szCs w:val="28"/>
        </w:rPr>
        <w:t>патріотичного виховання</w:t>
      </w:r>
      <w:r w:rsidR="001C6229" w:rsidRPr="00CB5B8D">
        <w:rPr>
          <w:sz w:val="28"/>
          <w:szCs w:val="28"/>
        </w:rPr>
        <w:t xml:space="preserve"> в освіті</w:t>
      </w:r>
      <w:r w:rsidRPr="00CB5B8D">
        <w:rPr>
          <w:sz w:val="28"/>
          <w:szCs w:val="28"/>
        </w:rPr>
        <w:t>,</w:t>
      </w:r>
      <w:r w:rsidR="00CD491C" w:rsidRPr="00CB5B8D">
        <w:rPr>
          <w:sz w:val="28"/>
          <w:szCs w:val="28"/>
        </w:rPr>
        <w:t xml:space="preserve"> </w:t>
      </w:r>
      <w:r w:rsidR="00F97CD3" w:rsidRPr="00CB5B8D">
        <w:rPr>
          <w:sz w:val="28"/>
          <w:szCs w:val="28"/>
        </w:rPr>
        <w:t xml:space="preserve">питання </w:t>
      </w:r>
      <w:r w:rsidR="00CD491C" w:rsidRPr="00CB5B8D">
        <w:rPr>
          <w:sz w:val="28"/>
          <w:szCs w:val="28"/>
        </w:rPr>
        <w:t xml:space="preserve">формування </w:t>
      </w:r>
      <w:r w:rsidR="00CB5B8D" w:rsidRPr="00CB5B8D">
        <w:rPr>
          <w:sz w:val="28"/>
          <w:szCs w:val="28"/>
        </w:rPr>
        <w:t>патріотичних почуттів</w:t>
      </w:r>
      <w:r w:rsidRPr="00CB5B8D">
        <w:rPr>
          <w:sz w:val="28"/>
          <w:szCs w:val="28"/>
        </w:rPr>
        <w:t xml:space="preserve"> </w:t>
      </w:r>
      <w:r w:rsidR="00CD491C" w:rsidRPr="00CB5B8D">
        <w:rPr>
          <w:sz w:val="28"/>
          <w:szCs w:val="28"/>
        </w:rPr>
        <w:t xml:space="preserve">в </w:t>
      </w:r>
      <w:r w:rsidR="00CB5B8D" w:rsidRPr="00CB5B8D">
        <w:rPr>
          <w:sz w:val="28"/>
          <w:szCs w:val="28"/>
        </w:rPr>
        <w:t>дітей старшого дошкільного віку</w:t>
      </w:r>
      <w:r w:rsidRPr="00CB5B8D">
        <w:rPr>
          <w:sz w:val="28"/>
          <w:szCs w:val="28"/>
        </w:rPr>
        <w:t xml:space="preserve"> засобами </w:t>
      </w:r>
      <w:r w:rsidR="00CB5B8D" w:rsidRPr="00CB5B8D">
        <w:rPr>
          <w:sz w:val="28"/>
          <w:szCs w:val="28"/>
        </w:rPr>
        <w:t>народного мистецтва</w:t>
      </w:r>
      <w:r w:rsidR="00212065" w:rsidRPr="00CB5B8D">
        <w:rPr>
          <w:sz w:val="28"/>
          <w:szCs w:val="28"/>
        </w:rPr>
        <w:t xml:space="preserve"> </w:t>
      </w:r>
      <w:r w:rsidR="00F97CD3" w:rsidRPr="00CB5B8D">
        <w:rPr>
          <w:sz w:val="28"/>
          <w:szCs w:val="28"/>
        </w:rPr>
        <w:t xml:space="preserve">залишається актуальним і </w:t>
      </w:r>
      <w:r w:rsidR="00CD491C" w:rsidRPr="00CB5B8D">
        <w:rPr>
          <w:sz w:val="28"/>
          <w:szCs w:val="28"/>
        </w:rPr>
        <w:t>зумовлен</w:t>
      </w:r>
      <w:r w:rsidR="00212065" w:rsidRPr="00CB5B8D">
        <w:rPr>
          <w:sz w:val="28"/>
          <w:szCs w:val="28"/>
        </w:rPr>
        <w:t>о</w:t>
      </w:r>
      <w:r w:rsidR="00CD491C" w:rsidRPr="00CB5B8D">
        <w:rPr>
          <w:sz w:val="28"/>
          <w:szCs w:val="28"/>
        </w:rPr>
        <w:t xml:space="preserve"> наявністю суперечностей між:</w:t>
      </w:r>
    </w:p>
    <w:p w14:paraId="7FF53B0A" w14:textId="1A02C1FC" w:rsidR="00CD491C" w:rsidRPr="009F24B3" w:rsidRDefault="00CD491C" w:rsidP="001C6229">
      <w:pPr>
        <w:widowControl w:val="0"/>
        <w:spacing w:line="360" w:lineRule="auto"/>
        <w:ind w:firstLine="709"/>
        <w:jc w:val="both"/>
        <w:rPr>
          <w:sz w:val="28"/>
          <w:szCs w:val="28"/>
        </w:rPr>
      </w:pPr>
      <w:r w:rsidRPr="009F24B3">
        <w:rPr>
          <w:sz w:val="28"/>
          <w:szCs w:val="28"/>
        </w:rPr>
        <w:t xml:space="preserve">- </w:t>
      </w:r>
      <w:r w:rsidR="00212065" w:rsidRPr="009F24B3">
        <w:rPr>
          <w:sz w:val="28"/>
          <w:szCs w:val="28"/>
        </w:rPr>
        <w:t>вимогами Державного стандарту</w:t>
      </w:r>
      <w:r w:rsidRPr="009F24B3">
        <w:rPr>
          <w:sz w:val="28"/>
          <w:szCs w:val="28"/>
        </w:rPr>
        <w:t xml:space="preserve"> </w:t>
      </w:r>
      <w:r w:rsidR="00212065" w:rsidRPr="009F24B3">
        <w:rPr>
          <w:sz w:val="28"/>
          <w:szCs w:val="28"/>
        </w:rPr>
        <w:t xml:space="preserve">до </w:t>
      </w:r>
      <w:r w:rsidR="00CB5B8D" w:rsidRPr="009F24B3">
        <w:rPr>
          <w:sz w:val="28"/>
          <w:szCs w:val="28"/>
        </w:rPr>
        <w:t>формування</w:t>
      </w:r>
      <w:r w:rsidRPr="009F24B3">
        <w:rPr>
          <w:sz w:val="28"/>
          <w:szCs w:val="28"/>
        </w:rPr>
        <w:t xml:space="preserve"> </w:t>
      </w:r>
      <w:r w:rsidR="001C6229" w:rsidRPr="009F24B3">
        <w:rPr>
          <w:sz w:val="28"/>
          <w:szCs w:val="28"/>
        </w:rPr>
        <w:t xml:space="preserve">в </w:t>
      </w:r>
      <w:r w:rsidR="00CB5B8D" w:rsidRPr="009F24B3">
        <w:rPr>
          <w:sz w:val="28"/>
          <w:szCs w:val="28"/>
        </w:rPr>
        <w:t>дітей дошкільного віку</w:t>
      </w:r>
      <w:r w:rsidR="001C6229" w:rsidRPr="009F24B3">
        <w:rPr>
          <w:sz w:val="28"/>
          <w:szCs w:val="28"/>
        </w:rPr>
        <w:t xml:space="preserve"> </w:t>
      </w:r>
      <w:proofErr w:type="spellStart"/>
      <w:r w:rsidR="001C6229" w:rsidRPr="009F24B3">
        <w:rPr>
          <w:sz w:val="28"/>
          <w:szCs w:val="28"/>
        </w:rPr>
        <w:t>емоційно</w:t>
      </w:r>
      <w:proofErr w:type="spellEnd"/>
      <w:r w:rsidR="001C6229" w:rsidRPr="009F24B3">
        <w:rPr>
          <w:sz w:val="28"/>
          <w:szCs w:val="28"/>
        </w:rPr>
        <w:t xml:space="preserve">-ціннісного ставлення до </w:t>
      </w:r>
      <w:r w:rsidR="00C23F56" w:rsidRPr="009F24B3">
        <w:rPr>
          <w:sz w:val="28"/>
          <w:szCs w:val="28"/>
        </w:rPr>
        <w:t>народних традицій</w:t>
      </w:r>
      <w:r w:rsidRPr="009F24B3">
        <w:rPr>
          <w:sz w:val="28"/>
          <w:szCs w:val="28"/>
        </w:rPr>
        <w:t xml:space="preserve">, і </w:t>
      </w:r>
      <w:r w:rsidR="001C6229" w:rsidRPr="009F24B3">
        <w:rPr>
          <w:sz w:val="28"/>
          <w:szCs w:val="28"/>
        </w:rPr>
        <w:t xml:space="preserve">спрямуванням освітнього процесу </w:t>
      </w:r>
      <w:r w:rsidR="00301D8E" w:rsidRPr="009F24B3">
        <w:rPr>
          <w:sz w:val="28"/>
          <w:szCs w:val="28"/>
        </w:rPr>
        <w:t xml:space="preserve">на практиці переважно </w:t>
      </w:r>
      <w:r w:rsidR="001C6229" w:rsidRPr="009F24B3">
        <w:rPr>
          <w:sz w:val="28"/>
          <w:szCs w:val="28"/>
        </w:rPr>
        <w:t xml:space="preserve">на логічний рівень усвідомлення змісту </w:t>
      </w:r>
      <w:r w:rsidR="009F24B3" w:rsidRPr="009F24B3">
        <w:rPr>
          <w:sz w:val="28"/>
          <w:szCs w:val="28"/>
        </w:rPr>
        <w:t>традицій українського народу</w:t>
      </w:r>
      <w:r w:rsidRPr="009F24B3">
        <w:rPr>
          <w:sz w:val="28"/>
          <w:szCs w:val="28"/>
        </w:rPr>
        <w:t>;</w:t>
      </w:r>
    </w:p>
    <w:p w14:paraId="735821B5" w14:textId="5B38005E" w:rsidR="00CD491C" w:rsidRPr="009F24B3" w:rsidRDefault="00CD491C" w:rsidP="00CD491C">
      <w:pPr>
        <w:widowControl w:val="0"/>
        <w:spacing w:line="360" w:lineRule="auto"/>
        <w:ind w:firstLine="709"/>
        <w:jc w:val="both"/>
        <w:rPr>
          <w:sz w:val="28"/>
          <w:szCs w:val="28"/>
        </w:rPr>
      </w:pPr>
      <w:r w:rsidRPr="009F24B3">
        <w:rPr>
          <w:sz w:val="28"/>
          <w:szCs w:val="28"/>
        </w:rPr>
        <w:t xml:space="preserve">- наявними особистісно-розвивальними можливостями </w:t>
      </w:r>
      <w:r w:rsidR="009F24B3" w:rsidRPr="009F24B3">
        <w:rPr>
          <w:sz w:val="28"/>
          <w:szCs w:val="28"/>
        </w:rPr>
        <w:t>народних традицій</w:t>
      </w:r>
      <w:r w:rsidRPr="009F24B3">
        <w:rPr>
          <w:sz w:val="28"/>
          <w:szCs w:val="28"/>
        </w:rPr>
        <w:t xml:space="preserve"> і недостатнім їх використанням </w:t>
      </w:r>
      <w:r w:rsidR="001C6229" w:rsidRPr="009F24B3">
        <w:rPr>
          <w:sz w:val="28"/>
          <w:szCs w:val="28"/>
        </w:rPr>
        <w:t>в</w:t>
      </w:r>
      <w:r w:rsidRPr="009F24B3">
        <w:rPr>
          <w:sz w:val="28"/>
          <w:szCs w:val="28"/>
        </w:rPr>
        <w:t xml:space="preserve"> освітньому процесі закладів загальної </w:t>
      </w:r>
      <w:r w:rsidR="009F24B3" w:rsidRPr="009F24B3">
        <w:rPr>
          <w:sz w:val="28"/>
          <w:szCs w:val="28"/>
        </w:rPr>
        <w:t>дошкільної</w:t>
      </w:r>
      <w:r w:rsidRPr="009F24B3">
        <w:rPr>
          <w:sz w:val="28"/>
          <w:szCs w:val="28"/>
        </w:rPr>
        <w:t xml:space="preserve"> освіти.</w:t>
      </w:r>
    </w:p>
    <w:p w14:paraId="295E5957" w14:textId="19BD59A1" w:rsidR="00CD491C" w:rsidRDefault="00CD491C" w:rsidP="00CD491C">
      <w:pPr>
        <w:widowControl w:val="0"/>
        <w:spacing w:line="360" w:lineRule="auto"/>
        <w:ind w:firstLine="709"/>
        <w:jc w:val="both"/>
        <w:rPr>
          <w:sz w:val="28"/>
          <w:szCs w:val="28"/>
        </w:rPr>
      </w:pPr>
      <w:r w:rsidRPr="009F24B3">
        <w:rPr>
          <w:sz w:val="28"/>
          <w:szCs w:val="28"/>
        </w:rPr>
        <w:t>Наявність означених суперечностей, актуальність цієї проблеми, її важливість для педагогічної теорії і недостатній рівень розробленості щодо освітньої практики зу</w:t>
      </w:r>
      <w:r w:rsidR="00155748" w:rsidRPr="009F24B3">
        <w:rPr>
          <w:sz w:val="28"/>
          <w:szCs w:val="28"/>
        </w:rPr>
        <w:t>мовили вибір теми дослідження: «</w:t>
      </w:r>
      <w:r w:rsidR="009F24B3" w:rsidRPr="009F24B3">
        <w:rPr>
          <w:sz w:val="28"/>
          <w:szCs w:val="28"/>
        </w:rPr>
        <w:t>Патріотичне виховання дітей старшого дошкільного віку засобами народних традицій</w:t>
      </w:r>
      <w:r w:rsidR="00155748" w:rsidRPr="009F24B3">
        <w:rPr>
          <w:sz w:val="28"/>
          <w:szCs w:val="28"/>
        </w:rPr>
        <w:t>»</w:t>
      </w:r>
      <w:r w:rsidRPr="009F24B3">
        <w:rPr>
          <w:sz w:val="28"/>
          <w:szCs w:val="28"/>
        </w:rPr>
        <w:t>.</w:t>
      </w:r>
    </w:p>
    <w:p w14:paraId="6FADF079" w14:textId="634B3FFE" w:rsidR="00422AB0" w:rsidRDefault="006C6EE5" w:rsidP="006C6EE5">
      <w:pPr>
        <w:widowControl w:val="0"/>
        <w:spacing w:line="360" w:lineRule="auto"/>
        <w:ind w:firstLine="709"/>
        <w:jc w:val="both"/>
        <w:rPr>
          <w:sz w:val="28"/>
          <w:szCs w:val="28"/>
        </w:rPr>
      </w:pPr>
      <w:bookmarkStart w:id="6" w:name="_Hlk52464027"/>
      <w:bookmarkEnd w:id="5"/>
      <w:r w:rsidRPr="00694269">
        <w:rPr>
          <w:b/>
          <w:sz w:val="28"/>
          <w:szCs w:val="28"/>
        </w:rPr>
        <w:t>Мета дослідження</w:t>
      </w:r>
      <w:r w:rsidR="00F742AA">
        <w:rPr>
          <w:sz w:val="28"/>
          <w:szCs w:val="28"/>
        </w:rPr>
        <w:t xml:space="preserve"> полягає в</w:t>
      </w:r>
      <w:r w:rsidRPr="006C6EE5">
        <w:rPr>
          <w:sz w:val="28"/>
          <w:szCs w:val="28"/>
        </w:rPr>
        <w:t xml:space="preserve"> </w:t>
      </w:r>
      <w:r w:rsidR="00422AB0" w:rsidRPr="00422AB0">
        <w:rPr>
          <w:sz w:val="28"/>
          <w:szCs w:val="28"/>
        </w:rPr>
        <w:t>теоретично</w:t>
      </w:r>
      <w:r w:rsidR="00422AB0">
        <w:rPr>
          <w:sz w:val="28"/>
          <w:szCs w:val="28"/>
        </w:rPr>
        <w:t>му</w:t>
      </w:r>
      <w:r w:rsidR="00422AB0" w:rsidRPr="00422AB0">
        <w:rPr>
          <w:sz w:val="28"/>
          <w:szCs w:val="28"/>
        </w:rPr>
        <w:t xml:space="preserve"> обґрунтува</w:t>
      </w:r>
      <w:r w:rsidR="00422AB0">
        <w:rPr>
          <w:sz w:val="28"/>
          <w:szCs w:val="28"/>
        </w:rPr>
        <w:t>нні</w:t>
      </w:r>
      <w:r w:rsidR="00422AB0" w:rsidRPr="00422AB0">
        <w:rPr>
          <w:sz w:val="28"/>
          <w:szCs w:val="28"/>
        </w:rPr>
        <w:t xml:space="preserve"> та експериментальн</w:t>
      </w:r>
      <w:r w:rsidR="00422AB0">
        <w:rPr>
          <w:sz w:val="28"/>
          <w:szCs w:val="28"/>
        </w:rPr>
        <w:t>ій</w:t>
      </w:r>
      <w:r w:rsidR="00422AB0" w:rsidRPr="00422AB0">
        <w:rPr>
          <w:sz w:val="28"/>
          <w:szCs w:val="28"/>
        </w:rPr>
        <w:t xml:space="preserve"> перевір</w:t>
      </w:r>
      <w:r w:rsidR="00422AB0">
        <w:rPr>
          <w:sz w:val="28"/>
          <w:szCs w:val="28"/>
        </w:rPr>
        <w:t>ці</w:t>
      </w:r>
      <w:r w:rsidR="00422AB0" w:rsidRPr="00422AB0">
        <w:rPr>
          <w:sz w:val="28"/>
          <w:szCs w:val="28"/>
        </w:rPr>
        <w:t xml:space="preserve"> ефективн</w:t>
      </w:r>
      <w:r w:rsidR="0043252B">
        <w:rPr>
          <w:sz w:val="28"/>
          <w:szCs w:val="28"/>
        </w:rPr>
        <w:t>ості</w:t>
      </w:r>
      <w:r w:rsidR="00422AB0" w:rsidRPr="00422AB0">
        <w:rPr>
          <w:sz w:val="28"/>
          <w:szCs w:val="28"/>
        </w:rPr>
        <w:t xml:space="preserve"> </w:t>
      </w:r>
      <w:r w:rsidR="003757AC">
        <w:rPr>
          <w:sz w:val="28"/>
          <w:szCs w:val="28"/>
        </w:rPr>
        <w:t>педагогічної системи</w:t>
      </w:r>
      <w:r w:rsidR="0010575C" w:rsidRPr="0010575C">
        <w:rPr>
          <w:sz w:val="28"/>
          <w:szCs w:val="28"/>
        </w:rPr>
        <w:t xml:space="preserve"> </w:t>
      </w:r>
      <w:r w:rsidR="00D66EA9" w:rsidRPr="00D66EA9">
        <w:rPr>
          <w:sz w:val="28"/>
          <w:szCs w:val="28"/>
        </w:rPr>
        <w:t xml:space="preserve">з </w:t>
      </w:r>
      <w:r w:rsidR="00676E39">
        <w:rPr>
          <w:sz w:val="28"/>
          <w:szCs w:val="28"/>
        </w:rPr>
        <w:t>патріотичного виховання дітей старшого дошкільного віку засобами народних традицій</w:t>
      </w:r>
      <w:r w:rsidR="00422AB0" w:rsidRPr="00422AB0">
        <w:rPr>
          <w:sz w:val="28"/>
          <w:szCs w:val="28"/>
        </w:rPr>
        <w:t xml:space="preserve">. </w:t>
      </w:r>
    </w:p>
    <w:bookmarkEnd w:id="6"/>
    <w:p w14:paraId="6CF1554A" w14:textId="1248B831" w:rsidR="00832F06" w:rsidRPr="00694269" w:rsidRDefault="00832F06" w:rsidP="00732E27">
      <w:pPr>
        <w:pStyle w:val="a5"/>
        <w:widowControl w:val="0"/>
        <w:spacing w:before="0" w:beforeAutospacing="0" w:after="0" w:afterAutospacing="0" w:line="360" w:lineRule="auto"/>
        <w:ind w:firstLine="709"/>
        <w:jc w:val="both"/>
        <w:rPr>
          <w:b/>
          <w:color w:val="000000"/>
          <w:sz w:val="28"/>
          <w:szCs w:val="28"/>
          <w:lang w:val="uk-UA"/>
        </w:rPr>
      </w:pPr>
      <w:r w:rsidRPr="00694269">
        <w:rPr>
          <w:b/>
          <w:color w:val="000000"/>
          <w:sz w:val="28"/>
          <w:szCs w:val="28"/>
          <w:lang w:val="uk-UA"/>
        </w:rPr>
        <w:t>Завдання дослідження:</w:t>
      </w:r>
    </w:p>
    <w:p w14:paraId="14E09847" w14:textId="1CCAB252" w:rsidR="00694269" w:rsidRDefault="00694269" w:rsidP="003757AC">
      <w:pPr>
        <w:pStyle w:val="af4"/>
        <w:widowControl w:val="0"/>
        <w:spacing w:line="360" w:lineRule="auto"/>
        <w:ind w:left="0" w:firstLine="709"/>
        <w:jc w:val="both"/>
        <w:rPr>
          <w:sz w:val="28"/>
          <w:shd w:val="clear" w:color="auto" w:fill="FFFFFF"/>
        </w:rPr>
      </w:pPr>
      <w:r>
        <w:rPr>
          <w:sz w:val="28"/>
          <w:shd w:val="clear" w:color="auto" w:fill="FFFFFF"/>
        </w:rPr>
        <w:t>1. </w:t>
      </w:r>
      <w:r w:rsidR="00072332" w:rsidRPr="008A169F">
        <w:rPr>
          <w:sz w:val="28"/>
          <w:shd w:val="clear" w:color="auto" w:fill="FFFFFF"/>
        </w:rPr>
        <w:t xml:space="preserve">Проаналізувати </w:t>
      </w:r>
      <w:r w:rsidR="00F742AA" w:rsidRPr="008A169F">
        <w:rPr>
          <w:sz w:val="28"/>
          <w:shd w:val="clear" w:color="auto" w:fill="FFFFFF"/>
        </w:rPr>
        <w:t xml:space="preserve">стан розробленості проблеми </w:t>
      </w:r>
      <w:r w:rsidR="00676E39">
        <w:rPr>
          <w:sz w:val="28"/>
          <w:shd w:val="clear" w:color="auto" w:fill="FFFFFF"/>
        </w:rPr>
        <w:t>патріотичного виховання</w:t>
      </w:r>
      <w:r w:rsidR="00843D2A">
        <w:rPr>
          <w:sz w:val="28"/>
          <w:shd w:val="clear" w:color="auto" w:fill="FFFFFF"/>
        </w:rPr>
        <w:t xml:space="preserve"> </w:t>
      </w:r>
      <w:r w:rsidR="00F742AA" w:rsidRPr="008A169F">
        <w:rPr>
          <w:sz w:val="28"/>
          <w:shd w:val="clear" w:color="auto" w:fill="FFFFFF"/>
        </w:rPr>
        <w:t xml:space="preserve">в </w:t>
      </w:r>
      <w:r w:rsidR="00155748" w:rsidRPr="00155748">
        <w:rPr>
          <w:sz w:val="28"/>
          <w:shd w:val="clear" w:color="auto" w:fill="FFFFFF"/>
        </w:rPr>
        <w:t>філософській</w:t>
      </w:r>
      <w:r w:rsidR="00F742AA" w:rsidRPr="00155748">
        <w:rPr>
          <w:sz w:val="28"/>
          <w:shd w:val="clear" w:color="auto" w:fill="FFFFFF"/>
        </w:rPr>
        <w:t>, психо</w:t>
      </w:r>
      <w:r w:rsidR="009178FE" w:rsidRPr="00155748">
        <w:rPr>
          <w:sz w:val="28"/>
          <w:shd w:val="clear" w:color="auto" w:fill="FFFFFF"/>
        </w:rPr>
        <w:t>логі</w:t>
      </w:r>
      <w:r w:rsidR="00F742AA" w:rsidRPr="00155748">
        <w:rPr>
          <w:sz w:val="28"/>
          <w:shd w:val="clear" w:color="auto" w:fill="FFFFFF"/>
        </w:rPr>
        <w:t>чній</w:t>
      </w:r>
      <w:r w:rsidR="00F742AA" w:rsidRPr="008A169F">
        <w:rPr>
          <w:sz w:val="28"/>
          <w:shd w:val="clear" w:color="auto" w:fill="FFFFFF"/>
        </w:rPr>
        <w:t>, педагогічній літературі</w:t>
      </w:r>
      <w:r w:rsidR="00A9255A">
        <w:rPr>
          <w:sz w:val="28"/>
          <w:shd w:val="clear" w:color="auto" w:fill="FFFFFF"/>
        </w:rPr>
        <w:t xml:space="preserve"> та з</w:t>
      </w:r>
      <w:r w:rsidR="000A6E2A">
        <w:rPr>
          <w:sz w:val="28"/>
          <w:shd w:val="clear" w:color="auto" w:fill="FFFFFF"/>
        </w:rPr>
        <w:t>’</w:t>
      </w:r>
      <w:r w:rsidR="00A9255A">
        <w:rPr>
          <w:sz w:val="28"/>
          <w:shd w:val="clear" w:color="auto" w:fill="FFFFFF"/>
        </w:rPr>
        <w:t>ясувати сутність поняття «</w:t>
      </w:r>
      <w:r w:rsidR="00676E39">
        <w:rPr>
          <w:sz w:val="28"/>
          <w:shd w:val="clear" w:color="auto" w:fill="FFFFFF"/>
        </w:rPr>
        <w:t>патріотичне виховання</w:t>
      </w:r>
      <w:r w:rsidR="00A9255A">
        <w:rPr>
          <w:sz w:val="28"/>
          <w:shd w:val="clear" w:color="auto" w:fill="FFFFFF"/>
        </w:rPr>
        <w:t>»</w:t>
      </w:r>
      <w:r w:rsidR="00F742AA" w:rsidRPr="008A169F">
        <w:rPr>
          <w:sz w:val="28"/>
          <w:shd w:val="clear" w:color="auto" w:fill="FFFFFF"/>
        </w:rPr>
        <w:t>.</w:t>
      </w:r>
    </w:p>
    <w:p w14:paraId="3923F7E1" w14:textId="584A8C94" w:rsidR="00676E39" w:rsidRDefault="00694269" w:rsidP="00694269">
      <w:pPr>
        <w:pStyle w:val="af4"/>
        <w:widowControl w:val="0"/>
        <w:spacing w:line="360" w:lineRule="auto"/>
        <w:ind w:left="0" w:firstLine="851"/>
        <w:jc w:val="both"/>
        <w:rPr>
          <w:sz w:val="28"/>
          <w:shd w:val="clear" w:color="auto" w:fill="FFFFFF"/>
        </w:rPr>
      </w:pPr>
      <w:r>
        <w:rPr>
          <w:sz w:val="28"/>
          <w:shd w:val="clear" w:color="auto" w:fill="FFFFFF"/>
        </w:rPr>
        <w:t>2. </w:t>
      </w:r>
      <w:r w:rsidR="008E60CA" w:rsidRPr="00694269">
        <w:rPr>
          <w:sz w:val="28"/>
          <w:shd w:val="clear" w:color="auto" w:fill="FFFFFF"/>
        </w:rPr>
        <w:t>О</w:t>
      </w:r>
      <w:r w:rsidR="000D52FA" w:rsidRPr="00694269">
        <w:rPr>
          <w:sz w:val="28"/>
          <w:shd w:val="clear" w:color="auto" w:fill="FFFFFF"/>
        </w:rPr>
        <w:t>характеризувати</w:t>
      </w:r>
      <w:r w:rsidR="00F742AA" w:rsidRPr="00694269">
        <w:rPr>
          <w:sz w:val="28"/>
          <w:shd w:val="clear" w:color="auto" w:fill="FFFFFF"/>
        </w:rPr>
        <w:t xml:space="preserve"> </w:t>
      </w:r>
      <w:r w:rsidR="00676E39">
        <w:rPr>
          <w:sz w:val="28"/>
          <w:szCs w:val="28"/>
        </w:rPr>
        <w:t xml:space="preserve">особливості патріотичного </w:t>
      </w:r>
      <w:r w:rsidR="00676E39" w:rsidRPr="00676E39">
        <w:rPr>
          <w:sz w:val="28"/>
          <w:szCs w:val="28"/>
        </w:rPr>
        <w:t>виховання дітей старшого дошкільного</w:t>
      </w:r>
      <w:r w:rsidR="00676E39" w:rsidRPr="00694269">
        <w:rPr>
          <w:sz w:val="28"/>
          <w:shd w:val="clear" w:color="auto" w:fill="FFFFFF"/>
        </w:rPr>
        <w:t xml:space="preserve"> </w:t>
      </w:r>
      <w:r w:rsidR="00676E39">
        <w:rPr>
          <w:sz w:val="28"/>
          <w:shd w:val="clear" w:color="auto" w:fill="FFFFFF"/>
        </w:rPr>
        <w:t>віку.</w:t>
      </w:r>
    </w:p>
    <w:p w14:paraId="028250EA" w14:textId="41F66F1B" w:rsidR="00694269" w:rsidRDefault="00694269" w:rsidP="00694269">
      <w:pPr>
        <w:pStyle w:val="af4"/>
        <w:widowControl w:val="0"/>
        <w:spacing w:line="360" w:lineRule="auto"/>
        <w:ind w:left="0" w:firstLine="851"/>
        <w:jc w:val="both"/>
        <w:rPr>
          <w:sz w:val="28"/>
          <w:shd w:val="clear" w:color="auto" w:fill="FFFFFF"/>
        </w:rPr>
      </w:pPr>
      <w:r>
        <w:rPr>
          <w:sz w:val="28"/>
          <w:shd w:val="clear" w:color="auto" w:fill="FFFFFF"/>
        </w:rPr>
        <w:t>3. </w:t>
      </w:r>
      <w:r w:rsidR="001A5D13" w:rsidRPr="00694269">
        <w:rPr>
          <w:sz w:val="28"/>
          <w:shd w:val="clear" w:color="auto" w:fill="FFFFFF"/>
        </w:rPr>
        <w:t>Визначити</w:t>
      </w:r>
      <w:r w:rsidR="000D52FA" w:rsidRPr="00694269">
        <w:rPr>
          <w:sz w:val="28"/>
          <w:shd w:val="clear" w:color="auto" w:fill="FFFFFF"/>
        </w:rPr>
        <w:t xml:space="preserve"> </w:t>
      </w:r>
      <w:r w:rsidR="00676E39">
        <w:rPr>
          <w:sz w:val="28"/>
          <w:shd w:val="clear" w:color="auto" w:fill="FFFFFF"/>
        </w:rPr>
        <w:t>в</w:t>
      </w:r>
      <w:r w:rsidR="00676E39" w:rsidRPr="00676E39">
        <w:rPr>
          <w:sz w:val="28"/>
          <w:shd w:val="clear" w:color="auto" w:fill="FFFFFF"/>
        </w:rPr>
        <w:t>плив народних традицій на патріотичне виховання дітей старшого дошкільного віку</w:t>
      </w:r>
      <w:r w:rsidR="000D52FA" w:rsidRPr="00694269">
        <w:rPr>
          <w:sz w:val="28"/>
          <w:shd w:val="clear" w:color="auto" w:fill="FFFFFF"/>
        </w:rPr>
        <w:t>.</w:t>
      </w:r>
    </w:p>
    <w:p w14:paraId="61FD21E8" w14:textId="466BF1DD" w:rsidR="00694269" w:rsidRDefault="00676E39" w:rsidP="00694269">
      <w:pPr>
        <w:pStyle w:val="af4"/>
        <w:widowControl w:val="0"/>
        <w:spacing w:line="360" w:lineRule="auto"/>
        <w:ind w:left="0" w:firstLine="851"/>
        <w:jc w:val="both"/>
        <w:rPr>
          <w:sz w:val="28"/>
          <w:shd w:val="clear" w:color="auto" w:fill="FFFFFF"/>
        </w:rPr>
      </w:pPr>
      <w:r>
        <w:rPr>
          <w:sz w:val="28"/>
          <w:shd w:val="clear" w:color="auto" w:fill="FFFFFF"/>
        </w:rPr>
        <w:lastRenderedPageBreak/>
        <w:t>4. Д</w:t>
      </w:r>
      <w:r w:rsidRPr="00676E39">
        <w:rPr>
          <w:sz w:val="28"/>
          <w:shd w:val="clear" w:color="auto" w:fill="FFFFFF"/>
        </w:rPr>
        <w:t>ослід</w:t>
      </w:r>
      <w:r>
        <w:rPr>
          <w:sz w:val="28"/>
          <w:shd w:val="clear" w:color="auto" w:fill="FFFFFF"/>
        </w:rPr>
        <w:t>ити стан</w:t>
      </w:r>
      <w:r w:rsidRPr="00676E39">
        <w:rPr>
          <w:sz w:val="28"/>
          <w:shd w:val="clear" w:color="auto" w:fill="FFFFFF"/>
        </w:rPr>
        <w:t xml:space="preserve"> патріотичної вихованості дітей старшого дошкільного віку</w:t>
      </w:r>
      <w:r>
        <w:rPr>
          <w:sz w:val="28"/>
          <w:shd w:val="clear" w:color="auto" w:fill="FFFFFF"/>
        </w:rPr>
        <w:t>.</w:t>
      </w:r>
    </w:p>
    <w:p w14:paraId="6F940ABB" w14:textId="111A153E" w:rsidR="00694269" w:rsidRDefault="00694269" w:rsidP="00694269">
      <w:pPr>
        <w:pStyle w:val="af4"/>
        <w:widowControl w:val="0"/>
        <w:spacing w:line="360" w:lineRule="auto"/>
        <w:ind w:left="0" w:firstLine="851"/>
        <w:jc w:val="both"/>
        <w:rPr>
          <w:sz w:val="28"/>
          <w:shd w:val="clear" w:color="auto" w:fill="FFFFFF"/>
        </w:rPr>
      </w:pPr>
      <w:r>
        <w:rPr>
          <w:sz w:val="28"/>
          <w:shd w:val="clear" w:color="auto" w:fill="FFFFFF"/>
        </w:rPr>
        <w:t>5. </w:t>
      </w:r>
      <w:r w:rsidR="008E60CA" w:rsidRPr="00694269">
        <w:rPr>
          <w:sz w:val="28"/>
          <w:shd w:val="clear" w:color="auto" w:fill="FFFFFF"/>
        </w:rPr>
        <w:t>Розробити</w:t>
      </w:r>
      <w:r w:rsidR="008738C3" w:rsidRPr="00694269">
        <w:rPr>
          <w:sz w:val="28"/>
          <w:shd w:val="clear" w:color="auto" w:fill="FFFFFF"/>
        </w:rPr>
        <w:t xml:space="preserve"> і запровадити </w:t>
      </w:r>
      <w:r w:rsidR="001F61E9" w:rsidRPr="00694269">
        <w:rPr>
          <w:sz w:val="28"/>
          <w:shd w:val="clear" w:color="auto" w:fill="FFFFFF"/>
        </w:rPr>
        <w:t xml:space="preserve">в освітній процес </w:t>
      </w:r>
      <w:r w:rsidR="003757AC">
        <w:rPr>
          <w:sz w:val="28"/>
          <w:shd w:val="clear" w:color="auto" w:fill="FFFFFF"/>
        </w:rPr>
        <w:t>педагогічну систему</w:t>
      </w:r>
      <w:r w:rsidR="008E60CA" w:rsidRPr="00694269">
        <w:rPr>
          <w:sz w:val="28"/>
          <w:shd w:val="clear" w:color="auto" w:fill="FFFFFF"/>
        </w:rPr>
        <w:t xml:space="preserve"> з </w:t>
      </w:r>
      <w:r w:rsidR="00676E39" w:rsidRPr="00676E39">
        <w:rPr>
          <w:sz w:val="28"/>
          <w:shd w:val="clear" w:color="auto" w:fill="FFFFFF"/>
        </w:rPr>
        <w:t>патріотичного виховання дітей старшого дошкільного віку засобами народних традицій</w:t>
      </w:r>
      <w:r w:rsidR="00BB729E" w:rsidRPr="00694269">
        <w:rPr>
          <w:sz w:val="28"/>
          <w:shd w:val="clear" w:color="auto" w:fill="FFFFFF"/>
        </w:rPr>
        <w:t>.</w:t>
      </w:r>
    </w:p>
    <w:p w14:paraId="34C47862" w14:textId="11F2BB12" w:rsidR="002866D5" w:rsidRPr="00694269" w:rsidRDefault="00694269" w:rsidP="00694269">
      <w:pPr>
        <w:pStyle w:val="af4"/>
        <w:widowControl w:val="0"/>
        <w:spacing w:line="360" w:lineRule="auto"/>
        <w:ind w:left="0" w:firstLine="851"/>
        <w:jc w:val="both"/>
        <w:rPr>
          <w:sz w:val="28"/>
          <w:shd w:val="clear" w:color="auto" w:fill="FFFFFF"/>
        </w:rPr>
      </w:pPr>
      <w:r>
        <w:rPr>
          <w:sz w:val="28"/>
          <w:shd w:val="clear" w:color="auto" w:fill="FFFFFF"/>
        </w:rPr>
        <w:t>6. </w:t>
      </w:r>
      <w:r w:rsidR="00BB729E" w:rsidRPr="00694269">
        <w:rPr>
          <w:sz w:val="28"/>
          <w:shd w:val="clear" w:color="auto" w:fill="FFFFFF"/>
        </w:rPr>
        <w:t xml:space="preserve">Експериментально перевірити </w:t>
      </w:r>
      <w:r w:rsidR="00CC0667" w:rsidRPr="00694269">
        <w:rPr>
          <w:sz w:val="28"/>
          <w:shd w:val="clear" w:color="auto" w:fill="FFFFFF"/>
        </w:rPr>
        <w:t xml:space="preserve">ефективність </w:t>
      </w:r>
      <w:r w:rsidR="003757AC">
        <w:rPr>
          <w:sz w:val="28"/>
          <w:shd w:val="clear" w:color="auto" w:fill="FFFFFF"/>
        </w:rPr>
        <w:t>педагогічної системи</w:t>
      </w:r>
      <w:r w:rsidR="008E60CA" w:rsidRPr="00694269">
        <w:rPr>
          <w:sz w:val="28"/>
          <w:shd w:val="clear" w:color="auto" w:fill="FFFFFF"/>
        </w:rPr>
        <w:t xml:space="preserve"> з </w:t>
      </w:r>
      <w:r w:rsidR="00676E39" w:rsidRPr="00676E39">
        <w:rPr>
          <w:sz w:val="28"/>
          <w:shd w:val="clear" w:color="auto" w:fill="FFFFFF"/>
        </w:rPr>
        <w:t>патріотичного виховання дітей старшого дошкільного віку засобами народних традицій</w:t>
      </w:r>
      <w:r w:rsidR="002866D5" w:rsidRPr="00694269">
        <w:rPr>
          <w:sz w:val="28"/>
          <w:shd w:val="clear" w:color="auto" w:fill="FFFFFF"/>
        </w:rPr>
        <w:t>.</w:t>
      </w:r>
    </w:p>
    <w:p w14:paraId="7A7D6CF6" w14:textId="383462C5" w:rsidR="00BB6F64" w:rsidRPr="00BB6F64" w:rsidRDefault="00BB6F64" w:rsidP="00BB6F64">
      <w:pPr>
        <w:widowControl w:val="0"/>
        <w:autoSpaceDE w:val="0"/>
        <w:autoSpaceDN w:val="0"/>
        <w:adjustRightInd w:val="0"/>
        <w:spacing w:line="360" w:lineRule="auto"/>
        <w:ind w:firstLine="709"/>
        <w:jc w:val="both"/>
        <w:rPr>
          <w:sz w:val="28"/>
          <w:szCs w:val="28"/>
        </w:rPr>
      </w:pPr>
      <w:r w:rsidRPr="00BB6F64">
        <w:rPr>
          <w:b/>
          <w:sz w:val="28"/>
          <w:szCs w:val="28"/>
        </w:rPr>
        <w:t>Об</w:t>
      </w:r>
      <w:r w:rsidR="000A6E2A">
        <w:rPr>
          <w:b/>
          <w:sz w:val="28"/>
          <w:szCs w:val="28"/>
        </w:rPr>
        <w:t>’</w:t>
      </w:r>
      <w:r w:rsidRPr="00BB6F64">
        <w:rPr>
          <w:b/>
          <w:sz w:val="28"/>
          <w:szCs w:val="28"/>
        </w:rPr>
        <w:t>єкт дослідження</w:t>
      </w:r>
      <w:r w:rsidRPr="00BB6F64">
        <w:rPr>
          <w:sz w:val="28"/>
          <w:szCs w:val="28"/>
        </w:rPr>
        <w:t xml:space="preserve"> – процес </w:t>
      </w:r>
      <w:r w:rsidR="00676E39" w:rsidRPr="00676E39">
        <w:rPr>
          <w:sz w:val="28"/>
          <w:szCs w:val="28"/>
        </w:rPr>
        <w:t>патріотичного виховання дітей старшого дошкільного віку засобами народних традицій</w:t>
      </w:r>
      <w:r w:rsidRPr="00BB6F64">
        <w:rPr>
          <w:sz w:val="28"/>
          <w:szCs w:val="28"/>
        </w:rPr>
        <w:t>.</w:t>
      </w:r>
    </w:p>
    <w:p w14:paraId="32566D5C" w14:textId="07CF5EC0" w:rsidR="00BB6F64" w:rsidRDefault="00BB6F64" w:rsidP="00BB6F64">
      <w:pPr>
        <w:widowControl w:val="0"/>
        <w:autoSpaceDE w:val="0"/>
        <w:autoSpaceDN w:val="0"/>
        <w:adjustRightInd w:val="0"/>
        <w:spacing w:line="360" w:lineRule="auto"/>
        <w:ind w:firstLine="709"/>
        <w:jc w:val="both"/>
        <w:rPr>
          <w:sz w:val="28"/>
          <w:szCs w:val="28"/>
        </w:rPr>
      </w:pPr>
      <w:r w:rsidRPr="00BB6F64">
        <w:rPr>
          <w:b/>
          <w:sz w:val="28"/>
          <w:szCs w:val="28"/>
        </w:rPr>
        <w:t>Предмет дослідження</w:t>
      </w:r>
      <w:r w:rsidRPr="00BB6F64">
        <w:rPr>
          <w:sz w:val="28"/>
          <w:szCs w:val="28"/>
        </w:rPr>
        <w:t xml:space="preserve"> – </w:t>
      </w:r>
      <w:r w:rsidR="003757AC">
        <w:rPr>
          <w:sz w:val="28"/>
          <w:szCs w:val="28"/>
        </w:rPr>
        <w:t>педагогічна система</w:t>
      </w:r>
      <w:r w:rsidRPr="00BB6F64">
        <w:rPr>
          <w:sz w:val="28"/>
          <w:szCs w:val="28"/>
        </w:rPr>
        <w:t xml:space="preserve"> з </w:t>
      </w:r>
      <w:r w:rsidR="00676E39" w:rsidRPr="00676E39">
        <w:rPr>
          <w:sz w:val="28"/>
          <w:szCs w:val="28"/>
        </w:rPr>
        <w:t>патріотичного виховання дітей старшого дошкільного віку засобами народних традицій</w:t>
      </w:r>
      <w:r w:rsidRPr="00BB6F64">
        <w:rPr>
          <w:sz w:val="28"/>
          <w:szCs w:val="28"/>
        </w:rPr>
        <w:t>.</w:t>
      </w:r>
    </w:p>
    <w:p w14:paraId="30F525FD" w14:textId="301E508E" w:rsidR="00777CD8" w:rsidRPr="00EB5958" w:rsidRDefault="00777CD8" w:rsidP="00694269">
      <w:pPr>
        <w:widowControl w:val="0"/>
        <w:autoSpaceDE w:val="0"/>
        <w:autoSpaceDN w:val="0"/>
        <w:adjustRightInd w:val="0"/>
        <w:spacing w:line="360" w:lineRule="auto"/>
        <w:ind w:firstLine="709"/>
        <w:jc w:val="both"/>
        <w:rPr>
          <w:sz w:val="28"/>
          <w:szCs w:val="28"/>
        </w:rPr>
      </w:pPr>
      <w:r w:rsidRPr="00EB5958">
        <w:rPr>
          <w:sz w:val="28"/>
          <w:szCs w:val="28"/>
        </w:rPr>
        <w:t>Для розв</w:t>
      </w:r>
      <w:r w:rsidR="000A6E2A">
        <w:rPr>
          <w:sz w:val="28"/>
          <w:szCs w:val="28"/>
        </w:rPr>
        <w:t>’</w:t>
      </w:r>
      <w:r w:rsidRPr="00EB5958">
        <w:rPr>
          <w:sz w:val="28"/>
          <w:szCs w:val="28"/>
        </w:rPr>
        <w:t xml:space="preserve">язання поставлених завдань </w:t>
      </w:r>
      <w:r w:rsidR="001E281C" w:rsidRPr="00EB5958">
        <w:rPr>
          <w:sz w:val="28"/>
          <w:szCs w:val="28"/>
        </w:rPr>
        <w:t xml:space="preserve">було </w:t>
      </w:r>
      <w:r w:rsidRPr="00EB5958">
        <w:rPr>
          <w:sz w:val="28"/>
          <w:szCs w:val="28"/>
        </w:rPr>
        <w:t>застосов</w:t>
      </w:r>
      <w:r w:rsidR="001E281C" w:rsidRPr="00EB5958">
        <w:rPr>
          <w:sz w:val="28"/>
          <w:szCs w:val="28"/>
        </w:rPr>
        <w:t>ано</w:t>
      </w:r>
      <w:r w:rsidRPr="00EB5958">
        <w:rPr>
          <w:sz w:val="28"/>
          <w:szCs w:val="28"/>
        </w:rPr>
        <w:t xml:space="preserve"> </w:t>
      </w:r>
      <w:r w:rsidR="001E281C" w:rsidRPr="00EB5958">
        <w:rPr>
          <w:sz w:val="28"/>
          <w:szCs w:val="28"/>
        </w:rPr>
        <w:t>наступні</w:t>
      </w:r>
      <w:r w:rsidRPr="00EB5958">
        <w:rPr>
          <w:sz w:val="28"/>
          <w:szCs w:val="28"/>
        </w:rPr>
        <w:t xml:space="preserve"> </w:t>
      </w:r>
      <w:r w:rsidRPr="00694269">
        <w:rPr>
          <w:b/>
          <w:sz w:val="28"/>
          <w:szCs w:val="28"/>
        </w:rPr>
        <w:t xml:space="preserve">методи дослідження: </w:t>
      </w:r>
      <w:r w:rsidRPr="00EB5958">
        <w:rPr>
          <w:i/>
          <w:sz w:val="28"/>
          <w:szCs w:val="28"/>
        </w:rPr>
        <w:t>теоретичн</w:t>
      </w:r>
      <w:r w:rsidR="001E281C" w:rsidRPr="00EB5958">
        <w:rPr>
          <w:i/>
          <w:sz w:val="28"/>
          <w:szCs w:val="28"/>
        </w:rPr>
        <w:t>і</w:t>
      </w:r>
      <w:r w:rsidR="00790000">
        <w:rPr>
          <w:i/>
          <w:sz w:val="28"/>
          <w:szCs w:val="28"/>
        </w:rPr>
        <w:t>:</w:t>
      </w:r>
      <w:r w:rsidRPr="00EB5958">
        <w:rPr>
          <w:sz w:val="28"/>
          <w:szCs w:val="28"/>
        </w:rPr>
        <w:t xml:space="preserve"> </w:t>
      </w:r>
      <w:r w:rsidR="00832F06" w:rsidRPr="00EB5958">
        <w:rPr>
          <w:sz w:val="28"/>
          <w:szCs w:val="28"/>
        </w:rPr>
        <w:t xml:space="preserve">педагогічний аналіз </w:t>
      </w:r>
      <w:r w:rsidR="002C6DE8">
        <w:rPr>
          <w:sz w:val="28"/>
          <w:szCs w:val="28"/>
        </w:rPr>
        <w:t xml:space="preserve">філософської, </w:t>
      </w:r>
      <w:r w:rsidR="00483DBB">
        <w:rPr>
          <w:sz w:val="28"/>
          <w:szCs w:val="28"/>
        </w:rPr>
        <w:t>психологічної, педагогічної</w:t>
      </w:r>
      <w:r w:rsidR="00B95EBF">
        <w:rPr>
          <w:sz w:val="28"/>
          <w:szCs w:val="28"/>
        </w:rPr>
        <w:t xml:space="preserve"> </w:t>
      </w:r>
      <w:r w:rsidR="00832F06" w:rsidRPr="008E60CA">
        <w:rPr>
          <w:sz w:val="28"/>
          <w:szCs w:val="28"/>
        </w:rPr>
        <w:t>літератури</w:t>
      </w:r>
      <w:r w:rsidR="00832F06" w:rsidRPr="00EB5958">
        <w:rPr>
          <w:sz w:val="28"/>
          <w:szCs w:val="28"/>
        </w:rPr>
        <w:t xml:space="preserve"> та узагальнення отриманої інформації з метою дослідження сутності, структури, особливостей та умов </w:t>
      </w:r>
      <w:r w:rsidR="00676E39">
        <w:rPr>
          <w:sz w:val="28"/>
          <w:szCs w:val="28"/>
        </w:rPr>
        <w:t>патріотичного виховання</w:t>
      </w:r>
      <w:r w:rsidR="00832F06" w:rsidRPr="00EB5958">
        <w:rPr>
          <w:sz w:val="28"/>
          <w:szCs w:val="28"/>
        </w:rPr>
        <w:t xml:space="preserve">; </w:t>
      </w:r>
      <w:r w:rsidRPr="00EB5958">
        <w:rPr>
          <w:i/>
          <w:sz w:val="28"/>
          <w:szCs w:val="28"/>
        </w:rPr>
        <w:t>емпіричн</w:t>
      </w:r>
      <w:r w:rsidR="001E281C" w:rsidRPr="00EB5958">
        <w:rPr>
          <w:i/>
          <w:sz w:val="28"/>
          <w:szCs w:val="28"/>
        </w:rPr>
        <w:t>і</w:t>
      </w:r>
      <w:r w:rsidR="00790000">
        <w:rPr>
          <w:i/>
          <w:sz w:val="28"/>
          <w:szCs w:val="28"/>
        </w:rPr>
        <w:t>:</w:t>
      </w:r>
      <w:r w:rsidRPr="00EB5958">
        <w:rPr>
          <w:sz w:val="28"/>
          <w:szCs w:val="28"/>
        </w:rPr>
        <w:t xml:space="preserve"> </w:t>
      </w:r>
      <w:bookmarkStart w:id="7" w:name="_Hlk50375568"/>
      <w:r w:rsidR="008E60CA">
        <w:rPr>
          <w:sz w:val="28"/>
          <w:szCs w:val="28"/>
        </w:rPr>
        <w:t>педагогічне</w:t>
      </w:r>
      <w:r w:rsidRPr="00EB5958">
        <w:rPr>
          <w:sz w:val="28"/>
          <w:szCs w:val="28"/>
        </w:rPr>
        <w:t xml:space="preserve"> спостереження, бесіди з </w:t>
      </w:r>
      <w:r w:rsidR="00676E39">
        <w:rPr>
          <w:sz w:val="28"/>
          <w:szCs w:val="28"/>
        </w:rPr>
        <w:t>дітьми</w:t>
      </w:r>
      <w:r w:rsidR="00DE30C0">
        <w:rPr>
          <w:sz w:val="28"/>
          <w:szCs w:val="28"/>
        </w:rPr>
        <w:t xml:space="preserve">, </w:t>
      </w:r>
      <w:r w:rsidRPr="00EB5958">
        <w:rPr>
          <w:sz w:val="28"/>
          <w:szCs w:val="28"/>
        </w:rPr>
        <w:t xml:space="preserve">складання творчих завдань, аналіз продуктів самостійної та творчої діяльності </w:t>
      </w:r>
      <w:r w:rsidR="002A2B60">
        <w:rPr>
          <w:sz w:val="28"/>
          <w:szCs w:val="28"/>
        </w:rPr>
        <w:t>дошкільників</w:t>
      </w:r>
      <w:r w:rsidRPr="00EB5958">
        <w:rPr>
          <w:sz w:val="28"/>
          <w:szCs w:val="28"/>
        </w:rPr>
        <w:t xml:space="preserve">, за допомогою яких вивчався </w:t>
      </w:r>
      <w:r w:rsidRPr="00301D8E">
        <w:rPr>
          <w:sz w:val="28"/>
          <w:szCs w:val="28"/>
        </w:rPr>
        <w:t xml:space="preserve">вплив </w:t>
      </w:r>
      <w:r w:rsidR="002A2B60">
        <w:rPr>
          <w:sz w:val="28"/>
          <w:szCs w:val="28"/>
        </w:rPr>
        <w:t>народних традицій</w:t>
      </w:r>
      <w:r w:rsidRPr="00EB5958">
        <w:rPr>
          <w:sz w:val="28"/>
          <w:szCs w:val="28"/>
        </w:rPr>
        <w:t xml:space="preserve"> на </w:t>
      </w:r>
      <w:r w:rsidR="002A2B60" w:rsidRPr="003757AC">
        <w:rPr>
          <w:sz w:val="28"/>
          <w:szCs w:val="28"/>
        </w:rPr>
        <w:t>патріотичне виховання дітей</w:t>
      </w:r>
      <w:r w:rsidR="003210DD" w:rsidRPr="003757AC">
        <w:rPr>
          <w:sz w:val="28"/>
          <w:szCs w:val="28"/>
        </w:rPr>
        <w:t>, діагностування</w:t>
      </w:r>
      <w:r w:rsidRPr="003757AC">
        <w:rPr>
          <w:sz w:val="28"/>
          <w:szCs w:val="28"/>
        </w:rPr>
        <w:t>;</w:t>
      </w:r>
      <w:bookmarkEnd w:id="7"/>
      <w:r w:rsidRPr="003757AC">
        <w:rPr>
          <w:sz w:val="28"/>
          <w:szCs w:val="28"/>
        </w:rPr>
        <w:t xml:space="preserve"> педагогічний експеримент з метою </w:t>
      </w:r>
      <w:r w:rsidR="003757AC" w:rsidRPr="003757AC">
        <w:rPr>
          <w:sz w:val="28"/>
          <w:szCs w:val="28"/>
        </w:rPr>
        <w:t>за</w:t>
      </w:r>
      <w:r w:rsidR="009758A1" w:rsidRPr="003757AC">
        <w:rPr>
          <w:sz w:val="28"/>
          <w:szCs w:val="28"/>
        </w:rPr>
        <w:t xml:space="preserve">провадження </w:t>
      </w:r>
      <w:r w:rsidR="003757AC" w:rsidRPr="003757AC">
        <w:rPr>
          <w:sz w:val="28"/>
          <w:szCs w:val="28"/>
        </w:rPr>
        <w:t>педагогічної</w:t>
      </w:r>
      <w:r w:rsidR="003757AC">
        <w:rPr>
          <w:sz w:val="28"/>
          <w:szCs w:val="28"/>
        </w:rPr>
        <w:t xml:space="preserve"> системи</w:t>
      </w:r>
      <w:r w:rsidR="0010575C" w:rsidRPr="0010575C">
        <w:rPr>
          <w:sz w:val="28"/>
          <w:szCs w:val="28"/>
        </w:rPr>
        <w:t xml:space="preserve"> </w:t>
      </w:r>
      <w:r w:rsidR="00B95EBF">
        <w:rPr>
          <w:sz w:val="28"/>
          <w:szCs w:val="28"/>
        </w:rPr>
        <w:t>та дослідження стану</w:t>
      </w:r>
      <w:r w:rsidR="006361A7" w:rsidRPr="006361A7">
        <w:rPr>
          <w:sz w:val="28"/>
          <w:szCs w:val="28"/>
        </w:rPr>
        <w:t xml:space="preserve"> </w:t>
      </w:r>
      <w:r w:rsidR="002A2B60">
        <w:rPr>
          <w:sz w:val="28"/>
          <w:szCs w:val="28"/>
        </w:rPr>
        <w:t>патріотичної вихованості дітей старшого дошкільного віку</w:t>
      </w:r>
      <w:r w:rsidRPr="00EB499F">
        <w:rPr>
          <w:sz w:val="28"/>
          <w:szCs w:val="28"/>
        </w:rPr>
        <w:t>;</w:t>
      </w:r>
      <w:r w:rsidRPr="00EB5958">
        <w:rPr>
          <w:sz w:val="28"/>
          <w:szCs w:val="28"/>
        </w:rPr>
        <w:t xml:space="preserve"> </w:t>
      </w:r>
      <w:r w:rsidRPr="00EB5958">
        <w:rPr>
          <w:i/>
          <w:sz w:val="28"/>
          <w:szCs w:val="28"/>
        </w:rPr>
        <w:t>статистичн</w:t>
      </w:r>
      <w:r w:rsidR="008C6690" w:rsidRPr="00EB5958">
        <w:rPr>
          <w:i/>
          <w:sz w:val="28"/>
          <w:szCs w:val="28"/>
        </w:rPr>
        <w:t>і</w:t>
      </w:r>
      <w:r w:rsidR="00790000">
        <w:rPr>
          <w:i/>
          <w:sz w:val="28"/>
          <w:szCs w:val="28"/>
        </w:rPr>
        <w:t>:</w:t>
      </w:r>
      <w:r w:rsidRPr="00EB5958">
        <w:rPr>
          <w:sz w:val="28"/>
          <w:szCs w:val="28"/>
        </w:rPr>
        <w:t xml:space="preserve"> </w:t>
      </w:r>
      <w:bookmarkStart w:id="8" w:name="_Hlk50375614"/>
      <w:bookmarkStart w:id="9" w:name="_Hlk46737737"/>
      <w:r w:rsidRPr="00EB5958">
        <w:rPr>
          <w:sz w:val="28"/>
          <w:szCs w:val="28"/>
        </w:rPr>
        <w:t xml:space="preserve">методи математичної статистики, обробки даних, графічне подання результатів експерименту, порівняльний аналіз результатів </w:t>
      </w:r>
      <w:bookmarkEnd w:id="8"/>
      <w:proofErr w:type="spellStart"/>
      <w:r w:rsidRPr="00EB5958">
        <w:rPr>
          <w:sz w:val="28"/>
          <w:szCs w:val="28"/>
        </w:rPr>
        <w:t>констатувального</w:t>
      </w:r>
      <w:proofErr w:type="spellEnd"/>
      <w:r w:rsidRPr="00EB5958">
        <w:rPr>
          <w:sz w:val="28"/>
          <w:szCs w:val="28"/>
        </w:rPr>
        <w:t xml:space="preserve"> та формувального етапів дослідження з метою відстеження динаміки рівнів </w:t>
      </w:r>
      <w:r w:rsidR="002A2B60">
        <w:rPr>
          <w:sz w:val="28"/>
          <w:szCs w:val="28"/>
        </w:rPr>
        <w:t>патріотичної вихованості дітей старшого дошкільного віку</w:t>
      </w:r>
      <w:r w:rsidRPr="00EB5958">
        <w:rPr>
          <w:sz w:val="28"/>
          <w:szCs w:val="28"/>
        </w:rPr>
        <w:t xml:space="preserve">, як показника ефективності </w:t>
      </w:r>
      <w:r w:rsidRPr="005A668C">
        <w:rPr>
          <w:sz w:val="28"/>
          <w:szCs w:val="28"/>
        </w:rPr>
        <w:t>запро</w:t>
      </w:r>
      <w:r w:rsidR="003F6CB8" w:rsidRPr="005A668C">
        <w:rPr>
          <w:sz w:val="28"/>
          <w:szCs w:val="28"/>
        </w:rPr>
        <w:t>ваджен</w:t>
      </w:r>
      <w:r w:rsidR="002866D5" w:rsidRPr="005A668C">
        <w:rPr>
          <w:sz w:val="28"/>
          <w:szCs w:val="28"/>
        </w:rPr>
        <w:t>о</w:t>
      </w:r>
      <w:r w:rsidR="005A668C" w:rsidRPr="005A668C">
        <w:rPr>
          <w:sz w:val="28"/>
          <w:szCs w:val="28"/>
        </w:rPr>
        <w:t>ї</w:t>
      </w:r>
      <w:r w:rsidR="006361A7" w:rsidRPr="005A668C">
        <w:rPr>
          <w:sz w:val="28"/>
          <w:szCs w:val="28"/>
        </w:rPr>
        <w:t xml:space="preserve"> </w:t>
      </w:r>
      <w:r w:rsidR="003757AC">
        <w:rPr>
          <w:sz w:val="28"/>
          <w:szCs w:val="28"/>
        </w:rPr>
        <w:t>педагогічної системи</w:t>
      </w:r>
      <w:r w:rsidR="00A80AD7" w:rsidRPr="00A80AD7">
        <w:rPr>
          <w:sz w:val="28"/>
          <w:szCs w:val="28"/>
        </w:rPr>
        <w:t xml:space="preserve"> </w:t>
      </w:r>
      <w:r w:rsidR="005A668C" w:rsidRPr="005A668C">
        <w:rPr>
          <w:sz w:val="28"/>
          <w:szCs w:val="28"/>
        </w:rPr>
        <w:t xml:space="preserve">з </w:t>
      </w:r>
      <w:r w:rsidR="002A2B60" w:rsidRPr="002A2B60">
        <w:rPr>
          <w:sz w:val="28"/>
          <w:szCs w:val="28"/>
        </w:rPr>
        <w:t>патріотичного виховання дітей старшого дошкільного віку засобами народних традицій</w:t>
      </w:r>
      <w:r w:rsidRPr="00EB5958">
        <w:rPr>
          <w:sz w:val="28"/>
          <w:szCs w:val="28"/>
        </w:rPr>
        <w:t>.</w:t>
      </w:r>
      <w:bookmarkEnd w:id="9"/>
    </w:p>
    <w:p w14:paraId="47BF32F3" w14:textId="77777777" w:rsidR="00777CD8" w:rsidRPr="00EB5958" w:rsidRDefault="00777CD8" w:rsidP="00D3343C">
      <w:pPr>
        <w:widowControl w:val="0"/>
        <w:spacing w:line="360" w:lineRule="auto"/>
        <w:ind w:firstLine="709"/>
        <w:jc w:val="both"/>
        <w:rPr>
          <w:sz w:val="28"/>
          <w:szCs w:val="28"/>
        </w:rPr>
      </w:pPr>
      <w:r w:rsidRPr="00EB5958">
        <w:rPr>
          <w:sz w:val="28"/>
        </w:rPr>
        <w:t xml:space="preserve">Використані методи забезпечили комплексне пізнання предмета дослідження, дали можливість кількісно та якісно проаналізувати </w:t>
      </w:r>
      <w:r w:rsidRPr="00EB5958">
        <w:rPr>
          <w:sz w:val="28"/>
        </w:rPr>
        <w:lastRenderedPageBreak/>
        <w:t>експериментальні дані.</w:t>
      </w:r>
    </w:p>
    <w:p w14:paraId="1A1800C7" w14:textId="684ABF14" w:rsidR="003F6CB8" w:rsidRPr="003F6CB8" w:rsidRDefault="00777CD8" w:rsidP="00E930C6">
      <w:pPr>
        <w:widowControl w:val="0"/>
        <w:spacing w:line="360" w:lineRule="auto"/>
        <w:ind w:firstLine="709"/>
        <w:jc w:val="both"/>
        <w:rPr>
          <w:sz w:val="28"/>
          <w:szCs w:val="28"/>
        </w:rPr>
      </w:pPr>
      <w:bookmarkStart w:id="10" w:name="_Hlk50375816"/>
      <w:r w:rsidRPr="00EF7C10">
        <w:rPr>
          <w:b/>
          <w:sz w:val="28"/>
          <w:szCs w:val="28"/>
        </w:rPr>
        <w:t>Теоретичне значення</w:t>
      </w:r>
      <w:r w:rsidRPr="00EB499F">
        <w:rPr>
          <w:sz w:val="28"/>
          <w:szCs w:val="28"/>
        </w:rPr>
        <w:t xml:space="preserve"> </w:t>
      </w:r>
      <w:r w:rsidR="003F6CB8" w:rsidRPr="00EB499F">
        <w:rPr>
          <w:sz w:val="28"/>
          <w:szCs w:val="28"/>
        </w:rPr>
        <w:t xml:space="preserve">дослідження полягає </w:t>
      </w:r>
      <w:r w:rsidR="00E216F7" w:rsidRPr="00E216F7">
        <w:rPr>
          <w:sz w:val="28"/>
          <w:szCs w:val="28"/>
        </w:rPr>
        <w:t xml:space="preserve">в науковому обґрунтуванні  </w:t>
      </w:r>
      <w:r w:rsidR="003757AC">
        <w:rPr>
          <w:sz w:val="28"/>
          <w:szCs w:val="28"/>
        </w:rPr>
        <w:t>проблеми</w:t>
      </w:r>
      <w:r w:rsidR="00E216F7" w:rsidRPr="00E216F7">
        <w:rPr>
          <w:sz w:val="28"/>
          <w:szCs w:val="28"/>
        </w:rPr>
        <w:t xml:space="preserve"> з </w:t>
      </w:r>
      <w:r w:rsidR="002A2B60" w:rsidRPr="002A2B60">
        <w:rPr>
          <w:sz w:val="28"/>
          <w:szCs w:val="28"/>
        </w:rPr>
        <w:t>патріотичного виховання дітей старшого дошкільного віку засобами народних традицій</w:t>
      </w:r>
      <w:r w:rsidR="00E216F7" w:rsidRPr="00E216F7">
        <w:rPr>
          <w:sz w:val="28"/>
          <w:szCs w:val="28"/>
        </w:rPr>
        <w:t>.</w:t>
      </w:r>
    </w:p>
    <w:bookmarkEnd w:id="10"/>
    <w:p w14:paraId="47815A81" w14:textId="60E12D49" w:rsidR="00C43B2A" w:rsidRPr="00EB5958" w:rsidRDefault="00C43B2A" w:rsidP="00B23A02">
      <w:pPr>
        <w:widowControl w:val="0"/>
        <w:spacing w:line="360" w:lineRule="auto"/>
        <w:ind w:firstLine="709"/>
        <w:jc w:val="both"/>
        <w:rPr>
          <w:sz w:val="28"/>
          <w:szCs w:val="28"/>
        </w:rPr>
      </w:pPr>
      <w:r w:rsidRPr="00EF7C10">
        <w:rPr>
          <w:b/>
          <w:sz w:val="28"/>
          <w:szCs w:val="28"/>
        </w:rPr>
        <w:t>Практичне значення</w:t>
      </w:r>
      <w:r w:rsidRPr="000E2BE5">
        <w:rPr>
          <w:sz w:val="28"/>
          <w:szCs w:val="28"/>
        </w:rPr>
        <w:t xml:space="preserve"> одержаних результатів полягає </w:t>
      </w:r>
      <w:r w:rsidR="00E216F7" w:rsidRPr="00E216F7">
        <w:rPr>
          <w:sz w:val="28"/>
          <w:szCs w:val="28"/>
        </w:rPr>
        <w:t xml:space="preserve">в розробленні, апробації та впровадженні в освітній процес </w:t>
      </w:r>
      <w:r w:rsidR="002A2B60">
        <w:rPr>
          <w:sz w:val="28"/>
          <w:szCs w:val="28"/>
        </w:rPr>
        <w:t>закладу дошкільної освіти</w:t>
      </w:r>
      <w:r w:rsidR="00E216F7" w:rsidRPr="00E216F7">
        <w:rPr>
          <w:sz w:val="28"/>
          <w:szCs w:val="28"/>
        </w:rPr>
        <w:t xml:space="preserve"> </w:t>
      </w:r>
      <w:r w:rsidR="003757AC">
        <w:rPr>
          <w:sz w:val="28"/>
          <w:szCs w:val="28"/>
        </w:rPr>
        <w:t>педагогічної системи</w:t>
      </w:r>
      <w:r w:rsidR="00E216F7" w:rsidRPr="00E216F7">
        <w:rPr>
          <w:sz w:val="28"/>
          <w:szCs w:val="28"/>
        </w:rPr>
        <w:t xml:space="preserve"> з </w:t>
      </w:r>
      <w:r w:rsidR="002A2B60" w:rsidRPr="002A2B60">
        <w:rPr>
          <w:sz w:val="28"/>
          <w:szCs w:val="28"/>
        </w:rPr>
        <w:t>патріотичного виховання дітей старшого дошкільного віку засобами народних традицій</w:t>
      </w:r>
      <w:r w:rsidR="00E216F7">
        <w:rPr>
          <w:sz w:val="28"/>
          <w:szCs w:val="28"/>
        </w:rPr>
        <w:t>,</w:t>
      </w:r>
      <w:r w:rsidR="00254D2E" w:rsidRPr="00235194">
        <w:rPr>
          <w:sz w:val="28"/>
          <w:szCs w:val="28"/>
        </w:rPr>
        <w:t xml:space="preserve"> </w:t>
      </w:r>
      <w:r w:rsidR="00254D2E" w:rsidRPr="003757AC">
        <w:rPr>
          <w:sz w:val="28"/>
          <w:szCs w:val="28"/>
        </w:rPr>
        <w:t>як</w:t>
      </w:r>
      <w:r w:rsidR="00235194" w:rsidRPr="003757AC">
        <w:rPr>
          <w:sz w:val="28"/>
          <w:szCs w:val="28"/>
        </w:rPr>
        <w:t>а</w:t>
      </w:r>
      <w:r w:rsidR="00F87FAE" w:rsidRPr="00235194">
        <w:rPr>
          <w:sz w:val="28"/>
          <w:szCs w:val="28"/>
        </w:rPr>
        <w:t xml:space="preserve"> </w:t>
      </w:r>
      <w:r w:rsidR="00900235" w:rsidRPr="00235194">
        <w:rPr>
          <w:sz w:val="28"/>
          <w:szCs w:val="28"/>
        </w:rPr>
        <w:t>сприя</w:t>
      </w:r>
      <w:r w:rsidR="008738C3" w:rsidRPr="00235194">
        <w:rPr>
          <w:sz w:val="28"/>
          <w:szCs w:val="28"/>
        </w:rPr>
        <w:t>є</w:t>
      </w:r>
      <w:r w:rsidR="00A00C4F">
        <w:rPr>
          <w:sz w:val="28"/>
          <w:szCs w:val="28"/>
        </w:rPr>
        <w:t>:</w:t>
      </w:r>
      <w:r w:rsidR="00F87FAE" w:rsidRPr="00235194">
        <w:rPr>
          <w:sz w:val="28"/>
          <w:szCs w:val="28"/>
        </w:rPr>
        <w:t xml:space="preserve"> </w:t>
      </w:r>
      <w:r w:rsidR="00B52AC6">
        <w:rPr>
          <w:sz w:val="28"/>
          <w:szCs w:val="28"/>
        </w:rPr>
        <w:t xml:space="preserve">формуванню стійкого </w:t>
      </w:r>
      <w:r w:rsidR="00B52AC6" w:rsidRPr="00B52AC6">
        <w:rPr>
          <w:sz w:val="28"/>
          <w:szCs w:val="28"/>
        </w:rPr>
        <w:t>інтерес</w:t>
      </w:r>
      <w:r w:rsidR="00B52AC6">
        <w:rPr>
          <w:sz w:val="28"/>
          <w:szCs w:val="28"/>
        </w:rPr>
        <w:t>у</w:t>
      </w:r>
      <w:r w:rsidR="00B52AC6" w:rsidRPr="00B52AC6">
        <w:rPr>
          <w:sz w:val="28"/>
          <w:szCs w:val="28"/>
        </w:rPr>
        <w:t xml:space="preserve"> </w:t>
      </w:r>
      <w:r w:rsidR="00B52AC6">
        <w:rPr>
          <w:sz w:val="28"/>
          <w:szCs w:val="28"/>
        </w:rPr>
        <w:t xml:space="preserve">і </w:t>
      </w:r>
      <w:r w:rsidR="00B52AC6" w:rsidRPr="00B52AC6">
        <w:rPr>
          <w:sz w:val="28"/>
          <w:szCs w:val="28"/>
        </w:rPr>
        <w:t>уявлен</w:t>
      </w:r>
      <w:r w:rsidR="00B52AC6">
        <w:rPr>
          <w:sz w:val="28"/>
          <w:szCs w:val="28"/>
        </w:rPr>
        <w:t>ь</w:t>
      </w:r>
      <w:r w:rsidR="00B52AC6" w:rsidRPr="00B52AC6">
        <w:rPr>
          <w:sz w:val="28"/>
          <w:szCs w:val="28"/>
        </w:rPr>
        <w:t xml:space="preserve"> про народні традиції, звичаї та обряди; прагненн</w:t>
      </w:r>
      <w:r w:rsidR="00B52AC6">
        <w:rPr>
          <w:sz w:val="28"/>
          <w:szCs w:val="28"/>
        </w:rPr>
        <w:t>ю</w:t>
      </w:r>
      <w:r w:rsidR="00B52AC6" w:rsidRPr="00B52AC6">
        <w:rPr>
          <w:sz w:val="28"/>
          <w:szCs w:val="28"/>
        </w:rPr>
        <w:t xml:space="preserve"> до виявлення особистісно-ціннісного</w:t>
      </w:r>
      <w:r w:rsidR="00B52AC6">
        <w:rPr>
          <w:sz w:val="28"/>
          <w:szCs w:val="28"/>
        </w:rPr>
        <w:t xml:space="preserve"> ставлення до народних традицій</w:t>
      </w:r>
      <w:r w:rsidR="00B52AC6" w:rsidRPr="00B52AC6">
        <w:rPr>
          <w:sz w:val="28"/>
          <w:szCs w:val="28"/>
        </w:rPr>
        <w:t xml:space="preserve">; </w:t>
      </w:r>
      <w:r w:rsidR="00B52AC6">
        <w:rPr>
          <w:sz w:val="28"/>
          <w:szCs w:val="28"/>
        </w:rPr>
        <w:t xml:space="preserve">розвитку </w:t>
      </w:r>
      <w:r w:rsidR="00B52AC6" w:rsidRPr="00B52AC6">
        <w:rPr>
          <w:sz w:val="28"/>
          <w:szCs w:val="28"/>
        </w:rPr>
        <w:t>здатн</w:t>
      </w:r>
      <w:r w:rsidR="00B52AC6">
        <w:rPr>
          <w:sz w:val="28"/>
          <w:szCs w:val="28"/>
        </w:rPr>
        <w:t>ості</w:t>
      </w:r>
      <w:r w:rsidR="00B52AC6" w:rsidRPr="00B52AC6">
        <w:rPr>
          <w:sz w:val="28"/>
          <w:szCs w:val="28"/>
        </w:rPr>
        <w:t xml:space="preserve"> до емоційного відгуку й естетичних переживань, пов</w:t>
      </w:r>
      <w:r w:rsidR="000A6E2A">
        <w:rPr>
          <w:sz w:val="28"/>
          <w:szCs w:val="28"/>
        </w:rPr>
        <w:t>’</w:t>
      </w:r>
      <w:r w:rsidR="00B52AC6" w:rsidRPr="00B52AC6">
        <w:rPr>
          <w:sz w:val="28"/>
          <w:szCs w:val="28"/>
        </w:rPr>
        <w:t>язаних зі сприйняттям народних свят; бажанн</w:t>
      </w:r>
      <w:r w:rsidR="00B52AC6">
        <w:rPr>
          <w:sz w:val="28"/>
          <w:szCs w:val="28"/>
        </w:rPr>
        <w:t>ю</w:t>
      </w:r>
      <w:r w:rsidR="00B52AC6" w:rsidRPr="00B52AC6">
        <w:rPr>
          <w:sz w:val="28"/>
          <w:szCs w:val="28"/>
        </w:rPr>
        <w:t xml:space="preserve"> </w:t>
      </w:r>
      <w:r w:rsidR="00EF6F7E">
        <w:rPr>
          <w:sz w:val="28"/>
          <w:szCs w:val="28"/>
        </w:rPr>
        <w:t xml:space="preserve">і готовністю </w:t>
      </w:r>
      <w:r w:rsidR="00B52AC6">
        <w:rPr>
          <w:sz w:val="28"/>
          <w:szCs w:val="28"/>
        </w:rPr>
        <w:t>виявляти особисте ставлення до рідної культури, минулого, сучасного і майбутнього рідного народу засобами художньо-творчої діяльності</w:t>
      </w:r>
      <w:r w:rsidR="00B52AC6" w:rsidRPr="00B52AC6">
        <w:rPr>
          <w:sz w:val="28"/>
          <w:szCs w:val="28"/>
        </w:rPr>
        <w:t xml:space="preserve">. </w:t>
      </w:r>
    </w:p>
    <w:p w14:paraId="25E38FCB" w14:textId="7257331F" w:rsidR="00731A68" w:rsidRDefault="00777CD8" w:rsidP="00E930C6">
      <w:pPr>
        <w:widowControl w:val="0"/>
        <w:spacing w:line="360" w:lineRule="auto"/>
        <w:ind w:firstLine="709"/>
        <w:jc w:val="both"/>
        <w:rPr>
          <w:b/>
          <w:sz w:val="28"/>
          <w:szCs w:val="28"/>
        </w:rPr>
      </w:pPr>
      <w:r w:rsidRPr="006D4041">
        <w:rPr>
          <w:color w:val="000000"/>
          <w:sz w:val="28"/>
          <w:szCs w:val="28"/>
        </w:rPr>
        <w:t>.</w:t>
      </w:r>
      <w:r w:rsidR="00731A68">
        <w:rPr>
          <w:b/>
          <w:sz w:val="28"/>
          <w:szCs w:val="28"/>
        </w:rPr>
        <w:br w:type="page"/>
      </w:r>
    </w:p>
    <w:p w14:paraId="10CCDB52" w14:textId="466DEDEF" w:rsidR="00EE2C47" w:rsidRPr="00FE12E8" w:rsidRDefault="006F6114" w:rsidP="006F6114">
      <w:pPr>
        <w:widowControl w:val="0"/>
        <w:spacing w:line="360" w:lineRule="auto"/>
        <w:jc w:val="center"/>
        <w:rPr>
          <w:b/>
          <w:sz w:val="28"/>
          <w:szCs w:val="28"/>
        </w:rPr>
      </w:pPr>
      <w:r w:rsidRPr="00FE12E8">
        <w:rPr>
          <w:b/>
          <w:sz w:val="28"/>
          <w:szCs w:val="28"/>
        </w:rPr>
        <w:lastRenderedPageBreak/>
        <w:t xml:space="preserve">РОЗДІЛ </w:t>
      </w:r>
      <w:r>
        <w:rPr>
          <w:b/>
          <w:sz w:val="28"/>
          <w:szCs w:val="28"/>
        </w:rPr>
        <w:t>1</w:t>
      </w:r>
    </w:p>
    <w:p w14:paraId="65A55D7E" w14:textId="77777777" w:rsidR="006F6114" w:rsidRDefault="006F6114" w:rsidP="006F6114">
      <w:pPr>
        <w:widowControl w:val="0"/>
        <w:spacing w:line="360" w:lineRule="auto"/>
        <w:jc w:val="center"/>
        <w:rPr>
          <w:b/>
          <w:sz w:val="28"/>
          <w:szCs w:val="28"/>
        </w:rPr>
      </w:pPr>
      <w:r w:rsidRPr="006F6114">
        <w:rPr>
          <w:b/>
          <w:sz w:val="28"/>
          <w:szCs w:val="28"/>
        </w:rPr>
        <w:t xml:space="preserve">ТЕОРЕТИКО-МЕТОДОЛОГІЧНІ ЗАСАДИ </w:t>
      </w:r>
    </w:p>
    <w:p w14:paraId="79A806B7" w14:textId="1400AA14" w:rsidR="00B7351E" w:rsidRDefault="006F6114" w:rsidP="006F6114">
      <w:pPr>
        <w:widowControl w:val="0"/>
        <w:spacing w:line="360" w:lineRule="auto"/>
        <w:jc w:val="center"/>
        <w:rPr>
          <w:b/>
          <w:sz w:val="28"/>
          <w:szCs w:val="28"/>
        </w:rPr>
      </w:pPr>
      <w:r w:rsidRPr="006F6114">
        <w:rPr>
          <w:b/>
          <w:sz w:val="28"/>
          <w:szCs w:val="28"/>
        </w:rPr>
        <w:t>ПРОБЛЕМИ ПАТРІОТИЧНОГО ВИХОВАННЯ ДІТЕЙ СТАРШОГО ДОШКІЛЬНОГО ВІКУ ЗАСОБАМИ НАРОДНИХ ТРАДИЦІЙ</w:t>
      </w:r>
    </w:p>
    <w:p w14:paraId="3E16A2B3" w14:textId="77777777" w:rsidR="00B7351E" w:rsidRDefault="00B7351E" w:rsidP="00DE30C0">
      <w:pPr>
        <w:widowControl w:val="0"/>
        <w:spacing w:line="360" w:lineRule="auto"/>
        <w:ind w:firstLine="709"/>
        <w:rPr>
          <w:b/>
          <w:sz w:val="28"/>
          <w:szCs w:val="28"/>
        </w:rPr>
      </w:pPr>
    </w:p>
    <w:p w14:paraId="6C006165" w14:textId="77777777" w:rsidR="006F6114" w:rsidRDefault="006F6114" w:rsidP="00DE30C0">
      <w:pPr>
        <w:widowControl w:val="0"/>
        <w:spacing w:line="360" w:lineRule="auto"/>
        <w:ind w:firstLine="709"/>
        <w:rPr>
          <w:b/>
          <w:sz w:val="28"/>
          <w:szCs w:val="28"/>
        </w:rPr>
      </w:pPr>
    </w:p>
    <w:p w14:paraId="0C7762BD" w14:textId="77777777" w:rsidR="002A2B60" w:rsidRDefault="00DE30C0" w:rsidP="002A2B60">
      <w:pPr>
        <w:widowControl w:val="0"/>
        <w:spacing w:line="360" w:lineRule="auto"/>
        <w:ind w:firstLine="709"/>
        <w:jc w:val="both"/>
        <w:rPr>
          <w:b/>
          <w:sz w:val="28"/>
          <w:szCs w:val="28"/>
        </w:rPr>
      </w:pPr>
      <w:r w:rsidRPr="00DE30C0">
        <w:rPr>
          <w:b/>
          <w:sz w:val="28"/>
          <w:szCs w:val="28"/>
        </w:rPr>
        <w:t>1.1</w:t>
      </w:r>
      <w:r w:rsidR="00B807B4" w:rsidRPr="00B807B4">
        <w:rPr>
          <w:b/>
          <w:sz w:val="28"/>
          <w:szCs w:val="28"/>
        </w:rPr>
        <w:t>.</w:t>
      </w:r>
      <w:r w:rsidRPr="00DE30C0">
        <w:rPr>
          <w:b/>
          <w:sz w:val="28"/>
          <w:szCs w:val="28"/>
        </w:rPr>
        <w:t xml:space="preserve"> </w:t>
      </w:r>
      <w:r w:rsidR="00676E39" w:rsidRPr="00676E39">
        <w:rPr>
          <w:b/>
          <w:sz w:val="28"/>
          <w:szCs w:val="28"/>
        </w:rPr>
        <w:t>Теоретичне обґрунтування та виявлення сутності патріотичного виховання</w:t>
      </w:r>
    </w:p>
    <w:p w14:paraId="45E608D2" w14:textId="77777777" w:rsidR="002A2B60" w:rsidRDefault="002A2B60" w:rsidP="002A2B60">
      <w:pPr>
        <w:widowControl w:val="0"/>
        <w:spacing w:line="360" w:lineRule="auto"/>
        <w:ind w:firstLine="709"/>
        <w:jc w:val="both"/>
        <w:rPr>
          <w:sz w:val="28"/>
          <w:szCs w:val="28"/>
        </w:rPr>
      </w:pPr>
    </w:p>
    <w:p w14:paraId="2830DC73" w14:textId="77777777" w:rsidR="00E926D3" w:rsidRDefault="007F6106" w:rsidP="00E926D3">
      <w:pPr>
        <w:widowControl w:val="0"/>
        <w:spacing w:line="360" w:lineRule="auto"/>
        <w:ind w:firstLine="709"/>
        <w:jc w:val="both"/>
        <w:rPr>
          <w:sz w:val="28"/>
          <w:szCs w:val="28"/>
        </w:rPr>
      </w:pPr>
      <w:r w:rsidRPr="007F6106">
        <w:rPr>
          <w:sz w:val="28"/>
          <w:szCs w:val="28"/>
        </w:rPr>
        <w:t>Становлення української державності, побудова громадянського</w:t>
      </w:r>
      <w:r w:rsidR="00E926D3">
        <w:rPr>
          <w:sz w:val="28"/>
          <w:szCs w:val="28"/>
        </w:rPr>
        <w:t xml:space="preserve"> </w:t>
      </w:r>
      <w:r w:rsidRPr="007F6106">
        <w:rPr>
          <w:sz w:val="28"/>
          <w:szCs w:val="28"/>
        </w:rPr>
        <w:t xml:space="preserve">суспільства, інтеграція України </w:t>
      </w:r>
      <w:r w:rsidR="00E926D3" w:rsidRPr="007F6106">
        <w:rPr>
          <w:sz w:val="28"/>
          <w:szCs w:val="28"/>
        </w:rPr>
        <w:t xml:space="preserve">до світового співтовариства викликала масштабну реформу в освіті із запровадженням </w:t>
      </w:r>
      <w:proofErr w:type="spellStart"/>
      <w:r w:rsidR="00E926D3" w:rsidRPr="007F6106">
        <w:rPr>
          <w:sz w:val="28"/>
          <w:szCs w:val="28"/>
        </w:rPr>
        <w:t>компетентнісної</w:t>
      </w:r>
      <w:proofErr w:type="spellEnd"/>
      <w:r w:rsidR="00E926D3" w:rsidRPr="007F6106">
        <w:rPr>
          <w:sz w:val="28"/>
          <w:szCs w:val="28"/>
        </w:rPr>
        <w:t xml:space="preserve"> моделі на основі демократичних цінностей, спрямованої на виховання </w:t>
      </w:r>
      <w:proofErr w:type="spellStart"/>
      <w:r w:rsidR="00E926D3" w:rsidRPr="007F6106">
        <w:rPr>
          <w:sz w:val="28"/>
          <w:szCs w:val="28"/>
        </w:rPr>
        <w:t>інноватора</w:t>
      </w:r>
      <w:proofErr w:type="spellEnd"/>
      <w:r w:rsidR="00E926D3">
        <w:rPr>
          <w:sz w:val="28"/>
          <w:szCs w:val="28"/>
        </w:rPr>
        <w:t>,</w:t>
      </w:r>
      <w:r w:rsidR="00E926D3" w:rsidRPr="007F6106">
        <w:rPr>
          <w:sz w:val="28"/>
          <w:szCs w:val="28"/>
        </w:rPr>
        <w:t xml:space="preserve"> відповідального громадянина</w:t>
      </w:r>
      <w:r w:rsidR="00E926D3">
        <w:rPr>
          <w:sz w:val="28"/>
          <w:szCs w:val="28"/>
        </w:rPr>
        <w:t xml:space="preserve"> з розвинутою </w:t>
      </w:r>
      <w:r w:rsidRPr="007F6106">
        <w:rPr>
          <w:sz w:val="28"/>
          <w:szCs w:val="28"/>
        </w:rPr>
        <w:t>духовн</w:t>
      </w:r>
      <w:r w:rsidR="00E926D3">
        <w:rPr>
          <w:sz w:val="28"/>
          <w:szCs w:val="28"/>
        </w:rPr>
        <w:t xml:space="preserve">ою </w:t>
      </w:r>
      <w:r w:rsidRPr="007F6106">
        <w:rPr>
          <w:sz w:val="28"/>
          <w:szCs w:val="28"/>
        </w:rPr>
        <w:t>культур</w:t>
      </w:r>
      <w:r w:rsidR="00E926D3">
        <w:rPr>
          <w:sz w:val="28"/>
          <w:szCs w:val="28"/>
        </w:rPr>
        <w:t>ою.</w:t>
      </w:r>
    </w:p>
    <w:p w14:paraId="7DE15833" w14:textId="0630752F" w:rsidR="000136A4" w:rsidRDefault="00534A31" w:rsidP="000136A4">
      <w:pPr>
        <w:widowControl w:val="0"/>
        <w:spacing w:line="360" w:lineRule="auto"/>
        <w:ind w:firstLine="709"/>
        <w:jc w:val="both"/>
        <w:rPr>
          <w:sz w:val="28"/>
          <w:szCs w:val="28"/>
          <w:highlight w:val="yellow"/>
        </w:rPr>
      </w:pPr>
      <w:r>
        <w:rPr>
          <w:sz w:val="28"/>
          <w:szCs w:val="28"/>
        </w:rPr>
        <w:t>Українська держава</w:t>
      </w:r>
      <w:r w:rsidR="000136A4" w:rsidRPr="000136A4">
        <w:rPr>
          <w:sz w:val="28"/>
          <w:szCs w:val="28"/>
        </w:rPr>
        <w:t xml:space="preserve"> </w:t>
      </w:r>
      <w:r>
        <w:rPr>
          <w:sz w:val="28"/>
          <w:szCs w:val="28"/>
        </w:rPr>
        <w:t>спрямовує національну освіту</w:t>
      </w:r>
      <w:r w:rsidR="004D36C9">
        <w:rPr>
          <w:sz w:val="28"/>
          <w:szCs w:val="28"/>
        </w:rPr>
        <w:t>, починаючи з дошкільної ланки,</w:t>
      </w:r>
      <w:r>
        <w:rPr>
          <w:sz w:val="28"/>
          <w:szCs w:val="28"/>
        </w:rPr>
        <w:t xml:space="preserve"> на урахування</w:t>
      </w:r>
      <w:r w:rsidR="000136A4" w:rsidRPr="000136A4">
        <w:rPr>
          <w:sz w:val="28"/>
          <w:szCs w:val="28"/>
        </w:rPr>
        <w:t xml:space="preserve"> на</w:t>
      </w:r>
      <w:r>
        <w:rPr>
          <w:sz w:val="28"/>
          <w:szCs w:val="28"/>
        </w:rPr>
        <w:t>родних</w:t>
      </w:r>
      <w:r w:rsidR="000136A4" w:rsidRPr="000136A4">
        <w:rPr>
          <w:sz w:val="28"/>
          <w:szCs w:val="28"/>
        </w:rPr>
        <w:t xml:space="preserve"> традицій та звичаїв, історичних,</w:t>
      </w:r>
      <w:r w:rsidR="00E926D3">
        <w:rPr>
          <w:sz w:val="28"/>
          <w:szCs w:val="28"/>
        </w:rPr>
        <w:t xml:space="preserve"> </w:t>
      </w:r>
      <w:r w:rsidR="000136A4" w:rsidRPr="000136A4">
        <w:rPr>
          <w:sz w:val="28"/>
          <w:szCs w:val="28"/>
        </w:rPr>
        <w:t>культурних цінностей, спадкоємності поколінь</w:t>
      </w:r>
      <w:r>
        <w:rPr>
          <w:sz w:val="28"/>
          <w:szCs w:val="28"/>
        </w:rPr>
        <w:t xml:space="preserve">, що унормовано в законодавчих актах: Національній </w:t>
      </w:r>
      <w:r w:rsidRPr="00534A31">
        <w:rPr>
          <w:sz w:val="28"/>
          <w:szCs w:val="28"/>
        </w:rPr>
        <w:t>стратегі</w:t>
      </w:r>
      <w:r>
        <w:rPr>
          <w:sz w:val="28"/>
          <w:szCs w:val="28"/>
        </w:rPr>
        <w:t>ї</w:t>
      </w:r>
      <w:r w:rsidRPr="00534A31">
        <w:rPr>
          <w:sz w:val="28"/>
          <w:szCs w:val="28"/>
        </w:rPr>
        <w:t xml:space="preserve"> розвитку освіти</w:t>
      </w:r>
      <w:r>
        <w:rPr>
          <w:sz w:val="28"/>
          <w:szCs w:val="28"/>
        </w:rPr>
        <w:t xml:space="preserve">, </w:t>
      </w:r>
      <w:r w:rsidRPr="00534A31">
        <w:rPr>
          <w:sz w:val="28"/>
          <w:szCs w:val="28"/>
        </w:rPr>
        <w:t>Стратегії національно-патріотичного виховання</w:t>
      </w:r>
      <w:r>
        <w:rPr>
          <w:sz w:val="28"/>
          <w:szCs w:val="28"/>
        </w:rPr>
        <w:t xml:space="preserve">, </w:t>
      </w:r>
      <w:r w:rsidRPr="00534A31">
        <w:rPr>
          <w:sz w:val="28"/>
          <w:szCs w:val="28"/>
        </w:rPr>
        <w:t>Закон</w:t>
      </w:r>
      <w:r w:rsidR="004D36C9">
        <w:rPr>
          <w:sz w:val="28"/>
          <w:szCs w:val="28"/>
        </w:rPr>
        <w:t>ах</w:t>
      </w:r>
      <w:r w:rsidRPr="00534A31">
        <w:rPr>
          <w:sz w:val="28"/>
          <w:szCs w:val="28"/>
        </w:rPr>
        <w:t xml:space="preserve"> України «Про освіту»</w:t>
      </w:r>
      <w:r w:rsidR="004D36C9">
        <w:rPr>
          <w:sz w:val="28"/>
          <w:szCs w:val="28"/>
        </w:rPr>
        <w:t xml:space="preserve">, «Про дошкільну освіту», Державному стандарті дошкільної освіти, </w:t>
      </w:r>
      <w:r w:rsidR="004D36C9" w:rsidRPr="004D36C9">
        <w:rPr>
          <w:sz w:val="28"/>
          <w:szCs w:val="28"/>
        </w:rPr>
        <w:t>Лист</w:t>
      </w:r>
      <w:r w:rsidR="004D36C9">
        <w:rPr>
          <w:sz w:val="28"/>
          <w:szCs w:val="28"/>
        </w:rPr>
        <w:t>і</w:t>
      </w:r>
      <w:r w:rsidR="004D36C9" w:rsidRPr="004D36C9">
        <w:rPr>
          <w:sz w:val="28"/>
          <w:szCs w:val="28"/>
        </w:rPr>
        <w:t xml:space="preserve"> Міністерства освіти і науки України «Про методичні рекомендації з патріотичного виховання»</w:t>
      </w:r>
      <w:r w:rsidR="004D36C9">
        <w:rPr>
          <w:sz w:val="28"/>
          <w:szCs w:val="28"/>
        </w:rPr>
        <w:t xml:space="preserve"> тощо.</w:t>
      </w:r>
    </w:p>
    <w:p w14:paraId="4EC4FC2B" w14:textId="75514B43" w:rsidR="002A2B60" w:rsidRDefault="004D36C9" w:rsidP="002A2B60">
      <w:pPr>
        <w:widowControl w:val="0"/>
        <w:spacing w:line="360" w:lineRule="auto"/>
        <w:ind w:firstLine="709"/>
        <w:jc w:val="both"/>
        <w:rPr>
          <w:sz w:val="28"/>
          <w:szCs w:val="28"/>
        </w:rPr>
      </w:pPr>
      <w:r w:rsidRPr="004D36C9">
        <w:rPr>
          <w:sz w:val="28"/>
          <w:szCs w:val="28"/>
        </w:rPr>
        <w:t xml:space="preserve">Так, </w:t>
      </w:r>
      <w:r w:rsidR="002A2B60" w:rsidRPr="004D36C9">
        <w:rPr>
          <w:sz w:val="28"/>
          <w:szCs w:val="28"/>
        </w:rPr>
        <w:t xml:space="preserve">Національна стратегія розвитку освіти в Україні </w:t>
      </w:r>
      <w:r w:rsidRPr="004D36C9">
        <w:rPr>
          <w:sz w:val="28"/>
          <w:szCs w:val="28"/>
        </w:rPr>
        <w:t>(</w:t>
      </w:r>
      <w:r>
        <w:rPr>
          <w:sz w:val="28"/>
          <w:szCs w:val="28"/>
        </w:rPr>
        <w:t>2013)</w:t>
      </w:r>
      <w:r w:rsidRPr="002A2B60">
        <w:rPr>
          <w:sz w:val="28"/>
          <w:szCs w:val="28"/>
        </w:rPr>
        <w:t xml:space="preserve"> </w:t>
      </w:r>
      <w:r w:rsidRPr="004D36C9">
        <w:rPr>
          <w:sz w:val="28"/>
          <w:szCs w:val="28"/>
        </w:rPr>
        <w:t xml:space="preserve">передбачає </w:t>
      </w:r>
      <w:r>
        <w:rPr>
          <w:sz w:val="28"/>
          <w:szCs w:val="28"/>
        </w:rPr>
        <w:t>роз</w:t>
      </w:r>
      <w:r w:rsidR="002A2B60" w:rsidRPr="004D36C9">
        <w:rPr>
          <w:sz w:val="28"/>
          <w:szCs w:val="28"/>
        </w:rPr>
        <w:t>будову ефективної системи національного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w:t>
      </w:r>
      <w:r w:rsidRPr="004D36C9">
        <w:rPr>
          <w:sz w:val="28"/>
          <w:szCs w:val="28"/>
        </w:rPr>
        <w:t>і, громадянина України і світу</w:t>
      </w:r>
      <w:r w:rsidR="00365167">
        <w:rPr>
          <w:sz w:val="28"/>
          <w:szCs w:val="28"/>
        </w:rPr>
        <w:t xml:space="preserve">, </w:t>
      </w:r>
      <w:r w:rsidR="00C53655">
        <w:rPr>
          <w:sz w:val="28"/>
          <w:szCs w:val="28"/>
        </w:rPr>
        <w:t>результатом якої стане підготовка</w:t>
      </w:r>
      <w:r w:rsidR="00365167" w:rsidRPr="00365167">
        <w:rPr>
          <w:sz w:val="28"/>
          <w:szCs w:val="28"/>
        </w:rPr>
        <w:t xml:space="preserve"> особистості, </w:t>
      </w:r>
      <w:r w:rsidR="00C53655">
        <w:rPr>
          <w:sz w:val="28"/>
          <w:szCs w:val="28"/>
        </w:rPr>
        <w:t>що</w:t>
      </w:r>
      <w:r w:rsidR="00365167" w:rsidRPr="00365167">
        <w:rPr>
          <w:sz w:val="28"/>
          <w:szCs w:val="28"/>
        </w:rPr>
        <w:t xml:space="preserve"> усвідомлює свою належність до українського народу, європейської цивілізації, орієнтується в реаліях і перспективах соціокультурної динаміки, підготовлена до життя у постійно змінюваному, конкур</w:t>
      </w:r>
      <w:r w:rsidR="00C53655">
        <w:rPr>
          <w:sz w:val="28"/>
          <w:szCs w:val="28"/>
        </w:rPr>
        <w:t>ентному, взаємозалежному світі</w:t>
      </w:r>
      <w:r w:rsidR="00365167" w:rsidRPr="004D36C9">
        <w:rPr>
          <w:sz w:val="28"/>
          <w:szCs w:val="28"/>
        </w:rPr>
        <w:t xml:space="preserve"> </w:t>
      </w:r>
      <w:r w:rsidRPr="004D36C9">
        <w:rPr>
          <w:sz w:val="28"/>
          <w:szCs w:val="28"/>
        </w:rPr>
        <w:t>[</w:t>
      </w:r>
      <w:r w:rsidR="00852653">
        <w:rPr>
          <w:sz w:val="28"/>
          <w:szCs w:val="28"/>
        </w:rPr>
        <w:t>58</w:t>
      </w:r>
      <w:r w:rsidRPr="004D36C9">
        <w:rPr>
          <w:sz w:val="28"/>
          <w:szCs w:val="28"/>
        </w:rPr>
        <w:t>].</w:t>
      </w:r>
    </w:p>
    <w:p w14:paraId="7E839C00" w14:textId="71E7A56B" w:rsidR="00C53655" w:rsidRDefault="00D00CFB" w:rsidP="00D00CFB">
      <w:pPr>
        <w:widowControl w:val="0"/>
        <w:spacing w:line="360" w:lineRule="auto"/>
        <w:ind w:firstLine="709"/>
        <w:jc w:val="both"/>
        <w:rPr>
          <w:sz w:val="28"/>
          <w:szCs w:val="28"/>
        </w:rPr>
      </w:pPr>
      <w:r>
        <w:rPr>
          <w:sz w:val="28"/>
          <w:szCs w:val="28"/>
        </w:rPr>
        <w:lastRenderedPageBreak/>
        <w:t>До</w:t>
      </w:r>
      <w:r w:rsidR="00AE47C8">
        <w:rPr>
          <w:sz w:val="28"/>
          <w:szCs w:val="28"/>
        </w:rPr>
        <w:t xml:space="preserve"> </w:t>
      </w:r>
      <w:r>
        <w:rPr>
          <w:sz w:val="28"/>
          <w:szCs w:val="28"/>
        </w:rPr>
        <w:t xml:space="preserve">головних </w:t>
      </w:r>
      <w:r w:rsidR="00AE47C8">
        <w:rPr>
          <w:sz w:val="28"/>
          <w:szCs w:val="28"/>
        </w:rPr>
        <w:t xml:space="preserve">складових </w:t>
      </w:r>
      <w:r w:rsidR="00AE47C8" w:rsidRPr="00AE47C8">
        <w:rPr>
          <w:sz w:val="28"/>
          <w:szCs w:val="28"/>
        </w:rPr>
        <w:t xml:space="preserve">національно-патріотичного виховання </w:t>
      </w:r>
      <w:r>
        <w:rPr>
          <w:sz w:val="28"/>
          <w:szCs w:val="28"/>
        </w:rPr>
        <w:t xml:space="preserve">у вихованні дітей </w:t>
      </w:r>
      <w:r w:rsidR="00AE47C8" w:rsidRPr="00AE47C8">
        <w:rPr>
          <w:sz w:val="28"/>
          <w:szCs w:val="28"/>
        </w:rPr>
        <w:t>Стратегі</w:t>
      </w:r>
      <w:r>
        <w:rPr>
          <w:sz w:val="28"/>
          <w:szCs w:val="28"/>
        </w:rPr>
        <w:t>я</w:t>
      </w:r>
      <w:r w:rsidR="00AE47C8" w:rsidRPr="00AE47C8">
        <w:rPr>
          <w:sz w:val="28"/>
          <w:szCs w:val="28"/>
        </w:rPr>
        <w:t xml:space="preserve"> національно-патріотичного виховання </w:t>
      </w:r>
      <w:r w:rsidRPr="00AE47C8">
        <w:rPr>
          <w:sz w:val="28"/>
          <w:szCs w:val="28"/>
        </w:rPr>
        <w:t>(2020)</w:t>
      </w:r>
      <w:r>
        <w:rPr>
          <w:sz w:val="28"/>
          <w:szCs w:val="28"/>
        </w:rPr>
        <w:t>відносить</w:t>
      </w:r>
      <w:r w:rsidR="00AE47C8" w:rsidRPr="00AE47C8">
        <w:rPr>
          <w:sz w:val="28"/>
          <w:szCs w:val="28"/>
        </w:rPr>
        <w:t xml:space="preserve"> громадсько-патріотичне</w:t>
      </w:r>
      <w:r>
        <w:rPr>
          <w:sz w:val="28"/>
          <w:szCs w:val="28"/>
        </w:rPr>
        <w:t xml:space="preserve"> </w:t>
      </w:r>
      <w:r w:rsidR="00AE47C8" w:rsidRPr="00AE47C8">
        <w:rPr>
          <w:sz w:val="28"/>
          <w:szCs w:val="28"/>
        </w:rPr>
        <w:t>та духовно-моральне виховання</w:t>
      </w:r>
      <w:r>
        <w:rPr>
          <w:sz w:val="28"/>
          <w:szCs w:val="28"/>
        </w:rPr>
        <w:t xml:space="preserve"> підростаючого покоління і серед о</w:t>
      </w:r>
      <w:r w:rsidR="00AE47C8" w:rsidRPr="00AE47C8">
        <w:rPr>
          <w:sz w:val="28"/>
          <w:szCs w:val="28"/>
        </w:rPr>
        <w:t>сновн</w:t>
      </w:r>
      <w:r>
        <w:rPr>
          <w:sz w:val="28"/>
          <w:szCs w:val="28"/>
        </w:rPr>
        <w:t>их</w:t>
      </w:r>
      <w:r w:rsidR="00AE47C8" w:rsidRPr="00AE47C8">
        <w:rPr>
          <w:sz w:val="28"/>
          <w:szCs w:val="28"/>
        </w:rPr>
        <w:t xml:space="preserve"> </w:t>
      </w:r>
      <w:r>
        <w:rPr>
          <w:sz w:val="28"/>
          <w:szCs w:val="28"/>
        </w:rPr>
        <w:t xml:space="preserve">його </w:t>
      </w:r>
      <w:r w:rsidR="00AE47C8" w:rsidRPr="00AE47C8">
        <w:rPr>
          <w:sz w:val="28"/>
          <w:szCs w:val="28"/>
        </w:rPr>
        <w:t>напрям</w:t>
      </w:r>
      <w:r>
        <w:rPr>
          <w:sz w:val="28"/>
          <w:szCs w:val="28"/>
        </w:rPr>
        <w:t>ів</w:t>
      </w:r>
      <w:r w:rsidR="00AE47C8" w:rsidRPr="00AE47C8">
        <w:rPr>
          <w:sz w:val="28"/>
          <w:szCs w:val="28"/>
        </w:rPr>
        <w:t xml:space="preserve"> </w:t>
      </w:r>
      <w:r>
        <w:rPr>
          <w:sz w:val="28"/>
          <w:szCs w:val="28"/>
        </w:rPr>
        <w:t>виокремлює</w:t>
      </w:r>
      <w:r w:rsidR="00AE47C8" w:rsidRPr="00AE47C8">
        <w:rPr>
          <w:sz w:val="28"/>
          <w:szCs w:val="28"/>
        </w:rPr>
        <w:t xml:space="preserve"> розроблення та впровадження сучасних виховних систем, технологій і </w:t>
      </w:r>
      <w:proofErr w:type="spellStart"/>
      <w:r w:rsidR="00AE47C8" w:rsidRPr="00AE47C8">
        <w:rPr>
          <w:sz w:val="28"/>
          <w:szCs w:val="28"/>
        </w:rPr>
        <w:t>методик</w:t>
      </w:r>
      <w:proofErr w:type="spellEnd"/>
      <w:r w:rsidR="00AE47C8" w:rsidRPr="00AE47C8">
        <w:rPr>
          <w:sz w:val="28"/>
          <w:szCs w:val="28"/>
        </w:rPr>
        <w:t xml:space="preserve"> у сфері національно-патріотичного виховання, узагальнення та поширення </w:t>
      </w:r>
      <w:r>
        <w:rPr>
          <w:sz w:val="28"/>
          <w:szCs w:val="28"/>
        </w:rPr>
        <w:t>кращого досвіду у цій сфері</w:t>
      </w:r>
      <w:r w:rsidR="00C53655" w:rsidRPr="002A2B60">
        <w:rPr>
          <w:sz w:val="28"/>
          <w:szCs w:val="28"/>
        </w:rPr>
        <w:t xml:space="preserve"> </w:t>
      </w:r>
      <w:r w:rsidR="00C53655" w:rsidRPr="00C53655">
        <w:rPr>
          <w:sz w:val="28"/>
          <w:szCs w:val="28"/>
        </w:rPr>
        <w:t>[</w:t>
      </w:r>
      <w:r w:rsidR="00852653">
        <w:rPr>
          <w:sz w:val="28"/>
          <w:szCs w:val="28"/>
        </w:rPr>
        <w:t>61</w:t>
      </w:r>
      <w:r w:rsidR="00C53655" w:rsidRPr="00C53655">
        <w:rPr>
          <w:sz w:val="28"/>
          <w:szCs w:val="28"/>
        </w:rPr>
        <w:t>].</w:t>
      </w:r>
    </w:p>
    <w:p w14:paraId="19EA72C0" w14:textId="5175AA4D" w:rsidR="00C94D58" w:rsidRDefault="00AE47C8" w:rsidP="00C94D58">
      <w:pPr>
        <w:widowControl w:val="0"/>
        <w:spacing w:line="360" w:lineRule="auto"/>
        <w:ind w:firstLine="709"/>
        <w:jc w:val="both"/>
        <w:rPr>
          <w:sz w:val="28"/>
          <w:szCs w:val="28"/>
        </w:rPr>
      </w:pPr>
      <w:r w:rsidRPr="00C94D58">
        <w:rPr>
          <w:sz w:val="28"/>
          <w:szCs w:val="28"/>
        </w:rPr>
        <w:t>Законом України «Про освіту» (2017) серед основних засад державної політики у сфері освіти визначено виховання патріотизму, поваги до культурних цінностей українського народу, його історико-культурного надбання і традицій [</w:t>
      </w:r>
      <w:r w:rsidR="00852653">
        <w:rPr>
          <w:sz w:val="28"/>
          <w:szCs w:val="28"/>
        </w:rPr>
        <w:t>60</w:t>
      </w:r>
      <w:r w:rsidRPr="00C94D58">
        <w:rPr>
          <w:sz w:val="28"/>
          <w:szCs w:val="28"/>
        </w:rPr>
        <w:t>].</w:t>
      </w:r>
    </w:p>
    <w:p w14:paraId="768F981F" w14:textId="3F3EE476" w:rsidR="00C94D58" w:rsidRDefault="00AE768B" w:rsidP="00C94D58">
      <w:pPr>
        <w:widowControl w:val="0"/>
        <w:spacing w:line="360" w:lineRule="auto"/>
        <w:ind w:firstLine="709"/>
        <w:jc w:val="both"/>
        <w:rPr>
          <w:sz w:val="28"/>
          <w:szCs w:val="28"/>
        </w:rPr>
      </w:pPr>
      <w:r w:rsidRPr="00AE768B">
        <w:rPr>
          <w:sz w:val="28"/>
          <w:szCs w:val="28"/>
        </w:rPr>
        <w:t xml:space="preserve">Закон України «Про дошкільну освіту» </w:t>
      </w:r>
      <w:r w:rsidR="00C94D58">
        <w:rPr>
          <w:sz w:val="28"/>
          <w:szCs w:val="28"/>
        </w:rPr>
        <w:t>(</w:t>
      </w:r>
      <w:r w:rsidR="00C94D58" w:rsidRPr="00AE768B">
        <w:rPr>
          <w:sz w:val="28"/>
          <w:szCs w:val="28"/>
        </w:rPr>
        <w:t>2001)</w:t>
      </w:r>
      <w:r w:rsidR="00C94D58">
        <w:rPr>
          <w:sz w:val="28"/>
          <w:szCs w:val="28"/>
        </w:rPr>
        <w:t xml:space="preserve"> розглядає дошкільну освіту як </w:t>
      </w:r>
      <w:r w:rsidR="00C94D58" w:rsidRPr="00C94D58">
        <w:rPr>
          <w:sz w:val="28"/>
          <w:szCs w:val="28"/>
        </w:rPr>
        <w:t>цілісний процес, спрямований на:</w:t>
      </w:r>
      <w:r w:rsidR="00C94D58">
        <w:rPr>
          <w:sz w:val="28"/>
          <w:szCs w:val="28"/>
        </w:rPr>
        <w:t xml:space="preserve"> «</w:t>
      </w:r>
      <w:r w:rsidR="00C94D58" w:rsidRPr="00C94D58">
        <w:rPr>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r w:rsidR="00C94D58">
        <w:rPr>
          <w:sz w:val="28"/>
          <w:szCs w:val="28"/>
        </w:rPr>
        <w:t>» та серед основних її завдань визначає «</w:t>
      </w:r>
      <w:r w:rsidR="00C94D58" w:rsidRPr="00C94D58">
        <w:rPr>
          <w:sz w:val="28"/>
          <w:szCs w:val="28"/>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00C94D58">
        <w:rPr>
          <w:sz w:val="28"/>
          <w:szCs w:val="28"/>
        </w:rPr>
        <w:t>у</w:t>
      </w:r>
      <w:r w:rsidR="00C94D58" w:rsidRPr="00C94D58">
        <w:rPr>
          <w:sz w:val="28"/>
          <w:szCs w:val="28"/>
        </w:rPr>
        <w:t>країнського народу, а також цінностей інших націй і народів, свідомого ставлення до себе, оточення та довкілля</w:t>
      </w:r>
      <w:r w:rsidR="00C94D58">
        <w:rPr>
          <w:sz w:val="28"/>
          <w:szCs w:val="28"/>
        </w:rPr>
        <w:t>»</w:t>
      </w:r>
      <w:r w:rsidR="00C94D58" w:rsidRPr="00C94D58">
        <w:t xml:space="preserve"> </w:t>
      </w:r>
      <w:r w:rsidR="00C94D58" w:rsidRPr="00C94D58">
        <w:rPr>
          <w:sz w:val="28"/>
          <w:szCs w:val="28"/>
        </w:rPr>
        <w:t>[</w:t>
      </w:r>
      <w:r w:rsidR="00852653">
        <w:rPr>
          <w:sz w:val="28"/>
          <w:szCs w:val="28"/>
        </w:rPr>
        <w:t>57</w:t>
      </w:r>
      <w:r w:rsidR="007216BC">
        <w:rPr>
          <w:sz w:val="28"/>
          <w:szCs w:val="28"/>
        </w:rPr>
        <w:t>, с. 7</w:t>
      </w:r>
      <w:r w:rsidR="00C94D58" w:rsidRPr="00C94D58">
        <w:rPr>
          <w:sz w:val="28"/>
          <w:szCs w:val="28"/>
        </w:rPr>
        <w:t>].</w:t>
      </w:r>
    </w:p>
    <w:p w14:paraId="003583CB" w14:textId="2D1C99C6" w:rsidR="00662883" w:rsidRPr="00662883" w:rsidRDefault="00662883" w:rsidP="00662883">
      <w:pPr>
        <w:widowControl w:val="0"/>
        <w:spacing w:line="360" w:lineRule="auto"/>
        <w:ind w:firstLine="709"/>
        <w:jc w:val="both"/>
        <w:rPr>
          <w:sz w:val="28"/>
          <w:szCs w:val="28"/>
        </w:rPr>
      </w:pPr>
      <w:r>
        <w:rPr>
          <w:sz w:val="28"/>
          <w:szCs w:val="28"/>
        </w:rPr>
        <w:t xml:space="preserve">Завдання з патріотичного виховання зазначено суттєвою складовою у формуванні </w:t>
      </w:r>
      <w:r w:rsidRPr="00662883">
        <w:rPr>
          <w:sz w:val="28"/>
          <w:szCs w:val="28"/>
        </w:rPr>
        <w:t xml:space="preserve">соціально-громадянської компетентності </w:t>
      </w:r>
      <w:r>
        <w:rPr>
          <w:sz w:val="28"/>
          <w:szCs w:val="28"/>
        </w:rPr>
        <w:t xml:space="preserve">дітей дошкільного віку в </w:t>
      </w:r>
      <w:r w:rsidRPr="00662883">
        <w:rPr>
          <w:sz w:val="28"/>
          <w:szCs w:val="28"/>
        </w:rPr>
        <w:t>оновлен</w:t>
      </w:r>
      <w:r>
        <w:rPr>
          <w:sz w:val="28"/>
          <w:szCs w:val="28"/>
        </w:rPr>
        <w:t>ому</w:t>
      </w:r>
      <w:r w:rsidRPr="00662883">
        <w:rPr>
          <w:sz w:val="28"/>
          <w:szCs w:val="28"/>
        </w:rPr>
        <w:t xml:space="preserve"> державно</w:t>
      </w:r>
      <w:r>
        <w:rPr>
          <w:sz w:val="28"/>
          <w:szCs w:val="28"/>
        </w:rPr>
        <w:t>му</w:t>
      </w:r>
      <w:r w:rsidRPr="00662883">
        <w:rPr>
          <w:sz w:val="28"/>
          <w:szCs w:val="28"/>
        </w:rPr>
        <w:t xml:space="preserve"> стандарт</w:t>
      </w:r>
      <w:r>
        <w:rPr>
          <w:sz w:val="28"/>
          <w:szCs w:val="28"/>
        </w:rPr>
        <w:t>і</w:t>
      </w:r>
      <w:r w:rsidRPr="00662883">
        <w:rPr>
          <w:sz w:val="28"/>
          <w:szCs w:val="28"/>
        </w:rPr>
        <w:t xml:space="preserve"> дошкільної освіти (БКДО), затвердженого наказом Міністерства освіти і науки України № 33 від 21.01.2021, як</w:t>
      </w:r>
      <w:r>
        <w:rPr>
          <w:sz w:val="28"/>
          <w:szCs w:val="28"/>
        </w:rPr>
        <w:t>а визначається як</w:t>
      </w:r>
      <w:r w:rsidRPr="00662883">
        <w:rPr>
          <w:sz w:val="28"/>
          <w:szCs w:val="28"/>
        </w:rPr>
        <w:t xml:space="preserve"> здатн</w:t>
      </w:r>
      <w:r>
        <w:rPr>
          <w:sz w:val="28"/>
          <w:szCs w:val="28"/>
        </w:rPr>
        <w:t>і</w:t>
      </w:r>
      <w:r w:rsidRPr="00662883">
        <w:rPr>
          <w:sz w:val="28"/>
          <w:szCs w:val="28"/>
        </w:rPr>
        <w:t>ст</w:t>
      </w:r>
      <w:r>
        <w:rPr>
          <w:sz w:val="28"/>
          <w:szCs w:val="28"/>
        </w:rPr>
        <w:t>ь</w:t>
      </w:r>
      <w:r w:rsidRPr="00662883">
        <w:rPr>
          <w:sz w:val="28"/>
          <w:szCs w:val="28"/>
        </w:rPr>
        <w:t xml:space="preserve"> до «прояву особистісних якостей, соціальних почуттів, любові до Батьківщини; готовності до посильної участі в соціальних подіях, що відбуваються у дитячих осередках, громаді, суспільстві та спрямовані на покращення спільного життя» [</w:t>
      </w:r>
      <w:r w:rsidR="00852653">
        <w:rPr>
          <w:sz w:val="28"/>
          <w:szCs w:val="28"/>
        </w:rPr>
        <w:t>3</w:t>
      </w:r>
      <w:r w:rsidRPr="00662883">
        <w:rPr>
          <w:sz w:val="28"/>
          <w:szCs w:val="28"/>
        </w:rPr>
        <w:t>, с.</w:t>
      </w:r>
      <w:r w:rsidR="00852653">
        <w:rPr>
          <w:sz w:val="28"/>
          <w:szCs w:val="28"/>
        </w:rPr>
        <w:t> </w:t>
      </w:r>
      <w:r w:rsidRPr="00662883">
        <w:rPr>
          <w:sz w:val="28"/>
          <w:szCs w:val="28"/>
        </w:rPr>
        <w:t>16].</w:t>
      </w:r>
    </w:p>
    <w:p w14:paraId="26AB5508" w14:textId="5DD445AD" w:rsidR="00662883" w:rsidRDefault="00662883" w:rsidP="00662883">
      <w:pPr>
        <w:widowControl w:val="0"/>
        <w:spacing w:line="360" w:lineRule="auto"/>
        <w:ind w:firstLine="709"/>
        <w:jc w:val="both"/>
        <w:rPr>
          <w:sz w:val="28"/>
          <w:szCs w:val="28"/>
          <w:highlight w:val="yellow"/>
        </w:rPr>
      </w:pPr>
      <w:r w:rsidRPr="00662883">
        <w:rPr>
          <w:sz w:val="28"/>
          <w:szCs w:val="28"/>
        </w:rPr>
        <w:t xml:space="preserve">Освітній напрям інваріантного складника БКДО «Дитина в соціумі» містить перелік основних ознак сформованості соціально-громадянської </w:t>
      </w:r>
      <w:r w:rsidRPr="00662883">
        <w:rPr>
          <w:sz w:val="28"/>
          <w:szCs w:val="28"/>
        </w:rPr>
        <w:lastRenderedPageBreak/>
        <w:t>компетентності, які в результаті здобуття дошкільної освіти сприятимуть «ціннісному ставленню до себе, своїх прав та прав інших, наявності уявлень про правила і способи міжособистісної взаємодії між членами сім</w:t>
      </w:r>
      <w:r w:rsidR="000A6E2A">
        <w:rPr>
          <w:sz w:val="28"/>
          <w:szCs w:val="28"/>
        </w:rPr>
        <w:t>’</w:t>
      </w:r>
      <w:r w:rsidRPr="00662883">
        <w:rPr>
          <w:sz w:val="28"/>
          <w:szCs w:val="28"/>
        </w:rPr>
        <w:t xml:space="preserve">ї, родини, іншими людьми та вмінню дотримуватись цих правил у соціально-громадянському просторі, а також ціннісному ставленню та повазі до культурних надбань українського народу, представників різних національностей і культур» та забезпечать дитині у подальшому житті підготовку до активної громадянської позиції, конструктивної і ефективної взаємодії на демократичних засадах в родинному колі, школі, на роботі, </w:t>
      </w:r>
      <w:proofErr w:type="spellStart"/>
      <w:r w:rsidRPr="00662883">
        <w:rPr>
          <w:sz w:val="28"/>
          <w:szCs w:val="28"/>
        </w:rPr>
        <w:t>поціновування</w:t>
      </w:r>
      <w:proofErr w:type="spellEnd"/>
      <w:r w:rsidRPr="00662883">
        <w:rPr>
          <w:sz w:val="28"/>
          <w:szCs w:val="28"/>
        </w:rPr>
        <w:t xml:space="preserve"> соціокультурного різноманіття на основі поваги до прав і свобод людини [</w:t>
      </w:r>
      <w:r w:rsidR="00852653">
        <w:rPr>
          <w:sz w:val="28"/>
          <w:szCs w:val="28"/>
        </w:rPr>
        <w:t>3</w:t>
      </w:r>
      <w:r w:rsidRPr="00662883">
        <w:rPr>
          <w:sz w:val="28"/>
          <w:szCs w:val="28"/>
        </w:rPr>
        <w:t>, с.</w:t>
      </w:r>
      <w:r w:rsidR="00852653">
        <w:rPr>
          <w:sz w:val="28"/>
          <w:szCs w:val="28"/>
        </w:rPr>
        <w:t> </w:t>
      </w:r>
      <w:r w:rsidRPr="00662883">
        <w:rPr>
          <w:sz w:val="28"/>
          <w:szCs w:val="28"/>
        </w:rPr>
        <w:t>1</w:t>
      </w:r>
      <w:r>
        <w:rPr>
          <w:sz w:val="28"/>
          <w:szCs w:val="28"/>
        </w:rPr>
        <w:t>7-18</w:t>
      </w:r>
      <w:r w:rsidRPr="00662883">
        <w:rPr>
          <w:sz w:val="28"/>
          <w:szCs w:val="28"/>
        </w:rPr>
        <w:t>].</w:t>
      </w:r>
    </w:p>
    <w:p w14:paraId="60474021" w14:textId="6A948BB3" w:rsidR="002C652C" w:rsidRPr="00876A50" w:rsidRDefault="002C652C" w:rsidP="002C652C">
      <w:pPr>
        <w:spacing w:line="360" w:lineRule="auto"/>
        <w:ind w:firstLine="709"/>
        <w:jc w:val="both"/>
        <w:rPr>
          <w:sz w:val="28"/>
          <w:szCs w:val="28"/>
        </w:rPr>
      </w:pPr>
      <w:r>
        <w:rPr>
          <w:sz w:val="28"/>
          <w:szCs w:val="28"/>
        </w:rPr>
        <w:t xml:space="preserve">В </w:t>
      </w:r>
      <w:proofErr w:type="spellStart"/>
      <w:r>
        <w:rPr>
          <w:sz w:val="28"/>
          <w:szCs w:val="28"/>
        </w:rPr>
        <w:t>і</w:t>
      </w:r>
      <w:r w:rsidRPr="00E007C9">
        <w:rPr>
          <w:sz w:val="28"/>
          <w:szCs w:val="28"/>
        </w:rPr>
        <w:t>нструктивно</w:t>
      </w:r>
      <w:proofErr w:type="spellEnd"/>
      <w:r w:rsidRPr="00E007C9">
        <w:rPr>
          <w:sz w:val="28"/>
          <w:szCs w:val="28"/>
        </w:rPr>
        <w:t>-методичн</w:t>
      </w:r>
      <w:r>
        <w:rPr>
          <w:sz w:val="28"/>
          <w:szCs w:val="28"/>
        </w:rPr>
        <w:t>их</w:t>
      </w:r>
      <w:r w:rsidRPr="00E007C9">
        <w:rPr>
          <w:sz w:val="28"/>
          <w:szCs w:val="28"/>
        </w:rPr>
        <w:t xml:space="preserve"> рекомендаці</w:t>
      </w:r>
      <w:r>
        <w:rPr>
          <w:sz w:val="28"/>
          <w:szCs w:val="28"/>
        </w:rPr>
        <w:t>ях</w:t>
      </w:r>
      <w:r w:rsidRPr="00E007C9">
        <w:rPr>
          <w:sz w:val="28"/>
          <w:szCs w:val="28"/>
        </w:rPr>
        <w:t xml:space="preserve"> «Про організацію національно-патріотичного виховання у дошкільних навчальних закладах»</w:t>
      </w:r>
      <w:r w:rsidRPr="00E007C9">
        <w:t xml:space="preserve"> </w:t>
      </w:r>
      <w:r w:rsidRPr="00E007C9">
        <w:rPr>
          <w:sz w:val="28"/>
          <w:szCs w:val="28"/>
        </w:rPr>
        <w:t>(додаток до листа МОН</w:t>
      </w:r>
      <w:r>
        <w:rPr>
          <w:sz w:val="28"/>
          <w:szCs w:val="28"/>
        </w:rPr>
        <w:t xml:space="preserve"> від 25 липня 2016 р. №1/9-396) </w:t>
      </w:r>
      <w:r w:rsidRPr="00876A50">
        <w:rPr>
          <w:sz w:val="28"/>
          <w:szCs w:val="28"/>
        </w:rPr>
        <w:t xml:space="preserve">надано характеристику життєвих </w:t>
      </w:r>
      <w:proofErr w:type="spellStart"/>
      <w:r w:rsidRPr="00876A50">
        <w:rPr>
          <w:sz w:val="28"/>
          <w:szCs w:val="28"/>
        </w:rPr>
        <w:t>компетентностей</w:t>
      </w:r>
      <w:proofErr w:type="spellEnd"/>
      <w:r w:rsidRPr="00876A50">
        <w:rPr>
          <w:sz w:val="28"/>
          <w:szCs w:val="28"/>
        </w:rPr>
        <w:t xml:space="preserve"> дитини в контексті національно-патріотичного спрямування, визначено та обґрунтовано основні умови ефективної реалізації завдань з національно-патріотичного виховання дітей дошкільного віку в закладі дошкільної освіти [</w:t>
      </w:r>
      <w:r w:rsidR="00852653">
        <w:rPr>
          <w:sz w:val="28"/>
          <w:szCs w:val="28"/>
        </w:rPr>
        <w:t>59</w:t>
      </w:r>
      <w:r w:rsidRPr="00876A50">
        <w:rPr>
          <w:sz w:val="28"/>
          <w:szCs w:val="28"/>
        </w:rPr>
        <w:t>].</w:t>
      </w:r>
    </w:p>
    <w:p w14:paraId="47BAC9B1" w14:textId="04400E21" w:rsidR="002C652C" w:rsidRDefault="002C652C" w:rsidP="002A2B60">
      <w:pPr>
        <w:widowControl w:val="0"/>
        <w:spacing w:line="360" w:lineRule="auto"/>
        <w:ind w:firstLine="709"/>
        <w:jc w:val="both"/>
        <w:rPr>
          <w:sz w:val="28"/>
          <w:szCs w:val="28"/>
        </w:rPr>
      </w:pPr>
      <w:r>
        <w:rPr>
          <w:sz w:val="28"/>
          <w:szCs w:val="28"/>
        </w:rPr>
        <w:t>Отже, аналіз законодавчо-нормативної бази з патріотичного виховання вказує на актуальність проблеми патріотичного виховання дітей дошкільного віку на етапі модернізації освіти в Україні і вимагає науково-практичного дослідження з метою реалізації висунутих державою завдань.</w:t>
      </w:r>
    </w:p>
    <w:p w14:paraId="09CE8DF3" w14:textId="77777777" w:rsidR="00BB5E07" w:rsidRDefault="00C03A07" w:rsidP="00BB5E07">
      <w:pPr>
        <w:widowControl w:val="0"/>
        <w:spacing w:line="360" w:lineRule="auto"/>
        <w:ind w:firstLine="709"/>
        <w:jc w:val="both"/>
        <w:rPr>
          <w:sz w:val="28"/>
          <w:szCs w:val="28"/>
        </w:rPr>
      </w:pPr>
      <w:r w:rsidRPr="00C03A07">
        <w:rPr>
          <w:sz w:val="28"/>
          <w:szCs w:val="28"/>
        </w:rPr>
        <w:t xml:space="preserve">З метою вивчення досліджуваної проблеми </w:t>
      </w:r>
      <w:r w:rsidR="00301D8E">
        <w:rPr>
          <w:sz w:val="28"/>
          <w:szCs w:val="28"/>
        </w:rPr>
        <w:t xml:space="preserve">і визначення </w:t>
      </w:r>
      <w:r w:rsidR="004B0AED">
        <w:rPr>
          <w:sz w:val="28"/>
          <w:szCs w:val="28"/>
        </w:rPr>
        <w:t>патріотичного виховання дітей дошкільного віку</w:t>
      </w:r>
      <w:r w:rsidR="00301D8E">
        <w:rPr>
          <w:sz w:val="28"/>
          <w:szCs w:val="28"/>
        </w:rPr>
        <w:t xml:space="preserve"> необхідно</w:t>
      </w:r>
      <w:r w:rsidRPr="00C03A07">
        <w:rPr>
          <w:sz w:val="28"/>
          <w:szCs w:val="28"/>
        </w:rPr>
        <w:t xml:space="preserve"> проаналізувати </w:t>
      </w:r>
      <w:r w:rsidR="00301D8E">
        <w:rPr>
          <w:sz w:val="28"/>
          <w:szCs w:val="28"/>
        </w:rPr>
        <w:t xml:space="preserve">сутність </w:t>
      </w:r>
      <w:r w:rsidRPr="00C03A07">
        <w:rPr>
          <w:sz w:val="28"/>
          <w:szCs w:val="28"/>
        </w:rPr>
        <w:t>понять «</w:t>
      </w:r>
      <w:r w:rsidR="004B0AED">
        <w:rPr>
          <w:sz w:val="28"/>
          <w:szCs w:val="28"/>
        </w:rPr>
        <w:t>патріотизм</w:t>
      </w:r>
      <w:r w:rsidRPr="00C03A07">
        <w:rPr>
          <w:sz w:val="28"/>
          <w:szCs w:val="28"/>
        </w:rPr>
        <w:t>», «</w:t>
      </w:r>
      <w:r w:rsidR="004B0AED">
        <w:rPr>
          <w:sz w:val="28"/>
          <w:szCs w:val="28"/>
        </w:rPr>
        <w:t>патріотичне виховання</w:t>
      </w:r>
      <w:r w:rsidRPr="00C03A07">
        <w:rPr>
          <w:sz w:val="28"/>
          <w:szCs w:val="28"/>
        </w:rPr>
        <w:t>»</w:t>
      </w:r>
      <w:r w:rsidR="00301D8E">
        <w:rPr>
          <w:sz w:val="28"/>
          <w:szCs w:val="28"/>
        </w:rPr>
        <w:t xml:space="preserve"> на основі наукових праць.</w:t>
      </w:r>
      <w:r w:rsidR="004B0AED" w:rsidRPr="004B0AED">
        <w:t xml:space="preserve"> </w:t>
      </w:r>
    </w:p>
    <w:p w14:paraId="58459E85" w14:textId="1BD39B99" w:rsidR="00BB5E07" w:rsidRDefault="008C5CF2" w:rsidP="00BB5E07">
      <w:pPr>
        <w:widowControl w:val="0"/>
        <w:spacing w:line="360" w:lineRule="auto"/>
        <w:ind w:firstLine="709"/>
        <w:jc w:val="both"/>
        <w:rPr>
          <w:sz w:val="28"/>
          <w:szCs w:val="28"/>
        </w:rPr>
      </w:pPr>
      <w:r w:rsidRPr="00BB5E07">
        <w:rPr>
          <w:sz w:val="28"/>
          <w:szCs w:val="28"/>
        </w:rPr>
        <w:t xml:space="preserve">Досліджуючи поняття «патріотизм» слід зазначити, що </w:t>
      </w:r>
      <w:r w:rsidR="00BB5E07" w:rsidRPr="00BB5E07">
        <w:rPr>
          <w:sz w:val="28"/>
          <w:szCs w:val="28"/>
        </w:rPr>
        <w:t>довідкова літератур</w:t>
      </w:r>
      <w:r w:rsidR="00BB5E07">
        <w:rPr>
          <w:sz w:val="28"/>
          <w:szCs w:val="28"/>
        </w:rPr>
        <w:t xml:space="preserve">а </w:t>
      </w:r>
      <w:proofErr w:type="spellStart"/>
      <w:r w:rsidR="00BB5E07">
        <w:rPr>
          <w:sz w:val="28"/>
          <w:szCs w:val="28"/>
        </w:rPr>
        <w:t>повʼязує</w:t>
      </w:r>
      <w:proofErr w:type="spellEnd"/>
      <w:r w:rsidR="00BB5E07">
        <w:rPr>
          <w:sz w:val="28"/>
          <w:szCs w:val="28"/>
        </w:rPr>
        <w:t xml:space="preserve"> його сутність із громадянськими почуттями любові до батьківщини, відданістю,</w:t>
      </w:r>
      <w:r w:rsidR="00C60E3E">
        <w:rPr>
          <w:sz w:val="28"/>
          <w:szCs w:val="28"/>
        </w:rPr>
        <w:t xml:space="preserve"> відповідальністю, гордістю</w:t>
      </w:r>
      <w:r w:rsidR="00BB5E07" w:rsidRPr="00BB5E07">
        <w:rPr>
          <w:sz w:val="28"/>
          <w:szCs w:val="28"/>
        </w:rPr>
        <w:t>.</w:t>
      </w:r>
    </w:p>
    <w:p w14:paraId="2084C660" w14:textId="6EEEC0D0" w:rsidR="00C60E3E" w:rsidRDefault="00C60E3E" w:rsidP="00C60E3E">
      <w:pPr>
        <w:pStyle w:val="af4"/>
        <w:widowControl w:val="0"/>
        <w:spacing w:line="360" w:lineRule="auto"/>
        <w:ind w:left="0" w:firstLine="709"/>
        <w:jc w:val="both"/>
        <w:rPr>
          <w:sz w:val="28"/>
          <w:szCs w:val="28"/>
        </w:rPr>
      </w:pPr>
      <w:r>
        <w:rPr>
          <w:sz w:val="28"/>
          <w:szCs w:val="28"/>
        </w:rPr>
        <w:t>Так, ф</w:t>
      </w:r>
      <w:r w:rsidRPr="003A39A5">
        <w:rPr>
          <w:sz w:val="28"/>
          <w:szCs w:val="28"/>
        </w:rPr>
        <w:t>ілософськ</w:t>
      </w:r>
      <w:r>
        <w:rPr>
          <w:sz w:val="28"/>
          <w:szCs w:val="28"/>
        </w:rPr>
        <w:t>ий словник трактує</w:t>
      </w:r>
      <w:r w:rsidRPr="003A39A5">
        <w:rPr>
          <w:sz w:val="28"/>
          <w:szCs w:val="28"/>
        </w:rPr>
        <w:t xml:space="preserve"> поняття «патріотизм» як «любов до батьківщини, відповідальність за її долю і готовність служити її інтересам</w:t>
      </w:r>
      <w:r>
        <w:rPr>
          <w:sz w:val="28"/>
          <w:szCs w:val="28"/>
        </w:rPr>
        <w:t>» [</w:t>
      </w:r>
      <w:r w:rsidR="00852653">
        <w:rPr>
          <w:sz w:val="28"/>
          <w:szCs w:val="28"/>
        </w:rPr>
        <w:t>82</w:t>
      </w:r>
      <w:r>
        <w:rPr>
          <w:sz w:val="28"/>
          <w:szCs w:val="28"/>
        </w:rPr>
        <w:t>, с. </w:t>
      </w:r>
      <w:r w:rsidRPr="003A39A5">
        <w:rPr>
          <w:sz w:val="28"/>
          <w:szCs w:val="28"/>
        </w:rPr>
        <w:t>471</w:t>
      </w:r>
      <w:r w:rsidRPr="00BB5E07">
        <w:rPr>
          <w:sz w:val="28"/>
          <w:szCs w:val="28"/>
        </w:rPr>
        <w:t>]</w:t>
      </w:r>
    </w:p>
    <w:p w14:paraId="415E81CF" w14:textId="11C6BFD7" w:rsidR="00C60E3E" w:rsidRDefault="00C60E3E" w:rsidP="00C60E3E">
      <w:pPr>
        <w:pStyle w:val="af4"/>
        <w:widowControl w:val="0"/>
        <w:spacing w:line="360" w:lineRule="auto"/>
        <w:ind w:left="0" w:firstLine="709"/>
        <w:jc w:val="both"/>
        <w:rPr>
          <w:sz w:val="28"/>
          <w:szCs w:val="28"/>
        </w:rPr>
      </w:pPr>
      <w:r w:rsidRPr="00674F31">
        <w:rPr>
          <w:sz w:val="28"/>
          <w:szCs w:val="28"/>
        </w:rPr>
        <w:lastRenderedPageBreak/>
        <w:t xml:space="preserve">Академічний тлумачний словник української мови </w:t>
      </w:r>
      <w:r>
        <w:rPr>
          <w:sz w:val="28"/>
          <w:szCs w:val="28"/>
        </w:rPr>
        <w:t>розглядає патріоти</w:t>
      </w:r>
      <w:r w:rsidRPr="00674F31">
        <w:rPr>
          <w:sz w:val="28"/>
          <w:szCs w:val="28"/>
        </w:rPr>
        <w:t xml:space="preserve">зм </w:t>
      </w:r>
      <w:r>
        <w:rPr>
          <w:sz w:val="28"/>
          <w:szCs w:val="28"/>
        </w:rPr>
        <w:t>як</w:t>
      </w:r>
      <w:r w:rsidRPr="00674F31">
        <w:rPr>
          <w:sz w:val="28"/>
          <w:szCs w:val="28"/>
        </w:rPr>
        <w:t xml:space="preserve"> «любов до своєї </w:t>
      </w:r>
      <w:r>
        <w:rPr>
          <w:sz w:val="28"/>
          <w:szCs w:val="28"/>
        </w:rPr>
        <w:t>б</w:t>
      </w:r>
      <w:r w:rsidRPr="00674F31">
        <w:rPr>
          <w:sz w:val="28"/>
          <w:szCs w:val="28"/>
        </w:rPr>
        <w:t>атьківщини, відданість своєму народові, готовність</w:t>
      </w:r>
      <w:r>
        <w:rPr>
          <w:sz w:val="28"/>
          <w:szCs w:val="28"/>
        </w:rPr>
        <w:t xml:space="preserve"> </w:t>
      </w:r>
      <w:r w:rsidRPr="00674F31">
        <w:rPr>
          <w:sz w:val="28"/>
          <w:szCs w:val="28"/>
        </w:rPr>
        <w:t>для них на жертви й подвиги» [</w:t>
      </w:r>
      <w:r w:rsidR="00852653">
        <w:rPr>
          <w:sz w:val="28"/>
          <w:szCs w:val="28"/>
        </w:rPr>
        <w:t>63, с. </w:t>
      </w:r>
      <w:r w:rsidRPr="00674F31">
        <w:rPr>
          <w:sz w:val="28"/>
          <w:szCs w:val="28"/>
        </w:rPr>
        <w:t xml:space="preserve">97]. </w:t>
      </w:r>
    </w:p>
    <w:p w14:paraId="33EF55E2" w14:textId="1B1EDFDD" w:rsidR="003A39A5" w:rsidRDefault="00C60E3E" w:rsidP="00BB5E07">
      <w:pPr>
        <w:widowControl w:val="0"/>
        <w:spacing w:line="360" w:lineRule="auto"/>
        <w:ind w:firstLine="709"/>
        <w:jc w:val="both"/>
        <w:rPr>
          <w:sz w:val="28"/>
          <w:szCs w:val="28"/>
        </w:rPr>
      </w:pPr>
      <w:r>
        <w:rPr>
          <w:sz w:val="28"/>
          <w:szCs w:val="28"/>
        </w:rPr>
        <w:t>У</w:t>
      </w:r>
      <w:r w:rsidR="00BB5E07" w:rsidRPr="00BB5E07">
        <w:rPr>
          <w:sz w:val="28"/>
          <w:szCs w:val="28"/>
        </w:rPr>
        <w:t xml:space="preserve">країнська радянська енциклопедія </w:t>
      </w:r>
      <w:r w:rsidR="00674F31">
        <w:rPr>
          <w:sz w:val="28"/>
          <w:szCs w:val="28"/>
        </w:rPr>
        <w:t xml:space="preserve">у </w:t>
      </w:r>
      <w:r w:rsidR="00BB5E07" w:rsidRPr="00BB5E07">
        <w:rPr>
          <w:sz w:val="28"/>
          <w:szCs w:val="28"/>
        </w:rPr>
        <w:t>тлумач</w:t>
      </w:r>
      <w:r w:rsidR="00674F31">
        <w:rPr>
          <w:sz w:val="28"/>
          <w:szCs w:val="28"/>
        </w:rPr>
        <w:t>енні</w:t>
      </w:r>
      <w:r w:rsidR="00BB5E07" w:rsidRPr="00BB5E07">
        <w:rPr>
          <w:sz w:val="28"/>
          <w:szCs w:val="28"/>
        </w:rPr>
        <w:t xml:space="preserve"> поняття «патріотизм» </w:t>
      </w:r>
      <w:r w:rsidR="00674F31">
        <w:rPr>
          <w:sz w:val="28"/>
          <w:szCs w:val="28"/>
        </w:rPr>
        <w:t>розглядає його як</w:t>
      </w:r>
      <w:r w:rsidR="00BB5E07" w:rsidRPr="00BB5E07">
        <w:rPr>
          <w:sz w:val="28"/>
          <w:szCs w:val="28"/>
        </w:rPr>
        <w:t xml:space="preserve"> одне</w:t>
      </w:r>
      <w:r w:rsidR="00BB5E07">
        <w:rPr>
          <w:sz w:val="28"/>
          <w:szCs w:val="28"/>
        </w:rPr>
        <w:t xml:space="preserve"> </w:t>
      </w:r>
      <w:r w:rsidR="00BB5E07" w:rsidRPr="00BB5E07">
        <w:rPr>
          <w:sz w:val="28"/>
          <w:szCs w:val="28"/>
        </w:rPr>
        <w:t xml:space="preserve">з найглибших громадянських почуттів, </w:t>
      </w:r>
      <w:r w:rsidR="00674F31">
        <w:rPr>
          <w:sz w:val="28"/>
          <w:szCs w:val="28"/>
        </w:rPr>
        <w:t>основу</w:t>
      </w:r>
      <w:r w:rsidR="00BB5E07" w:rsidRPr="00BB5E07">
        <w:rPr>
          <w:sz w:val="28"/>
          <w:szCs w:val="28"/>
        </w:rPr>
        <w:t xml:space="preserve"> якого </w:t>
      </w:r>
      <w:r w:rsidR="00674F31">
        <w:rPr>
          <w:sz w:val="28"/>
          <w:szCs w:val="28"/>
        </w:rPr>
        <w:t>складають</w:t>
      </w:r>
      <w:r w:rsidR="00BB5E07" w:rsidRPr="00BB5E07">
        <w:rPr>
          <w:sz w:val="28"/>
          <w:szCs w:val="28"/>
        </w:rPr>
        <w:t xml:space="preserve"> любов до батьківщини,</w:t>
      </w:r>
      <w:r w:rsidR="00BB5E07">
        <w:rPr>
          <w:sz w:val="28"/>
          <w:szCs w:val="28"/>
        </w:rPr>
        <w:t xml:space="preserve"> </w:t>
      </w:r>
      <w:r w:rsidR="00BB5E07" w:rsidRPr="00BB5E07">
        <w:rPr>
          <w:sz w:val="28"/>
          <w:szCs w:val="28"/>
        </w:rPr>
        <w:t xml:space="preserve">відданість своєму народові, гордість за надбання національної культури, </w:t>
      </w:r>
      <w:r w:rsidR="00674F31">
        <w:rPr>
          <w:sz w:val="28"/>
          <w:szCs w:val="28"/>
        </w:rPr>
        <w:t xml:space="preserve">і </w:t>
      </w:r>
      <w:r w:rsidR="00BB5E07" w:rsidRPr="00BB5E07">
        <w:rPr>
          <w:sz w:val="28"/>
          <w:szCs w:val="28"/>
        </w:rPr>
        <w:t>визначає</w:t>
      </w:r>
      <w:r w:rsidR="00BB5E07">
        <w:rPr>
          <w:sz w:val="28"/>
          <w:szCs w:val="28"/>
        </w:rPr>
        <w:t xml:space="preserve"> </w:t>
      </w:r>
      <w:r w:rsidR="00BB5E07" w:rsidRPr="00BB5E07">
        <w:rPr>
          <w:sz w:val="28"/>
          <w:szCs w:val="28"/>
        </w:rPr>
        <w:t>як соціально-історичне явище, елементи якого виникли за</w:t>
      </w:r>
      <w:r w:rsidR="00BB5E07">
        <w:rPr>
          <w:sz w:val="28"/>
          <w:szCs w:val="28"/>
        </w:rPr>
        <w:t xml:space="preserve"> </w:t>
      </w:r>
      <w:r w:rsidR="00BB5E07" w:rsidRPr="00BB5E07">
        <w:rPr>
          <w:sz w:val="28"/>
          <w:szCs w:val="28"/>
        </w:rPr>
        <w:t>первіснообщинного ладу</w:t>
      </w:r>
      <w:r w:rsidR="00674F31">
        <w:rPr>
          <w:sz w:val="28"/>
          <w:szCs w:val="28"/>
        </w:rPr>
        <w:t xml:space="preserve"> у</w:t>
      </w:r>
      <w:r w:rsidR="00BB5E07" w:rsidRPr="00BB5E07">
        <w:rPr>
          <w:sz w:val="28"/>
          <w:szCs w:val="28"/>
        </w:rPr>
        <w:t xml:space="preserve"> форм</w:t>
      </w:r>
      <w:r w:rsidR="00674F31">
        <w:rPr>
          <w:sz w:val="28"/>
          <w:szCs w:val="28"/>
        </w:rPr>
        <w:t>і</w:t>
      </w:r>
      <w:r w:rsidR="00BB5E07" w:rsidRPr="00BB5E07">
        <w:rPr>
          <w:sz w:val="28"/>
          <w:szCs w:val="28"/>
        </w:rPr>
        <w:t xml:space="preserve"> усвідомлення родових </w:t>
      </w:r>
      <w:proofErr w:type="spellStart"/>
      <w:r w:rsidR="00BB5E07" w:rsidRPr="00BB5E07">
        <w:rPr>
          <w:sz w:val="28"/>
          <w:szCs w:val="28"/>
        </w:rPr>
        <w:t>зв</w:t>
      </w:r>
      <w:r w:rsidR="000A6E2A">
        <w:rPr>
          <w:sz w:val="28"/>
          <w:szCs w:val="28"/>
        </w:rPr>
        <w:t>’</w:t>
      </w:r>
      <w:r w:rsidR="00BB5E07" w:rsidRPr="00BB5E07">
        <w:rPr>
          <w:sz w:val="28"/>
          <w:szCs w:val="28"/>
        </w:rPr>
        <w:t>язків</w:t>
      </w:r>
      <w:proofErr w:type="spellEnd"/>
      <w:r w:rsidR="00BB5E07" w:rsidRPr="00BB5E07">
        <w:rPr>
          <w:sz w:val="28"/>
          <w:szCs w:val="28"/>
        </w:rPr>
        <w:t>, обрядів,</w:t>
      </w:r>
      <w:r w:rsidR="00BB5E07">
        <w:rPr>
          <w:sz w:val="28"/>
          <w:szCs w:val="28"/>
        </w:rPr>
        <w:t xml:space="preserve"> </w:t>
      </w:r>
      <w:r w:rsidR="00BB5E07" w:rsidRPr="00BB5E07">
        <w:rPr>
          <w:sz w:val="28"/>
          <w:szCs w:val="28"/>
        </w:rPr>
        <w:t>звичаїв</w:t>
      </w:r>
      <w:r w:rsidR="00674F31">
        <w:rPr>
          <w:sz w:val="28"/>
          <w:szCs w:val="28"/>
        </w:rPr>
        <w:t xml:space="preserve"> </w:t>
      </w:r>
      <w:r w:rsidR="00674F31" w:rsidRPr="00BB5E07">
        <w:rPr>
          <w:sz w:val="28"/>
          <w:szCs w:val="28"/>
        </w:rPr>
        <w:t>[</w:t>
      </w:r>
      <w:r w:rsidR="00852653">
        <w:rPr>
          <w:sz w:val="28"/>
          <w:szCs w:val="28"/>
        </w:rPr>
        <w:t>77</w:t>
      </w:r>
      <w:r w:rsidR="00674F31" w:rsidRPr="00BB5E07">
        <w:rPr>
          <w:sz w:val="28"/>
          <w:szCs w:val="28"/>
        </w:rPr>
        <w:t>].</w:t>
      </w:r>
      <w:r w:rsidR="00BB5E07" w:rsidRPr="00BB5E07">
        <w:rPr>
          <w:sz w:val="28"/>
          <w:szCs w:val="28"/>
        </w:rPr>
        <w:t xml:space="preserve"> </w:t>
      </w:r>
    </w:p>
    <w:p w14:paraId="43DD1291" w14:textId="27BBE378" w:rsidR="002E6252" w:rsidRDefault="00674F31" w:rsidP="002E6252">
      <w:pPr>
        <w:pStyle w:val="af4"/>
        <w:widowControl w:val="0"/>
        <w:spacing w:line="360" w:lineRule="auto"/>
        <w:ind w:left="0" w:firstLine="709"/>
        <w:jc w:val="both"/>
        <w:rPr>
          <w:sz w:val="28"/>
          <w:szCs w:val="28"/>
        </w:rPr>
      </w:pPr>
      <w:r>
        <w:rPr>
          <w:sz w:val="28"/>
          <w:szCs w:val="28"/>
        </w:rPr>
        <w:t>«Енциклопедія</w:t>
      </w:r>
      <w:r w:rsidRPr="00674F31">
        <w:rPr>
          <w:sz w:val="28"/>
          <w:szCs w:val="28"/>
        </w:rPr>
        <w:t xml:space="preserve"> політичної думки» </w:t>
      </w:r>
      <w:r>
        <w:rPr>
          <w:sz w:val="28"/>
          <w:szCs w:val="28"/>
        </w:rPr>
        <w:t>надає трактуванню патріотизму захисного характеру і вважає,</w:t>
      </w:r>
      <w:r w:rsidR="002E6252">
        <w:rPr>
          <w:sz w:val="28"/>
          <w:szCs w:val="28"/>
        </w:rPr>
        <w:t xml:space="preserve"> що </w:t>
      </w:r>
      <w:r w:rsidRPr="002E6252">
        <w:rPr>
          <w:sz w:val="28"/>
          <w:szCs w:val="28"/>
        </w:rPr>
        <w:t>любов до Батьківщини включає в себе готовність стати на її</w:t>
      </w:r>
      <w:r w:rsidR="002E6252">
        <w:rPr>
          <w:sz w:val="28"/>
          <w:szCs w:val="28"/>
        </w:rPr>
        <w:t xml:space="preserve"> </w:t>
      </w:r>
      <w:r w:rsidRPr="00674F31">
        <w:rPr>
          <w:sz w:val="28"/>
          <w:szCs w:val="28"/>
        </w:rPr>
        <w:t>з</w:t>
      </w:r>
      <w:r w:rsidR="002E6252">
        <w:rPr>
          <w:sz w:val="28"/>
          <w:szCs w:val="28"/>
        </w:rPr>
        <w:t xml:space="preserve">ахист та діяти в її інтересах» </w:t>
      </w:r>
      <w:r w:rsidRPr="00674F31">
        <w:rPr>
          <w:sz w:val="28"/>
          <w:szCs w:val="28"/>
        </w:rPr>
        <w:t>[</w:t>
      </w:r>
      <w:r w:rsidR="00852653">
        <w:rPr>
          <w:sz w:val="28"/>
          <w:szCs w:val="28"/>
        </w:rPr>
        <w:t>28, с. </w:t>
      </w:r>
      <w:r w:rsidRPr="00674F31">
        <w:rPr>
          <w:sz w:val="28"/>
          <w:szCs w:val="28"/>
        </w:rPr>
        <w:t xml:space="preserve">237]. </w:t>
      </w:r>
    </w:p>
    <w:p w14:paraId="2417A075" w14:textId="7AAA9D73" w:rsidR="002E6252" w:rsidRDefault="00674F31" w:rsidP="002E6252">
      <w:pPr>
        <w:pStyle w:val="af4"/>
        <w:widowControl w:val="0"/>
        <w:spacing w:line="360" w:lineRule="auto"/>
        <w:ind w:left="0" w:firstLine="709"/>
        <w:jc w:val="both"/>
        <w:rPr>
          <w:sz w:val="28"/>
          <w:szCs w:val="28"/>
        </w:rPr>
      </w:pPr>
      <w:r w:rsidRPr="00674F31">
        <w:rPr>
          <w:sz w:val="28"/>
          <w:szCs w:val="28"/>
        </w:rPr>
        <w:t>«Енц</w:t>
      </w:r>
      <w:r w:rsidR="002E6252">
        <w:rPr>
          <w:sz w:val="28"/>
          <w:szCs w:val="28"/>
        </w:rPr>
        <w:t xml:space="preserve">иклопедія державного управління» трактує патріотизм в контексті політичного принципу, який поряд із </w:t>
      </w:r>
      <w:r w:rsidRPr="002E6252">
        <w:rPr>
          <w:sz w:val="28"/>
          <w:szCs w:val="28"/>
        </w:rPr>
        <w:t>морально-етични</w:t>
      </w:r>
      <w:r w:rsidR="002E6252">
        <w:rPr>
          <w:sz w:val="28"/>
          <w:szCs w:val="28"/>
        </w:rPr>
        <w:t>м</w:t>
      </w:r>
      <w:r w:rsidRPr="002E6252">
        <w:rPr>
          <w:sz w:val="28"/>
          <w:szCs w:val="28"/>
        </w:rPr>
        <w:t xml:space="preserve"> </w:t>
      </w:r>
      <w:r w:rsidR="002E6252">
        <w:rPr>
          <w:sz w:val="28"/>
          <w:szCs w:val="28"/>
        </w:rPr>
        <w:t xml:space="preserve">виражають </w:t>
      </w:r>
      <w:r w:rsidRPr="00674F31">
        <w:rPr>
          <w:sz w:val="28"/>
          <w:szCs w:val="28"/>
        </w:rPr>
        <w:t>почутт</w:t>
      </w:r>
      <w:r w:rsidR="002E6252">
        <w:rPr>
          <w:sz w:val="28"/>
          <w:szCs w:val="28"/>
        </w:rPr>
        <w:t>я</w:t>
      </w:r>
      <w:r w:rsidRPr="00674F31">
        <w:rPr>
          <w:sz w:val="28"/>
          <w:szCs w:val="28"/>
        </w:rPr>
        <w:t xml:space="preserve"> любові до рідного краю, Батьківщини, своєї країни» [</w:t>
      </w:r>
      <w:r w:rsidR="00852653">
        <w:rPr>
          <w:sz w:val="28"/>
          <w:szCs w:val="28"/>
        </w:rPr>
        <w:t>27, с. </w:t>
      </w:r>
      <w:r w:rsidRPr="00674F31">
        <w:rPr>
          <w:sz w:val="28"/>
          <w:szCs w:val="28"/>
        </w:rPr>
        <w:t>535].</w:t>
      </w:r>
    </w:p>
    <w:p w14:paraId="1AEA4F06" w14:textId="02042615" w:rsidR="00EF0898" w:rsidRPr="00C60E3E" w:rsidRDefault="002E6252" w:rsidP="00C60E3E">
      <w:pPr>
        <w:pStyle w:val="af4"/>
        <w:widowControl w:val="0"/>
        <w:spacing w:line="360" w:lineRule="auto"/>
        <w:ind w:left="0" w:firstLine="709"/>
        <w:jc w:val="both"/>
        <w:rPr>
          <w:sz w:val="28"/>
          <w:szCs w:val="28"/>
        </w:rPr>
      </w:pPr>
      <w:r>
        <w:rPr>
          <w:sz w:val="28"/>
          <w:szCs w:val="28"/>
        </w:rPr>
        <w:t>П</w:t>
      </w:r>
      <w:r w:rsidRPr="002E6252">
        <w:rPr>
          <w:sz w:val="28"/>
          <w:szCs w:val="28"/>
        </w:rPr>
        <w:t>едагогі</w:t>
      </w:r>
      <w:r>
        <w:rPr>
          <w:sz w:val="28"/>
          <w:szCs w:val="28"/>
        </w:rPr>
        <w:t>ка розглядає</w:t>
      </w:r>
      <w:r w:rsidRPr="002E6252">
        <w:rPr>
          <w:sz w:val="28"/>
          <w:szCs w:val="28"/>
        </w:rPr>
        <w:t xml:space="preserve"> патріотизм </w:t>
      </w:r>
      <w:r>
        <w:rPr>
          <w:sz w:val="28"/>
          <w:szCs w:val="28"/>
        </w:rPr>
        <w:t xml:space="preserve">крізь призму </w:t>
      </w:r>
      <w:r w:rsidRPr="002E6252">
        <w:rPr>
          <w:sz w:val="28"/>
          <w:szCs w:val="28"/>
        </w:rPr>
        <w:t>особист</w:t>
      </w:r>
      <w:r w:rsidR="00C60E3E">
        <w:rPr>
          <w:sz w:val="28"/>
          <w:szCs w:val="28"/>
        </w:rPr>
        <w:t>ості</w:t>
      </w:r>
      <w:r w:rsidRPr="002E6252">
        <w:rPr>
          <w:sz w:val="28"/>
          <w:szCs w:val="28"/>
        </w:rPr>
        <w:t xml:space="preserve"> як </w:t>
      </w:r>
      <w:r>
        <w:rPr>
          <w:sz w:val="28"/>
          <w:szCs w:val="28"/>
        </w:rPr>
        <w:t xml:space="preserve">моральну </w:t>
      </w:r>
      <w:r w:rsidRPr="002E6252">
        <w:rPr>
          <w:sz w:val="28"/>
          <w:szCs w:val="28"/>
        </w:rPr>
        <w:t>якість</w:t>
      </w:r>
      <w:r>
        <w:rPr>
          <w:sz w:val="28"/>
          <w:szCs w:val="28"/>
        </w:rPr>
        <w:t>,</w:t>
      </w:r>
      <w:r w:rsidRPr="002E6252">
        <w:rPr>
          <w:sz w:val="28"/>
          <w:szCs w:val="28"/>
        </w:rPr>
        <w:t xml:space="preserve"> яка</w:t>
      </w:r>
      <w:r>
        <w:rPr>
          <w:sz w:val="28"/>
          <w:szCs w:val="28"/>
        </w:rPr>
        <w:t xml:space="preserve"> </w:t>
      </w:r>
      <w:r w:rsidRPr="002E6252">
        <w:rPr>
          <w:sz w:val="28"/>
          <w:szCs w:val="28"/>
        </w:rPr>
        <w:t>впливає на поведінку людини та включає в себе сукупність морально-етичних</w:t>
      </w:r>
      <w:r>
        <w:rPr>
          <w:sz w:val="28"/>
          <w:szCs w:val="28"/>
        </w:rPr>
        <w:t xml:space="preserve"> </w:t>
      </w:r>
      <w:r w:rsidRPr="002E6252">
        <w:rPr>
          <w:sz w:val="28"/>
          <w:szCs w:val="28"/>
        </w:rPr>
        <w:t>почуттів до своєї Батьківщини</w:t>
      </w:r>
      <w:r>
        <w:rPr>
          <w:sz w:val="28"/>
          <w:szCs w:val="28"/>
        </w:rPr>
        <w:t>,</w:t>
      </w:r>
      <w:r w:rsidRPr="002E6252">
        <w:rPr>
          <w:sz w:val="28"/>
          <w:szCs w:val="28"/>
        </w:rPr>
        <w:t xml:space="preserve"> </w:t>
      </w:r>
      <w:r>
        <w:rPr>
          <w:sz w:val="28"/>
          <w:szCs w:val="28"/>
        </w:rPr>
        <w:t>х</w:t>
      </w:r>
      <w:r w:rsidRPr="002E6252">
        <w:rPr>
          <w:sz w:val="28"/>
          <w:szCs w:val="28"/>
        </w:rPr>
        <w:t>арактеризується стійким форматом поведінки, свідом</w:t>
      </w:r>
      <w:r>
        <w:rPr>
          <w:sz w:val="28"/>
          <w:szCs w:val="28"/>
        </w:rPr>
        <w:t>им</w:t>
      </w:r>
      <w:r w:rsidRPr="002E6252">
        <w:rPr>
          <w:sz w:val="28"/>
          <w:szCs w:val="28"/>
        </w:rPr>
        <w:t xml:space="preserve"> застосуванн</w:t>
      </w:r>
      <w:r>
        <w:rPr>
          <w:sz w:val="28"/>
          <w:szCs w:val="28"/>
        </w:rPr>
        <w:t>ям сили волі</w:t>
      </w:r>
      <w:r w:rsidRPr="002E6252">
        <w:rPr>
          <w:sz w:val="28"/>
          <w:szCs w:val="28"/>
        </w:rPr>
        <w:t xml:space="preserve"> </w:t>
      </w:r>
      <w:r>
        <w:rPr>
          <w:sz w:val="28"/>
          <w:szCs w:val="28"/>
        </w:rPr>
        <w:t>і потребою у</w:t>
      </w:r>
      <w:r w:rsidRPr="002E6252">
        <w:rPr>
          <w:sz w:val="28"/>
          <w:szCs w:val="28"/>
        </w:rPr>
        <w:t xml:space="preserve"> вихов</w:t>
      </w:r>
      <w:r>
        <w:rPr>
          <w:sz w:val="28"/>
          <w:szCs w:val="28"/>
        </w:rPr>
        <w:t>анні</w:t>
      </w:r>
      <w:r w:rsidR="008C5CF2" w:rsidRPr="00C60E3E">
        <w:rPr>
          <w:sz w:val="28"/>
          <w:szCs w:val="28"/>
        </w:rPr>
        <w:t xml:space="preserve"> [</w:t>
      </w:r>
      <w:r w:rsidR="00852653">
        <w:rPr>
          <w:sz w:val="28"/>
          <w:szCs w:val="28"/>
        </w:rPr>
        <w:t>52</w:t>
      </w:r>
      <w:r w:rsidR="00EF0898" w:rsidRPr="00C60E3E">
        <w:rPr>
          <w:sz w:val="28"/>
          <w:szCs w:val="28"/>
        </w:rPr>
        <w:t>, с.</w:t>
      </w:r>
      <w:r w:rsidR="00852653">
        <w:rPr>
          <w:sz w:val="28"/>
          <w:szCs w:val="28"/>
        </w:rPr>
        <w:t> </w:t>
      </w:r>
      <w:r w:rsidR="00EF0898" w:rsidRPr="00C60E3E">
        <w:rPr>
          <w:sz w:val="28"/>
          <w:szCs w:val="28"/>
        </w:rPr>
        <w:t>356].</w:t>
      </w:r>
    </w:p>
    <w:p w14:paraId="71C82557" w14:textId="27F98CF4" w:rsidR="00C60E3E" w:rsidRDefault="00C60E3E" w:rsidP="00C60E3E">
      <w:pPr>
        <w:pStyle w:val="af4"/>
        <w:widowControl w:val="0"/>
        <w:spacing w:line="360" w:lineRule="auto"/>
        <w:ind w:left="0" w:firstLine="709"/>
        <w:jc w:val="both"/>
        <w:rPr>
          <w:sz w:val="28"/>
          <w:szCs w:val="28"/>
        </w:rPr>
      </w:pPr>
      <w:r w:rsidRPr="00EF0898">
        <w:rPr>
          <w:sz w:val="28"/>
          <w:szCs w:val="28"/>
        </w:rPr>
        <w:t xml:space="preserve">Український педагогічний словник </w:t>
      </w:r>
      <w:r>
        <w:rPr>
          <w:sz w:val="28"/>
          <w:szCs w:val="28"/>
        </w:rPr>
        <w:t xml:space="preserve">трактує поняття </w:t>
      </w:r>
      <w:r w:rsidRPr="00EF0898">
        <w:rPr>
          <w:sz w:val="28"/>
          <w:szCs w:val="28"/>
        </w:rPr>
        <w:t xml:space="preserve"> патріотизму</w:t>
      </w:r>
      <w:r>
        <w:rPr>
          <w:sz w:val="28"/>
          <w:szCs w:val="28"/>
        </w:rPr>
        <w:t xml:space="preserve"> як</w:t>
      </w:r>
      <w:r w:rsidRPr="00EF0898">
        <w:rPr>
          <w:sz w:val="28"/>
          <w:szCs w:val="28"/>
        </w:rPr>
        <w:t xml:space="preserve"> «одне з найглибших громадянських почуттів, змістом якого є любов до батьківщини, відданість своєму народові, гордість за надбання національної культури. Патріотизм виявляється у практичній діяльності, спрямованій на всебічний розвиток св</w:t>
      </w:r>
      <w:r>
        <w:rPr>
          <w:sz w:val="28"/>
          <w:szCs w:val="28"/>
        </w:rPr>
        <w:t>оєї країни, захист її інтересів</w:t>
      </w:r>
      <w:r w:rsidR="00616F11">
        <w:rPr>
          <w:sz w:val="28"/>
          <w:szCs w:val="28"/>
        </w:rPr>
        <w:t>»</w:t>
      </w:r>
      <w:r w:rsidRPr="00B348F7">
        <w:rPr>
          <w:sz w:val="28"/>
          <w:szCs w:val="28"/>
        </w:rPr>
        <w:t xml:space="preserve"> [</w:t>
      </w:r>
      <w:r w:rsidR="00852653">
        <w:rPr>
          <w:sz w:val="28"/>
          <w:szCs w:val="28"/>
        </w:rPr>
        <w:t>23, с. </w:t>
      </w:r>
      <w:r w:rsidRPr="00B348F7">
        <w:rPr>
          <w:sz w:val="28"/>
          <w:szCs w:val="28"/>
        </w:rPr>
        <w:t>249].</w:t>
      </w:r>
    </w:p>
    <w:p w14:paraId="667999DC" w14:textId="77777777" w:rsidR="00616F11" w:rsidRDefault="00674F31" w:rsidP="00616F11">
      <w:pPr>
        <w:pStyle w:val="af4"/>
        <w:widowControl w:val="0"/>
        <w:spacing w:line="360" w:lineRule="auto"/>
        <w:ind w:left="0" w:firstLine="709"/>
        <w:jc w:val="both"/>
        <w:rPr>
          <w:sz w:val="28"/>
          <w:szCs w:val="28"/>
        </w:rPr>
      </w:pPr>
      <w:r w:rsidRPr="00616F11">
        <w:rPr>
          <w:sz w:val="28"/>
          <w:szCs w:val="28"/>
        </w:rPr>
        <w:t xml:space="preserve">Зважаючи на </w:t>
      </w:r>
      <w:r w:rsidR="00616F11" w:rsidRPr="00616F11">
        <w:rPr>
          <w:sz w:val="28"/>
          <w:szCs w:val="28"/>
        </w:rPr>
        <w:t>те</w:t>
      </w:r>
      <w:r w:rsidRPr="00616F11">
        <w:rPr>
          <w:sz w:val="28"/>
          <w:szCs w:val="28"/>
        </w:rPr>
        <w:t xml:space="preserve">, патріотизм </w:t>
      </w:r>
      <w:proofErr w:type="spellStart"/>
      <w:r w:rsidR="00616F11" w:rsidRPr="00616F11">
        <w:rPr>
          <w:sz w:val="28"/>
          <w:szCs w:val="28"/>
        </w:rPr>
        <w:t>повʼязується</w:t>
      </w:r>
      <w:proofErr w:type="spellEnd"/>
      <w:r w:rsidR="00616F11" w:rsidRPr="00616F11">
        <w:rPr>
          <w:sz w:val="28"/>
          <w:szCs w:val="28"/>
        </w:rPr>
        <w:t xml:space="preserve"> з найвищими духовними почуттями – любові до батьківщини, відданістю, відповідальністю, гордістю, патріотизм </w:t>
      </w:r>
      <w:r w:rsidRPr="00616F11">
        <w:rPr>
          <w:sz w:val="28"/>
          <w:szCs w:val="28"/>
        </w:rPr>
        <w:t>вважається могутнім духовним каталізатором соціально-економічного і культурного прогресу, одним із головних принципів моралі та важливою складовою частини виховання</w:t>
      </w:r>
      <w:r w:rsidR="00616F11" w:rsidRPr="00616F11">
        <w:rPr>
          <w:sz w:val="28"/>
          <w:szCs w:val="28"/>
        </w:rPr>
        <w:t>.</w:t>
      </w:r>
      <w:r w:rsidRPr="00616F11">
        <w:rPr>
          <w:sz w:val="28"/>
          <w:szCs w:val="28"/>
        </w:rPr>
        <w:t xml:space="preserve"> </w:t>
      </w:r>
    </w:p>
    <w:p w14:paraId="5BC2D8DA" w14:textId="77777777" w:rsidR="003D2215" w:rsidRDefault="008E01AB" w:rsidP="003D2215">
      <w:pPr>
        <w:pStyle w:val="af4"/>
        <w:widowControl w:val="0"/>
        <w:spacing w:line="360" w:lineRule="auto"/>
        <w:ind w:left="0" w:firstLine="709"/>
        <w:jc w:val="both"/>
        <w:rPr>
          <w:sz w:val="28"/>
          <w:szCs w:val="28"/>
        </w:rPr>
      </w:pPr>
      <w:r>
        <w:rPr>
          <w:sz w:val="28"/>
          <w:szCs w:val="28"/>
        </w:rPr>
        <w:t xml:space="preserve">Зважаючи на те, що патріотизм відноситься до вищих духовних якостей </w:t>
      </w:r>
      <w:r>
        <w:rPr>
          <w:sz w:val="28"/>
          <w:szCs w:val="28"/>
        </w:rPr>
        <w:lastRenderedPageBreak/>
        <w:t xml:space="preserve">особистості, дослідження його сутності своїми коренями сягає у давнину. </w:t>
      </w:r>
      <w:r w:rsidR="003D2215" w:rsidRPr="003D2215">
        <w:rPr>
          <w:sz w:val="28"/>
          <w:szCs w:val="28"/>
        </w:rPr>
        <w:t>Проблему патріотичного виховання до</w:t>
      </w:r>
      <w:r w:rsidR="003D2215">
        <w:rPr>
          <w:sz w:val="28"/>
          <w:szCs w:val="28"/>
        </w:rPr>
        <w:t>сліджували видатні філософи (Ф. Бекон, Гегель, Д. </w:t>
      </w:r>
      <w:r w:rsidR="003D2215" w:rsidRPr="003D2215">
        <w:rPr>
          <w:sz w:val="28"/>
          <w:szCs w:val="28"/>
        </w:rPr>
        <w:t>Дідро, Конфуцій, Макіавеллі, Платон, Фіхте та ін.)</w:t>
      </w:r>
      <w:r w:rsidR="003D2215">
        <w:rPr>
          <w:sz w:val="28"/>
          <w:szCs w:val="28"/>
        </w:rPr>
        <w:t xml:space="preserve">. </w:t>
      </w:r>
      <w:r w:rsidR="003A39A5">
        <w:rPr>
          <w:sz w:val="28"/>
          <w:szCs w:val="28"/>
        </w:rPr>
        <w:t>З</w:t>
      </w:r>
      <w:r w:rsidR="003A39A5" w:rsidRPr="003A39A5">
        <w:rPr>
          <w:sz w:val="28"/>
          <w:szCs w:val="28"/>
        </w:rPr>
        <w:t xml:space="preserve"> давніх часів </w:t>
      </w:r>
      <w:r w:rsidR="003A39A5">
        <w:rPr>
          <w:sz w:val="28"/>
          <w:szCs w:val="28"/>
        </w:rPr>
        <w:t>я</w:t>
      </w:r>
      <w:r w:rsidR="003A39A5" w:rsidRPr="003A39A5">
        <w:rPr>
          <w:sz w:val="28"/>
          <w:szCs w:val="28"/>
        </w:rPr>
        <w:t xml:space="preserve">вище патріотизму привертало увагу </w:t>
      </w:r>
      <w:r w:rsidR="003A39A5">
        <w:rPr>
          <w:sz w:val="28"/>
          <w:szCs w:val="28"/>
        </w:rPr>
        <w:t xml:space="preserve">і спонукало </w:t>
      </w:r>
      <w:r w:rsidR="003D2215">
        <w:rPr>
          <w:sz w:val="28"/>
          <w:szCs w:val="28"/>
        </w:rPr>
        <w:t xml:space="preserve">філософів </w:t>
      </w:r>
      <w:r w:rsidR="003A39A5">
        <w:rPr>
          <w:sz w:val="28"/>
          <w:szCs w:val="28"/>
        </w:rPr>
        <w:t xml:space="preserve">до пояснення його сутності. </w:t>
      </w:r>
    </w:p>
    <w:p w14:paraId="41724CA9" w14:textId="5FB8CC4D" w:rsidR="00783FBB" w:rsidRDefault="003A39A5" w:rsidP="003D2215">
      <w:pPr>
        <w:pStyle w:val="af4"/>
        <w:widowControl w:val="0"/>
        <w:spacing w:line="360" w:lineRule="auto"/>
        <w:ind w:left="0" w:firstLine="709"/>
        <w:jc w:val="both"/>
        <w:rPr>
          <w:sz w:val="28"/>
          <w:szCs w:val="28"/>
        </w:rPr>
      </w:pPr>
      <w:r>
        <w:rPr>
          <w:sz w:val="28"/>
          <w:szCs w:val="28"/>
        </w:rPr>
        <w:t>Д</w:t>
      </w:r>
      <w:r w:rsidRPr="003A39A5">
        <w:rPr>
          <w:sz w:val="28"/>
          <w:szCs w:val="28"/>
        </w:rPr>
        <w:t xml:space="preserve">авньогрецький мислитель Платон </w:t>
      </w:r>
      <w:r>
        <w:rPr>
          <w:sz w:val="28"/>
          <w:szCs w:val="28"/>
        </w:rPr>
        <w:t>висвітлив поняття патріотизму в праці</w:t>
      </w:r>
      <w:r w:rsidR="00743A33">
        <w:rPr>
          <w:sz w:val="28"/>
          <w:szCs w:val="28"/>
        </w:rPr>
        <w:t xml:space="preserve"> «Держава», пояснюючи його як </w:t>
      </w:r>
      <w:r w:rsidR="00743A33" w:rsidRPr="003A39A5">
        <w:rPr>
          <w:sz w:val="28"/>
          <w:szCs w:val="28"/>
        </w:rPr>
        <w:t>«спільне благо»</w:t>
      </w:r>
      <w:r w:rsidR="00743A33">
        <w:rPr>
          <w:sz w:val="28"/>
          <w:szCs w:val="28"/>
        </w:rPr>
        <w:t xml:space="preserve">, яке є </w:t>
      </w:r>
      <w:r w:rsidRPr="003A39A5">
        <w:rPr>
          <w:sz w:val="28"/>
          <w:szCs w:val="28"/>
        </w:rPr>
        <w:t>найвищою цінністю, най</w:t>
      </w:r>
      <w:r w:rsidR="00743A33">
        <w:rPr>
          <w:sz w:val="28"/>
          <w:szCs w:val="28"/>
        </w:rPr>
        <w:t>важливішим</w:t>
      </w:r>
      <w:r w:rsidRPr="003A39A5">
        <w:rPr>
          <w:sz w:val="28"/>
          <w:szCs w:val="28"/>
        </w:rPr>
        <w:t xml:space="preserve"> принципом </w:t>
      </w:r>
      <w:r w:rsidR="00743A33">
        <w:rPr>
          <w:sz w:val="28"/>
          <w:szCs w:val="28"/>
        </w:rPr>
        <w:t>існування</w:t>
      </w:r>
      <w:r w:rsidRPr="003A39A5">
        <w:rPr>
          <w:sz w:val="28"/>
          <w:szCs w:val="28"/>
        </w:rPr>
        <w:t xml:space="preserve"> держави, </w:t>
      </w:r>
      <w:r w:rsidR="00743A33">
        <w:rPr>
          <w:sz w:val="28"/>
          <w:szCs w:val="28"/>
        </w:rPr>
        <w:t>є</w:t>
      </w:r>
      <w:r w:rsidRPr="003A39A5">
        <w:rPr>
          <w:sz w:val="28"/>
          <w:szCs w:val="28"/>
        </w:rPr>
        <w:t xml:space="preserve"> зрозуміл</w:t>
      </w:r>
      <w:r w:rsidR="00743A33">
        <w:rPr>
          <w:sz w:val="28"/>
          <w:szCs w:val="28"/>
        </w:rPr>
        <w:t>им</w:t>
      </w:r>
      <w:r w:rsidRPr="003A39A5">
        <w:rPr>
          <w:sz w:val="28"/>
          <w:szCs w:val="28"/>
        </w:rPr>
        <w:t xml:space="preserve"> більшістю громадян</w:t>
      </w:r>
      <w:r w:rsidR="00743A33">
        <w:rPr>
          <w:sz w:val="28"/>
          <w:szCs w:val="28"/>
        </w:rPr>
        <w:t xml:space="preserve">, які забезпечують його </w:t>
      </w:r>
      <w:r w:rsidR="00743A33" w:rsidRPr="003A39A5">
        <w:rPr>
          <w:sz w:val="28"/>
          <w:szCs w:val="28"/>
        </w:rPr>
        <w:t>підтрим</w:t>
      </w:r>
      <w:r w:rsidR="00743A33">
        <w:rPr>
          <w:sz w:val="28"/>
          <w:szCs w:val="28"/>
        </w:rPr>
        <w:t>ку</w:t>
      </w:r>
      <w:r w:rsidRPr="003A39A5">
        <w:rPr>
          <w:sz w:val="28"/>
          <w:szCs w:val="28"/>
        </w:rPr>
        <w:t>.</w:t>
      </w:r>
      <w:r w:rsidR="00743A33">
        <w:rPr>
          <w:sz w:val="28"/>
          <w:szCs w:val="28"/>
        </w:rPr>
        <w:t xml:space="preserve"> Філософія Платона описує взаємовпливові стосунки між державою і громадянином: г</w:t>
      </w:r>
      <w:r w:rsidRPr="003A39A5">
        <w:rPr>
          <w:sz w:val="28"/>
          <w:szCs w:val="28"/>
        </w:rPr>
        <w:t xml:space="preserve">ромадянин опікується інтересами держави, </w:t>
      </w:r>
      <w:r w:rsidR="00743A33">
        <w:rPr>
          <w:sz w:val="28"/>
          <w:szCs w:val="28"/>
        </w:rPr>
        <w:t xml:space="preserve">а </w:t>
      </w:r>
      <w:r w:rsidRPr="003A39A5">
        <w:rPr>
          <w:sz w:val="28"/>
          <w:szCs w:val="28"/>
        </w:rPr>
        <w:t>держава опікується інтересами</w:t>
      </w:r>
      <w:r w:rsidR="00743A33">
        <w:rPr>
          <w:sz w:val="28"/>
          <w:szCs w:val="28"/>
        </w:rPr>
        <w:t xml:space="preserve"> </w:t>
      </w:r>
      <w:r w:rsidRPr="003A39A5">
        <w:rPr>
          <w:sz w:val="28"/>
          <w:szCs w:val="28"/>
        </w:rPr>
        <w:t xml:space="preserve">громадянина. </w:t>
      </w:r>
      <w:r w:rsidR="00743A33">
        <w:rPr>
          <w:sz w:val="28"/>
          <w:szCs w:val="28"/>
        </w:rPr>
        <w:t xml:space="preserve">Одним із </w:t>
      </w:r>
      <w:r w:rsidR="002240D6">
        <w:rPr>
          <w:sz w:val="28"/>
          <w:szCs w:val="28"/>
        </w:rPr>
        <w:t xml:space="preserve">основних </w:t>
      </w:r>
      <w:r w:rsidR="00743A33">
        <w:rPr>
          <w:sz w:val="28"/>
          <w:szCs w:val="28"/>
        </w:rPr>
        <w:t xml:space="preserve">принципів забезпечення солідарного </w:t>
      </w:r>
      <w:proofErr w:type="spellStart"/>
      <w:r w:rsidR="00743A33">
        <w:rPr>
          <w:sz w:val="28"/>
          <w:szCs w:val="28"/>
        </w:rPr>
        <w:t>взаємозвʼязку</w:t>
      </w:r>
      <w:proofErr w:type="spellEnd"/>
      <w:r w:rsidR="00743A33">
        <w:rPr>
          <w:sz w:val="28"/>
          <w:szCs w:val="28"/>
        </w:rPr>
        <w:t xml:space="preserve"> </w:t>
      </w:r>
      <w:r w:rsidRPr="00743A33">
        <w:rPr>
          <w:sz w:val="28"/>
          <w:szCs w:val="28"/>
        </w:rPr>
        <w:t>Платон</w:t>
      </w:r>
      <w:r w:rsidR="00743A33">
        <w:rPr>
          <w:sz w:val="28"/>
          <w:szCs w:val="28"/>
        </w:rPr>
        <w:t xml:space="preserve"> називав</w:t>
      </w:r>
      <w:r w:rsidRPr="00743A33">
        <w:rPr>
          <w:sz w:val="28"/>
          <w:szCs w:val="28"/>
        </w:rPr>
        <w:t xml:space="preserve"> </w:t>
      </w:r>
      <w:r w:rsidRPr="003A39A5">
        <w:rPr>
          <w:sz w:val="28"/>
          <w:szCs w:val="28"/>
        </w:rPr>
        <w:t>справедливість</w:t>
      </w:r>
      <w:r w:rsidR="00743A33">
        <w:rPr>
          <w:sz w:val="28"/>
          <w:szCs w:val="28"/>
        </w:rPr>
        <w:t xml:space="preserve"> і вважав, що </w:t>
      </w:r>
      <w:r w:rsidR="002240D6">
        <w:rPr>
          <w:sz w:val="28"/>
          <w:szCs w:val="28"/>
        </w:rPr>
        <w:t>завдяки їй</w:t>
      </w:r>
      <w:r w:rsidRPr="003A39A5">
        <w:rPr>
          <w:sz w:val="28"/>
          <w:szCs w:val="28"/>
        </w:rPr>
        <w:t xml:space="preserve"> </w:t>
      </w:r>
      <w:r w:rsidR="002240D6" w:rsidRPr="003A39A5">
        <w:rPr>
          <w:sz w:val="28"/>
          <w:szCs w:val="28"/>
        </w:rPr>
        <w:t>досягається довіра до органів влади</w:t>
      </w:r>
      <w:r w:rsidR="002240D6">
        <w:rPr>
          <w:sz w:val="28"/>
          <w:szCs w:val="28"/>
        </w:rPr>
        <w:t>,</w:t>
      </w:r>
      <w:r w:rsidR="002240D6" w:rsidRPr="003A39A5">
        <w:rPr>
          <w:sz w:val="28"/>
          <w:szCs w:val="28"/>
        </w:rPr>
        <w:t xml:space="preserve"> </w:t>
      </w:r>
      <w:r w:rsidRPr="003A39A5">
        <w:rPr>
          <w:sz w:val="28"/>
          <w:szCs w:val="28"/>
        </w:rPr>
        <w:t>балансуються інтереси держави та</w:t>
      </w:r>
      <w:r w:rsidR="002240D6">
        <w:rPr>
          <w:sz w:val="28"/>
          <w:szCs w:val="28"/>
        </w:rPr>
        <w:t xml:space="preserve"> </w:t>
      </w:r>
      <w:r w:rsidRPr="003A39A5">
        <w:rPr>
          <w:sz w:val="28"/>
          <w:szCs w:val="28"/>
        </w:rPr>
        <w:t>громадянина, регулю</w:t>
      </w:r>
      <w:r w:rsidR="002240D6">
        <w:rPr>
          <w:sz w:val="28"/>
          <w:szCs w:val="28"/>
        </w:rPr>
        <w:t>ються</w:t>
      </w:r>
      <w:r w:rsidRPr="003A39A5">
        <w:rPr>
          <w:sz w:val="28"/>
          <w:szCs w:val="28"/>
        </w:rPr>
        <w:t xml:space="preserve"> думки та вчинки </w:t>
      </w:r>
      <w:r w:rsidR="002240D6">
        <w:rPr>
          <w:sz w:val="28"/>
          <w:szCs w:val="28"/>
        </w:rPr>
        <w:t>громадян</w:t>
      </w:r>
      <w:r w:rsidRPr="003A39A5">
        <w:rPr>
          <w:sz w:val="28"/>
          <w:szCs w:val="28"/>
        </w:rPr>
        <w:t xml:space="preserve"> та відносини</w:t>
      </w:r>
      <w:r w:rsidR="002240D6">
        <w:rPr>
          <w:sz w:val="28"/>
          <w:szCs w:val="28"/>
        </w:rPr>
        <w:t xml:space="preserve"> </w:t>
      </w:r>
      <w:r w:rsidRPr="003A39A5">
        <w:rPr>
          <w:sz w:val="28"/>
          <w:szCs w:val="28"/>
        </w:rPr>
        <w:t>між ними</w:t>
      </w:r>
      <w:r w:rsidR="002240D6">
        <w:rPr>
          <w:sz w:val="28"/>
          <w:szCs w:val="28"/>
        </w:rPr>
        <w:t xml:space="preserve">, що сприяє </w:t>
      </w:r>
      <w:r w:rsidRPr="003A39A5">
        <w:rPr>
          <w:sz w:val="28"/>
          <w:szCs w:val="28"/>
        </w:rPr>
        <w:t>консолід</w:t>
      </w:r>
      <w:r w:rsidR="002240D6">
        <w:rPr>
          <w:sz w:val="28"/>
          <w:szCs w:val="28"/>
        </w:rPr>
        <w:t>ації</w:t>
      </w:r>
      <w:r w:rsidRPr="003A39A5">
        <w:rPr>
          <w:sz w:val="28"/>
          <w:szCs w:val="28"/>
        </w:rPr>
        <w:t xml:space="preserve"> у вирішенні глобальних питань</w:t>
      </w:r>
      <w:r w:rsidR="002240D6">
        <w:rPr>
          <w:sz w:val="28"/>
          <w:szCs w:val="28"/>
        </w:rPr>
        <w:t>,</w:t>
      </w:r>
      <w:r w:rsidRPr="003A39A5">
        <w:rPr>
          <w:sz w:val="28"/>
          <w:szCs w:val="28"/>
        </w:rPr>
        <w:t xml:space="preserve"> </w:t>
      </w:r>
      <w:r w:rsidR="002240D6" w:rsidRPr="003A39A5">
        <w:rPr>
          <w:sz w:val="28"/>
          <w:szCs w:val="28"/>
        </w:rPr>
        <w:t>подола</w:t>
      </w:r>
      <w:r w:rsidR="002240D6">
        <w:rPr>
          <w:sz w:val="28"/>
          <w:szCs w:val="28"/>
        </w:rPr>
        <w:t>нню</w:t>
      </w:r>
      <w:r w:rsidR="002240D6" w:rsidRPr="003A39A5">
        <w:rPr>
          <w:sz w:val="28"/>
          <w:szCs w:val="28"/>
        </w:rPr>
        <w:t xml:space="preserve"> локальн</w:t>
      </w:r>
      <w:r w:rsidR="002240D6">
        <w:rPr>
          <w:sz w:val="28"/>
          <w:szCs w:val="28"/>
        </w:rPr>
        <w:t xml:space="preserve">их </w:t>
      </w:r>
      <w:r w:rsidR="002240D6" w:rsidRPr="003A39A5">
        <w:rPr>
          <w:sz w:val="28"/>
          <w:szCs w:val="28"/>
        </w:rPr>
        <w:t>розбіжност</w:t>
      </w:r>
      <w:r w:rsidR="002240D6">
        <w:rPr>
          <w:sz w:val="28"/>
          <w:szCs w:val="28"/>
        </w:rPr>
        <w:t>ей</w:t>
      </w:r>
      <w:r w:rsidR="00783FBB">
        <w:rPr>
          <w:sz w:val="28"/>
          <w:szCs w:val="28"/>
        </w:rPr>
        <w:t xml:space="preserve">, </w:t>
      </w:r>
      <w:r w:rsidR="00783FBB" w:rsidRPr="00783FBB">
        <w:rPr>
          <w:sz w:val="28"/>
          <w:szCs w:val="28"/>
        </w:rPr>
        <w:t>виконанн</w:t>
      </w:r>
      <w:r w:rsidR="00783FBB">
        <w:rPr>
          <w:sz w:val="28"/>
          <w:szCs w:val="28"/>
        </w:rPr>
        <w:t>ю законів</w:t>
      </w:r>
      <w:r w:rsidR="00783FBB" w:rsidRPr="003A39A5">
        <w:rPr>
          <w:sz w:val="28"/>
          <w:szCs w:val="28"/>
        </w:rPr>
        <w:t xml:space="preserve"> </w:t>
      </w:r>
      <w:r w:rsidR="002240D6">
        <w:rPr>
          <w:sz w:val="28"/>
          <w:szCs w:val="28"/>
        </w:rPr>
        <w:t xml:space="preserve">і досягається мета </w:t>
      </w:r>
      <w:r w:rsidRPr="003A39A5">
        <w:rPr>
          <w:sz w:val="28"/>
          <w:szCs w:val="28"/>
        </w:rPr>
        <w:t>добробут</w:t>
      </w:r>
      <w:r w:rsidR="002240D6">
        <w:rPr>
          <w:sz w:val="28"/>
          <w:szCs w:val="28"/>
        </w:rPr>
        <w:t>у</w:t>
      </w:r>
      <w:r w:rsidRPr="003A39A5">
        <w:rPr>
          <w:sz w:val="28"/>
          <w:szCs w:val="28"/>
        </w:rPr>
        <w:t xml:space="preserve"> </w:t>
      </w:r>
      <w:r w:rsidR="002240D6" w:rsidRPr="003A39A5">
        <w:rPr>
          <w:sz w:val="28"/>
          <w:szCs w:val="28"/>
        </w:rPr>
        <w:t>всієї держави</w:t>
      </w:r>
      <w:r w:rsidR="002240D6">
        <w:rPr>
          <w:sz w:val="28"/>
          <w:szCs w:val="28"/>
        </w:rPr>
        <w:t>, а не</w:t>
      </w:r>
      <w:r w:rsidR="002240D6" w:rsidRPr="003A39A5">
        <w:rPr>
          <w:sz w:val="28"/>
          <w:szCs w:val="28"/>
        </w:rPr>
        <w:t xml:space="preserve"> </w:t>
      </w:r>
      <w:r w:rsidR="002240D6">
        <w:rPr>
          <w:sz w:val="28"/>
          <w:szCs w:val="28"/>
        </w:rPr>
        <w:t xml:space="preserve">певного </w:t>
      </w:r>
      <w:r w:rsidRPr="003A39A5">
        <w:rPr>
          <w:sz w:val="28"/>
          <w:szCs w:val="28"/>
        </w:rPr>
        <w:t>прошарку населення</w:t>
      </w:r>
      <w:r w:rsidR="00783FBB">
        <w:rPr>
          <w:sz w:val="28"/>
          <w:szCs w:val="28"/>
        </w:rPr>
        <w:t xml:space="preserve"> </w:t>
      </w:r>
      <w:r w:rsidRPr="003A39A5">
        <w:rPr>
          <w:sz w:val="28"/>
          <w:szCs w:val="28"/>
        </w:rPr>
        <w:t>[</w:t>
      </w:r>
      <w:r w:rsidR="00852653">
        <w:rPr>
          <w:sz w:val="28"/>
          <w:szCs w:val="28"/>
        </w:rPr>
        <w:t>53</w:t>
      </w:r>
      <w:r w:rsidRPr="003A39A5">
        <w:rPr>
          <w:sz w:val="28"/>
          <w:szCs w:val="28"/>
        </w:rPr>
        <w:t>]</w:t>
      </w:r>
      <w:r w:rsidR="00743A33" w:rsidRPr="003A39A5">
        <w:rPr>
          <w:sz w:val="28"/>
          <w:szCs w:val="28"/>
        </w:rPr>
        <w:t>.</w:t>
      </w:r>
    </w:p>
    <w:p w14:paraId="3A94C94F" w14:textId="436C5832" w:rsidR="005D167B" w:rsidRDefault="00783FBB" w:rsidP="00783FBB">
      <w:pPr>
        <w:pStyle w:val="af4"/>
        <w:widowControl w:val="0"/>
        <w:spacing w:line="360" w:lineRule="auto"/>
        <w:ind w:left="0" w:firstLine="709"/>
        <w:jc w:val="both"/>
        <w:rPr>
          <w:sz w:val="28"/>
          <w:szCs w:val="28"/>
        </w:rPr>
      </w:pPr>
      <w:r>
        <w:rPr>
          <w:sz w:val="28"/>
          <w:szCs w:val="28"/>
        </w:rPr>
        <w:t>Більш раціонально пояснює явище патріотизму Ар</w:t>
      </w:r>
      <w:r w:rsidR="005D167B">
        <w:rPr>
          <w:sz w:val="28"/>
          <w:szCs w:val="28"/>
        </w:rPr>
        <w:t>и</w:t>
      </w:r>
      <w:r w:rsidRPr="00783FBB">
        <w:rPr>
          <w:sz w:val="28"/>
          <w:szCs w:val="28"/>
        </w:rPr>
        <w:t>стотел</w:t>
      </w:r>
      <w:r>
        <w:rPr>
          <w:sz w:val="28"/>
          <w:szCs w:val="28"/>
        </w:rPr>
        <w:t>ь</w:t>
      </w:r>
      <w:r w:rsidRPr="00783FBB">
        <w:rPr>
          <w:sz w:val="28"/>
          <w:szCs w:val="28"/>
        </w:rPr>
        <w:t xml:space="preserve"> </w:t>
      </w:r>
      <w:r>
        <w:rPr>
          <w:sz w:val="28"/>
          <w:szCs w:val="28"/>
        </w:rPr>
        <w:t xml:space="preserve">і </w:t>
      </w:r>
      <w:r w:rsidRPr="00783FBB">
        <w:rPr>
          <w:sz w:val="28"/>
          <w:szCs w:val="28"/>
        </w:rPr>
        <w:t xml:space="preserve">розглядає </w:t>
      </w:r>
      <w:r>
        <w:rPr>
          <w:sz w:val="28"/>
          <w:szCs w:val="28"/>
        </w:rPr>
        <w:t xml:space="preserve">його </w:t>
      </w:r>
      <w:r w:rsidRPr="00783FBB">
        <w:rPr>
          <w:sz w:val="28"/>
          <w:szCs w:val="28"/>
        </w:rPr>
        <w:t>з позиції державних інтересів</w:t>
      </w:r>
      <w:r>
        <w:rPr>
          <w:sz w:val="28"/>
          <w:szCs w:val="28"/>
        </w:rPr>
        <w:t>, наближуючи до</w:t>
      </w:r>
      <w:r w:rsidRPr="00783FBB">
        <w:rPr>
          <w:sz w:val="28"/>
          <w:szCs w:val="28"/>
        </w:rPr>
        <w:t xml:space="preserve"> громадянськ</w:t>
      </w:r>
      <w:r>
        <w:rPr>
          <w:sz w:val="28"/>
          <w:szCs w:val="28"/>
        </w:rPr>
        <w:t>ості. На думку філософа, п</w:t>
      </w:r>
      <w:r w:rsidRPr="00783FBB">
        <w:rPr>
          <w:sz w:val="28"/>
          <w:szCs w:val="28"/>
        </w:rPr>
        <w:t xml:space="preserve">атріотизм громадян </w:t>
      </w:r>
      <w:r>
        <w:rPr>
          <w:sz w:val="28"/>
          <w:szCs w:val="28"/>
        </w:rPr>
        <w:t>є</w:t>
      </w:r>
      <w:r w:rsidRPr="00783FBB">
        <w:rPr>
          <w:sz w:val="28"/>
          <w:szCs w:val="28"/>
        </w:rPr>
        <w:t xml:space="preserve"> од</w:t>
      </w:r>
      <w:r>
        <w:rPr>
          <w:sz w:val="28"/>
          <w:szCs w:val="28"/>
        </w:rPr>
        <w:t>ним</w:t>
      </w:r>
      <w:r w:rsidRPr="00783FBB">
        <w:rPr>
          <w:sz w:val="28"/>
          <w:szCs w:val="28"/>
        </w:rPr>
        <w:t xml:space="preserve"> </w:t>
      </w:r>
      <w:r w:rsidR="005D167B">
        <w:rPr>
          <w:sz w:val="28"/>
          <w:szCs w:val="28"/>
        </w:rPr>
        <w:t>із</w:t>
      </w:r>
      <w:r w:rsidRPr="00783FBB">
        <w:rPr>
          <w:sz w:val="28"/>
          <w:szCs w:val="28"/>
        </w:rPr>
        <w:t xml:space="preserve"> складників,</w:t>
      </w:r>
      <w:r>
        <w:rPr>
          <w:sz w:val="28"/>
          <w:szCs w:val="28"/>
        </w:rPr>
        <w:t xml:space="preserve"> </w:t>
      </w:r>
      <w:r w:rsidRPr="00783FBB">
        <w:rPr>
          <w:sz w:val="28"/>
          <w:szCs w:val="28"/>
        </w:rPr>
        <w:t>який гарантує добробут держави</w:t>
      </w:r>
      <w:r w:rsidR="005D167B">
        <w:rPr>
          <w:sz w:val="28"/>
          <w:szCs w:val="28"/>
        </w:rPr>
        <w:t>,</w:t>
      </w:r>
      <w:r w:rsidRPr="00783FBB">
        <w:rPr>
          <w:sz w:val="28"/>
          <w:szCs w:val="28"/>
        </w:rPr>
        <w:t xml:space="preserve"> </w:t>
      </w:r>
      <w:r w:rsidR="005D167B">
        <w:rPr>
          <w:sz w:val="28"/>
          <w:szCs w:val="28"/>
        </w:rPr>
        <w:t>проявляється у</w:t>
      </w:r>
      <w:r>
        <w:rPr>
          <w:sz w:val="28"/>
          <w:szCs w:val="28"/>
        </w:rPr>
        <w:t xml:space="preserve"> </w:t>
      </w:r>
      <w:r w:rsidRPr="00783FBB">
        <w:rPr>
          <w:sz w:val="28"/>
          <w:szCs w:val="28"/>
        </w:rPr>
        <w:t>виконанн</w:t>
      </w:r>
      <w:r w:rsidR="005D167B">
        <w:rPr>
          <w:sz w:val="28"/>
          <w:szCs w:val="28"/>
        </w:rPr>
        <w:t>і</w:t>
      </w:r>
      <w:r w:rsidRPr="00783FBB">
        <w:rPr>
          <w:sz w:val="28"/>
          <w:szCs w:val="28"/>
        </w:rPr>
        <w:t xml:space="preserve"> </w:t>
      </w:r>
      <w:r w:rsidR="005D167B">
        <w:rPr>
          <w:sz w:val="28"/>
          <w:szCs w:val="28"/>
        </w:rPr>
        <w:t xml:space="preserve">громадянських </w:t>
      </w:r>
      <w:r w:rsidRPr="00783FBB">
        <w:rPr>
          <w:sz w:val="28"/>
          <w:szCs w:val="28"/>
        </w:rPr>
        <w:t>обов</w:t>
      </w:r>
      <w:r w:rsidR="000A6E2A">
        <w:rPr>
          <w:sz w:val="28"/>
          <w:szCs w:val="28"/>
        </w:rPr>
        <w:t>’</w:t>
      </w:r>
      <w:r w:rsidRPr="00783FBB">
        <w:rPr>
          <w:sz w:val="28"/>
          <w:szCs w:val="28"/>
        </w:rPr>
        <w:t>язків в економіці,</w:t>
      </w:r>
      <w:r>
        <w:rPr>
          <w:sz w:val="28"/>
          <w:szCs w:val="28"/>
        </w:rPr>
        <w:t xml:space="preserve"> </w:t>
      </w:r>
      <w:r w:rsidRPr="00783FBB">
        <w:rPr>
          <w:sz w:val="28"/>
          <w:szCs w:val="28"/>
        </w:rPr>
        <w:t>політиці, мистецтві, науці та інших сферах суспільного життя, у тому числі у воєнній</w:t>
      </w:r>
      <w:r>
        <w:rPr>
          <w:sz w:val="28"/>
          <w:szCs w:val="28"/>
        </w:rPr>
        <w:t xml:space="preserve"> </w:t>
      </w:r>
      <w:r w:rsidR="005D167B">
        <w:rPr>
          <w:sz w:val="28"/>
          <w:szCs w:val="28"/>
        </w:rPr>
        <w:t xml:space="preserve">сфері, але без її домінанти </w:t>
      </w:r>
      <w:r w:rsidRPr="00783FBB">
        <w:rPr>
          <w:sz w:val="28"/>
          <w:szCs w:val="28"/>
        </w:rPr>
        <w:t>[</w:t>
      </w:r>
      <w:r w:rsidR="00852653">
        <w:rPr>
          <w:sz w:val="28"/>
          <w:szCs w:val="28"/>
        </w:rPr>
        <w:t>1</w:t>
      </w:r>
      <w:r w:rsidRPr="00783FBB">
        <w:rPr>
          <w:sz w:val="28"/>
          <w:szCs w:val="28"/>
        </w:rPr>
        <w:t xml:space="preserve">]. </w:t>
      </w:r>
    </w:p>
    <w:p w14:paraId="4CB879DB" w14:textId="0ACC5093" w:rsidR="005D167B" w:rsidRDefault="005D167B" w:rsidP="005D167B">
      <w:pPr>
        <w:pStyle w:val="af4"/>
        <w:widowControl w:val="0"/>
        <w:spacing w:line="360" w:lineRule="auto"/>
        <w:ind w:left="0" w:firstLine="709"/>
        <w:jc w:val="both"/>
        <w:rPr>
          <w:sz w:val="28"/>
          <w:szCs w:val="28"/>
        </w:rPr>
      </w:pPr>
      <w:r>
        <w:rPr>
          <w:sz w:val="28"/>
          <w:szCs w:val="28"/>
        </w:rPr>
        <w:t xml:space="preserve">А. Миронов припускає, що </w:t>
      </w:r>
      <w:r w:rsidR="00783FBB" w:rsidRPr="00783FBB">
        <w:rPr>
          <w:sz w:val="28"/>
          <w:szCs w:val="28"/>
        </w:rPr>
        <w:t>ідея патріотизму в грецькому</w:t>
      </w:r>
      <w:r w:rsidR="00783FBB">
        <w:rPr>
          <w:sz w:val="28"/>
          <w:szCs w:val="28"/>
        </w:rPr>
        <w:t xml:space="preserve"> </w:t>
      </w:r>
      <w:r w:rsidR="00783FBB" w:rsidRPr="00783FBB">
        <w:rPr>
          <w:sz w:val="28"/>
          <w:szCs w:val="28"/>
        </w:rPr>
        <w:t>суспільстві виник</w:t>
      </w:r>
      <w:r>
        <w:rPr>
          <w:sz w:val="28"/>
          <w:szCs w:val="28"/>
        </w:rPr>
        <w:t>ла</w:t>
      </w:r>
      <w:r w:rsidR="00783FBB" w:rsidRPr="00783FBB">
        <w:rPr>
          <w:sz w:val="28"/>
          <w:szCs w:val="28"/>
        </w:rPr>
        <w:t xml:space="preserve"> як </w:t>
      </w:r>
      <w:r>
        <w:rPr>
          <w:sz w:val="28"/>
          <w:szCs w:val="28"/>
        </w:rPr>
        <w:t>«</w:t>
      </w:r>
      <w:r w:rsidR="00783FBB" w:rsidRPr="00783FBB">
        <w:rPr>
          <w:sz w:val="28"/>
          <w:szCs w:val="28"/>
        </w:rPr>
        <w:t>результат соціальної творчості, що має на меті виживання</w:t>
      </w:r>
      <w:r w:rsidR="00783FBB">
        <w:rPr>
          <w:sz w:val="28"/>
          <w:szCs w:val="28"/>
        </w:rPr>
        <w:t xml:space="preserve"> </w:t>
      </w:r>
      <w:r w:rsidR="00783FBB" w:rsidRPr="00783FBB">
        <w:rPr>
          <w:sz w:val="28"/>
          <w:szCs w:val="28"/>
        </w:rPr>
        <w:t>спільноти, пошук способу самоідентифікації етносу, засобів підтримки балансу</w:t>
      </w:r>
      <w:r w:rsidR="00783FBB">
        <w:rPr>
          <w:sz w:val="28"/>
          <w:szCs w:val="28"/>
        </w:rPr>
        <w:t xml:space="preserve"> </w:t>
      </w:r>
      <w:r w:rsidR="00783FBB" w:rsidRPr="00783FBB">
        <w:rPr>
          <w:sz w:val="28"/>
          <w:szCs w:val="28"/>
        </w:rPr>
        <w:t>інтересів між різними станами, подолання соціальних бар</w:t>
      </w:r>
      <w:r w:rsidR="000A6E2A">
        <w:rPr>
          <w:sz w:val="28"/>
          <w:szCs w:val="28"/>
        </w:rPr>
        <w:t>’</w:t>
      </w:r>
      <w:r w:rsidR="00783FBB" w:rsidRPr="00783FBB">
        <w:rPr>
          <w:sz w:val="28"/>
          <w:szCs w:val="28"/>
        </w:rPr>
        <w:t>єрів усередині суспільної</w:t>
      </w:r>
      <w:r w:rsidR="00783FBB">
        <w:rPr>
          <w:sz w:val="28"/>
          <w:szCs w:val="28"/>
        </w:rPr>
        <w:t xml:space="preserve"> </w:t>
      </w:r>
      <w:r w:rsidR="00783FBB" w:rsidRPr="00783FBB">
        <w:rPr>
          <w:sz w:val="28"/>
          <w:szCs w:val="28"/>
        </w:rPr>
        <w:t>структури» [</w:t>
      </w:r>
      <w:r w:rsidR="00852653">
        <w:rPr>
          <w:sz w:val="28"/>
          <w:szCs w:val="28"/>
        </w:rPr>
        <w:t>45</w:t>
      </w:r>
      <w:r>
        <w:rPr>
          <w:sz w:val="28"/>
          <w:szCs w:val="28"/>
        </w:rPr>
        <w:t xml:space="preserve">, с. 280]. </w:t>
      </w:r>
    </w:p>
    <w:p w14:paraId="2A621222" w14:textId="2055E63D" w:rsidR="008147A2" w:rsidRDefault="005D167B" w:rsidP="008147A2">
      <w:pPr>
        <w:pStyle w:val="af4"/>
        <w:widowControl w:val="0"/>
        <w:spacing w:line="360" w:lineRule="auto"/>
        <w:ind w:left="0" w:firstLine="709"/>
        <w:jc w:val="both"/>
        <w:rPr>
          <w:sz w:val="28"/>
          <w:szCs w:val="28"/>
        </w:rPr>
      </w:pPr>
      <w:r>
        <w:rPr>
          <w:sz w:val="28"/>
          <w:szCs w:val="28"/>
        </w:rPr>
        <w:t>П</w:t>
      </w:r>
      <w:r w:rsidRPr="005D167B">
        <w:rPr>
          <w:sz w:val="28"/>
          <w:szCs w:val="28"/>
        </w:rPr>
        <w:t>ам</w:t>
      </w:r>
      <w:r w:rsidR="000A6E2A">
        <w:rPr>
          <w:sz w:val="28"/>
          <w:szCs w:val="28"/>
        </w:rPr>
        <w:t>’</w:t>
      </w:r>
      <w:r w:rsidRPr="005D167B">
        <w:rPr>
          <w:sz w:val="28"/>
          <w:szCs w:val="28"/>
        </w:rPr>
        <w:t>ятк</w:t>
      </w:r>
      <w:r>
        <w:rPr>
          <w:sz w:val="28"/>
          <w:szCs w:val="28"/>
        </w:rPr>
        <w:t>и</w:t>
      </w:r>
      <w:r w:rsidRPr="005D167B">
        <w:rPr>
          <w:sz w:val="28"/>
          <w:szCs w:val="28"/>
        </w:rPr>
        <w:t xml:space="preserve"> давньоруської літератури </w:t>
      </w:r>
      <w:r>
        <w:rPr>
          <w:sz w:val="28"/>
          <w:szCs w:val="28"/>
        </w:rPr>
        <w:t>також відображають і</w:t>
      </w:r>
      <w:r w:rsidRPr="005D167B">
        <w:rPr>
          <w:sz w:val="28"/>
          <w:szCs w:val="28"/>
        </w:rPr>
        <w:t>де</w:t>
      </w:r>
      <w:r>
        <w:rPr>
          <w:sz w:val="28"/>
          <w:szCs w:val="28"/>
        </w:rPr>
        <w:t>ю</w:t>
      </w:r>
      <w:r w:rsidRPr="005D167B">
        <w:rPr>
          <w:sz w:val="28"/>
          <w:szCs w:val="28"/>
        </w:rPr>
        <w:t xml:space="preserve"> патріотизму</w:t>
      </w:r>
      <w:r>
        <w:rPr>
          <w:sz w:val="28"/>
          <w:szCs w:val="28"/>
        </w:rPr>
        <w:t>:</w:t>
      </w:r>
      <w:r w:rsidRPr="005D167B">
        <w:rPr>
          <w:sz w:val="28"/>
          <w:szCs w:val="28"/>
        </w:rPr>
        <w:t xml:space="preserve"> </w:t>
      </w:r>
      <w:r w:rsidR="008147A2" w:rsidRPr="008147A2">
        <w:rPr>
          <w:sz w:val="28"/>
          <w:szCs w:val="28"/>
        </w:rPr>
        <w:t>«Слово о полку Ігоревім»</w:t>
      </w:r>
      <w:r w:rsidR="008147A2">
        <w:rPr>
          <w:sz w:val="28"/>
          <w:szCs w:val="28"/>
        </w:rPr>
        <w:t xml:space="preserve">, </w:t>
      </w:r>
      <w:r w:rsidR="008147A2" w:rsidRPr="008147A2">
        <w:rPr>
          <w:sz w:val="28"/>
          <w:szCs w:val="28"/>
        </w:rPr>
        <w:t>«Повчання Володимира Мономаха дітям»</w:t>
      </w:r>
      <w:r w:rsidR="008147A2">
        <w:rPr>
          <w:sz w:val="28"/>
          <w:szCs w:val="28"/>
        </w:rPr>
        <w:t>.</w:t>
      </w:r>
    </w:p>
    <w:p w14:paraId="098C242B" w14:textId="1C37821C" w:rsidR="008147A2" w:rsidRDefault="008147A2" w:rsidP="008147A2">
      <w:pPr>
        <w:pStyle w:val="af4"/>
        <w:widowControl w:val="0"/>
        <w:spacing w:line="360" w:lineRule="auto"/>
        <w:ind w:left="0" w:firstLine="709"/>
        <w:jc w:val="both"/>
        <w:rPr>
          <w:sz w:val="28"/>
          <w:szCs w:val="28"/>
        </w:rPr>
      </w:pPr>
      <w:r>
        <w:rPr>
          <w:sz w:val="28"/>
          <w:szCs w:val="28"/>
        </w:rPr>
        <w:lastRenderedPageBreak/>
        <w:t xml:space="preserve">Твір </w:t>
      </w:r>
      <w:r w:rsidR="005D167B" w:rsidRPr="005D167B">
        <w:rPr>
          <w:sz w:val="28"/>
          <w:szCs w:val="28"/>
        </w:rPr>
        <w:t xml:space="preserve">«Слово о полку Ігоревім» </w:t>
      </w:r>
      <w:r>
        <w:rPr>
          <w:sz w:val="28"/>
          <w:szCs w:val="28"/>
        </w:rPr>
        <w:t xml:space="preserve">описує </w:t>
      </w:r>
      <w:r w:rsidR="005D167B" w:rsidRPr="005D167B">
        <w:rPr>
          <w:sz w:val="28"/>
          <w:szCs w:val="28"/>
        </w:rPr>
        <w:t>зміну</w:t>
      </w:r>
      <w:r>
        <w:rPr>
          <w:sz w:val="28"/>
          <w:szCs w:val="28"/>
        </w:rPr>
        <w:t xml:space="preserve"> </w:t>
      </w:r>
      <w:r w:rsidR="005D167B" w:rsidRPr="005D167B">
        <w:rPr>
          <w:sz w:val="28"/>
          <w:szCs w:val="28"/>
        </w:rPr>
        <w:t>світогляду князя Ігоря від свавільно-гнівних вчинків до розуміння об</w:t>
      </w:r>
      <w:r w:rsidR="000A6E2A">
        <w:rPr>
          <w:sz w:val="28"/>
          <w:szCs w:val="28"/>
        </w:rPr>
        <w:t>’</w:t>
      </w:r>
      <w:r w:rsidR="005D167B" w:rsidRPr="005D167B">
        <w:rPr>
          <w:sz w:val="28"/>
          <w:szCs w:val="28"/>
        </w:rPr>
        <w:t>єднавчої</w:t>
      </w:r>
      <w:r>
        <w:rPr>
          <w:sz w:val="28"/>
          <w:szCs w:val="28"/>
        </w:rPr>
        <w:t xml:space="preserve"> </w:t>
      </w:r>
      <w:r w:rsidR="005D167B" w:rsidRPr="005D167B">
        <w:rPr>
          <w:sz w:val="28"/>
          <w:szCs w:val="28"/>
        </w:rPr>
        <w:t>ролі держави</w:t>
      </w:r>
      <w:r>
        <w:rPr>
          <w:sz w:val="28"/>
          <w:szCs w:val="28"/>
        </w:rPr>
        <w:t xml:space="preserve">, яка </w:t>
      </w:r>
      <w:r w:rsidR="005D167B" w:rsidRPr="005D167B">
        <w:rPr>
          <w:sz w:val="28"/>
          <w:szCs w:val="28"/>
        </w:rPr>
        <w:t>ілюструється наприкінці поеми,</w:t>
      </w:r>
      <w:r>
        <w:rPr>
          <w:sz w:val="28"/>
          <w:szCs w:val="28"/>
        </w:rPr>
        <w:t xml:space="preserve"> коли князь </w:t>
      </w:r>
      <w:r w:rsidRPr="005D167B">
        <w:rPr>
          <w:sz w:val="28"/>
          <w:szCs w:val="28"/>
        </w:rPr>
        <w:t xml:space="preserve">Ігор </w:t>
      </w:r>
      <w:r w:rsidR="005D167B" w:rsidRPr="005D167B">
        <w:rPr>
          <w:sz w:val="28"/>
          <w:szCs w:val="28"/>
        </w:rPr>
        <w:t>після втечі з полону приходить до церкви Святої Богородиці [</w:t>
      </w:r>
      <w:r w:rsidR="00852653">
        <w:rPr>
          <w:sz w:val="28"/>
          <w:szCs w:val="28"/>
        </w:rPr>
        <w:t>65</w:t>
      </w:r>
      <w:r w:rsidR="005D167B" w:rsidRPr="005D167B">
        <w:rPr>
          <w:sz w:val="28"/>
          <w:szCs w:val="28"/>
        </w:rPr>
        <w:t>].</w:t>
      </w:r>
    </w:p>
    <w:p w14:paraId="2F616E3D" w14:textId="6BFC2F03" w:rsidR="008147A2" w:rsidRDefault="008147A2" w:rsidP="008147A2">
      <w:pPr>
        <w:pStyle w:val="af4"/>
        <w:widowControl w:val="0"/>
        <w:spacing w:line="360" w:lineRule="auto"/>
        <w:ind w:left="0" w:firstLine="709"/>
        <w:jc w:val="both"/>
        <w:rPr>
          <w:sz w:val="28"/>
          <w:szCs w:val="28"/>
        </w:rPr>
      </w:pPr>
      <w:r>
        <w:rPr>
          <w:sz w:val="28"/>
          <w:szCs w:val="28"/>
        </w:rPr>
        <w:t xml:space="preserve">Твір </w:t>
      </w:r>
      <w:r w:rsidR="005D167B" w:rsidRPr="008147A2">
        <w:rPr>
          <w:sz w:val="28"/>
          <w:szCs w:val="28"/>
        </w:rPr>
        <w:t xml:space="preserve">«Повчання Володимира Мономаха дітям» </w:t>
      </w:r>
      <w:r>
        <w:rPr>
          <w:sz w:val="28"/>
          <w:szCs w:val="28"/>
        </w:rPr>
        <w:t xml:space="preserve">містить поради </w:t>
      </w:r>
      <w:r w:rsidR="005D167B" w:rsidRPr="008147A2">
        <w:rPr>
          <w:sz w:val="28"/>
          <w:szCs w:val="28"/>
        </w:rPr>
        <w:t>Київськ</w:t>
      </w:r>
      <w:r>
        <w:rPr>
          <w:sz w:val="28"/>
          <w:szCs w:val="28"/>
        </w:rPr>
        <w:t>ого князя</w:t>
      </w:r>
      <w:r w:rsidR="005D167B" w:rsidRPr="008147A2">
        <w:rPr>
          <w:sz w:val="28"/>
          <w:szCs w:val="28"/>
        </w:rPr>
        <w:t xml:space="preserve"> </w:t>
      </w:r>
      <w:r w:rsidRPr="005D167B">
        <w:rPr>
          <w:sz w:val="28"/>
          <w:szCs w:val="28"/>
        </w:rPr>
        <w:t>своїм дітям</w:t>
      </w:r>
      <w:r>
        <w:rPr>
          <w:sz w:val="28"/>
          <w:szCs w:val="28"/>
        </w:rPr>
        <w:t xml:space="preserve"> </w:t>
      </w:r>
      <w:r w:rsidR="005D167B" w:rsidRPr="008147A2">
        <w:rPr>
          <w:sz w:val="28"/>
          <w:szCs w:val="28"/>
        </w:rPr>
        <w:t>любити Батьківщину, захищати її від ворогів, трудитися, бути</w:t>
      </w:r>
      <w:r>
        <w:rPr>
          <w:sz w:val="28"/>
          <w:szCs w:val="28"/>
        </w:rPr>
        <w:t xml:space="preserve"> </w:t>
      </w:r>
      <w:r w:rsidR="005D167B" w:rsidRPr="005D167B">
        <w:rPr>
          <w:sz w:val="28"/>
          <w:szCs w:val="28"/>
        </w:rPr>
        <w:t>хоробрими, гуманними, чуйними до людей, поважати старших, жаліти дітей,</w:t>
      </w:r>
      <w:r>
        <w:rPr>
          <w:sz w:val="28"/>
          <w:szCs w:val="28"/>
        </w:rPr>
        <w:t xml:space="preserve"> </w:t>
      </w:r>
      <w:r w:rsidR="005D167B" w:rsidRPr="005D167B">
        <w:rPr>
          <w:sz w:val="28"/>
          <w:szCs w:val="28"/>
        </w:rPr>
        <w:t>сиріт, поважати жінок [</w:t>
      </w:r>
      <w:r w:rsidR="00852653">
        <w:rPr>
          <w:sz w:val="28"/>
          <w:szCs w:val="28"/>
        </w:rPr>
        <w:t>54</w:t>
      </w:r>
      <w:r w:rsidR="005D167B" w:rsidRPr="005D167B">
        <w:rPr>
          <w:sz w:val="28"/>
          <w:szCs w:val="28"/>
        </w:rPr>
        <w:t>].</w:t>
      </w:r>
    </w:p>
    <w:p w14:paraId="29707FAC" w14:textId="129C7791" w:rsidR="00AC6FA1" w:rsidRDefault="008147A2" w:rsidP="00AC6FA1">
      <w:pPr>
        <w:pStyle w:val="af4"/>
        <w:widowControl w:val="0"/>
        <w:spacing w:line="360" w:lineRule="auto"/>
        <w:ind w:left="0" w:firstLine="709"/>
        <w:jc w:val="both"/>
        <w:rPr>
          <w:sz w:val="28"/>
          <w:szCs w:val="28"/>
        </w:rPr>
      </w:pPr>
      <w:r>
        <w:rPr>
          <w:sz w:val="28"/>
          <w:szCs w:val="28"/>
        </w:rPr>
        <w:t>Г</w:t>
      </w:r>
      <w:r w:rsidR="005D167B" w:rsidRPr="008147A2">
        <w:rPr>
          <w:sz w:val="28"/>
          <w:szCs w:val="28"/>
        </w:rPr>
        <w:t>егел</w:t>
      </w:r>
      <w:r>
        <w:rPr>
          <w:sz w:val="28"/>
          <w:szCs w:val="28"/>
        </w:rPr>
        <w:t xml:space="preserve">ь трактує </w:t>
      </w:r>
      <w:r w:rsidR="005D167B" w:rsidRPr="008147A2">
        <w:rPr>
          <w:sz w:val="28"/>
          <w:szCs w:val="28"/>
        </w:rPr>
        <w:t xml:space="preserve">патріотизм </w:t>
      </w:r>
      <w:r>
        <w:rPr>
          <w:sz w:val="28"/>
          <w:szCs w:val="28"/>
        </w:rPr>
        <w:t>як</w:t>
      </w:r>
      <w:r w:rsidR="005D167B" w:rsidRPr="008147A2">
        <w:rPr>
          <w:sz w:val="28"/>
          <w:szCs w:val="28"/>
        </w:rPr>
        <w:t xml:space="preserve"> прагнення досягти загальних цілей та інтересів</w:t>
      </w:r>
      <w:r>
        <w:rPr>
          <w:sz w:val="28"/>
          <w:szCs w:val="28"/>
        </w:rPr>
        <w:t xml:space="preserve"> </w:t>
      </w:r>
      <w:r w:rsidR="005D167B" w:rsidRPr="008147A2">
        <w:rPr>
          <w:sz w:val="28"/>
          <w:szCs w:val="28"/>
        </w:rPr>
        <w:t xml:space="preserve">держави, які </w:t>
      </w:r>
      <w:r>
        <w:rPr>
          <w:sz w:val="28"/>
          <w:szCs w:val="28"/>
        </w:rPr>
        <w:t>вважає</w:t>
      </w:r>
      <w:r w:rsidR="005D167B" w:rsidRPr="008147A2">
        <w:rPr>
          <w:sz w:val="28"/>
          <w:szCs w:val="28"/>
        </w:rPr>
        <w:t xml:space="preserve"> вищи</w:t>
      </w:r>
      <w:r>
        <w:rPr>
          <w:sz w:val="28"/>
          <w:szCs w:val="28"/>
        </w:rPr>
        <w:t>м</w:t>
      </w:r>
      <w:r w:rsidR="005D167B" w:rsidRPr="008147A2">
        <w:rPr>
          <w:sz w:val="28"/>
          <w:szCs w:val="28"/>
        </w:rPr>
        <w:t xml:space="preserve"> пріоритет</w:t>
      </w:r>
      <w:r>
        <w:rPr>
          <w:sz w:val="28"/>
          <w:szCs w:val="28"/>
        </w:rPr>
        <w:t>ом</w:t>
      </w:r>
      <w:r w:rsidR="005D167B" w:rsidRPr="008147A2">
        <w:rPr>
          <w:sz w:val="28"/>
          <w:szCs w:val="28"/>
        </w:rPr>
        <w:t xml:space="preserve"> стосовно особистих,</w:t>
      </w:r>
      <w:r>
        <w:rPr>
          <w:sz w:val="28"/>
          <w:szCs w:val="28"/>
        </w:rPr>
        <w:t xml:space="preserve"> </w:t>
      </w:r>
      <w:r w:rsidR="005D167B" w:rsidRPr="005D167B">
        <w:rPr>
          <w:sz w:val="28"/>
          <w:szCs w:val="28"/>
        </w:rPr>
        <w:t xml:space="preserve">групових </w:t>
      </w:r>
      <w:r w:rsidR="00BB5E07">
        <w:rPr>
          <w:sz w:val="28"/>
          <w:szCs w:val="28"/>
        </w:rPr>
        <w:t>і</w:t>
      </w:r>
      <w:r w:rsidR="005D167B" w:rsidRPr="005D167B">
        <w:rPr>
          <w:sz w:val="28"/>
          <w:szCs w:val="28"/>
        </w:rPr>
        <w:t xml:space="preserve"> суспільних інтересів. Держав</w:t>
      </w:r>
      <w:r w:rsidR="00BB5E07">
        <w:rPr>
          <w:sz w:val="28"/>
          <w:szCs w:val="28"/>
        </w:rPr>
        <w:t>у філософ розглядає</w:t>
      </w:r>
      <w:r w:rsidR="005D167B" w:rsidRPr="005D167B">
        <w:rPr>
          <w:sz w:val="28"/>
          <w:szCs w:val="28"/>
        </w:rPr>
        <w:t xml:space="preserve"> як вищ</w:t>
      </w:r>
      <w:r w:rsidR="00BB5E07">
        <w:rPr>
          <w:sz w:val="28"/>
          <w:szCs w:val="28"/>
        </w:rPr>
        <w:t>у</w:t>
      </w:r>
      <w:r w:rsidR="005D167B" w:rsidRPr="005D167B">
        <w:rPr>
          <w:sz w:val="28"/>
          <w:szCs w:val="28"/>
        </w:rPr>
        <w:t xml:space="preserve"> форм</w:t>
      </w:r>
      <w:r w:rsidR="00BB5E07">
        <w:rPr>
          <w:sz w:val="28"/>
          <w:szCs w:val="28"/>
        </w:rPr>
        <w:t>у</w:t>
      </w:r>
      <w:r w:rsidR="005D167B" w:rsidRPr="005D167B">
        <w:rPr>
          <w:sz w:val="28"/>
          <w:szCs w:val="28"/>
        </w:rPr>
        <w:t xml:space="preserve"> організації</w:t>
      </w:r>
      <w:r>
        <w:rPr>
          <w:sz w:val="28"/>
          <w:szCs w:val="28"/>
        </w:rPr>
        <w:t xml:space="preserve"> </w:t>
      </w:r>
      <w:r w:rsidR="005D167B" w:rsidRPr="005D167B">
        <w:rPr>
          <w:sz w:val="28"/>
          <w:szCs w:val="28"/>
        </w:rPr>
        <w:t>суспільства</w:t>
      </w:r>
      <w:r w:rsidR="00BB5E07">
        <w:rPr>
          <w:sz w:val="28"/>
          <w:szCs w:val="28"/>
        </w:rPr>
        <w:t>,</w:t>
      </w:r>
      <w:r w:rsidR="005D167B" w:rsidRPr="005D167B">
        <w:rPr>
          <w:sz w:val="28"/>
          <w:szCs w:val="28"/>
        </w:rPr>
        <w:t xml:space="preserve"> вищ</w:t>
      </w:r>
      <w:r w:rsidR="00BB5E07">
        <w:rPr>
          <w:sz w:val="28"/>
          <w:szCs w:val="28"/>
        </w:rPr>
        <w:t>у</w:t>
      </w:r>
      <w:r w:rsidR="005D167B" w:rsidRPr="005D167B">
        <w:rPr>
          <w:sz w:val="28"/>
          <w:szCs w:val="28"/>
        </w:rPr>
        <w:t xml:space="preserve"> цінність </w:t>
      </w:r>
      <w:r w:rsidR="00BB5E07">
        <w:rPr>
          <w:sz w:val="28"/>
          <w:szCs w:val="28"/>
        </w:rPr>
        <w:t>і</w:t>
      </w:r>
      <w:r w:rsidR="005D167B" w:rsidRPr="005D167B">
        <w:rPr>
          <w:sz w:val="28"/>
          <w:szCs w:val="28"/>
        </w:rPr>
        <w:t xml:space="preserve"> головни</w:t>
      </w:r>
      <w:r w:rsidR="00BB5E07">
        <w:rPr>
          <w:sz w:val="28"/>
          <w:szCs w:val="28"/>
        </w:rPr>
        <w:t>й</w:t>
      </w:r>
      <w:r w:rsidR="005D167B" w:rsidRPr="005D167B">
        <w:rPr>
          <w:sz w:val="28"/>
          <w:szCs w:val="28"/>
        </w:rPr>
        <w:t xml:space="preserve"> об</w:t>
      </w:r>
      <w:r w:rsidR="000A6E2A">
        <w:rPr>
          <w:sz w:val="28"/>
          <w:szCs w:val="28"/>
        </w:rPr>
        <w:t>’</w:t>
      </w:r>
      <w:r w:rsidR="005D167B" w:rsidRPr="005D167B">
        <w:rPr>
          <w:sz w:val="28"/>
          <w:szCs w:val="28"/>
        </w:rPr>
        <w:t>єкт вищих почуттів і помислів</w:t>
      </w:r>
      <w:r>
        <w:rPr>
          <w:sz w:val="28"/>
          <w:szCs w:val="28"/>
        </w:rPr>
        <w:t xml:space="preserve"> </w:t>
      </w:r>
      <w:r w:rsidR="005D167B" w:rsidRPr="005D167B">
        <w:rPr>
          <w:sz w:val="28"/>
          <w:szCs w:val="28"/>
        </w:rPr>
        <w:t>особистості та суспільства [</w:t>
      </w:r>
      <w:r w:rsidR="00852653">
        <w:rPr>
          <w:sz w:val="28"/>
          <w:szCs w:val="28"/>
        </w:rPr>
        <w:t>22</w:t>
      </w:r>
      <w:r w:rsidR="005D167B" w:rsidRPr="005D167B">
        <w:rPr>
          <w:sz w:val="28"/>
          <w:szCs w:val="28"/>
        </w:rPr>
        <w:t>].</w:t>
      </w:r>
    </w:p>
    <w:p w14:paraId="0BE47D16" w14:textId="6B816537" w:rsidR="00583B41" w:rsidRDefault="00AC6FA1" w:rsidP="00583B41">
      <w:pPr>
        <w:pStyle w:val="af4"/>
        <w:widowControl w:val="0"/>
        <w:spacing w:line="360" w:lineRule="auto"/>
        <w:ind w:left="0" w:firstLine="709"/>
        <w:jc w:val="both"/>
        <w:rPr>
          <w:sz w:val="28"/>
          <w:szCs w:val="28"/>
        </w:rPr>
      </w:pPr>
      <w:r>
        <w:rPr>
          <w:sz w:val="28"/>
          <w:szCs w:val="28"/>
        </w:rPr>
        <w:t>Дослідження сучасних науковців сутності патріотизму дозволяють розглянути його с</w:t>
      </w:r>
      <w:r w:rsidRPr="00AC6FA1">
        <w:rPr>
          <w:sz w:val="28"/>
          <w:szCs w:val="28"/>
        </w:rPr>
        <w:t>труктур</w:t>
      </w:r>
      <w:r>
        <w:rPr>
          <w:sz w:val="28"/>
          <w:szCs w:val="28"/>
        </w:rPr>
        <w:t>у, яка включає</w:t>
      </w:r>
      <w:r w:rsidRPr="00AC6FA1">
        <w:rPr>
          <w:sz w:val="28"/>
          <w:szCs w:val="28"/>
        </w:rPr>
        <w:t xml:space="preserve"> в себе потребу і</w:t>
      </w:r>
      <w:r w:rsidR="00583B41">
        <w:rPr>
          <w:sz w:val="28"/>
          <w:szCs w:val="28"/>
        </w:rPr>
        <w:t xml:space="preserve"> </w:t>
      </w:r>
      <w:r w:rsidRPr="00AC6FA1">
        <w:rPr>
          <w:sz w:val="28"/>
          <w:szCs w:val="28"/>
        </w:rPr>
        <w:t>прагнення особистості бути патріотичною, знання і норми патріотичної поведінки</w:t>
      </w:r>
      <w:r w:rsidR="00583B41">
        <w:rPr>
          <w:sz w:val="28"/>
          <w:szCs w:val="28"/>
        </w:rPr>
        <w:t xml:space="preserve"> </w:t>
      </w:r>
      <w:r w:rsidRPr="00AC6FA1">
        <w:rPr>
          <w:sz w:val="28"/>
          <w:szCs w:val="28"/>
        </w:rPr>
        <w:t>і прагнення їх дотримуватися, володіння навичками виявляти його, здатність</w:t>
      </w:r>
      <w:r w:rsidR="00583B41">
        <w:rPr>
          <w:sz w:val="28"/>
          <w:szCs w:val="28"/>
        </w:rPr>
        <w:t xml:space="preserve"> </w:t>
      </w:r>
      <w:r w:rsidRPr="00AC6FA1">
        <w:rPr>
          <w:sz w:val="28"/>
          <w:szCs w:val="28"/>
        </w:rPr>
        <w:t>силою волі поводитися певним чином [</w:t>
      </w:r>
      <w:r w:rsidR="00852653">
        <w:rPr>
          <w:sz w:val="28"/>
          <w:szCs w:val="28"/>
        </w:rPr>
        <w:t>86</w:t>
      </w:r>
      <w:r w:rsidRPr="00AC6FA1">
        <w:rPr>
          <w:sz w:val="28"/>
          <w:szCs w:val="28"/>
        </w:rPr>
        <w:t>].</w:t>
      </w:r>
    </w:p>
    <w:p w14:paraId="453E83D1" w14:textId="3579E06F" w:rsidR="004F1EEC" w:rsidRDefault="004F1EEC" w:rsidP="004F1EEC">
      <w:pPr>
        <w:pStyle w:val="af4"/>
        <w:widowControl w:val="0"/>
        <w:spacing w:line="360" w:lineRule="auto"/>
        <w:ind w:left="0" w:firstLine="709"/>
        <w:jc w:val="both"/>
        <w:rPr>
          <w:sz w:val="28"/>
          <w:szCs w:val="28"/>
        </w:rPr>
      </w:pPr>
      <w:r w:rsidRPr="004F1EEC">
        <w:rPr>
          <w:sz w:val="28"/>
          <w:szCs w:val="28"/>
        </w:rPr>
        <w:t>Проблем</w:t>
      </w:r>
      <w:r>
        <w:rPr>
          <w:sz w:val="28"/>
          <w:szCs w:val="28"/>
        </w:rPr>
        <w:t>у</w:t>
      </w:r>
      <w:r w:rsidRPr="004F1EEC">
        <w:rPr>
          <w:sz w:val="28"/>
          <w:szCs w:val="28"/>
        </w:rPr>
        <w:t xml:space="preserve"> </w:t>
      </w:r>
      <w:r>
        <w:rPr>
          <w:sz w:val="28"/>
          <w:szCs w:val="28"/>
        </w:rPr>
        <w:t xml:space="preserve">патріотичного </w:t>
      </w:r>
      <w:r w:rsidRPr="004F1EEC">
        <w:rPr>
          <w:sz w:val="28"/>
          <w:szCs w:val="28"/>
        </w:rPr>
        <w:t>виховання до</w:t>
      </w:r>
      <w:r>
        <w:rPr>
          <w:sz w:val="28"/>
          <w:szCs w:val="28"/>
        </w:rPr>
        <w:t>сліджували видатні філософи (Ф. Бекон, Гегель, Д. Дідро, Конфуцій, Макіавеллі, Платон, Л. </w:t>
      </w:r>
      <w:proofErr w:type="spellStart"/>
      <w:r>
        <w:rPr>
          <w:sz w:val="28"/>
          <w:szCs w:val="28"/>
        </w:rPr>
        <w:t>Рижко</w:t>
      </w:r>
      <w:proofErr w:type="spellEnd"/>
      <w:r>
        <w:rPr>
          <w:sz w:val="28"/>
          <w:szCs w:val="28"/>
        </w:rPr>
        <w:t>, І. </w:t>
      </w:r>
      <w:r w:rsidRPr="004F1EEC">
        <w:rPr>
          <w:sz w:val="28"/>
          <w:szCs w:val="28"/>
        </w:rPr>
        <w:t>Стогній, Фіхте та ін.);</w:t>
      </w:r>
      <w:r>
        <w:rPr>
          <w:sz w:val="28"/>
          <w:szCs w:val="28"/>
        </w:rPr>
        <w:t xml:space="preserve"> </w:t>
      </w:r>
      <w:r w:rsidR="006B3ED0">
        <w:rPr>
          <w:sz w:val="28"/>
          <w:szCs w:val="28"/>
        </w:rPr>
        <w:t>педагоги (Г. Ващенко, А. </w:t>
      </w:r>
      <w:proofErr w:type="spellStart"/>
      <w:r w:rsidR="006B3ED0">
        <w:rPr>
          <w:sz w:val="28"/>
          <w:szCs w:val="28"/>
        </w:rPr>
        <w:t>Дістервег</w:t>
      </w:r>
      <w:proofErr w:type="spellEnd"/>
      <w:r w:rsidR="006B3ED0">
        <w:rPr>
          <w:sz w:val="28"/>
          <w:szCs w:val="28"/>
        </w:rPr>
        <w:t>, Я. </w:t>
      </w:r>
      <w:proofErr w:type="spellStart"/>
      <w:r w:rsidR="006B3ED0">
        <w:rPr>
          <w:sz w:val="28"/>
          <w:szCs w:val="28"/>
        </w:rPr>
        <w:t>Коменський</w:t>
      </w:r>
      <w:proofErr w:type="spellEnd"/>
      <w:r w:rsidR="006B3ED0">
        <w:rPr>
          <w:sz w:val="28"/>
          <w:szCs w:val="28"/>
        </w:rPr>
        <w:t>, А. Макаренко, І. Огієнко, Й. </w:t>
      </w:r>
      <w:proofErr w:type="spellStart"/>
      <w:r w:rsidRPr="004F1EEC">
        <w:rPr>
          <w:sz w:val="28"/>
          <w:szCs w:val="28"/>
        </w:rPr>
        <w:t>Песталоцці</w:t>
      </w:r>
      <w:proofErr w:type="spellEnd"/>
      <w:r w:rsidRPr="004F1EEC">
        <w:rPr>
          <w:sz w:val="28"/>
          <w:szCs w:val="28"/>
        </w:rPr>
        <w:t>,</w:t>
      </w:r>
      <w:r>
        <w:rPr>
          <w:sz w:val="28"/>
          <w:szCs w:val="28"/>
        </w:rPr>
        <w:t xml:space="preserve"> </w:t>
      </w:r>
      <w:r w:rsidR="006B3ED0">
        <w:rPr>
          <w:sz w:val="28"/>
          <w:szCs w:val="28"/>
        </w:rPr>
        <w:t>С. Русова, Г. Сковорода, В</w:t>
      </w:r>
      <w:r w:rsidR="003D2215">
        <w:rPr>
          <w:sz w:val="28"/>
          <w:szCs w:val="28"/>
        </w:rPr>
        <w:t>. Сухомлинський, К. Ушинський).</w:t>
      </w:r>
    </w:p>
    <w:p w14:paraId="27105CB8" w14:textId="079BA7A1" w:rsidR="006B3ED0" w:rsidRDefault="008E01AB" w:rsidP="006B3ED0">
      <w:pPr>
        <w:pStyle w:val="af4"/>
        <w:widowControl w:val="0"/>
        <w:spacing w:line="360" w:lineRule="auto"/>
        <w:ind w:left="0" w:firstLine="709"/>
        <w:jc w:val="both"/>
        <w:rPr>
          <w:sz w:val="28"/>
          <w:szCs w:val="28"/>
        </w:rPr>
      </w:pPr>
      <w:r w:rsidRPr="004F1EEC">
        <w:rPr>
          <w:sz w:val="28"/>
          <w:szCs w:val="28"/>
        </w:rPr>
        <w:t>Вагоме значення у розумінн</w:t>
      </w:r>
      <w:r w:rsidR="006B3ED0">
        <w:rPr>
          <w:sz w:val="28"/>
          <w:szCs w:val="28"/>
        </w:rPr>
        <w:t>і сутності патріотичного виховання мають педагогічні ідеї К. </w:t>
      </w:r>
      <w:r w:rsidRPr="004F1EEC">
        <w:rPr>
          <w:sz w:val="28"/>
          <w:szCs w:val="28"/>
        </w:rPr>
        <w:t>Ушинського</w:t>
      </w:r>
      <w:r w:rsidR="006B3ED0">
        <w:rPr>
          <w:sz w:val="28"/>
          <w:szCs w:val="28"/>
        </w:rPr>
        <w:t>, який відносив</w:t>
      </w:r>
      <w:r w:rsidRPr="004F1EEC">
        <w:rPr>
          <w:sz w:val="28"/>
          <w:szCs w:val="28"/>
        </w:rPr>
        <w:t xml:space="preserve"> почуття народності в людині </w:t>
      </w:r>
      <w:r w:rsidR="006B3ED0">
        <w:rPr>
          <w:sz w:val="28"/>
          <w:szCs w:val="28"/>
        </w:rPr>
        <w:t xml:space="preserve">до сильних проявів людської сутності і писав: </w:t>
      </w:r>
      <w:r w:rsidRPr="008E01AB">
        <w:rPr>
          <w:sz w:val="28"/>
          <w:szCs w:val="28"/>
        </w:rPr>
        <w:t xml:space="preserve">«якщо в людині навіть загине все святе та благородне, воно гине останнім, адже поля батьківщини, її мова, її перекази і життя ніколи не втрачають незбагненої влади над </w:t>
      </w:r>
      <w:r w:rsidR="00EA76FD">
        <w:rPr>
          <w:sz w:val="28"/>
          <w:szCs w:val="28"/>
        </w:rPr>
        <w:t xml:space="preserve">серцем людини» </w:t>
      </w:r>
      <w:r w:rsidR="00EA76FD" w:rsidRPr="005A09EA">
        <w:rPr>
          <w:sz w:val="28"/>
          <w:szCs w:val="28"/>
        </w:rPr>
        <w:t>[</w:t>
      </w:r>
      <w:r w:rsidR="00852653">
        <w:rPr>
          <w:sz w:val="28"/>
          <w:szCs w:val="28"/>
        </w:rPr>
        <w:t>79, с. </w:t>
      </w:r>
      <w:r w:rsidR="00EA76FD" w:rsidRPr="008E01AB">
        <w:rPr>
          <w:sz w:val="28"/>
          <w:szCs w:val="28"/>
        </w:rPr>
        <w:t>160</w:t>
      </w:r>
      <w:r w:rsidR="00EA76FD">
        <w:rPr>
          <w:sz w:val="28"/>
          <w:szCs w:val="28"/>
        </w:rPr>
        <w:t>].</w:t>
      </w:r>
      <w:r w:rsidRPr="008E01AB">
        <w:rPr>
          <w:sz w:val="28"/>
          <w:szCs w:val="28"/>
        </w:rPr>
        <w:t xml:space="preserve"> </w:t>
      </w:r>
      <w:r w:rsidR="006B3ED0">
        <w:rPr>
          <w:sz w:val="28"/>
          <w:szCs w:val="28"/>
        </w:rPr>
        <w:t xml:space="preserve">Видатний педагог стверджував: «народ без народності, що тіло без душі», </w:t>
      </w:r>
      <w:r w:rsidRPr="008E01AB">
        <w:rPr>
          <w:sz w:val="28"/>
          <w:szCs w:val="28"/>
        </w:rPr>
        <w:t>а</w:t>
      </w:r>
      <w:r w:rsidR="006B3ED0">
        <w:rPr>
          <w:sz w:val="28"/>
          <w:szCs w:val="28"/>
        </w:rPr>
        <w:t xml:space="preserve"> </w:t>
      </w:r>
      <w:r w:rsidRPr="008E01AB">
        <w:rPr>
          <w:sz w:val="28"/>
          <w:szCs w:val="28"/>
        </w:rPr>
        <w:t xml:space="preserve">«виховання, побудоване на абстрактних або іноземних основах, буде впливати </w:t>
      </w:r>
      <w:r w:rsidRPr="008E01AB">
        <w:rPr>
          <w:sz w:val="28"/>
          <w:szCs w:val="28"/>
        </w:rPr>
        <w:lastRenderedPageBreak/>
        <w:t xml:space="preserve">на розвиток характеру набагато слабше, ніж система, яка створена </w:t>
      </w:r>
      <w:r w:rsidR="00EA76FD">
        <w:rPr>
          <w:sz w:val="28"/>
          <w:szCs w:val="28"/>
        </w:rPr>
        <w:t>самим народом»</w:t>
      </w:r>
      <w:r w:rsidRPr="008E01AB">
        <w:rPr>
          <w:sz w:val="28"/>
          <w:szCs w:val="28"/>
        </w:rPr>
        <w:t xml:space="preserve"> </w:t>
      </w:r>
      <w:r w:rsidR="00EA76FD" w:rsidRPr="005A09EA">
        <w:rPr>
          <w:sz w:val="28"/>
          <w:szCs w:val="28"/>
        </w:rPr>
        <w:t>[</w:t>
      </w:r>
      <w:r w:rsidR="00852653">
        <w:rPr>
          <w:sz w:val="28"/>
          <w:szCs w:val="28"/>
        </w:rPr>
        <w:t>79, с. </w:t>
      </w:r>
      <w:r w:rsidR="00EA76FD">
        <w:rPr>
          <w:sz w:val="28"/>
          <w:szCs w:val="28"/>
        </w:rPr>
        <w:t>161].</w:t>
      </w:r>
    </w:p>
    <w:p w14:paraId="57D89E26" w14:textId="58AEBD87" w:rsidR="00EB1811" w:rsidRDefault="006B3ED0" w:rsidP="00EB1811">
      <w:pPr>
        <w:pStyle w:val="af4"/>
        <w:widowControl w:val="0"/>
        <w:spacing w:line="360" w:lineRule="auto"/>
        <w:ind w:left="0" w:firstLine="709"/>
        <w:jc w:val="both"/>
        <w:rPr>
          <w:sz w:val="28"/>
          <w:szCs w:val="28"/>
        </w:rPr>
      </w:pPr>
      <w:r>
        <w:rPr>
          <w:sz w:val="28"/>
          <w:szCs w:val="28"/>
        </w:rPr>
        <w:t>К. </w:t>
      </w:r>
      <w:r w:rsidRPr="006B3ED0">
        <w:rPr>
          <w:sz w:val="28"/>
          <w:szCs w:val="28"/>
        </w:rPr>
        <w:t xml:space="preserve">Ушинський </w:t>
      </w:r>
      <w:r w:rsidR="00EB1811">
        <w:rPr>
          <w:sz w:val="28"/>
          <w:szCs w:val="28"/>
        </w:rPr>
        <w:t xml:space="preserve">вважав патріотизм надзвичайно важливим у вихованні людини і </w:t>
      </w:r>
      <w:proofErr w:type="spellStart"/>
      <w:r w:rsidR="00EB1811">
        <w:rPr>
          <w:sz w:val="28"/>
          <w:szCs w:val="28"/>
        </w:rPr>
        <w:t>повʼязував</w:t>
      </w:r>
      <w:proofErr w:type="spellEnd"/>
      <w:r w:rsidR="00EB1811">
        <w:rPr>
          <w:sz w:val="28"/>
          <w:szCs w:val="28"/>
        </w:rPr>
        <w:t xml:space="preserve"> його насамперед із народністю, </w:t>
      </w:r>
      <w:r w:rsidRPr="006B3ED0">
        <w:rPr>
          <w:sz w:val="28"/>
          <w:szCs w:val="28"/>
        </w:rPr>
        <w:t xml:space="preserve">першим </w:t>
      </w:r>
      <w:r w:rsidR="00EB1811">
        <w:rPr>
          <w:sz w:val="28"/>
          <w:szCs w:val="28"/>
        </w:rPr>
        <w:t>використав</w:t>
      </w:r>
      <w:r w:rsidRPr="006B3ED0">
        <w:rPr>
          <w:sz w:val="28"/>
          <w:szCs w:val="28"/>
        </w:rPr>
        <w:t xml:space="preserve"> термін «народна педагогіка»</w:t>
      </w:r>
      <w:r w:rsidR="00EB1811">
        <w:rPr>
          <w:sz w:val="28"/>
          <w:szCs w:val="28"/>
        </w:rPr>
        <w:t xml:space="preserve">, розробив і </w:t>
      </w:r>
      <w:r w:rsidRPr="006B3ED0">
        <w:rPr>
          <w:sz w:val="28"/>
          <w:szCs w:val="28"/>
        </w:rPr>
        <w:t xml:space="preserve">запровадив </w:t>
      </w:r>
      <w:r w:rsidR="00EB1811">
        <w:rPr>
          <w:sz w:val="28"/>
          <w:szCs w:val="28"/>
        </w:rPr>
        <w:t xml:space="preserve">для молодших школярів </w:t>
      </w:r>
      <w:r w:rsidRPr="006B3ED0">
        <w:rPr>
          <w:sz w:val="28"/>
          <w:szCs w:val="28"/>
        </w:rPr>
        <w:t xml:space="preserve">навчальний курс «Вітчизнознавство». </w:t>
      </w:r>
      <w:r w:rsidR="00EB1811">
        <w:rPr>
          <w:sz w:val="28"/>
          <w:szCs w:val="28"/>
        </w:rPr>
        <w:t xml:space="preserve">Педагог стверджував, що </w:t>
      </w:r>
      <w:r w:rsidR="00EB1811" w:rsidRPr="006B3ED0">
        <w:rPr>
          <w:sz w:val="28"/>
          <w:szCs w:val="28"/>
        </w:rPr>
        <w:t>громадянське виховання зміцнює і розвиває в людині народність, розвиває її розум,</w:t>
      </w:r>
      <w:r w:rsidR="00EB1811">
        <w:rPr>
          <w:sz w:val="28"/>
          <w:szCs w:val="28"/>
        </w:rPr>
        <w:t xml:space="preserve"> </w:t>
      </w:r>
      <w:r w:rsidR="00EB1811" w:rsidRPr="006B3ED0">
        <w:rPr>
          <w:sz w:val="28"/>
          <w:szCs w:val="28"/>
        </w:rPr>
        <w:t>самосвідомість та народну самосвідомість</w:t>
      </w:r>
      <w:r w:rsidR="00EB1811">
        <w:rPr>
          <w:sz w:val="28"/>
          <w:szCs w:val="28"/>
        </w:rPr>
        <w:t>,</w:t>
      </w:r>
      <w:r w:rsidR="00EB1811" w:rsidRPr="006B3ED0">
        <w:rPr>
          <w:sz w:val="28"/>
          <w:szCs w:val="28"/>
        </w:rPr>
        <w:t xml:space="preserve"> «вносить світло свідомості в сховище народного характеру й благодатно впливає на розвиток суспільства, його мови, літератури, законів, словом, н</w:t>
      </w:r>
      <w:r w:rsidR="005A09EA">
        <w:rPr>
          <w:sz w:val="28"/>
          <w:szCs w:val="28"/>
        </w:rPr>
        <w:t>а всю історію»</w:t>
      </w:r>
      <w:r w:rsidR="005A09EA" w:rsidRPr="005A09EA">
        <w:rPr>
          <w:sz w:val="28"/>
          <w:szCs w:val="28"/>
        </w:rPr>
        <w:t xml:space="preserve"> [</w:t>
      </w:r>
      <w:r w:rsidR="00852653">
        <w:rPr>
          <w:sz w:val="28"/>
          <w:szCs w:val="28"/>
        </w:rPr>
        <w:t>79, с. </w:t>
      </w:r>
      <w:r w:rsidR="005A09EA" w:rsidRPr="006B3ED0">
        <w:rPr>
          <w:sz w:val="28"/>
          <w:szCs w:val="28"/>
        </w:rPr>
        <w:t>162</w:t>
      </w:r>
      <w:r w:rsidR="005A09EA">
        <w:rPr>
          <w:sz w:val="28"/>
          <w:szCs w:val="28"/>
        </w:rPr>
        <w:t>].</w:t>
      </w:r>
    </w:p>
    <w:p w14:paraId="48EBF6A6" w14:textId="324FD108" w:rsidR="001561D4" w:rsidRDefault="00EB1811" w:rsidP="001561D4">
      <w:pPr>
        <w:pStyle w:val="af4"/>
        <w:widowControl w:val="0"/>
        <w:spacing w:line="360" w:lineRule="auto"/>
        <w:ind w:left="0" w:firstLine="709"/>
        <w:jc w:val="both"/>
        <w:rPr>
          <w:sz w:val="28"/>
          <w:szCs w:val="28"/>
        </w:rPr>
      </w:pPr>
      <w:r>
        <w:rPr>
          <w:sz w:val="28"/>
          <w:szCs w:val="28"/>
        </w:rPr>
        <w:t>Великого значення</w:t>
      </w:r>
      <w:r w:rsidR="006B3ED0" w:rsidRPr="00EB1811">
        <w:rPr>
          <w:sz w:val="28"/>
          <w:szCs w:val="28"/>
        </w:rPr>
        <w:t xml:space="preserve"> </w:t>
      </w:r>
      <w:r>
        <w:rPr>
          <w:sz w:val="28"/>
          <w:szCs w:val="28"/>
        </w:rPr>
        <w:t xml:space="preserve">в </w:t>
      </w:r>
      <w:r w:rsidR="006B3ED0" w:rsidRPr="00EB1811">
        <w:rPr>
          <w:sz w:val="28"/>
          <w:szCs w:val="28"/>
        </w:rPr>
        <w:t>патріотично</w:t>
      </w:r>
      <w:r>
        <w:rPr>
          <w:sz w:val="28"/>
          <w:szCs w:val="28"/>
        </w:rPr>
        <w:t>му</w:t>
      </w:r>
      <w:r w:rsidR="006B3ED0" w:rsidRPr="00EB1811">
        <w:rPr>
          <w:sz w:val="28"/>
          <w:szCs w:val="28"/>
        </w:rPr>
        <w:t xml:space="preserve"> вихованн</w:t>
      </w:r>
      <w:r>
        <w:rPr>
          <w:sz w:val="28"/>
          <w:szCs w:val="28"/>
        </w:rPr>
        <w:t>і К. Ушинський надавав</w:t>
      </w:r>
      <w:r w:rsidRPr="00EB1811">
        <w:rPr>
          <w:sz w:val="28"/>
          <w:szCs w:val="28"/>
        </w:rPr>
        <w:t xml:space="preserve"> рідн</w:t>
      </w:r>
      <w:r>
        <w:rPr>
          <w:sz w:val="28"/>
          <w:szCs w:val="28"/>
        </w:rPr>
        <w:t>ій</w:t>
      </w:r>
      <w:r w:rsidRPr="00EB1811">
        <w:rPr>
          <w:sz w:val="28"/>
          <w:szCs w:val="28"/>
        </w:rPr>
        <w:t xml:space="preserve"> мов</w:t>
      </w:r>
      <w:r>
        <w:rPr>
          <w:sz w:val="28"/>
          <w:szCs w:val="28"/>
        </w:rPr>
        <w:t>і і вважав, що в ній «</w:t>
      </w:r>
      <w:r w:rsidR="006B3ED0" w:rsidRPr="00EB1811">
        <w:rPr>
          <w:sz w:val="28"/>
          <w:szCs w:val="28"/>
        </w:rPr>
        <w:t xml:space="preserve">одухотворяється увесь народ і вся його батьківщина; в ній втілюється творчою силою народного духу в думку, в картину та звук небо вітчизни, її повітря, її фізичні явища, її клімат, її поля, гори та долини, її ліса та ріки, її бурі та грози – увесь той глибокий, повний думки й почуття, голос рідної природи, який говорить так гучно в любові людини до її іноді суворої батьківщини, який висловлюється так ясно в рідній пісні, рідних мелодіях, в устах народних поетів. Проте в світлих, прозорих глибинах народної мови відбивається не тільки природа рідної країни, а і уся історія духовного </w:t>
      </w:r>
      <w:r w:rsidR="005A09EA">
        <w:rPr>
          <w:sz w:val="28"/>
          <w:szCs w:val="28"/>
        </w:rPr>
        <w:t>життя народу…»</w:t>
      </w:r>
      <w:r w:rsidR="006B3ED0" w:rsidRPr="00EB1811">
        <w:rPr>
          <w:sz w:val="28"/>
          <w:szCs w:val="28"/>
        </w:rPr>
        <w:t xml:space="preserve"> </w:t>
      </w:r>
      <w:r w:rsidR="005A09EA" w:rsidRPr="005A09EA">
        <w:rPr>
          <w:sz w:val="28"/>
          <w:szCs w:val="28"/>
        </w:rPr>
        <w:t>[</w:t>
      </w:r>
      <w:r w:rsidR="00852653">
        <w:rPr>
          <w:sz w:val="28"/>
          <w:szCs w:val="28"/>
        </w:rPr>
        <w:t>79, с. </w:t>
      </w:r>
      <w:r w:rsidR="005A09EA">
        <w:rPr>
          <w:sz w:val="28"/>
          <w:szCs w:val="28"/>
        </w:rPr>
        <w:t>557].</w:t>
      </w:r>
    </w:p>
    <w:p w14:paraId="2DB1B002" w14:textId="34961D59" w:rsidR="003D6B3D" w:rsidRDefault="001561D4" w:rsidP="003D6B3D">
      <w:pPr>
        <w:pStyle w:val="af4"/>
        <w:widowControl w:val="0"/>
        <w:spacing w:line="360" w:lineRule="auto"/>
        <w:ind w:left="0" w:firstLine="709"/>
        <w:jc w:val="both"/>
        <w:rPr>
          <w:sz w:val="28"/>
          <w:szCs w:val="28"/>
        </w:rPr>
      </w:pPr>
      <w:r>
        <w:rPr>
          <w:sz w:val="28"/>
          <w:szCs w:val="28"/>
        </w:rPr>
        <w:t>На розвиток патріотичного виховання в системі вітчизняної освіти вплинуло вчення С. </w:t>
      </w:r>
      <w:proofErr w:type="spellStart"/>
      <w:r w:rsidRPr="001561D4">
        <w:rPr>
          <w:sz w:val="28"/>
          <w:szCs w:val="28"/>
        </w:rPr>
        <w:t>Русов</w:t>
      </w:r>
      <w:r>
        <w:rPr>
          <w:sz w:val="28"/>
          <w:szCs w:val="28"/>
        </w:rPr>
        <w:t>ої</w:t>
      </w:r>
      <w:proofErr w:type="spellEnd"/>
      <w:r>
        <w:rPr>
          <w:sz w:val="28"/>
          <w:szCs w:val="28"/>
        </w:rPr>
        <w:t>, яка вбачала в</w:t>
      </w:r>
      <w:r w:rsidRPr="001561D4">
        <w:rPr>
          <w:sz w:val="28"/>
          <w:szCs w:val="28"/>
        </w:rPr>
        <w:t xml:space="preserve"> національн</w:t>
      </w:r>
      <w:r>
        <w:rPr>
          <w:sz w:val="28"/>
          <w:szCs w:val="28"/>
        </w:rPr>
        <w:t>ій</w:t>
      </w:r>
      <w:r w:rsidRPr="001561D4">
        <w:rPr>
          <w:sz w:val="28"/>
          <w:szCs w:val="28"/>
        </w:rPr>
        <w:t xml:space="preserve"> школ</w:t>
      </w:r>
      <w:r>
        <w:rPr>
          <w:sz w:val="28"/>
          <w:szCs w:val="28"/>
        </w:rPr>
        <w:t>і</w:t>
      </w:r>
      <w:r w:rsidRPr="001561D4">
        <w:rPr>
          <w:sz w:val="28"/>
          <w:szCs w:val="28"/>
        </w:rPr>
        <w:t xml:space="preserve"> </w:t>
      </w:r>
      <w:r>
        <w:rPr>
          <w:sz w:val="28"/>
          <w:szCs w:val="28"/>
        </w:rPr>
        <w:t>важливий засіб</w:t>
      </w:r>
      <w:r w:rsidRPr="001561D4">
        <w:rPr>
          <w:sz w:val="28"/>
          <w:szCs w:val="28"/>
        </w:rPr>
        <w:t xml:space="preserve"> </w:t>
      </w:r>
      <w:r>
        <w:rPr>
          <w:sz w:val="28"/>
          <w:szCs w:val="28"/>
        </w:rPr>
        <w:t>у</w:t>
      </w:r>
      <w:r w:rsidRPr="001561D4">
        <w:rPr>
          <w:sz w:val="28"/>
          <w:szCs w:val="28"/>
        </w:rPr>
        <w:t xml:space="preserve"> </w:t>
      </w:r>
      <w:r>
        <w:rPr>
          <w:sz w:val="28"/>
          <w:szCs w:val="28"/>
        </w:rPr>
        <w:t>роз</w:t>
      </w:r>
      <w:r w:rsidRPr="001561D4">
        <w:rPr>
          <w:sz w:val="28"/>
          <w:szCs w:val="28"/>
        </w:rPr>
        <w:t>буд</w:t>
      </w:r>
      <w:r>
        <w:rPr>
          <w:sz w:val="28"/>
          <w:szCs w:val="28"/>
        </w:rPr>
        <w:t>ові</w:t>
      </w:r>
      <w:r w:rsidRPr="001561D4">
        <w:rPr>
          <w:sz w:val="28"/>
          <w:szCs w:val="28"/>
        </w:rPr>
        <w:t xml:space="preserve"> незалежн</w:t>
      </w:r>
      <w:r>
        <w:rPr>
          <w:sz w:val="28"/>
          <w:szCs w:val="28"/>
        </w:rPr>
        <w:t>ої</w:t>
      </w:r>
      <w:r w:rsidRPr="001561D4">
        <w:rPr>
          <w:sz w:val="28"/>
          <w:szCs w:val="28"/>
        </w:rPr>
        <w:t xml:space="preserve"> держав</w:t>
      </w:r>
      <w:r>
        <w:rPr>
          <w:sz w:val="28"/>
          <w:szCs w:val="28"/>
        </w:rPr>
        <w:t>и «</w:t>
      </w:r>
      <w:r w:rsidRPr="001561D4">
        <w:rPr>
          <w:sz w:val="28"/>
          <w:szCs w:val="28"/>
        </w:rPr>
        <w:t xml:space="preserve">нація, яка пройшла через таку школу, буде дужчою іншої нації, яка її не проходила» </w:t>
      </w:r>
      <w:r w:rsidR="005A09EA" w:rsidRPr="005A09EA">
        <w:rPr>
          <w:sz w:val="28"/>
          <w:szCs w:val="28"/>
        </w:rPr>
        <w:t>[</w:t>
      </w:r>
      <w:r w:rsidR="00852653">
        <w:rPr>
          <w:sz w:val="28"/>
          <w:szCs w:val="28"/>
        </w:rPr>
        <w:t>62</w:t>
      </w:r>
      <w:r w:rsidR="005A09EA">
        <w:rPr>
          <w:sz w:val="28"/>
          <w:szCs w:val="28"/>
        </w:rPr>
        <w:t>, с. </w:t>
      </w:r>
      <w:r w:rsidR="005A09EA" w:rsidRPr="001561D4">
        <w:rPr>
          <w:sz w:val="28"/>
          <w:szCs w:val="28"/>
        </w:rPr>
        <w:t>83</w:t>
      </w:r>
      <w:r w:rsidR="005A09EA">
        <w:rPr>
          <w:sz w:val="28"/>
          <w:szCs w:val="28"/>
        </w:rPr>
        <w:t>]</w:t>
      </w:r>
      <w:r w:rsidRPr="001561D4">
        <w:rPr>
          <w:sz w:val="28"/>
          <w:szCs w:val="28"/>
        </w:rPr>
        <w:t>, а засобами навчання та виховання в національній школі вчена обрала рідну мову, літературу, екскурсії, вивчення історії та релігії українського народу т</w:t>
      </w:r>
      <w:r w:rsidR="005A09EA">
        <w:rPr>
          <w:sz w:val="28"/>
          <w:szCs w:val="28"/>
        </w:rPr>
        <w:t>а національне мистецтво</w:t>
      </w:r>
      <w:r w:rsidRPr="001561D4">
        <w:rPr>
          <w:sz w:val="28"/>
          <w:szCs w:val="28"/>
        </w:rPr>
        <w:t xml:space="preserve"> </w:t>
      </w:r>
      <w:r w:rsidR="005A09EA" w:rsidRPr="005A09EA">
        <w:rPr>
          <w:sz w:val="28"/>
          <w:szCs w:val="28"/>
        </w:rPr>
        <w:t>[</w:t>
      </w:r>
      <w:r w:rsidR="00852653">
        <w:rPr>
          <w:sz w:val="28"/>
          <w:szCs w:val="28"/>
        </w:rPr>
        <w:t>62</w:t>
      </w:r>
      <w:r w:rsidR="005A09EA">
        <w:rPr>
          <w:sz w:val="28"/>
          <w:szCs w:val="28"/>
        </w:rPr>
        <w:t>, с. </w:t>
      </w:r>
      <w:r w:rsidR="005A09EA" w:rsidRPr="001561D4">
        <w:rPr>
          <w:sz w:val="28"/>
          <w:szCs w:val="28"/>
        </w:rPr>
        <w:t>83</w:t>
      </w:r>
      <w:r w:rsidR="00852653">
        <w:rPr>
          <w:sz w:val="28"/>
          <w:szCs w:val="28"/>
        </w:rPr>
        <w:t>-</w:t>
      </w:r>
      <w:r w:rsidR="005A09EA" w:rsidRPr="001561D4">
        <w:rPr>
          <w:sz w:val="28"/>
          <w:szCs w:val="28"/>
        </w:rPr>
        <w:t>84</w:t>
      </w:r>
      <w:r w:rsidR="005A09EA" w:rsidRPr="005A09EA">
        <w:rPr>
          <w:sz w:val="28"/>
          <w:szCs w:val="28"/>
        </w:rPr>
        <w:t>].</w:t>
      </w:r>
    </w:p>
    <w:p w14:paraId="61B569A0" w14:textId="7D6645C9" w:rsidR="005A09EA" w:rsidRDefault="003D6B3D" w:rsidP="005A09EA">
      <w:pPr>
        <w:pStyle w:val="af4"/>
        <w:widowControl w:val="0"/>
        <w:spacing w:line="360" w:lineRule="auto"/>
        <w:ind w:left="0" w:firstLine="709"/>
        <w:jc w:val="both"/>
        <w:rPr>
          <w:sz w:val="28"/>
          <w:szCs w:val="28"/>
        </w:rPr>
      </w:pPr>
      <w:r>
        <w:rPr>
          <w:sz w:val="28"/>
          <w:szCs w:val="28"/>
        </w:rPr>
        <w:t>Заслуговує на увагу наукова</w:t>
      </w:r>
      <w:r w:rsidRPr="003D6B3D">
        <w:rPr>
          <w:sz w:val="28"/>
          <w:szCs w:val="28"/>
        </w:rPr>
        <w:t xml:space="preserve"> концепція </w:t>
      </w:r>
      <w:r>
        <w:rPr>
          <w:sz w:val="28"/>
          <w:szCs w:val="28"/>
        </w:rPr>
        <w:t>патріотичного виховання Г. </w:t>
      </w:r>
      <w:r w:rsidRPr="003D6B3D">
        <w:rPr>
          <w:sz w:val="28"/>
          <w:szCs w:val="28"/>
        </w:rPr>
        <w:t xml:space="preserve">Ващенка, </w:t>
      </w:r>
      <w:r>
        <w:rPr>
          <w:sz w:val="28"/>
          <w:szCs w:val="28"/>
        </w:rPr>
        <w:t xml:space="preserve">спрямована на </w:t>
      </w:r>
      <w:r w:rsidRPr="003D6B3D">
        <w:rPr>
          <w:sz w:val="28"/>
          <w:szCs w:val="28"/>
        </w:rPr>
        <w:t>виховання патріотичних почуттів</w:t>
      </w:r>
      <w:r>
        <w:rPr>
          <w:sz w:val="28"/>
          <w:szCs w:val="28"/>
        </w:rPr>
        <w:t xml:space="preserve"> як основної умови</w:t>
      </w:r>
      <w:r w:rsidRPr="003D6B3D">
        <w:rPr>
          <w:sz w:val="28"/>
          <w:szCs w:val="28"/>
        </w:rPr>
        <w:t xml:space="preserve"> відродження духовності народу та української школи</w:t>
      </w:r>
      <w:r>
        <w:rPr>
          <w:sz w:val="28"/>
          <w:szCs w:val="28"/>
        </w:rPr>
        <w:t xml:space="preserve">. </w:t>
      </w:r>
      <w:r w:rsidRPr="003D6B3D">
        <w:rPr>
          <w:sz w:val="28"/>
          <w:szCs w:val="28"/>
        </w:rPr>
        <w:t xml:space="preserve">Особливого значення </w:t>
      </w:r>
      <w:r>
        <w:rPr>
          <w:sz w:val="28"/>
          <w:szCs w:val="28"/>
        </w:rPr>
        <w:t>у</w:t>
      </w:r>
      <w:r w:rsidRPr="003D6B3D">
        <w:rPr>
          <w:sz w:val="28"/>
          <w:szCs w:val="28"/>
        </w:rPr>
        <w:t xml:space="preserve"> </w:t>
      </w:r>
      <w:r w:rsidRPr="003D6B3D">
        <w:rPr>
          <w:sz w:val="28"/>
          <w:szCs w:val="28"/>
        </w:rPr>
        <w:lastRenderedPageBreak/>
        <w:t>вихованн</w:t>
      </w:r>
      <w:r>
        <w:rPr>
          <w:sz w:val="28"/>
          <w:szCs w:val="28"/>
        </w:rPr>
        <w:t>і</w:t>
      </w:r>
      <w:r w:rsidRPr="003D6B3D">
        <w:rPr>
          <w:sz w:val="28"/>
          <w:szCs w:val="28"/>
        </w:rPr>
        <w:t xml:space="preserve"> патріотичних почуттів</w:t>
      </w:r>
      <w:r>
        <w:rPr>
          <w:sz w:val="28"/>
          <w:szCs w:val="28"/>
        </w:rPr>
        <w:t xml:space="preserve"> Г. </w:t>
      </w:r>
      <w:r w:rsidRPr="003D6B3D">
        <w:rPr>
          <w:sz w:val="28"/>
          <w:szCs w:val="28"/>
        </w:rPr>
        <w:t>Ващенко надавав формуванню національної свідомості</w:t>
      </w:r>
      <w:r>
        <w:rPr>
          <w:sz w:val="28"/>
          <w:szCs w:val="28"/>
        </w:rPr>
        <w:t xml:space="preserve">, для виховання якої </w:t>
      </w:r>
      <w:r w:rsidRPr="003D6B3D">
        <w:rPr>
          <w:sz w:val="28"/>
          <w:szCs w:val="28"/>
        </w:rPr>
        <w:t>«треба уявляти собі український нар</w:t>
      </w:r>
      <w:r>
        <w:rPr>
          <w:sz w:val="28"/>
          <w:szCs w:val="28"/>
        </w:rPr>
        <w:t>о</w:t>
      </w:r>
      <w:r w:rsidRPr="003D6B3D">
        <w:rPr>
          <w:sz w:val="28"/>
          <w:szCs w:val="28"/>
        </w:rPr>
        <w:t>д, як єдину спільноту, що об</w:t>
      </w:r>
      <w:r w:rsidR="000A6E2A">
        <w:rPr>
          <w:sz w:val="28"/>
          <w:szCs w:val="28"/>
        </w:rPr>
        <w:t>’</w:t>
      </w:r>
      <w:r w:rsidRPr="003D6B3D">
        <w:rPr>
          <w:sz w:val="28"/>
          <w:szCs w:val="28"/>
        </w:rPr>
        <w:t xml:space="preserve">єднує в собі покоління минулі, сучасні й майбутні, й відчувати свою єдність із </w:t>
      </w:r>
      <w:r w:rsidR="005A09EA">
        <w:rPr>
          <w:sz w:val="28"/>
          <w:szCs w:val="28"/>
        </w:rPr>
        <w:t>цією спільнотою»</w:t>
      </w:r>
      <w:r w:rsidRPr="003D6B3D">
        <w:rPr>
          <w:sz w:val="28"/>
          <w:szCs w:val="28"/>
        </w:rPr>
        <w:t xml:space="preserve"> </w:t>
      </w:r>
      <w:r w:rsidR="005A09EA">
        <w:rPr>
          <w:sz w:val="28"/>
          <w:szCs w:val="28"/>
        </w:rPr>
        <w:t>[</w:t>
      </w:r>
      <w:r w:rsidR="005B1C2A">
        <w:rPr>
          <w:sz w:val="28"/>
          <w:szCs w:val="28"/>
        </w:rPr>
        <w:t>13</w:t>
      </w:r>
      <w:r w:rsidR="005A09EA">
        <w:rPr>
          <w:sz w:val="28"/>
          <w:szCs w:val="28"/>
        </w:rPr>
        <w:t>, с. </w:t>
      </w:r>
      <w:r w:rsidR="005A09EA" w:rsidRPr="003D6B3D">
        <w:rPr>
          <w:sz w:val="28"/>
          <w:szCs w:val="28"/>
        </w:rPr>
        <w:t>175</w:t>
      </w:r>
      <w:r w:rsidR="005B1C2A">
        <w:rPr>
          <w:sz w:val="28"/>
          <w:szCs w:val="28"/>
        </w:rPr>
        <w:t>-</w:t>
      </w:r>
      <w:r w:rsidR="005A09EA" w:rsidRPr="003D6B3D">
        <w:rPr>
          <w:sz w:val="28"/>
          <w:szCs w:val="28"/>
        </w:rPr>
        <w:t>176</w:t>
      </w:r>
      <w:r w:rsidR="005A09EA">
        <w:rPr>
          <w:sz w:val="28"/>
          <w:szCs w:val="28"/>
        </w:rPr>
        <w:t>].</w:t>
      </w:r>
    </w:p>
    <w:p w14:paraId="3CFCF22C" w14:textId="4E88EFA1" w:rsidR="00631BC3" w:rsidRDefault="00D36D07" w:rsidP="00631BC3">
      <w:pPr>
        <w:pStyle w:val="af4"/>
        <w:widowControl w:val="0"/>
        <w:spacing w:line="360" w:lineRule="auto"/>
        <w:ind w:left="0" w:firstLine="709"/>
        <w:jc w:val="both"/>
        <w:rPr>
          <w:sz w:val="28"/>
          <w:szCs w:val="28"/>
        </w:rPr>
      </w:pPr>
      <w:r w:rsidRPr="005A09EA">
        <w:rPr>
          <w:sz w:val="28"/>
          <w:szCs w:val="28"/>
        </w:rPr>
        <w:t>Ціннісним аспектом учення Г. </w:t>
      </w:r>
      <w:r w:rsidR="003D6B3D" w:rsidRPr="005A09EA">
        <w:rPr>
          <w:sz w:val="28"/>
          <w:szCs w:val="28"/>
        </w:rPr>
        <w:t>Ва</w:t>
      </w:r>
      <w:r w:rsidRPr="005A09EA">
        <w:rPr>
          <w:sz w:val="28"/>
          <w:szCs w:val="28"/>
        </w:rPr>
        <w:t>щенка є його розуміння важливості для патріотичного виховання</w:t>
      </w:r>
      <w:r w:rsidR="00631BC3" w:rsidRPr="00631BC3">
        <w:rPr>
          <w:sz w:val="28"/>
          <w:szCs w:val="28"/>
        </w:rPr>
        <w:t xml:space="preserve"> </w:t>
      </w:r>
      <w:r w:rsidR="00631BC3" w:rsidRPr="005A09EA">
        <w:rPr>
          <w:sz w:val="28"/>
          <w:szCs w:val="28"/>
        </w:rPr>
        <w:t>раннього віку</w:t>
      </w:r>
      <w:r w:rsidRPr="005A09EA">
        <w:rPr>
          <w:sz w:val="28"/>
          <w:szCs w:val="28"/>
        </w:rPr>
        <w:t>, який педагог уважав одним із</w:t>
      </w:r>
      <w:r w:rsidR="003D6B3D" w:rsidRPr="005A09EA">
        <w:rPr>
          <w:sz w:val="28"/>
          <w:szCs w:val="28"/>
        </w:rPr>
        <w:t xml:space="preserve"> </w:t>
      </w:r>
      <w:r w:rsidRPr="005A09EA">
        <w:rPr>
          <w:sz w:val="28"/>
          <w:szCs w:val="28"/>
        </w:rPr>
        <w:t>«</w:t>
      </w:r>
      <w:r w:rsidR="003D6B3D" w:rsidRPr="005A09EA">
        <w:rPr>
          <w:sz w:val="28"/>
          <w:szCs w:val="28"/>
        </w:rPr>
        <w:t>найщасливіших періодів у житті дитини», коли всі радощі, переживання, захоплення «глибоко западають у душу дитини, пов</w:t>
      </w:r>
      <w:r w:rsidR="000A6E2A">
        <w:rPr>
          <w:sz w:val="28"/>
          <w:szCs w:val="28"/>
        </w:rPr>
        <w:t>’</w:t>
      </w:r>
      <w:r w:rsidR="003D6B3D" w:rsidRPr="005A09EA">
        <w:rPr>
          <w:sz w:val="28"/>
          <w:szCs w:val="28"/>
        </w:rPr>
        <w:t>язують її з довкіллям, у якому вона живе, викликають любов до нього, спочатку стихійну, а потім</w:t>
      </w:r>
      <w:r w:rsidR="005A09EA">
        <w:rPr>
          <w:sz w:val="28"/>
          <w:szCs w:val="28"/>
        </w:rPr>
        <w:t xml:space="preserve"> і свідому»</w:t>
      </w:r>
      <w:r w:rsidR="003D6B3D" w:rsidRPr="005A09EA">
        <w:rPr>
          <w:sz w:val="28"/>
          <w:szCs w:val="28"/>
        </w:rPr>
        <w:t xml:space="preserve"> </w:t>
      </w:r>
      <w:r w:rsidR="005A09EA">
        <w:rPr>
          <w:sz w:val="28"/>
          <w:szCs w:val="28"/>
        </w:rPr>
        <w:t>[</w:t>
      </w:r>
      <w:r w:rsidR="005B1C2A">
        <w:rPr>
          <w:sz w:val="28"/>
          <w:szCs w:val="28"/>
        </w:rPr>
        <w:t>13</w:t>
      </w:r>
      <w:r w:rsidR="005A09EA">
        <w:rPr>
          <w:sz w:val="28"/>
          <w:szCs w:val="28"/>
        </w:rPr>
        <w:t>, с. 17</w:t>
      </w:r>
      <w:r w:rsidR="00631BC3">
        <w:rPr>
          <w:sz w:val="28"/>
          <w:szCs w:val="28"/>
        </w:rPr>
        <w:t>]).</w:t>
      </w:r>
    </w:p>
    <w:p w14:paraId="1F37C653" w14:textId="09D6E775" w:rsidR="00EE6841" w:rsidRDefault="00631BC3" w:rsidP="00EE6841">
      <w:pPr>
        <w:pStyle w:val="af4"/>
        <w:widowControl w:val="0"/>
        <w:spacing w:line="360" w:lineRule="auto"/>
        <w:ind w:left="0" w:firstLine="709"/>
        <w:jc w:val="both"/>
        <w:rPr>
          <w:sz w:val="28"/>
          <w:szCs w:val="28"/>
        </w:rPr>
      </w:pPr>
      <w:r w:rsidRPr="00631BC3">
        <w:rPr>
          <w:sz w:val="28"/>
          <w:szCs w:val="28"/>
        </w:rPr>
        <w:t>Ви</w:t>
      </w:r>
      <w:r w:rsidR="00EE6841">
        <w:rPr>
          <w:sz w:val="28"/>
          <w:szCs w:val="28"/>
        </w:rPr>
        <w:t>вчення педагогічної спадщини В. </w:t>
      </w:r>
      <w:r w:rsidRPr="00631BC3">
        <w:rPr>
          <w:sz w:val="28"/>
          <w:szCs w:val="28"/>
        </w:rPr>
        <w:t xml:space="preserve">Сухомлинського засвідчує, що </w:t>
      </w:r>
      <w:r w:rsidR="003A2E90" w:rsidRPr="00631BC3">
        <w:rPr>
          <w:sz w:val="28"/>
          <w:szCs w:val="28"/>
        </w:rPr>
        <w:t xml:space="preserve">проблема патріотичного виховання підростаючого покоління постійно перебувала </w:t>
      </w:r>
      <w:r w:rsidRPr="00631BC3">
        <w:rPr>
          <w:sz w:val="28"/>
          <w:szCs w:val="28"/>
        </w:rPr>
        <w:t xml:space="preserve">в центрі уваги науковця. </w:t>
      </w:r>
      <w:r w:rsidR="00EE6841">
        <w:rPr>
          <w:sz w:val="28"/>
          <w:szCs w:val="28"/>
        </w:rPr>
        <w:t>Видатний педагог надав</w:t>
      </w:r>
      <w:r w:rsidRPr="00631BC3">
        <w:rPr>
          <w:sz w:val="28"/>
          <w:szCs w:val="28"/>
        </w:rPr>
        <w:t xml:space="preserve"> численні визначення сутності понять «патріотизм», </w:t>
      </w:r>
      <w:r w:rsidR="00EE6841">
        <w:rPr>
          <w:sz w:val="28"/>
          <w:szCs w:val="28"/>
        </w:rPr>
        <w:t xml:space="preserve">який розумів як </w:t>
      </w:r>
      <w:r w:rsidRPr="00631BC3">
        <w:rPr>
          <w:sz w:val="28"/>
          <w:szCs w:val="28"/>
        </w:rPr>
        <w:t>«сплав почуттів і думок, а поняття Батьківщини осягається не тільки і не стільки розумом, скіль</w:t>
      </w:r>
      <w:r w:rsidR="003A2E90">
        <w:rPr>
          <w:sz w:val="28"/>
          <w:szCs w:val="28"/>
        </w:rPr>
        <w:t>ки серцем» [</w:t>
      </w:r>
      <w:r w:rsidR="005B1C2A">
        <w:rPr>
          <w:sz w:val="28"/>
          <w:szCs w:val="28"/>
        </w:rPr>
        <w:t>71</w:t>
      </w:r>
      <w:r w:rsidR="003A2E90">
        <w:rPr>
          <w:sz w:val="28"/>
          <w:szCs w:val="28"/>
        </w:rPr>
        <w:t>, с. </w:t>
      </w:r>
      <w:r w:rsidR="00D7790A">
        <w:rPr>
          <w:sz w:val="28"/>
          <w:szCs w:val="28"/>
        </w:rPr>
        <w:t>318</w:t>
      </w:r>
      <w:r w:rsidR="003A2E90" w:rsidRPr="003A2E90">
        <w:rPr>
          <w:sz w:val="28"/>
          <w:szCs w:val="28"/>
        </w:rPr>
        <w:t>]</w:t>
      </w:r>
      <w:r w:rsidR="00D7790A">
        <w:rPr>
          <w:sz w:val="28"/>
          <w:szCs w:val="28"/>
        </w:rPr>
        <w:t xml:space="preserve">. </w:t>
      </w:r>
      <w:r w:rsidR="00EE6841">
        <w:rPr>
          <w:sz w:val="28"/>
          <w:szCs w:val="28"/>
        </w:rPr>
        <w:t>П</w:t>
      </w:r>
      <w:r w:rsidRPr="00631BC3">
        <w:rPr>
          <w:sz w:val="28"/>
          <w:szCs w:val="28"/>
        </w:rPr>
        <w:t xml:space="preserve">атріотичне виховання </w:t>
      </w:r>
      <w:r w:rsidR="00EE6841">
        <w:rPr>
          <w:sz w:val="28"/>
          <w:szCs w:val="28"/>
        </w:rPr>
        <w:t>науковець визначав як</w:t>
      </w:r>
      <w:r w:rsidRPr="00631BC3">
        <w:rPr>
          <w:sz w:val="28"/>
          <w:szCs w:val="28"/>
        </w:rPr>
        <w:t xml:space="preserve"> сфер</w:t>
      </w:r>
      <w:r w:rsidR="00EE6841">
        <w:rPr>
          <w:sz w:val="28"/>
          <w:szCs w:val="28"/>
        </w:rPr>
        <w:t>у</w:t>
      </w:r>
      <w:r w:rsidRPr="00631BC3">
        <w:rPr>
          <w:sz w:val="28"/>
          <w:szCs w:val="28"/>
        </w:rPr>
        <w:t xml:space="preserve"> духовного життя, </w:t>
      </w:r>
      <w:r w:rsidR="00EE6841">
        <w:rPr>
          <w:sz w:val="28"/>
          <w:szCs w:val="28"/>
        </w:rPr>
        <w:t>«</w:t>
      </w:r>
      <w:r w:rsidRPr="00631BC3">
        <w:rPr>
          <w:sz w:val="28"/>
          <w:szCs w:val="28"/>
        </w:rPr>
        <w:t xml:space="preserve">яка проникає в усе, що пізнає, робить, до чого прагне, що любить і ненавидить людина» </w:t>
      </w:r>
      <w:r w:rsidR="00D7790A">
        <w:rPr>
          <w:sz w:val="28"/>
          <w:szCs w:val="28"/>
        </w:rPr>
        <w:t>[</w:t>
      </w:r>
      <w:r w:rsidR="005B1C2A">
        <w:rPr>
          <w:sz w:val="28"/>
          <w:szCs w:val="28"/>
        </w:rPr>
        <w:t>70</w:t>
      </w:r>
      <w:r w:rsidR="00D7790A">
        <w:rPr>
          <w:sz w:val="28"/>
          <w:szCs w:val="28"/>
        </w:rPr>
        <w:t>, с. </w:t>
      </w:r>
      <w:r w:rsidRPr="00631BC3">
        <w:rPr>
          <w:sz w:val="28"/>
          <w:szCs w:val="28"/>
        </w:rPr>
        <w:t>131</w:t>
      </w:r>
      <w:r w:rsidR="00D7790A" w:rsidRPr="00D7790A">
        <w:rPr>
          <w:sz w:val="28"/>
          <w:szCs w:val="28"/>
        </w:rPr>
        <w:t>]</w:t>
      </w:r>
      <w:r w:rsidRPr="00631BC3">
        <w:rPr>
          <w:sz w:val="28"/>
          <w:szCs w:val="28"/>
        </w:rPr>
        <w:t xml:space="preserve">. Учений </w:t>
      </w:r>
      <w:r w:rsidR="00EE6841">
        <w:rPr>
          <w:sz w:val="28"/>
          <w:szCs w:val="28"/>
        </w:rPr>
        <w:t>зазначав</w:t>
      </w:r>
      <w:r w:rsidRPr="00631BC3">
        <w:rPr>
          <w:sz w:val="28"/>
          <w:szCs w:val="28"/>
        </w:rPr>
        <w:t xml:space="preserve">, що </w:t>
      </w:r>
      <w:r w:rsidR="00EE6841">
        <w:rPr>
          <w:sz w:val="28"/>
          <w:szCs w:val="28"/>
        </w:rPr>
        <w:t>патріотичне виховання</w:t>
      </w:r>
      <w:r w:rsidRPr="00631BC3">
        <w:rPr>
          <w:sz w:val="28"/>
          <w:szCs w:val="28"/>
        </w:rPr>
        <w:t xml:space="preserve"> є складною проблемою педагогічного процесу</w:t>
      </w:r>
      <w:r w:rsidR="00EE6841">
        <w:rPr>
          <w:sz w:val="28"/>
          <w:szCs w:val="28"/>
        </w:rPr>
        <w:t xml:space="preserve"> і вважав, що насамперед </w:t>
      </w:r>
      <w:r w:rsidRPr="00631BC3">
        <w:rPr>
          <w:sz w:val="28"/>
          <w:szCs w:val="28"/>
        </w:rPr>
        <w:t xml:space="preserve">знання </w:t>
      </w:r>
      <w:r w:rsidR="00EE6841">
        <w:rPr>
          <w:sz w:val="28"/>
          <w:szCs w:val="28"/>
        </w:rPr>
        <w:t xml:space="preserve">повинні пройти </w:t>
      </w:r>
      <w:r w:rsidRPr="00631BC3">
        <w:rPr>
          <w:sz w:val="28"/>
          <w:szCs w:val="28"/>
        </w:rPr>
        <w:t>крізь серце, відобрази</w:t>
      </w:r>
      <w:r w:rsidR="00EE6841">
        <w:rPr>
          <w:sz w:val="28"/>
          <w:szCs w:val="28"/>
        </w:rPr>
        <w:t>т</w:t>
      </w:r>
      <w:r w:rsidRPr="00631BC3">
        <w:rPr>
          <w:sz w:val="28"/>
          <w:szCs w:val="28"/>
        </w:rPr>
        <w:t>ись у духовному світі людини, адже «знання про Батьківщину, про те, що є дорогим для народу, − це не просто відомості, якими після запам</w:t>
      </w:r>
      <w:r w:rsidR="000A6E2A">
        <w:rPr>
          <w:sz w:val="28"/>
          <w:szCs w:val="28"/>
        </w:rPr>
        <w:t>’</w:t>
      </w:r>
      <w:r w:rsidRPr="00631BC3">
        <w:rPr>
          <w:sz w:val="28"/>
          <w:szCs w:val="28"/>
        </w:rPr>
        <w:t>ятовування можна керуватись у повсякденному житті. Це істини, які повинні торкатись особистого життя вихованця». Лише за умови, що «велич Батьківщини» буде пізнаватися «через велич людини», вони стають важливими дл</w:t>
      </w:r>
      <w:r w:rsidR="00D7790A">
        <w:rPr>
          <w:sz w:val="28"/>
          <w:szCs w:val="28"/>
        </w:rPr>
        <w:t>я дитини</w:t>
      </w:r>
      <w:r w:rsidR="00D7790A" w:rsidRPr="00D7790A">
        <w:t xml:space="preserve"> </w:t>
      </w:r>
      <w:r w:rsidR="00D7790A">
        <w:rPr>
          <w:sz w:val="28"/>
          <w:szCs w:val="28"/>
        </w:rPr>
        <w:t>[</w:t>
      </w:r>
      <w:r w:rsidR="005B1C2A">
        <w:rPr>
          <w:sz w:val="28"/>
          <w:szCs w:val="28"/>
        </w:rPr>
        <w:t>72</w:t>
      </w:r>
      <w:r w:rsidR="00D7790A">
        <w:rPr>
          <w:sz w:val="28"/>
          <w:szCs w:val="28"/>
        </w:rPr>
        <w:t>, с. </w:t>
      </w:r>
      <w:r w:rsidR="00D7790A" w:rsidRPr="00631BC3">
        <w:rPr>
          <w:sz w:val="28"/>
          <w:szCs w:val="28"/>
        </w:rPr>
        <w:t>201</w:t>
      </w:r>
      <w:r w:rsidR="00D7790A" w:rsidRPr="00D7790A">
        <w:rPr>
          <w:sz w:val="28"/>
          <w:szCs w:val="28"/>
        </w:rPr>
        <w:t>].</w:t>
      </w:r>
    </w:p>
    <w:p w14:paraId="7ACD03BE" w14:textId="005E7751" w:rsidR="00EE6841" w:rsidRDefault="00EE6841" w:rsidP="00EE6841">
      <w:pPr>
        <w:pStyle w:val="af4"/>
        <w:widowControl w:val="0"/>
        <w:spacing w:line="360" w:lineRule="auto"/>
        <w:ind w:left="0" w:firstLine="709"/>
        <w:jc w:val="both"/>
        <w:rPr>
          <w:sz w:val="28"/>
          <w:szCs w:val="28"/>
        </w:rPr>
      </w:pPr>
      <w:r w:rsidRPr="00EE6841">
        <w:rPr>
          <w:sz w:val="28"/>
          <w:szCs w:val="28"/>
        </w:rPr>
        <w:t xml:space="preserve">Отже, </w:t>
      </w:r>
      <w:r>
        <w:rPr>
          <w:sz w:val="28"/>
          <w:szCs w:val="28"/>
        </w:rPr>
        <w:t xml:space="preserve">важливими </w:t>
      </w:r>
      <w:r w:rsidRPr="00EE6841">
        <w:rPr>
          <w:sz w:val="28"/>
          <w:szCs w:val="28"/>
        </w:rPr>
        <w:t xml:space="preserve">завданнями патріотичного виховання підростаючого покоління </w:t>
      </w:r>
      <w:r>
        <w:rPr>
          <w:sz w:val="28"/>
          <w:szCs w:val="28"/>
        </w:rPr>
        <w:t>В. </w:t>
      </w:r>
      <w:r w:rsidRPr="00EE6841">
        <w:rPr>
          <w:sz w:val="28"/>
          <w:szCs w:val="28"/>
        </w:rPr>
        <w:t>Сухомлинськи</w:t>
      </w:r>
      <w:r>
        <w:rPr>
          <w:sz w:val="28"/>
          <w:szCs w:val="28"/>
        </w:rPr>
        <w:t>й вважав</w:t>
      </w:r>
      <w:r w:rsidRPr="00EE6841">
        <w:rPr>
          <w:sz w:val="28"/>
          <w:szCs w:val="28"/>
        </w:rPr>
        <w:t>: ознайомлення з природою рідного краю, рідним</w:t>
      </w:r>
      <w:r>
        <w:rPr>
          <w:sz w:val="28"/>
          <w:szCs w:val="28"/>
        </w:rPr>
        <w:t xml:space="preserve"> </w:t>
      </w:r>
      <w:r w:rsidRPr="00EE6841">
        <w:rPr>
          <w:sz w:val="28"/>
          <w:szCs w:val="28"/>
        </w:rPr>
        <w:t>селом, містом, підприємством, де працюють батьки; славним минулим Вітчизни, її героїчною історією; шанобливе ставлення до матері й батька, – тобто «усім тим, що повинно злитися в образ велик</w:t>
      </w:r>
      <w:r w:rsidR="00D7790A">
        <w:rPr>
          <w:sz w:val="28"/>
          <w:szCs w:val="28"/>
        </w:rPr>
        <w:t>ої святині – образ Батьківщини» [</w:t>
      </w:r>
      <w:r w:rsidR="005B1C2A">
        <w:rPr>
          <w:sz w:val="28"/>
          <w:szCs w:val="28"/>
        </w:rPr>
        <w:t>70</w:t>
      </w:r>
      <w:r w:rsidR="00D7790A">
        <w:rPr>
          <w:sz w:val="28"/>
          <w:szCs w:val="28"/>
        </w:rPr>
        <w:t xml:space="preserve">, </w:t>
      </w:r>
      <w:r w:rsidR="00D7790A">
        <w:rPr>
          <w:sz w:val="28"/>
          <w:szCs w:val="28"/>
        </w:rPr>
        <w:lastRenderedPageBreak/>
        <w:t>с. 134</w:t>
      </w:r>
      <w:r w:rsidR="00D7790A" w:rsidRPr="00D7790A">
        <w:rPr>
          <w:sz w:val="28"/>
          <w:szCs w:val="28"/>
        </w:rPr>
        <w:t>].</w:t>
      </w:r>
    </w:p>
    <w:p w14:paraId="5223F9CA" w14:textId="761CFC81" w:rsidR="007417DF" w:rsidRDefault="007417DF" w:rsidP="00EE6841">
      <w:pPr>
        <w:pStyle w:val="af4"/>
        <w:widowControl w:val="0"/>
        <w:spacing w:line="360" w:lineRule="auto"/>
        <w:ind w:left="0" w:firstLine="709"/>
        <w:jc w:val="both"/>
        <w:rPr>
          <w:sz w:val="28"/>
          <w:szCs w:val="28"/>
        </w:rPr>
      </w:pPr>
      <w:r>
        <w:rPr>
          <w:sz w:val="28"/>
          <w:szCs w:val="28"/>
        </w:rPr>
        <w:t>Таким чином</w:t>
      </w:r>
      <w:r w:rsidRPr="007417DF">
        <w:rPr>
          <w:sz w:val="28"/>
          <w:szCs w:val="28"/>
        </w:rPr>
        <w:t xml:space="preserve">, </w:t>
      </w:r>
      <w:r w:rsidR="00C25C3B" w:rsidRPr="00C25C3B">
        <w:rPr>
          <w:sz w:val="28"/>
          <w:szCs w:val="28"/>
        </w:rPr>
        <w:t xml:space="preserve">розуміння патріотичного виховання підростаючого покоління </w:t>
      </w:r>
      <w:r w:rsidRPr="00C25C3B">
        <w:rPr>
          <w:sz w:val="28"/>
          <w:szCs w:val="28"/>
        </w:rPr>
        <w:t>класик</w:t>
      </w:r>
      <w:r w:rsidR="00C25C3B" w:rsidRPr="00C25C3B">
        <w:rPr>
          <w:sz w:val="28"/>
          <w:szCs w:val="28"/>
        </w:rPr>
        <w:t>ами</w:t>
      </w:r>
      <w:r w:rsidRPr="00C25C3B">
        <w:rPr>
          <w:sz w:val="28"/>
          <w:szCs w:val="28"/>
        </w:rPr>
        <w:t xml:space="preserve"> педагогічної думки наголош</w:t>
      </w:r>
      <w:r w:rsidR="00C25C3B" w:rsidRPr="00C25C3B">
        <w:rPr>
          <w:sz w:val="28"/>
          <w:szCs w:val="28"/>
        </w:rPr>
        <w:t xml:space="preserve">ує </w:t>
      </w:r>
      <w:r w:rsidRPr="00C25C3B">
        <w:rPr>
          <w:sz w:val="28"/>
          <w:szCs w:val="28"/>
        </w:rPr>
        <w:t>на збереженні культурних традицій та історичної спадщини українського народу.</w:t>
      </w:r>
    </w:p>
    <w:p w14:paraId="1BE516A0" w14:textId="666BA01B" w:rsidR="00BB5E07" w:rsidRDefault="008E01AB" w:rsidP="00B348F7">
      <w:pPr>
        <w:pStyle w:val="af4"/>
        <w:widowControl w:val="0"/>
        <w:spacing w:line="360" w:lineRule="auto"/>
        <w:ind w:left="0" w:firstLine="709"/>
        <w:jc w:val="both"/>
        <w:rPr>
          <w:sz w:val="28"/>
          <w:szCs w:val="28"/>
        </w:rPr>
      </w:pPr>
      <w:r w:rsidRPr="008E01AB">
        <w:rPr>
          <w:sz w:val="28"/>
          <w:szCs w:val="28"/>
        </w:rPr>
        <w:t>Питання патріотичного виховання належить до кола наукових інтересів сучасних дослідників психолого-педагогічних аспектів формування особистості. Так, поняття «патріотизм» як базове в національно-патріотичному вихован</w:t>
      </w:r>
      <w:r w:rsidR="00C25C3B">
        <w:rPr>
          <w:sz w:val="28"/>
          <w:szCs w:val="28"/>
        </w:rPr>
        <w:t>ні охарактеризовано у працях І. </w:t>
      </w:r>
      <w:proofErr w:type="spellStart"/>
      <w:r w:rsidRPr="008E01AB">
        <w:rPr>
          <w:sz w:val="28"/>
          <w:szCs w:val="28"/>
        </w:rPr>
        <w:t>Беха</w:t>
      </w:r>
      <w:proofErr w:type="spellEnd"/>
      <w:r w:rsidRPr="008E01AB">
        <w:rPr>
          <w:sz w:val="28"/>
          <w:szCs w:val="28"/>
        </w:rPr>
        <w:t>, А.</w:t>
      </w:r>
      <w:r w:rsidR="00C25C3B">
        <w:rPr>
          <w:sz w:val="28"/>
          <w:szCs w:val="28"/>
        </w:rPr>
        <w:t> </w:t>
      </w:r>
      <w:proofErr w:type="spellStart"/>
      <w:r w:rsidR="00C25C3B">
        <w:rPr>
          <w:sz w:val="28"/>
          <w:szCs w:val="28"/>
        </w:rPr>
        <w:t>Богуш</w:t>
      </w:r>
      <w:proofErr w:type="spellEnd"/>
      <w:r w:rsidR="00C25C3B">
        <w:rPr>
          <w:sz w:val="28"/>
          <w:szCs w:val="28"/>
        </w:rPr>
        <w:t>, Т. </w:t>
      </w:r>
      <w:proofErr w:type="spellStart"/>
      <w:r w:rsidR="00C25C3B">
        <w:rPr>
          <w:sz w:val="28"/>
          <w:szCs w:val="28"/>
        </w:rPr>
        <w:t>Поніманської</w:t>
      </w:r>
      <w:proofErr w:type="spellEnd"/>
      <w:r w:rsidR="00C25C3B">
        <w:rPr>
          <w:sz w:val="28"/>
          <w:szCs w:val="28"/>
        </w:rPr>
        <w:t>, Ю. Руденко та ін. Дослідники П. Кононенко, К. Чорна, Г. </w:t>
      </w:r>
      <w:r w:rsidRPr="008E01AB">
        <w:rPr>
          <w:sz w:val="28"/>
          <w:szCs w:val="28"/>
        </w:rPr>
        <w:t>Шевченко та ін. підґрунтям національно-патріотичного виховання визначають національн</w:t>
      </w:r>
      <w:r w:rsidR="00631BC3">
        <w:rPr>
          <w:sz w:val="28"/>
          <w:szCs w:val="28"/>
        </w:rPr>
        <w:t>у свідомість. У дослідженнях Н. Борисової, М. </w:t>
      </w:r>
      <w:proofErr w:type="spellStart"/>
      <w:r w:rsidR="00631BC3">
        <w:rPr>
          <w:sz w:val="28"/>
          <w:szCs w:val="28"/>
        </w:rPr>
        <w:t>Єпіхіної</w:t>
      </w:r>
      <w:proofErr w:type="spellEnd"/>
      <w:r w:rsidR="00631BC3">
        <w:rPr>
          <w:sz w:val="28"/>
          <w:szCs w:val="28"/>
        </w:rPr>
        <w:t>, Н. Курило, С. Тесленко, Л. </w:t>
      </w:r>
      <w:proofErr w:type="spellStart"/>
      <w:r w:rsidRPr="008E01AB">
        <w:rPr>
          <w:sz w:val="28"/>
          <w:szCs w:val="28"/>
        </w:rPr>
        <w:t>Шкребтієнко</w:t>
      </w:r>
      <w:proofErr w:type="spellEnd"/>
      <w:r w:rsidRPr="008E01AB">
        <w:rPr>
          <w:sz w:val="28"/>
          <w:szCs w:val="28"/>
        </w:rPr>
        <w:t xml:space="preserve"> та ін. розкрито засоби національно-патріотичного виховання дітей дошкільного віку.</w:t>
      </w:r>
    </w:p>
    <w:p w14:paraId="07C05D9D" w14:textId="4D053CB3" w:rsidR="007417DF" w:rsidRDefault="00EF0898" w:rsidP="007417DF">
      <w:pPr>
        <w:pStyle w:val="af4"/>
        <w:widowControl w:val="0"/>
        <w:spacing w:line="360" w:lineRule="auto"/>
        <w:ind w:left="0" w:firstLine="709"/>
        <w:jc w:val="both"/>
        <w:rPr>
          <w:sz w:val="28"/>
          <w:szCs w:val="28"/>
        </w:rPr>
      </w:pPr>
      <w:r w:rsidRPr="00B348F7">
        <w:rPr>
          <w:sz w:val="28"/>
          <w:szCs w:val="28"/>
        </w:rPr>
        <w:t xml:space="preserve">Аналіз літератури доводить, що </w:t>
      </w:r>
      <w:r w:rsidR="00631BC3">
        <w:rPr>
          <w:sz w:val="28"/>
          <w:szCs w:val="28"/>
        </w:rPr>
        <w:t>сучасні науковці</w:t>
      </w:r>
      <w:r w:rsidR="00631BC3" w:rsidRPr="00B348F7">
        <w:rPr>
          <w:sz w:val="28"/>
          <w:szCs w:val="28"/>
        </w:rPr>
        <w:t xml:space="preserve"> </w:t>
      </w:r>
      <w:r w:rsidRPr="00B348F7">
        <w:rPr>
          <w:sz w:val="28"/>
          <w:szCs w:val="28"/>
        </w:rPr>
        <w:t xml:space="preserve">поняття </w:t>
      </w:r>
      <w:r w:rsidR="00631BC3" w:rsidRPr="00B348F7">
        <w:rPr>
          <w:sz w:val="28"/>
          <w:szCs w:val="28"/>
        </w:rPr>
        <w:t>по-різному тракту</w:t>
      </w:r>
      <w:r w:rsidR="00631BC3">
        <w:rPr>
          <w:sz w:val="28"/>
          <w:szCs w:val="28"/>
        </w:rPr>
        <w:t>ють поняття</w:t>
      </w:r>
      <w:r w:rsidR="00631BC3" w:rsidRPr="00B348F7">
        <w:rPr>
          <w:sz w:val="28"/>
          <w:szCs w:val="28"/>
        </w:rPr>
        <w:t xml:space="preserve"> </w:t>
      </w:r>
      <w:r w:rsidRPr="00B348F7">
        <w:rPr>
          <w:sz w:val="28"/>
          <w:szCs w:val="28"/>
        </w:rPr>
        <w:t>«патріотизм»: як стійк</w:t>
      </w:r>
      <w:r w:rsidR="00631BC3">
        <w:rPr>
          <w:sz w:val="28"/>
          <w:szCs w:val="28"/>
        </w:rPr>
        <w:t>у</w:t>
      </w:r>
      <w:r w:rsidRPr="00B348F7">
        <w:rPr>
          <w:sz w:val="28"/>
          <w:szCs w:val="28"/>
        </w:rPr>
        <w:t xml:space="preserve"> характеристик</w:t>
      </w:r>
      <w:r w:rsidR="00631BC3">
        <w:rPr>
          <w:sz w:val="28"/>
          <w:szCs w:val="28"/>
        </w:rPr>
        <w:t>у</w:t>
      </w:r>
      <w:r w:rsidRPr="00B348F7">
        <w:rPr>
          <w:sz w:val="28"/>
          <w:szCs w:val="28"/>
        </w:rPr>
        <w:t xml:space="preserve"> людини, яка проявляється в її свідомості, моральних ідеалах та цінностях, реальній поведінці та вчинках на благо Батьківщини </w:t>
      </w:r>
      <w:r w:rsidR="002060D3" w:rsidRPr="00B348F7">
        <w:rPr>
          <w:sz w:val="28"/>
          <w:szCs w:val="28"/>
        </w:rPr>
        <w:t>[</w:t>
      </w:r>
      <w:r w:rsidR="005B1C2A">
        <w:rPr>
          <w:sz w:val="28"/>
          <w:szCs w:val="28"/>
        </w:rPr>
        <w:t>88</w:t>
      </w:r>
      <w:r w:rsidR="002060D3" w:rsidRPr="00B348F7">
        <w:rPr>
          <w:sz w:val="28"/>
          <w:szCs w:val="28"/>
        </w:rPr>
        <w:t>, с. </w:t>
      </w:r>
      <w:r w:rsidRPr="00B348F7">
        <w:rPr>
          <w:sz w:val="28"/>
          <w:szCs w:val="28"/>
        </w:rPr>
        <w:t>65</w:t>
      </w:r>
      <w:r w:rsidR="00D7790A">
        <w:rPr>
          <w:sz w:val="28"/>
          <w:szCs w:val="28"/>
        </w:rPr>
        <w:t>-</w:t>
      </w:r>
      <w:r w:rsidRPr="00B348F7">
        <w:rPr>
          <w:sz w:val="28"/>
          <w:szCs w:val="28"/>
        </w:rPr>
        <w:t>66</w:t>
      </w:r>
      <w:r w:rsidR="002060D3" w:rsidRPr="00B348F7">
        <w:rPr>
          <w:sz w:val="28"/>
          <w:szCs w:val="28"/>
        </w:rPr>
        <w:t>]</w:t>
      </w:r>
      <w:r w:rsidRPr="00B348F7">
        <w:rPr>
          <w:sz w:val="28"/>
          <w:szCs w:val="28"/>
        </w:rPr>
        <w:t>;</w:t>
      </w:r>
      <w:r w:rsidR="00396D04" w:rsidRPr="00B348F7">
        <w:rPr>
          <w:sz w:val="28"/>
          <w:szCs w:val="28"/>
        </w:rPr>
        <w:t xml:space="preserve"> </w:t>
      </w:r>
      <w:r w:rsidRPr="00B348F7">
        <w:rPr>
          <w:sz w:val="28"/>
          <w:szCs w:val="28"/>
        </w:rPr>
        <w:t xml:space="preserve">як стійке соціально-психічне утворення, складну інтегральну якість особистості, яка характеризує ціннісне ставлення особистості до Батьківщини в органічній єдності національно-етнічного та національно-громадянського аспектів і проявляється в     </w:t>
      </w:r>
      <w:proofErr w:type="spellStart"/>
      <w:r w:rsidRPr="00B348F7">
        <w:rPr>
          <w:sz w:val="28"/>
          <w:szCs w:val="28"/>
        </w:rPr>
        <w:t>культуротворчій</w:t>
      </w:r>
      <w:proofErr w:type="spellEnd"/>
      <w:r w:rsidRPr="00B348F7">
        <w:rPr>
          <w:sz w:val="28"/>
          <w:szCs w:val="28"/>
        </w:rPr>
        <w:t xml:space="preserve"> </w:t>
      </w:r>
      <w:r w:rsidR="00C25C3B">
        <w:rPr>
          <w:sz w:val="28"/>
          <w:szCs w:val="28"/>
        </w:rPr>
        <w:t>діяльності</w:t>
      </w:r>
      <w:r w:rsidR="00396D04" w:rsidRPr="00B348F7">
        <w:rPr>
          <w:sz w:val="28"/>
          <w:szCs w:val="28"/>
        </w:rPr>
        <w:t xml:space="preserve"> </w:t>
      </w:r>
      <w:r w:rsidR="002060D3" w:rsidRPr="00B348F7">
        <w:rPr>
          <w:sz w:val="28"/>
          <w:szCs w:val="28"/>
        </w:rPr>
        <w:t>[</w:t>
      </w:r>
      <w:r w:rsidR="005B1C2A">
        <w:rPr>
          <w:sz w:val="28"/>
          <w:szCs w:val="28"/>
        </w:rPr>
        <w:t>31</w:t>
      </w:r>
      <w:r w:rsidR="002060D3" w:rsidRPr="00B348F7">
        <w:rPr>
          <w:sz w:val="28"/>
          <w:szCs w:val="28"/>
        </w:rPr>
        <w:t>, с. 14]</w:t>
      </w:r>
      <w:r w:rsidR="00396D04" w:rsidRPr="00B348F7">
        <w:rPr>
          <w:sz w:val="28"/>
          <w:szCs w:val="28"/>
        </w:rPr>
        <w:t>;</w:t>
      </w:r>
      <w:r w:rsidRPr="00B348F7">
        <w:rPr>
          <w:sz w:val="28"/>
          <w:szCs w:val="28"/>
        </w:rPr>
        <w:t xml:space="preserve"> </w:t>
      </w:r>
      <w:r w:rsidR="00396D04" w:rsidRPr="00B348F7">
        <w:rPr>
          <w:sz w:val="28"/>
          <w:szCs w:val="28"/>
        </w:rPr>
        <w:t>як почу</w:t>
      </w:r>
      <w:r w:rsidR="00396D04" w:rsidRPr="00396D04">
        <w:rPr>
          <w:sz w:val="28"/>
          <w:szCs w:val="28"/>
        </w:rPr>
        <w:t>ття цінності</w:t>
      </w:r>
      <w:r w:rsidR="0084715C">
        <w:rPr>
          <w:sz w:val="28"/>
          <w:szCs w:val="28"/>
        </w:rPr>
        <w:t>,</w:t>
      </w:r>
      <w:r w:rsidR="00396D04" w:rsidRPr="00396D04">
        <w:rPr>
          <w:sz w:val="28"/>
          <w:szCs w:val="28"/>
        </w:rPr>
        <w:t xml:space="preserve"> включення </w:t>
      </w:r>
      <w:r w:rsidR="0084715C">
        <w:rPr>
          <w:sz w:val="28"/>
          <w:szCs w:val="28"/>
        </w:rPr>
        <w:t xml:space="preserve">дитини </w:t>
      </w:r>
      <w:r w:rsidR="00396D04" w:rsidRPr="00396D04">
        <w:rPr>
          <w:sz w:val="28"/>
          <w:szCs w:val="28"/>
        </w:rPr>
        <w:t>у велику ц</w:t>
      </w:r>
      <w:r w:rsidR="0084715C">
        <w:rPr>
          <w:sz w:val="28"/>
          <w:szCs w:val="28"/>
        </w:rPr>
        <w:t>ілісну індивідуальність народу</w:t>
      </w:r>
      <w:r w:rsidR="00396D04" w:rsidRPr="00396D04">
        <w:rPr>
          <w:sz w:val="28"/>
          <w:szCs w:val="28"/>
        </w:rPr>
        <w:t>, інстинкт самозбереження народної індивідуальності та самобутності</w:t>
      </w:r>
      <w:r w:rsidR="0084715C">
        <w:rPr>
          <w:sz w:val="28"/>
          <w:szCs w:val="28"/>
        </w:rPr>
        <w:t>, як</w:t>
      </w:r>
      <w:r w:rsidR="00396D04" w:rsidRPr="00396D04">
        <w:rPr>
          <w:sz w:val="28"/>
          <w:szCs w:val="28"/>
        </w:rPr>
        <w:t xml:space="preserve"> духовна сила, </w:t>
      </w:r>
      <w:r w:rsidR="0084715C">
        <w:rPr>
          <w:sz w:val="28"/>
          <w:szCs w:val="28"/>
        </w:rPr>
        <w:t>що</w:t>
      </w:r>
      <w:r w:rsidR="00396D04" w:rsidRPr="00396D04">
        <w:rPr>
          <w:sz w:val="28"/>
          <w:szCs w:val="28"/>
        </w:rPr>
        <w:t xml:space="preserve"> підтримує національну культуру</w:t>
      </w:r>
      <w:r w:rsidR="0084715C">
        <w:rPr>
          <w:sz w:val="28"/>
          <w:szCs w:val="28"/>
        </w:rPr>
        <w:t xml:space="preserve"> і релігію, історич</w:t>
      </w:r>
      <w:r w:rsidR="00C25C3B">
        <w:rPr>
          <w:sz w:val="28"/>
          <w:szCs w:val="28"/>
        </w:rPr>
        <w:t>ну традицію</w:t>
      </w:r>
      <w:r w:rsidR="0084715C">
        <w:rPr>
          <w:sz w:val="28"/>
          <w:szCs w:val="28"/>
        </w:rPr>
        <w:t xml:space="preserve"> </w:t>
      </w:r>
      <w:r w:rsidR="0084715C" w:rsidRPr="0084715C">
        <w:rPr>
          <w:sz w:val="28"/>
          <w:szCs w:val="28"/>
        </w:rPr>
        <w:t>[</w:t>
      </w:r>
      <w:r w:rsidR="005B1C2A">
        <w:rPr>
          <w:sz w:val="28"/>
          <w:szCs w:val="28"/>
        </w:rPr>
        <w:t>37, с. </w:t>
      </w:r>
      <w:r w:rsidR="00DE3245" w:rsidRPr="00396D04">
        <w:rPr>
          <w:sz w:val="28"/>
          <w:szCs w:val="28"/>
        </w:rPr>
        <w:t>90</w:t>
      </w:r>
      <w:r w:rsidR="00DE3245">
        <w:rPr>
          <w:sz w:val="28"/>
          <w:szCs w:val="28"/>
        </w:rPr>
        <w:t>]</w:t>
      </w:r>
      <w:r w:rsidR="00396D04" w:rsidRPr="00396D04">
        <w:rPr>
          <w:sz w:val="28"/>
          <w:szCs w:val="28"/>
        </w:rPr>
        <w:t>.</w:t>
      </w:r>
      <w:r w:rsidR="002060D3" w:rsidRPr="002060D3">
        <w:rPr>
          <w:sz w:val="28"/>
          <w:szCs w:val="28"/>
        </w:rPr>
        <w:t xml:space="preserve"> </w:t>
      </w:r>
    </w:p>
    <w:p w14:paraId="4ED1F93C" w14:textId="7614B37E" w:rsidR="00EE6841" w:rsidRPr="007417DF" w:rsidRDefault="007417DF" w:rsidP="00181179">
      <w:pPr>
        <w:pStyle w:val="af4"/>
        <w:widowControl w:val="0"/>
        <w:spacing w:line="360" w:lineRule="auto"/>
        <w:ind w:left="0" w:firstLine="709"/>
        <w:jc w:val="both"/>
        <w:rPr>
          <w:sz w:val="28"/>
          <w:szCs w:val="28"/>
        </w:rPr>
      </w:pPr>
      <w:r>
        <w:rPr>
          <w:sz w:val="28"/>
          <w:szCs w:val="28"/>
        </w:rPr>
        <w:t>Вітчизняний академік І. </w:t>
      </w:r>
      <w:proofErr w:type="spellStart"/>
      <w:r>
        <w:rPr>
          <w:sz w:val="28"/>
          <w:szCs w:val="28"/>
        </w:rPr>
        <w:t>Бех</w:t>
      </w:r>
      <w:proofErr w:type="spellEnd"/>
      <w:r w:rsidRPr="007417DF">
        <w:rPr>
          <w:sz w:val="28"/>
          <w:szCs w:val="28"/>
        </w:rPr>
        <w:t xml:space="preserve"> </w:t>
      </w:r>
      <w:r>
        <w:rPr>
          <w:sz w:val="28"/>
          <w:szCs w:val="28"/>
        </w:rPr>
        <w:t>трактує</w:t>
      </w:r>
      <w:r w:rsidRPr="007417DF">
        <w:rPr>
          <w:sz w:val="28"/>
          <w:szCs w:val="28"/>
        </w:rPr>
        <w:t xml:space="preserve"> патріотизм </w:t>
      </w:r>
      <w:r>
        <w:rPr>
          <w:sz w:val="28"/>
          <w:szCs w:val="28"/>
        </w:rPr>
        <w:t>як</w:t>
      </w:r>
      <w:r w:rsidRPr="007417DF">
        <w:rPr>
          <w:sz w:val="28"/>
          <w:szCs w:val="28"/>
        </w:rPr>
        <w:t xml:space="preserve"> особливе, безумовне і високо смислове почуття, яке характеризує ставлення особистості до народу, батьківщини, держави та до самої себе. </w:t>
      </w:r>
      <w:r w:rsidR="00181179">
        <w:rPr>
          <w:sz w:val="28"/>
          <w:szCs w:val="28"/>
        </w:rPr>
        <w:t>І. </w:t>
      </w:r>
      <w:proofErr w:type="spellStart"/>
      <w:r w:rsidR="00181179" w:rsidRPr="007417DF">
        <w:rPr>
          <w:sz w:val="28"/>
          <w:szCs w:val="28"/>
        </w:rPr>
        <w:t>Бех</w:t>
      </w:r>
      <w:proofErr w:type="spellEnd"/>
      <w:r w:rsidR="00181179" w:rsidRPr="007417DF">
        <w:rPr>
          <w:sz w:val="28"/>
          <w:szCs w:val="28"/>
        </w:rPr>
        <w:t xml:space="preserve"> </w:t>
      </w:r>
      <w:r w:rsidR="00181179">
        <w:rPr>
          <w:sz w:val="28"/>
          <w:szCs w:val="28"/>
        </w:rPr>
        <w:t xml:space="preserve">вважає, що </w:t>
      </w:r>
      <w:r w:rsidRPr="007417DF">
        <w:rPr>
          <w:sz w:val="28"/>
          <w:szCs w:val="28"/>
        </w:rPr>
        <w:t>почуття патріотизму не може ґрунтуватися на зовнішньому</w:t>
      </w:r>
      <w:r w:rsidR="00181179">
        <w:rPr>
          <w:sz w:val="28"/>
          <w:szCs w:val="28"/>
        </w:rPr>
        <w:t xml:space="preserve"> і характеризує</w:t>
      </w:r>
      <w:r w:rsidRPr="007417DF">
        <w:rPr>
          <w:sz w:val="28"/>
          <w:szCs w:val="28"/>
        </w:rPr>
        <w:t xml:space="preserve"> патріота</w:t>
      </w:r>
      <w:r w:rsidR="00181179">
        <w:rPr>
          <w:sz w:val="28"/>
          <w:szCs w:val="28"/>
        </w:rPr>
        <w:t xml:space="preserve"> як особистість із </w:t>
      </w:r>
      <w:proofErr w:type="spellStart"/>
      <w:r w:rsidRPr="007417DF">
        <w:rPr>
          <w:sz w:val="28"/>
          <w:szCs w:val="28"/>
        </w:rPr>
        <w:t>люб</w:t>
      </w:r>
      <w:r>
        <w:rPr>
          <w:sz w:val="28"/>
          <w:szCs w:val="28"/>
        </w:rPr>
        <w:t>ов</w:t>
      </w:r>
      <w:r w:rsidR="009004AA">
        <w:rPr>
          <w:sz w:val="28"/>
          <w:szCs w:val="28"/>
        </w:rPr>
        <w:t>ʼ</w:t>
      </w:r>
      <w:r w:rsidR="00181179">
        <w:rPr>
          <w:sz w:val="28"/>
          <w:szCs w:val="28"/>
        </w:rPr>
        <w:t>ю</w:t>
      </w:r>
      <w:proofErr w:type="spellEnd"/>
      <w:r w:rsidR="00181179">
        <w:rPr>
          <w:sz w:val="28"/>
          <w:szCs w:val="28"/>
        </w:rPr>
        <w:t xml:space="preserve"> </w:t>
      </w:r>
      <w:r>
        <w:rPr>
          <w:sz w:val="28"/>
          <w:szCs w:val="28"/>
        </w:rPr>
        <w:t>до</w:t>
      </w:r>
      <w:r w:rsidRPr="007417DF">
        <w:rPr>
          <w:sz w:val="28"/>
          <w:szCs w:val="28"/>
        </w:rPr>
        <w:t xml:space="preserve"> духовн</w:t>
      </w:r>
      <w:r>
        <w:rPr>
          <w:sz w:val="28"/>
          <w:szCs w:val="28"/>
        </w:rPr>
        <w:t>ості</w:t>
      </w:r>
      <w:r w:rsidR="009004AA">
        <w:rPr>
          <w:sz w:val="28"/>
          <w:szCs w:val="28"/>
        </w:rPr>
        <w:t xml:space="preserve"> національного характеру, готовою до </w:t>
      </w:r>
      <w:r w:rsidRPr="007417DF">
        <w:rPr>
          <w:sz w:val="28"/>
          <w:szCs w:val="28"/>
        </w:rPr>
        <w:t>зли</w:t>
      </w:r>
      <w:r>
        <w:rPr>
          <w:sz w:val="28"/>
          <w:szCs w:val="28"/>
        </w:rPr>
        <w:t>ття</w:t>
      </w:r>
      <w:r w:rsidRPr="007417DF">
        <w:rPr>
          <w:sz w:val="28"/>
          <w:szCs w:val="28"/>
        </w:rPr>
        <w:t xml:space="preserve"> з Батьківщиною почуттями, волею та життям</w:t>
      </w:r>
      <w:r w:rsidR="009004AA">
        <w:rPr>
          <w:sz w:val="28"/>
          <w:szCs w:val="28"/>
        </w:rPr>
        <w:t xml:space="preserve">, </w:t>
      </w:r>
      <w:r w:rsidRPr="007417DF">
        <w:rPr>
          <w:sz w:val="28"/>
          <w:szCs w:val="28"/>
        </w:rPr>
        <w:t>прийня</w:t>
      </w:r>
      <w:r>
        <w:rPr>
          <w:sz w:val="28"/>
          <w:szCs w:val="28"/>
        </w:rPr>
        <w:t>ття</w:t>
      </w:r>
      <w:r w:rsidRPr="007417DF">
        <w:rPr>
          <w:sz w:val="28"/>
          <w:szCs w:val="28"/>
        </w:rPr>
        <w:t xml:space="preserve"> українськ</w:t>
      </w:r>
      <w:r>
        <w:rPr>
          <w:sz w:val="28"/>
          <w:szCs w:val="28"/>
        </w:rPr>
        <w:t>ої</w:t>
      </w:r>
      <w:r w:rsidRPr="007417DF">
        <w:rPr>
          <w:sz w:val="28"/>
          <w:szCs w:val="28"/>
        </w:rPr>
        <w:t xml:space="preserve"> мов</w:t>
      </w:r>
      <w:r>
        <w:rPr>
          <w:sz w:val="28"/>
          <w:szCs w:val="28"/>
        </w:rPr>
        <w:t>и</w:t>
      </w:r>
      <w:r w:rsidRPr="007417DF">
        <w:rPr>
          <w:sz w:val="28"/>
          <w:szCs w:val="28"/>
        </w:rPr>
        <w:t>, українськ</w:t>
      </w:r>
      <w:r>
        <w:rPr>
          <w:sz w:val="28"/>
          <w:szCs w:val="28"/>
        </w:rPr>
        <w:t>ої історії</w:t>
      </w:r>
      <w:r w:rsidRPr="007417DF">
        <w:rPr>
          <w:sz w:val="28"/>
          <w:szCs w:val="28"/>
        </w:rPr>
        <w:t>, Українськ</w:t>
      </w:r>
      <w:r>
        <w:rPr>
          <w:sz w:val="28"/>
          <w:szCs w:val="28"/>
        </w:rPr>
        <w:t>ої</w:t>
      </w:r>
      <w:r w:rsidRPr="007417DF">
        <w:rPr>
          <w:sz w:val="28"/>
          <w:szCs w:val="28"/>
        </w:rPr>
        <w:t xml:space="preserve"> держав</w:t>
      </w:r>
      <w:r>
        <w:rPr>
          <w:sz w:val="28"/>
          <w:szCs w:val="28"/>
        </w:rPr>
        <w:t>и</w:t>
      </w:r>
      <w:r w:rsidRPr="007417DF">
        <w:rPr>
          <w:sz w:val="28"/>
          <w:szCs w:val="28"/>
        </w:rPr>
        <w:t>, українськ</w:t>
      </w:r>
      <w:r>
        <w:rPr>
          <w:sz w:val="28"/>
          <w:szCs w:val="28"/>
        </w:rPr>
        <w:t>ої</w:t>
      </w:r>
      <w:r w:rsidRPr="007417DF">
        <w:rPr>
          <w:sz w:val="28"/>
          <w:szCs w:val="28"/>
        </w:rPr>
        <w:t xml:space="preserve"> пісн</w:t>
      </w:r>
      <w:r>
        <w:rPr>
          <w:sz w:val="28"/>
          <w:szCs w:val="28"/>
        </w:rPr>
        <w:t>і</w:t>
      </w:r>
      <w:r w:rsidRPr="007417DF">
        <w:rPr>
          <w:sz w:val="28"/>
          <w:szCs w:val="28"/>
        </w:rPr>
        <w:t>, українськ</w:t>
      </w:r>
      <w:r>
        <w:rPr>
          <w:sz w:val="28"/>
          <w:szCs w:val="28"/>
        </w:rPr>
        <w:t>ого</w:t>
      </w:r>
      <w:r w:rsidRPr="007417DF">
        <w:rPr>
          <w:sz w:val="28"/>
          <w:szCs w:val="28"/>
        </w:rPr>
        <w:t xml:space="preserve"> </w:t>
      </w:r>
      <w:r w:rsidRPr="007417DF">
        <w:rPr>
          <w:sz w:val="28"/>
          <w:szCs w:val="28"/>
        </w:rPr>
        <w:lastRenderedPageBreak/>
        <w:t>історичн</w:t>
      </w:r>
      <w:r>
        <w:rPr>
          <w:sz w:val="28"/>
          <w:szCs w:val="28"/>
        </w:rPr>
        <w:t>ого</w:t>
      </w:r>
      <w:r w:rsidRPr="007417DF">
        <w:rPr>
          <w:sz w:val="28"/>
          <w:szCs w:val="28"/>
        </w:rPr>
        <w:t xml:space="preserve"> </w:t>
      </w:r>
      <w:r w:rsidR="009004AA">
        <w:rPr>
          <w:sz w:val="28"/>
          <w:szCs w:val="28"/>
        </w:rPr>
        <w:t xml:space="preserve">світосприйняття як свої власні </w:t>
      </w:r>
      <w:r w:rsidR="00D7790A">
        <w:rPr>
          <w:sz w:val="28"/>
          <w:szCs w:val="28"/>
        </w:rPr>
        <w:t>[</w:t>
      </w:r>
      <w:r w:rsidR="005B1C2A">
        <w:rPr>
          <w:sz w:val="28"/>
          <w:szCs w:val="28"/>
        </w:rPr>
        <w:t>5</w:t>
      </w:r>
      <w:r w:rsidR="00D7790A">
        <w:rPr>
          <w:sz w:val="28"/>
          <w:szCs w:val="28"/>
        </w:rPr>
        <w:t>, с. 90]</w:t>
      </w:r>
      <w:r w:rsidR="00D7790A" w:rsidRPr="00D7790A">
        <w:rPr>
          <w:sz w:val="28"/>
          <w:szCs w:val="28"/>
        </w:rPr>
        <w:t>.</w:t>
      </w:r>
    </w:p>
    <w:p w14:paraId="41DEA892" w14:textId="284CB09F" w:rsidR="00696D32" w:rsidRPr="00696D32" w:rsidRDefault="009004AA" w:rsidP="00696D32">
      <w:pPr>
        <w:pStyle w:val="af4"/>
        <w:widowControl w:val="0"/>
        <w:spacing w:line="360" w:lineRule="auto"/>
        <w:ind w:left="0" w:firstLine="709"/>
        <w:jc w:val="both"/>
        <w:rPr>
          <w:sz w:val="28"/>
          <w:szCs w:val="28"/>
        </w:rPr>
      </w:pPr>
      <w:r w:rsidRPr="009004AA">
        <w:rPr>
          <w:sz w:val="28"/>
          <w:szCs w:val="28"/>
        </w:rPr>
        <w:t xml:space="preserve">Національне самоусвідомлення в структурі патріотизму виокремлює і </w:t>
      </w:r>
      <w:r w:rsidR="009717BF" w:rsidRPr="009004AA">
        <w:rPr>
          <w:sz w:val="28"/>
          <w:szCs w:val="28"/>
        </w:rPr>
        <w:t>О.</w:t>
      </w:r>
      <w:r w:rsidRPr="009004AA">
        <w:rPr>
          <w:sz w:val="28"/>
          <w:szCs w:val="28"/>
        </w:rPr>
        <w:t> </w:t>
      </w:r>
      <w:r w:rsidR="009717BF" w:rsidRPr="009004AA">
        <w:rPr>
          <w:sz w:val="28"/>
          <w:szCs w:val="28"/>
        </w:rPr>
        <w:t xml:space="preserve">Вишневський </w:t>
      </w:r>
      <w:r w:rsidRPr="009004AA">
        <w:rPr>
          <w:sz w:val="28"/>
          <w:szCs w:val="28"/>
        </w:rPr>
        <w:t>і, досліджуючи процес його становлення, виокремлює</w:t>
      </w:r>
      <w:r w:rsidR="009717BF" w:rsidRPr="009004AA">
        <w:rPr>
          <w:sz w:val="28"/>
          <w:szCs w:val="28"/>
        </w:rPr>
        <w:t xml:space="preserve"> три етапи</w:t>
      </w:r>
      <w:r>
        <w:rPr>
          <w:sz w:val="28"/>
          <w:szCs w:val="28"/>
        </w:rPr>
        <w:t>:</w:t>
      </w:r>
      <w:r w:rsidR="009717BF" w:rsidRPr="009004AA">
        <w:rPr>
          <w:sz w:val="28"/>
          <w:szCs w:val="28"/>
        </w:rPr>
        <w:t xml:space="preserve"> </w:t>
      </w:r>
      <w:r w:rsidR="00696D32" w:rsidRPr="00696D32">
        <w:rPr>
          <w:sz w:val="28"/>
          <w:szCs w:val="28"/>
        </w:rPr>
        <w:t xml:space="preserve">етнічний, територіальний, державницький. </w:t>
      </w:r>
    </w:p>
    <w:p w14:paraId="054C6A44" w14:textId="77777777" w:rsidR="001309FC" w:rsidRDefault="00696D32" w:rsidP="001309FC">
      <w:pPr>
        <w:pStyle w:val="af4"/>
        <w:widowControl w:val="0"/>
        <w:spacing w:line="360" w:lineRule="auto"/>
        <w:ind w:left="0" w:firstLine="709"/>
        <w:jc w:val="both"/>
        <w:rPr>
          <w:sz w:val="28"/>
          <w:szCs w:val="28"/>
        </w:rPr>
      </w:pPr>
      <w:r w:rsidRPr="00AC6FA1">
        <w:rPr>
          <w:sz w:val="28"/>
          <w:szCs w:val="28"/>
        </w:rPr>
        <w:t>Етнічний</w:t>
      </w:r>
      <w:r>
        <w:rPr>
          <w:sz w:val="28"/>
          <w:szCs w:val="28"/>
        </w:rPr>
        <w:t xml:space="preserve"> </w:t>
      </w:r>
      <w:r w:rsidRPr="00AC6FA1">
        <w:rPr>
          <w:sz w:val="28"/>
          <w:szCs w:val="28"/>
        </w:rPr>
        <w:t>патріотизм за</w:t>
      </w:r>
      <w:r>
        <w:rPr>
          <w:sz w:val="28"/>
          <w:szCs w:val="28"/>
        </w:rPr>
        <w:t xml:space="preserve">початковується </w:t>
      </w:r>
      <w:r w:rsidR="001309FC">
        <w:rPr>
          <w:sz w:val="28"/>
          <w:szCs w:val="28"/>
        </w:rPr>
        <w:t xml:space="preserve">на ранніх </w:t>
      </w:r>
      <w:r w:rsidR="001309FC" w:rsidRPr="001309FC">
        <w:rPr>
          <w:sz w:val="28"/>
          <w:szCs w:val="28"/>
        </w:rPr>
        <w:t>етапах самоусвідомлення – становлення першооснов національної самосвідомості, дитина усвідомлює свою етнічну приналежність під впливом материнської мови, колискової пісні, бабусиної казки, народних свят і обрядів, народної пісні тощо;</w:t>
      </w:r>
    </w:p>
    <w:p w14:paraId="0E8A3733" w14:textId="77777777" w:rsidR="00696D32" w:rsidRDefault="00696D32" w:rsidP="00696D32">
      <w:pPr>
        <w:pStyle w:val="af4"/>
        <w:widowControl w:val="0"/>
        <w:spacing w:line="360" w:lineRule="auto"/>
        <w:ind w:left="0" w:firstLine="709"/>
        <w:jc w:val="both"/>
        <w:rPr>
          <w:sz w:val="28"/>
          <w:szCs w:val="28"/>
        </w:rPr>
      </w:pPr>
      <w:r w:rsidRPr="00AC6FA1">
        <w:rPr>
          <w:sz w:val="28"/>
          <w:szCs w:val="28"/>
        </w:rPr>
        <w:t>Територіальний патріотизм</w:t>
      </w:r>
      <w:r>
        <w:rPr>
          <w:sz w:val="28"/>
          <w:szCs w:val="28"/>
        </w:rPr>
        <w:t xml:space="preserve"> </w:t>
      </w:r>
      <w:r w:rsidRPr="00AC6FA1">
        <w:rPr>
          <w:sz w:val="28"/>
          <w:szCs w:val="28"/>
        </w:rPr>
        <w:t>ґрунтується на любові до того місця на землі, місцевості, ландшафту, клімату</w:t>
      </w:r>
      <w:r>
        <w:rPr>
          <w:sz w:val="28"/>
          <w:szCs w:val="28"/>
        </w:rPr>
        <w:t xml:space="preserve"> </w:t>
      </w:r>
      <w:r w:rsidRPr="00AC6FA1">
        <w:rPr>
          <w:sz w:val="28"/>
          <w:szCs w:val="28"/>
        </w:rPr>
        <w:t xml:space="preserve">тощо, де людина народилася. </w:t>
      </w:r>
    </w:p>
    <w:p w14:paraId="67746343" w14:textId="2AFD1677" w:rsidR="00696D32" w:rsidRDefault="00696D32" w:rsidP="00696D32">
      <w:pPr>
        <w:pStyle w:val="af4"/>
        <w:widowControl w:val="0"/>
        <w:spacing w:line="360" w:lineRule="auto"/>
        <w:ind w:left="0" w:firstLine="709"/>
        <w:jc w:val="both"/>
        <w:rPr>
          <w:sz w:val="28"/>
          <w:szCs w:val="28"/>
        </w:rPr>
      </w:pPr>
      <w:r w:rsidRPr="00AC6FA1">
        <w:rPr>
          <w:sz w:val="28"/>
          <w:szCs w:val="28"/>
        </w:rPr>
        <w:t>Державницький патріотизм базується на остаточній</w:t>
      </w:r>
      <w:r>
        <w:rPr>
          <w:sz w:val="28"/>
          <w:szCs w:val="28"/>
        </w:rPr>
        <w:t xml:space="preserve"> </w:t>
      </w:r>
      <w:r w:rsidRPr="00AC6FA1">
        <w:rPr>
          <w:sz w:val="28"/>
          <w:szCs w:val="28"/>
        </w:rPr>
        <w:t>меті кожної нації – побудові власної держави, її державному самовизначенні</w:t>
      </w:r>
      <w:r>
        <w:rPr>
          <w:sz w:val="28"/>
          <w:szCs w:val="28"/>
        </w:rPr>
        <w:t xml:space="preserve"> </w:t>
      </w:r>
      <w:r w:rsidRPr="00AC6FA1">
        <w:rPr>
          <w:sz w:val="28"/>
          <w:szCs w:val="28"/>
        </w:rPr>
        <w:t>і пов</w:t>
      </w:r>
      <w:r w:rsidR="000A6E2A">
        <w:rPr>
          <w:sz w:val="28"/>
          <w:szCs w:val="28"/>
        </w:rPr>
        <w:t>’</w:t>
      </w:r>
      <w:r w:rsidRPr="00AC6FA1">
        <w:rPr>
          <w:sz w:val="28"/>
          <w:szCs w:val="28"/>
        </w:rPr>
        <w:t>язується з поняттям</w:t>
      </w:r>
      <w:r>
        <w:rPr>
          <w:sz w:val="28"/>
          <w:szCs w:val="28"/>
        </w:rPr>
        <w:t xml:space="preserve"> </w:t>
      </w:r>
      <w:r w:rsidRPr="00AC6FA1">
        <w:rPr>
          <w:sz w:val="28"/>
          <w:szCs w:val="28"/>
        </w:rPr>
        <w:t xml:space="preserve">громадянськості. </w:t>
      </w:r>
    </w:p>
    <w:p w14:paraId="6A25343B" w14:textId="02DF0E5C" w:rsidR="001309FC" w:rsidRDefault="00696D32" w:rsidP="001309FC">
      <w:pPr>
        <w:pStyle w:val="af4"/>
        <w:widowControl w:val="0"/>
        <w:spacing w:line="360" w:lineRule="auto"/>
        <w:ind w:left="0" w:firstLine="709"/>
        <w:jc w:val="both"/>
        <w:rPr>
          <w:sz w:val="28"/>
          <w:szCs w:val="28"/>
        </w:rPr>
      </w:pPr>
      <w:r w:rsidRPr="00583B41">
        <w:rPr>
          <w:sz w:val="28"/>
          <w:szCs w:val="28"/>
        </w:rPr>
        <w:t xml:space="preserve">О. Вишневський </w:t>
      </w:r>
      <w:r>
        <w:rPr>
          <w:sz w:val="28"/>
          <w:szCs w:val="28"/>
        </w:rPr>
        <w:t>вважає</w:t>
      </w:r>
      <w:r w:rsidRPr="00AC6FA1">
        <w:rPr>
          <w:sz w:val="28"/>
          <w:szCs w:val="28"/>
        </w:rPr>
        <w:t xml:space="preserve">, що </w:t>
      </w:r>
      <w:r w:rsidRPr="001561D4">
        <w:rPr>
          <w:sz w:val="28"/>
          <w:szCs w:val="28"/>
        </w:rPr>
        <w:t>державницький</w:t>
      </w:r>
      <w:r>
        <w:rPr>
          <w:sz w:val="28"/>
          <w:szCs w:val="28"/>
        </w:rPr>
        <w:t xml:space="preserve"> патріотизм</w:t>
      </w:r>
      <w:r w:rsidRPr="00AC6FA1">
        <w:rPr>
          <w:sz w:val="28"/>
          <w:szCs w:val="28"/>
        </w:rPr>
        <w:t xml:space="preserve"> ґрунту</w:t>
      </w:r>
      <w:r>
        <w:rPr>
          <w:sz w:val="28"/>
          <w:szCs w:val="28"/>
        </w:rPr>
        <w:t>ється</w:t>
      </w:r>
      <w:r w:rsidRPr="00AC6FA1">
        <w:rPr>
          <w:sz w:val="28"/>
          <w:szCs w:val="28"/>
        </w:rPr>
        <w:t xml:space="preserve"> на етнічному та</w:t>
      </w:r>
      <w:r>
        <w:rPr>
          <w:sz w:val="28"/>
          <w:szCs w:val="28"/>
        </w:rPr>
        <w:t xml:space="preserve"> </w:t>
      </w:r>
      <w:r w:rsidRPr="00AC6FA1">
        <w:rPr>
          <w:sz w:val="28"/>
          <w:szCs w:val="28"/>
        </w:rPr>
        <w:t>територіальному чинниках</w:t>
      </w:r>
      <w:r>
        <w:rPr>
          <w:sz w:val="28"/>
          <w:szCs w:val="28"/>
        </w:rPr>
        <w:t>, і х</w:t>
      </w:r>
      <w:r w:rsidRPr="00AC6FA1">
        <w:rPr>
          <w:sz w:val="28"/>
          <w:szCs w:val="28"/>
        </w:rPr>
        <w:t>оча етнічний патріотизм має вирішальне значення,</w:t>
      </w:r>
      <w:r>
        <w:rPr>
          <w:sz w:val="28"/>
          <w:szCs w:val="28"/>
        </w:rPr>
        <w:t xml:space="preserve"> </w:t>
      </w:r>
      <w:r w:rsidRPr="00AC6FA1">
        <w:rPr>
          <w:sz w:val="28"/>
          <w:szCs w:val="28"/>
        </w:rPr>
        <w:t>та державницький патріотизм згладжує природні міжетнічні</w:t>
      </w:r>
      <w:r>
        <w:rPr>
          <w:sz w:val="28"/>
          <w:szCs w:val="28"/>
        </w:rPr>
        <w:t xml:space="preserve"> </w:t>
      </w:r>
      <w:r w:rsidRPr="00AC6FA1">
        <w:rPr>
          <w:sz w:val="28"/>
          <w:szCs w:val="28"/>
        </w:rPr>
        <w:t>суперечності</w:t>
      </w:r>
      <w:r>
        <w:rPr>
          <w:sz w:val="28"/>
          <w:szCs w:val="28"/>
        </w:rPr>
        <w:t>,  конфлікти</w:t>
      </w:r>
      <w:r w:rsidRPr="00AC6FA1">
        <w:rPr>
          <w:sz w:val="28"/>
          <w:szCs w:val="28"/>
        </w:rPr>
        <w:t xml:space="preserve"> </w:t>
      </w:r>
      <w:r>
        <w:rPr>
          <w:sz w:val="28"/>
          <w:szCs w:val="28"/>
        </w:rPr>
        <w:t>і</w:t>
      </w:r>
      <w:r w:rsidRPr="00AC6FA1">
        <w:rPr>
          <w:sz w:val="28"/>
          <w:szCs w:val="28"/>
        </w:rPr>
        <w:t xml:space="preserve"> має об</w:t>
      </w:r>
      <w:r w:rsidR="000A6E2A">
        <w:rPr>
          <w:sz w:val="28"/>
          <w:szCs w:val="28"/>
        </w:rPr>
        <w:t>’</w:t>
      </w:r>
      <w:r w:rsidRPr="00AC6FA1">
        <w:rPr>
          <w:sz w:val="28"/>
          <w:szCs w:val="28"/>
        </w:rPr>
        <w:t>єднавчу силу [</w:t>
      </w:r>
      <w:r w:rsidR="005B1C2A">
        <w:rPr>
          <w:sz w:val="28"/>
          <w:szCs w:val="28"/>
        </w:rPr>
        <w:t>15</w:t>
      </w:r>
      <w:r w:rsidRPr="00AC6FA1">
        <w:rPr>
          <w:sz w:val="28"/>
          <w:szCs w:val="28"/>
        </w:rPr>
        <w:t>].</w:t>
      </w:r>
    </w:p>
    <w:p w14:paraId="3F287394" w14:textId="117CD82A" w:rsidR="00C25C3B" w:rsidRDefault="001309FC" w:rsidP="00C25C3B">
      <w:pPr>
        <w:pStyle w:val="af4"/>
        <w:widowControl w:val="0"/>
        <w:spacing w:line="360" w:lineRule="auto"/>
        <w:ind w:left="0" w:firstLine="709"/>
        <w:jc w:val="both"/>
        <w:rPr>
          <w:spacing w:val="-67"/>
          <w:sz w:val="28"/>
          <w:szCs w:val="28"/>
        </w:rPr>
      </w:pPr>
      <w:r>
        <w:rPr>
          <w:sz w:val="28"/>
          <w:szCs w:val="28"/>
        </w:rPr>
        <w:t xml:space="preserve">Науковець, досліджуючи </w:t>
      </w:r>
      <w:r w:rsidR="0015033F">
        <w:rPr>
          <w:sz w:val="28"/>
          <w:szCs w:val="28"/>
        </w:rPr>
        <w:t>питання патріотизму, дає визначення</w:t>
      </w:r>
      <w:r w:rsidR="007B3477" w:rsidRPr="001309FC">
        <w:rPr>
          <w:spacing w:val="1"/>
          <w:sz w:val="28"/>
          <w:szCs w:val="28"/>
        </w:rPr>
        <w:t xml:space="preserve"> </w:t>
      </w:r>
      <w:r w:rsidR="007B3477" w:rsidRPr="001309FC">
        <w:rPr>
          <w:sz w:val="28"/>
          <w:szCs w:val="28"/>
        </w:rPr>
        <w:t>національно-патріотично</w:t>
      </w:r>
      <w:r w:rsidR="0015033F">
        <w:rPr>
          <w:sz w:val="28"/>
          <w:szCs w:val="28"/>
        </w:rPr>
        <w:t>му</w:t>
      </w:r>
      <w:r w:rsidR="007B3477" w:rsidRPr="001309FC">
        <w:rPr>
          <w:spacing w:val="1"/>
          <w:sz w:val="28"/>
          <w:szCs w:val="28"/>
        </w:rPr>
        <w:t xml:space="preserve"> </w:t>
      </w:r>
      <w:r w:rsidR="007B3477" w:rsidRPr="001309FC">
        <w:rPr>
          <w:sz w:val="28"/>
          <w:szCs w:val="28"/>
        </w:rPr>
        <w:t>вихованн</w:t>
      </w:r>
      <w:r w:rsidR="0015033F">
        <w:rPr>
          <w:sz w:val="28"/>
          <w:szCs w:val="28"/>
        </w:rPr>
        <w:t xml:space="preserve">ю як </w:t>
      </w:r>
      <w:r w:rsidR="007B3477" w:rsidRPr="001309FC">
        <w:rPr>
          <w:sz w:val="28"/>
          <w:szCs w:val="28"/>
        </w:rPr>
        <w:t>діяльності, яка випливає</w:t>
      </w:r>
      <w:r w:rsidR="0015033F">
        <w:rPr>
          <w:sz w:val="28"/>
          <w:szCs w:val="28"/>
        </w:rPr>
        <w:t xml:space="preserve"> </w:t>
      </w:r>
      <w:r w:rsidR="007B3477" w:rsidRPr="001309FC">
        <w:rPr>
          <w:sz w:val="28"/>
          <w:szCs w:val="28"/>
        </w:rPr>
        <w:t>з</w:t>
      </w:r>
      <w:r w:rsidR="007B3477" w:rsidRPr="001309FC">
        <w:rPr>
          <w:spacing w:val="43"/>
          <w:sz w:val="28"/>
          <w:szCs w:val="28"/>
        </w:rPr>
        <w:t xml:space="preserve"> </w:t>
      </w:r>
      <w:r w:rsidR="007B3477" w:rsidRPr="001309FC">
        <w:rPr>
          <w:sz w:val="28"/>
          <w:szCs w:val="28"/>
        </w:rPr>
        <w:t>потреб</w:t>
      </w:r>
      <w:r w:rsidRPr="001309FC">
        <w:rPr>
          <w:sz w:val="28"/>
          <w:szCs w:val="28"/>
        </w:rPr>
        <w:t xml:space="preserve"> </w:t>
      </w:r>
      <w:r w:rsidR="007B3477" w:rsidRPr="001309FC">
        <w:rPr>
          <w:sz w:val="28"/>
          <w:szCs w:val="28"/>
        </w:rPr>
        <w:t>національного</w:t>
      </w:r>
      <w:r w:rsidR="007B3477" w:rsidRPr="001309FC">
        <w:rPr>
          <w:spacing w:val="41"/>
          <w:sz w:val="28"/>
          <w:szCs w:val="28"/>
        </w:rPr>
        <w:t xml:space="preserve"> </w:t>
      </w:r>
      <w:r w:rsidR="007B3477" w:rsidRPr="001309FC">
        <w:rPr>
          <w:sz w:val="28"/>
          <w:szCs w:val="28"/>
        </w:rPr>
        <w:t>життя</w:t>
      </w:r>
      <w:r w:rsidR="007B3477" w:rsidRPr="001309FC">
        <w:rPr>
          <w:spacing w:val="41"/>
          <w:sz w:val="28"/>
          <w:szCs w:val="28"/>
        </w:rPr>
        <w:t xml:space="preserve"> </w:t>
      </w:r>
      <w:r w:rsidR="007B3477" w:rsidRPr="001309FC">
        <w:rPr>
          <w:sz w:val="28"/>
          <w:szCs w:val="28"/>
        </w:rPr>
        <w:t>і</w:t>
      </w:r>
      <w:r w:rsidR="007B3477" w:rsidRPr="001309FC">
        <w:rPr>
          <w:spacing w:val="43"/>
          <w:sz w:val="28"/>
          <w:szCs w:val="28"/>
        </w:rPr>
        <w:t xml:space="preserve"> </w:t>
      </w:r>
      <w:r w:rsidR="007B3477" w:rsidRPr="001309FC">
        <w:rPr>
          <w:sz w:val="28"/>
          <w:szCs w:val="28"/>
        </w:rPr>
        <w:t>процесів</w:t>
      </w:r>
      <w:r w:rsidR="007B3477" w:rsidRPr="001309FC">
        <w:rPr>
          <w:spacing w:val="42"/>
          <w:sz w:val="28"/>
          <w:szCs w:val="28"/>
        </w:rPr>
        <w:t xml:space="preserve"> </w:t>
      </w:r>
      <w:r w:rsidR="007B3477" w:rsidRPr="001309FC">
        <w:rPr>
          <w:sz w:val="28"/>
          <w:szCs w:val="28"/>
        </w:rPr>
        <w:t>державотворення</w:t>
      </w:r>
      <w:r w:rsidR="007B3477" w:rsidRPr="001309FC">
        <w:rPr>
          <w:spacing w:val="44"/>
          <w:sz w:val="28"/>
          <w:szCs w:val="28"/>
        </w:rPr>
        <w:t xml:space="preserve"> </w:t>
      </w:r>
      <w:r w:rsidR="007B3477" w:rsidRPr="001309FC">
        <w:rPr>
          <w:sz w:val="28"/>
          <w:szCs w:val="28"/>
        </w:rPr>
        <w:t>[</w:t>
      </w:r>
      <w:r w:rsidR="005B1C2A">
        <w:rPr>
          <w:sz w:val="28"/>
          <w:szCs w:val="28"/>
        </w:rPr>
        <w:t>15</w:t>
      </w:r>
      <w:r w:rsidR="007B3477" w:rsidRPr="001309FC">
        <w:rPr>
          <w:sz w:val="28"/>
          <w:szCs w:val="28"/>
        </w:rPr>
        <w:t>].</w:t>
      </w:r>
      <w:r w:rsidR="007B3477" w:rsidRPr="001309FC">
        <w:rPr>
          <w:spacing w:val="-67"/>
          <w:sz w:val="28"/>
          <w:szCs w:val="28"/>
        </w:rPr>
        <w:t xml:space="preserve"> </w:t>
      </w:r>
    </w:p>
    <w:p w14:paraId="2F93ADB7" w14:textId="5FCF8E84" w:rsidR="00C25C3B" w:rsidRDefault="0015033F" w:rsidP="00C25C3B">
      <w:pPr>
        <w:pStyle w:val="af4"/>
        <w:widowControl w:val="0"/>
        <w:spacing w:line="360" w:lineRule="auto"/>
        <w:ind w:left="0" w:firstLine="709"/>
        <w:jc w:val="both"/>
        <w:rPr>
          <w:sz w:val="28"/>
          <w:szCs w:val="28"/>
        </w:rPr>
      </w:pPr>
      <w:r w:rsidRPr="00C25C3B">
        <w:rPr>
          <w:sz w:val="28"/>
          <w:szCs w:val="28"/>
        </w:rPr>
        <w:t>Як</w:t>
      </w:r>
      <w:r w:rsidR="00C25C3B" w:rsidRPr="00C25C3B">
        <w:rPr>
          <w:sz w:val="28"/>
          <w:szCs w:val="28"/>
        </w:rPr>
        <w:t xml:space="preserve"> систематичну і цілеспрямовану діяльність</w:t>
      </w:r>
      <w:r w:rsidR="00C25C3B">
        <w:rPr>
          <w:sz w:val="28"/>
          <w:szCs w:val="28"/>
        </w:rPr>
        <w:t xml:space="preserve"> закладу освіти, </w:t>
      </w:r>
      <w:r w:rsidR="00C25C3B" w:rsidRPr="00C25C3B">
        <w:rPr>
          <w:sz w:val="28"/>
          <w:szCs w:val="28"/>
        </w:rPr>
        <w:t xml:space="preserve">державних установ і громадських організацій </w:t>
      </w:r>
      <w:r w:rsidR="00C25C3B">
        <w:rPr>
          <w:sz w:val="28"/>
          <w:szCs w:val="28"/>
        </w:rPr>
        <w:t xml:space="preserve">розглядає патріотичне виховання </w:t>
      </w:r>
      <w:r w:rsidR="007B3477" w:rsidRPr="00C25C3B">
        <w:rPr>
          <w:sz w:val="28"/>
          <w:szCs w:val="28"/>
        </w:rPr>
        <w:t>О</w:t>
      </w:r>
      <w:r w:rsidR="00C25C3B" w:rsidRPr="00C25C3B">
        <w:rPr>
          <w:sz w:val="28"/>
          <w:szCs w:val="28"/>
        </w:rPr>
        <w:t>. </w:t>
      </w:r>
      <w:proofErr w:type="spellStart"/>
      <w:r w:rsidR="007B3477" w:rsidRPr="00C25C3B">
        <w:rPr>
          <w:sz w:val="28"/>
          <w:szCs w:val="28"/>
        </w:rPr>
        <w:t>Жаровська</w:t>
      </w:r>
      <w:proofErr w:type="spellEnd"/>
      <w:r w:rsidR="007B3477" w:rsidRPr="00C25C3B">
        <w:rPr>
          <w:spacing w:val="1"/>
          <w:sz w:val="28"/>
          <w:szCs w:val="28"/>
        </w:rPr>
        <w:t xml:space="preserve"> </w:t>
      </w:r>
      <w:r w:rsidR="00C25C3B" w:rsidRPr="00C25C3B">
        <w:rPr>
          <w:sz w:val="28"/>
          <w:szCs w:val="28"/>
        </w:rPr>
        <w:t xml:space="preserve">і зазначає про його спрямованість на </w:t>
      </w:r>
      <w:r w:rsidR="007B3477" w:rsidRPr="00C25C3B">
        <w:rPr>
          <w:sz w:val="28"/>
          <w:szCs w:val="28"/>
        </w:rPr>
        <w:t>формування</w:t>
      </w:r>
      <w:r w:rsidR="007B3477" w:rsidRPr="00C25C3B">
        <w:rPr>
          <w:spacing w:val="22"/>
          <w:sz w:val="28"/>
          <w:szCs w:val="28"/>
        </w:rPr>
        <w:t xml:space="preserve"> </w:t>
      </w:r>
      <w:r w:rsidR="007B3477" w:rsidRPr="00C25C3B">
        <w:rPr>
          <w:sz w:val="28"/>
          <w:szCs w:val="28"/>
        </w:rPr>
        <w:t>в</w:t>
      </w:r>
      <w:r w:rsidR="007B3477" w:rsidRPr="00C25C3B">
        <w:rPr>
          <w:spacing w:val="20"/>
          <w:sz w:val="28"/>
          <w:szCs w:val="28"/>
        </w:rPr>
        <w:t xml:space="preserve"> </w:t>
      </w:r>
      <w:r w:rsidR="007B3477" w:rsidRPr="00C25C3B">
        <w:rPr>
          <w:sz w:val="28"/>
          <w:szCs w:val="28"/>
        </w:rPr>
        <w:t>учнів</w:t>
      </w:r>
      <w:r w:rsidR="007B3477" w:rsidRPr="00C25C3B">
        <w:rPr>
          <w:spacing w:val="20"/>
          <w:sz w:val="28"/>
          <w:szCs w:val="28"/>
        </w:rPr>
        <w:t xml:space="preserve"> </w:t>
      </w:r>
      <w:r w:rsidR="00C25C3B" w:rsidRPr="00C25C3B">
        <w:rPr>
          <w:spacing w:val="20"/>
          <w:sz w:val="28"/>
          <w:szCs w:val="28"/>
        </w:rPr>
        <w:t>«</w:t>
      </w:r>
      <w:r w:rsidR="007B3477" w:rsidRPr="00C25C3B">
        <w:rPr>
          <w:sz w:val="28"/>
          <w:szCs w:val="28"/>
        </w:rPr>
        <w:t>патріотичної</w:t>
      </w:r>
      <w:r w:rsidR="00C25C3B" w:rsidRPr="00C25C3B">
        <w:rPr>
          <w:sz w:val="28"/>
          <w:szCs w:val="28"/>
        </w:rPr>
        <w:t xml:space="preserve"> </w:t>
      </w:r>
      <w:r w:rsidR="007B3477" w:rsidRPr="00C25C3B">
        <w:rPr>
          <w:sz w:val="28"/>
          <w:szCs w:val="28"/>
        </w:rPr>
        <w:t>свідомості</w:t>
      </w:r>
      <w:r w:rsidR="007B3477" w:rsidRPr="00C25C3B">
        <w:rPr>
          <w:spacing w:val="1"/>
          <w:sz w:val="28"/>
          <w:szCs w:val="28"/>
        </w:rPr>
        <w:t xml:space="preserve"> </w:t>
      </w:r>
      <w:r w:rsidR="007B3477" w:rsidRPr="00C25C3B">
        <w:rPr>
          <w:sz w:val="28"/>
          <w:szCs w:val="28"/>
        </w:rPr>
        <w:t>на</w:t>
      </w:r>
      <w:r w:rsidR="007B3477" w:rsidRPr="00C25C3B">
        <w:rPr>
          <w:spacing w:val="1"/>
          <w:sz w:val="28"/>
          <w:szCs w:val="28"/>
        </w:rPr>
        <w:t xml:space="preserve"> </w:t>
      </w:r>
      <w:r w:rsidR="007B3477" w:rsidRPr="00C25C3B">
        <w:rPr>
          <w:sz w:val="28"/>
          <w:szCs w:val="28"/>
        </w:rPr>
        <w:t>основі</w:t>
      </w:r>
      <w:r w:rsidR="007B3477" w:rsidRPr="00C25C3B">
        <w:rPr>
          <w:spacing w:val="1"/>
          <w:sz w:val="28"/>
          <w:szCs w:val="28"/>
        </w:rPr>
        <w:t xml:space="preserve"> </w:t>
      </w:r>
      <w:r w:rsidR="007B3477" w:rsidRPr="00C25C3B">
        <w:rPr>
          <w:sz w:val="28"/>
          <w:szCs w:val="28"/>
        </w:rPr>
        <w:t>відчуття</w:t>
      </w:r>
      <w:r w:rsidR="007B3477" w:rsidRPr="00C25C3B">
        <w:rPr>
          <w:spacing w:val="1"/>
          <w:sz w:val="28"/>
          <w:szCs w:val="28"/>
        </w:rPr>
        <w:t xml:space="preserve"> </w:t>
      </w:r>
      <w:r w:rsidR="007B3477" w:rsidRPr="00C25C3B">
        <w:rPr>
          <w:sz w:val="28"/>
          <w:szCs w:val="28"/>
        </w:rPr>
        <w:t>вірності</w:t>
      </w:r>
      <w:r w:rsidR="007B3477" w:rsidRPr="00C25C3B">
        <w:rPr>
          <w:spacing w:val="1"/>
          <w:sz w:val="28"/>
          <w:szCs w:val="28"/>
        </w:rPr>
        <w:t xml:space="preserve"> </w:t>
      </w:r>
      <w:r w:rsidR="007B3477" w:rsidRPr="00C25C3B">
        <w:rPr>
          <w:sz w:val="28"/>
          <w:szCs w:val="28"/>
        </w:rPr>
        <w:t>Вітчизні</w:t>
      </w:r>
      <w:r w:rsidR="007B3477" w:rsidRPr="00C25C3B">
        <w:rPr>
          <w:spacing w:val="1"/>
          <w:sz w:val="28"/>
          <w:szCs w:val="28"/>
        </w:rPr>
        <w:t xml:space="preserve"> </w:t>
      </w:r>
      <w:r w:rsidR="007B3477" w:rsidRPr="00C25C3B">
        <w:rPr>
          <w:sz w:val="28"/>
          <w:szCs w:val="28"/>
        </w:rPr>
        <w:t>і</w:t>
      </w:r>
      <w:r w:rsidR="007B3477" w:rsidRPr="00C25C3B">
        <w:rPr>
          <w:spacing w:val="1"/>
          <w:sz w:val="28"/>
          <w:szCs w:val="28"/>
        </w:rPr>
        <w:t xml:space="preserve"> </w:t>
      </w:r>
      <w:r w:rsidR="007B3477" w:rsidRPr="00C25C3B">
        <w:rPr>
          <w:sz w:val="28"/>
          <w:szCs w:val="28"/>
        </w:rPr>
        <w:t>готовності</w:t>
      </w:r>
      <w:r w:rsidR="007B3477" w:rsidRPr="00C25C3B">
        <w:rPr>
          <w:spacing w:val="1"/>
          <w:sz w:val="28"/>
          <w:szCs w:val="28"/>
        </w:rPr>
        <w:t xml:space="preserve"> </w:t>
      </w:r>
      <w:r w:rsidR="007B3477" w:rsidRPr="00C25C3B">
        <w:rPr>
          <w:sz w:val="28"/>
          <w:szCs w:val="28"/>
        </w:rPr>
        <w:t>до</w:t>
      </w:r>
      <w:r w:rsidR="007B3477" w:rsidRPr="00C25C3B">
        <w:rPr>
          <w:spacing w:val="1"/>
          <w:sz w:val="28"/>
          <w:szCs w:val="28"/>
        </w:rPr>
        <w:t xml:space="preserve"> </w:t>
      </w:r>
      <w:r w:rsidR="007B3477" w:rsidRPr="00C25C3B">
        <w:rPr>
          <w:sz w:val="28"/>
          <w:szCs w:val="28"/>
        </w:rPr>
        <w:t>виконання</w:t>
      </w:r>
      <w:r w:rsidR="007B3477" w:rsidRPr="00C25C3B">
        <w:rPr>
          <w:spacing w:val="1"/>
          <w:sz w:val="28"/>
          <w:szCs w:val="28"/>
        </w:rPr>
        <w:t xml:space="preserve"> </w:t>
      </w:r>
      <w:r w:rsidR="007B3477" w:rsidRPr="00C25C3B">
        <w:rPr>
          <w:sz w:val="28"/>
          <w:szCs w:val="28"/>
        </w:rPr>
        <w:t>громадянського</w:t>
      </w:r>
      <w:r w:rsidR="007B3477" w:rsidRPr="00C25C3B">
        <w:rPr>
          <w:spacing w:val="1"/>
          <w:sz w:val="28"/>
          <w:szCs w:val="28"/>
        </w:rPr>
        <w:t xml:space="preserve"> </w:t>
      </w:r>
      <w:r w:rsidR="007B3477" w:rsidRPr="00C25C3B">
        <w:rPr>
          <w:sz w:val="28"/>
          <w:szCs w:val="28"/>
        </w:rPr>
        <w:t>обов</w:t>
      </w:r>
      <w:r w:rsidR="000A6E2A">
        <w:rPr>
          <w:sz w:val="28"/>
          <w:szCs w:val="28"/>
        </w:rPr>
        <w:t>’</w:t>
      </w:r>
      <w:r w:rsidR="007B3477" w:rsidRPr="00C25C3B">
        <w:rPr>
          <w:sz w:val="28"/>
          <w:szCs w:val="28"/>
        </w:rPr>
        <w:t>язку,</w:t>
      </w:r>
      <w:r w:rsidR="007B3477" w:rsidRPr="00C25C3B">
        <w:rPr>
          <w:spacing w:val="1"/>
          <w:sz w:val="28"/>
          <w:szCs w:val="28"/>
        </w:rPr>
        <w:t xml:space="preserve"> </w:t>
      </w:r>
      <w:r w:rsidR="007B3477" w:rsidRPr="00C25C3B">
        <w:rPr>
          <w:sz w:val="28"/>
          <w:szCs w:val="28"/>
        </w:rPr>
        <w:t>конституційних</w:t>
      </w:r>
      <w:r w:rsidR="007B3477" w:rsidRPr="00C25C3B">
        <w:rPr>
          <w:spacing w:val="1"/>
          <w:sz w:val="28"/>
          <w:szCs w:val="28"/>
        </w:rPr>
        <w:t xml:space="preserve"> </w:t>
      </w:r>
      <w:r w:rsidR="007B3477" w:rsidRPr="00C25C3B">
        <w:rPr>
          <w:sz w:val="28"/>
          <w:szCs w:val="28"/>
        </w:rPr>
        <w:t>обов</w:t>
      </w:r>
      <w:r w:rsidR="000A6E2A">
        <w:rPr>
          <w:sz w:val="28"/>
          <w:szCs w:val="28"/>
        </w:rPr>
        <w:t>’</w:t>
      </w:r>
      <w:r w:rsidR="007B3477" w:rsidRPr="00C25C3B">
        <w:rPr>
          <w:sz w:val="28"/>
          <w:szCs w:val="28"/>
        </w:rPr>
        <w:t>язків</w:t>
      </w:r>
      <w:r w:rsidR="007B3477" w:rsidRPr="00C25C3B">
        <w:rPr>
          <w:spacing w:val="1"/>
          <w:sz w:val="28"/>
          <w:szCs w:val="28"/>
        </w:rPr>
        <w:t xml:space="preserve"> </w:t>
      </w:r>
      <w:r w:rsidR="007B3477" w:rsidRPr="00C25C3B">
        <w:rPr>
          <w:sz w:val="28"/>
          <w:szCs w:val="28"/>
        </w:rPr>
        <w:t>по</w:t>
      </w:r>
      <w:r w:rsidR="007B3477" w:rsidRPr="00C25C3B">
        <w:rPr>
          <w:spacing w:val="1"/>
          <w:sz w:val="28"/>
          <w:szCs w:val="28"/>
        </w:rPr>
        <w:t xml:space="preserve"> </w:t>
      </w:r>
      <w:r w:rsidR="007B3477" w:rsidRPr="00C25C3B">
        <w:rPr>
          <w:sz w:val="28"/>
          <w:szCs w:val="28"/>
        </w:rPr>
        <w:t>захисту</w:t>
      </w:r>
      <w:r w:rsidR="007B3477" w:rsidRPr="00C25C3B">
        <w:rPr>
          <w:spacing w:val="1"/>
          <w:sz w:val="28"/>
          <w:szCs w:val="28"/>
        </w:rPr>
        <w:t xml:space="preserve"> </w:t>
      </w:r>
      <w:r w:rsidR="007B3477" w:rsidRPr="00C25C3B">
        <w:rPr>
          <w:sz w:val="28"/>
          <w:szCs w:val="28"/>
        </w:rPr>
        <w:t>інтересів</w:t>
      </w:r>
      <w:r w:rsidR="007B3477" w:rsidRPr="00C25C3B">
        <w:rPr>
          <w:spacing w:val="1"/>
          <w:sz w:val="28"/>
          <w:szCs w:val="28"/>
        </w:rPr>
        <w:t xml:space="preserve"> </w:t>
      </w:r>
      <w:r w:rsidR="007B3477" w:rsidRPr="00C25C3B">
        <w:rPr>
          <w:sz w:val="28"/>
          <w:szCs w:val="28"/>
        </w:rPr>
        <w:t>Батьківщини»</w:t>
      </w:r>
      <w:r w:rsidR="007B3477" w:rsidRPr="00C25C3B">
        <w:rPr>
          <w:spacing w:val="-2"/>
          <w:sz w:val="28"/>
          <w:szCs w:val="28"/>
        </w:rPr>
        <w:t xml:space="preserve"> </w:t>
      </w:r>
      <w:r w:rsidR="007B3477" w:rsidRPr="00C25C3B">
        <w:rPr>
          <w:sz w:val="28"/>
          <w:szCs w:val="28"/>
        </w:rPr>
        <w:t>[</w:t>
      </w:r>
      <w:r w:rsidR="005B1C2A">
        <w:rPr>
          <w:sz w:val="28"/>
          <w:szCs w:val="28"/>
        </w:rPr>
        <w:t>29</w:t>
      </w:r>
      <w:r w:rsidR="007B3477" w:rsidRPr="00C25C3B">
        <w:rPr>
          <w:sz w:val="28"/>
          <w:szCs w:val="28"/>
        </w:rPr>
        <w:t>,</w:t>
      </w:r>
      <w:r w:rsidR="007B3477" w:rsidRPr="00C25C3B">
        <w:rPr>
          <w:spacing w:val="-1"/>
          <w:sz w:val="28"/>
          <w:szCs w:val="28"/>
        </w:rPr>
        <w:t xml:space="preserve"> </w:t>
      </w:r>
      <w:r w:rsidR="007B3477" w:rsidRPr="00C25C3B">
        <w:rPr>
          <w:sz w:val="28"/>
          <w:szCs w:val="28"/>
        </w:rPr>
        <w:t>с.</w:t>
      </w:r>
      <w:r w:rsidR="00C25C3B" w:rsidRPr="00C25C3B">
        <w:rPr>
          <w:spacing w:val="1"/>
          <w:sz w:val="28"/>
          <w:szCs w:val="28"/>
        </w:rPr>
        <w:t> </w:t>
      </w:r>
      <w:r w:rsidR="007B3477" w:rsidRPr="00C25C3B">
        <w:rPr>
          <w:sz w:val="28"/>
          <w:szCs w:val="28"/>
        </w:rPr>
        <w:t>182].</w:t>
      </w:r>
    </w:p>
    <w:p w14:paraId="439D9C3D" w14:textId="77777777" w:rsidR="00E95DE7" w:rsidRDefault="005441B3" w:rsidP="00C25C3B">
      <w:pPr>
        <w:pStyle w:val="af4"/>
        <w:widowControl w:val="0"/>
        <w:spacing w:line="360" w:lineRule="auto"/>
        <w:ind w:left="0" w:firstLine="709"/>
        <w:jc w:val="both"/>
        <w:rPr>
          <w:spacing w:val="1"/>
        </w:rPr>
      </w:pPr>
      <w:r w:rsidRPr="005441B3">
        <w:rPr>
          <w:sz w:val="28"/>
          <w:szCs w:val="28"/>
        </w:rPr>
        <w:t>Аналіз</w:t>
      </w:r>
      <w:r w:rsidRPr="005441B3">
        <w:rPr>
          <w:spacing w:val="1"/>
          <w:sz w:val="28"/>
          <w:szCs w:val="28"/>
        </w:rPr>
        <w:t xml:space="preserve"> </w:t>
      </w:r>
      <w:r w:rsidRPr="005441B3">
        <w:rPr>
          <w:sz w:val="28"/>
          <w:szCs w:val="28"/>
        </w:rPr>
        <w:t>наукової</w:t>
      </w:r>
      <w:r w:rsidRPr="005441B3">
        <w:rPr>
          <w:spacing w:val="1"/>
          <w:sz w:val="28"/>
          <w:szCs w:val="28"/>
        </w:rPr>
        <w:t xml:space="preserve"> </w:t>
      </w:r>
      <w:r w:rsidRPr="005441B3">
        <w:rPr>
          <w:sz w:val="28"/>
          <w:szCs w:val="28"/>
        </w:rPr>
        <w:t>літератури</w:t>
      </w:r>
      <w:r w:rsidRPr="005441B3">
        <w:rPr>
          <w:spacing w:val="1"/>
          <w:sz w:val="28"/>
          <w:szCs w:val="28"/>
        </w:rPr>
        <w:t xml:space="preserve"> </w:t>
      </w:r>
      <w:r w:rsidRPr="005441B3">
        <w:rPr>
          <w:sz w:val="28"/>
          <w:szCs w:val="28"/>
        </w:rPr>
        <w:t>засвідчив,</w:t>
      </w:r>
      <w:r w:rsidRPr="005441B3">
        <w:rPr>
          <w:spacing w:val="1"/>
          <w:sz w:val="28"/>
          <w:szCs w:val="28"/>
        </w:rPr>
        <w:t xml:space="preserve"> </w:t>
      </w:r>
      <w:r w:rsidRPr="005441B3">
        <w:rPr>
          <w:sz w:val="28"/>
          <w:szCs w:val="28"/>
        </w:rPr>
        <w:t>що</w:t>
      </w:r>
      <w:r w:rsidRPr="005441B3">
        <w:rPr>
          <w:spacing w:val="1"/>
          <w:sz w:val="28"/>
          <w:szCs w:val="28"/>
        </w:rPr>
        <w:t xml:space="preserve"> </w:t>
      </w:r>
      <w:r w:rsidRPr="005441B3">
        <w:rPr>
          <w:sz w:val="28"/>
          <w:szCs w:val="28"/>
        </w:rPr>
        <w:t>у</w:t>
      </w:r>
      <w:r w:rsidRPr="005441B3">
        <w:rPr>
          <w:spacing w:val="1"/>
          <w:sz w:val="28"/>
          <w:szCs w:val="28"/>
        </w:rPr>
        <w:t xml:space="preserve"> </w:t>
      </w:r>
      <w:r w:rsidR="00E95DE7">
        <w:rPr>
          <w:sz w:val="28"/>
          <w:szCs w:val="28"/>
        </w:rPr>
        <w:t>дослідженнях</w:t>
      </w:r>
      <w:r w:rsidRPr="005441B3">
        <w:rPr>
          <w:spacing w:val="1"/>
          <w:sz w:val="28"/>
          <w:szCs w:val="28"/>
        </w:rPr>
        <w:t xml:space="preserve"> </w:t>
      </w:r>
      <w:r w:rsidRPr="005441B3">
        <w:rPr>
          <w:sz w:val="28"/>
          <w:szCs w:val="28"/>
        </w:rPr>
        <w:t>фахівців</w:t>
      </w:r>
      <w:r w:rsidRPr="005441B3">
        <w:rPr>
          <w:spacing w:val="1"/>
          <w:sz w:val="28"/>
          <w:szCs w:val="28"/>
        </w:rPr>
        <w:t xml:space="preserve"> </w:t>
      </w:r>
      <w:r w:rsidR="00E95DE7" w:rsidRPr="005441B3">
        <w:rPr>
          <w:sz w:val="28"/>
          <w:szCs w:val="28"/>
        </w:rPr>
        <w:t>перепліта</w:t>
      </w:r>
      <w:r w:rsidR="00E95DE7">
        <w:rPr>
          <w:sz w:val="28"/>
          <w:szCs w:val="28"/>
        </w:rPr>
        <w:t>ю</w:t>
      </w:r>
      <w:r w:rsidR="00E95DE7" w:rsidRPr="005441B3">
        <w:rPr>
          <w:sz w:val="28"/>
          <w:szCs w:val="28"/>
        </w:rPr>
        <w:t xml:space="preserve">ться </w:t>
      </w:r>
      <w:r w:rsidRPr="005441B3">
        <w:rPr>
          <w:sz w:val="28"/>
          <w:szCs w:val="28"/>
        </w:rPr>
        <w:t>поняття: національне</w:t>
      </w:r>
      <w:r w:rsidR="00E95DE7">
        <w:rPr>
          <w:sz w:val="28"/>
          <w:szCs w:val="28"/>
        </w:rPr>
        <w:t>, громадянське і</w:t>
      </w:r>
      <w:r w:rsidRPr="005441B3">
        <w:rPr>
          <w:sz w:val="28"/>
          <w:szCs w:val="28"/>
        </w:rPr>
        <w:t xml:space="preserve"> патріотичне</w:t>
      </w:r>
      <w:r w:rsidRPr="005441B3">
        <w:rPr>
          <w:spacing w:val="1"/>
          <w:sz w:val="28"/>
          <w:szCs w:val="28"/>
        </w:rPr>
        <w:t xml:space="preserve"> </w:t>
      </w:r>
      <w:r w:rsidRPr="005441B3">
        <w:rPr>
          <w:sz w:val="28"/>
          <w:szCs w:val="28"/>
        </w:rPr>
        <w:t>виховання</w:t>
      </w:r>
      <w:r w:rsidR="00E95DE7">
        <w:rPr>
          <w:sz w:val="28"/>
          <w:szCs w:val="28"/>
        </w:rPr>
        <w:t xml:space="preserve">, які потребують </w:t>
      </w:r>
      <w:proofErr w:type="spellStart"/>
      <w:r w:rsidR="00E95DE7">
        <w:rPr>
          <w:sz w:val="28"/>
          <w:szCs w:val="28"/>
        </w:rPr>
        <w:t>зʼясування</w:t>
      </w:r>
      <w:proofErr w:type="spellEnd"/>
      <w:r w:rsidRPr="005441B3">
        <w:rPr>
          <w:sz w:val="28"/>
          <w:szCs w:val="28"/>
        </w:rPr>
        <w:t>.</w:t>
      </w:r>
      <w:r>
        <w:rPr>
          <w:spacing w:val="1"/>
        </w:rPr>
        <w:t xml:space="preserve"> </w:t>
      </w:r>
    </w:p>
    <w:p w14:paraId="09F4D2D8" w14:textId="39784D39" w:rsidR="00E95DE7" w:rsidRDefault="00E95DE7" w:rsidP="00E95DE7">
      <w:pPr>
        <w:pStyle w:val="af4"/>
        <w:widowControl w:val="0"/>
        <w:spacing w:line="360" w:lineRule="auto"/>
        <w:ind w:left="0" w:firstLine="709"/>
        <w:jc w:val="both"/>
        <w:rPr>
          <w:spacing w:val="1"/>
          <w:sz w:val="28"/>
          <w:szCs w:val="28"/>
        </w:rPr>
      </w:pPr>
      <w:r>
        <w:rPr>
          <w:sz w:val="28"/>
          <w:szCs w:val="28"/>
        </w:rPr>
        <w:t>Л. </w:t>
      </w:r>
      <w:proofErr w:type="spellStart"/>
      <w:r w:rsidRPr="005441B3">
        <w:rPr>
          <w:sz w:val="28"/>
          <w:szCs w:val="28"/>
        </w:rPr>
        <w:t>Шкребтієнко</w:t>
      </w:r>
      <w:proofErr w:type="spellEnd"/>
      <w:r>
        <w:rPr>
          <w:sz w:val="28"/>
          <w:szCs w:val="28"/>
        </w:rPr>
        <w:t xml:space="preserve"> у дослідженні зазначених понять вказує на те, що вони не </w:t>
      </w:r>
      <w:r>
        <w:rPr>
          <w:sz w:val="28"/>
          <w:szCs w:val="28"/>
        </w:rPr>
        <w:lastRenderedPageBreak/>
        <w:t xml:space="preserve">є </w:t>
      </w:r>
      <w:r w:rsidRPr="00E95DE7">
        <w:rPr>
          <w:spacing w:val="1"/>
          <w:sz w:val="28"/>
          <w:szCs w:val="28"/>
        </w:rPr>
        <w:t xml:space="preserve">тотожними </w:t>
      </w:r>
      <w:r>
        <w:rPr>
          <w:spacing w:val="1"/>
          <w:sz w:val="28"/>
          <w:szCs w:val="28"/>
        </w:rPr>
        <w:t>і на основі вивчення наукових праць проводить п</w:t>
      </w:r>
      <w:r w:rsidRPr="00E95DE7">
        <w:rPr>
          <w:spacing w:val="1"/>
          <w:sz w:val="28"/>
          <w:szCs w:val="28"/>
        </w:rPr>
        <w:t>орівня</w:t>
      </w:r>
      <w:r>
        <w:rPr>
          <w:spacing w:val="1"/>
          <w:sz w:val="28"/>
          <w:szCs w:val="28"/>
        </w:rPr>
        <w:t>льний аналіз національного (Б. Грінченко, Г. Ващенко, І. Мартинюк, Т. </w:t>
      </w:r>
      <w:r w:rsidRPr="00E95DE7">
        <w:rPr>
          <w:spacing w:val="1"/>
          <w:sz w:val="28"/>
          <w:szCs w:val="28"/>
        </w:rPr>
        <w:t>Михайленко,</w:t>
      </w:r>
      <w:r>
        <w:rPr>
          <w:spacing w:val="1"/>
          <w:sz w:val="28"/>
          <w:szCs w:val="28"/>
        </w:rPr>
        <w:t xml:space="preserve"> Л. </w:t>
      </w:r>
      <w:proofErr w:type="spellStart"/>
      <w:r>
        <w:rPr>
          <w:spacing w:val="1"/>
          <w:sz w:val="28"/>
          <w:szCs w:val="28"/>
        </w:rPr>
        <w:t>Скалич</w:t>
      </w:r>
      <w:proofErr w:type="spellEnd"/>
      <w:r>
        <w:rPr>
          <w:spacing w:val="1"/>
          <w:sz w:val="28"/>
          <w:szCs w:val="28"/>
        </w:rPr>
        <w:t>, Я. Чепіга</w:t>
      </w:r>
      <w:r w:rsidR="00C70C5B">
        <w:rPr>
          <w:spacing w:val="1"/>
          <w:sz w:val="28"/>
          <w:szCs w:val="28"/>
        </w:rPr>
        <w:t>), патріотичного (Б. Анікіна, А. </w:t>
      </w:r>
      <w:proofErr w:type="spellStart"/>
      <w:r w:rsidR="00C70C5B">
        <w:rPr>
          <w:spacing w:val="1"/>
          <w:sz w:val="28"/>
          <w:szCs w:val="28"/>
        </w:rPr>
        <w:t>Богуш</w:t>
      </w:r>
      <w:proofErr w:type="spellEnd"/>
      <w:r w:rsidR="00C70C5B">
        <w:rPr>
          <w:spacing w:val="1"/>
          <w:sz w:val="28"/>
          <w:szCs w:val="28"/>
        </w:rPr>
        <w:t>, О. </w:t>
      </w:r>
      <w:proofErr w:type="spellStart"/>
      <w:r w:rsidR="00C70C5B">
        <w:rPr>
          <w:spacing w:val="1"/>
          <w:sz w:val="28"/>
          <w:szCs w:val="28"/>
        </w:rPr>
        <w:t>Жаровська</w:t>
      </w:r>
      <w:proofErr w:type="spellEnd"/>
      <w:r w:rsidR="00C70C5B">
        <w:rPr>
          <w:spacing w:val="1"/>
          <w:sz w:val="28"/>
          <w:szCs w:val="28"/>
        </w:rPr>
        <w:t>, М. Качур, М. </w:t>
      </w:r>
      <w:proofErr w:type="spellStart"/>
      <w:r w:rsidR="00C70C5B">
        <w:rPr>
          <w:spacing w:val="1"/>
          <w:sz w:val="28"/>
          <w:szCs w:val="28"/>
        </w:rPr>
        <w:t>Каюков</w:t>
      </w:r>
      <w:proofErr w:type="spellEnd"/>
      <w:r w:rsidR="00C70C5B">
        <w:rPr>
          <w:spacing w:val="1"/>
          <w:sz w:val="28"/>
          <w:szCs w:val="28"/>
        </w:rPr>
        <w:t>, О. </w:t>
      </w:r>
      <w:r w:rsidRPr="00E95DE7">
        <w:rPr>
          <w:spacing w:val="1"/>
          <w:sz w:val="28"/>
          <w:szCs w:val="28"/>
        </w:rPr>
        <w:t>Ко</w:t>
      </w:r>
      <w:r w:rsidR="00C70C5B">
        <w:rPr>
          <w:spacing w:val="1"/>
          <w:sz w:val="28"/>
          <w:szCs w:val="28"/>
        </w:rPr>
        <w:t>валь, Н. </w:t>
      </w:r>
      <w:proofErr w:type="spellStart"/>
      <w:r w:rsidR="00C70C5B">
        <w:rPr>
          <w:spacing w:val="1"/>
          <w:sz w:val="28"/>
          <w:szCs w:val="28"/>
        </w:rPr>
        <w:t>Снопко</w:t>
      </w:r>
      <w:proofErr w:type="spellEnd"/>
      <w:r w:rsidRPr="00E95DE7">
        <w:rPr>
          <w:spacing w:val="1"/>
          <w:sz w:val="28"/>
          <w:szCs w:val="28"/>
        </w:rPr>
        <w:t xml:space="preserve">) </w:t>
      </w:r>
      <w:r w:rsidR="00C70C5B">
        <w:rPr>
          <w:spacing w:val="1"/>
          <w:sz w:val="28"/>
          <w:szCs w:val="28"/>
        </w:rPr>
        <w:t>та громадянського виховання (Н. Дерев</w:t>
      </w:r>
      <w:r w:rsidR="000A6E2A">
        <w:rPr>
          <w:spacing w:val="1"/>
          <w:sz w:val="28"/>
          <w:szCs w:val="28"/>
        </w:rPr>
        <w:t>’</w:t>
      </w:r>
      <w:r w:rsidR="00C70C5B">
        <w:rPr>
          <w:spacing w:val="1"/>
          <w:sz w:val="28"/>
          <w:szCs w:val="28"/>
        </w:rPr>
        <w:t>янко, П. Ігнатенко, І. </w:t>
      </w:r>
      <w:proofErr w:type="spellStart"/>
      <w:r w:rsidR="00C70C5B">
        <w:rPr>
          <w:spacing w:val="1"/>
          <w:sz w:val="28"/>
          <w:szCs w:val="28"/>
        </w:rPr>
        <w:t>Кецик</w:t>
      </w:r>
      <w:proofErr w:type="spellEnd"/>
      <w:r w:rsidR="00C70C5B">
        <w:rPr>
          <w:spacing w:val="1"/>
          <w:sz w:val="28"/>
          <w:szCs w:val="28"/>
        </w:rPr>
        <w:t>, В. </w:t>
      </w:r>
      <w:proofErr w:type="spellStart"/>
      <w:r w:rsidR="00C70C5B">
        <w:rPr>
          <w:spacing w:val="1"/>
          <w:sz w:val="28"/>
          <w:szCs w:val="28"/>
        </w:rPr>
        <w:t>Поплужний</w:t>
      </w:r>
      <w:proofErr w:type="spellEnd"/>
      <w:r w:rsidR="00C70C5B">
        <w:rPr>
          <w:spacing w:val="1"/>
          <w:sz w:val="28"/>
          <w:szCs w:val="28"/>
        </w:rPr>
        <w:t>, Н. </w:t>
      </w:r>
      <w:proofErr w:type="spellStart"/>
      <w:r w:rsidR="00C70C5B">
        <w:rPr>
          <w:spacing w:val="1"/>
          <w:sz w:val="28"/>
          <w:szCs w:val="28"/>
        </w:rPr>
        <w:t>Косарєва</w:t>
      </w:r>
      <w:proofErr w:type="spellEnd"/>
      <w:r w:rsidR="00C70C5B">
        <w:rPr>
          <w:spacing w:val="1"/>
          <w:sz w:val="28"/>
          <w:szCs w:val="28"/>
        </w:rPr>
        <w:t>, Л. </w:t>
      </w:r>
      <w:proofErr w:type="spellStart"/>
      <w:r w:rsidR="00C70C5B">
        <w:rPr>
          <w:spacing w:val="1"/>
          <w:sz w:val="28"/>
          <w:szCs w:val="28"/>
        </w:rPr>
        <w:t>Крицька</w:t>
      </w:r>
      <w:proofErr w:type="spellEnd"/>
      <w:r w:rsidR="00C70C5B">
        <w:rPr>
          <w:spacing w:val="1"/>
          <w:sz w:val="28"/>
          <w:szCs w:val="28"/>
        </w:rPr>
        <w:t>, Г. </w:t>
      </w:r>
      <w:proofErr w:type="spellStart"/>
      <w:r w:rsidR="00C70C5B">
        <w:rPr>
          <w:spacing w:val="1"/>
          <w:sz w:val="28"/>
          <w:szCs w:val="28"/>
        </w:rPr>
        <w:t>Почивалова</w:t>
      </w:r>
      <w:proofErr w:type="spellEnd"/>
      <w:r w:rsidR="00C70C5B">
        <w:rPr>
          <w:spacing w:val="1"/>
          <w:sz w:val="28"/>
          <w:szCs w:val="28"/>
        </w:rPr>
        <w:t>, О. Стаєнна</w:t>
      </w:r>
      <w:r w:rsidRPr="00E95DE7">
        <w:rPr>
          <w:spacing w:val="1"/>
          <w:sz w:val="28"/>
          <w:szCs w:val="28"/>
        </w:rPr>
        <w:t xml:space="preserve">) представлене в </w:t>
      </w:r>
      <w:r w:rsidR="00C70C5B">
        <w:rPr>
          <w:spacing w:val="1"/>
          <w:sz w:val="28"/>
          <w:szCs w:val="28"/>
        </w:rPr>
        <w:t>таблиці 1.1.</w:t>
      </w:r>
    </w:p>
    <w:p w14:paraId="3A65F792" w14:textId="77777777" w:rsidR="00D528FD" w:rsidRPr="00E95DE7" w:rsidRDefault="00D528FD" w:rsidP="00E95DE7">
      <w:pPr>
        <w:pStyle w:val="af4"/>
        <w:widowControl w:val="0"/>
        <w:spacing w:line="360" w:lineRule="auto"/>
        <w:ind w:left="0" w:firstLine="709"/>
        <w:jc w:val="both"/>
        <w:rPr>
          <w:sz w:val="28"/>
          <w:szCs w:val="28"/>
        </w:rPr>
      </w:pPr>
    </w:p>
    <w:p w14:paraId="3CC60407" w14:textId="77777777" w:rsidR="00C70C5B" w:rsidRPr="0022078A" w:rsidRDefault="00C70C5B" w:rsidP="00C70C5B">
      <w:pPr>
        <w:widowControl w:val="0"/>
        <w:spacing w:line="360" w:lineRule="auto"/>
        <w:jc w:val="right"/>
        <w:rPr>
          <w:bCs/>
          <w:sz w:val="28"/>
          <w:szCs w:val="28"/>
        </w:rPr>
      </w:pPr>
      <w:r w:rsidRPr="0022078A">
        <w:rPr>
          <w:bCs/>
          <w:sz w:val="28"/>
          <w:szCs w:val="28"/>
        </w:rPr>
        <w:t xml:space="preserve">Таблиця </w:t>
      </w:r>
      <w:r>
        <w:rPr>
          <w:bCs/>
          <w:sz w:val="28"/>
          <w:szCs w:val="28"/>
        </w:rPr>
        <w:t>1</w:t>
      </w:r>
      <w:r w:rsidRPr="0022078A">
        <w:rPr>
          <w:bCs/>
          <w:sz w:val="28"/>
          <w:szCs w:val="28"/>
        </w:rPr>
        <w:t>.</w:t>
      </w:r>
      <w:r>
        <w:rPr>
          <w:bCs/>
          <w:sz w:val="28"/>
          <w:szCs w:val="28"/>
        </w:rPr>
        <w:t>1.</w:t>
      </w:r>
    </w:p>
    <w:p w14:paraId="1395683F" w14:textId="77777777" w:rsidR="00C70C5B" w:rsidRDefault="00C70C5B" w:rsidP="00C70C5B">
      <w:pPr>
        <w:spacing w:line="360" w:lineRule="auto"/>
        <w:ind w:left="764" w:right="771"/>
        <w:jc w:val="center"/>
        <w:rPr>
          <w:b/>
          <w:sz w:val="28"/>
        </w:rPr>
      </w:pPr>
      <w:r>
        <w:rPr>
          <w:b/>
          <w:sz w:val="28"/>
        </w:rPr>
        <w:t>Характеристика особливостей патріотичного, громадянського та</w:t>
      </w:r>
      <w:r>
        <w:rPr>
          <w:b/>
          <w:spacing w:val="-67"/>
          <w:sz w:val="28"/>
        </w:rPr>
        <w:t xml:space="preserve"> </w:t>
      </w:r>
      <w:r>
        <w:rPr>
          <w:b/>
          <w:sz w:val="28"/>
        </w:rPr>
        <w:t xml:space="preserve">національного виховання особистості </w:t>
      </w:r>
    </w:p>
    <w:p w14:paraId="65CCFB59" w14:textId="07D38AD2" w:rsidR="00C70C5B" w:rsidRPr="005441B3" w:rsidRDefault="00C70C5B" w:rsidP="00C70C5B">
      <w:pPr>
        <w:spacing w:line="360" w:lineRule="auto"/>
        <w:ind w:left="764" w:right="771"/>
        <w:jc w:val="center"/>
        <w:rPr>
          <w:b/>
          <w:sz w:val="28"/>
        </w:rPr>
      </w:pPr>
      <w:r w:rsidRPr="00ED1CD9">
        <w:rPr>
          <w:sz w:val="28"/>
        </w:rPr>
        <w:t>(</w:t>
      </w:r>
      <w:r>
        <w:rPr>
          <w:sz w:val="28"/>
        </w:rPr>
        <w:t>за Л. </w:t>
      </w:r>
      <w:proofErr w:type="spellStart"/>
      <w:r w:rsidRPr="005441B3">
        <w:rPr>
          <w:sz w:val="28"/>
        </w:rPr>
        <w:t>Шкребтієнко</w:t>
      </w:r>
      <w:proofErr w:type="spellEnd"/>
      <w:r>
        <w:rPr>
          <w:sz w:val="28"/>
        </w:rPr>
        <w:t>) [</w:t>
      </w:r>
      <w:r w:rsidR="005B1C2A">
        <w:rPr>
          <w:sz w:val="28"/>
        </w:rPr>
        <w:t>89</w:t>
      </w:r>
      <w:r>
        <w:rPr>
          <w:sz w:val="28"/>
        </w:rPr>
        <w:t>, с. </w:t>
      </w:r>
      <w:r w:rsidRPr="005441B3">
        <w:rPr>
          <w:sz w:val="28"/>
        </w:rPr>
        <w:t>2</w:t>
      </w:r>
      <w:r>
        <w:rPr>
          <w:sz w:val="28"/>
        </w:rPr>
        <w:t>6</w:t>
      </w:r>
      <w:r w:rsidRPr="005441B3">
        <w:rPr>
          <w:sz w:val="28"/>
        </w:rPr>
        <w:t>3].</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3286"/>
        <w:gridCol w:w="3209"/>
      </w:tblGrid>
      <w:tr w:rsidR="00C70C5B" w:rsidRPr="00C70C5B" w14:paraId="4F82F36C" w14:textId="77777777" w:rsidTr="00EB0B73">
        <w:trPr>
          <w:trHeight w:val="323"/>
        </w:trPr>
        <w:tc>
          <w:tcPr>
            <w:tcW w:w="3286" w:type="dxa"/>
          </w:tcPr>
          <w:p w14:paraId="03D36399" w14:textId="77777777" w:rsidR="00C70C5B" w:rsidRPr="00C70C5B" w:rsidRDefault="00C70C5B" w:rsidP="00C70C5B">
            <w:pPr>
              <w:pStyle w:val="TableParagraph"/>
              <w:spacing w:line="276" w:lineRule="auto"/>
              <w:ind w:left="0"/>
              <w:rPr>
                <w:rFonts w:ascii="Times New Roman" w:hAnsi="Times New Roman" w:cs="Times New Roman"/>
                <w:sz w:val="28"/>
                <w:lang w:val="uk-UA"/>
              </w:rPr>
            </w:pPr>
            <w:r w:rsidRPr="00C70C5B">
              <w:rPr>
                <w:rFonts w:ascii="Times New Roman" w:hAnsi="Times New Roman" w:cs="Times New Roman"/>
                <w:sz w:val="28"/>
                <w:lang w:val="uk-UA"/>
              </w:rPr>
              <w:t>Патріотичне</w:t>
            </w:r>
            <w:r w:rsidRPr="00C70C5B">
              <w:rPr>
                <w:rFonts w:ascii="Times New Roman" w:hAnsi="Times New Roman" w:cs="Times New Roman"/>
                <w:spacing w:val="-4"/>
                <w:sz w:val="28"/>
                <w:lang w:val="uk-UA"/>
              </w:rPr>
              <w:t xml:space="preserve"> </w:t>
            </w:r>
            <w:r w:rsidRPr="00C70C5B">
              <w:rPr>
                <w:rFonts w:ascii="Times New Roman" w:hAnsi="Times New Roman" w:cs="Times New Roman"/>
                <w:sz w:val="28"/>
                <w:lang w:val="uk-UA"/>
              </w:rPr>
              <w:t>виховання</w:t>
            </w:r>
          </w:p>
        </w:tc>
        <w:tc>
          <w:tcPr>
            <w:tcW w:w="3286" w:type="dxa"/>
          </w:tcPr>
          <w:p w14:paraId="5FA08506" w14:textId="77777777" w:rsidR="00C70C5B" w:rsidRPr="00C70C5B" w:rsidRDefault="00C70C5B" w:rsidP="00C70C5B">
            <w:pPr>
              <w:pStyle w:val="TableParagraph"/>
              <w:spacing w:line="276" w:lineRule="auto"/>
              <w:ind w:left="0"/>
              <w:rPr>
                <w:rFonts w:ascii="Times New Roman" w:hAnsi="Times New Roman" w:cs="Times New Roman"/>
                <w:sz w:val="28"/>
                <w:lang w:val="uk-UA"/>
              </w:rPr>
            </w:pPr>
            <w:r w:rsidRPr="00C70C5B">
              <w:rPr>
                <w:rFonts w:ascii="Times New Roman" w:hAnsi="Times New Roman" w:cs="Times New Roman"/>
                <w:sz w:val="28"/>
                <w:lang w:val="uk-UA"/>
              </w:rPr>
              <w:t>Громадянське</w:t>
            </w:r>
            <w:r w:rsidRPr="00C70C5B">
              <w:rPr>
                <w:rFonts w:ascii="Times New Roman" w:hAnsi="Times New Roman" w:cs="Times New Roman"/>
                <w:spacing w:val="-5"/>
                <w:sz w:val="28"/>
                <w:lang w:val="uk-UA"/>
              </w:rPr>
              <w:t xml:space="preserve"> </w:t>
            </w:r>
            <w:r w:rsidRPr="00C70C5B">
              <w:rPr>
                <w:rFonts w:ascii="Times New Roman" w:hAnsi="Times New Roman" w:cs="Times New Roman"/>
                <w:sz w:val="28"/>
                <w:lang w:val="uk-UA"/>
              </w:rPr>
              <w:t>виховання</w:t>
            </w:r>
          </w:p>
        </w:tc>
        <w:tc>
          <w:tcPr>
            <w:tcW w:w="3209" w:type="dxa"/>
          </w:tcPr>
          <w:p w14:paraId="2C1C29F9" w14:textId="77777777" w:rsidR="00C70C5B" w:rsidRPr="00C70C5B" w:rsidRDefault="00C70C5B" w:rsidP="00C70C5B">
            <w:pPr>
              <w:pStyle w:val="TableParagraph"/>
              <w:spacing w:line="276" w:lineRule="auto"/>
              <w:ind w:left="0"/>
              <w:rPr>
                <w:rFonts w:ascii="Times New Roman" w:hAnsi="Times New Roman" w:cs="Times New Roman"/>
                <w:sz w:val="28"/>
                <w:lang w:val="uk-UA"/>
              </w:rPr>
            </w:pPr>
            <w:r w:rsidRPr="00C70C5B">
              <w:rPr>
                <w:rFonts w:ascii="Times New Roman" w:hAnsi="Times New Roman" w:cs="Times New Roman"/>
                <w:sz w:val="28"/>
                <w:lang w:val="uk-UA"/>
              </w:rPr>
              <w:t>Національне</w:t>
            </w:r>
            <w:r w:rsidRPr="00C70C5B">
              <w:rPr>
                <w:rFonts w:ascii="Times New Roman" w:hAnsi="Times New Roman" w:cs="Times New Roman"/>
                <w:spacing w:val="-5"/>
                <w:sz w:val="28"/>
                <w:lang w:val="uk-UA"/>
              </w:rPr>
              <w:t xml:space="preserve"> </w:t>
            </w:r>
            <w:r w:rsidRPr="00C70C5B">
              <w:rPr>
                <w:rFonts w:ascii="Times New Roman" w:hAnsi="Times New Roman" w:cs="Times New Roman"/>
                <w:sz w:val="28"/>
                <w:lang w:val="uk-UA"/>
              </w:rPr>
              <w:t>виховання</w:t>
            </w:r>
          </w:p>
        </w:tc>
      </w:tr>
      <w:tr w:rsidR="00D528FD" w:rsidRPr="00C70C5B" w14:paraId="2F474E9A" w14:textId="77777777" w:rsidTr="00EB0B73">
        <w:trPr>
          <w:trHeight w:val="323"/>
        </w:trPr>
        <w:tc>
          <w:tcPr>
            <w:tcW w:w="3286" w:type="dxa"/>
          </w:tcPr>
          <w:p w14:paraId="23A5096D" w14:textId="77777777" w:rsidR="00D528FD" w:rsidRPr="00C70C5B" w:rsidRDefault="00D528FD" w:rsidP="00D528FD">
            <w:pPr>
              <w:pStyle w:val="TableParagraph"/>
              <w:spacing w:line="276" w:lineRule="auto"/>
              <w:ind w:left="0" w:right="264"/>
              <w:jc w:val="both"/>
              <w:rPr>
                <w:rFonts w:ascii="Times New Roman" w:hAnsi="Times New Roman" w:cs="Times New Roman"/>
                <w:sz w:val="28"/>
                <w:lang w:val="uk-UA"/>
              </w:rPr>
            </w:pPr>
            <w:r w:rsidRPr="00C70C5B">
              <w:rPr>
                <w:rFonts w:ascii="Times New Roman" w:hAnsi="Times New Roman" w:cs="Times New Roman"/>
                <w:sz w:val="28"/>
                <w:lang w:val="uk-UA"/>
              </w:rPr>
              <w:t>Патріотизм – це любов і</w:t>
            </w:r>
            <w:r w:rsidRPr="00C70C5B">
              <w:rPr>
                <w:rFonts w:ascii="Times New Roman" w:hAnsi="Times New Roman" w:cs="Times New Roman"/>
                <w:spacing w:val="-68"/>
                <w:sz w:val="28"/>
                <w:lang w:val="uk-UA"/>
              </w:rPr>
              <w:t xml:space="preserve"> </w:t>
            </w:r>
            <w:r w:rsidRPr="00C70C5B">
              <w:rPr>
                <w:rFonts w:ascii="Times New Roman" w:hAnsi="Times New Roman" w:cs="Times New Roman"/>
                <w:sz w:val="28"/>
                <w:lang w:val="uk-UA"/>
              </w:rPr>
              <w:t>відданість Батьківщині,</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прагнення своїми діями</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служити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її</w:t>
            </w:r>
            <w:r w:rsidRPr="00C70C5B">
              <w:rPr>
                <w:rFonts w:ascii="Times New Roman" w:hAnsi="Times New Roman" w:cs="Times New Roman"/>
                <w:spacing w:val="-3"/>
                <w:sz w:val="28"/>
                <w:lang w:val="uk-UA"/>
              </w:rPr>
              <w:t xml:space="preserve"> </w:t>
            </w:r>
            <w:r w:rsidRPr="00C70C5B">
              <w:rPr>
                <w:rFonts w:ascii="Times New Roman" w:hAnsi="Times New Roman" w:cs="Times New Roman"/>
                <w:sz w:val="28"/>
                <w:lang w:val="uk-UA"/>
              </w:rPr>
              <w:t>інтересам.</w:t>
            </w:r>
          </w:p>
          <w:p w14:paraId="0D67502D" w14:textId="02AD8E4B" w:rsidR="00D528FD" w:rsidRPr="00C70C5B" w:rsidRDefault="00D528FD" w:rsidP="00D528FD">
            <w:pPr>
              <w:pStyle w:val="TableParagraph"/>
              <w:spacing w:line="276" w:lineRule="auto"/>
              <w:ind w:left="0" w:right="216"/>
              <w:rPr>
                <w:rFonts w:ascii="Times New Roman" w:hAnsi="Times New Roman" w:cs="Times New Roman"/>
                <w:sz w:val="28"/>
                <w:lang w:val="uk-UA"/>
              </w:rPr>
            </w:pPr>
            <w:r w:rsidRPr="00C70C5B">
              <w:rPr>
                <w:rFonts w:ascii="Times New Roman" w:hAnsi="Times New Roman" w:cs="Times New Roman"/>
                <w:sz w:val="28"/>
                <w:lang w:val="uk-UA"/>
              </w:rPr>
              <w:t>Історичне джерело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патріотизму – це</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 xml:space="preserve">формування </w:t>
            </w:r>
            <w:proofErr w:type="spellStart"/>
            <w:r w:rsidRPr="00C70C5B">
              <w:rPr>
                <w:rFonts w:ascii="Times New Roman" w:hAnsi="Times New Roman" w:cs="Times New Roman"/>
                <w:sz w:val="28"/>
                <w:lang w:val="uk-UA"/>
              </w:rPr>
              <w:t>зв</w:t>
            </w:r>
            <w:r w:rsidR="000A6E2A">
              <w:rPr>
                <w:rFonts w:ascii="Times New Roman" w:hAnsi="Times New Roman" w:cs="Times New Roman"/>
                <w:sz w:val="28"/>
                <w:lang w:val="uk-UA"/>
              </w:rPr>
              <w:t>’</w:t>
            </w:r>
            <w:r w:rsidRPr="00C70C5B">
              <w:rPr>
                <w:rFonts w:ascii="Times New Roman" w:hAnsi="Times New Roman" w:cs="Times New Roman"/>
                <w:sz w:val="28"/>
                <w:lang w:val="uk-UA"/>
              </w:rPr>
              <w:t>язків</w:t>
            </w:r>
            <w:proofErr w:type="spellEnd"/>
            <w:r w:rsidRPr="00C70C5B">
              <w:rPr>
                <w:rFonts w:ascii="Times New Roman" w:hAnsi="Times New Roman" w:cs="Times New Roman"/>
                <w:sz w:val="28"/>
                <w:lang w:val="uk-UA"/>
              </w:rPr>
              <w:t xml:space="preserve"> з</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рідною землею, рідною</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мовою, народними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традиціями, звичаями та</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культурою.</w:t>
            </w:r>
          </w:p>
          <w:p w14:paraId="267B319F" w14:textId="6B69C4BF" w:rsidR="00D528FD" w:rsidRPr="00D528FD" w:rsidRDefault="00D528FD" w:rsidP="00D528FD">
            <w:pPr>
              <w:pStyle w:val="TableParagraph"/>
              <w:spacing w:line="276" w:lineRule="auto"/>
              <w:ind w:left="0"/>
              <w:rPr>
                <w:sz w:val="28"/>
                <w:lang w:val="uk-UA"/>
              </w:rPr>
            </w:pPr>
            <w:r w:rsidRPr="00C70C5B">
              <w:rPr>
                <w:rFonts w:ascii="Times New Roman" w:hAnsi="Times New Roman" w:cs="Times New Roman"/>
                <w:sz w:val="28"/>
                <w:lang w:val="uk-UA"/>
              </w:rPr>
              <w:t>Головна мета полягає в</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тому, щоб через</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реалізацію системного 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цілеспрямованого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комплексу заходів,</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сприяти вихованню</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патріота України,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готового самовіддано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розбудовувати її як</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суверенну, демократичну, правову і</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 xml:space="preserve">соціальну </w:t>
            </w:r>
          </w:p>
        </w:tc>
        <w:tc>
          <w:tcPr>
            <w:tcW w:w="3286" w:type="dxa"/>
          </w:tcPr>
          <w:p w14:paraId="5F2B774D" w14:textId="2E6CFAB1" w:rsidR="00D528FD" w:rsidRPr="00D528FD" w:rsidRDefault="00D528FD" w:rsidP="00D528FD">
            <w:pPr>
              <w:pStyle w:val="TableParagraph"/>
              <w:spacing w:line="276" w:lineRule="auto"/>
              <w:ind w:left="0"/>
              <w:rPr>
                <w:sz w:val="28"/>
                <w:lang w:val="uk-UA"/>
              </w:rPr>
            </w:pPr>
            <w:r w:rsidRPr="00C70C5B">
              <w:rPr>
                <w:rFonts w:ascii="Times New Roman" w:hAnsi="Times New Roman" w:cs="Times New Roman"/>
                <w:sz w:val="28"/>
                <w:lang w:val="uk-UA"/>
              </w:rPr>
              <w:t>Посилення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 xml:space="preserve">патріотичного виховання </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нерозривно пов</w:t>
            </w:r>
            <w:r w:rsidR="000A6E2A">
              <w:rPr>
                <w:rFonts w:ascii="Times New Roman" w:hAnsi="Times New Roman" w:cs="Times New Roman"/>
                <w:sz w:val="28"/>
                <w:lang w:val="uk-UA"/>
              </w:rPr>
              <w:t>’</w:t>
            </w:r>
            <w:r w:rsidRPr="00C70C5B">
              <w:rPr>
                <w:rFonts w:ascii="Times New Roman" w:hAnsi="Times New Roman" w:cs="Times New Roman"/>
                <w:sz w:val="28"/>
                <w:lang w:val="uk-UA"/>
              </w:rPr>
              <w:t>язане з</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трансформацією</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громадянської</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свідомості. Сутність</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громадянського вихован</w:t>
            </w:r>
            <w:r>
              <w:rPr>
                <w:rFonts w:ascii="Times New Roman" w:hAnsi="Times New Roman" w:cs="Times New Roman"/>
                <w:sz w:val="28"/>
                <w:lang w:val="uk-UA"/>
              </w:rPr>
              <w:t>н</w:t>
            </w:r>
            <w:r w:rsidRPr="00C70C5B">
              <w:rPr>
                <w:rFonts w:ascii="Times New Roman" w:hAnsi="Times New Roman" w:cs="Times New Roman"/>
                <w:sz w:val="28"/>
                <w:lang w:val="uk-UA"/>
              </w:rPr>
              <w:t>я</w:t>
            </w:r>
            <w:r>
              <w:rPr>
                <w:rFonts w:ascii="Times New Roman" w:hAnsi="Times New Roman" w:cs="Times New Roman"/>
                <w:sz w:val="28"/>
                <w:lang w:val="uk-UA"/>
              </w:rPr>
              <w:t xml:space="preserve"> </w:t>
            </w:r>
            <w:r w:rsidRPr="00C70C5B">
              <w:rPr>
                <w:rFonts w:ascii="Times New Roman" w:hAnsi="Times New Roman" w:cs="Times New Roman"/>
                <w:spacing w:val="-67"/>
                <w:sz w:val="28"/>
                <w:lang w:val="uk-UA"/>
              </w:rPr>
              <w:t xml:space="preserve"> </w:t>
            </w:r>
            <w:r>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полягає у: забезпеченні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прав людини, гідності та</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свободи як правових 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соціальних цінностей;</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формуванні поваги до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таких цінностей, як</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свобода, рівність, справедливість, чесність,</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відповідальність тощо;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утвердженні поваги до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Конституції України,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державної символіки,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державної мови; формуванні соціальної</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активності особистості –</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готовності до участі в</w:t>
            </w:r>
            <w:r w:rsidRPr="00C70C5B">
              <w:rPr>
                <w:rFonts w:ascii="Times New Roman" w:hAnsi="Times New Roman" w:cs="Times New Roman"/>
                <w:spacing w:val="1"/>
                <w:sz w:val="28"/>
                <w:lang w:val="uk-UA"/>
              </w:rPr>
              <w:t xml:space="preserve"> </w:t>
            </w:r>
          </w:p>
        </w:tc>
        <w:tc>
          <w:tcPr>
            <w:tcW w:w="3209" w:type="dxa"/>
          </w:tcPr>
          <w:p w14:paraId="7B2527D2" w14:textId="77777777" w:rsidR="00D528FD" w:rsidRPr="00C70C5B" w:rsidRDefault="00D528FD" w:rsidP="00D528FD">
            <w:pPr>
              <w:pStyle w:val="TableParagraph"/>
              <w:spacing w:line="276" w:lineRule="auto"/>
              <w:ind w:left="0" w:right="203"/>
              <w:rPr>
                <w:rFonts w:ascii="Times New Roman" w:hAnsi="Times New Roman" w:cs="Times New Roman"/>
                <w:sz w:val="28"/>
                <w:lang w:val="uk-UA"/>
              </w:rPr>
            </w:pPr>
            <w:r w:rsidRPr="00C70C5B">
              <w:rPr>
                <w:rFonts w:ascii="Times New Roman" w:hAnsi="Times New Roman" w:cs="Times New Roman"/>
                <w:sz w:val="28"/>
                <w:lang w:val="uk-UA"/>
              </w:rPr>
              <w:t>Національне виховання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визначається потребами</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суспільства у</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національних цінностях,</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суперечливими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процесами входження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особистості в соціальне</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життя, необхідності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забезпечення єдності,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наступності та</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послідовності виховних</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впливів різних</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соціальних</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інститутів.</w:t>
            </w:r>
          </w:p>
          <w:p w14:paraId="218CBD4F" w14:textId="3F87AEC3" w:rsidR="00D528FD" w:rsidRPr="00D528FD" w:rsidRDefault="00D528FD" w:rsidP="00C70C5B">
            <w:pPr>
              <w:pStyle w:val="TableParagraph"/>
              <w:spacing w:line="276" w:lineRule="auto"/>
              <w:ind w:left="0"/>
              <w:rPr>
                <w:sz w:val="28"/>
                <w:lang w:val="uk-UA"/>
              </w:rPr>
            </w:pPr>
            <w:r w:rsidRPr="00C70C5B">
              <w:rPr>
                <w:rFonts w:ascii="Times New Roman" w:hAnsi="Times New Roman" w:cs="Times New Roman"/>
                <w:sz w:val="28"/>
                <w:lang w:val="uk-UA"/>
              </w:rPr>
              <w:t>Головна мета</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національного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виховання: передача</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підростаючому</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поколінню соціального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досвіду, духовної</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культури народу, його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національної</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ментальності, спорідненості світогляду</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і на цій основі</w:t>
            </w:r>
          </w:p>
        </w:tc>
      </w:tr>
    </w:tbl>
    <w:p w14:paraId="25FD5249" w14:textId="77777777" w:rsidR="00D528FD" w:rsidRDefault="00D528FD"/>
    <w:p w14:paraId="7C7216FF" w14:textId="15EA232B" w:rsidR="00D528FD" w:rsidRPr="00ED56ED" w:rsidRDefault="00ED56ED" w:rsidP="00C071C2">
      <w:pPr>
        <w:spacing w:after="240"/>
        <w:jc w:val="right"/>
        <w:rPr>
          <w:sz w:val="28"/>
          <w:szCs w:val="28"/>
        </w:rPr>
      </w:pPr>
      <w:r w:rsidRPr="00ED56ED">
        <w:rPr>
          <w:sz w:val="28"/>
          <w:szCs w:val="28"/>
        </w:rPr>
        <w:lastRenderedPageBreak/>
        <w:t>Продовження таблиці 1</w:t>
      </w:r>
      <w:r w:rsidR="00D528FD" w:rsidRPr="00ED56ED">
        <w:rPr>
          <w:sz w:val="28"/>
          <w:szCs w:val="28"/>
        </w:rPr>
        <w:t>.1.</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3286"/>
        <w:gridCol w:w="3209"/>
      </w:tblGrid>
      <w:tr w:rsidR="00D528FD" w:rsidRPr="00C70C5B" w14:paraId="7A8AB787" w14:textId="77777777" w:rsidTr="00ED56ED">
        <w:trPr>
          <w:trHeight w:val="5621"/>
        </w:trPr>
        <w:tc>
          <w:tcPr>
            <w:tcW w:w="3286" w:type="dxa"/>
          </w:tcPr>
          <w:p w14:paraId="6E543F9C" w14:textId="294B0FD6" w:rsidR="00D528FD" w:rsidRPr="00D528FD" w:rsidRDefault="00D528FD" w:rsidP="00C70C5B">
            <w:pPr>
              <w:pStyle w:val="TableParagraph"/>
              <w:spacing w:line="276" w:lineRule="auto"/>
              <w:ind w:left="0" w:right="166"/>
              <w:rPr>
                <w:sz w:val="28"/>
                <w:lang w:val="uk-UA"/>
              </w:rPr>
            </w:pPr>
            <w:proofErr w:type="spellStart"/>
            <w:r w:rsidRPr="00C70C5B">
              <w:rPr>
                <w:rFonts w:ascii="Times New Roman" w:hAnsi="Times New Roman" w:cs="Times New Roman"/>
                <w:sz w:val="28"/>
                <w:lang w:val="uk-UA"/>
              </w:rPr>
              <w:t>державу,виявляти</w:t>
            </w:r>
            <w:proofErr w:type="spellEnd"/>
            <w:r w:rsidRPr="00C70C5B">
              <w:rPr>
                <w:rFonts w:ascii="Times New Roman" w:hAnsi="Times New Roman" w:cs="Times New Roman"/>
                <w:sz w:val="28"/>
                <w:lang w:val="uk-UA"/>
              </w:rPr>
              <w:t xml:space="preserve"> національну</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гідність, знати 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цивілізовано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відстоювати свої</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громадянські права та</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виконувати обов</w:t>
            </w:r>
            <w:r w:rsidR="000A6E2A">
              <w:rPr>
                <w:rFonts w:ascii="Times New Roman" w:hAnsi="Times New Roman" w:cs="Times New Roman"/>
                <w:sz w:val="28"/>
                <w:lang w:val="uk-UA"/>
              </w:rPr>
              <w:t>’</w:t>
            </w:r>
            <w:r w:rsidRPr="00C70C5B">
              <w:rPr>
                <w:rFonts w:ascii="Times New Roman" w:hAnsi="Times New Roman" w:cs="Times New Roman"/>
                <w:sz w:val="28"/>
                <w:lang w:val="uk-UA"/>
              </w:rPr>
              <w:t>язки,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сприяти громадянському</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миру і злагоді в</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суспільстві, бути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конкурентоспроможним,</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успішно реалізовуватися</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в соціумі як громадянин,</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сім</w:t>
            </w:r>
            <w:r w:rsidR="000A6E2A">
              <w:rPr>
                <w:rFonts w:ascii="Times New Roman" w:hAnsi="Times New Roman" w:cs="Times New Roman"/>
                <w:sz w:val="28"/>
                <w:lang w:val="uk-UA"/>
              </w:rPr>
              <w:t>’</w:t>
            </w:r>
            <w:r w:rsidRPr="00C70C5B">
              <w:rPr>
                <w:rFonts w:ascii="Times New Roman" w:hAnsi="Times New Roman" w:cs="Times New Roman"/>
                <w:sz w:val="28"/>
                <w:lang w:val="uk-UA"/>
              </w:rPr>
              <w:t>янин, професіонал,</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носій української</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національної</w:t>
            </w:r>
            <w:r w:rsidRPr="00C70C5B">
              <w:rPr>
                <w:rFonts w:ascii="Times New Roman" w:hAnsi="Times New Roman" w:cs="Times New Roman"/>
                <w:spacing w:val="-2"/>
                <w:sz w:val="28"/>
                <w:lang w:val="uk-UA"/>
              </w:rPr>
              <w:t xml:space="preserve"> </w:t>
            </w:r>
            <w:r w:rsidRPr="00C70C5B">
              <w:rPr>
                <w:rFonts w:ascii="Times New Roman" w:hAnsi="Times New Roman" w:cs="Times New Roman"/>
                <w:sz w:val="28"/>
                <w:lang w:val="uk-UA"/>
              </w:rPr>
              <w:t>культури.</w:t>
            </w:r>
          </w:p>
        </w:tc>
        <w:tc>
          <w:tcPr>
            <w:tcW w:w="3286" w:type="dxa"/>
          </w:tcPr>
          <w:p w14:paraId="31193783" w14:textId="286D2470" w:rsidR="00D528FD" w:rsidRPr="00D528FD" w:rsidRDefault="00D528FD" w:rsidP="00C70C5B">
            <w:pPr>
              <w:pStyle w:val="TableParagraph"/>
              <w:spacing w:line="276" w:lineRule="auto"/>
              <w:ind w:left="0" w:right="97"/>
              <w:rPr>
                <w:sz w:val="28"/>
                <w:lang w:val="uk-UA"/>
              </w:rPr>
            </w:pPr>
            <w:r w:rsidRPr="00C70C5B">
              <w:rPr>
                <w:rFonts w:ascii="Times New Roman" w:hAnsi="Times New Roman" w:cs="Times New Roman"/>
                <w:sz w:val="28"/>
                <w:lang w:val="uk-UA"/>
              </w:rPr>
              <w:t>процесах державотворення, до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виконання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громадянського й</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конституційного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обов</w:t>
            </w:r>
            <w:r w:rsidR="000A6E2A">
              <w:rPr>
                <w:rFonts w:ascii="Times New Roman" w:hAnsi="Times New Roman" w:cs="Times New Roman"/>
                <w:sz w:val="28"/>
                <w:lang w:val="uk-UA"/>
              </w:rPr>
              <w:t>’</w:t>
            </w:r>
            <w:r w:rsidRPr="00C70C5B">
              <w:rPr>
                <w:rFonts w:ascii="Times New Roman" w:hAnsi="Times New Roman" w:cs="Times New Roman"/>
                <w:sz w:val="28"/>
                <w:lang w:val="uk-UA"/>
              </w:rPr>
              <w:t>язку щодо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відстоювання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національних інтересів 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незалежності держави,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здатності до спільного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життя та співпраці в</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громадянському</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суспільстві.</w:t>
            </w:r>
          </w:p>
        </w:tc>
        <w:tc>
          <w:tcPr>
            <w:tcW w:w="3209" w:type="dxa"/>
          </w:tcPr>
          <w:p w14:paraId="40E9E125" w14:textId="77777777" w:rsidR="00D528FD" w:rsidRPr="00C70C5B" w:rsidRDefault="00D528FD" w:rsidP="00D528FD">
            <w:pPr>
              <w:pStyle w:val="TableParagraph"/>
              <w:spacing w:line="276" w:lineRule="auto"/>
              <w:ind w:left="0" w:right="109"/>
              <w:rPr>
                <w:rFonts w:ascii="Times New Roman" w:hAnsi="Times New Roman" w:cs="Times New Roman"/>
                <w:sz w:val="28"/>
                <w:lang w:val="uk-UA"/>
              </w:rPr>
            </w:pPr>
            <w:r w:rsidRPr="00C70C5B">
              <w:rPr>
                <w:rFonts w:ascii="Times New Roman" w:hAnsi="Times New Roman" w:cs="Times New Roman"/>
                <w:sz w:val="28"/>
                <w:lang w:val="uk-UA"/>
              </w:rPr>
              <w:t>формування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особистісних рис</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громадянина</w:t>
            </w:r>
            <w:r w:rsidRPr="00C70C5B">
              <w:rPr>
                <w:rFonts w:ascii="Times New Roman" w:hAnsi="Times New Roman" w:cs="Times New Roman"/>
                <w:spacing w:val="70"/>
                <w:sz w:val="28"/>
                <w:lang w:val="uk-UA"/>
              </w:rPr>
              <w:t xml:space="preserve"> </w:t>
            </w:r>
            <w:r w:rsidRPr="00C70C5B">
              <w:rPr>
                <w:rFonts w:ascii="Times New Roman" w:hAnsi="Times New Roman" w:cs="Times New Roman"/>
                <w:sz w:val="28"/>
                <w:lang w:val="uk-UA"/>
              </w:rPr>
              <w:t>України,</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які передбачають</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національну</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самосвідомість,</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розвинену духовність,</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моральну, художньо-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естетичну, правову тощо.</w:t>
            </w:r>
            <w:r w:rsidRPr="00C70C5B">
              <w:rPr>
                <w:rFonts w:ascii="Times New Roman" w:hAnsi="Times New Roman" w:cs="Times New Roman"/>
                <w:spacing w:val="-67"/>
                <w:sz w:val="28"/>
                <w:lang w:val="uk-UA"/>
              </w:rPr>
              <w:t xml:space="preserve"> </w:t>
            </w:r>
            <w:r w:rsidRPr="00C70C5B">
              <w:rPr>
                <w:rFonts w:ascii="Times New Roman" w:hAnsi="Times New Roman" w:cs="Times New Roman"/>
                <w:sz w:val="28"/>
                <w:lang w:val="uk-UA"/>
              </w:rPr>
              <w:t>Національне виховання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найбільш відповідає</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потребам відродження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України. Воно однаково</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стосується</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як</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українця,</w:t>
            </w:r>
          </w:p>
          <w:p w14:paraId="2F736F89" w14:textId="676F165D" w:rsidR="00D528FD" w:rsidRPr="00C70C5B" w:rsidRDefault="00D528FD" w:rsidP="00D528FD">
            <w:pPr>
              <w:pStyle w:val="TableParagraph"/>
              <w:spacing w:line="276" w:lineRule="auto"/>
              <w:ind w:left="0" w:right="109"/>
              <w:rPr>
                <w:sz w:val="28"/>
              </w:rPr>
            </w:pPr>
            <w:r w:rsidRPr="00C70C5B">
              <w:rPr>
                <w:rFonts w:ascii="Times New Roman" w:hAnsi="Times New Roman" w:cs="Times New Roman"/>
                <w:sz w:val="28"/>
                <w:lang w:val="uk-UA"/>
              </w:rPr>
              <w:t>так</w:t>
            </w:r>
            <w:r w:rsidRPr="00C70C5B">
              <w:rPr>
                <w:rFonts w:ascii="Times New Roman" w:hAnsi="Times New Roman" w:cs="Times New Roman"/>
                <w:spacing w:val="-2"/>
                <w:sz w:val="28"/>
                <w:lang w:val="uk-UA"/>
              </w:rPr>
              <w:t xml:space="preserve"> </w:t>
            </w:r>
            <w:r w:rsidRPr="00C70C5B">
              <w:rPr>
                <w:rFonts w:ascii="Times New Roman" w:hAnsi="Times New Roman" w:cs="Times New Roman"/>
                <w:sz w:val="28"/>
                <w:lang w:val="uk-UA"/>
              </w:rPr>
              <w:t>і</w:t>
            </w:r>
            <w:r w:rsidRPr="00C70C5B">
              <w:rPr>
                <w:rFonts w:ascii="Times New Roman" w:hAnsi="Times New Roman" w:cs="Times New Roman"/>
                <w:spacing w:val="-1"/>
                <w:sz w:val="28"/>
                <w:lang w:val="uk-UA"/>
              </w:rPr>
              <w:t xml:space="preserve"> </w:t>
            </w:r>
            <w:r w:rsidRPr="00C70C5B">
              <w:rPr>
                <w:rFonts w:ascii="Times New Roman" w:hAnsi="Times New Roman" w:cs="Times New Roman"/>
                <w:sz w:val="28"/>
                <w:lang w:val="uk-UA"/>
              </w:rPr>
              <w:t>представників</w:t>
            </w:r>
          </w:p>
        </w:tc>
      </w:tr>
    </w:tbl>
    <w:p w14:paraId="5772F1E9" w14:textId="51290D51" w:rsidR="00C70C5B" w:rsidRDefault="00C70C5B" w:rsidP="00C071C2">
      <w:pPr>
        <w:pStyle w:val="af4"/>
        <w:widowControl w:val="0"/>
        <w:spacing w:before="240" w:line="360" w:lineRule="auto"/>
        <w:ind w:left="0" w:firstLine="709"/>
        <w:jc w:val="both"/>
        <w:rPr>
          <w:sz w:val="28"/>
          <w:szCs w:val="28"/>
        </w:rPr>
      </w:pPr>
      <w:r>
        <w:rPr>
          <w:sz w:val="28"/>
          <w:szCs w:val="28"/>
        </w:rPr>
        <w:t xml:space="preserve">Проведений </w:t>
      </w:r>
      <w:r w:rsidR="00E96E97">
        <w:rPr>
          <w:sz w:val="28"/>
          <w:szCs w:val="28"/>
        </w:rPr>
        <w:t xml:space="preserve">порівняльний </w:t>
      </w:r>
      <w:r>
        <w:rPr>
          <w:sz w:val="28"/>
          <w:szCs w:val="28"/>
        </w:rPr>
        <w:t xml:space="preserve">аналіз сутності </w:t>
      </w:r>
      <w:r w:rsidRPr="00C70C5B">
        <w:rPr>
          <w:sz w:val="28"/>
          <w:szCs w:val="28"/>
        </w:rPr>
        <w:t>патріотичн</w:t>
      </w:r>
      <w:r w:rsidR="00E96E97">
        <w:rPr>
          <w:sz w:val="28"/>
          <w:szCs w:val="28"/>
        </w:rPr>
        <w:t>ого</w:t>
      </w:r>
      <w:r w:rsidRPr="00C70C5B">
        <w:rPr>
          <w:sz w:val="28"/>
          <w:szCs w:val="28"/>
        </w:rPr>
        <w:t xml:space="preserve"> виховання </w:t>
      </w:r>
      <w:r>
        <w:rPr>
          <w:sz w:val="28"/>
          <w:szCs w:val="28"/>
        </w:rPr>
        <w:t>дозволяє</w:t>
      </w:r>
      <w:r w:rsidRPr="00C70C5B">
        <w:rPr>
          <w:sz w:val="28"/>
          <w:szCs w:val="28"/>
        </w:rPr>
        <w:t xml:space="preserve"> </w:t>
      </w:r>
      <w:r w:rsidR="00E96E97">
        <w:rPr>
          <w:sz w:val="28"/>
          <w:szCs w:val="28"/>
        </w:rPr>
        <w:t xml:space="preserve">виокремити в </w:t>
      </w:r>
      <w:r w:rsidRPr="00C70C5B">
        <w:rPr>
          <w:sz w:val="28"/>
          <w:szCs w:val="28"/>
        </w:rPr>
        <w:t>цілісн</w:t>
      </w:r>
      <w:r w:rsidR="00E96E97">
        <w:rPr>
          <w:sz w:val="28"/>
          <w:szCs w:val="28"/>
        </w:rPr>
        <w:t>ому</w:t>
      </w:r>
      <w:r w:rsidRPr="00C70C5B">
        <w:rPr>
          <w:sz w:val="28"/>
          <w:szCs w:val="28"/>
        </w:rPr>
        <w:t xml:space="preserve"> системн</w:t>
      </w:r>
      <w:r w:rsidR="00E96E97">
        <w:rPr>
          <w:sz w:val="28"/>
          <w:szCs w:val="28"/>
        </w:rPr>
        <w:t>ому</w:t>
      </w:r>
      <w:r w:rsidRPr="00C70C5B">
        <w:rPr>
          <w:sz w:val="28"/>
          <w:szCs w:val="28"/>
        </w:rPr>
        <w:t xml:space="preserve"> </w:t>
      </w:r>
      <w:r w:rsidR="00E96E97">
        <w:rPr>
          <w:sz w:val="28"/>
          <w:szCs w:val="28"/>
        </w:rPr>
        <w:t xml:space="preserve">виховному </w:t>
      </w:r>
      <w:r w:rsidRPr="00C70C5B">
        <w:rPr>
          <w:sz w:val="28"/>
          <w:szCs w:val="28"/>
        </w:rPr>
        <w:t>процес</w:t>
      </w:r>
      <w:r w:rsidR="00E96E97">
        <w:rPr>
          <w:sz w:val="28"/>
          <w:szCs w:val="28"/>
        </w:rPr>
        <w:t>і</w:t>
      </w:r>
      <w:r w:rsidRPr="00C70C5B">
        <w:rPr>
          <w:sz w:val="28"/>
          <w:szCs w:val="28"/>
        </w:rPr>
        <w:t xml:space="preserve"> </w:t>
      </w:r>
      <w:r w:rsidR="00E96E97">
        <w:rPr>
          <w:sz w:val="28"/>
          <w:szCs w:val="28"/>
        </w:rPr>
        <w:t>почуттєвий</w:t>
      </w:r>
      <w:r w:rsidR="0068049B">
        <w:rPr>
          <w:sz w:val="28"/>
          <w:szCs w:val="28"/>
        </w:rPr>
        <w:t>, когнітивний і діяльнісний</w:t>
      </w:r>
      <w:r w:rsidR="00E96E97">
        <w:rPr>
          <w:sz w:val="28"/>
          <w:szCs w:val="28"/>
        </w:rPr>
        <w:t xml:space="preserve"> компонент</w:t>
      </w:r>
      <w:r w:rsidR="0068049B">
        <w:rPr>
          <w:sz w:val="28"/>
          <w:szCs w:val="28"/>
        </w:rPr>
        <w:t>и</w:t>
      </w:r>
      <w:r w:rsidRPr="00C70C5B">
        <w:rPr>
          <w:sz w:val="28"/>
          <w:szCs w:val="28"/>
        </w:rPr>
        <w:t xml:space="preserve"> патріоти</w:t>
      </w:r>
      <w:r w:rsidR="00E96E97">
        <w:rPr>
          <w:sz w:val="28"/>
          <w:szCs w:val="28"/>
        </w:rPr>
        <w:t>зму</w:t>
      </w:r>
      <w:r w:rsidRPr="00C70C5B">
        <w:rPr>
          <w:sz w:val="28"/>
          <w:szCs w:val="28"/>
        </w:rPr>
        <w:t>, спрямован</w:t>
      </w:r>
      <w:r w:rsidR="0068049B">
        <w:rPr>
          <w:sz w:val="28"/>
          <w:szCs w:val="28"/>
        </w:rPr>
        <w:t>і</w:t>
      </w:r>
      <w:r w:rsidRPr="00C70C5B">
        <w:rPr>
          <w:sz w:val="28"/>
          <w:szCs w:val="28"/>
        </w:rPr>
        <w:t xml:space="preserve"> на усвідомлення </w:t>
      </w:r>
      <w:r w:rsidR="00E96E97">
        <w:rPr>
          <w:sz w:val="28"/>
          <w:szCs w:val="28"/>
        </w:rPr>
        <w:t>особистістю</w:t>
      </w:r>
      <w:r w:rsidRPr="00C70C5B">
        <w:rPr>
          <w:sz w:val="28"/>
          <w:szCs w:val="28"/>
        </w:rPr>
        <w:t xml:space="preserve"> себе як представника свого народу, нації та цілісного людства, що </w:t>
      </w:r>
      <w:r w:rsidR="0068049B">
        <w:rPr>
          <w:sz w:val="28"/>
          <w:szCs w:val="28"/>
        </w:rPr>
        <w:t xml:space="preserve">формує патріотичні почуття та </w:t>
      </w:r>
      <w:r w:rsidR="00E96E97">
        <w:rPr>
          <w:sz w:val="28"/>
          <w:szCs w:val="28"/>
        </w:rPr>
        <w:t xml:space="preserve">активізує </w:t>
      </w:r>
      <w:r w:rsidRPr="00C70C5B">
        <w:rPr>
          <w:sz w:val="28"/>
          <w:szCs w:val="28"/>
        </w:rPr>
        <w:t>від</w:t>
      </w:r>
      <w:r w:rsidR="00E96E97">
        <w:rPr>
          <w:sz w:val="28"/>
          <w:szCs w:val="28"/>
        </w:rPr>
        <w:t>п</w:t>
      </w:r>
      <w:r w:rsidRPr="00C70C5B">
        <w:rPr>
          <w:sz w:val="28"/>
          <w:szCs w:val="28"/>
        </w:rPr>
        <w:t>овідальн</w:t>
      </w:r>
      <w:r w:rsidR="00E96E97">
        <w:rPr>
          <w:sz w:val="28"/>
          <w:szCs w:val="28"/>
        </w:rPr>
        <w:t>у</w:t>
      </w:r>
      <w:r w:rsidRPr="00C70C5B">
        <w:rPr>
          <w:sz w:val="28"/>
          <w:szCs w:val="28"/>
        </w:rPr>
        <w:t xml:space="preserve"> поведінк</w:t>
      </w:r>
      <w:r w:rsidR="00E96E97">
        <w:rPr>
          <w:sz w:val="28"/>
          <w:szCs w:val="28"/>
        </w:rPr>
        <w:t>у</w:t>
      </w:r>
      <w:r w:rsidRPr="00C70C5B">
        <w:rPr>
          <w:sz w:val="28"/>
          <w:szCs w:val="28"/>
        </w:rPr>
        <w:t xml:space="preserve"> і служіння своїй державі, своєму народові, людству загалом.</w:t>
      </w:r>
    </w:p>
    <w:p w14:paraId="1166947D" w14:textId="3B61D440" w:rsidR="00C01B3C" w:rsidRDefault="00C01B3C" w:rsidP="00C25C3B">
      <w:pPr>
        <w:pStyle w:val="af4"/>
        <w:widowControl w:val="0"/>
        <w:spacing w:line="360" w:lineRule="auto"/>
        <w:ind w:left="0" w:firstLine="709"/>
        <w:jc w:val="both"/>
        <w:rPr>
          <w:sz w:val="28"/>
          <w:szCs w:val="28"/>
        </w:rPr>
      </w:pPr>
      <w:r>
        <w:rPr>
          <w:sz w:val="28"/>
          <w:szCs w:val="28"/>
        </w:rPr>
        <w:t xml:space="preserve">Компонентна структура патріотичного виховання, яка відображує </w:t>
      </w:r>
      <w:r w:rsidRPr="00C01B3C">
        <w:rPr>
          <w:sz w:val="28"/>
          <w:szCs w:val="28"/>
        </w:rPr>
        <w:t>патріотичн</w:t>
      </w:r>
      <w:r>
        <w:rPr>
          <w:sz w:val="28"/>
          <w:szCs w:val="28"/>
        </w:rPr>
        <w:t xml:space="preserve">і </w:t>
      </w:r>
      <w:r w:rsidRPr="00C01B3C">
        <w:rPr>
          <w:sz w:val="28"/>
          <w:szCs w:val="28"/>
        </w:rPr>
        <w:t>свідом</w:t>
      </w:r>
      <w:r>
        <w:rPr>
          <w:sz w:val="28"/>
          <w:szCs w:val="28"/>
        </w:rPr>
        <w:t>і</w:t>
      </w:r>
      <w:r w:rsidRPr="00C01B3C">
        <w:rPr>
          <w:sz w:val="28"/>
          <w:szCs w:val="28"/>
        </w:rPr>
        <w:t>ст</w:t>
      </w:r>
      <w:r>
        <w:rPr>
          <w:sz w:val="28"/>
          <w:szCs w:val="28"/>
        </w:rPr>
        <w:t>ь</w:t>
      </w:r>
      <w:r w:rsidRPr="00C01B3C">
        <w:rPr>
          <w:sz w:val="28"/>
          <w:szCs w:val="28"/>
        </w:rPr>
        <w:t>, відношення і поведінк</w:t>
      </w:r>
      <w:r>
        <w:rPr>
          <w:sz w:val="28"/>
          <w:szCs w:val="28"/>
        </w:rPr>
        <w:t>у міститься у визначеннях багатьох сучасних науковців.</w:t>
      </w:r>
    </w:p>
    <w:p w14:paraId="48CFEA4B" w14:textId="52D2EFE1" w:rsidR="007B3477" w:rsidRDefault="00E724E3" w:rsidP="00C25C3B">
      <w:pPr>
        <w:pStyle w:val="af4"/>
        <w:widowControl w:val="0"/>
        <w:spacing w:line="360" w:lineRule="auto"/>
        <w:ind w:left="0" w:firstLine="709"/>
        <w:jc w:val="both"/>
        <w:rPr>
          <w:sz w:val="28"/>
          <w:szCs w:val="28"/>
        </w:rPr>
      </w:pPr>
      <w:r w:rsidRPr="00E724E3">
        <w:rPr>
          <w:sz w:val="28"/>
          <w:szCs w:val="28"/>
        </w:rPr>
        <w:t>Як процес впливу на особистість розглядає патріотичне виховання Н. </w:t>
      </w:r>
      <w:proofErr w:type="spellStart"/>
      <w:r w:rsidR="007B3477" w:rsidRPr="00E724E3">
        <w:rPr>
          <w:sz w:val="28"/>
          <w:szCs w:val="28"/>
        </w:rPr>
        <w:t>Снопко</w:t>
      </w:r>
      <w:proofErr w:type="spellEnd"/>
      <w:r w:rsidRPr="00E724E3">
        <w:rPr>
          <w:sz w:val="28"/>
          <w:szCs w:val="28"/>
        </w:rPr>
        <w:t>,</w:t>
      </w:r>
      <w:r w:rsidR="007B3477" w:rsidRPr="00E724E3">
        <w:rPr>
          <w:spacing w:val="1"/>
          <w:sz w:val="28"/>
          <w:szCs w:val="28"/>
        </w:rPr>
        <w:t xml:space="preserve"> </w:t>
      </w:r>
      <w:r w:rsidR="007B3477" w:rsidRPr="00E724E3">
        <w:rPr>
          <w:sz w:val="28"/>
          <w:szCs w:val="28"/>
        </w:rPr>
        <w:t>вважає</w:t>
      </w:r>
      <w:r w:rsidR="007B3477" w:rsidRPr="00E724E3">
        <w:rPr>
          <w:spacing w:val="1"/>
          <w:sz w:val="28"/>
          <w:szCs w:val="28"/>
        </w:rPr>
        <w:t xml:space="preserve"> </w:t>
      </w:r>
      <w:r w:rsidRPr="00E724E3">
        <w:rPr>
          <w:sz w:val="28"/>
          <w:szCs w:val="28"/>
        </w:rPr>
        <w:t xml:space="preserve">його </w:t>
      </w:r>
      <w:r w:rsidR="007B3477" w:rsidRPr="00E724E3">
        <w:rPr>
          <w:sz w:val="28"/>
          <w:szCs w:val="28"/>
        </w:rPr>
        <w:t>спрямован</w:t>
      </w:r>
      <w:r w:rsidRPr="00E724E3">
        <w:rPr>
          <w:sz w:val="28"/>
          <w:szCs w:val="28"/>
        </w:rPr>
        <w:t>им на</w:t>
      </w:r>
      <w:r w:rsidR="007B3477" w:rsidRPr="00E724E3">
        <w:rPr>
          <w:spacing w:val="1"/>
          <w:sz w:val="28"/>
          <w:szCs w:val="28"/>
        </w:rPr>
        <w:t xml:space="preserve"> </w:t>
      </w:r>
      <w:r w:rsidR="007B3477" w:rsidRPr="00E724E3">
        <w:rPr>
          <w:sz w:val="28"/>
          <w:szCs w:val="28"/>
        </w:rPr>
        <w:t>виникнення</w:t>
      </w:r>
      <w:r w:rsidR="007B3477" w:rsidRPr="00E724E3">
        <w:rPr>
          <w:spacing w:val="1"/>
          <w:sz w:val="28"/>
          <w:szCs w:val="28"/>
        </w:rPr>
        <w:t xml:space="preserve"> </w:t>
      </w:r>
      <w:r w:rsidR="007B3477" w:rsidRPr="00E724E3">
        <w:rPr>
          <w:sz w:val="28"/>
          <w:szCs w:val="28"/>
        </w:rPr>
        <w:t>стійких</w:t>
      </w:r>
      <w:r w:rsidR="007B3477" w:rsidRPr="00E724E3">
        <w:rPr>
          <w:spacing w:val="1"/>
          <w:sz w:val="28"/>
          <w:szCs w:val="28"/>
        </w:rPr>
        <w:t xml:space="preserve"> </w:t>
      </w:r>
      <w:r w:rsidR="007B3477" w:rsidRPr="00E724E3">
        <w:rPr>
          <w:sz w:val="28"/>
          <w:szCs w:val="28"/>
        </w:rPr>
        <w:t>механізмів</w:t>
      </w:r>
      <w:r w:rsidR="007B3477" w:rsidRPr="00E724E3">
        <w:rPr>
          <w:spacing w:val="1"/>
          <w:sz w:val="28"/>
          <w:szCs w:val="28"/>
        </w:rPr>
        <w:t xml:space="preserve"> </w:t>
      </w:r>
      <w:r w:rsidR="007B3477" w:rsidRPr="00E724E3">
        <w:rPr>
          <w:sz w:val="28"/>
          <w:szCs w:val="28"/>
        </w:rPr>
        <w:t>регулювання</w:t>
      </w:r>
      <w:r w:rsidR="007B3477" w:rsidRPr="00E724E3">
        <w:rPr>
          <w:spacing w:val="1"/>
          <w:sz w:val="28"/>
          <w:szCs w:val="28"/>
        </w:rPr>
        <w:t xml:space="preserve"> </w:t>
      </w:r>
      <w:r w:rsidR="007B3477" w:rsidRPr="00E724E3">
        <w:rPr>
          <w:sz w:val="28"/>
          <w:szCs w:val="28"/>
        </w:rPr>
        <w:t>патріотичної</w:t>
      </w:r>
      <w:r w:rsidR="007B3477" w:rsidRPr="00E724E3">
        <w:rPr>
          <w:spacing w:val="1"/>
          <w:sz w:val="28"/>
          <w:szCs w:val="28"/>
        </w:rPr>
        <w:t xml:space="preserve"> </w:t>
      </w:r>
      <w:r w:rsidR="007B3477" w:rsidRPr="00E724E3">
        <w:rPr>
          <w:sz w:val="28"/>
          <w:szCs w:val="28"/>
        </w:rPr>
        <w:t>свідомості,</w:t>
      </w:r>
      <w:r w:rsidR="007B3477" w:rsidRPr="00E724E3">
        <w:rPr>
          <w:spacing w:val="1"/>
          <w:sz w:val="28"/>
          <w:szCs w:val="28"/>
        </w:rPr>
        <w:t xml:space="preserve"> </w:t>
      </w:r>
      <w:r w:rsidR="007B3477" w:rsidRPr="00E724E3">
        <w:rPr>
          <w:sz w:val="28"/>
          <w:szCs w:val="28"/>
        </w:rPr>
        <w:t>патріотичного</w:t>
      </w:r>
      <w:r w:rsidR="007B3477" w:rsidRPr="00E724E3">
        <w:rPr>
          <w:spacing w:val="1"/>
          <w:sz w:val="28"/>
          <w:szCs w:val="28"/>
        </w:rPr>
        <w:t xml:space="preserve"> </w:t>
      </w:r>
      <w:r w:rsidR="007B3477" w:rsidRPr="00E724E3">
        <w:rPr>
          <w:sz w:val="28"/>
          <w:szCs w:val="28"/>
        </w:rPr>
        <w:t>відношення</w:t>
      </w:r>
      <w:r w:rsidR="007B3477" w:rsidRPr="00E724E3">
        <w:rPr>
          <w:spacing w:val="1"/>
          <w:sz w:val="28"/>
          <w:szCs w:val="28"/>
        </w:rPr>
        <w:t xml:space="preserve"> </w:t>
      </w:r>
      <w:r w:rsidR="007B3477" w:rsidRPr="00E724E3">
        <w:rPr>
          <w:sz w:val="28"/>
          <w:szCs w:val="28"/>
        </w:rPr>
        <w:t>і</w:t>
      </w:r>
      <w:r w:rsidR="007B3477" w:rsidRPr="00E724E3">
        <w:rPr>
          <w:spacing w:val="1"/>
          <w:sz w:val="28"/>
          <w:szCs w:val="28"/>
        </w:rPr>
        <w:t xml:space="preserve"> </w:t>
      </w:r>
      <w:r w:rsidR="007B3477" w:rsidRPr="00E724E3">
        <w:rPr>
          <w:sz w:val="28"/>
          <w:szCs w:val="28"/>
        </w:rPr>
        <w:t>поведінки.</w:t>
      </w:r>
      <w:r w:rsidR="007B3477" w:rsidRPr="00E724E3">
        <w:rPr>
          <w:spacing w:val="1"/>
          <w:sz w:val="28"/>
          <w:szCs w:val="28"/>
        </w:rPr>
        <w:t xml:space="preserve"> </w:t>
      </w:r>
      <w:r w:rsidRPr="00E724E3">
        <w:rPr>
          <w:sz w:val="28"/>
          <w:szCs w:val="28"/>
        </w:rPr>
        <w:t xml:space="preserve">Науковець уважає, що </w:t>
      </w:r>
      <w:r w:rsidR="007B3477" w:rsidRPr="00E724E3">
        <w:rPr>
          <w:sz w:val="28"/>
          <w:szCs w:val="28"/>
        </w:rPr>
        <w:t>діяльність</w:t>
      </w:r>
      <w:r w:rsidR="007B3477" w:rsidRPr="00E724E3">
        <w:rPr>
          <w:spacing w:val="1"/>
          <w:sz w:val="28"/>
          <w:szCs w:val="28"/>
        </w:rPr>
        <w:t xml:space="preserve"> </w:t>
      </w:r>
      <w:r w:rsidR="007B3477" w:rsidRPr="00E724E3">
        <w:rPr>
          <w:sz w:val="28"/>
          <w:szCs w:val="28"/>
        </w:rPr>
        <w:t>з</w:t>
      </w:r>
      <w:r w:rsidR="007B3477" w:rsidRPr="00E724E3">
        <w:rPr>
          <w:spacing w:val="1"/>
          <w:sz w:val="28"/>
          <w:szCs w:val="28"/>
        </w:rPr>
        <w:t xml:space="preserve"> </w:t>
      </w:r>
      <w:r w:rsidR="007B3477" w:rsidRPr="00E724E3">
        <w:rPr>
          <w:sz w:val="28"/>
          <w:szCs w:val="28"/>
        </w:rPr>
        <w:t>патріотичного</w:t>
      </w:r>
      <w:r w:rsidR="007B3477" w:rsidRPr="00E724E3">
        <w:rPr>
          <w:spacing w:val="1"/>
          <w:sz w:val="28"/>
          <w:szCs w:val="28"/>
        </w:rPr>
        <w:t xml:space="preserve"> </w:t>
      </w:r>
      <w:r w:rsidR="007B3477" w:rsidRPr="00E724E3">
        <w:rPr>
          <w:sz w:val="28"/>
          <w:szCs w:val="28"/>
        </w:rPr>
        <w:t>виховання</w:t>
      </w:r>
      <w:r w:rsidR="007B3477" w:rsidRPr="00E724E3">
        <w:rPr>
          <w:spacing w:val="1"/>
          <w:sz w:val="28"/>
          <w:szCs w:val="28"/>
        </w:rPr>
        <w:t xml:space="preserve"> </w:t>
      </w:r>
      <w:proofErr w:type="spellStart"/>
      <w:r w:rsidR="007B3477" w:rsidRPr="00E724E3">
        <w:rPr>
          <w:sz w:val="28"/>
          <w:szCs w:val="28"/>
        </w:rPr>
        <w:t>детермінується</w:t>
      </w:r>
      <w:proofErr w:type="spellEnd"/>
      <w:r w:rsidR="007B3477" w:rsidRPr="00E724E3">
        <w:rPr>
          <w:spacing w:val="1"/>
          <w:sz w:val="28"/>
          <w:szCs w:val="28"/>
        </w:rPr>
        <w:t xml:space="preserve"> </w:t>
      </w:r>
      <w:r w:rsidRPr="00E724E3">
        <w:rPr>
          <w:spacing w:val="1"/>
          <w:sz w:val="28"/>
          <w:szCs w:val="28"/>
        </w:rPr>
        <w:t>«</w:t>
      </w:r>
      <w:r w:rsidR="007B3477" w:rsidRPr="00E724E3">
        <w:rPr>
          <w:sz w:val="28"/>
          <w:szCs w:val="28"/>
        </w:rPr>
        <w:t>суспільними</w:t>
      </w:r>
      <w:r w:rsidR="007B3477" w:rsidRPr="00E724E3">
        <w:rPr>
          <w:spacing w:val="1"/>
          <w:sz w:val="28"/>
          <w:szCs w:val="28"/>
        </w:rPr>
        <w:t xml:space="preserve"> </w:t>
      </w:r>
      <w:r w:rsidR="007B3477" w:rsidRPr="00E724E3">
        <w:rPr>
          <w:sz w:val="28"/>
          <w:szCs w:val="28"/>
        </w:rPr>
        <w:t>стосунками,</w:t>
      </w:r>
      <w:r w:rsidR="007B3477" w:rsidRPr="00E724E3">
        <w:rPr>
          <w:spacing w:val="1"/>
          <w:sz w:val="28"/>
          <w:szCs w:val="28"/>
        </w:rPr>
        <w:t xml:space="preserve"> </w:t>
      </w:r>
      <w:r w:rsidR="007B3477" w:rsidRPr="00E724E3">
        <w:rPr>
          <w:sz w:val="28"/>
          <w:szCs w:val="28"/>
        </w:rPr>
        <w:t>носить</w:t>
      </w:r>
      <w:r w:rsidR="007B3477" w:rsidRPr="00E724E3">
        <w:rPr>
          <w:spacing w:val="1"/>
          <w:sz w:val="28"/>
          <w:szCs w:val="28"/>
        </w:rPr>
        <w:t xml:space="preserve"> </w:t>
      </w:r>
      <w:r w:rsidR="007B3477" w:rsidRPr="00E724E3">
        <w:rPr>
          <w:sz w:val="28"/>
          <w:szCs w:val="28"/>
        </w:rPr>
        <w:t>соціальний</w:t>
      </w:r>
      <w:r w:rsidR="007B3477" w:rsidRPr="00E724E3">
        <w:rPr>
          <w:spacing w:val="1"/>
          <w:sz w:val="28"/>
          <w:szCs w:val="28"/>
        </w:rPr>
        <w:t xml:space="preserve"> </w:t>
      </w:r>
      <w:r w:rsidR="007B3477" w:rsidRPr="00E724E3">
        <w:rPr>
          <w:sz w:val="28"/>
          <w:szCs w:val="28"/>
        </w:rPr>
        <w:t>характер,</w:t>
      </w:r>
      <w:r w:rsidR="007B3477" w:rsidRPr="00E724E3">
        <w:rPr>
          <w:spacing w:val="1"/>
          <w:sz w:val="28"/>
          <w:szCs w:val="28"/>
        </w:rPr>
        <w:t xml:space="preserve"> </w:t>
      </w:r>
      <w:r w:rsidR="007B3477" w:rsidRPr="00E724E3">
        <w:rPr>
          <w:sz w:val="28"/>
          <w:szCs w:val="28"/>
        </w:rPr>
        <w:t>має</w:t>
      </w:r>
      <w:r w:rsidR="007B3477" w:rsidRPr="00E724E3">
        <w:rPr>
          <w:spacing w:val="1"/>
          <w:sz w:val="28"/>
          <w:szCs w:val="28"/>
        </w:rPr>
        <w:t xml:space="preserve"> </w:t>
      </w:r>
      <w:r w:rsidR="007B3477" w:rsidRPr="00E724E3">
        <w:rPr>
          <w:sz w:val="28"/>
          <w:szCs w:val="28"/>
        </w:rPr>
        <w:t>практичний</w:t>
      </w:r>
      <w:r w:rsidR="007B3477" w:rsidRPr="00E724E3">
        <w:rPr>
          <w:spacing w:val="1"/>
          <w:sz w:val="28"/>
          <w:szCs w:val="28"/>
        </w:rPr>
        <w:t xml:space="preserve"> </w:t>
      </w:r>
      <w:r w:rsidR="007B3477" w:rsidRPr="00E724E3">
        <w:rPr>
          <w:sz w:val="28"/>
          <w:szCs w:val="28"/>
        </w:rPr>
        <w:t>бік,</w:t>
      </w:r>
      <w:r w:rsidR="007B3477" w:rsidRPr="00E724E3">
        <w:rPr>
          <w:spacing w:val="1"/>
          <w:sz w:val="28"/>
          <w:szCs w:val="28"/>
        </w:rPr>
        <w:t xml:space="preserve"> </w:t>
      </w:r>
      <w:r w:rsidR="007B3477" w:rsidRPr="00E724E3">
        <w:rPr>
          <w:sz w:val="28"/>
          <w:szCs w:val="28"/>
        </w:rPr>
        <w:t>дає</w:t>
      </w:r>
      <w:r w:rsidR="007B3477" w:rsidRPr="00E724E3">
        <w:rPr>
          <w:spacing w:val="1"/>
          <w:sz w:val="28"/>
          <w:szCs w:val="28"/>
        </w:rPr>
        <w:t xml:space="preserve"> </w:t>
      </w:r>
      <w:r w:rsidR="007B3477" w:rsidRPr="00E724E3">
        <w:rPr>
          <w:sz w:val="28"/>
          <w:szCs w:val="28"/>
        </w:rPr>
        <w:t>можливість</w:t>
      </w:r>
      <w:r w:rsidR="007B3477" w:rsidRPr="00E724E3">
        <w:rPr>
          <w:spacing w:val="1"/>
          <w:sz w:val="28"/>
          <w:szCs w:val="28"/>
        </w:rPr>
        <w:t xml:space="preserve"> </w:t>
      </w:r>
      <w:r w:rsidR="007B3477" w:rsidRPr="00E724E3">
        <w:rPr>
          <w:sz w:val="28"/>
          <w:szCs w:val="28"/>
        </w:rPr>
        <w:t>виховати</w:t>
      </w:r>
      <w:r w:rsidR="007B3477" w:rsidRPr="00E724E3">
        <w:rPr>
          <w:spacing w:val="1"/>
          <w:sz w:val="28"/>
          <w:szCs w:val="28"/>
        </w:rPr>
        <w:t xml:space="preserve"> </w:t>
      </w:r>
      <w:proofErr w:type="spellStart"/>
      <w:r w:rsidR="007B3477" w:rsidRPr="00E724E3">
        <w:rPr>
          <w:sz w:val="28"/>
          <w:szCs w:val="28"/>
        </w:rPr>
        <w:t>гуманістично</w:t>
      </w:r>
      <w:proofErr w:type="spellEnd"/>
      <w:r w:rsidR="007B3477" w:rsidRPr="00E724E3">
        <w:rPr>
          <w:spacing w:val="71"/>
          <w:sz w:val="28"/>
          <w:szCs w:val="28"/>
        </w:rPr>
        <w:t xml:space="preserve"> </w:t>
      </w:r>
      <w:r w:rsidR="007B3477" w:rsidRPr="00E724E3">
        <w:rPr>
          <w:sz w:val="28"/>
          <w:szCs w:val="28"/>
        </w:rPr>
        <w:t>спрямовану</w:t>
      </w:r>
      <w:r w:rsidR="007B3477" w:rsidRPr="00E724E3">
        <w:rPr>
          <w:spacing w:val="1"/>
          <w:sz w:val="28"/>
          <w:szCs w:val="28"/>
        </w:rPr>
        <w:t xml:space="preserve"> </w:t>
      </w:r>
      <w:r w:rsidR="007B3477" w:rsidRPr="00E724E3">
        <w:rPr>
          <w:sz w:val="28"/>
          <w:szCs w:val="28"/>
        </w:rPr>
        <w:t>особистість, високу громадянськість, професіоналізм і відповідальність, уміння</w:t>
      </w:r>
      <w:r w:rsidR="007B3477" w:rsidRPr="00E724E3">
        <w:rPr>
          <w:spacing w:val="1"/>
          <w:sz w:val="28"/>
          <w:szCs w:val="28"/>
        </w:rPr>
        <w:t xml:space="preserve"> </w:t>
      </w:r>
      <w:r w:rsidR="007B3477" w:rsidRPr="00E724E3">
        <w:rPr>
          <w:sz w:val="28"/>
          <w:szCs w:val="28"/>
        </w:rPr>
        <w:t>застосувати спеціальні знання в повсякденній практиці; пізнавальна функція</w:t>
      </w:r>
      <w:r w:rsidR="007B3477" w:rsidRPr="00E724E3">
        <w:rPr>
          <w:spacing w:val="1"/>
          <w:sz w:val="28"/>
          <w:szCs w:val="28"/>
        </w:rPr>
        <w:t xml:space="preserve"> </w:t>
      </w:r>
      <w:r w:rsidR="007B3477" w:rsidRPr="00E724E3">
        <w:rPr>
          <w:sz w:val="28"/>
          <w:szCs w:val="28"/>
        </w:rPr>
        <w:t>дозволяє</w:t>
      </w:r>
      <w:r w:rsidR="007B3477" w:rsidRPr="00E724E3">
        <w:rPr>
          <w:spacing w:val="1"/>
          <w:sz w:val="28"/>
          <w:szCs w:val="28"/>
        </w:rPr>
        <w:t xml:space="preserve"> </w:t>
      </w:r>
      <w:r w:rsidR="007B3477" w:rsidRPr="00E724E3">
        <w:rPr>
          <w:sz w:val="28"/>
          <w:szCs w:val="28"/>
        </w:rPr>
        <w:lastRenderedPageBreak/>
        <w:t>осмислювати</w:t>
      </w:r>
      <w:r w:rsidR="007B3477" w:rsidRPr="00E724E3">
        <w:rPr>
          <w:spacing w:val="1"/>
          <w:sz w:val="28"/>
          <w:szCs w:val="28"/>
        </w:rPr>
        <w:t xml:space="preserve"> </w:t>
      </w:r>
      <w:r w:rsidR="007B3477" w:rsidRPr="00E724E3">
        <w:rPr>
          <w:sz w:val="28"/>
          <w:szCs w:val="28"/>
        </w:rPr>
        <w:t>взаємозумовленість</w:t>
      </w:r>
      <w:r w:rsidR="007B3477" w:rsidRPr="00E724E3">
        <w:rPr>
          <w:spacing w:val="1"/>
          <w:sz w:val="28"/>
          <w:szCs w:val="28"/>
        </w:rPr>
        <w:t xml:space="preserve"> </w:t>
      </w:r>
      <w:r w:rsidR="007B3477" w:rsidRPr="00E724E3">
        <w:rPr>
          <w:sz w:val="28"/>
          <w:szCs w:val="28"/>
        </w:rPr>
        <w:t>різних</w:t>
      </w:r>
      <w:r w:rsidR="007B3477" w:rsidRPr="00E724E3">
        <w:rPr>
          <w:spacing w:val="1"/>
          <w:sz w:val="28"/>
          <w:szCs w:val="28"/>
        </w:rPr>
        <w:t xml:space="preserve"> </w:t>
      </w:r>
      <w:r w:rsidR="007B3477" w:rsidRPr="00E724E3">
        <w:rPr>
          <w:sz w:val="28"/>
          <w:szCs w:val="28"/>
        </w:rPr>
        <w:t>сфер</w:t>
      </w:r>
      <w:r w:rsidR="007B3477" w:rsidRPr="00E724E3">
        <w:rPr>
          <w:spacing w:val="1"/>
          <w:sz w:val="28"/>
          <w:szCs w:val="28"/>
        </w:rPr>
        <w:t xml:space="preserve"> </w:t>
      </w:r>
      <w:r w:rsidR="007B3477" w:rsidRPr="00E724E3">
        <w:rPr>
          <w:sz w:val="28"/>
          <w:szCs w:val="28"/>
        </w:rPr>
        <w:t>життєдіяльності</w:t>
      </w:r>
      <w:r w:rsidR="007B3477" w:rsidRPr="00E724E3">
        <w:rPr>
          <w:spacing w:val="1"/>
          <w:sz w:val="28"/>
          <w:szCs w:val="28"/>
        </w:rPr>
        <w:t xml:space="preserve"> </w:t>
      </w:r>
      <w:r w:rsidR="007B3477" w:rsidRPr="00E724E3">
        <w:rPr>
          <w:sz w:val="28"/>
          <w:szCs w:val="28"/>
        </w:rPr>
        <w:t>суспільства,</w:t>
      </w:r>
      <w:r w:rsidR="007B3477" w:rsidRPr="00E724E3">
        <w:rPr>
          <w:spacing w:val="1"/>
          <w:sz w:val="28"/>
          <w:szCs w:val="28"/>
        </w:rPr>
        <w:t xml:space="preserve"> </w:t>
      </w:r>
      <w:r w:rsidR="007B3477" w:rsidRPr="00E724E3">
        <w:rPr>
          <w:sz w:val="28"/>
          <w:szCs w:val="28"/>
        </w:rPr>
        <w:t>розвивати</w:t>
      </w:r>
      <w:r w:rsidR="007B3477" w:rsidRPr="00E724E3">
        <w:rPr>
          <w:spacing w:val="1"/>
          <w:sz w:val="28"/>
          <w:szCs w:val="28"/>
        </w:rPr>
        <w:t xml:space="preserve"> </w:t>
      </w:r>
      <w:r w:rsidR="007B3477" w:rsidRPr="00E724E3">
        <w:rPr>
          <w:sz w:val="28"/>
          <w:szCs w:val="28"/>
        </w:rPr>
        <w:t>інтерес</w:t>
      </w:r>
      <w:r w:rsidR="007B3477" w:rsidRPr="00E724E3">
        <w:rPr>
          <w:spacing w:val="1"/>
          <w:sz w:val="28"/>
          <w:szCs w:val="28"/>
        </w:rPr>
        <w:t xml:space="preserve"> </w:t>
      </w:r>
      <w:r w:rsidR="007B3477" w:rsidRPr="00E724E3">
        <w:rPr>
          <w:sz w:val="28"/>
          <w:szCs w:val="28"/>
        </w:rPr>
        <w:t>до</w:t>
      </w:r>
      <w:r w:rsidR="007B3477" w:rsidRPr="00E724E3">
        <w:rPr>
          <w:spacing w:val="1"/>
          <w:sz w:val="28"/>
          <w:szCs w:val="28"/>
        </w:rPr>
        <w:t xml:space="preserve"> </w:t>
      </w:r>
      <w:r w:rsidR="007B3477" w:rsidRPr="00E724E3">
        <w:rPr>
          <w:sz w:val="28"/>
          <w:szCs w:val="28"/>
        </w:rPr>
        <w:t>підвищення</w:t>
      </w:r>
      <w:r w:rsidR="007B3477" w:rsidRPr="00E724E3">
        <w:rPr>
          <w:spacing w:val="1"/>
          <w:sz w:val="28"/>
          <w:szCs w:val="28"/>
        </w:rPr>
        <w:t xml:space="preserve"> </w:t>
      </w:r>
      <w:r w:rsidR="007B3477" w:rsidRPr="00E724E3">
        <w:rPr>
          <w:sz w:val="28"/>
          <w:szCs w:val="28"/>
        </w:rPr>
        <w:t>культури</w:t>
      </w:r>
      <w:r w:rsidRPr="00E724E3">
        <w:rPr>
          <w:sz w:val="28"/>
          <w:szCs w:val="28"/>
        </w:rPr>
        <w:t xml:space="preserve">» </w:t>
      </w:r>
      <w:r w:rsidR="007B3477" w:rsidRPr="00E724E3">
        <w:rPr>
          <w:sz w:val="28"/>
          <w:szCs w:val="28"/>
        </w:rPr>
        <w:t>[</w:t>
      </w:r>
      <w:r w:rsidR="005B1C2A">
        <w:rPr>
          <w:sz w:val="28"/>
          <w:szCs w:val="28"/>
        </w:rPr>
        <w:t>66</w:t>
      </w:r>
      <w:r w:rsidR="007B3477" w:rsidRPr="00E724E3">
        <w:rPr>
          <w:sz w:val="28"/>
          <w:szCs w:val="28"/>
        </w:rPr>
        <w:t>,</w:t>
      </w:r>
      <w:r w:rsidR="007B3477" w:rsidRPr="00E724E3">
        <w:rPr>
          <w:spacing w:val="-2"/>
          <w:sz w:val="28"/>
          <w:szCs w:val="28"/>
        </w:rPr>
        <w:t xml:space="preserve"> </w:t>
      </w:r>
      <w:r w:rsidR="007B3477" w:rsidRPr="00E724E3">
        <w:rPr>
          <w:sz w:val="28"/>
          <w:szCs w:val="28"/>
        </w:rPr>
        <w:t>с.</w:t>
      </w:r>
      <w:r w:rsidRPr="00E724E3">
        <w:rPr>
          <w:spacing w:val="-1"/>
          <w:sz w:val="28"/>
          <w:szCs w:val="28"/>
        </w:rPr>
        <w:t> </w:t>
      </w:r>
      <w:r w:rsidR="007B3477" w:rsidRPr="00E724E3">
        <w:rPr>
          <w:sz w:val="28"/>
          <w:szCs w:val="28"/>
        </w:rPr>
        <w:t>23].</w:t>
      </w:r>
    </w:p>
    <w:p w14:paraId="4FA715B3" w14:textId="26AF7731" w:rsidR="0068049B" w:rsidRPr="00C01B3C" w:rsidRDefault="00E724E3" w:rsidP="00C01B3C">
      <w:pPr>
        <w:pStyle w:val="af4"/>
        <w:widowControl w:val="0"/>
        <w:spacing w:line="360" w:lineRule="auto"/>
        <w:ind w:left="0" w:firstLine="709"/>
        <w:jc w:val="both"/>
        <w:rPr>
          <w:sz w:val="28"/>
          <w:szCs w:val="28"/>
        </w:rPr>
      </w:pPr>
      <w:r w:rsidRPr="00743006">
        <w:rPr>
          <w:sz w:val="28"/>
          <w:szCs w:val="28"/>
        </w:rPr>
        <w:t>Звертаючись до визначення патріотичного виховання</w:t>
      </w:r>
      <w:r w:rsidR="00743006" w:rsidRPr="00743006">
        <w:rPr>
          <w:sz w:val="28"/>
          <w:szCs w:val="28"/>
        </w:rPr>
        <w:t>, яке надав</w:t>
      </w:r>
      <w:r w:rsidRPr="00743006">
        <w:rPr>
          <w:sz w:val="28"/>
          <w:szCs w:val="28"/>
        </w:rPr>
        <w:t xml:space="preserve"> В. </w:t>
      </w:r>
      <w:r w:rsidR="007B3477" w:rsidRPr="00743006">
        <w:rPr>
          <w:sz w:val="28"/>
          <w:szCs w:val="28"/>
        </w:rPr>
        <w:t>Сухомлинськи</w:t>
      </w:r>
      <w:r w:rsidR="00743006" w:rsidRPr="00743006">
        <w:rPr>
          <w:sz w:val="28"/>
          <w:szCs w:val="28"/>
        </w:rPr>
        <w:t>й</w:t>
      </w:r>
      <w:r w:rsidRPr="00743006">
        <w:rPr>
          <w:sz w:val="28"/>
          <w:szCs w:val="28"/>
        </w:rPr>
        <w:t xml:space="preserve">, </w:t>
      </w:r>
      <w:proofErr w:type="spellStart"/>
      <w:r w:rsidR="00743006" w:rsidRPr="00743006">
        <w:rPr>
          <w:sz w:val="28"/>
          <w:szCs w:val="28"/>
        </w:rPr>
        <w:t>повʼязуючи</w:t>
      </w:r>
      <w:proofErr w:type="spellEnd"/>
      <w:r w:rsidR="00743006" w:rsidRPr="00743006">
        <w:rPr>
          <w:sz w:val="28"/>
          <w:szCs w:val="28"/>
        </w:rPr>
        <w:t xml:space="preserve"> його </w:t>
      </w:r>
      <w:r w:rsidR="00C01B3C">
        <w:rPr>
          <w:sz w:val="28"/>
          <w:szCs w:val="28"/>
        </w:rPr>
        <w:t xml:space="preserve">передусім </w:t>
      </w:r>
      <w:r w:rsidR="00743006" w:rsidRPr="00743006">
        <w:rPr>
          <w:sz w:val="28"/>
          <w:szCs w:val="28"/>
        </w:rPr>
        <w:t>зі сферою</w:t>
      </w:r>
      <w:r w:rsidRPr="00743006">
        <w:rPr>
          <w:sz w:val="28"/>
          <w:szCs w:val="28"/>
        </w:rPr>
        <w:t xml:space="preserve"> </w:t>
      </w:r>
      <w:r w:rsidR="007B3477" w:rsidRPr="00743006">
        <w:rPr>
          <w:sz w:val="28"/>
          <w:szCs w:val="28"/>
        </w:rPr>
        <w:t>духовного життя</w:t>
      </w:r>
      <w:r w:rsidR="00743006" w:rsidRPr="00743006">
        <w:rPr>
          <w:sz w:val="28"/>
          <w:szCs w:val="28"/>
        </w:rPr>
        <w:t>, яке пронизує всю життєдіяльність людини [</w:t>
      </w:r>
      <w:r w:rsidR="005B1C2A">
        <w:rPr>
          <w:sz w:val="28"/>
          <w:szCs w:val="28"/>
        </w:rPr>
        <w:t>73</w:t>
      </w:r>
      <w:r w:rsidR="00743006" w:rsidRPr="00743006">
        <w:rPr>
          <w:sz w:val="28"/>
          <w:szCs w:val="28"/>
        </w:rPr>
        <w:t>]</w:t>
      </w:r>
      <w:r w:rsidR="007B3477" w:rsidRPr="00743006">
        <w:rPr>
          <w:sz w:val="28"/>
          <w:szCs w:val="28"/>
        </w:rPr>
        <w:t>,</w:t>
      </w:r>
      <w:r w:rsidR="00743006" w:rsidRPr="00743006">
        <w:rPr>
          <w:sz w:val="28"/>
          <w:szCs w:val="28"/>
        </w:rPr>
        <w:t xml:space="preserve"> Н. </w:t>
      </w:r>
      <w:proofErr w:type="spellStart"/>
      <w:r w:rsidR="007B3477" w:rsidRPr="00743006">
        <w:rPr>
          <w:sz w:val="28"/>
          <w:szCs w:val="28"/>
        </w:rPr>
        <w:t>Снопко</w:t>
      </w:r>
      <w:proofErr w:type="spellEnd"/>
      <w:r w:rsidR="007B3477" w:rsidRPr="00743006">
        <w:rPr>
          <w:sz w:val="28"/>
          <w:szCs w:val="28"/>
        </w:rPr>
        <w:t xml:space="preserve"> засвідчує його особистісно зорієнтований зміст,</w:t>
      </w:r>
      <w:r w:rsidR="007B3477" w:rsidRPr="00743006">
        <w:rPr>
          <w:spacing w:val="1"/>
          <w:sz w:val="28"/>
          <w:szCs w:val="28"/>
        </w:rPr>
        <w:t xml:space="preserve"> </w:t>
      </w:r>
      <w:r w:rsidR="007B3477" w:rsidRPr="00743006">
        <w:rPr>
          <w:sz w:val="28"/>
          <w:szCs w:val="28"/>
        </w:rPr>
        <w:t>загальнолюдські</w:t>
      </w:r>
      <w:r w:rsidR="007B3477" w:rsidRPr="00743006">
        <w:rPr>
          <w:spacing w:val="1"/>
          <w:sz w:val="28"/>
          <w:szCs w:val="28"/>
        </w:rPr>
        <w:t xml:space="preserve"> </w:t>
      </w:r>
      <w:r w:rsidR="00743006" w:rsidRPr="00743006">
        <w:rPr>
          <w:sz w:val="28"/>
          <w:szCs w:val="28"/>
        </w:rPr>
        <w:t>й</w:t>
      </w:r>
      <w:r w:rsidR="007B3477" w:rsidRPr="00743006">
        <w:rPr>
          <w:spacing w:val="1"/>
          <w:sz w:val="28"/>
          <w:szCs w:val="28"/>
        </w:rPr>
        <w:t xml:space="preserve"> </w:t>
      </w:r>
      <w:r w:rsidR="007B3477" w:rsidRPr="00743006">
        <w:rPr>
          <w:sz w:val="28"/>
          <w:szCs w:val="28"/>
        </w:rPr>
        <w:t>національні</w:t>
      </w:r>
      <w:r w:rsidR="007B3477" w:rsidRPr="00743006">
        <w:rPr>
          <w:spacing w:val="1"/>
          <w:sz w:val="28"/>
          <w:szCs w:val="28"/>
        </w:rPr>
        <w:t xml:space="preserve"> </w:t>
      </w:r>
      <w:r w:rsidR="007B3477" w:rsidRPr="00743006">
        <w:rPr>
          <w:sz w:val="28"/>
          <w:szCs w:val="28"/>
        </w:rPr>
        <w:t>цінності,</w:t>
      </w:r>
      <w:r w:rsidR="007B3477" w:rsidRPr="00743006">
        <w:rPr>
          <w:spacing w:val="1"/>
          <w:sz w:val="28"/>
          <w:szCs w:val="28"/>
        </w:rPr>
        <w:t xml:space="preserve"> </w:t>
      </w:r>
      <w:r w:rsidR="007B3477" w:rsidRPr="00743006">
        <w:rPr>
          <w:sz w:val="28"/>
          <w:szCs w:val="28"/>
        </w:rPr>
        <w:t>де</w:t>
      </w:r>
      <w:r w:rsidR="007B3477" w:rsidRPr="00743006">
        <w:rPr>
          <w:spacing w:val="1"/>
          <w:sz w:val="28"/>
          <w:szCs w:val="28"/>
        </w:rPr>
        <w:t xml:space="preserve"> </w:t>
      </w:r>
      <w:r w:rsidR="00743006" w:rsidRPr="00743006">
        <w:rPr>
          <w:spacing w:val="1"/>
          <w:sz w:val="28"/>
          <w:szCs w:val="28"/>
        </w:rPr>
        <w:t>«</w:t>
      </w:r>
      <w:r w:rsidR="007B3477" w:rsidRPr="00743006">
        <w:rPr>
          <w:sz w:val="28"/>
          <w:szCs w:val="28"/>
        </w:rPr>
        <w:t>ідеалами</w:t>
      </w:r>
      <w:r w:rsidR="007B3477" w:rsidRPr="00743006">
        <w:rPr>
          <w:spacing w:val="1"/>
          <w:sz w:val="28"/>
          <w:szCs w:val="28"/>
        </w:rPr>
        <w:t xml:space="preserve"> </w:t>
      </w:r>
      <w:r w:rsidR="007B3477" w:rsidRPr="00743006">
        <w:rPr>
          <w:sz w:val="28"/>
          <w:szCs w:val="28"/>
        </w:rPr>
        <w:t>в</w:t>
      </w:r>
      <w:r w:rsidR="007B3477" w:rsidRPr="00743006">
        <w:rPr>
          <w:spacing w:val="1"/>
          <w:sz w:val="28"/>
          <w:szCs w:val="28"/>
        </w:rPr>
        <w:t xml:space="preserve"> </w:t>
      </w:r>
      <w:r w:rsidR="007B3477" w:rsidRPr="00743006">
        <w:rPr>
          <w:sz w:val="28"/>
          <w:szCs w:val="28"/>
        </w:rPr>
        <w:t>патріотичному</w:t>
      </w:r>
      <w:r w:rsidR="007B3477" w:rsidRPr="00743006">
        <w:rPr>
          <w:spacing w:val="1"/>
          <w:sz w:val="28"/>
          <w:szCs w:val="28"/>
        </w:rPr>
        <w:t xml:space="preserve"> </w:t>
      </w:r>
      <w:r w:rsidR="007B3477" w:rsidRPr="00743006">
        <w:rPr>
          <w:sz w:val="28"/>
          <w:szCs w:val="28"/>
        </w:rPr>
        <w:t>вихованні</w:t>
      </w:r>
      <w:r w:rsidR="007B3477" w:rsidRPr="00743006">
        <w:rPr>
          <w:spacing w:val="1"/>
          <w:sz w:val="28"/>
          <w:szCs w:val="28"/>
        </w:rPr>
        <w:t xml:space="preserve"> </w:t>
      </w:r>
      <w:r w:rsidR="007B3477" w:rsidRPr="00743006">
        <w:rPr>
          <w:sz w:val="28"/>
          <w:szCs w:val="28"/>
        </w:rPr>
        <w:t>виступають</w:t>
      </w:r>
      <w:r w:rsidR="007B3477" w:rsidRPr="00743006">
        <w:rPr>
          <w:spacing w:val="1"/>
          <w:sz w:val="28"/>
          <w:szCs w:val="28"/>
        </w:rPr>
        <w:t xml:space="preserve"> </w:t>
      </w:r>
      <w:r w:rsidR="007B3477" w:rsidRPr="00743006">
        <w:rPr>
          <w:sz w:val="28"/>
          <w:szCs w:val="28"/>
        </w:rPr>
        <w:t>духовні цінності етичних, естетичних і художніх культур, а також властивість</w:t>
      </w:r>
      <w:r w:rsidR="007B3477" w:rsidRPr="00743006">
        <w:rPr>
          <w:spacing w:val="1"/>
          <w:sz w:val="28"/>
          <w:szCs w:val="28"/>
        </w:rPr>
        <w:t xml:space="preserve"> </w:t>
      </w:r>
      <w:r w:rsidR="007B3477" w:rsidRPr="00743006">
        <w:rPr>
          <w:sz w:val="28"/>
          <w:szCs w:val="28"/>
        </w:rPr>
        <w:t>самої особи – розум, воля та інші здібності, що знаходять своє втілення в різних</w:t>
      </w:r>
      <w:r w:rsidR="007B3477" w:rsidRPr="00743006">
        <w:rPr>
          <w:spacing w:val="-67"/>
          <w:sz w:val="28"/>
          <w:szCs w:val="28"/>
        </w:rPr>
        <w:t xml:space="preserve"> </w:t>
      </w:r>
      <w:r w:rsidR="007B3477" w:rsidRPr="00743006">
        <w:rPr>
          <w:sz w:val="28"/>
          <w:szCs w:val="28"/>
        </w:rPr>
        <w:t>видах діяльності» [</w:t>
      </w:r>
      <w:r w:rsidR="005B1C2A">
        <w:rPr>
          <w:sz w:val="28"/>
          <w:szCs w:val="28"/>
        </w:rPr>
        <w:t>66</w:t>
      </w:r>
      <w:r w:rsidR="007B3477" w:rsidRPr="00743006">
        <w:rPr>
          <w:sz w:val="28"/>
          <w:szCs w:val="28"/>
        </w:rPr>
        <w:t>]</w:t>
      </w:r>
      <w:r w:rsidR="00743006" w:rsidRPr="00743006">
        <w:rPr>
          <w:sz w:val="28"/>
          <w:szCs w:val="28"/>
        </w:rPr>
        <w:t>.</w:t>
      </w:r>
    </w:p>
    <w:p w14:paraId="368B2C65" w14:textId="076A13E7" w:rsidR="00A575A3" w:rsidRDefault="00EE1B3C" w:rsidP="00A575A3">
      <w:pPr>
        <w:pStyle w:val="af4"/>
        <w:widowControl w:val="0"/>
        <w:spacing w:line="360" w:lineRule="auto"/>
        <w:ind w:left="0" w:firstLine="709"/>
        <w:jc w:val="both"/>
        <w:rPr>
          <w:sz w:val="28"/>
          <w:szCs w:val="28"/>
        </w:rPr>
      </w:pPr>
      <w:r w:rsidRPr="00EE1B3C">
        <w:rPr>
          <w:sz w:val="28"/>
          <w:szCs w:val="28"/>
        </w:rPr>
        <w:t>Л. </w:t>
      </w:r>
      <w:proofErr w:type="spellStart"/>
      <w:r w:rsidRPr="00EE1B3C">
        <w:rPr>
          <w:sz w:val="28"/>
          <w:szCs w:val="28"/>
        </w:rPr>
        <w:t>Кулішенко</w:t>
      </w:r>
      <w:proofErr w:type="spellEnd"/>
      <w:r w:rsidRPr="00EE1B3C">
        <w:rPr>
          <w:sz w:val="28"/>
          <w:szCs w:val="28"/>
        </w:rPr>
        <w:t xml:space="preserve"> в структурі патріотичного виховання виокремлює три духовні рівні патріотизму: любов до своєї родини, народу, рідного краю, слова; усвідомлення власного обов</w:t>
      </w:r>
      <w:r w:rsidR="000A6E2A">
        <w:rPr>
          <w:sz w:val="28"/>
          <w:szCs w:val="28"/>
        </w:rPr>
        <w:t>’</w:t>
      </w:r>
      <w:r w:rsidRPr="00EE1B3C">
        <w:rPr>
          <w:sz w:val="28"/>
          <w:szCs w:val="28"/>
        </w:rPr>
        <w:t>язку стати на захист інтересів народу; готовність служити Батьківщині, займатися справою, яка вища за власні інтереси. Третій рівень патріотизму вчена вважає сформованістю національно-патріотичної свідомості особистості [</w:t>
      </w:r>
      <w:r w:rsidR="005B1C2A">
        <w:rPr>
          <w:sz w:val="28"/>
          <w:szCs w:val="28"/>
        </w:rPr>
        <w:t>42</w:t>
      </w:r>
      <w:r w:rsidRPr="00EE1B3C">
        <w:rPr>
          <w:sz w:val="28"/>
          <w:szCs w:val="28"/>
        </w:rPr>
        <w:t>].</w:t>
      </w:r>
    </w:p>
    <w:p w14:paraId="783C8650" w14:textId="1B2EC7C4" w:rsidR="00A575A3" w:rsidRPr="00A575A3" w:rsidRDefault="00A575A3" w:rsidP="00A575A3">
      <w:pPr>
        <w:pStyle w:val="af4"/>
        <w:widowControl w:val="0"/>
        <w:spacing w:line="360" w:lineRule="auto"/>
        <w:ind w:left="0" w:firstLine="709"/>
        <w:jc w:val="both"/>
        <w:rPr>
          <w:sz w:val="28"/>
          <w:szCs w:val="28"/>
        </w:rPr>
      </w:pPr>
      <w:r w:rsidRPr="00A575A3">
        <w:rPr>
          <w:sz w:val="28"/>
          <w:szCs w:val="28"/>
        </w:rPr>
        <w:t>Компонентами патріотичного виховання І. </w:t>
      </w:r>
      <w:proofErr w:type="spellStart"/>
      <w:r w:rsidRPr="00A575A3">
        <w:rPr>
          <w:sz w:val="28"/>
          <w:szCs w:val="28"/>
        </w:rPr>
        <w:t>Бех</w:t>
      </w:r>
      <w:proofErr w:type="spellEnd"/>
      <w:r w:rsidRPr="00A575A3">
        <w:rPr>
          <w:sz w:val="28"/>
          <w:szCs w:val="28"/>
        </w:rPr>
        <w:t xml:space="preserve"> визначає: виховання любові до народу, Батьківщини, держави; діяльнісну відданість Батьківщині; суспільно значущу цілеспрямованість; моральну стійкість; готовність до самопожертви; почуття власної гідності [</w:t>
      </w:r>
      <w:r w:rsidR="005B1C2A">
        <w:rPr>
          <w:sz w:val="28"/>
          <w:szCs w:val="28"/>
        </w:rPr>
        <w:t>7</w:t>
      </w:r>
      <w:r w:rsidRPr="00A575A3">
        <w:rPr>
          <w:sz w:val="28"/>
          <w:szCs w:val="28"/>
        </w:rPr>
        <w:t xml:space="preserve">]. </w:t>
      </w:r>
    </w:p>
    <w:p w14:paraId="4C306EF1" w14:textId="4E6EE5B6" w:rsidR="00A575A3" w:rsidRPr="009717BF" w:rsidRDefault="00A575A3" w:rsidP="00A575A3">
      <w:pPr>
        <w:pStyle w:val="af4"/>
        <w:widowControl w:val="0"/>
        <w:spacing w:line="360" w:lineRule="auto"/>
        <w:ind w:left="0" w:firstLine="709"/>
        <w:jc w:val="both"/>
        <w:rPr>
          <w:sz w:val="28"/>
          <w:szCs w:val="28"/>
        </w:rPr>
      </w:pPr>
      <w:r w:rsidRPr="00A575A3">
        <w:rPr>
          <w:sz w:val="28"/>
          <w:szCs w:val="28"/>
        </w:rPr>
        <w:t>Виховання зазначених компонентів знайшло своє відображення в Концепції національно-патріотичного виховання дітей та молоді, яка трактує патріотичне виховання як складову частину національного,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w:t>
      </w:r>
      <w:r w:rsidR="000A6E2A">
        <w:rPr>
          <w:sz w:val="28"/>
          <w:szCs w:val="28"/>
        </w:rPr>
        <w:t>’</w:t>
      </w:r>
      <w:r w:rsidRPr="00A575A3">
        <w:rPr>
          <w:sz w:val="28"/>
          <w:szCs w:val="28"/>
        </w:rPr>
        <w:t>язків, до успадкування духовних і культурних надбань українського народу, досягнення високої культури взаємин» [</w:t>
      </w:r>
      <w:r w:rsidR="005B1C2A">
        <w:rPr>
          <w:sz w:val="28"/>
          <w:szCs w:val="28"/>
        </w:rPr>
        <w:t>38</w:t>
      </w:r>
      <w:r w:rsidRPr="00A575A3">
        <w:rPr>
          <w:sz w:val="28"/>
          <w:szCs w:val="28"/>
        </w:rPr>
        <w:t xml:space="preserve">, с. 5]. </w:t>
      </w:r>
    </w:p>
    <w:p w14:paraId="58D61965" w14:textId="77777777" w:rsidR="00C01B3C" w:rsidRPr="00B66584" w:rsidRDefault="00C01B3C" w:rsidP="00C01B3C">
      <w:pPr>
        <w:pStyle w:val="af4"/>
        <w:widowControl w:val="0"/>
        <w:spacing w:line="360" w:lineRule="auto"/>
        <w:ind w:left="0" w:firstLine="709"/>
        <w:jc w:val="both"/>
        <w:rPr>
          <w:sz w:val="28"/>
          <w:szCs w:val="28"/>
        </w:rPr>
      </w:pPr>
      <w:r w:rsidRPr="00B66584">
        <w:rPr>
          <w:sz w:val="28"/>
          <w:szCs w:val="28"/>
        </w:rPr>
        <w:t>Серед основних етапів патріотичного виховання О.</w:t>
      </w:r>
      <w:r w:rsidRPr="00B66584">
        <w:rPr>
          <w:spacing w:val="-4"/>
          <w:sz w:val="28"/>
          <w:szCs w:val="28"/>
        </w:rPr>
        <w:t> </w:t>
      </w:r>
      <w:proofErr w:type="spellStart"/>
      <w:r w:rsidRPr="00B66584">
        <w:rPr>
          <w:sz w:val="28"/>
          <w:szCs w:val="28"/>
        </w:rPr>
        <w:t>Стьопіна</w:t>
      </w:r>
      <w:proofErr w:type="spellEnd"/>
      <w:r w:rsidRPr="00B66584">
        <w:rPr>
          <w:spacing w:val="7"/>
          <w:sz w:val="28"/>
          <w:szCs w:val="28"/>
        </w:rPr>
        <w:t xml:space="preserve"> </w:t>
      </w:r>
      <w:r w:rsidRPr="00B66584">
        <w:rPr>
          <w:sz w:val="28"/>
          <w:szCs w:val="28"/>
        </w:rPr>
        <w:t>виокремлює:</w:t>
      </w:r>
    </w:p>
    <w:p w14:paraId="289927DC" w14:textId="77777777" w:rsidR="00C01B3C" w:rsidRPr="00B66584" w:rsidRDefault="00C01B3C" w:rsidP="00C01B3C">
      <w:pPr>
        <w:pStyle w:val="af4"/>
        <w:widowControl w:val="0"/>
        <w:spacing w:line="360" w:lineRule="auto"/>
        <w:ind w:left="0" w:firstLine="709"/>
        <w:jc w:val="both"/>
        <w:rPr>
          <w:sz w:val="28"/>
          <w:szCs w:val="28"/>
        </w:rPr>
      </w:pPr>
      <w:r w:rsidRPr="00B66584">
        <w:rPr>
          <w:sz w:val="28"/>
          <w:szCs w:val="28"/>
        </w:rPr>
        <w:t>-  виховання</w:t>
      </w:r>
      <w:r w:rsidRPr="00B66584">
        <w:rPr>
          <w:spacing w:val="23"/>
          <w:sz w:val="28"/>
          <w:szCs w:val="28"/>
        </w:rPr>
        <w:t xml:space="preserve"> </w:t>
      </w:r>
      <w:r w:rsidRPr="00B66584">
        <w:rPr>
          <w:sz w:val="28"/>
          <w:szCs w:val="28"/>
        </w:rPr>
        <w:t>любові</w:t>
      </w:r>
      <w:r w:rsidRPr="00B66584">
        <w:rPr>
          <w:spacing w:val="22"/>
          <w:sz w:val="28"/>
          <w:szCs w:val="28"/>
        </w:rPr>
        <w:t xml:space="preserve"> </w:t>
      </w:r>
      <w:r w:rsidRPr="00B66584">
        <w:rPr>
          <w:sz w:val="28"/>
          <w:szCs w:val="28"/>
        </w:rPr>
        <w:t>й</w:t>
      </w:r>
      <w:r w:rsidRPr="00B66584">
        <w:rPr>
          <w:spacing w:val="24"/>
          <w:sz w:val="28"/>
          <w:szCs w:val="28"/>
        </w:rPr>
        <w:t xml:space="preserve"> </w:t>
      </w:r>
      <w:r w:rsidRPr="00B66584">
        <w:rPr>
          <w:sz w:val="28"/>
          <w:szCs w:val="28"/>
        </w:rPr>
        <w:t>поваги</w:t>
      </w:r>
      <w:r w:rsidRPr="00B66584">
        <w:rPr>
          <w:spacing w:val="24"/>
          <w:sz w:val="28"/>
          <w:szCs w:val="28"/>
        </w:rPr>
        <w:t xml:space="preserve"> </w:t>
      </w:r>
      <w:r w:rsidRPr="00B66584">
        <w:rPr>
          <w:sz w:val="28"/>
          <w:szCs w:val="28"/>
        </w:rPr>
        <w:t>до</w:t>
      </w:r>
      <w:r w:rsidRPr="00B66584">
        <w:rPr>
          <w:spacing w:val="24"/>
          <w:sz w:val="28"/>
          <w:szCs w:val="28"/>
        </w:rPr>
        <w:t xml:space="preserve"> </w:t>
      </w:r>
      <w:r w:rsidRPr="00B66584">
        <w:rPr>
          <w:sz w:val="28"/>
          <w:szCs w:val="28"/>
        </w:rPr>
        <w:t>своїх</w:t>
      </w:r>
      <w:r w:rsidRPr="00B66584">
        <w:rPr>
          <w:spacing w:val="24"/>
          <w:sz w:val="28"/>
          <w:szCs w:val="28"/>
        </w:rPr>
        <w:t xml:space="preserve"> </w:t>
      </w:r>
      <w:r w:rsidRPr="00B66584">
        <w:rPr>
          <w:sz w:val="28"/>
          <w:szCs w:val="28"/>
        </w:rPr>
        <w:t>батьків,</w:t>
      </w:r>
      <w:r w:rsidRPr="00B66584">
        <w:rPr>
          <w:spacing w:val="21"/>
          <w:sz w:val="28"/>
          <w:szCs w:val="28"/>
        </w:rPr>
        <w:t xml:space="preserve"> </w:t>
      </w:r>
      <w:r w:rsidRPr="00B66584">
        <w:rPr>
          <w:sz w:val="28"/>
          <w:szCs w:val="28"/>
        </w:rPr>
        <w:t>своєї</w:t>
      </w:r>
      <w:r w:rsidRPr="00B66584">
        <w:rPr>
          <w:spacing w:val="22"/>
          <w:sz w:val="28"/>
          <w:szCs w:val="28"/>
        </w:rPr>
        <w:t xml:space="preserve"> </w:t>
      </w:r>
      <w:r w:rsidRPr="00B66584">
        <w:rPr>
          <w:sz w:val="28"/>
          <w:szCs w:val="28"/>
        </w:rPr>
        <w:t>родини</w:t>
      </w:r>
      <w:r w:rsidRPr="00B66584">
        <w:rPr>
          <w:spacing w:val="24"/>
          <w:sz w:val="28"/>
          <w:szCs w:val="28"/>
        </w:rPr>
        <w:t xml:space="preserve"> – </w:t>
      </w:r>
      <w:r w:rsidRPr="00B66584">
        <w:rPr>
          <w:sz w:val="28"/>
          <w:szCs w:val="28"/>
        </w:rPr>
        <w:t>етап</w:t>
      </w:r>
      <w:r w:rsidRPr="00B66584">
        <w:rPr>
          <w:spacing w:val="24"/>
          <w:sz w:val="28"/>
          <w:szCs w:val="28"/>
        </w:rPr>
        <w:t xml:space="preserve"> </w:t>
      </w:r>
      <w:r w:rsidRPr="00B66584">
        <w:rPr>
          <w:sz w:val="28"/>
          <w:szCs w:val="28"/>
        </w:rPr>
        <w:t>дошкільного віку;</w:t>
      </w:r>
    </w:p>
    <w:p w14:paraId="169AF98B" w14:textId="77777777" w:rsidR="00C01B3C" w:rsidRPr="00B66584" w:rsidRDefault="00C01B3C" w:rsidP="00C01B3C">
      <w:pPr>
        <w:pStyle w:val="af4"/>
        <w:widowControl w:val="0"/>
        <w:spacing w:line="360" w:lineRule="auto"/>
        <w:ind w:left="0" w:firstLine="709"/>
        <w:jc w:val="both"/>
        <w:rPr>
          <w:sz w:val="28"/>
          <w:szCs w:val="28"/>
        </w:rPr>
      </w:pPr>
      <w:r w:rsidRPr="00B66584">
        <w:rPr>
          <w:sz w:val="28"/>
          <w:szCs w:val="28"/>
        </w:rPr>
        <w:t xml:space="preserve">-  </w:t>
      </w:r>
      <w:r w:rsidRPr="00B66584">
        <w:rPr>
          <w:sz w:val="28"/>
        </w:rPr>
        <w:t>виховання</w:t>
      </w:r>
      <w:r w:rsidRPr="00B66584">
        <w:rPr>
          <w:spacing w:val="12"/>
          <w:sz w:val="28"/>
        </w:rPr>
        <w:t xml:space="preserve"> </w:t>
      </w:r>
      <w:r w:rsidRPr="00B66584">
        <w:rPr>
          <w:sz w:val="28"/>
        </w:rPr>
        <w:t>позитивного</w:t>
      </w:r>
      <w:r w:rsidRPr="00B66584">
        <w:rPr>
          <w:spacing w:val="16"/>
          <w:sz w:val="28"/>
        </w:rPr>
        <w:t xml:space="preserve"> </w:t>
      </w:r>
      <w:r w:rsidRPr="00B66584">
        <w:rPr>
          <w:sz w:val="28"/>
        </w:rPr>
        <w:t>ставлення</w:t>
      </w:r>
      <w:r w:rsidRPr="00B66584">
        <w:rPr>
          <w:spacing w:val="13"/>
          <w:sz w:val="28"/>
        </w:rPr>
        <w:t xml:space="preserve"> </w:t>
      </w:r>
      <w:r w:rsidRPr="00B66584">
        <w:rPr>
          <w:sz w:val="28"/>
        </w:rPr>
        <w:t>до</w:t>
      </w:r>
      <w:r w:rsidRPr="00B66584">
        <w:rPr>
          <w:spacing w:val="13"/>
          <w:sz w:val="28"/>
        </w:rPr>
        <w:t xml:space="preserve"> </w:t>
      </w:r>
      <w:r w:rsidRPr="00B66584">
        <w:rPr>
          <w:sz w:val="28"/>
          <w:szCs w:val="28"/>
        </w:rPr>
        <w:t>свого</w:t>
      </w:r>
      <w:r w:rsidRPr="00B66584">
        <w:rPr>
          <w:spacing w:val="15"/>
          <w:sz w:val="28"/>
          <w:szCs w:val="28"/>
        </w:rPr>
        <w:t xml:space="preserve"> </w:t>
      </w:r>
      <w:r w:rsidRPr="00B66584">
        <w:rPr>
          <w:sz w:val="28"/>
          <w:szCs w:val="28"/>
        </w:rPr>
        <w:t>міста, краю,</w:t>
      </w:r>
      <w:r w:rsidRPr="00B66584">
        <w:rPr>
          <w:spacing w:val="-5"/>
          <w:sz w:val="28"/>
          <w:szCs w:val="28"/>
        </w:rPr>
        <w:t xml:space="preserve"> </w:t>
      </w:r>
      <w:r w:rsidRPr="00B66584">
        <w:rPr>
          <w:sz w:val="28"/>
          <w:szCs w:val="28"/>
        </w:rPr>
        <w:t>регіону,</w:t>
      </w:r>
      <w:r w:rsidRPr="00B66584">
        <w:rPr>
          <w:sz w:val="28"/>
        </w:rPr>
        <w:t xml:space="preserve"> «малої</w:t>
      </w:r>
      <w:r w:rsidRPr="00B66584">
        <w:rPr>
          <w:spacing w:val="14"/>
          <w:sz w:val="28"/>
        </w:rPr>
        <w:t xml:space="preserve"> </w:t>
      </w:r>
      <w:r w:rsidRPr="00B66584">
        <w:rPr>
          <w:sz w:val="28"/>
        </w:rPr>
        <w:lastRenderedPageBreak/>
        <w:t xml:space="preserve">батьківщини», </w:t>
      </w:r>
      <w:r w:rsidRPr="00B66584">
        <w:rPr>
          <w:sz w:val="28"/>
          <w:szCs w:val="28"/>
        </w:rPr>
        <w:t>етнічна</w:t>
      </w:r>
      <w:r w:rsidRPr="00B66584">
        <w:rPr>
          <w:spacing w:val="-2"/>
          <w:sz w:val="28"/>
          <w:szCs w:val="28"/>
        </w:rPr>
        <w:t xml:space="preserve"> </w:t>
      </w:r>
      <w:r w:rsidRPr="00B66584">
        <w:rPr>
          <w:sz w:val="28"/>
          <w:szCs w:val="28"/>
        </w:rPr>
        <w:t>само</w:t>
      </w:r>
      <w:r w:rsidRPr="00B66584">
        <w:rPr>
          <w:spacing w:val="-2"/>
          <w:sz w:val="28"/>
          <w:szCs w:val="28"/>
        </w:rPr>
        <w:t xml:space="preserve"> </w:t>
      </w:r>
      <w:r w:rsidRPr="00B66584">
        <w:rPr>
          <w:sz w:val="28"/>
          <w:szCs w:val="28"/>
        </w:rPr>
        <w:t>ідентифікація</w:t>
      </w:r>
      <w:r w:rsidRPr="00B66584">
        <w:rPr>
          <w:spacing w:val="14"/>
          <w:sz w:val="28"/>
        </w:rPr>
        <w:t xml:space="preserve"> </w:t>
      </w:r>
      <w:r w:rsidRPr="00B66584">
        <w:rPr>
          <w:sz w:val="28"/>
          <w:szCs w:val="28"/>
        </w:rPr>
        <w:t>– етап підліткового</w:t>
      </w:r>
      <w:r w:rsidRPr="00B66584">
        <w:rPr>
          <w:spacing w:val="-2"/>
          <w:sz w:val="28"/>
          <w:szCs w:val="28"/>
        </w:rPr>
        <w:t xml:space="preserve"> </w:t>
      </w:r>
      <w:r w:rsidRPr="00B66584">
        <w:rPr>
          <w:sz w:val="28"/>
          <w:szCs w:val="28"/>
        </w:rPr>
        <w:t>віку;</w:t>
      </w:r>
    </w:p>
    <w:p w14:paraId="5263FC12" w14:textId="77777777" w:rsidR="00C01B3C" w:rsidRPr="00B66584" w:rsidRDefault="00C01B3C" w:rsidP="00C01B3C">
      <w:pPr>
        <w:pStyle w:val="af4"/>
        <w:widowControl w:val="0"/>
        <w:spacing w:line="360" w:lineRule="auto"/>
        <w:ind w:left="0" w:firstLine="709"/>
        <w:jc w:val="both"/>
        <w:rPr>
          <w:sz w:val="28"/>
        </w:rPr>
      </w:pPr>
      <w:r w:rsidRPr="00B66584">
        <w:rPr>
          <w:sz w:val="28"/>
          <w:szCs w:val="28"/>
        </w:rPr>
        <w:t xml:space="preserve">-  </w:t>
      </w:r>
      <w:r w:rsidRPr="00B66584">
        <w:rPr>
          <w:sz w:val="28"/>
        </w:rPr>
        <w:t>виховання</w:t>
      </w:r>
      <w:r w:rsidRPr="00B66584">
        <w:rPr>
          <w:spacing w:val="1"/>
          <w:sz w:val="28"/>
        </w:rPr>
        <w:t xml:space="preserve"> </w:t>
      </w:r>
      <w:r w:rsidRPr="00B66584">
        <w:rPr>
          <w:sz w:val="28"/>
        </w:rPr>
        <w:t>позитивного</w:t>
      </w:r>
      <w:r w:rsidRPr="00B66584">
        <w:rPr>
          <w:spacing w:val="1"/>
          <w:sz w:val="28"/>
        </w:rPr>
        <w:t xml:space="preserve"> </w:t>
      </w:r>
      <w:r w:rsidRPr="00B66584">
        <w:rPr>
          <w:sz w:val="28"/>
        </w:rPr>
        <w:t>ставлення</w:t>
      </w:r>
      <w:r w:rsidRPr="00B66584">
        <w:rPr>
          <w:spacing w:val="1"/>
          <w:sz w:val="28"/>
        </w:rPr>
        <w:t xml:space="preserve"> </w:t>
      </w:r>
      <w:r w:rsidRPr="00B66584">
        <w:rPr>
          <w:sz w:val="28"/>
        </w:rPr>
        <w:t>до</w:t>
      </w:r>
      <w:r w:rsidRPr="00B66584">
        <w:rPr>
          <w:spacing w:val="1"/>
          <w:sz w:val="28"/>
        </w:rPr>
        <w:t xml:space="preserve"> </w:t>
      </w:r>
      <w:r w:rsidRPr="00B66584">
        <w:rPr>
          <w:sz w:val="28"/>
        </w:rPr>
        <w:t>своєї</w:t>
      </w:r>
      <w:r w:rsidRPr="00B66584">
        <w:rPr>
          <w:spacing w:val="1"/>
          <w:sz w:val="28"/>
        </w:rPr>
        <w:t xml:space="preserve"> </w:t>
      </w:r>
      <w:r w:rsidRPr="00B66584">
        <w:rPr>
          <w:sz w:val="28"/>
        </w:rPr>
        <w:t>країни,</w:t>
      </w:r>
      <w:r w:rsidRPr="00B66584">
        <w:rPr>
          <w:spacing w:val="1"/>
          <w:sz w:val="28"/>
        </w:rPr>
        <w:t xml:space="preserve"> </w:t>
      </w:r>
      <w:r w:rsidRPr="00B66584">
        <w:rPr>
          <w:sz w:val="28"/>
        </w:rPr>
        <w:t>державницького</w:t>
      </w:r>
      <w:r w:rsidRPr="00B66584">
        <w:rPr>
          <w:spacing w:val="-3"/>
          <w:sz w:val="28"/>
        </w:rPr>
        <w:t xml:space="preserve"> </w:t>
      </w:r>
      <w:r w:rsidRPr="00B66584">
        <w:rPr>
          <w:sz w:val="28"/>
        </w:rPr>
        <w:t>патріотизму</w:t>
      </w:r>
      <w:r w:rsidRPr="00B66584">
        <w:rPr>
          <w:spacing w:val="-4"/>
          <w:sz w:val="28"/>
        </w:rPr>
        <w:t xml:space="preserve"> </w:t>
      </w:r>
      <w:r w:rsidRPr="00B66584">
        <w:rPr>
          <w:sz w:val="28"/>
        </w:rPr>
        <w:t>– етап юнацького віку;</w:t>
      </w:r>
    </w:p>
    <w:p w14:paraId="60CA2FAE" w14:textId="77777777" w:rsidR="00C01B3C" w:rsidRPr="00B66584" w:rsidRDefault="00C01B3C" w:rsidP="00C01B3C">
      <w:pPr>
        <w:pStyle w:val="af4"/>
        <w:widowControl w:val="0"/>
        <w:spacing w:line="360" w:lineRule="auto"/>
        <w:ind w:left="0" w:firstLine="709"/>
        <w:jc w:val="both"/>
        <w:rPr>
          <w:sz w:val="28"/>
        </w:rPr>
      </w:pPr>
      <w:r w:rsidRPr="00B66584">
        <w:rPr>
          <w:sz w:val="28"/>
        </w:rPr>
        <w:t>-  виховання усвідомлення своєї належності до історичної спільноти та</w:t>
      </w:r>
      <w:r w:rsidRPr="00B66584">
        <w:rPr>
          <w:spacing w:val="1"/>
          <w:sz w:val="28"/>
        </w:rPr>
        <w:t xml:space="preserve"> </w:t>
      </w:r>
      <w:r w:rsidRPr="00B66584">
        <w:rPr>
          <w:sz w:val="28"/>
        </w:rPr>
        <w:t>культурно-релігійної традиції</w:t>
      </w:r>
      <w:r w:rsidRPr="00B66584">
        <w:rPr>
          <w:spacing w:val="1"/>
          <w:sz w:val="28"/>
        </w:rPr>
        <w:t xml:space="preserve"> </w:t>
      </w:r>
      <w:r w:rsidRPr="00B66584">
        <w:rPr>
          <w:sz w:val="28"/>
        </w:rPr>
        <w:t>– етап юнацького віку;</w:t>
      </w:r>
    </w:p>
    <w:p w14:paraId="47940AB1" w14:textId="42D815D3" w:rsidR="00C01B3C" w:rsidRDefault="00C01B3C" w:rsidP="00C01B3C">
      <w:pPr>
        <w:pStyle w:val="af4"/>
        <w:widowControl w:val="0"/>
        <w:spacing w:line="360" w:lineRule="auto"/>
        <w:ind w:left="0" w:firstLine="709"/>
        <w:jc w:val="both"/>
        <w:rPr>
          <w:sz w:val="28"/>
        </w:rPr>
      </w:pPr>
      <w:r w:rsidRPr="00B66584">
        <w:rPr>
          <w:sz w:val="28"/>
        </w:rPr>
        <w:t>-  виховання</w:t>
      </w:r>
      <w:r w:rsidRPr="00B66584">
        <w:rPr>
          <w:spacing w:val="1"/>
          <w:sz w:val="28"/>
        </w:rPr>
        <w:t xml:space="preserve"> </w:t>
      </w:r>
      <w:r w:rsidRPr="00B66584">
        <w:rPr>
          <w:sz w:val="28"/>
        </w:rPr>
        <w:t>доброзичливого</w:t>
      </w:r>
      <w:r w:rsidRPr="00B66584">
        <w:rPr>
          <w:spacing w:val="1"/>
          <w:sz w:val="28"/>
        </w:rPr>
        <w:t xml:space="preserve"> </w:t>
      </w:r>
      <w:r w:rsidRPr="00B66584">
        <w:rPr>
          <w:sz w:val="28"/>
        </w:rPr>
        <w:t>ставлення</w:t>
      </w:r>
      <w:r w:rsidRPr="00B66584">
        <w:rPr>
          <w:spacing w:val="1"/>
          <w:sz w:val="28"/>
        </w:rPr>
        <w:t xml:space="preserve"> </w:t>
      </w:r>
      <w:r w:rsidRPr="00B66584">
        <w:rPr>
          <w:sz w:val="28"/>
        </w:rPr>
        <w:t>до</w:t>
      </w:r>
      <w:r w:rsidRPr="00B66584">
        <w:rPr>
          <w:spacing w:val="1"/>
          <w:sz w:val="28"/>
        </w:rPr>
        <w:t xml:space="preserve"> </w:t>
      </w:r>
      <w:r w:rsidRPr="00B66584">
        <w:rPr>
          <w:sz w:val="28"/>
        </w:rPr>
        <w:t>всіх</w:t>
      </w:r>
      <w:r w:rsidRPr="00B66584">
        <w:rPr>
          <w:spacing w:val="1"/>
          <w:sz w:val="28"/>
        </w:rPr>
        <w:t xml:space="preserve"> </w:t>
      </w:r>
      <w:r w:rsidRPr="00B66584">
        <w:rPr>
          <w:sz w:val="28"/>
        </w:rPr>
        <w:t>народів</w:t>
      </w:r>
      <w:r w:rsidRPr="00B66584">
        <w:rPr>
          <w:spacing w:val="1"/>
          <w:sz w:val="28"/>
        </w:rPr>
        <w:t xml:space="preserve"> </w:t>
      </w:r>
      <w:r w:rsidRPr="00B66584">
        <w:rPr>
          <w:sz w:val="28"/>
        </w:rPr>
        <w:t>світу</w:t>
      </w:r>
      <w:r w:rsidRPr="00B66584">
        <w:rPr>
          <w:spacing w:val="1"/>
          <w:sz w:val="28"/>
        </w:rPr>
        <w:t xml:space="preserve"> </w:t>
      </w:r>
      <w:r w:rsidRPr="00B66584">
        <w:rPr>
          <w:sz w:val="28"/>
        </w:rPr>
        <w:t>–етап самовиховання</w:t>
      </w:r>
      <w:r w:rsidRPr="00B66584">
        <w:rPr>
          <w:spacing w:val="-1"/>
          <w:sz w:val="28"/>
        </w:rPr>
        <w:t xml:space="preserve"> </w:t>
      </w:r>
      <w:r w:rsidRPr="00B66584">
        <w:rPr>
          <w:sz w:val="28"/>
        </w:rPr>
        <w:t>протягом усього</w:t>
      </w:r>
      <w:r w:rsidRPr="00B66584">
        <w:rPr>
          <w:spacing w:val="1"/>
          <w:sz w:val="28"/>
        </w:rPr>
        <w:t xml:space="preserve"> </w:t>
      </w:r>
      <w:r w:rsidRPr="00B66584">
        <w:rPr>
          <w:sz w:val="28"/>
        </w:rPr>
        <w:t>життя</w:t>
      </w:r>
      <w:r w:rsidRPr="00B66584">
        <w:rPr>
          <w:spacing w:val="-1"/>
          <w:sz w:val="28"/>
        </w:rPr>
        <w:t xml:space="preserve"> </w:t>
      </w:r>
      <w:r w:rsidRPr="00B66584">
        <w:rPr>
          <w:sz w:val="28"/>
        </w:rPr>
        <w:t>[</w:t>
      </w:r>
      <w:r w:rsidR="005B1C2A">
        <w:rPr>
          <w:sz w:val="28"/>
        </w:rPr>
        <w:t>68</w:t>
      </w:r>
      <w:r w:rsidRPr="00B66584">
        <w:rPr>
          <w:sz w:val="28"/>
        </w:rPr>
        <w:t>,</w:t>
      </w:r>
      <w:r w:rsidRPr="00B66584">
        <w:rPr>
          <w:spacing w:val="-1"/>
          <w:sz w:val="28"/>
        </w:rPr>
        <w:t xml:space="preserve"> </w:t>
      </w:r>
      <w:r w:rsidRPr="00B66584">
        <w:rPr>
          <w:sz w:val="28"/>
        </w:rPr>
        <w:t>с.</w:t>
      </w:r>
      <w:r w:rsidR="005B1C2A">
        <w:rPr>
          <w:spacing w:val="3"/>
          <w:sz w:val="28"/>
        </w:rPr>
        <w:t> </w:t>
      </w:r>
      <w:r w:rsidRPr="00B66584">
        <w:rPr>
          <w:sz w:val="28"/>
        </w:rPr>
        <w:t>14].</w:t>
      </w:r>
    </w:p>
    <w:p w14:paraId="38DEFD68" w14:textId="442F3234" w:rsidR="00C01B3C" w:rsidRPr="00A575A3" w:rsidRDefault="00C01B3C" w:rsidP="00C01B3C">
      <w:pPr>
        <w:pStyle w:val="af4"/>
        <w:widowControl w:val="0"/>
        <w:spacing w:line="360" w:lineRule="auto"/>
        <w:ind w:left="0" w:firstLine="709"/>
        <w:jc w:val="both"/>
        <w:rPr>
          <w:sz w:val="28"/>
          <w:szCs w:val="28"/>
        </w:rPr>
      </w:pPr>
      <w:r w:rsidRPr="00A575A3">
        <w:rPr>
          <w:sz w:val="28"/>
          <w:szCs w:val="28"/>
        </w:rPr>
        <w:t>Розглядаючи питання патріотичного виховання, І. </w:t>
      </w:r>
      <w:proofErr w:type="spellStart"/>
      <w:r w:rsidRPr="00A575A3">
        <w:rPr>
          <w:sz w:val="28"/>
          <w:szCs w:val="28"/>
        </w:rPr>
        <w:t>Бех</w:t>
      </w:r>
      <w:proofErr w:type="spellEnd"/>
      <w:r w:rsidRPr="00A575A3">
        <w:rPr>
          <w:sz w:val="28"/>
          <w:szCs w:val="28"/>
        </w:rPr>
        <w:t xml:space="preserve"> наголошує на </w:t>
      </w:r>
      <w:r>
        <w:rPr>
          <w:sz w:val="28"/>
          <w:szCs w:val="28"/>
        </w:rPr>
        <w:t>важливості</w:t>
      </w:r>
      <w:r w:rsidRPr="00A575A3">
        <w:rPr>
          <w:sz w:val="28"/>
          <w:szCs w:val="28"/>
        </w:rPr>
        <w:t xml:space="preserve"> формування самосвідомості, виховання любові до рідної землі, свого народу, шанобливого ставлення до його культури </w:t>
      </w:r>
      <w:r>
        <w:rPr>
          <w:sz w:val="28"/>
          <w:szCs w:val="28"/>
        </w:rPr>
        <w:t>з дошкільного дитинства, що вказує на необхідність</w:t>
      </w:r>
      <w:r w:rsidRPr="00672FFB">
        <w:rPr>
          <w:sz w:val="28"/>
          <w:szCs w:val="28"/>
        </w:rPr>
        <w:t xml:space="preserve"> патріотичного виховання </w:t>
      </w:r>
      <w:r>
        <w:rPr>
          <w:sz w:val="28"/>
          <w:szCs w:val="28"/>
        </w:rPr>
        <w:t>дітей дошкільного віку</w:t>
      </w:r>
      <w:r w:rsidRPr="00672FFB">
        <w:rPr>
          <w:sz w:val="28"/>
          <w:szCs w:val="28"/>
        </w:rPr>
        <w:t xml:space="preserve"> та долучення дошкільнят до родинних і народних традицій, історії, культури, побуту, звичаїв рідного краю </w:t>
      </w:r>
      <w:r w:rsidRPr="00A575A3">
        <w:rPr>
          <w:sz w:val="28"/>
          <w:szCs w:val="28"/>
        </w:rPr>
        <w:t>[</w:t>
      </w:r>
      <w:r w:rsidR="005B1C2A">
        <w:rPr>
          <w:sz w:val="28"/>
          <w:szCs w:val="28"/>
        </w:rPr>
        <w:t>7</w:t>
      </w:r>
      <w:r w:rsidRPr="00A575A3">
        <w:rPr>
          <w:sz w:val="28"/>
          <w:szCs w:val="28"/>
        </w:rPr>
        <w:t xml:space="preserve">, </w:t>
      </w:r>
      <w:r>
        <w:rPr>
          <w:sz w:val="28"/>
          <w:szCs w:val="28"/>
        </w:rPr>
        <w:t>с. </w:t>
      </w:r>
      <w:r w:rsidRPr="00A575A3">
        <w:rPr>
          <w:sz w:val="28"/>
          <w:szCs w:val="28"/>
        </w:rPr>
        <w:t>24]</w:t>
      </w:r>
      <w:r>
        <w:rPr>
          <w:sz w:val="28"/>
          <w:szCs w:val="28"/>
        </w:rPr>
        <w:t>.</w:t>
      </w:r>
    </w:p>
    <w:p w14:paraId="3F88BC7D" w14:textId="3C14B943" w:rsidR="00D71A8B" w:rsidRDefault="00A50D5D" w:rsidP="000F60F0">
      <w:pPr>
        <w:pStyle w:val="af4"/>
        <w:widowControl w:val="0"/>
        <w:spacing w:line="360" w:lineRule="auto"/>
        <w:ind w:left="0" w:firstLine="709"/>
        <w:jc w:val="both"/>
        <w:rPr>
          <w:sz w:val="28"/>
          <w:szCs w:val="28"/>
        </w:rPr>
      </w:pPr>
      <w:r w:rsidRPr="00DE0901">
        <w:rPr>
          <w:sz w:val="28"/>
          <w:szCs w:val="28"/>
        </w:rPr>
        <w:t xml:space="preserve">Отже, </w:t>
      </w:r>
      <w:r w:rsidR="00843D2A" w:rsidRPr="00DE0901">
        <w:rPr>
          <w:sz w:val="28"/>
          <w:szCs w:val="28"/>
        </w:rPr>
        <w:t xml:space="preserve">аналіз наукових праць вітчизняних і зарубіжних дослідників виявив актуальність проблеми </w:t>
      </w:r>
      <w:r w:rsidR="001929EB" w:rsidRPr="00DE0901">
        <w:rPr>
          <w:sz w:val="28"/>
          <w:szCs w:val="28"/>
        </w:rPr>
        <w:t xml:space="preserve">патріотичного виховання </w:t>
      </w:r>
      <w:r w:rsidR="00843D2A" w:rsidRPr="00DE0901">
        <w:rPr>
          <w:sz w:val="28"/>
          <w:szCs w:val="28"/>
        </w:rPr>
        <w:t>в філософській, психоло</w:t>
      </w:r>
      <w:r w:rsidR="001929EB" w:rsidRPr="00DE0901">
        <w:rPr>
          <w:sz w:val="28"/>
          <w:szCs w:val="28"/>
        </w:rPr>
        <w:t>гічній, педагогічній літературі</w:t>
      </w:r>
      <w:r w:rsidR="00843D2A" w:rsidRPr="00DE0901">
        <w:rPr>
          <w:sz w:val="28"/>
          <w:szCs w:val="28"/>
        </w:rPr>
        <w:t xml:space="preserve">. </w:t>
      </w:r>
      <w:r w:rsidR="00D71A8B" w:rsidRPr="00D71A8B">
        <w:rPr>
          <w:sz w:val="28"/>
          <w:szCs w:val="28"/>
        </w:rPr>
        <w:t xml:space="preserve">На основі </w:t>
      </w:r>
      <w:r w:rsidR="00371122">
        <w:rPr>
          <w:sz w:val="28"/>
          <w:szCs w:val="28"/>
        </w:rPr>
        <w:t xml:space="preserve">наукового </w:t>
      </w:r>
      <w:r w:rsidR="00D71A8B">
        <w:rPr>
          <w:sz w:val="28"/>
          <w:szCs w:val="28"/>
        </w:rPr>
        <w:t xml:space="preserve">розуміння </w:t>
      </w:r>
      <w:r w:rsidR="00D71A8B" w:rsidRPr="00D71A8B">
        <w:rPr>
          <w:sz w:val="28"/>
          <w:szCs w:val="28"/>
        </w:rPr>
        <w:t>поняття патріотизму як цілісн</w:t>
      </w:r>
      <w:r w:rsidR="00371122">
        <w:rPr>
          <w:sz w:val="28"/>
          <w:szCs w:val="28"/>
        </w:rPr>
        <w:t>ої</w:t>
      </w:r>
      <w:r w:rsidR="00D71A8B" w:rsidRPr="00D71A8B">
        <w:rPr>
          <w:sz w:val="28"/>
          <w:szCs w:val="28"/>
        </w:rPr>
        <w:t xml:space="preserve"> систем</w:t>
      </w:r>
      <w:r w:rsidR="00371122">
        <w:rPr>
          <w:sz w:val="28"/>
          <w:szCs w:val="28"/>
        </w:rPr>
        <w:t>и</w:t>
      </w:r>
      <w:r w:rsidR="00D71A8B" w:rsidRPr="00D71A8B">
        <w:rPr>
          <w:sz w:val="28"/>
          <w:szCs w:val="28"/>
        </w:rPr>
        <w:t xml:space="preserve"> життєтворчої позиції людини, що проявляється: через любов і повагу до своєї землі; прийняття та примноження історичної, релігійної та культурної спадщини свого народу за умови збереження поваги до інших народів; активну життєву позицію особистості щодо акумулювання й примноження народних здобутків для наступних поколінь</w:t>
      </w:r>
      <w:r w:rsidR="00371122">
        <w:rPr>
          <w:sz w:val="28"/>
          <w:szCs w:val="28"/>
        </w:rPr>
        <w:t>, о</w:t>
      </w:r>
      <w:r w:rsidR="00371122" w:rsidRPr="00371122">
        <w:rPr>
          <w:sz w:val="28"/>
          <w:szCs w:val="28"/>
        </w:rPr>
        <w:t>характеризовано су</w:t>
      </w:r>
      <w:r w:rsidR="00371122">
        <w:rPr>
          <w:sz w:val="28"/>
          <w:szCs w:val="28"/>
        </w:rPr>
        <w:t xml:space="preserve">тність патріотичного виховання </w:t>
      </w:r>
      <w:r w:rsidR="00371122" w:rsidRPr="00371122">
        <w:rPr>
          <w:sz w:val="28"/>
          <w:szCs w:val="28"/>
        </w:rPr>
        <w:t>як  цілеспрямован</w:t>
      </w:r>
      <w:r w:rsidR="00371122">
        <w:rPr>
          <w:sz w:val="28"/>
          <w:szCs w:val="28"/>
        </w:rPr>
        <w:t>ого</w:t>
      </w:r>
      <w:r w:rsidR="00371122" w:rsidRPr="00371122">
        <w:rPr>
          <w:sz w:val="28"/>
          <w:szCs w:val="28"/>
        </w:rPr>
        <w:t xml:space="preserve"> вплив</w:t>
      </w:r>
      <w:r w:rsidR="00371122">
        <w:rPr>
          <w:sz w:val="28"/>
          <w:szCs w:val="28"/>
        </w:rPr>
        <w:t>у</w:t>
      </w:r>
      <w:r w:rsidR="00371122" w:rsidRPr="00371122">
        <w:rPr>
          <w:sz w:val="28"/>
          <w:szCs w:val="28"/>
        </w:rPr>
        <w:t xml:space="preserve"> на особистість, що призводить до виникнення в неї патріотичної свідомості, патріотичного відношення і поведінки, які проявляються через усвідомлення свого суспільного значення і визнання її з боку суспільства.</w:t>
      </w:r>
    </w:p>
    <w:p w14:paraId="511FDDB2" w14:textId="159A4E27" w:rsidR="00DE0901" w:rsidRDefault="00DE0901" w:rsidP="000F60F0">
      <w:pPr>
        <w:pStyle w:val="af4"/>
        <w:widowControl w:val="0"/>
        <w:spacing w:line="360" w:lineRule="auto"/>
        <w:ind w:left="0" w:firstLine="709"/>
        <w:jc w:val="both"/>
        <w:rPr>
          <w:sz w:val="28"/>
          <w:szCs w:val="28"/>
        </w:rPr>
      </w:pPr>
      <w:r w:rsidRPr="00DE0901">
        <w:rPr>
          <w:sz w:val="28"/>
          <w:szCs w:val="28"/>
        </w:rPr>
        <w:t xml:space="preserve">Зважаючи на висновок науковців про </w:t>
      </w:r>
      <w:r w:rsidR="00DB362A" w:rsidRPr="00DB362A">
        <w:rPr>
          <w:sz w:val="28"/>
          <w:szCs w:val="28"/>
        </w:rPr>
        <w:t xml:space="preserve">необхідність долучення дошкільнят до родинних і народних традицій, історії, культури, побуту, звичаїв рідного краю </w:t>
      </w:r>
      <w:r>
        <w:rPr>
          <w:sz w:val="28"/>
          <w:szCs w:val="28"/>
        </w:rPr>
        <w:t>в</w:t>
      </w:r>
      <w:r w:rsidRPr="00DE0901">
        <w:rPr>
          <w:sz w:val="28"/>
          <w:szCs w:val="28"/>
        </w:rPr>
        <w:t xml:space="preserve"> </w:t>
      </w:r>
      <w:r>
        <w:rPr>
          <w:sz w:val="28"/>
          <w:szCs w:val="28"/>
        </w:rPr>
        <w:t>дошкільному віці</w:t>
      </w:r>
      <w:r w:rsidRPr="00DE0901">
        <w:rPr>
          <w:sz w:val="28"/>
          <w:szCs w:val="28"/>
        </w:rPr>
        <w:t xml:space="preserve">, вважаємо за необхідне розглянути </w:t>
      </w:r>
      <w:r w:rsidR="00DB362A">
        <w:rPr>
          <w:sz w:val="28"/>
          <w:szCs w:val="28"/>
        </w:rPr>
        <w:t>особливості патріотичного виховання в дітей старшого дошкільного віку</w:t>
      </w:r>
      <w:r w:rsidRPr="00DE0901">
        <w:rPr>
          <w:sz w:val="28"/>
          <w:szCs w:val="28"/>
        </w:rPr>
        <w:t>.</w:t>
      </w:r>
    </w:p>
    <w:p w14:paraId="19226611" w14:textId="77777777" w:rsidR="009B62A5" w:rsidRDefault="009B62A5" w:rsidP="000F60F0">
      <w:pPr>
        <w:pStyle w:val="af4"/>
        <w:widowControl w:val="0"/>
        <w:spacing w:line="360" w:lineRule="auto"/>
        <w:ind w:left="0" w:firstLine="709"/>
        <w:jc w:val="both"/>
        <w:rPr>
          <w:sz w:val="28"/>
          <w:szCs w:val="28"/>
        </w:rPr>
      </w:pPr>
    </w:p>
    <w:p w14:paraId="2AB7EFB6" w14:textId="4D1AE159" w:rsidR="000F60F0" w:rsidRDefault="001118A9" w:rsidP="000F60F0">
      <w:pPr>
        <w:pStyle w:val="af4"/>
        <w:widowControl w:val="0"/>
        <w:spacing w:line="360" w:lineRule="auto"/>
        <w:ind w:left="0" w:firstLine="709"/>
        <w:jc w:val="both"/>
        <w:rPr>
          <w:b/>
          <w:sz w:val="28"/>
          <w:szCs w:val="28"/>
        </w:rPr>
      </w:pPr>
      <w:r w:rsidRPr="000F60F0">
        <w:rPr>
          <w:b/>
          <w:sz w:val="28"/>
          <w:szCs w:val="28"/>
        </w:rPr>
        <w:lastRenderedPageBreak/>
        <w:t>1.2. </w:t>
      </w:r>
      <w:r w:rsidR="00D36D07" w:rsidRPr="00D36D07">
        <w:rPr>
          <w:b/>
          <w:sz w:val="28"/>
          <w:szCs w:val="28"/>
        </w:rPr>
        <w:t>Особливості патріотичного виховання дітей старшого дошкільного віку</w:t>
      </w:r>
    </w:p>
    <w:p w14:paraId="22FF8F63" w14:textId="77777777" w:rsidR="00B93110" w:rsidRPr="000F60F0" w:rsidRDefault="00B93110" w:rsidP="000F60F0">
      <w:pPr>
        <w:widowControl w:val="0"/>
        <w:spacing w:line="360" w:lineRule="auto"/>
        <w:jc w:val="both"/>
        <w:rPr>
          <w:sz w:val="28"/>
          <w:szCs w:val="28"/>
        </w:rPr>
      </w:pPr>
    </w:p>
    <w:p w14:paraId="154FD517" w14:textId="2ED3BDB7" w:rsidR="00E22B87" w:rsidRDefault="00E22B87" w:rsidP="00E22B87">
      <w:pPr>
        <w:pStyle w:val="af4"/>
        <w:widowControl w:val="0"/>
        <w:spacing w:line="360" w:lineRule="auto"/>
        <w:ind w:left="0" w:firstLine="709"/>
        <w:jc w:val="both"/>
        <w:rPr>
          <w:sz w:val="28"/>
          <w:szCs w:val="28"/>
        </w:rPr>
      </w:pPr>
      <w:r>
        <w:rPr>
          <w:sz w:val="28"/>
          <w:szCs w:val="28"/>
        </w:rPr>
        <w:t>Н</w:t>
      </w:r>
      <w:r w:rsidRPr="00E22B87">
        <w:rPr>
          <w:sz w:val="28"/>
          <w:szCs w:val="28"/>
        </w:rPr>
        <w:t xml:space="preserve">айважливішим, самобутнім і неповторним періодом у становленні особистості </w:t>
      </w:r>
      <w:r w:rsidR="00371122" w:rsidRPr="006768E2">
        <w:rPr>
          <w:sz w:val="28"/>
          <w:szCs w:val="28"/>
        </w:rPr>
        <w:t xml:space="preserve">вважається дошкільне дитинство, </w:t>
      </w:r>
      <w:r w:rsidR="00856EF9">
        <w:rPr>
          <w:sz w:val="28"/>
          <w:szCs w:val="28"/>
        </w:rPr>
        <w:t>в період якого</w:t>
      </w:r>
      <w:r w:rsidR="00371122" w:rsidRPr="006768E2">
        <w:rPr>
          <w:sz w:val="28"/>
          <w:szCs w:val="28"/>
        </w:rPr>
        <w:t xml:space="preserve"> </w:t>
      </w:r>
      <w:r w:rsidRPr="00E22B87">
        <w:rPr>
          <w:sz w:val="28"/>
          <w:szCs w:val="28"/>
        </w:rPr>
        <w:t>формується оцінка дитиною свого «Я»</w:t>
      </w:r>
      <w:r w:rsidR="00D5769C">
        <w:rPr>
          <w:sz w:val="28"/>
          <w:szCs w:val="28"/>
        </w:rPr>
        <w:t xml:space="preserve"> і стає </w:t>
      </w:r>
      <w:r w:rsidRPr="00E22B87">
        <w:rPr>
          <w:sz w:val="28"/>
          <w:szCs w:val="28"/>
        </w:rPr>
        <w:t>регулятором її моральної поведінки</w:t>
      </w:r>
      <w:r w:rsidR="00856EF9">
        <w:rPr>
          <w:sz w:val="28"/>
          <w:szCs w:val="28"/>
        </w:rPr>
        <w:t xml:space="preserve"> </w:t>
      </w:r>
      <w:r w:rsidR="00D5769C">
        <w:rPr>
          <w:sz w:val="28"/>
          <w:szCs w:val="28"/>
        </w:rPr>
        <w:t>та</w:t>
      </w:r>
      <w:r w:rsidR="00856EF9">
        <w:rPr>
          <w:sz w:val="28"/>
          <w:szCs w:val="28"/>
        </w:rPr>
        <w:t xml:space="preserve"> під</w:t>
      </w:r>
      <w:r w:rsidR="00856EF9" w:rsidRPr="00E22B87">
        <w:rPr>
          <w:sz w:val="28"/>
          <w:szCs w:val="28"/>
        </w:rPr>
        <w:t>ґрунт</w:t>
      </w:r>
      <w:r w:rsidR="00856EF9">
        <w:rPr>
          <w:sz w:val="28"/>
          <w:szCs w:val="28"/>
        </w:rPr>
        <w:t>ям</w:t>
      </w:r>
      <w:r w:rsidR="00856EF9" w:rsidRPr="00E22B87">
        <w:rPr>
          <w:sz w:val="28"/>
          <w:szCs w:val="28"/>
        </w:rPr>
        <w:t xml:space="preserve"> так</w:t>
      </w:r>
      <w:r w:rsidR="00856EF9">
        <w:rPr>
          <w:sz w:val="28"/>
          <w:szCs w:val="28"/>
        </w:rPr>
        <w:t>их</w:t>
      </w:r>
      <w:r w:rsidR="00856EF9" w:rsidRPr="00E22B87">
        <w:rPr>
          <w:sz w:val="28"/>
          <w:szCs w:val="28"/>
        </w:rPr>
        <w:t xml:space="preserve"> почутт</w:t>
      </w:r>
      <w:r w:rsidR="00856EF9">
        <w:rPr>
          <w:sz w:val="28"/>
          <w:szCs w:val="28"/>
        </w:rPr>
        <w:t>ів</w:t>
      </w:r>
      <w:r w:rsidR="00856EF9" w:rsidRPr="00E22B87">
        <w:rPr>
          <w:sz w:val="28"/>
          <w:szCs w:val="28"/>
        </w:rPr>
        <w:t>, як відповідальність, сором, провина, совість тощо</w:t>
      </w:r>
      <w:r w:rsidR="00856EF9">
        <w:rPr>
          <w:sz w:val="28"/>
          <w:szCs w:val="28"/>
        </w:rPr>
        <w:t>;</w:t>
      </w:r>
      <w:r w:rsidR="00856EF9" w:rsidRPr="00E22B87">
        <w:rPr>
          <w:sz w:val="28"/>
          <w:szCs w:val="28"/>
        </w:rPr>
        <w:t xml:space="preserve"> </w:t>
      </w:r>
      <w:r w:rsidR="00856EF9">
        <w:rPr>
          <w:sz w:val="28"/>
          <w:szCs w:val="28"/>
        </w:rPr>
        <w:t xml:space="preserve">активно </w:t>
      </w:r>
      <w:proofErr w:type="spellStart"/>
      <w:r w:rsidR="00856EF9">
        <w:rPr>
          <w:sz w:val="28"/>
          <w:szCs w:val="28"/>
        </w:rPr>
        <w:t>розбудовується</w:t>
      </w:r>
      <w:proofErr w:type="spellEnd"/>
      <w:r w:rsidR="00856EF9">
        <w:rPr>
          <w:sz w:val="28"/>
          <w:szCs w:val="28"/>
        </w:rPr>
        <w:t xml:space="preserve"> система</w:t>
      </w:r>
      <w:r w:rsidR="00371122" w:rsidRPr="006768E2">
        <w:rPr>
          <w:sz w:val="28"/>
          <w:szCs w:val="28"/>
        </w:rPr>
        <w:t xml:space="preserve"> </w:t>
      </w:r>
      <w:proofErr w:type="spellStart"/>
      <w:r w:rsidR="00371122" w:rsidRPr="006768E2">
        <w:rPr>
          <w:sz w:val="28"/>
          <w:szCs w:val="28"/>
        </w:rPr>
        <w:t>емоційно</w:t>
      </w:r>
      <w:proofErr w:type="spellEnd"/>
      <w:r w:rsidR="00371122" w:rsidRPr="006768E2">
        <w:rPr>
          <w:sz w:val="28"/>
          <w:szCs w:val="28"/>
        </w:rPr>
        <w:t>-ціннісн</w:t>
      </w:r>
      <w:r w:rsidR="00856EF9">
        <w:rPr>
          <w:sz w:val="28"/>
          <w:szCs w:val="28"/>
        </w:rPr>
        <w:t>ого</w:t>
      </w:r>
      <w:r w:rsidR="00371122" w:rsidRPr="006768E2">
        <w:rPr>
          <w:sz w:val="28"/>
          <w:szCs w:val="28"/>
        </w:rPr>
        <w:t xml:space="preserve"> ставлення до найближчого оточення – близьких людей, природи рідного краю, </w:t>
      </w:r>
      <w:r w:rsidR="00371122">
        <w:rPr>
          <w:sz w:val="28"/>
          <w:szCs w:val="28"/>
        </w:rPr>
        <w:t>народних звичаїв і традицій, що складає основу для виховання патріотичних почуттів.</w:t>
      </w:r>
    </w:p>
    <w:p w14:paraId="6B17D3CE" w14:textId="3CC0D5D5" w:rsidR="00E22B87" w:rsidRDefault="00856EF9" w:rsidP="00E22B87">
      <w:pPr>
        <w:pStyle w:val="af4"/>
        <w:widowControl w:val="0"/>
        <w:spacing w:line="360" w:lineRule="auto"/>
        <w:ind w:left="0" w:firstLine="709"/>
        <w:jc w:val="both"/>
        <w:rPr>
          <w:sz w:val="28"/>
          <w:szCs w:val="28"/>
        </w:rPr>
      </w:pPr>
      <w:r>
        <w:rPr>
          <w:sz w:val="28"/>
          <w:szCs w:val="28"/>
        </w:rPr>
        <w:t>П</w:t>
      </w:r>
      <w:r w:rsidR="00E22B87" w:rsidRPr="00E22B87">
        <w:rPr>
          <w:sz w:val="28"/>
          <w:szCs w:val="28"/>
        </w:rPr>
        <w:t xml:space="preserve">отенційні можливості </w:t>
      </w:r>
      <w:r>
        <w:rPr>
          <w:sz w:val="28"/>
          <w:szCs w:val="28"/>
        </w:rPr>
        <w:t xml:space="preserve">дошкільного віку завдяки таким </w:t>
      </w:r>
      <w:r w:rsidR="00A27E8D">
        <w:rPr>
          <w:sz w:val="28"/>
          <w:szCs w:val="28"/>
        </w:rPr>
        <w:t>психофізіоло</w:t>
      </w:r>
      <w:r>
        <w:rPr>
          <w:sz w:val="28"/>
          <w:szCs w:val="28"/>
        </w:rPr>
        <w:t xml:space="preserve">гічним віковим особливостям як </w:t>
      </w:r>
      <w:r w:rsidR="00A27E8D" w:rsidRPr="00A27E8D">
        <w:rPr>
          <w:sz w:val="28"/>
          <w:szCs w:val="28"/>
        </w:rPr>
        <w:t>емоційність, конкретно образне мислення, здатність активно реагувати на подразники, що надходять з навколишнього середовища, наслідувати і поступово осмислювати їх</w:t>
      </w:r>
      <w:r w:rsidR="00A27E8D">
        <w:rPr>
          <w:sz w:val="28"/>
          <w:szCs w:val="28"/>
        </w:rPr>
        <w:t>,</w:t>
      </w:r>
      <w:r w:rsidR="00A27E8D" w:rsidRPr="00A27E8D">
        <w:rPr>
          <w:sz w:val="28"/>
          <w:szCs w:val="28"/>
        </w:rPr>
        <w:t xml:space="preserve"> </w:t>
      </w:r>
      <w:r>
        <w:rPr>
          <w:sz w:val="28"/>
          <w:szCs w:val="28"/>
        </w:rPr>
        <w:t xml:space="preserve">вважаються сприятливими </w:t>
      </w:r>
      <w:r w:rsidR="00E22B87" w:rsidRPr="00E22B87">
        <w:rPr>
          <w:sz w:val="28"/>
          <w:szCs w:val="28"/>
        </w:rPr>
        <w:t>для формування вищи</w:t>
      </w:r>
      <w:r w:rsidR="00A27E8D">
        <w:rPr>
          <w:sz w:val="28"/>
          <w:szCs w:val="28"/>
        </w:rPr>
        <w:t xml:space="preserve">х моральних почуттів, до яких </w:t>
      </w:r>
      <w:r w:rsidR="00E22B87" w:rsidRPr="00E22B87">
        <w:rPr>
          <w:sz w:val="28"/>
          <w:szCs w:val="28"/>
        </w:rPr>
        <w:t>відноситься почуття патріотизму.</w:t>
      </w:r>
      <w:r w:rsidR="006C3C2A" w:rsidRPr="006C3C2A">
        <w:rPr>
          <w:sz w:val="28"/>
          <w:szCs w:val="28"/>
        </w:rPr>
        <w:t xml:space="preserve"> </w:t>
      </w:r>
      <w:r w:rsidR="006C3C2A">
        <w:rPr>
          <w:sz w:val="28"/>
          <w:szCs w:val="28"/>
        </w:rPr>
        <w:t>З</w:t>
      </w:r>
      <w:r w:rsidR="006C3C2A" w:rsidRPr="00C82D74">
        <w:rPr>
          <w:sz w:val="28"/>
          <w:szCs w:val="28"/>
        </w:rPr>
        <w:t>гідно з теорією О. Вишневського, саме в дошкільному дитинстві закладається «коріння патріотизму», формується культ рідного дому, сім</w:t>
      </w:r>
      <w:r w:rsidR="000A6E2A">
        <w:rPr>
          <w:sz w:val="28"/>
          <w:szCs w:val="28"/>
        </w:rPr>
        <w:t>’</w:t>
      </w:r>
      <w:r w:rsidR="006C3C2A" w:rsidRPr="00C82D74">
        <w:rPr>
          <w:sz w:val="28"/>
          <w:szCs w:val="28"/>
        </w:rPr>
        <w:t>ї, рідного села</w:t>
      </w:r>
      <w:r w:rsidR="006C3C2A">
        <w:rPr>
          <w:sz w:val="28"/>
          <w:szCs w:val="28"/>
        </w:rPr>
        <w:t xml:space="preserve"> або міста</w:t>
      </w:r>
      <w:r w:rsidR="006C3C2A" w:rsidRPr="00C82D74">
        <w:rPr>
          <w:sz w:val="28"/>
          <w:szCs w:val="28"/>
        </w:rPr>
        <w:t xml:space="preserve">, культ предків, </w:t>
      </w:r>
      <w:r w:rsidR="006C3C2A">
        <w:rPr>
          <w:sz w:val="28"/>
          <w:szCs w:val="28"/>
        </w:rPr>
        <w:t>відбувається о</w:t>
      </w:r>
      <w:r w:rsidR="006C3C2A" w:rsidRPr="00C82D74">
        <w:rPr>
          <w:sz w:val="28"/>
          <w:szCs w:val="28"/>
        </w:rPr>
        <w:t>знайом</w:t>
      </w:r>
      <w:r w:rsidR="006C3C2A">
        <w:rPr>
          <w:sz w:val="28"/>
          <w:szCs w:val="28"/>
        </w:rPr>
        <w:t>лення дитини</w:t>
      </w:r>
      <w:r w:rsidR="006C3C2A" w:rsidRPr="00C82D74">
        <w:rPr>
          <w:sz w:val="28"/>
          <w:szCs w:val="28"/>
        </w:rPr>
        <w:t xml:space="preserve"> з національними та етнічними символами</w:t>
      </w:r>
      <w:r w:rsidR="006C3C2A">
        <w:rPr>
          <w:sz w:val="28"/>
          <w:szCs w:val="28"/>
        </w:rPr>
        <w:t xml:space="preserve"> культури</w:t>
      </w:r>
      <w:r w:rsidR="006C3C2A" w:rsidRPr="00C82D74">
        <w:rPr>
          <w:sz w:val="28"/>
          <w:szCs w:val="28"/>
        </w:rPr>
        <w:t xml:space="preserve"> [</w:t>
      </w:r>
      <w:r w:rsidR="005B1C2A">
        <w:rPr>
          <w:sz w:val="28"/>
          <w:szCs w:val="28"/>
        </w:rPr>
        <w:t>15</w:t>
      </w:r>
      <w:r w:rsidR="006C3C2A" w:rsidRPr="00C82D74">
        <w:rPr>
          <w:sz w:val="28"/>
          <w:szCs w:val="28"/>
        </w:rPr>
        <w:t>].</w:t>
      </w:r>
    </w:p>
    <w:p w14:paraId="07DFABAC" w14:textId="6BF38635" w:rsidR="00CA72C3" w:rsidRDefault="006C3C2A" w:rsidP="00CA72C3">
      <w:pPr>
        <w:pStyle w:val="af4"/>
        <w:widowControl w:val="0"/>
        <w:spacing w:line="360" w:lineRule="auto"/>
        <w:ind w:left="0" w:firstLine="709"/>
        <w:jc w:val="both"/>
        <w:rPr>
          <w:sz w:val="28"/>
          <w:szCs w:val="28"/>
        </w:rPr>
      </w:pPr>
      <w:r>
        <w:rPr>
          <w:sz w:val="28"/>
          <w:szCs w:val="28"/>
        </w:rPr>
        <w:t>Н</w:t>
      </w:r>
      <w:r w:rsidR="00856EF9">
        <w:rPr>
          <w:sz w:val="28"/>
          <w:szCs w:val="28"/>
        </w:rPr>
        <w:t>е зважаючи на сенситивність дошкільного віку у формуванні патріотичних почуттів, н</w:t>
      </w:r>
      <w:r w:rsidR="00371122" w:rsidRPr="00C82D74">
        <w:rPr>
          <w:sz w:val="28"/>
          <w:szCs w:val="28"/>
        </w:rPr>
        <w:t xml:space="preserve">ауковці і практики зазначають, що процес патріотичного виховання в дошкільні роки є надзвичайно складним, адже діти ще не усвідомлюють абстрактне поняття патріотизму і свої патріотичні почуття засновують лише на інтересі до найближчого оточення. </w:t>
      </w:r>
      <w:r>
        <w:rPr>
          <w:sz w:val="28"/>
          <w:szCs w:val="28"/>
        </w:rPr>
        <w:t>Зазначена складність у виконанні завдань патріотичного виховання надає йому певних особливостей, що зумовлено врахуванням вікових психологічних особливостей дітей дошкільного віку в процесі здобуття дошкільної освіти на рівні освітнього змісту та організації в умовах закладу дошкільної освіти та в родин</w:t>
      </w:r>
      <w:r w:rsidR="00877FAB">
        <w:rPr>
          <w:sz w:val="28"/>
          <w:szCs w:val="28"/>
        </w:rPr>
        <w:t>ному колі</w:t>
      </w:r>
      <w:r>
        <w:rPr>
          <w:sz w:val="28"/>
          <w:szCs w:val="28"/>
        </w:rPr>
        <w:t>.</w:t>
      </w:r>
    </w:p>
    <w:p w14:paraId="21A9C3F6" w14:textId="0434846C" w:rsidR="00877FAB" w:rsidRDefault="00877FAB" w:rsidP="00877FAB">
      <w:pPr>
        <w:pStyle w:val="af4"/>
        <w:widowControl w:val="0"/>
        <w:spacing w:line="360" w:lineRule="auto"/>
        <w:ind w:left="0" w:firstLine="709"/>
        <w:jc w:val="both"/>
        <w:rPr>
          <w:sz w:val="28"/>
          <w:szCs w:val="28"/>
        </w:rPr>
      </w:pPr>
      <w:r>
        <w:rPr>
          <w:sz w:val="28"/>
          <w:szCs w:val="28"/>
        </w:rPr>
        <w:t>Сучасними вітчизняними науковцями</w:t>
      </w:r>
      <w:r w:rsidRPr="00700B7E">
        <w:rPr>
          <w:sz w:val="28"/>
          <w:szCs w:val="28"/>
        </w:rPr>
        <w:t xml:space="preserve"> проблем</w:t>
      </w:r>
      <w:r>
        <w:rPr>
          <w:sz w:val="28"/>
          <w:szCs w:val="28"/>
        </w:rPr>
        <w:t>у</w:t>
      </w:r>
      <w:r w:rsidRPr="00700B7E">
        <w:rPr>
          <w:sz w:val="28"/>
          <w:szCs w:val="28"/>
        </w:rPr>
        <w:t xml:space="preserve"> патріотичного виховання </w:t>
      </w:r>
      <w:r>
        <w:rPr>
          <w:sz w:val="28"/>
          <w:szCs w:val="28"/>
        </w:rPr>
        <w:t>дітей дошкільного віку</w:t>
      </w:r>
      <w:r w:rsidRPr="00700B7E">
        <w:rPr>
          <w:sz w:val="28"/>
          <w:szCs w:val="28"/>
        </w:rPr>
        <w:t xml:space="preserve"> </w:t>
      </w:r>
      <w:r>
        <w:rPr>
          <w:sz w:val="28"/>
          <w:szCs w:val="28"/>
        </w:rPr>
        <w:t>актуалізовано в різноаспектних дослідженнях,</w:t>
      </w:r>
      <w:r w:rsidRPr="00700B7E">
        <w:rPr>
          <w:sz w:val="28"/>
          <w:szCs w:val="28"/>
        </w:rPr>
        <w:t xml:space="preserve"> зокрема </w:t>
      </w:r>
      <w:r w:rsidRPr="00700B7E">
        <w:rPr>
          <w:sz w:val="28"/>
          <w:szCs w:val="28"/>
        </w:rPr>
        <w:lastRenderedPageBreak/>
        <w:t xml:space="preserve">акцентовано </w:t>
      </w:r>
      <w:r>
        <w:rPr>
          <w:sz w:val="28"/>
          <w:szCs w:val="28"/>
        </w:rPr>
        <w:t xml:space="preserve">увагу </w:t>
      </w:r>
      <w:r w:rsidRPr="00700B7E">
        <w:rPr>
          <w:sz w:val="28"/>
          <w:szCs w:val="28"/>
        </w:rPr>
        <w:t>на: вихованні національно-мов</w:t>
      </w:r>
      <w:r>
        <w:rPr>
          <w:sz w:val="28"/>
          <w:szCs w:val="28"/>
        </w:rPr>
        <w:t>леннєвої особистості дитини (А. </w:t>
      </w:r>
      <w:proofErr w:type="spellStart"/>
      <w:r>
        <w:rPr>
          <w:sz w:val="28"/>
          <w:szCs w:val="28"/>
        </w:rPr>
        <w:t>Богуш</w:t>
      </w:r>
      <w:proofErr w:type="spellEnd"/>
      <w:r>
        <w:rPr>
          <w:sz w:val="28"/>
          <w:szCs w:val="28"/>
        </w:rPr>
        <w:t>, Н. Гавриш, О. </w:t>
      </w:r>
      <w:proofErr w:type="spellStart"/>
      <w:r>
        <w:rPr>
          <w:sz w:val="28"/>
          <w:szCs w:val="28"/>
        </w:rPr>
        <w:t>Ковшар</w:t>
      </w:r>
      <w:proofErr w:type="spellEnd"/>
      <w:r w:rsidRPr="00700B7E">
        <w:rPr>
          <w:sz w:val="28"/>
          <w:szCs w:val="28"/>
        </w:rPr>
        <w:t xml:space="preserve">, </w:t>
      </w:r>
      <w:r>
        <w:rPr>
          <w:sz w:val="28"/>
          <w:szCs w:val="28"/>
        </w:rPr>
        <w:t>Ю. Руденко, О. Трифонова та ін.), ознайомленні дітей з традиціями і звичаями українського народу (С. </w:t>
      </w:r>
      <w:proofErr w:type="spellStart"/>
      <w:r>
        <w:rPr>
          <w:sz w:val="28"/>
          <w:szCs w:val="28"/>
        </w:rPr>
        <w:t>Ласунова</w:t>
      </w:r>
      <w:proofErr w:type="spellEnd"/>
      <w:r>
        <w:rPr>
          <w:sz w:val="28"/>
          <w:szCs w:val="28"/>
        </w:rPr>
        <w:t>, Н. Лисенко, Н. </w:t>
      </w:r>
      <w:proofErr w:type="spellStart"/>
      <w:r>
        <w:rPr>
          <w:sz w:val="28"/>
          <w:szCs w:val="28"/>
        </w:rPr>
        <w:t>Рогальська</w:t>
      </w:r>
      <w:proofErr w:type="spellEnd"/>
      <w:r w:rsidRPr="00700B7E">
        <w:rPr>
          <w:sz w:val="28"/>
          <w:szCs w:val="28"/>
        </w:rPr>
        <w:t xml:space="preserve"> та ін.), українською народною творчістю і фольклором (</w:t>
      </w:r>
      <w:r>
        <w:rPr>
          <w:sz w:val="28"/>
          <w:szCs w:val="28"/>
        </w:rPr>
        <w:t>Г. </w:t>
      </w:r>
      <w:proofErr w:type="spellStart"/>
      <w:r>
        <w:rPr>
          <w:sz w:val="28"/>
          <w:szCs w:val="28"/>
        </w:rPr>
        <w:t>Кловак</w:t>
      </w:r>
      <w:proofErr w:type="spellEnd"/>
      <w:r>
        <w:rPr>
          <w:sz w:val="28"/>
          <w:szCs w:val="28"/>
        </w:rPr>
        <w:t>, Л. </w:t>
      </w:r>
      <w:proofErr w:type="spellStart"/>
      <w:r w:rsidRPr="00700B7E">
        <w:rPr>
          <w:sz w:val="28"/>
          <w:szCs w:val="28"/>
        </w:rPr>
        <w:t>Шкребтієнко</w:t>
      </w:r>
      <w:proofErr w:type="spellEnd"/>
      <w:r w:rsidRPr="00700B7E">
        <w:rPr>
          <w:sz w:val="28"/>
          <w:szCs w:val="28"/>
        </w:rPr>
        <w:t xml:space="preserve"> та ін.).</w:t>
      </w:r>
    </w:p>
    <w:p w14:paraId="412B513B" w14:textId="3E1FAAF8" w:rsidR="00E93A52" w:rsidRPr="00EE1B3C" w:rsidRDefault="00E93A52" w:rsidP="00E93A52">
      <w:pPr>
        <w:pStyle w:val="af4"/>
        <w:widowControl w:val="0"/>
        <w:spacing w:line="360" w:lineRule="auto"/>
        <w:ind w:left="0" w:firstLine="709"/>
        <w:jc w:val="both"/>
        <w:rPr>
          <w:sz w:val="28"/>
          <w:szCs w:val="28"/>
        </w:rPr>
      </w:pPr>
      <w:r w:rsidRPr="00EE1B3C">
        <w:rPr>
          <w:sz w:val="28"/>
          <w:szCs w:val="28"/>
        </w:rPr>
        <w:t>Т. </w:t>
      </w:r>
      <w:proofErr w:type="spellStart"/>
      <w:r w:rsidRPr="00EE1B3C">
        <w:rPr>
          <w:sz w:val="28"/>
          <w:szCs w:val="28"/>
        </w:rPr>
        <w:t>Поніманська</w:t>
      </w:r>
      <w:proofErr w:type="spellEnd"/>
      <w:r w:rsidRPr="00EE1B3C">
        <w:rPr>
          <w:sz w:val="28"/>
          <w:szCs w:val="28"/>
        </w:rPr>
        <w:t xml:space="preserve"> у патріотичному вихованні в дошкільному віці звертає увагу на </w:t>
      </w:r>
      <w:proofErr w:type="spellStart"/>
      <w:r w:rsidRPr="00EE1B3C">
        <w:rPr>
          <w:sz w:val="28"/>
          <w:szCs w:val="28"/>
        </w:rPr>
        <w:t>емоційно</w:t>
      </w:r>
      <w:proofErr w:type="spellEnd"/>
      <w:r w:rsidRPr="00EE1B3C">
        <w:rPr>
          <w:sz w:val="28"/>
          <w:szCs w:val="28"/>
        </w:rPr>
        <w:t>-моральне, дієве ставлення до себе та інших людей, до  культури і традицій рідної землі, своєї нації, матеріальних і духовних надбань суспільства [</w:t>
      </w:r>
      <w:r w:rsidR="005B1C2A">
        <w:rPr>
          <w:sz w:val="28"/>
          <w:szCs w:val="28"/>
        </w:rPr>
        <w:t>56</w:t>
      </w:r>
      <w:r w:rsidRPr="00EE1B3C">
        <w:rPr>
          <w:sz w:val="28"/>
          <w:szCs w:val="28"/>
        </w:rPr>
        <w:t>, с. 252].</w:t>
      </w:r>
    </w:p>
    <w:p w14:paraId="35D8089F" w14:textId="0EA8533D" w:rsidR="00E93A52" w:rsidRPr="008965FF" w:rsidRDefault="00E93A52" w:rsidP="00E93A52">
      <w:pPr>
        <w:pStyle w:val="af4"/>
        <w:widowControl w:val="0"/>
        <w:spacing w:line="360" w:lineRule="auto"/>
        <w:ind w:left="0" w:firstLine="709"/>
        <w:jc w:val="both"/>
        <w:rPr>
          <w:sz w:val="28"/>
          <w:szCs w:val="28"/>
        </w:rPr>
      </w:pPr>
      <w:r>
        <w:rPr>
          <w:sz w:val="28"/>
          <w:szCs w:val="28"/>
        </w:rPr>
        <w:t>Д</w:t>
      </w:r>
      <w:r w:rsidRPr="008965FF">
        <w:rPr>
          <w:sz w:val="28"/>
          <w:szCs w:val="28"/>
        </w:rPr>
        <w:t>ослід</w:t>
      </w:r>
      <w:r>
        <w:rPr>
          <w:sz w:val="28"/>
          <w:szCs w:val="28"/>
        </w:rPr>
        <w:t>ник</w:t>
      </w:r>
      <w:r w:rsidRPr="008965FF">
        <w:rPr>
          <w:sz w:val="28"/>
          <w:szCs w:val="28"/>
        </w:rPr>
        <w:t xml:space="preserve"> проблем</w:t>
      </w:r>
      <w:r>
        <w:rPr>
          <w:sz w:val="28"/>
          <w:szCs w:val="28"/>
        </w:rPr>
        <w:t xml:space="preserve">и </w:t>
      </w:r>
      <w:r w:rsidRPr="008965FF">
        <w:rPr>
          <w:sz w:val="28"/>
          <w:szCs w:val="28"/>
        </w:rPr>
        <w:t xml:space="preserve">виховання почуттів у дітей </w:t>
      </w:r>
      <w:r>
        <w:rPr>
          <w:sz w:val="28"/>
          <w:szCs w:val="28"/>
        </w:rPr>
        <w:t>П. </w:t>
      </w:r>
      <w:r w:rsidRPr="008965FF">
        <w:rPr>
          <w:sz w:val="28"/>
          <w:szCs w:val="28"/>
        </w:rPr>
        <w:t>Якобсон</w:t>
      </w:r>
      <w:r>
        <w:rPr>
          <w:sz w:val="28"/>
          <w:szCs w:val="28"/>
        </w:rPr>
        <w:t xml:space="preserve"> зазначав </w:t>
      </w:r>
      <w:proofErr w:type="spellStart"/>
      <w:r w:rsidRPr="008965FF">
        <w:rPr>
          <w:sz w:val="28"/>
          <w:szCs w:val="28"/>
        </w:rPr>
        <w:t>емоційно</w:t>
      </w:r>
      <w:proofErr w:type="spellEnd"/>
      <w:r w:rsidRPr="008965FF">
        <w:rPr>
          <w:sz w:val="28"/>
          <w:szCs w:val="28"/>
        </w:rPr>
        <w:t>-почуттєву сферу</w:t>
      </w:r>
      <w:r>
        <w:rPr>
          <w:sz w:val="28"/>
          <w:szCs w:val="28"/>
        </w:rPr>
        <w:t xml:space="preserve"> як основу для виховання і розвитку в дошкільному віці і вважав, що п</w:t>
      </w:r>
      <w:r w:rsidRPr="008965FF">
        <w:rPr>
          <w:sz w:val="28"/>
          <w:szCs w:val="28"/>
        </w:rPr>
        <w:t xml:space="preserve">ереживання, проходячи через </w:t>
      </w:r>
      <w:proofErr w:type="spellStart"/>
      <w:r w:rsidRPr="008965FF">
        <w:rPr>
          <w:sz w:val="28"/>
          <w:szCs w:val="28"/>
        </w:rPr>
        <w:t>емо</w:t>
      </w:r>
      <w:r>
        <w:rPr>
          <w:sz w:val="28"/>
          <w:szCs w:val="28"/>
        </w:rPr>
        <w:t>ційно</w:t>
      </w:r>
      <w:proofErr w:type="spellEnd"/>
      <w:r>
        <w:rPr>
          <w:sz w:val="28"/>
          <w:szCs w:val="28"/>
        </w:rPr>
        <w:t>-</w:t>
      </w:r>
      <w:r w:rsidRPr="008965FF">
        <w:rPr>
          <w:sz w:val="28"/>
          <w:szCs w:val="28"/>
        </w:rPr>
        <w:t xml:space="preserve">почуттєву сферу, </w:t>
      </w:r>
      <w:r>
        <w:rPr>
          <w:sz w:val="28"/>
          <w:szCs w:val="28"/>
        </w:rPr>
        <w:t xml:space="preserve">поетапно </w:t>
      </w:r>
      <w:r w:rsidRPr="008965FF">
        <w:rPr>
          <w:sz w:val="28"/>
          <w:szCs w:val="28"/>
        </w:rPr>
        <w:t xml:space="preserve">формують ставлення дитини до </w:t>
      </w:r>
      <w:r>
        <w:rPr>
          <w:sz w:val="28"/>
          <w:szCs w:val="28"/>
        </w:rPr>
        <w:t xml:space="preserve">навколишнього світу у певній послідовності: </w:t>
      </w:r>
      <w:r w:rsidRPr="008965FF">
        <w:rPr>
          <w:sz w:val="28"/>
          <w:szCs w:val="28"/>
        </w:rPr>
        <w:t>емоційний відгук, сприйнятливість до почуттів інших людей, співчуття, пережи</w:t>
      </w:r>
      <w:r w:rsidR="00D5769C">
        <w:rPr>
          <w:sz w:val="28"/>
          <w:szCs w:val="28"/>
        </w:rPr>
        <w:t xml:space="preserve">вання почуттів із іншими </w:t>
      </w:r>
      <w:r w:rsidR="00D5769C" w:rsidRPr="00D5769C">
        <w:rPr>
          <w:sz w:val="28"/>
          <w:szCs w:val="28"/>
        </w:rPr>
        <w:t>людьми</w:t>
      </w:r>
      <w:r w:rsidRPr="00D5769C">
        <w:rPr>
          <w:sz w:val="28"/>
          <w:szCs w:val="28"/>
        </w:rPr>
        <w:t>.</w:t>
      </w:r>
    </w:p>
    <w:p w14:paraId="3BCF7A7A" w14:textId="77777777" w:rsidR="00E93A52" w:rsidRPr="00187380" w:rsidRDefault="00E93A52" w:rsidP="00E93A52">
      <w:pPr>
        <w:pStyle w:val="af4"/>
        <w:widowControl w:val="0"/>
        <w:spacing w:line="360" w:lineRule="auto"/>
        <w:ind w:left="0" w:firstLine="709"/>
        <w:jc w:val="both"/>
        <w:rPr>
          <w:sz w:val="28"/>
          <w:szCs w:val="28"/>
        </w:rPr>
      </w:pPr>
      <w:r w:rsidRPr="008965FF">
        <w:rPr>
          <w:sz w:val="28"/>
          <w:szCs w:val="28"/>
        </w:rPr>
        <w:t>Переживання у дошкільників досить часто виступають єдиним чинником, що спонукає активність</w:t>
      </w:r>
      <w:r>
        <w:rPr>
          <w:sz w:val="28"/>
          <w:szCs w:val="28"/>
        </w:rPr>
        <w:t xml:space="preserve">, тому </w:t>
      </w:r>
      <w:r w:rsidRPr="00A93AE9">
        <w:rPr>
          <w:sz w:val="28"/>
          <w:szCs w:val="28"/>
        </w:rPr>
        <w:t xml:space="preserve">опора на духовні традиції культурної спадщини рідного народу сприяє формуванню у них інтересу до рідної культури, мистецтва, традицій, активізує потребу долучатися до духовних цінностей. </w:t>
      </w:r>
      <w:r>
        <w:rPr>
          <w:sz w:val="28"/>
          <w:szCs w:val="28"/>
        </w:rPr>
        <w:t xml:space="preserve">Дошкільний вік характеризується науковцями як </w:t>
      </w:r>
      <w:r w:rsidRPr="00187380">
        <w:rPr>
          <w:sz w:val="28"/>
          <w:szCs w:val="28"/>
        </w:rPr>
        <w:t>період активного розвитку особистості, закладанням основ у формуванні світогляду, духовності та моралі, що актуалізує необхідність формування в дітей самосвідомості, відчуття приналежності до свого народу, його традицій та звичаїв.</w:t>
      </w:r>
    </w:p>
    <w:p w14:paraId="219A756F" w14:textId="5B2D93C3" w:rsidR="00E93A52" w:rsidRPr="00187380" w:rsidRDefault="00E93A52" w:rsidP="00E93A52">
      <w:pPr>
        <w:pStyle w:val="af4"/>
        <w:widowControl w:val="0"/>
        <w:spacing w:line="360" w:lineRule="auto"/>
        <w:ind w:left="0" w:firstLine="709"/>
        <w:jc w:val="both"/>
        <w:rPr>
          <w:sz w:val="28"/>
          <w:szCs w:val="28"/>
        </w:rPr>
      </w:pPr>
      <w:r w:rsidRPr="00187380">
        <w:rPr>
          <w:sz w:val="28"/>
          <w:szCs w:val="28"/>
        </w:rPr>
        <w:t>Вітчизняна вчена Л. </w:t>
      </w:r>
      <w:proofErr w:type="spellStart"/>
      <w:r w:rsidRPr="00187380">
        <w:rPr>
          <w:sz w:val="28"/>
          <w:szCs w:val="28"/>
        </w:rPr>
        <w:t>Шкребтієнко</w:t>
      </w:r>
      <w:proofErr w:type="spellEnd"/>
      <w:r w:rsidRPr="00187380">
        <w:rPr>
          <w:sz w:val="28"/>
          <w:szCs w:val="28"/>
        </w:rPr>
        <w:t xml:space="preserve"> у вихованні патріотичних почуттів дітей старшого дошкільного віку виокремлює основні напрями: народознавчий (суб</w:t>
      </w:r>
      <w:r w:rsidR="000A6E2A">
        <w:rPr>
          <w:sz w:val="28"/>
          <w:szCs w:val="28"/>
        </w:rPr>
        <w:t>’</w:t>
      </w:r>
      <w:r w:rsidRPr="00187380">
        <w:rPr>
          <w:sz w:val="28"/>
          <w:szCs w:val="28"/>
        </w:rPr>
        <w:t>єктивне ставлення до батьків, родини роду, народу); українознавчий (ціннісне ставлення до духовного світу своєї нації: історії, культури, мови, традицій, звичаїв, символів); краєзнавчий (суб</w:t>
      </w:r>
      <w:r w:rsidR="000A6E2A">
        <w:rPr>
          <w:sz w:val="28"/>
          <w:szCs w:val="28"/>
        </w:rPr>
        <w:t>’</w:t>
      </w:r>
      <w:r w:rsidRPr="00187380">
        <w:rPr>
          <w:sz w:val="28"/>
          <w:szCs w:val="28"/>
        </w:rPr>
        <w:t>єктивне ставлення до місця народження, проживання, знання про вулицю, місто, край, природу) [</w:t>
      </w:r>
      <w:r w:rsidR="005B1C2A">
        <w:rPr>
          <w:sz w:val="28"/>
          <w:szCs w:val="28"/>
        </w:rPr>
        <w:t>89</w:t>
      </w:r>
      <w:r w:rsidRPr="00187380">
        <w:rPr>
          <w:sz w:val="28"/>
          <w:szCs w:val="28"/>
        </w:rPr>
        <w:t xml:space="preserve">, с. 63-64]. </w:t>
      </w:r>
    </w:p>
    <w:p w14:paraId="61FD7309" w14:textId="22E648D0" w:rsidR="00386B03" w:rsidRPr="000B088F" w:rsidRDefault="00386B03" w:rsidP="00386B03">
      <w:pPr>
        <w:pStyle w:val="af4"/>
        <w:widowControl w:val="0"/>
        <w:spacing w:line="360" w:lineRule="auto"/>
        <w:ind w:left="0" w:firstLine="709"/>
        <w:jc w:val="both"/>
        <w:rPr>
          <w:sz w:val="28"/>
          <w:szCs w:val="28"/>
          <w:highlight w:val="yellow"/>
        </w:rPr>
      </w:pPr>
      <w:r w:rsidRPr="00386B03">
        <w:rPr>
          <w:sz w:val="28"/>
          <w:szCs w:val="28"/>
        </w:rPr>
        <w:lastRenderedPageBreak/>
        <w:t xml:space="preserve">Г. Кравченко розглядає патріотичні почуття як результат цілеспрямованого виховного впливу на людину </w:t>
      </w:r>
      <w:r>
        <w:rPr>
          <w:sz w:val="28"/>
          <w:szCs w:val="28"/>
        </w:rPr>
        <w:t>з дошкільного</w:t>
      </w:r>
      <w:r w:rsidRPr="00386B03">
        <w:rPr>
          <w:sz w:val="28"/>
          <w:szCs w:val="28"/>
        </w:rPr>
        <w:t xml:space="preserve"> віку</w:t>
      </w:r>
      <w:r>
        <w:rPr>
          <w:sz w:val="28"/>
          <w:szCs w:val="28"/>
        </w:rPr>
        <w:t xml:space="preserve">, які мають інтегральну природу, </w:t>
      </w:r>
      <w:r w:rsidRPr="00386B03">
        <w:rPr>
          <w:sz w:val="28"/>
          <w:szCs w:val="28"/>
        </w:rPr>
        <w:t>оскільки об</w:t>
      </w:r>
      <w:r w:rsidR="000A6E2A">
        <w:rPr>
          <w:sz w:val="28"/>
          <w:szCs w:val="28"/>
        </w:rPr>
        <w:t>’</w:t>
      </w:r>
      <w:r w:rsidRPr="00386B03">
        <w:rPr>
          <w:sz w:val="28"/>
          <w:szCs w:val="28"/>
        </w:rPr>
        <w:t xml:space="preserve">єднують в собі різні сторони розвитку особистості: моральну, трудову, розумову, естетичну, фізичну. </w:t>
      </w:r>
      <w:r>
        <w:rPr>
          <w:sz w:val="28"/>
          <w:szCs w:val="28"/>
        </w:rPr>
        <w:t xml:space="preserve">Науковець вважає, </w:t>
      </w:r>
      <w:r w:rsidRPr="008E3AFE">
        <w:rPr>
          <w:sz w:val="28"/>
          <w:szCs w:val="28"/>
        </w:rPr>
        <w:t>що формування патріотичних почуттів відбувається поступово під впливом навколишнього середовища та інших виховних чинників і виявляється у дошкільнят в любові до материнської мови, свого дому, батьків і усіх людей, природи рідного краю, звичаїв, шануванні традицій народу, людської праці, прагненні не лише зберігати духовні скарби народу, а й примножувати їх [</w:t>
      </w:r>
      <w:r w:rsidR="005B1C2A">
        <w:rPr>
          <w:sz w:val="28"/>
          <w:szCs w:val="28"/>
        </w:rPr>
        <w:t>40</w:t>
      </w:r>
      <w:r w:rsidR="008E3AFE" w:rsidRPr="008E3AFE">
        <w:rPr>
          <w:sz w:val="28"/>
          <w:szCs w:val="28"/>
        </w:rPr>
        <w:t>, с. </w:t>
      </w:r>
      <w:r w:rsidRPr="008E3AFE">
        <w:rPr>
          <w:sz w:val="28"/>
          <w:szCs w:val="28"/>
        </w:rPr>
        <w:t xml:space="preserve">3]. </w:t>
      </w:r>
    </w:p>
    <w:p w14:paraId="58F5BE48" w14:textId="728742E3" w:rsidR="00EB0B73" w:rsidRDefault="00D5769C" w:rsidP="004F4912">
      <w:pPr>
        <w:pStyle w:val="af4"/>
        <w:widowControl w:val="0"/>
        <w:spacing w:line="360" w:lineRule="auto"/>
        <w:ind w:left="0" w:firstLine="709"/>
        <w:jc w:val="both"/>
        <w:rPr>
          <w:sz w:val="28"/>
          <w:szCs w:val="28"/>
        </w:rPr>
      </w:pPr>
      <w:r w:rsidRPr="00547131">
        <w:rPr>
          <w:sz w:val="28"/>
          <w:szCs w:val="28"/>
        </w:rPr>
        <w:t>Н. Гавриш указує на належність патріотичних</w:t>
      </w:r>
      <w:r w:rsidR="008E3AFE" w:rsidRPr="00547131">
        <w:rPr>
          <w:sz w:val="28"/>
          <w:szCs w:val="28"/>
        </w:rPr>
        <w:t xml:space="preserve"> почутт</w:t>
      </w:r>
      <w:r w:rsidRPr="00547131">
        <w:rPr>
          <w:sz w:val="28"/>
          <w:szCs w:val="28"/>
        </w:rPr>
        <w:t>ів</w:t>
      </w:r>
      <w:r w:rsidR="008E3AFE" w:rsidRPr="00547131">
        <w:rPr>
          <w:sz w:val="28"/>
          <w:szCs w:val="28"/>
        </w:rPr>
        <w:t xml:space="preserve"> до найбільш складних і найвищих проявів духовного світу людини і </w:t>
      </w:r>
      <w:r w:rsidRPr="00547131">
        <w:rPr>
          <w:sz w:val="28"/>
          <w:szCs w:val="28"/>
        </w:rPr>
        <w:t xml:space="preserve">вважає, що </w:t>
      </w:r>
      <w:r w:rsidR="00547131" w:rsidRPr="00547131">
        <w:rPr>
          <w:sz w:val="28"/>
          <w:szCs w:val="28"/>
        </w:rPr>
        <w:t xml:space="preserve">вони </w:t>
      </w:r>
      <w:r w:rsidR="008E3AFE" w:rsidRPr="00547131">
        <w:rPr>
          <w:sz w:val="28"/>
          <w:szCs w:val="28"/>
        </w:rPr>
        <w:t>не можуть бути глибоко розвинуті у дошкільників</w:t>
      </w:r>
      <w:r w:rsidR="00547131" w:rsidRPr="00547131">
        <w:rPr>
          <w:sz w:val="28"/>
          <w:szCs w:val="28"/>
        </w:rPr>
        <w:t xml:space="preserve">, але </w:t>
      </w:r>
      <w:r w:rsidR="008E3AFE" w:rsidRPr="00547131">
        <w:rPr>
          <w:sz w:val="28"/>
          <w:szCs w:val="28"/>
        </w:rPr>
        <w:t>заклада</w:t>
      </w:r>
      <w:r w:rsidR="00547131" w:rsidRPr="00547131">
        <w:rPr>
          <w:sz w:val="28"/>
          <w:szCs w:val="28"/>
        </w:rPr>
        <w:t>ти</w:t>
      </w:r>
      <w:r w:rsidR="008E3AFE" w:rsidRPr="00547131">
        <w:rPr>
          <w:sz w:val="28"/>
          <w:szCs w:val="28"/>
        </w:rPr>
        <w:t xml:space="preserve"> основи цих почуттів </w:t>
      </w:r>
      <w:r w:rsidR="00547131" w:rsidRPr="00547131">
        <w:rPr>
          <w:sz w:val="28"/>
          <w:szCs w:val="28"/>
        </w:rPr>
        <w:t>необхідно в цьому віці через</w:t>
      </w:r>
      <w:r w:rsidR="008E3AFE" w:rsidRPr="00547131">
        <w:rPr>
          <w:sz w:val="28"/>
          <w:szCs w:val="28"/>
        </w:rPr>
        <w:t xml:space="preserve"> сприймання дитиною подій навколишнього життя [</w:t>
      </w:r>
      <w:r w:rsidR="005B1C2A">
        <w:rPr>
          <w:sz w:val="28"/>
          <w:szCs w:val="28"/>
        </w:rPr>
        <w:t>19</w:t>
      </w:r>
      <w:r w:rsidR="008E3AFE" w:rsidRPr="00547131">
        <w:rPr>
          <w:sz w:val="28"/>
          <w:szCs w:val="28"/>
        </w:rPr>
        <w:t xml:space="preserve">]. </w:t>
      </w:r>
      <w:r w:rsidR="00547131">
        <w:rPr>
          <w:sz w:val="28"/>
          <w:szCs w:val="28"/>
        </w:rPr>
        <w:t xml:space="preserve">Вчена підкреслює складність усвідомлення </w:t>
      </w:r>
      <w:r w:rsidR="00547131" w:rsidRPr="00547131">
        <w:rPr>
          <w:sz w:val="28"/>
          <w:szCs w:val="28"/>
        </w:rPr>
        <w:t>почуття патріотизму</w:t>
      </w:r>
      <w:r w:rsidR="00547131">
        <w:rPr>
          <w:sz w:val="28"/>
          <w:szCs w:val="28"/>
        </w:rPr>
        <w:t xml:space="preserve"> дошкільниками і</w:t>
      </w:r>
      <w:r w:rsidR="00650F81">
        <w:rPr>
          <w:sz w:val="28"/>
          <w:szCs w:val="28"/>
        </w:rPr>
        <w:t>,</w:t>
      </w:r>
      <w:r w:rsidR="00547131">
        <w:rPr>
          <w:sz w:val="28"/>
          <w:szCs w:val="28"/>
        </w:rPr>
        <w:t xml:space="preserve"> н</w:t>
      </w:r>
      <w:r w:rsidR="00547131" w:rsidRPr="00547131">
        <w:rPr>
          <w:sz w:val="28"/>
          <w:szCs w:val="28"/>
        </w:rPr>
        <w:t>езважаючи на те, що дитина багато чує про Батьківщину, чита</w:t>
      </w:r>
      <w:r w:rsidR="00547131">
        <w:rPr>
          <w:sz w:val="28"/>
          <w:szCs w:val="28"/>
        </w:rPr>
        <w:t>є</w:t>
      </w:r>
      <w:r w:rsidR="00547131" w:rsidRPr="00547131">
        <w:rPr>
          <w:sz w:val="28"/>
          <w:szCs w:val="28"/>
        </w:rPr>
        <w:t xml:space="preserve"> </w:t>
      </w:r>
      <w:r w:rsidR="00D5441B" w:rsidRPr="00547131">
        <w:rPr>
          <w:sz w:val="28"/>
          <w:szCs w:val="28"/>
        </w:rPr>
        <w:t xml:space="preserve">з піднесенням </w:t>
      </w:r>
      <w:r w:rsidR="00547131" w:rsidRPr="00547131">
        <w:rPr>
          <w:sz w:val="28"/>
          <w:szCs w:val="28"/>
        </w:rPr>
        <w:t xml:space="preserve">вірші </w:t>
      </w:r>
      <w:r w:rsidR="00D5441B">
        <w:rPr>
          <w:sz w:val="28"/>
          <w:szCs w:val="28"/>
        </w:rPr>
        <w:t xml:space="preserve">патріотичного змісту </w:t>
      </w:r>
      <w:r w:rsidR="00547131">
        <w:rPr>
          <w:sz w:val="28"/>
          <w:szCs w:val="28"/>
        </w:rPr>
        <w:t xml:space="preserve">і </w:t>
      </w:r>
      <w:r w:rsidR="00D5441B">
        <w:rPr>
          <w:sz w:val="28"/>
          <w:szCs w:val="28"/>
        </w:rPr>
        <w:t xml:space="preserve">радісно </w:t>
      </w:r>
      <w:r w:rsidR="00547131">
        <w:rPr>
          <w:sz w:val="28"/>
          <w:szCs w:val="28"/>
        </w:rPr>
        <w:t xml:space="preserve">співає </w:t>
      </w:r>
      <w:r w:rsidR="00547131" w:rsidRPr="00547131">
        <w:rPr>
          <w:sz w:val="28"/>
          <w:szCs w:val="28"/>
        </w:rPr>
        <w:t>пісні</w:t>
      </w:r>
      <w:r w:rsidR="00D5441B" w:rsidRPr="00D5441B">
        <w:rPr>
          <w:sz w:val="28"/>
          <w:szCs w:val="28"/>
        </w:rPr>
        <w:t xml:space="preserve"> </w:t>
      </w:r>
      <w:r w:rsidR="00D5441B" w:rsidRPr="00547131">
        <w:rPr>
          <w:sz w:val="28"/>
          <w:szCs w:val="28"/>
        </w:rPr>
        <w:t>про рідний край</w:t>
      </w:r>
      <w:r w:rsidR="00547131" w:rsidRPr="00547131">
        <w:rPr>
          <w:sz w:val="28"/>
          <w:szCs w:val="28"/>
        </w:rPr>
        <w:t xml:space="preserve">, її уявлення про Батьківщину ще не чітке. </w:t>
      </w:r>
      <w:r w:rsidR="00D5441B">
        <w:rPr>
          <w:sz w:val="28"/>
          <w:szCs w:val="28"/>
        </w:rPr>
        <w:t xml:space="preserve">Однак, патріотичне виховання спрямоване на </w:t>
      </w:r>
      <w:r w:rsidR="00D5441B" w:rsidRPr="00D5441B">
        <w:rPr>
          <w:sz w:val="28"/>
          <w:szCs w:val="28"/>
        </w:rPr>
        <w:t>формування почуття гордості за рідне місто, видатних людей свого краю, бережливе ставлення до суспільних цінностей, що в цілому вибудовує відповідальну систему відношень, що є компонентом складного почуття патріотизму</w:t>
      </w:r>
      <w:r w:rsidR="00650F81">
        <w:rPr>
          <w:sz w:val="28"/>
          <w:szCs w:val="28"/>
        </w:rPr>
        <w:t xml:space="preserve"> </w:t>
      </w:r>
      <w:r w:rsidR="00650F81" w:rsidRPr="00D5441B">
        <w:rPr>
          <w:sz w:val="28"/>
          <w:szCs w:val="28"/>
        </w:rPr>
        <w:t>[</w:t>
      </w:r>
      <w:r w:rsidR="005B1C2A">
        <w:rPr>
          <w:sz w:val="28"/>
          <w:szCs w:val="28"/>
        </w:rPr>
        <w:t>19</w:t>
      </w:r>
      <w:r w:rsidR="00EB0B73">
        <w:rPr>
          <w:sz w:val="28"/>
          <w:szCs w:val="28"/>
        </w:rPr>
        <w:t>, с. </w:t>
      </w:r>
      <w:r w:rsidR="00650F81" w:rsidRPr="00D5441B">
        <w:rPr>
          <w:sz w:val="28"/>
          <w:szCs w:val="28"/>
        </w:rPr>
        <w:t>4].</w:t>
      </w:r>
      <w:r w:rsidR="00D5441B">
        <w:rPr>
          <w:sz w:val="28"/>
          <w:szCs w:val="28"/>
        </w:rPr>
        <w:t xml:space="preserve"> Тому, Н. Гавриш доводить, що для </w:t>
      </w:r>
      <w:r w:rsidR="00D5441B" w:rsidRPr="00D5441B">
        <w:rPr>
          <w:sz w:val="28"/>
          <w:szCs w:val="28"/>
        </w:rPr>
        <w:t>патріотичного виховання одних переживань замало, дитина повинна багато дізнатися про історію рідного краю, культуру і традиції свого народу, з</w:t>
      </w:r>
      <w:r w:rsidR="000A6E2A">
        <w:rPr>
          <w:sz w:val="28"/>
          <w:szCs w:val="28"/>
        </w:rPr>
        <w:t>’</w:t>
      </w:r>
      <w:r w:rsidR="00D5441B" w:rsidRPr="00D5441B">
        <w:rPr>
          <w:sz w:val="28"/>
          <w:szCs w:val="28"/>
        </w:rPr>
        <w:t>ясувати правильні зв</w:t>
      </w:r>
      <w:r w:rsidR="000A6E2A">
        <w:rPr>
          <w:sz w:val="28"/>
          <w:szCs w:val="28"/>
        </w:rPr>
        <w:t>’</w:t>
      </w:r>
      <w:r w:rsidR="00D5441B" w:rsidRPr="00D5441B">
        <w:rPr>
          <w:sz w:val="28"/>
          <w:szCs w:val="28"/>
        </w:rPr>
        <w:t>язки між сприйнятими нею предметами та явищами навколишнього життя</w:t>
      </w:r>
      <w:r w:rsidR="00650F81">
        <w:rPr>
          <w:sz w:val="28"/>
          <w:szCs w:val="28"/>
        </w:rPr>
        <w:t xml:space="preserve">, що </w:t>
      </w:r>
      <w:r w:rsidR="00650F81" w:rsidRPr="00650F81">
        <w:rPr>
          <w:sz w:val="28"/>
          <w:szCs w:val="28"/>
        </w:rPr>
        <w:t xml:space="preserve">необхідно </w:t>
      </w:r>
      <w:r w:rsidR="00547131" w:rsidRPr="00650F81">
        <w:rPr>
          <w:sz w:val="28"/>
          <w:szCs w:val="28"/>
        </w:rPr>
        <w:t>формувати і розвивати у дітей у процесі всієї освітньо</w:t>
      </w:r>
      <w:r w:rsidR="00650F81" w:rsidRPr="00650F81">
        <w:rPr>
          <w:sz w:val="28"/>
          <w:szCs w:val="28"/>
        </w:rPr>
        <w:t xml:space="preserve">ї </w:t>
      </w:r>
      <w:r w:rsidR="00547131" w:rsidRPr="00650F81">
        <w:rPr>
          <w:sz w:val="28"/>
          <w:szCs w:val="28"/>
        </w:rPr>
        <w:t xml:space="preserve">роботи. </w:t>
      </w:r>
    </w:p>
    <w:p w14:paraId="7068EAD3" w14:textId="558BA47B" w:rsidR="001A27B1" w:rsidRPr="00EE1B3C" w:rsidRDefault="001A27B1" w:rsidP="001A27B1">
      <w:pPr>
        <w:pStyle w:val="af4"/>
        <w:widowControl w:val="0"/>
        <w:spacing w:line="360" w:lineRule="auto"/>
        <w:ind w:left="0" w:firstLine="709"/>
        <w:jc w:val="both"/>
        <w:rPr>
          <w:sz w:val="28"/>
          <w:szCs w:val="28"/>
        </w:rPr>
      </w:pPr>
      <w:r w:rsidRPr="001A27B1">
        <w:rPr>
          <w:sz w:val="28"/>
          <w:szCs w:val="28"/>
        </w:rPr>
        <w:t>Такої ж думки дотриму</w:t>
      </w:r>
      <w:r>
        <w:rPr>
          <w:sz w:val="28"/>
          <w:szCs w:val="28"/>
        </w:rPr>
        <w:t>ю</w:t>
      </w:r>
      <w:r w:rsidRPr="001A27B1">
        <w:rPr>
          <w:sz w:val="28"/>
          <w:szCs w:val="28"/>
        </w:rPr>
        <w:t xml:space="preserve">ться </w:t>
      </w:r>
      <w:r w:rsidRPr="00EE1B3C">
        <w:rPr>
          <w:sz w:val="28"/>
          <w:szCs w:val="28"/>
        </w:rPr>
        <w:t>теоретики і практики дошкільної педагогіки і вважають необхідним запровадження системи доступних дитячому розумінню знань про рідний край,</w:t>
      </w:r>
      <w:r>
        <w:rPr>
          <w:sz w:val="28"/>
          <w:szCs w:val="28"/>
        </w:rPr>
        <w:t xml:space="preserve"> його історію і культуру</w:t>
      </w:r>
      <w:r w:rsidRPr="00EE1B3C">
        <w:rPr>
          <w:sz w:val="28"/>
          <w:szCs w:val="28"/>
        </w:rPr>
        <w:t xml:space="preserve"> (А. </w:t>
      </w:r>
      <w:proofErr w:type="spellStart"/>
      <w:r w:rsidRPr="00EE1B3C">
        <w:rPr>
          <w:sz w:val="28"/>
          <w:szCs w:val="28"/>
        </w:rPr>
        <w:t>Богуш</w:t>
      </w:r>
      <w:proofErr w:type="spellEnd"/>
      <w:r w:rsidRPr="00EE1B3C">
        <w:rPr>
          <w:sz w:val="28"/>
          <w:szCs w:val="28"/>
        </w:rPr>
        <w:t>, І. </w:t>
      </w:r>
      <w:proofErr w:type="spellStart"/>
      <w:r w:rsidRPr="00EE1B3C">
        <w:rPr>
          <w:sz w:val="28"/>
          <w:szCs w:val="28"/>
        </w:rPr>
        <w:t>Газіна</w:t>
      </w:r>
      <w:proofErr w:type="spellEnd"/>
      <w:r w:rsidRPr="00EE1B3C">
        <w:rPr>
          <w:sz w:val="28"/>
          <w:szCs w:val="28"/>
        </w:rPr>
        <w:t>, О. </w:t>
      </w:r>
      <w:proofErr w:type="spellStart"/>
      <w:r w:rsidRPr="00EE1B3C">
        <w:rPr>
          <w:sz w:val="28"/>
          <w:szCs w:val="28"/>
        </w:rPr>
        <w:t>Кононко</w:t>
      </w:r>
      <w:proofErr w:type="spellEnd"/>
      <w:r w:rsidRPr="00EE1B3C">
        <w:rPr>
          <w:sz w:val="28"/>
          <w:szCs w:val="28"/>
        </w:rPr>
        <w:t xml:space="preserve">, </w:t>
      </w:r>
      <w:r w:rsidRPr="00EE1B3C">
        <w:rPr>
          <w:sz w:val="28"/>
          <w:szCs w:val="28"/>
        </w:rPr>
        <w:lastRenderedPageBreak/>
        <w:t xml:space="preserve">Н. Кисельова, </w:t>
      </w:r>
      <w:r w:rsidRPr="004B7E86">
        <w:rPr>
          <w:sz w:val="28"/>
          <w:szCs w:val="28"/>
        </w:rPr>
        <w:t>М. Кривоніс</w:t>
      </w:r>
      <w:r>
        <w:rPr>
          <w:sz w:val="28"/>
          <w:szCs w:val="28"/>
        </w:rPr>
        <w:t>,</w:t>
      </w:r>
      <w:r w:rsidRPr="004B7E86">
        <w:rPr>
          <w:sz w:val="28"/>
          <w:szCs w:val="28"/>
        </w:rPr>
        <w:t xml:space="preserve"> </w:t>
      </w:r>
      <w:r w:rsidRPr="00EE1B3C">
        <w:rPr>
          <w:sz w:val="28"/>
          <w:szCs w:val="28"/>
        </w:rPr>
        <w:t>Н. </w:t>
      </w:r>
      <w:proofErr w:type="spellStart"/>
      <w:r w:rsidRPr="00EE1B3C">
        <w:rPr>
          <w:sz w:val="28"/>
          <w:szCs w:val="28"/>
        </w:rPr>
        <w:t>Рогальська</w:t>
      </w:r>
      <w:proofErr w:type="spellEnd"/>
      <w:r w:rsidRPr="00EE1B3C">
        <w:rPr>
          <w:sz w:val="28"/>
          <w:szCs w:val="28"/>
        </w:rPr>
        <w:t>, В. </w:t>
      </w:r>
      <w:proofErr w:type="spellStart"/>
      <w:r w:rsidRPr="00EE1B3C">
        <w:rPr>
          <w:sz w:val="28"/>
          <w:szCs w:val="28"/>
        </w:rPr>
        <w:t>Якубенко</w:t>
      </w:r>
      <w:proofErr w:type="spellEnd"/>
      <w:r w:rsidRPr="00EE1B3C">
        <w:rPr>
          <w:sz w:val="28"/>
          <w:szCs w:val="28"/>
        </w:rPr>
        <w:t xml:space="preserve"> та ін.).</w:t>
      </w:r>
    </w:p>
    <w:p w14:paraId="0AABEB80" w14:textId="524DDFF3" w:rsidR="00650F81" w:rsidRPr="00650F81" w:rsidRDefault="001A27B1" w:rsidP="00650F81">
      <w:pPr>
        <w:pStyle w:val="af4"/>
        <w:widowControl w:val="0"/>
        <w:spacing w:line="360" w:lineRule="auto"/>
        <w:ind w:left="0" w:firstLine="709"/>
        <w:jc w:val="both"/>
        <w:rPr>
          <w:sz w:val="28"/>
          <w:szCs w:val="28"/>
        </w:rPr>
      </w:pPr>
      <w:r>
        <w:rPr>
          <w:sz w:val="28"/>
          <w:szCs w:val="28"/>
        </w:rPr>
        <w:t>Так, А. </w:t>
      </w:r>
      <w:proofErr w:type="spellStart"/>
      <w:r>
        <w:rPr>
          <w:sz w:val="28"/>
          <w:szCs w:val="28"/>
        </w:rPr>
        <w:t>Богуш</w:t>
      </w:r>
      <w:proofErr w:type="spellEnd"/>
      <w:r w:rsidR="00650F81" w:rsidRPr="00650F81">
        <w:rPr>
          <w:sz w:val="28"/>
          <w:szCs w:val="28"/>
        </w:rPr>
        <w:t xml:space="preserve"> вважа</w:t>
      </w:r>
      <w:r>
        <w:rPr>
          <w:sz w:val="28"/>
          <w:szCs w:val="28"/>
        </w:rPr>
        <w:t>є</w:t>
      </w:r>
      <w:r w:rsidR="00650F81" w:rsidRPr="00650F81">
        <w:rPr>
          <w:sz w:val="28"/>
          <w:szCs w:val="28"/>
        </w:rPr>
        <w:t xml:space="preserve"> основним напрямом розвитку почуттів у дошкільників збільшення їх «розумності», і стверджує, що чим серйозніше і глибше дитина пізнаватиме навколишній світ, тим </w:t>
      </w:r>
      <w:proofErr w:type="spellStart"/>
      <w:r w:rsidR="00650F81" w:rsidRPr="00650F81">
        <w:rPr>
          <w:sz w:val="28"/>
          <w:szCs w:val="28"/>
        </w:rPr>
        <w:t>обґрунтованішим</w:t>
      </w:r>
      <w:proofErr w:type="spellEnd"/>
      <w:r w:rsidR="00650F81" w:rsidRPr="00650F81">
        <w:rPr>
          <w:sz w:val="28"/>
          <w:szCs w:val="28"/>
        </w:rPr>
        <w:t xml:space="preserve"> буде її ставлення до дійсності: до праці, людей, до природи, Батьківщини, що знайде своє яскраве виявлення у почуттях дитини [</w:t>
      </w:r>
      <w:r w:rsidR="005B1C2A">
        <w:rPr>
          <w:sz w:val="28"/>
          <w:szCs w:val="28"/>
        </w:rPr>
        <w:t>11</w:t>
      </w:r>
      <w:r w:rsidR="00650F81" w:rsidRPr="00650F81">
        <w:rPr>
          <w:sz w:val="28"/>
          <w:szCs w:val="28"/>
        </w:rPr>
        <w:t xml:space="preserve">, с. 33]. </w:t>
      </w:r>
    </w:p>
    <w:p w14:paraId="430B983E" w14:textId="77532AD2" w:rsidR="00004424" w:rsidRDefault="00004424" w:rsidP="00004424">
      <w:pPr>
        <w:pStyle w:val="af4"/>
        <w:widowControl w:val="0"/>
        <w:spacing w:line="360" w:lineRule="auto"/>
        <w:ind w:left="0" w:firstLine="709"/>
        <w:jc w:val="both"/>
        <w:rPr>
          <w:sz w:val="28"/>
          <w:szCs w:val="28"/>
          <w:highlight w:val="yellow"/>
        </w:rPr>
      </w:pPr>
      <w:r w:rsidRPr="004B7E86">
        <w:rPr>
          <w:sz w:val="28"/>
          <w:szCs w:val="28"/>
        </w:rPr>
        <w:t>На когнітивний компонент патріотичного виховання звертають увагу й інші науковці і вважають, що виховання первинних патріотичних почуттів починається з ознайомлення дітей з близьким і доступним змістом, що сприяє поступовому формуванню осмисленого й обґрунтованого ставлення дитини до навколишнього світу. Так, М. Кривоніс убачає любов для дитини дошкільного віку до Батьківщини в почуттях до того, що її оточує, і до тих, хто про неї турбується: до своєї сім</w:t>
      </w:r>
      <w:r w:rsidR="000A6E2A">
        <w:rPr>
          <w:sz w:val="28"/>
          <w:szCs w:val="28"/>
        </w:rPr>
        <w:t>’</w:t>
      </w:r>
      <w:r w:rsidRPr="004B7E86">
        <w:rPr>
          <w:sz w:val="28"/>
          <w:szCs w:val="28"/>
        </w:rPr>
        <w:t>ї, близьких, знайомих, дитячого садочку, друзів, улюблених ігор, вулиці, де вона бігає, грається. На онові почуттів до близьких, до природи, в дітей розвивається інтерес до широкого кола явищ. Ставлення дітей до праці, суспільних подій, природи, народу, виявляється в інтересах дітей, у прагненні взяти участь у тому, що вони спостерігають. Це відображається в іграх, малюнках, розмовах, вчинках [</w:t>
      </w:r>
      <w:r w:rsidR="005B1C2A">
        <w:rPr>
          <w:sz w:val="28"/>
          <w:szCs w:val="28"/>
        </w:rPr>
        <w:t>41</w:t>
      </w:r>
      <w:r w:rsidRPr="004B7E86">
        <w:rPr>
          <w:sz w:val="28"/>
          <w:szCs w:val="28"/>
        </w:rPr>
        <w:t>, с. 17</w:t>
      </w:r>
      <w:r w:rsidRPr="00004424">
        <w:rPr>
          <w:sz w:val="28"/>
          <w:szCs w:val="28"/>
        </w:rPr>
        <w:t>]. Вчена вважає, що виховувати почуття любові до Батьківщини необхідно на яскравих фактах, доступних дітям, а не на абстрактних поняттях</w:t>
      </w:r>
      <w:r>
        <w:rPr>
          <w:sz w:val="28"/>
          <w:szCs w:val="28"/>
        </w:rPr>
        <w:t>, уявленнях і знаннях</w:t>
      </w:r>
      <w:r w:rsidRPr="00004424">
        <w:rPr>
          <w:sz w:val="28"/>
          <w:szCs w:val="28"/>
        </w:rPr>
        <w:t>, тому виокремлює спостереження, художні образи дитячих книжок, картин, пісень, і живе, конкретне образне слово [</w:t>
      </w:r>
      <w:r w:rsidR="005B1C2A">
        <w:rPr>
          <w:sz w:val="28"/>
          <w:szCs w:val="28"/>
        </w:rPr>
        <w:t>41, с. </w:t>
      </w:r>
      <w:r w:rsidRPr="00004424">
        <w:rPr>
          <w:sz w:val="28"/>
          <w:szCs w:val="28"/>
        </w:rPr>
        <w:t xml:space="preserve">13]. </w:t>
      </w:r>
    </w:p>
    <w:p w14:paraId="34F05365" w14:textId="5D9A32DF" w:rsidR="00B9519A" w:rsidRPr="00575378" w:rsidRDefault="00B9519A" w:rsidP="00575378">
      <w:pPr>
        <w:pStyle w:val="af4"/>
        <w:widowControl w:val="0"/>
        <w:spacing w:line="360" w:lineRule="auto"/>
        <w:ind w:left="0" w:firstLine="709"/>
        <w:jc w:val="both"/>
        <w:rPr>
          <w:sz w:val="28"/>
          <w:szCs w:val="28"/>
        </w:rPr>
      </w:pPr>
      <w:r w:rsidRPr="00575378">
        <w:rPr>
          <w:sz w:val="28"/>
          <w:szCs w:val="28"/>
        </w:rPr>
        <w:t xml:space="preserve">Про усвідомлення дитиною свого українства </w:t>
      </w:r>
      <w:r w:rsidR="00575378" w:rsidRPr="00575378">
        <w:rPr>
          <w:sz w:val="28"/>
          <w:szCs w:val="28"/>
        </w:rPr>
        <w:t>в дошкільному віці як першооснови ф</w:t>
      </w:r>
      <w:r w:rsidRPr="00575378">
        <w:rPr>
          <w:sz w:val="28"/>
          <w:szCs w:val="28"/>
        </w:rPr>
        <w:t xml:space="preserve">ормування національної свідомості </w:t>
      </w:r>
      <w:r w:rsidR="00575378" w:rsidRPr="00575378">
        <w:rPr>
          <w:sz w:val="28"/>
          <w:szCs w:val="28"/>
        </w:rPr>
        <w:t xml:space="preserve">зазначають автори програми «Україна – моя Батьківщина» і  вважають за необхідне закласти фундамент знань патріотичних почуттів через пізнання національних та загальнолюдських цінностей, через опанування державної мови </w:t>
      </w:r>
      <w:r w:rsidRPr="00575378">
        <w:rPr>
          <w:sz w:val="28"/>
          <w:szCs w:val="28"/>
        </w:rPr>
        <w:t>[</w:t>
      </w:r>
      <w:r w:rsidR="005B1C2A">
        <w:rPr>
          <w:sz w:val="28"/>
          <w:szCs w:val="28"/>
        </w:rPr>
        <w:t>76</w:t>
      </w:r>
      <w:r w:rsidR="00575378" w:rsidRPr="00575378">
        <w:rPr>
          <w:sz w:val="28"/>
          <w:szCs w:val="28"/>
        </w:rPr>
        <w:t>, с. </w:t>
      </w:r>
      <w:r w:rsidRPr="00575378">
        <w:rPr>
          <w:sz w:val="28"/>
          <w:szCs w:val="28"/>
        </w:rPr>
        <w:t>14</w:t>
      </w:r>
      <w:r w:rsidR="00575378" w:rsidRPr="00575378">
        <w:rPr>
          <w:sz w:val="28"/>
          <w:szCs w:val="28"/>
        </w:rPr>
        <w:t>-15</w:t>
      </w:r>
      <w:r w:rsidRPr="00575378">
        <w:rPr>
          <w:sz w:val="28"/>
          <w:szCs w:val="28"/>
        </w:rPr>
        <w:t xml:space="preserve">]. </w:t>
      </w:r>
    </w:p>
    <w:p w14:paraId="0F6237B4" w14:textId="3AEA593A" w:rsidR="00A27E8D" w:rsidRPr="00B9519A" w:rsidRDefault="00B9519A" w:rsidP="00A27E8D">
      <w:pPr>
        <w:pStyle w:val="af4"/>
        <w:widowControl w:val="0"/>
        <w:spacing w:line="360" w:lineRule="auto"/>
        <w:ind w:left="0" w:firstLine="709"/>
        <w:jc w:val="both"/>
        <w:rPr>
          <w:sz w:val="28"/>
          <w:szCs w:val="28"/>
        </w:rPr>
      </w:pPr>
      <w:r w:rsidRPr="00B9519A">
        <w:rPr>
          <w:sz w:val="28"/>
          <w:szCs w:val="28"/>
        </w:rPr>
        <w:t>І. </w:t>
      </w:r>
      <w:proofErr w:type="spellStart"/>
      <w:r w:rsidRPr="00B9519A">
        <w:rPr>
          <w:sz w:val="28"/>
          <w:szCs w:val="28"/>
        </w:rPr>
        <w:t>Газіна</w:t>
      </w:r>
      <w:proofErr w:type="spellEnd"/>
      <w:r w:rsidRPr="00B9519A">
        <w:rPr>
          <w:sz w:val="28"/>
          <w:szCs w:val="28"/>
        </w:rPr>
        <w:t xml:space="preserve"> вказує на вплив </w:t>
      </w:r>
      <w:r w:rsidR="00004424" w:rsidRPr="00B9519A">
        <w:rPr>
          <w:sz w:val="28"/>
          <w:szCs w:val="28"/>
        </w:rPr>
        <w:t xml:space="preserve">комплексу знань патріотичного змісту </w:t>
      </w:r>
      <w:r w:rsidRPr="00B9519A">
        <w:rPr>
          <w:sz w:val="28"/>
          <w:szCs w:val="28"/>
        </w:rPr>
        <w:t xml:space="preserve">на формування </w:t>
      </w:r>
      <w:r w:rsidR="00A27E8D" w:rsidRPr="00B9519A">
        <w:rPr>
          <w:sz w:val="28"/>
          <w:szCs w:val="28"/>
        </w:rPr>
        <w:t>особистісн</w:t>
      </w:r>
      <w:r w:rsidRPr="00B9519A">
        <w:rPr>
          <w:sz w:val="28"/>
          <w:szCs w:val="28"/>
        </w:rPr>
        <w:t>их</w:t>
      </w:r>
      <w:r w:rsidR="00A27E8D" w:rsidRPr="00B9519A">
        <w:rPr>
          <w:sz w:val="28"/>
          <w:szCs w:val="28"/>
        </w:rPr>
        <w:t xml:space="preserve"> якост</w:t>
      </w:r>
      <w:r w:rsidRPr="00B9519A">
        <w:rPr>
          <w:sz w:val="28"/>
          <w:szCs w:val="28"/>
        </w:rPr>
        <w:t>ей та рис характеру</w:t>
      </w:r>
      <w:r w:rsidR="00A27E8D" w:rsidRPr="00B9519A">
        <w:rPr>
          <w:sz w:val="28"/>
          <w:szCs w:val="28"/>
        </w:rPr>
        <w:t>: патріотичн</w:t>
      </w:r>
      <w:r w:rsidRPr="00B9519A">
        <w:rPr>
          <w:sz w:val="28"/>
          <w:szCs w:val="28"/>
        </w:rPr>
        <w:t>ої</w:t>
      </w:r>
      <w:r w:rsidR="00A27E8D" w:rsidRPr="00B9519A">
        <w:rPr>
          <w:sz w:val="28"/>
          <w:szCs w:val="28"/>
        </w:rPr>
        <w:t xml:space="preserve"> свідом</w:t>
      </w:r>
      <w:r w:rsidRPr="00B9519A">
        <w:rPr>
          <w:sz w:val="28"/>
          <w:szCs w:val="28"/>
        </w:rPr>
        <w:t>ості</w:t>
      </w:r>
      <w:r w:rsidR="00A27E8D" w:rsidRPr="00B9519A">
        <w:rPr>
          <w:sz w:val="28"/>
          <w:szCs w:val="28"/>
        </w:rPr>
        <w:t>, громадськ</w:t>
      </w:r>
      <w:r w:rsidRPr="00B9519A">
        <w:rPr>
          <w:sz w:val="28"/>
          <w:szCs w:val="28"/>
        </w:rPr>
        <w:t>ої</w:t>
      </w:r>
      <w:r w:rsidR="00A27E8D" w:rsidRPr="00B9519A">
        <w:rPr>
          <w:sz w:val="28"/>
          <w:szCs w:val="28"/>
        </w:rPr>
        <w:t xml:space="preserve"> відповідальн</w:t>
      </w:r>
      <w:r w:rsidRPr="00B9519A">
        <w:rPr>
          <w:sz w:val="28"/>
          <w:szCs w:val="28"/>
        </w:rPr>
        <w:t>ості</w:t>
      </w:r>
      <w:r w:rsidR="00A27E8D" w:rsidRPr="00B9519A">
        <w:rPr>
          <w:sz w:val="28"/>
          <w:szCs w:val="28"/>
        </w:rPr>
        <w:t>, ініціативн</w:t>
      </w:r>
      <w:r w:rsidRPr="00B9519A">
        <w:rPr>
          <w:sz w:val="28"/>
          <w:szCs w:val="28"/>
        </w:rPr>
        <w:t>ості</w:t>
      </w:r>
      <w:r w:rsidR="00A27E8D" w:rsidRPr="00B9519A">
        <w:rPr>
          <w:sz w:val="28"/>
          <w:szCs w:val="28"/>
        </w:rPr>
        <w:t xml:space="preserve"> та активн</w:t>
      </w:r>
      <w:r w:rsidRPr="00B9519A">
        <w:rPr>
          <w:sz w:val="28"/>
          <w:szCs w:val="28"/>
        </w:rPr>
        <w:t>ості</w:t>
      </w:r>
      <w:r w:rsidR="00A27E8D" w:rsidRPr="00B9519A">
        <w:rPr>
          <w:sz w:val="28"/>
          <w:szCs w:val="28"/>
        </w:rPr>
        <w:t>; поваг</w:t>
      </w:r>
      <w:r w:rsidRPr="00B9519A">
        <w:rPr>
          <w:sz w:val="28"/>
          <w:szCs w:val="28"/>
        </w:rPr>
        <w:t>и</w:t>
      </w:r>
      <w:r w:rsidR="00A27E8D" w:rsidRPr="00B9519A">
        <w:rPr>
          <w:sz w:val="28"/>
          <w:szCs w:val="28"/>
        </w:rPr>
        <w:t xml:space="preserve"> до законів </w:t>
      </w:r>
      <w:r w:rsidR="00A27E8D" w:rsidRPr="00B9519A">
        <w:rPr>
          <w:sz w:val="28"/>
          <w:szCs w:val="28"/>
        </w:rPr>
        <w:lastRenderedPageBreak/>
        <w:t>Української держави, потреб</w:t>
      </w:r>
      <w:r w:rsidRPr="00B9519A">
        <w:rPr>
          <w:sz w:val="28"/>
          <w:szCs w:val="28"/>
        </w:rPr>
        <w:t>и щодо їх дотримання</w:t>
      </w:r>
      <w:r w:rsidR="00A27E8D" w:rsidRPr="00B9519A">
        <w:rPr>
          <w:sz w:val="28"/>
          <w:szCs w:val="28"/>
        </w:rPr>
        <w:t xml:space="preserve">; </w:t>
      </w:r>
      <w:r w:rsidRPr="00B9519A">
        <w:rPr>
          <w:sz w:val="28"/>
          <w:szCs w:val="28"/>
        </w:rPr>
        <w:t>знання державної мови</w:t>
      </w:r>
      <w:r w:rsidR="00A27E8D" w:rsidRPr="00B9519A">
        <w:rPr>
          <w:sz w:val="28"/>
          <w:szCs w:val="28"/>
        </w:rPr>
        <w:t>; повагу до батьків і свого родоводу, до традицій та історії р</w:t>
      </w:r>
      <w:r w:rsidRPr="00B9519A">
        <w:rPr>
          <w:sz w:val="28"/>
          <w:szCs w:val="28"/>
        </w:rPr>
        <w:t>ідного народу</w:t>
      </w:r>
      <w:r w:rsidR="00A27E8D" w:rsidRPr="00B9519A">
        <w:rPr>
          <w:sz w:val="28"/>
          <w:szCs w:val="28"/>
        </w:rPr>
        <w:t>; дисциплінованість, працьовитість, творчість, турботу про екологію та природу; фізичну досконалість, високо естетичну культуру; гуманність, шанобливе ставлення до культури, вірувань, традицій та звичаїв народів, які населяють Україну, високу культуру міжнаціонального спілкування [</w:t>
      </w:r>
      <w:r w:rsidR="005B1C2A">
        <w:rPr>
          <w:sz w:val="28"/>
          <w:szCs w:val="28"/>
        </w:rPr>
        <w:t>20, с. </w:t>
      </w:r>
      <w:r w:rsidR="00A27E8D" w:rsidRPr="00B9519A">
        <w:rPr>
          <w:sz w:val="28"/>
          <w:szCs w:val="28"/>
        </w:rPr>
        <w:t xml:space="preserve">51]. </w:t>
      </w:r>
    </w:p>
    <w:p w14:paraId="0467C412" w14:textId="7D7CC6F0" w:rsidR="004F4912" w:rsidRDefault="004B7E86" w:rsidP="004F4912">
      <w:pPr>
        <w:pStyle w:val="af4"/>
        <w:widowControl w:val="0"/>
        <w:spacing w:line="360" w:lineRule="auto"/>
        <w:ind w:left="0" w:firstLine="709"/>
        <w:jc w:val="both"/>
        <w:rPr>
          <w:sz w:val="28"/>
          <w:szCs w:val="28"/>
        </w:rPr>
      </w:pPr>
      <w:r>
        <w:rPr>
          <w:sz w:val="28"/>
          <w:szCs w:val="28"/>
        </w:rPr>
        <w:t>На значення</w:t>
      </w:r>
      <w:r w:rsidRPr="004B7E86">
        <w:rPr>
          <w:sz w:val="28"/>
          <w:szCs w:val="28"/>
        </w:rPr>
        <w:t xml:space="preserve"> родинн</w:t>
      </w:r>
      <w:r>
        <w:rPr>
          <w:sz w:val="28"/>
          <w:szCs w:val="28"/>
        </w:rPr>
        <w:t>их</w:t>
      </w:r>
      <w:r w:rsidRPr="004B7E86">
        <w:rPr>
          <w:sz w:val="28"/>
          <w:szCs w:val="28"/>
        </w:rPr>
        <w:t xml:space="preserve"> стосунк</w:t>
      </w:r>
      <w:r>
        <w:rPr>
          <w:sz w:val="28"/>
          <w:szCs w:val="28"/>
        </w:rPr>
        <w:t>ів</w:t>
      </w:r>
      <w:r w:rsidRPr="004B7E86">
        <w:rPr>
          <w:sz w:val="28"/>
          <w:szCs w:val="28"/>
        </w:rPr>
        <w:t xml:space="preserve"> в </w:t>
      </w:r>
      <w:r>
        <w:rPr>
          <w:sz w:val="28"/>
          <w:szCs w:val="28"/>
        </w:rPr>
        <w:t>дошкільному віці</w:t>
      </w:r>
      <w:r w:rsidRPr="004B7E86">
        <w:rPr>
          <w:sz w:val="28"/>
          <w:szCs w:val="28"/>
        </w:rPr>
        <w:t xml:space="preserve"> дитини </w:t>
      </w:r>
      <w:r>
        <w:rPr>
          <w:sz w:val="28"/>
          <w:szCs w:val="28"/>
        </w:rPr>
        <w:t xml:space="preserve">на </w:t>
      </w:r>
      <w:r w:rsidRPr="004B7E86">
        <w:rPr>
          <w:sz w:val="28"/>
          <w:szCs w:val="28"/>
        </w:rPr>
        <w:t>формуванн</w:t>
      </w:r>
      <w:r>
        <w:rPr>
          <w:sz w:val="28"/>
          <w:szCs w:val="28"/>
        </w:rPr>
        <w:t>я</w:t>
      </w:r>
      <w:r w:rsidRPr="004B7E86">
        <w:rPr>
          <w:sz w:val="28"/>
          <w:szCs w:val="28"/>
        </w:rPr>
        <w:t xml:space="preserve"> моральних цінностей</w:t>
      </w:r>
      <w:r>
        <w:rPr>
          <w:sz w:val="28"/>
          <w:szCs w:val="28"/>
        </w:rPr>
        <w:t xml:space="preserve"> вказує Л. Шульга і вважає їх </w:t>
      </w:r>
      <w:proofErr w:type="spellStart"/>
      <w:r w:rsidRPr="004B7E86">
        <w:rPr>
          <w:sz w:val="28"/>
          <w:szCs w:val="28"/>
        </w:rPr>
        <w:t>начатками</w:t>
      </w:r>
      <w:proofErr w:type="spellEnd"/>
      <w:r w:rsidRPr="004B7E86">
        <w:rPr>
          <w:sz w:val="28"/>
          <w:szCs w:val="28"/>
        </w:rPr>
        <w:t xml:space="preserve"> патріотичного виховання</w:t>
      </w:r>
      <w:r>
        <w:rPr>
          <w:sz w:val="28"/>
          <w:szCs w:val="28"/>
        </w:rPr>
        <w:t>, які</w:t>
      </w:r>
      <w:r w:rsidRPr="004B7E86">
        <w:rPr>
          <w:sz w:val="28"/>
          <w:szCs w:val="28"/>
        </w:rPr>
        <w:t xml:space="preserve"> складають первісний базис у формуванні любові до своєї родини, роду, Батьківщини, світу і життя</w:t>
      </w:r>
      <w:r>
        <w:rPr>
          <w:sz w:val="28"/>
          <w:szCs w:val="28"/>
        </w:rPr>
        <w:t xml:space="preserve"> загалом</w:t>
      </w:r>
      <w:r w:rsidRPr="004B7E86">
        <w:rPr>
          <w:sz w:val="28"/>
          <w:szCs w:val="28"/>
        </w:rPr>
        <w:t xml:space="preserve">. </w:t>
      </w:r>
      <w:r w:rsidR="00EB0B73">
        <w:rPr>
          <w:sz w:val="28"/>
          <w:szCs w:val="28"/>
        </w:rPr>
        <w:t>Сформоване в дитинстві п</w:t>
      </w:r>
      <w:r w:rsidRPr="004B7E86">
        <w:rPr>
          <w:sz w:val="28"/>
          <w:szCs w:val="28"/>
        </w:rPr>
        <w:t>очуття любові</w:t>
      </w:r>
      <w:r w:rsidR="00EB0B73">
        <w:rPr>
          <w:sz w:val="28"/>
          <w:szCs w:val="28"/>
        </w:rPr>
        <w:t xml:space="preserve"> </w:t>
      </w:r>
      <w:r w:rsidR="00EB0B73" w:rsidRPr="004B7E86">
        <w:rPr>
          <w:sz w:val="28"/>
          <w:szCs w:val="28"/>
        </w:rPr>
        <w:t>до найближчого оточення</w:t>
      </w:r>
      <w:r w:rsidR="00EB0B73">
        <w:rPr>
          <w:sz w:val="28"/>
          <w:szCs w:val="28"/>
        </w:rPr>
        <w:t xml:space="preserve"> </w:t>
      </w:r>
      <w:r w:rsidRPr="004B7E86">
        <w:rPr>
          <w:sz w:val="28"/>
          <w:szCs w:val="28"/>
        </w:rPr>
        <w:t>зростає</w:t>
      </w:r>
      <w:r w:rsidR="00EB0B73">
        <w:rPr>
          <w:sz w:val="28"/>
          <w:szCs w:val="28"/>
        </w:rPr>
        <w:t xml:space="preserve"> разом із дитиною</w:t>
      </w:r>
      <w:r w:rsidRPr="004B7E86">
        <w:rPr>
          <w:sz w:val="28"/>
          <w:szCs w:val="28"/>
        </w:rPr>
        <w:t>, збільшуючи свій духовний потенціал любов</w:t>
      </w:r>
      <w:r w:rsidR="000A6E2A">
        <w:rPr>
          <w:sz w:val="28"/>
          <w:szCs w:val="28"/>
        </w:rPr>
        <w:t>’</w:t>
      </w:r>
      <w:r w:rsidRPr="004B7E86">
        <w:rPr>
          <w:sz w:val="28"/>
          <w:szCs w:val="28"/>
        </w:rPr>
        <w:t>ю до рідного селища і міста, краю, країни, історії, тр</w:t>
      </w:r>
      <w:r w:rsidR="00EB0B73">
        <w:rPr>
          <w:sz w:val="28"/>
          <w:szCs w:val="28"/>
        </w:rPr>
        <w:t xml:space="preserve">адицій і культури свого народу </w:t>
      </w:r>
      <w:r w:rsidR="00EB0B73" w:rsidRPr="00EB0B73">
        <w:rPr>
          <w:sz w:val="28"/>
          <w:szCs w:val="28"/>
        </w:rPr>
        <w:t>[</w:t>
      </w:r>
      <w:r w:rsidR="005B1C2A">
        <w:rPr>
          <w:sz w:val="28"/>
          <w:szCs w:val="28"/>
        </w:rPr>
        <w:t>90</w:t>
      </w:r>
      <w:r w:rsidR="00EB0B73" w:rsidRPr="00EB0B73">
        <w:rPr>
          <w:sz w:val="28"/>
          <w:szCs w:val="28"/>
        </w:rPr>
        <w:t>].</w:t>
      </w:r>
    </w:p>
    <w:p w14:paraId="685AFF4D" w14:textId="1E9E2BB2" w:rsidR="001A27B1" w:rsidRPr="001A27B1" w:rsidRDefault="001A27B1" w:rsidP="001A27B1">
      <w:pPr>
        <w:pStyle w:val="af4"/>
        <w:widowControl w:val="0"/>
        <w:spacing w:line="360" w:lineRule="auto"/>
        <w:ind w:left="0" w:firstLine="709"/>
        <w:jc w:val="both"/>
        <w:rPr>
          <w:sz w:val="28"/>
          <w:szCs w:val="28"/>
          <w:highlight w:val="yellow"/>
        </w:rPr>
      </w:pPr>
      <w:r w:rsidRPr="0068049B">
        <w:rPr>
          <w:sz w:val="28"/>
          <w:szCs w:val="28"/>
        </w:rPr>
        <w:t>Отже, дослідники психолого-педагогічної науки у патріотичному вихованні вказують на важливість формування системи знань про найближче оточення: родовід, життєдіяльність сім</w:t>
      </w:r>
      <w:r w:rsidR="000A6E2A">
        <w:rPr>
          <w:sz w:val="28"/>
          <w:szCs w:val="28"/>
        </w:rPr>
        <w:t>’</w:t>
      </w:r>
      <w:r w:rsidRPr="0068049B">
        <w:rPr>
          <w:sz w:val="28"/>
          <w:szCs w:val="28"/>
        </w:rPr>
        <w:t>ї, облаштування помешкання, звичаї і традиції місцевості, де проживає дитина, а</w:t>
      </w:r>
      <w:r w:rsidR="00F771AD">
        <w:rPr>
          <w:sz w:val="28"/>
          <w:szCs w:val="28"/>
        </w:rPr>
        <w:t>ле провідною вважають</w:t>
      </w:r>
      <w:r w:rsidRPr="0068049B">
        <w:rPr>
          <w:sz w:val="28"/>
          <w:szCs w:val="28"/>
        </w:rPr>
        <w:t xml:space="preserve"> </w:t>
      </w:r>
      <w:proofErr w:type="spellStart"/>
      <w:r>
        <w:rPr>
          <w:sz w:val="28"/>
          <w:szCs w:val="28"/>
        </w:rPr>
        <w:t>емоційно</w:t>
      </w:r>
      <w:proofErr w:type="spellEnd"/>
      <w:r>
        <w:rPr>
          <w:sz w:val="28"/>
          <w:szCs w:val="28"/>
        </w:rPr>
        <w:t xml:space="preserve">-чуттєву основу та </w:t>
      </w:r>
      <w:r w:rsidRPr="0068049B">
        <w:rPr>
          <w:sz w:val="28"/>
          <w:szCs w:val="28"/>
        </w:rPr>
        <w:t>посильну участь дитини в житті</w:t>
      </w:r>
      <w:r>
        <w:rPr>
          <w:sz w:val="28"/>
          <w:szCs w:val="28"/>
        </w:rPr>
        <w:t xml:space="preserve"> найближчого оточення</w:t>
      </w:r>
      <w:r w:rsidRPr="0068049B">
        <w:rPr>
          <w:sz w:val="28"/>
          <w:szCs w:val="28"/>
        </w:rPr>
        <w:t>.</w:t>
      </w:r>
    </w:p>
    <w:p w14:paraId="7F72D8A6" w14:textId="7F9578CB" w:rsidR="004F4912" w:rsidRDefault="001A27B1" w:rsidP="004F4912">
      <w:pPr>
        <w:pStyle w:val="af4"/>
        <w:widowControl w:val="0"/>
        <w:spacing w:line="360" w:lineRule="auto"/>
        <w:ind w:left="0" w:firstLine="709"/>
        <w:jc w:val="both"/>
        <w:rPr>
          <w:sz w:val="28"/>
          <w:szCs w:val="28"/>
        </w:rPr>
      </w:pPr>
      <w:r>
        <w:rPr>
          <w:sz w:val="28"/>
          <w:szCs w:val="28"/>
        </w:rPr>
        <w:t>Розглядаючи патріотизм як</w:t>
      </w:r>
      <w:r w:rsidR="004F4912">
        <w:rPr>
          <w:sz w:val="28"/>
          <w:szCs w:val="28"/>
        </w:rPr>
        <w:t xml:space="preserve"> </w:t>
      </w:r>
      <w:r w:rsidR="004F4912" w:rsidRPr="004F4912">
        <w:rPr>
          <w:sz w:val="28"/>
          <w:szCs w:val="28"/>
        </w:rPr>
        <w:t>моральн</w:t>
      </w:r>
      <w:r>
        <w:rPr>
          <w:sz w:val="28"/>
          <w:szCs w:val="28"/>
        </w:rPr>
        <w:t>у</w:t>
      </w:r>
      <w:r w:rsidR="004F4912" w:rsidRPr="004F4912">
        <w:rPr>
          <w:sz w:val="28"/>
          <w:szCs w:val="28"/>
        </w:rPr>
        <w:t xml:space="preserve"> як</w:t>
      </w:r>
      <w:r>
        <w:rPr>
          <w:sz w:val="28"/>
          <w:szCs w:val="28"/>
        </w:rPr>
        <w:t xml:space="preserve">ість </w:t>
      </w:r>
      <w:r w:rsidR="004F4912" w:rsidRPr="004F4912">
        <w:rPr>
          <w:sz w:val="28"/>
          <w:szCs w:val="28"/>
        </w:rPr>
        <w:t>особистості</w:t>
      </w:r>
      <w:r w:rsidR="004F4912">
        <w:rPr>
          <w:sz w:val="28"/>
          <w:szCs w:val="28"/>
        </w:rPr>
        <w:t xml:space="preserve">, що </w:t>
      </w:r>
      <w:r w:rsidR="00A27E8D">
        <w:rPr>
          <w:sz w:val="28"/>
          <w:szCs w:val="28"/>
        </w:rPr>
        <w:t>поєднує в собі знання, почуття і включення в діяльність</w:t>
      </w:r>
      <w:r w:rsidR="004F4912">
        <w:rPr>
          <w:sz w:val="28"/>
          <w:szCs w:val="28"/>
        </w:rPr>
        <w:t xml:space="preserve"> </w:t>
      </w:r>
      <w:r w:rsidR="00A27E8D">
        <w:rPr>
          <w:sz w:val="28"/>
          <w:szCs w:val="28"/>
        </w:rPr>
        <w:t>у</w:t>
      </w:r>
      <w:r w:rsidR="004F4912">
        <w:rPr>
          <w:sz w:val="28"/>
          <w:szCs w:val="28"/>
        </w:rPr>
        <w:t xml:space="preserve"> дошкільному дитинстві, Л. </w:t>
      </w:r>
      <w:proofErr w:type="spellStart"/>
      <w:r w:rsidR="004F4912" w:rsidRPr="004F4912">
        <w:rPr>
          <w:sz w:val="28"/>
          <w:szCs w:val="28"/>
        </w:rPr>
        <w:t>Загоруйко</w:t>
      </w:r>
      <w:proofErr w:type="spellEnd"/>
      <w:r w:rsidR="004F4912" w:rsidRPr="004F4912">
        <w:rPr>
          <w:sz w:val="28"/>
          <w:szCs w:val="28"/>
        </w:rPr>
        <w:t>, Н.</w:t>
      </w:r>
      <w:r w:rsidR="004F4912">
        <w:rPr>
          <w:sz w:val="28"/>
          <w:szCs w:val="28"/>
        </w:rPr>
        <w:t> </w:t>
      </w:r>
      <w:proofErr w:type="spellStart"/>
      <w:r w:rsidR="004F4912">
        <w:rPr>
          <w:sz w:val="28"/>
          <w:szCs w:val="28"/>
        </w:rPr>
        <w:t>Тарновецька</w:t>
      </w:r>
      <w:proofErr w:type="spellEnd"/>
      <w:r w:rsidR="004F4912">
        <w:rPr>
          <w:sz w:val="28"/>
          <w:szCs w:val="28"/>
        </w:rPr>
        <w:t>, М. </w:t>
      </w:r>
      <w:proofErr w:type="spellStart"/>
      <w:r w:rsidR="004F4912" w:rsidRPr="004F4912">
        <w:rPr>
          <w:sz w:val="28"/>
          <w:szCs w:val="28"/>
        </w:rPr>
        <w:t>Чепіль</w:t>
      </w:r>
      <w:proofErr w:type="spellEnd"/>
      <w:r w:rsidR="004F4912">
        <w:rPr>
          <w:sz w:val="28"/>
          <w:szCs w:val="28"/>
        </w:rPr>
        <w:t xml:space="preserve"> </w:t>
      </w:r>
      <w:r w:rsidR="00A27E8D">
        <w:rPr>
          <w:sz w:val="28"/>
          <w:szCs w:val="28"/>
        </w:rPr>
        <w:t>розглядають</w:t>
      </w:r>
      <w:r w:rsidR="004F4912">
        <w:rPr>
          <w:sz w:val="28"/>
          <w:szCs w:val="28"/>
        </w:rPr>
        <w:t xml:space="preserve"> в його структурі </w:t>
      </w:r>
      <w:r w:rsidR="004F4912" w:rsidRPr="00E22B87">
        <w:rPr>
          <w:sz w:val="28"/>
          <w:szCs w:val="28"/>
        </w:rPr>
        <w:t>змістовий</w:t>
      </w:r>
      <w:r w:rsidR="004F4912">
        <w:rPr>
          <w:sz w:val="28"/>
          <w:szCs w:val="28"/>
        </w:rPr>
        <w:t xml:space="preserve">, </w:t>
      </w:r>
      <w:proofErr w:type="spellStart"/>
      <w:r w:rsidR="004F4912" w:rsidRPr="00E22B87">
        <w:rPr>
          <w:sz w:val="28"/>
          <w:szCs w:val="28"/>
        </w:rPr>
        <w:t>емоційно</w:t>
      </w:r>
      <w:proofErr w:type="spellEnd"/>
      <w:r w:rsidR="004F4912" w:rsidRPr="00E22B87">
        <w:rPr>
          <w:sz w:val="28"/>
          <w:szCs w:val="28"/>
        </w:rPr>
        <w:t>-спонукальний</w:t>
      </w:r>
      <w:r w:rsidR="004F4912">
        <w:rPr>
          <w:sz w:val="28"/>
          <w:szCs w:val="28"/>
        </w:rPr>
        <w:t xml:space="preserve"> і </w:t>
      </w:r>
      <w:r w:rsidR="004F4912" w:rsidRPr="00E22B87">
        <w:rPr>
          <w:sz w:val="28"/>
          <w:szCs w:val="28"/>
        </w:rPr>
        <w:t>діяльнісний компоне</w:t>
      </w:r>
      <w:r w:rsidR="004F4912">
        <w:rPr>
          <w:sz w:val="28"/>
          <w:szCs w:val="28"/>
        </w:rPr>
        <w:t>нти</w:t>
      </w:r>
      <w:r w:rsidR="004F4912" w:rsidRPr="004F4912">
        <w:rPr>
          <w:sz w:val="28"/>
          <w:szCs w:val="28"/>
        </w:rPr>
        <w:t>:</w:t>
      </w:r>
    </w:p>
    <w:p w14:paraId="3A48D054" w14:textId="77777777" w:rsidR="004F4912" w:rsidRDefault="004F4912" w:rsidP="004F4912">
      <w:pPr>
        <w:pStyle w:val="af4"/>
        <w:widowControl w:val="0"/>
        <w:spacing w:line="360" w:lineRule="auto"/>
        <w:ind w:left="0" w:firstLine="709"/>
        <w:jc w:val="both"/>
        <w:rPr>
          <w:sz w:val="28"/>
          <w:szCs w:val="28"/>
        </w:rPr>
      </w:pPr>
      <w:r>
        <w:rPr>
          <w:sz w:val="28"/>
          <w:szCs w:val="28"/>
        </w:rPr>
        <w:t>- </w:t>
      </w:r>
      <w:r w:rsidRPr="004F4912">
        <w:rPr>
          <w:sz w:val="28"/>
          <w:szCs w:val="28"/>
        </w:rPr>
        <w:t>змістовий компонент – оволодіння дітьми обсягом уявлень і понять про довкілля: соціальний устрій суспільства, життя українського народу, історію країни, культуру, традиції народу, природи рідного краю, вироблення правильних поглядів на факти суспільного життя країни;</w:t>
      </w:r>
    </w:p>
    <w:p w14:paraId="4BE7FB51" w14:textId="77777777" w:rsidR="004F4912" w:rsidRDefault="004F4912" w:rsidP="004F4912">
      <w:pPr>
        <w:pStyle w:val="af4"/>
        <w:widowControl w:val="0"/>
        <w:spacing w:line="360" w:lineRule="auto"/>
        <w:ind w:left="0" w:firstLine="709"/>
        <w:jc w:val="both"/>
        <w:rPr>
          <w:sz w:val="28"/>
          <w:szCs w:val="28"/>
        </w:rPr>
      </w:pPr>
      <w:r>
        <w:rPr>
          <w:sz w:val="28"/>
          <w:szCs w:val="28"/>
        </w:rPr>
        <w:t>- </w:t>
      </w:r>
      <w:proofErr w:type="spellStart"/>
      <w:r w:rsidRPr="004F4912">
        <w:rPr>
          <w:sz w:val="28"/>
          <w:szCs w:val="28"/>
        </w:rPr>
        <w:t>емоційно</w:t>
      </w:r>
      <w:proofErr w:type="spellEnd"/>
      <w:r w:rsidRPr="004F4912">
        <w:rPr>
          <w:sz w:val="28"/>
          <w:szCs w:val="28"/>
        </w:rPr>
        <w:t xml:space="preserve">-спонукальний компонент – переживання особистістю позитивного емоційного ставлення до засвоюваних знань, довкілля (любові до рідного міста, краю, гордості за трудові та бойові успіхи народу, поваги до історичного минулого рідної країни, захоплення народною творчістю, любові до </w:t>
      </w:r>
      <w:r w:rsidRPr="004F4912">
        <w:rPr>
          <w:sz w:val="28"/>
          <w:szCs w:val="28"/>
        </w:rPr>
        <w:lastRenderedPageBreak/>
        <w:t>рідної мови, природи рідного краю), прояв інтересу до цих відомостей, потреби розширити свій кругозір, прагнення брати участь у спільно корисній праці;</w:t>
      </w:r>
    </w:p>
    <w:p w14:paraId="095BEDC4" w14:textId="177292EF" w:rsidR="004F4912" w:rsidRPr="004F4912" w:rsidRDefault="004F4912" w:rsidP="004F4912">
      <w:pPr>
        <w:pStyle w:val="af4"/>
        <w:widowControl w:val="0"/>
        <w:spacing w:line="360" w:lineRule="auto"/>
        <w:ind w:left="0" w:firstLine="709"/>
        <w:jc w:val="both"/>
        <w:rPr>
          <w:sz w:val="28"/>
          <w:szCs w:val="28"/>
        </w:rPr>
      </w:pPr>
      <w:r>
        <w:rPr>
          <w:sz w:val="28"/>
          <w:szCs w:val="28"/>
        </w:rPr>
        <w:t xml:space="preserve">-  діяльнісний </w:t>
      </w:r>
      <w:r w:rsidRPr="004F4912">
        <w:rPr>
          <w:sz w:val="28"/>
          <w:szCs w:val="28"/>
        </w:rPr>
        <w:t>компоне</w:t>
      </w:r>
      <w:r>
        <w:rPr>
          <w:sz w:val="28"/>
          <w:szCs w:val="28"/>
        </w:rPr>
        <w:t xml:space="preserve">нт – реалізація емоційних відчутих </w:t>
      </w:r>
      <w:r w:rsidRPr="004F4912">
        <w:rPr>
          <w:sz w:val="28"/>
          <w:szCs w:val="28"/>
        </w:rPr>
        <w:t>і усвідомлених знань у діяльності [</w:t>
      </w:r>
      <w:r w:rsidR="005B1C2A">
        <w:rPr>
          <w:sz w:val="28"/>
          <w:szCs w:val="28"/>
        </w:rPr>
        <w:t>87</w:t>
      </w:r>
      <w:r w:rsidRPr="004F4912">
        <w:rPr>
          <w:sz w:val="28"/>
          <w:szCs w:val="28"/>
        </w:rPr>
        <w:t>, с. 16-17].</w:t>
      </w:r>
    </w:p>
    <w:p w14:paraId="2B99718A" w14:textId="1BEC7333" w:rsidR="00CA72C3" w:rsidRPr="00CA72C3" w:rsidRDefault="00CA72C3" w:rsidP="00CA72C3">
      <w:pPr>
        <w:pStyle w:val="af4"/>
        <w:widowControl w:val="0"/>
        <w:spacing w:line="360" w:lineRule="auto"/>
        <w:ind w:left="0" w:firstLine="709"/>
        <w:jc w:val="both"/>
        <w:rPr>
          <w:sz w:val="28"/>
          <w:szCs w:val="28"/>
        </w:rPr>
      </w:pPr>
      <w:r w:rsidRPr="004F4912">
        <w:rPr>
          <w:sz w:val="28"/>
          <w:szCs w:val="28"/>
        </w:rPr>
        <w:t>Зміст патріотичного виховання</w:t>
      </w:r>
      <w:r>
        <w:rPr>
          <w:sz w:val="28"/>
          <w:szCs w:val="28"/>
        </w:rPr>
        <w:t xml:space="preserve"> </w:t>
      </w:r>
      <w:r w:rsidRPr="00CA72C3">
        <w:rPr>
          <w:sz w:val="28"/>
          <w:szCs w:val="28"/>
        </w:rPr>
        <w:t xml:space="preserve">дошкільника </w:t>
      </w:r>
      <w:r>
        <w:rPr>
          <w:sz w:val="28"/>
          <w:szCs w:val="28"/>
        </w:rPr>
        <w:t xml:space="preserve">визначено державним стандартом дошкільної освіти (БКДО) у складовій </w:t>
      </w:r>
      <w:r w:rsidRPr="00CA72C3">
        <w:rPr>
          <w:sz w:val="28"/>
          <w:szCs w:val="28"/>
        </w:rPr>
        <w:t>соціально-громадянської компетентності</w:t>
      </w:r>
      <w:r>
        <w:rPr>
          <w:sz w:val="28"/>
          <w:szCs w:val="28"/>
        </w:rPr>
        <w:t>,</w:t>
      </w:r>
      <w:r w:rsidRPr="00CA72C3">
        <w:rPr>
          <w:sz w:val="28"/>
          <w:szCs w:val="28"/>
        </w:rPr>
        <w:t xml:space="preserve"> як</w:t>
      </w:r>
      <w:r>
        <w:rPr>
          <w:sz w:val="28"/>
          <w:szCs w:val="28"/>
        </w:rPr>
        <w:t>а</w:t>
      </w:r>
      <w:r w:rsidRPr="00CA72C3">
        <w:rPr>
          <w:sz w:val="28"/>
          <w:szCs w:val="28"/>
        </w:rPr>
        <w:t xml:space="preserve"> </w:t>
      </w:r>
      <w:r>
        <w:rPr>
          <w:sz w:val="28"/>
          <w:szCs w:val="28"/>
        </w:rPr>
        <w:t xml:space="preserve">трактується як </w:t>
      </w:r>
      <w:r w:rsidRPr="00CA72C3">
        <w:rPr>
          <w:sz w:val="28"/>
          <w:szCs w:val="28"/>
        </w:rPr>
        <w:t>здатн</w:t>
      </w:r>
      <w:r>
        <w:rPr>
          <w:sz w:val="28"/>
          <w:szCs w:val="28"/>
        </w:rPr>
        <w:t>і</w:t>
      </w:r>
      <w:r w:rsidRPr="00CA72C3">
        <w:rPr>
          <w:sz w:val="28"/>
          <w:szCs w:val="28"/>
        </w:rPr>
        <w:t>ст</w:t>
      </w:r>
      <w:r>
        <w:rPr>
          <w:sz w:val="28"/>
          <w:szCs w:val="28"/>
        </w:rPr>
        <w:t>ь</w:t>
      </w:r>
      <w:r w:rsidRPr="00CA72C3">
        <w:rPr>
          <w:sz w:val="28"/>
          <w:szCs w:val="28"/>
        </w:rPr>
        <w:t xml:space="preserve"> до «прояву особистісних якостей, соціальних почуттів, любові до Батьківщини; готовності до посильної участі в соціальних подіях, що відбуваються у дитячих осередках, громаді, суспільстві та спрямовані на покращення спільного життя» [</w:t>
      </w:r>
      <w:r w:rsidR="005B1C2A">
        <w:rPr>
          <w:sz w:val="28"/>
          <w:szCs w:val="28"/>
        </w:rPr>
        <w:t>3</w:t>
      </w:r>
      <w:r w:rsidRPr="00CA72C3">
        <w:rPr>
          <w:sz w:val="28"/>
          <w:szCs w:val="28"/>
        </w:rPr>
        <w:t>, с.</w:t>
      </w:r>
      <w:r>
        <w:rPr>
          <w:sz w:val="28"/>
          <w:szCs w:val="28"/>
        </w:rPr>
        <w:t> </w:t>
      </w:r>
      <w:r w:rsidRPr="00CA72C3">
        <w:rPr>
          <w:sz w:val="28"/>
          <w:szCs w:val="28"/>
        </w:rPr>
        <w:t>16].</w:t>
      </w:r>
    </w:p>
    <w:p w14:paraId="4CC895BC" w14:textId="39FE46AB" w:rsidR="00CA72C3" w:rsidRDefault="00CA72C3" w:rsidP="00CA72C3">
      <w:pPr>
        <w:pStyle w:val="af4"/>
        <w:widowControl w:val="0"/>
        <w:spacing w:line="360" w:lineRule="auto"/>
        <w:ind w:left="0" w:firstLine="709"/>
        <w:jc w:val="both"/>
        <w:rPr>
          <w:sz w:val="28"/>
          <w:szCs w:val="28"/>
        </w:rPr>
      </w:pPr>
      <w:r w:rsidRPr="00CA72C3">
        <w:rPr>
          <w:sz w:val="28"/>
          <w:szCs w:val="28"/>
        </w:rPr>
        <w:t>Освітній напрям інваріантного складника БКДО «Дитина в соціумі» містить перелік основних ознак сформованості соціально-громадянської компетентності, які в результаті здобуття дошкільної освіти сприятимуть «ціннісному ставленню до себе, своїх прав та прав інших, наявності уявлень про правила і способи міжособистісної взаємодії між членами сім</w:t>
      </w:r>
      <w:r w:rsidR="000A6E2A">
        <w:rPr>
          <w:sz w:val="28"/>
          <w:szCs w:val="28"/>
        </w:rPr>
        <w:t>’</w:t>
      </w:r>
      <w:r w:rsidRPr="00CA72C3">
        <w:rPr>
          <w:sz w:val="28"/>
          <w:szCs w:val="28"/>
        </w:rPr>
        <w:t xml:space="preserve">ї, родини, іншими людьми та вмінню дотримуватись цих правил у соціально-громадянському просторі, а також ціннісному ставленню та повазі до культурних надбань українського народу, представників різних національностей і культур» та забезпечать дитині у подальшому житті підготовку до активної громадянської позиції, конструктивної і ефективної взаємодії на демократичних засадах в родинному колі, школі, на роботі, </w:t>
      </w:r>
      <w:proofErr w:type="spellStart"/>
      <w:r w:rsidRPr="00CA72C3">
        <w:rPr>
          <w:sz w:val="28"/>
          <w:szCs w:val="28"/>
        </w:rPr>
        <w:t>поціновування</w:t>
      </w:r>
      <w:proofErr w:type="spellEnd"/>
      <w:r w:rsidRPr="00CA72C3">
        <w:rPr>
          <w:sz w:val="28"/>
          <w:szCs w:val="28"/>
        </w:rPr>
        <w:t xml:space="preserve"> соціокультурного різноманіття на основі поваги до прав і свобод людини [</w:t>
      </w:r>
      <w:r w:rsidR="005B1C2A">
        <w:rPr>
          <w:sz w:val="28"/>
          <w:szCs w:val="28"/>
        </w:rPr>
        <w:t>3</w:t>
      </w:r>
      <w:r w:rsidR="00700B7E" w:rsidRPr="00CA72C3">
        <w:rPr>
          <w:sz w:val="28"/>
          <w:szCs w:val="28"/>
        </w:rPr>
        <w:t>,</w:t>
      </w:r>
      <w:r w:rsidR="00700B7E">
        <w:rPr>
          <w:sz w:val="28"/>
          <w:szCs w:val="28"/>
        </w:rPr>
        <w:t xml:space="preserve"> </w:t>
      </w:r>
      <w:r w:rsidRPr="00CA72C3">
        <w:rPr>
          <w:sz w:val="28"/>
          <w:szCs w:val="28"/>
        </w:rPr>
        <w:t>с.</w:t>
      </w:r>
      <w:r>
        <w:rPr>
          <w:sz w:val="28"/>
          <w:szCs w:val="28"/>
        </w:rPr>
        <w:t> </w:t>
      </w:r>
      <w:r w:rsidR="00700B7E">
        <w:rPr>
          <w:sz w:val="28"/>
          <w:szCs w:val="28"/>
        </w:rPr>
        <w:t>16</w:t>
      </w:r>
      <w:r w:rsidRPr="00CA72C3">
        <w:rPr>
          <w:sz w:val="28"/>
          <w:szCs w:val="28"/>
        </w:rPr>
        <w:t>].</w:t>
      </w:r>
    </w:p>
    <w:p w14:paraId="48E74938" w14:textId="7510B53F" w:rsidR="00700B7E" w:rsidRDefault="000D0B08" w:rsidP="00700B7E">
      <w:pPr>
        <w:pStyle w:val="af4"/>
        <w:widowControl w:val="0"/>
        <w:spacing w:line="360" w:lineRule="auto"/>
        <w:ind w:left="0" w:firstLine="709"/>
        <w:jc w:val="both"/>
        <w:rPr>
          <w:sz w:val="28"/>
          <w:szCs w:val="28"/>
        </w:rPr>
      </w:pPr>
      <w:r>
        <w:rPr>
          <w:sz w:val="28"/>
          <w:szCs w:val="28"/>
        </w:rPr>
        <w:t>Таким чином, освітній зміст патріотичного виховання в державному стандарті дошкільної освіти задекларовано у визначен</w:t>
      </w:r>
      <w:r w:rsidR="009B56D4">
        <w:rPr>
          <w:sz w:val="28"/>
          <w:szCs w:val="28"/>
        </w:rPr>
        <w:t>ій</w:t>
      </w:r>
      <w:r>
        <w:rPr>
          <w:sz w:val="28"/>
          <w:szCs w:val="28"/>
        </w:rPr>
        <w:t xml:space="preserve"> </w:t>
      </w:r>
      <w:r w:rsidR="009B56D4">
        <w:rPr>
          <w:sz w:val="28"/>
          <w:szCs w:val="28"/>
        </w:rPr>
        <w:t>сформованості</w:t>
      </w:r>
      <w:r>
        <w:rPr>
          <w:sz w:val="28"/>
          <w:szCs w:val="28"/>
        </w:rPr>
        <w:t xml:space="preserve"> </w:t>
      </w:r>
      <w:r w:rsidR="009B56D4">
        <w:rPr>
          <w:sz w:val="28"/>
          <w:szCs w:val="28"/>
        </w:rPr>
        <w:t>дитини старшого дошкільного віку в:</w:t>
      </w:r>
      <w:r w:rsidRPr="000D0B08">
        <w:rPr>
          <w:sz w:val="28"/>
          <w:szCs w:val="28"/>
        </w:rPr>
        <w:t xml:space="preserve"> </w:t>
      </w:r>
      <w:proofErr w:type="spellStart"/>
      <w:r w:rsidRPr="000D0B08">
        <w:rPr>
          <w:sz w:val="28"/>
          <w:szCs w:val="28"/>
        </w:rPr>
        <w:t>емоційно</w:t>
      </w:r>
      <w:proofErr w:type="spellEnd"/>
      <w:r w:rsidRPr="000D0B08">
        <w:rPr>
          <w:sz w:val="28"/>
          <w:szCs w:val="28"/>
        </w:rPr>
        <w:t>-ціннісн</w:t>
      </w:r>
      <w:r w:rsidR="009B56D4">
        <w:rPr>
          <w:sz w:val="28"/>
          <w:szCs w:val="28"/>
        </w:rPr>
        <w:t>ому ставленні</w:t>
      </w:r>
      <w:r>
        <w:rPr>
          <w:sz w:val="28"/>
          <w:szCs w:val="28"/>
        </w:rPr>
        <w:t xml:space="preserve"> (</w:t>
      </w:r>
      <w:r w:rsidRPr="009C3BD4">
        <w:rPr>
          <w:sz w:val="28"/>
          <w:szCs w:val="28"/>
        </w:rPr>
        <w:t>інтерес до національних культурних цінностей свого народу та інших культур</w:t>
      </w:r>
      <w:r w:rsidR="009B56D4">
        <w:rPr>
          <w:sz w:val="28"/>
          <w:szCs w:val="28"/>
        </w:rPr>
        <w:t xml:space="preserve">; </w:t>
      </w:r>
      <w:r w:rsidRPr="009C3BD4">
        <w:rPr>
          <w:sz w:val="28"/>
          <w:szCs w:val="28"/>
        </w:rPr>
        <w:t>зацікавленіст</w:t>
      </w:r>
      <w:r w:rsidR="009B56D4">
        <w:rPr>
          <w:sz w:val="28"/>
          <w:szCs w:val="28"/>
        </w:rPr>
        <w:t>ь</w:t>
      </w:r>
      <w:r w:rsidRPr="009C3BD4">
        <w:rPr>
          <w:sz w:val="28"/>
          <w:szCs w:val="28"/>
        </w:rPr>
        <w:t xml:space="preserve"> культурою українського народу, його історичним минулим, мовою, звичаями, традиціями</w:t>
      </w:r>
      <w:r w:rsidR="009B56D4">
        <w:rPr>
          <w:sz w:val="28"/>
          <w:szCs w:val="28"/>
        </w:rPr>
        <w:t>; е</w:t>
      </w:r>
      <w:r w:rsidRPr="009C3BD4">
        <w:rPr>
          <w:sz w:val="28"/>
          <w:szCs w:val="28"/>
        </w:rPr>
        <w:t>моційн</w:t>
      </w:r>
      <w:r w:rsidR="009B56D4">
        <w:rPr>
          <w:sz w:val="28"/>
          <w:szCs w:val="28"/>
        </w:rPr>
        <w:t>а</w:t>
      </w:r>
      <w:r w:rsidRPr="009C3BD4">
        <w:rPr>
          <w:sz w:val="28"/>
          <w:szCs w:val="28"/>
        </w:rPr>
        <w:t xml:space="preserve"> реагу</w:t>
      </w:r>
      <w:r w:rsidR="009B56D4">
        <w:rPr>
          <w:sz w:val="28"/>
          <w:szCs w:val="28"/>
        </w:rPr>
        <w:t>вання</w:t>
      </w:r>
      <w:r w:rsidRPr="009C3BD4">
        <w:rPr>
          <w:sz w:val="28"/>
          <w:szCs w:val="28"/>
        </w:rPr>
        <w:t xml:space="preserve"> на власну участь та участь </w:t>
      </w:r>
      <w:r w:rsidR="009B56D4">
        <w:rPr>
          <w:sz w:val="28"/>
          <w:szCs w:val="28"/>
        </w:rPr>
        <w:t>інших у різних видах діяльності;</w:t>
      </w:r>
      <w:r w:rsidRPr="009C3BD4">
        <w:rPr>
          <w:sz w:val="28"/>
          <w:szCs w:val="28"/>
        </w:rPr>
        <w:t xml:space="preserve"> </w:t>
      </w:r>
      <w:r w:rsidR="009B56D4">
        <w:rPr>
          <w:sz w:val="28"/>
          <w:szCs w:val="28"/>
        </w:rPr>
        <w:t>в</w:t>
      </w:r>
      <w:r w:rsidRPr="009C3BD4">
        <w:rPr>
          <w:sz w:val="28"/>
          <w:szCs w:val="28"/>
        </w:rPr>
        <w:t>иявл</w:t>
      </w:r>
      <w:r w:rsidR="009B56D4">
        <w:rPr>
          <w:sz w:val="28"/>
          <w:szCs w:val="28"/>
        </w:rPr>
        <w:t>ення</w:t>
      </w:r>
      <w:r w:rsidRPr="009C3BD4">
        <w:rPr>
          <w:sz w:val="28"/>
          <w:szCs w:val="28"/>
        </w:rPr>
        <w:t xml:space="preserve"> почуття власної гідності як представника українського народу та громадянина</w:t>
      </w:r>
      <w:r w:rsidR="009B56D4">
        <w:rPr>
          <w:sz w:val="28"/>
          <w:szCs w:val="28"/>
        </w:rPr>
        <w:t>, д</w:t>
      </w:r>
      <w:r w:rsidRPr="009C3BD4">
        <w:rPr>
          <w:sz w:val="28"/>
          <w:szCs w:val="28"/>
        </w:rPr>
        <w:t>емонстр</w:t>
      </w:r>
      <w:r w:rsidR="009B56D4">
        <w:rPr>
          <w:sz w:val="28"/>
          <w:szCs w:val="28"/>
        </w:rPr>
        <w:t>ація</w:t>
      </w:r>
      <w:r w:rsidRPr="009C3BD4">
        <w:rPr>
          <w:sz w:val="28"/>
          <w:szCs w:val="28"/>
        </w:rPr>
        <w:t xml:space="preserve"> </w:t>
      </w:r>
      <w:r w:rsidRPr="009C3BD4">
        <w:rPr>
          <w:sz w:val="28"/>
          <w:szCs w:val="28"/>
        </w:rPr>
        <w:lastRenderedPageBreak/>
        <w:t>відповідальн</w:t>
      </w:r>
      <w:r w:rsidR="009B56D4">
        <w:rPr>
          <w:sz w:val="28"/>
          <w:szCs w:val="28"/>
        </w:rPr>
        <w:t>ості</w:t>
      </w:r>
      <w:r w:rsidRPr="009C3BD4">
        <w:rPr>
          <w:sz w:val="28"/>
          <w:szCs w:val="28"/>
        </w:rPr>
        <w:t xml:space="preserve"> за свої вчинки</w:t>
      </w:r>
      <w:r w:rsidR="009B56D4">
        <w:rPr>
          <w:sz w:val="28"/>
          <w:szCs w:val="28"/>
        </w:rPr>
        <w:t xml:space="preserve">), </w:t>
      </w:r>
      <w:r w:rsidR="009B56D4" w:rsidRPr="009B56D4">
        <w:rPr>
          <w:sz w:val="28"/>
          <w:szCs w:val="28"/>
        </w:rPr>
        <w:t>с</w:t>
      </w:r>
      <w:r w:rsidRPr="009B56D4">
        <w:rPr>
          <w:sz w:val="28"/>
          <w:szCs w:val="28"/>
        </w:rPr>
        <w:t>формован</w:t>
      </w:r>
      <w:r w:rsidR="009B56D4" w:rsidRPr="009B56D4">
        <w:rPr>
          <w:sz w:val="28"/>
          <w:szCs w:val="28"/>
        </w:rPr>
        <w:t>ості</w:t>
      </w:r>
      <w:r w:rsidRPr="009B56D4">
        <w:rPr>
          <w:sz w:val="28"/>
          <w:szCs w:val="28"/>
        </w:rPr>
        <w:t xml:space="preserve"> знань</w:t>
      </w:r>
      <w:r w:rsidR="009B56D4">
        <w:rPr>
          <w:sz w:val="28"/>
          <w:szCs w:val="28"/>
        </w:rPr>
        <w:t xml:space="preserve"> (</w:t>
      </w:r>
      <w:r w:rsidRPr="009C3BD4">
        <w:rPr>
          <w:sz w:val="28"/>
          <w:szCs w:val="28"/>
        </w:rPr>
        <w:t>уявлення про свою сім</w:t>
      </w:r>
      <w:r w:rsidR="000A6E2A">
        <w:rPr>
          <w:sz w:val="28"/>
          <w:szCs w:val="28"/>
        </w:rPr>
        <w:t>’</w:t>
      </w:r>
      <w:r w:rsidRPr="009C3BD4">
        <w:rPr>
          <w:sz w:val="28"/>
          <w:szCs w:val="28"/>
        </w:rPr>
        <w:t>ю, родину, рід, рідну домівку, заклад дошкільної освіти, Батьківщину; зна</w:t>
      </w:r>
      <w:r w:rsidR="009B56D4">
        <w:rPr>
          <w:sz w:val="28"/>
          <w:szCs w:val="28"/>
        </w:rPr>
        <w:t>ння</w:t>
      </w:r>
      <w:r w:rsidRPr="009C3BD4">
        <w:rPr>
          <w:sz w:val="28"/>
          <w:szCs w:val="28"/>
        </w:rPr>
        <w:t xml:space="preserve"> про державні та національні символи України, звичаї, традиції сім</w:t>
      </w:r>
      <w:r w:rsidR="000A6E2A">
        <w:rPr>
          <w:sz w:val="28"/>
          <w:szCs w:val="28"/>
        </w:rPr>
        <w:t>’</w:t>
      </w:r>
      <w:r w:rsidRPr="009C3BD4">
        <w:rPr>
          <w:sz w:val="28"/>
          <w:szCs w:val="28"/>
        </w:rPr>
        <w:t>ї та українського народу</w:t>
      </w:r>
      <w:r w:rsidR="009B56D4">
        <w:rPr>
          <w:sz w:val="28"/>
          <w:szCs w:val="28"/>
        </w:rPr>
        <w:t xml:space="preserve">; </w:t>
      </w:r>
      <w:r w:rsidRPr="009C3BD4">
        <w:rPr>
          <w:sz w:val="28"/>
          <w:szCs w:val="28"/>
        </w:rPr>
        <w:t>зна</w:t>
      </w:r>
      <w:r w:rsidR="009B56D4">
        <w:rPr>
          <w:sz w:val="28"/>
          <w:szCs w:val="28"/>
        </w:rPr>
        <w:t>ння</w:t>
      </w:r>
      <w:r w:rsidRPr="009C3BD4">
        <w:rPr>
          <w:sz w:val="28"/>
          <w:szCs w:val="28"/>
        </w:rPr>
        <w:t xml:space="preserve"> про окремі традиції і звичаї попередніх поколінь</w:t>
      </w:r>
      <w:r w:rsidR="009B56D4">
        <w:rPr>
          <w:sz w:val="28"/>
          <w:szCs w:val="28"/>
        </w:rPr>
        <w:t>) і навичок</w:t>
      </w:r>
      <w:r w:rsidRPr="009C3BD4">
        <w:rPr>
          <w:sz w:val="28"/>
          <w:szCs w:val="28"/>
        </w:rPr>
        <w:t xml:space="preserve"> </w:t>
      </w:r>
      <w:r w:rsidR="009B56D4">
        <w:rPr>
          <w:sz w:val="28"/>
          <w:szCs w:val="28"/>
        </w:rPr>
        <w:t>(</w:t>
      </w:r>
      <w:r w:rsidRPr="009C3BD4">
        <w:rPr>
          <w:sz w:val="28"/>
          <w:szCs w:val="28"/>
        </w:rPr>
        <w:t xml:space="preserve">ідентифікує себе та діє відповідно до соціальної ролі; демонструє елементарні навички емоційної саморегуляції, виражає почуття за допомогою слів, міміки, жестів; пояснює причину своїх емоцій, усвідомлює те, що інші люди переживають різні емоційні стани, </w:t>
      </w:r>
      <w:r w:rsidR="00A1117D">
        <w:rPr>
          <w:sz w:val="28"/>
          <w:szCs w:val="28"/>
        </w:rPr>
        <w:t>д</w:t>
      </w:r>
      <w:r w:rsidRPr="009C3BD4">
        <w:rPr>
          <w:sz w:val="28"/>
          <w:szCs w:val="28"/>
        </w:rPr>
        <w:t xml:space="preserve">отримується соціальних правил та норм поведінки, домовленостей у щоденній життєдіяльності; бере участь у визначенні та прийнятті правил співжиття в родині, групі закладу </w:t>
      </w:r>
      <w:r w:rsidR="00A1117D">
        <w:rPr>
          <w:sz w:val="28"/>
          <w:szCs w:val="28"/>
        </w:rPr>
        <w:t xml:space="preserve">дошкільної освіти, колі друзів; </w:t>
      </w:r>
      <w:r w:rsidRPr="009C3BD4">
        <w:rPr>
          <w:sz w:val="28"/>
          <w:szCs w:val="28"/>
        </w:rPr>
        <w:t>долучається до різних видів діяльності, бере участь у прийнятті рішень щодо особистих питань та життя колективу</w:t>
      </w:r>
      <w:r w:rsidR="00A1117D">
        <w:rPr>
          <w:sz w:val="28"/>
          <w:szCs w:val="28"/>
        </w:rPr>
        <w:t>; н</w:t>
      </w:r>
      <w:r w:rsidRPr="009C3BD4">
        <w:rPr>
          <w:sz w:val="28"/>
          <w:szCs w:val="28"/>
        </w:rPr>
        <w:t>а рівні можливостей дошкільного віку визнає цінності демократії)</w:t>
      </w:r>
      <w:r w:rsidR="00700B7E">
        <w:rPr>
          <w:sz w:val="28"/>
          <w:szCs w:val="28"/>
        </w:rPr>
        <w:t xml:space="preserve"> </w:t>
      </w:r>
      <w:r w:rsidR="00700B7E" w:rsidRPr="00CA72C3">
        <w:rPr>
          <w:sz w:val="28"/>
          <w:szCs w:val="28"/>
        </w:rPr>
        <w:t>[</w:t>
      </w:r>
      <w:r w:rsidR="005B1C2A">
        <w:rPr>
          <w:sz w:val="28"/>
          <w:szCs w:val="28"/>
        </w:rPr>
        <w:t>3</w:t>
      </w:r>
      <w:r w:rsidR="00700B7E" w:rsidRPr="00CA72C3">
        <w:rPr>
          <w:sz w:val="28"/>
          <w:szCs w:val="28"/>
        </w:rPr>
        <w:t>,</w:t>
      </w:r>
      <w:r w:rsidR="00700B7E">
        <w:rPr>
          <w:sz w:val="28"/>
          <w:szCs w:val="28"/>
        </w:rPr>
        <w:t xml:space="preserve"> </w:t>
      </w:r>
      <w:r w:rsidR="00700B7E" w:rsidRPr="00CA72C3">
        <w:rPr>
          <w:sz w:val="28"/>
          <w:szCs w:val="28"/>
        </w:rPr>
        <w:t>с.</w:t>
      </w:r>
      <w:r w:rsidR="00700B7E">
        <w:rPr>
          <w:sz w:val="28"/>
          <w:szCs w:val="28"/>
        </w:rPr>
        <w:t> 16-17]</w:t>
      </w:r>
      <w:r w:rsidRPr="009C3BD4">
        <w:rPr>
          <w:sz w:val="28"/>
          <w:szCs w:val="28"/>
        </w:rPr>
        <w:t xml:space="preserve">. </w:t>
      </w:r>
    </w:p>
    <w:p w14:paraId="311B28ED" w14:textId="665F772A" w:rsidR="005405EC" w:rsidRPr="005405EC" w:rsidRDefault="005405EC" w:rsidP="005405EC">
      <w:pPr>
        <w:pStyle w:val="af4"/>
        <w:widowControl w:val="0"/>
        <w:spacing w:line="360" w:lineRule="auto"/>
        <w:ind w:left="0" w:firstLine="709"/>
        <w:jc w:val="both"/>
        <w:rPr>
          <w:sz w:val="28"/>
          <w:szCs w:val="28"/>
        </w:rPr>
      </w:pPr>
      <w:r w:rsidRPr="005405EC">
        <w:rPr>
          <w:sz w:val="28"/>
          <w:szCs w:val="28"/>
        </w:rPr>
        <w:t xml:space="preserve">Виконання освітнього змісту та вирішення завдань із патріотичного виховання набуває можливості за умов організації освітнього процесу в закладах дошкільної освіти, що враховує принципи виховання: </w:t>
      </w:r>
      <w:proofErr w:type="spellStart"/>
      <w:r w:rsidRPr="005405EC">
        <w:rPr>
          <w:sz w:val="28"/>
          <w:szCs w:val="28"/>
        </w:rPr>
        <w:t>дитиноцентризм</w:t>
      </w:r>
      <w:proofErr w:type="spellEnd"/>
      <w:r w:rsidRPr="005405EC">
        <w:rPr>
          <w:sz w:val="28"/>
          <w:szCs w:val="28"/>
        </w:rPr>
        <w:t xml:space="preserve">, </w:t>
      </w:r>
      <w:proofErr w:type="spellStart"/>
      <w:r w:rsidRPr="005405EC">
        <w:rPr>
          <w:sz w:val="28"/>
          <w:szCs w:val="28"/>
        </w:rPr>
        <w:t>природовідповідність</w:t>
      </w:r>
      <w:proofErr w:type="spellEnd"/>
      <w:r w:rsidRPr="005405EC">
        <w:rPr>
          <w:sz w:val="28"/>
          <w:szCs w:val="28"/>
        </w:rPr>
        <w:t xml:space="preserve">, </w:t>
      </w:r>
      <w:proofErr w:type="spellStart"/>
      <w:r w:rsidRPr="005405EC">
        <w:rPr>
          <w:sz w:val="28"/>
          <w:szCs w:val="28"/>
        </w:rPr>
        <w:t>культуровідповідність</w:t>
      </w:r>
      <w:proofErr w:type="spellEnd"/>
      <w:r w:rsidRPr="005405EC">
        <w:rPr>
          <w:sz w:val="28"/>
          <w:szCs w:val="28"/>
        </w:rPr>
        <w:t xml:space="preserve">, гуманізм, врахування вікових та індивідуальних особливостей, принцип національної свідомості, принцип </w:t>
      </w:r>
      <w:proofErr w:type="spellStart"/>
      <w:r w:rsidRPr="005405EC">
        <w:rPr>
          <w:sz w:val="28"/>
          <w:szCs w:val="28"/>
        </w:rPr>
        <w:t>полікультурності</w:t>
      </w:r>
      <w:proofErr w:type="spellEnd"/>
      <w:r w:rsidRPr="005405EC">
        <w:rPr>
          <w:sz w:val="28"/>
          <w:szCs w:val="28"/>
        </w:rPr>
        <w:t xml:space="preserve">, принцип соціальної відповідності, принцип </w:t>
      </w:r>
      <w:proofErr w:type="spellStart"/>
      <w:r w:rsidRPr="005405EC">
        <w:rPr>
          <w:sz w:val="28"/>
          <w:szCs w:val="28"/>
        </w:rPr>
        <w:t>міжпоколінної</w:t>
      </w:r>
      <w:proofErr w:type="spellEnd"/>
      <w:r w:rsidRPr="005405EC">
        <w:rPr>
          <w:sz w:val="28"/>
          <w:szCs w:val="28"/>
        </w:rPr>
        <w:t xml:space="preserve"> наступності. </w:t>
      </w:r>
    </w:p>
    <w:p w14:paraId="7F5A9038" w14:textId="77777777" w:rsidR="0055357C" w:rsidRDefault="005405EC" w:rsidP="0055357C">
      <w:pPr>
        <w:pStyle w:val="af4"/>
        <w:widowControl w:val="0"/>
        <w:spacing w:line="360" w:lineRule="auto"/>
        <w:ind w:left="0" w:firstLine="709"/>
        <w:jc w:val="both"/>
        <w:rPr>
          <w:sz w:val="28"/>
          <w:szCs w:val="28"/>
        </w:rPr>
      </w:pPr>
      <w:r>
        <w:rPr>
          <w:sz w:val="28"/>
          <w:szCs w:val="28"/>
        </w:rPr>
        <w:t xml:space="preserve">Особливості організаційних аспектів патріотичного виховання дітей дошкільного віку </w:t>
      </w:r>
      <w:r w:rsidRPr="001D3639">
        <w:rPr>
          <w:sz w:val="28"/>
          <w:szCs w:val="28"/>
        </w:rPr>
        <w:t xml:space="preserve">розкрито в листі МОН України «Про організацію національно-патріотичного виховання у дошкільних навчальних закладах», який висвітлює </w:t>
      </w:r>
      <w:r w:rsidR="0055357C">
        <w:rPr>
          <w:sz w:val="28"/>
          <w:szCs w:val="28"/>
        </w:rPr>
        <w:t>в</w:t>
      </w:r>
      <w:r w:rsidR="0055357C" w:rsidRPr="0055357C">
        <w:rPr>
          <w:sz w:val="28"/>
          <w:szCs w:val="28"/>
        </w:rPr>
        <w:t>имоги щодо рівня освіченості, розвиненості та вихованості дитини перед вступом до школи у контексті національно-патріотичного спрямування</w:t>
      </w:r>
      <w:r w:rsidR="0055357C">
        <w:rPr>
          <w:sz w:val="28"/>
          <w:szCs w:val="28"/>
        </w:rPr>
        <w:t>,</w:t>
      </w:r>
      <w:r w:rsidR="0055357C" w:rsidRPr="0055357C">
        <w:rPr>
          <w:sz w:val="28"/>
          <w:szCs w:val="28"/>
        </w:rPr>
        <w:t xml:space="preserve"> різні складові організації діяльності закладу</w:t>
      </w:r>
      <w:r w:rsidR="0055357C">
        <w:rPr>
          <w:sz w:val="28"/>
          <w:szCs w:val="28"/>
        </w:rPr>
        <w:t xml:space="preserve"> і умови патріотичного виховання.</w:t>
      </w:r>
    </w:p>
    <w:p w14:paraId="7907D13E" w14:textId="6D64514C" w:rsidR="0055357C" w:rsidRDefault="0055357C" w:rsidP="0055357C">
      <w:pPr>
        <w:pStyle w:val="af4"/>
        <w:widowControl w:val="0"/>
        <w:spacing w:line="360" w:lineRule="auto"/>
        <w:ind w:left="0" w:firstLine="709"/>
        <w:jc w:val="both"/>
        <w:rPr>
          <w:sz w:val="28"/>
          <w:szCs w:val="28"/>
        </w:rPr>
      </w:pPr>
      <w:r>
        <w:rPr>
          <w:sz w:val="28"/>
          <w:szCs w:val="28"/>
        </w:rPr>
        <w:t>Основними</w:t>
      </w:r>
      <w:r w:rsidRPr="0055357C">
        <w:rPr>
          <w:sz w:val="28"/>
          <w:szCs w:val="28"/>
        </w:rPr>
        <w:t xml:space="preserve"> умов</w:t>
      </w:r>
      <w:r>
        <w:rPr>
          <w:sz w:val="28"/>
          <w:szCs w:val="28"/>
        </w:rPr>
        <w:t>ами</w:t>
      </w:r>
      <w:r w:rsidRPr="0055357C">
        <w:rPr>
          <w:sz w:val="28"/>
          <w:szCs w:val="28"/>
        </w:rPr>
        <w:t xml:space="preserve"> ефективної реалізації завдань </w:t>
      </w:r>
      <w:r>
        <w:rPr>
          <w:sz w:val="28"/>
          <w:szCs w:val="28"/>
        </w:rPr>
        <w:t>і</w:t>
      </w:r>
      <w:r w:rsidRPr="0055357C">
        <w:rPr>
          <w:sz w:val="28"/>
          <w:szCs w:val="28"/>
        </w:rPr>
        <w:t xml:space="preserve">з патріотичного виховання дітей дошкільного віку в </w:t>
      </w:r>
      <w:r>
        <w:rPr>
          <w:sz w:val="28"/>
          <w:szCs w:val="28"/>
        </w:rPr>
        <w:t xml:space="preserve">закладі </w:t>
      </w:r>
      <w:r w:rsidRPr="0055357C">
        <w:rPr>
          <w:sz w:val="28"/>
          <w:szCs w:val="28"/>
        </w:rPr>
        <w:t>дошкільно</w:t>
      </w:r>
      <w:r>
        <w:rPr>
          <w:sz w:val="28"/>
          <w:szCs w:val="28"/>
        </w:rPr>
        <w:t>ї</w:t>
      </w:r>
      <w:r w:rsidRPr="0055357C">
        <w:rPr>
          <w:sz w:val="28"/>
          <w:szCs w:val="28"/>
        </w:rPr>
        <w:t xml:space="preserve"> </w:t>
      </w:r>
      <w:r>
        <w:rPr>
          <w:sz w:val="28"/>
          <w:szCs w:val="28"/>
        </w:rPr>
        <w:t>освіти</w:t>
      </w:r>
      <w:r w:rsidRPr="0055357C">
        <w:rPr>
          <w:sz w:val="28"/>
          <w:szCs w:val="28"/>
        </w:rPr>
        <w:t xml:space="preserve"> </w:t>
      </w:r>
      <w:r>
        <w:rPr>
          <w:sz w:val="28"/>
          <w:szCs w:val="28"/>
        </w:rPr>
        <w:t>в документі визначено</w:t>
      </w:r>
      <w:r w:rsidRPr="0055357C">
        <w:rPr>
          <w:sz w:val="28"/>
          <w:szCs w:val="28"/>
        </w:rPr>
        <w:t>:</w:t>
      </w:r>
    </w:p>
    <w:p w14:paraId="0FD9C124" w14:textId="77777777" w:rsidR="0055357C" w:rsidRDefault="0055357C" w:rsidP="0055357C">
      <w:pPr>
        <w:pStyle w:val="af4"/>
        <w:widowControl w:val="0"/>
        <w:spacing w:line="360" w:lineRule="auto"/>
        <w:ind w:left="0" w:firstLine="709"/>
        <w:jc w:val="both"/>
        <w:rPr>
          <w:sz w:val="28"/>
          <w:szCs w:val="28"/>
        </w:rPr>
      </w:pPr>
      <w:r>
        <w:rPr>
          <w:sz w:val="28"/>
          <w:szCs w:val="28"/>
        </w:rPr>
        <w:t>- </w:t>
      </w:r>
      <w:r w:rsidRPr="0055357C">
        <w:rPr>
          <w:sz w:val="28"/>
          <w:szCs w:val="28"/>
        </w:rPr>
        <w:t xml:space="preserve">організація розвивального середовища (природного, соціального, </w:t>
      </w:r>
      <w:r w:rsidRPr="0055357C">
        <w:rPr>
          <w:sz w:val="28"/>
          <w:szCs w:val="28"/>
        </w:rPr>
        <w:lastRenderedPageBreak/>
        <w:t>предметно- культурного);</w:t>
      </w:r>
    </w:p>
    <w:p w14:paraId="37D1BE04" w14:textId="77777777" w:rsidR="0055357C" w:rsidRDefault="0055357C" w:rsidP="0055357C">
      <w:pPr>
        <w:pStyle w:val="af4"/>
        <w:widowControl w:val="0"/>
        <w:spacing w:line="360" w:lineRule="auto"/>
        <w:ind w:left="0" w:firstLine="709"/>
        <w:jc w:val="both"/>
        <w:rPr>
          <w:sz w:val="28"/>
          <w:szCs w:val="28"/>
        </w:rPr>
      </w:pPr>
      <w:r>
        <w:rPr>
          <w:sz w:val="28"/>
          <w:szCs w:val="28"/>
        </w:rPr>
        <w:t>- </w:t>
      </w:r>
      <w:r w:rsidRPr="0055357C">
        <w:rPr>
          <w:sz w:val="28"/>
          <w:szCs w:val="28"/>
        </w:rPr>
        <w:t>належне програмно-методичне забезпечення освітнього процесу (необхідними програмами, навчально-методичною, художньою літературою, методичними розробками тощо);</w:t>
      </w:r>
    </w:p>
    <w:p w14:paraId="457BB427" w14:textId="3D1F4DFB" w:rsidR="0055357C" w:rsidRDefault="0055357C" w:rsidP="0055357C">
      <w:pPr>
        <w:pStyle w:val="af4"/>
        <w:widowControl w:val="0"/>
        <w:spacing w:line="360" w:lineRule="auto"/>
        <w:ind w:left="0" w:firstLine="709"/>
        <w:jc w:val="both"/>
        <w:rPr>
          <w:sz w:val="28"/>
          <w:szCs w:val="28"/>
        </w:rPr>
      </w:pPr>
      <w:r>
        <w:rPr>
          <w:sz w:val="28"/>
          <w:szCs w:val="28"/>
        </w:rPr>
        <w:t xml:space="preserve">-  </w:t>
      </w:r>
      <w:r w:rsidRPr="0055357C">
        <w:rPr>
          <w:sz w:val="28"/>
          <w:szCs w:val="28"/>
        </w:rPr>
        <w:t>інтегрування в освітньому процесі різних форм роботи з дітьми, методів, засобів педагогічного впливу, видів дитячої діяльності; систематичне вивчення стану освітньої роботи, її результативності;</w:t>
      </w:r>
    </w:p>
    <w:p w14:paraId="6F695CA5" w14:textId="77777777" w:rsidR="0055357C" w:rsidRDefault="0055357C" w:rsidP="0055357C">
      <w:pPr>
        <w:pStyle w:val="af4"/>
        <w:widowControl w:val="0"/>
        <w:spacing w:line="360" w:lineRule="auto"/>
        <w:ind w:left="0" w:firstLine="709"/>
        <w:jc w:val="both"/>
        <w:rPr>
          <w:sz w:val="28"/>
          <w:szCs w:val="28"/>
        </w:rPr>
      </w:pPr>
      <w:r>
        <w:rPr>
          <w:sz w:val="28"/>
          <w:szCs w:val="28"/>
        </w:rPr>
        <w:t xml:space="preserve">-  </w:t>
      </w:r>
      <w:r w:rsidRPr="0055357C">
        <w:rPr>
          <w:sz w:val="28"/>
          <w:szCs w:val="28"/>
        </w:rPr>
        <w:t>оптимізація методичної роботи з кадрами, в тому числі із застосуванням сучасних засобів інформування з професійних питань, використанням інтерактивних форм підвищення фахової майстерності педагогів закладу;</w:t>
      </w:r>
    </w:p>
    <w:p w14:paraId="412379BC" w14:textId="0E135844" w:rsidR="0055357C" w:rsidRDefault="0055357C" w:rsidP="0055357C">
      <w:pPr>
        <w:pStyle w:val="af4"/>
        <w:widowControl w:val="0"/>
        <w:spacing w:line="360" w:lineRule="auto"/>
        <w:ind w:left="0" w:firstLine="709"/>
        <w:jc w:val="both"/>
        <w:rPr>
          <w:sz w:val="28"/>
          <w:szCs w:val="28"/>
        </w:rPr>
      </w:pPr>
      <w:r>
        <w:rPr>
          <w:sz w:val="28"/>
          <w:szCs w:val="28"/>
        </w:rPr>
        <w:t xml:space="preserve">-  </w:t>
      </w:r>
      <w:r w:rsidRPr="0055357C">
        <w:rPr>
          <w:sz w:val="28"/>
          <w:szCs w:val="28"/>
        </w:rPr>
        <w:t>зв</w:t>
      </w:r>
      <w:r w:rsidR="000A6E2A">
        <w:rPr>
          <w:sz w:val="28"/>
          <w:szCs w:val="28"/>
        </w:rPr>
        <w:t>’</w:t>
      </w:r>
      <w:r w:rsidRPr="0055357C">
        <w:rPr>
          <w:sz w:val="28"/>
          <w:szCs w:val="28"/>
        </w:rPr>
        <w:t>язок з іншими закладами</w:t>
      </w:r>
      <w:r>
        <w:rPr>
          <w:sz w:val="28"/>
          <w:szCs w:val="28"/>
        </w:rPr>
        <w:t xml:space="preserve"> освіти</w:t>
      </w:r>
      <w:r w:rsidRPr="0055357C">
        <w:rPr>
          <w:sz w:val="28"/>
          <w:szCs w:val="28"/>
        </w:rPr>
        <w:t>, науковими установами, музеями, громадськими, волонтерськими організаціями тощо;</w:t>
      </w:r>
    </w:p>
    <w:p w14:paraId="12138070" w14:textId="50B1BC52" w:rsidR="0055357C" w:rsidRDefault="0055357C" w:rsidP="0055357C">
      <w:pPr>
        <w:pStyle w:val="af4"/>
        <w:widowControl w:val="0"/>
        <w:spacing w:line="360" w:lineRule="auto"/>
        <w:ind w:left="0" w:firstLine="709"/>
        <w:jc w:val="both"/>
        <w:rPr>
          <w:sz w:val="28"/>
          <w:szCs w:val="28"/>
        </w:rPr>
      </w:pPr>
      <w:r>
        <w:rPr>
          <w:sz w:val="28"/>
          <w:szCs w:val="28"/>
        </w:rPr>
        <w:t xml:space="preserve">-  </w:t>
      </w:r>
      <w:r w:rsidRPr="0055357C">
        <w:rPr>
          <w:sz w:val="28"/>
          <w:szCs w:val="28"/>
        </w:rPr>
        <w:t>співпраця з батьками вихованців у питаннях психолого-педагогічної просвіти, залучення до участі в освітньому процесі закладу дошкільн</w:t>
      </w:r>
      <w:r>
        <w:rPr>
          <w:sz w:val="28"/>
          <w:szCs w:val="28"/>
        </w:rPr>
        <w:t>ої освіти</w:t>
      </w:r>
      <w:r w:rsidRPr="0055357C">
        <w:rPr>
          <w:sz w:val="28"/>
          <w:szCs w:val="28"/>
        </w:rPr>
        <w:t>;</w:t>
      </w:r>
    </w:p>
    <w:p w14:paraId="320ED07E" w14:textId="756FB144" w:rsidR="0055357C" w:rsidRDefault="0055357C" w:rsidP="0055357C">
      <w:pPr>
        <w:pStyle w:val="af4"/>
        <w:widowControl w:val="0"/>
        <w:spacing w:line="360" w:lineRule="auto"/>
        <w:ind w:left="0" w:firstLine="709"/>
        <w:jc w:val="both"/>
        <w:rPr>
          <w:sz w:val="28"/>
          <w:szCs w:val="28"/>
        </w:rPr>
      </w:pPr>
      <w:r>
        <w:rPr>
          <w:sz w:val="28"/>
          <w:szCs w:val="28"/>
        </w:rPr>
        <w:t xml:space="preserve">-  </w:t>
      </w:r>
      <w:r w:rsidRPr="0055357C">
        <w:rPr>
          <w:sz w:val="28"/>
          <w:szCs w:val="28"/>
        </w:rPr>
        <w:t>своєчасна і дієва допомога з боку управлінських,</w:t>
      </w:r>
      <w:r>
        <w:rPr>
          <w:sz w:val="28"/>
          <w:szCs w:val="28"/>
        </w:rPr>
        <w:t xml:space="preserve"> методичних служб різних рівнів</w:t>
      </w:r>
      <w:r w:rsidR="005405EC" w:rsidRPr="0055357C">
        <w:rPr>
          <w:sz w:val="28"/>
          <w:szCs w:val="28"/>
        </w:rPr>
        <w:t xml:space="preserve"> [</w:t>
      </w:r>
      <w:r w:rsidR="002A6222">
        <w:rPr>
          <w:sz w:val="28"/>
          <w:szCs w:val="28"/>
        </w:rPr>
        <w:t>59</w:t>
      </w:r>
      <w:r w:rsidR="005405EC" w:rsidRPr="0055357C">
        <w:rPr>
          <w:sz w:val="28"/>
          <w:szCs w:val="28"/>
        </w:rPr>
        <w:t>].</w:t>
      </w:r>
    </w:p>
    <w:p w14:paraId="12DC6420" w14:textId="0B3006D0" w:rsidR="00483BB5" w:rsidRPr="005F6334" w:rsidRDefault="00483BB5" w:rsidP="00483BB5">
      <w:pPr>
        <w:pStyle w:val="af4"/>
        <w:widowControl w:val="0"/>
        <w:spacing w:line="360" w:lineRule="auto"/>
        <w:ind w:left="0" w:firstLine="709"/>
        <w:jc w:val="both"/>
        <w:rPr>
          <w:sz w:val="28"/>
          <w:szCs w:val="28"/>
        </w:rPr>
      </w:pPr>
      <w:r>
        <w:rPr>
          <w:sz w:val="28"/>
          <w:szCs w:val="28"/>
        </w:rPr>
        <w:t xml:space="preserve">Ефективні </w:t>
      </w:r>
      <w:r w:rsidR="003C3D18">
        <w:rPr>
          <w:sz w:val="28"/>
          <w:szCs w:val="28"/>
        </w:rPr>
        <w:t>засоби</w:t>
      </w:r>
      <w:r w:rsidRPr="00700B7E">
        <w:rPr>
          <w:sz w:val="28"/>
          <w:szCs w:val="28"/>
        </w:rPr>
        <w:t xml:space="preserve">, форми й методи патріотичного виховання дітей дошкільного віку </w:t>
      </w:r>
      <w:r>
        <w:rPr>
          <w:sz w:val="28"/>
          <w:szCs w:val="28"/>
        </w:rPr>
        <w:t xml:space="preserve">висвітлено в наукових працях сучасних вітчизняних дослідників </w:t>
      </w:r>
      <w:r w:rsidRPr="005F6334">
        <w:rPr>
          <w:sz w:val="28"/>
          <w:szCs w:val="28"/>
        </w:rPr>
        <w:t>(Л. Артемова, А. </w:t>
      </w:r>
      <w:proofErr w:type="spellStart"/>
      <w:r w:rsidRPr="005F6334">
        <w:rPr>
          <w:sz w:val="28"/>
          <w:szCs w:val="28"/>
        </w:rPr>
        <w:t>Богуш</w:t>
      </w:r>
      <w:proofErr w:type="spellEnd"/>
      <w:r w:rsidRPr="005F6334">
        <w:rPr>
          <w:sz w:val="28"/>
          <w:szCs w:val="28"/>
        </w:rPr>
        <w:t>, Н. Гавриш, Л. Губська, М. </w:t>
      </w:r>
      <w:proofErr w:type="spellStart"/>
      <w:r w:rsidRPr="005F6334">
        <w:rPr>
          <w:sz w:val="28"/>
          <w:szCs w:val="28"/>
        </w:rPr>
        <w:t>Єпіхіна</w:t>
      </w:r>
      <w:proofErr w:type="spellEnd"/>
      <w:r w:rsidR="005F6334">
        <w:rPr>
          <w:sz w:val="28"/>
          <w:szCs w:val="28"/>
        </w:rPr>
        <w:t xml:space="preserve">, </w:t>
      </w:r>
      <w:r w:rsidR="005F6334" w:rsidRPr="005F6334">
        <w:rPr>
          <w:sz w:val="28"/>
          <w:szCs w:val="28"/>
        </w:rPr>
        <w:t>С. Заволока</w:t>
      </w:r>
      <w:r w:rsidR="005F6334">
        <w:rPr>
          <w:sz w:val="28"/>
          <w:szCs w:val="28"/>
        </w:rPr>
        <w:t>,</w:t>
      </w:r>
      <w:r w:rsidRPr="005F6334">
        <w:rPr>
          <w:sz w:val="28"/>
          <w:szCs w:val="28"/>
        </w:rPr>
        <w:t xml:space="preserve"> О. </w:t>
      </w:r>
      <w:proofErr w:type="spellStart"/>
      <w:r w:rsidRPr="005F6334">
        <w:rPr>
          <w:sz w:val="28"/>
          <w:szCs w:val="28"/>
        </w:rPr>
        <w:t>Ковшар</w:t>
      </w:r>
      <w:proofErr w:type="spellEnd"/>
      <w:r w:rsidRPr="005F6334">
        <w:rPr>
          <w:sz w:val="28"/>
          <w:szCs w:val="28"/>
        </w:rPr>
        <w:t xml:space="preserve">, Н. Курило Н. Майборода, </w:t>
      </w:r>
      <w:r w:rsidR="005F6334" w:rsidRPr="005F6334">
        <w:rPr>
          <w:sz w:val="28"/>
          <w:szCs w:val="28"/>
        </w:rPr>
        <w:t>О. </w:t>
      </w:r>
      <w:proofErr w:type="spellStart"/>
      <w:r w:rsidR="005F6334" w:rsidRPr="005F6334">
        <w:rPr>
          <w:sz w:val="28"/>
          <w:szCs w:val="28"/>
        </w:rPr>
        <w:t>Олексюк</w:t>
      </w:r>
      <w:proofErr w:type="spellEnd"/>
      <w:r w:rsidR="005F6334">
        <w:rPr>
          <w:sz w:val="28"/>
          <w:szCs w:val="28"/>
        </w:rPr>
        <w:t>,</w:t>
      </w:r>
      <w:r w:rsidR="005F6334" w:rsidRPr="005F6334">
        <w:rPr>
          <w:sz w:val="28"/>
          <w:szCs w:val="28"/>
        </w:rPr>
        <w:t xml:space="preserve"> </w:t>
      </w:r>
      <w:r w:rsidRPr="005F6334">
        <w:rPr>
          <w:sz w:val="28"/>
          <w:szCs w:val="28"/>
        </w:rPr>
        <w:t>Т. </w:t>
      </w:r>
      <w:proofErr w:type="spellStart"/>
      <w:r w:rsidRPr="005F6334">
        <w:rPr>
          <w:sz w:val="28"/>
          <w:szCs w:val="28"/>
        </w:rPr>
        <w:t>Поніманська</w:t>
      </w:r>
      <w:proofErr w:type="spellEnd"/>
      <w:r w:rsidRPr="005F6334">
        <w:rPr>
          <w:sz w:val="28"/>
          <w:szCs w:val="28"/>
        </w:rPr>
        <w:t>, А. </w:t>
      </w:r>
      <w:proofErr w:type="spellStart"/>
      <w:r w:rsidRPr="005F6334">
        <w:rPr>
          <w:sz w:val="28"/>
          <w:szCs w:val="28"/>
        </w:rPr>
        <w:t>Просенюк</w:t>
      </w:r>
      <w:proofErr w:type="spellEnd"/>
      <w:r w:rsidRPr="005F6334">
        <w:rPr>
          <w:sz w:val="28"/>
          <w:szCs w:val="28"/>
        </w:rPr>
        <w:t>, Л. </w:t>
      </w:r>
      <w:proofErr w:type="spellStart"/>
      <w:r w:rsidRPr="005F6334">
        <w:rPr>
          <w:sz w:val="28"/>
          <w:szCs w:val="28"/>
        </w:rPr>
        <w:t>Шкребтієнко</w:t>
      </w:r>
      <w:proofErr w:type="spellEnd"/>
      <w:r w:rsidRPr="005F6334">
        <w:rPr>
          <w:sz w:val="28"/>
          <w:szCs w:val="28"/>
        </w:rPr>
        <w:t xml:space="preserve"> та ін.).</w:t>
      </w:r>
    </w:p>
    <w:p w14:paraId="0D3C905A" w14:textId="6E2D571F" w:rsidR="003C3D18" w:rsidRDefault="003C3D18" w:rsidP="003C3D18">
      <w:pPr>
        <w:pStyle w:val="af4"/>
        <w:widowControl w:val="0"/>
        <w:spacing w:line="360" w:lineRule="auto"/>
        <w:ind w:left="0" w:firstLine="709"/>
        <w:jc w:val="both"/>
        <w:rPr>
          <w:sz w:val="28"/>
          <w:szCs w:val="28"/>
          <w:lang w:eastAsia="ru-RU"/>
        </w:rPr>
      </w:pPr>
      <w:r w:rsidRPr="007141D7">
        <w:rPr>
          <w:sz w:val="28"/>
          <w:szCs w:val="28"/>
        </w:rPr>
        <w:t xml:space="preserve">Засобами патріотичного виховання є природа рідного краю, рідна мова, державна і народна символіка; фольклор; народні ігри та іграшки; національне мистецтво; народний календар; родинно-побутова культура; народні традиції та ін. Потужним засобом патріотичного виховання сучасна вітчизняна </w:t>
      </w:r>
      <w:r w:rsidR="007141D7" w:rsidRPr="007141D7">
        <w:rPr>
          <w:sz w:val="28"/>
          <w:szCs w:val="28"/>
        </w:rPr>
        <w:t>вчена</w:t>
      </w:r>
      <w:r w:rsidRPr="007141D7">
        <w:rPr>
          <w:sz w:val="28"/>
          <w:szCs w:val="28"/>
        </w:rPr>
        <w:t xml:space="preserve"> Л. </w:t>
      </w:r>
      <w:proofErr w:type="spellStart"/>
      <w:r w:rsidRPr="007141D7">
        <w:rPr>
          <w:sz w:val="28"/>
          <w:szCs w:val="28"/>
        </w:rPr>
        <w:t>Шкребтієнко</w:t>
      </w:r>
      <w:proofErr w:type="spellEnd"/>
      <w:r w:rsidRPr="007141D7">
        <w:rPr>
          <w:sz w:val="28"/>
          <w:szCs w:val="28"/>
        </w:rPr>
        <w:t xml:space="preserve"> називає художню літературу </w:t>
      </w:r>
      <w:r w:rsidR="007141D7" w:rsidRPr="007141D7">
        <w:rPr>
          <w:sz w:val="28"/>
          <w:szCs w:val="28"/>
        </w:rPr>
        <w:t>і в науковому дослідженні впливу художньої літератури на формування патріотичних почуттів дітей дошкільного віку зазначає:</w:t>
      </w:r>
      <w:r w:rsidRPr="007141D7">
        <w:rPr>
          <w:sz w:val="28"/>
          <w:szCs w:val="28"/>
        </w:rPr>
        <w:t xml:space="preserve"> «в літературі відображається прагнення, ідеали, героїчні вчинки народу, змальовуються картини народного побуту, праці – усе, що потрібно для наслідування та перенесення у практичне життя» [</w:t>
      </w:r>
      <w:r w:rsidR="002A6222">
        <w:rPr>
          <w:sz w:val="28"/>
          <w:szCs w:val="28"/>
        </w:rPr>
        <w:t>89, с. </w:t>
      </w:r>
      <w:r w:rsidRPr="007141D7">
        <w:rPr>
          <w:sz w:val="28"/>
          <w:szCs w:val="28"/>
        </w:rPr>
        <w:t>88].</w:t>
      </w:r>
    </w:p>
    <w:p w14:paraId="1ADCED49" w14:textId="708401E0" w:rsidR="00483BB5" w:rsidRPr="005F6334" w:rsidRDefault="00483BB5" w:rsidP="00483BB5">
      <w:pPr>
        <w:pStyle w:val="af4"/>
        <w:widowControl w:val="0"/>
        <w:spacing w:line="360" w:lineRule="auto"/>
        <w:ind w:left="0" w:firstLine="709"/>
        <w:jc w:val="both"/>
        <w:rPr>
          <w:sz w:val="28"/>
          <w:szCs w:val="28"/>
        </w:rPr>
      </w:pPr>
      <w:r w:rsidRPr="005F6334">
        <w:rPr>
          <w:sz w:val="28"/>
          <w:szCs w:val="28"/>
        </w:rPr>
        <w:lastRenderedPageBreak/>
        <w:t>Як засіб формування патріотичних почуттів до рідного міста О. </w:t>
      </w:r>
      <w:proofErr w:type="spellStart"/>
      <w:r w:rsidRPr="005F6334">
        <w:rPr>
          <w:sz w:val="28"/>
          <w:szCs w:val="28"/>
        </w:rPr>
        <w:t>Олексюк</w:t>
      </w:r>
      <w:proofErr w:type="spellEnd"/>
      <w:r w:rsidRPr="005F6334">
        <w:rPr>
          <w:sz w:val="28"/>
          <w:szCs w:val="28"/>
        </w:rPr>
        <w:t xml:space="preserve"> та С. Заволока розглядають ТРВЗ (теорія </w:t>
      </w:r>
      <w:proofErr w:type="spellStart"/>
      <w:r w:rsidRPr="005F6334">
        <w:rPr>
          <w:sz w:val="28"/>
          <w:szCs w:val="28"/>
        </w:rPr>
        <w:t>розвʼязання</w:t>
      </w:r>
      <w:proofErr w:type="spellEnd"/>
      <w:r w:rsidRPr="005F6334">
        <w:rPr>
          <w:sz w:val="28"/>
          <w:szCs w:val="28"/>
        </w:rPr>
        <w:t xml:space="preserve"> винахідницьких завдань</w:t>
      </w:r>
      <w:r w:rsidR="005F6334" w:rsidRPr="005F6334">
        <w:rPr>
          <w:sz w:val="28"/>
          <w:szCs w:val="28"/>
        </w:rPr>
        <w:t>)</w:t>
      </w:r>
      <w:r w:rsidRPr="005F6334">
        <w:rPr>
          <w:sz w:val="28"/>
          <w:szCs w:val="28"/>
        </w:rPr>
        <w:t xml:space="preserve"> </w:t>
      </w:r>
      <w:r w:rsidR="005F6334" w:rsidRPr="005F6334">
        <w:rPr>
          <w:sz w:val="28"/>
          <w:szCs w:val="28"/>
        </w:rPr>
        <w:t xml:space="preserve">і вважають ефективними в патріотичному вихованні дітей дошкільного віку </w:t>
      </w:r>
      <w:r w:rsidRPr="005F6334">
        <w:rPr>
          <w:sz w:val="28"/>
          <w:szCs w:val="28"/>
        </w:rPr>
        <w:t>педагогічні умови: створення педагогом розвивального комфортного середовища; компетентне керівництво ігровою діяльністю з боку дорослого, створення різних моделей життєвих ситуацій; поглиблення знань дітей про рідне місто; реалізація конструктивної взаємодії педагогів і батьків [</w:t>
      </w:r>
      <w:r w:rsidR="002A6222">
        <w:rPr>
          <w:sz w:val="28"/>
          <w:szCs w:val="28"/>
        </w:rPr>
        <w:t>48</w:t>
      </w:r>
      <w:r w:rsidRPr="005F6334">
        <w:rPr>
          <w:sz w:val="28"/>
          <w:szCs w:val="28"/>
        </w:rPr>
        <w:t xml:space="preserve">]. </w:t>
      </w:r>
    </w:p>
    <w:p w14:paraId="5F467941" w14:textId="6048BB67" w:rsidR="0038475C" w:rsidRPr="0038475C" w:rsidRDefault="0038475C" w:rsidP="0038475C">
      <w:pPr>
        <w:pStyle w:val="af4"/>
        <w:widowControl w:val="0"/>
        <w:spacing w:line="360" w:lineRule="auto"/>
        <w:ind w:left="0" w:firstLine="709"/>
        <w:jc w:val="both"/>
        <w:rPr>
          <w:sz w:val="28"/>
          <w:szCs w:val="28"/>
          <w:lang w:eastAsia="ru-RU"/>
        </w:rPr>
      </w:pPr>
      <w:r>
        <w:rPr>
          <w:sz w:val="28"/>
          <w:szCs w:val="28"/>
          <w:lang w:eastAsia="ru-RU"/>
        </w:rPr>
        <w:t>Досліджуючи методичні аспекти</w:t>
      </w:r>
      <w:r w:rsidRPr="005E1C9B">
        <w:rPr>
          <w:sz w:val="28"/>
          <w:szCs w:val="28"/>
          <w:lang w:eastAsia="ru-RU"/>
        </w:rPr>
        <w:t xml:space="preserve"> патріотичного виховання </w:t>
      </w:r>
      <w:r>
        <w:rPr>
          <w:sz w:val="28"/>
          <w:szCs w:val="28"/>
          <w:lang w:eastAsia="ru-RU"/>
        </w:rPr>
        <w:t xml:space="preserve">дітей </w:t>
      </w:r>
      <w:r w:rsidRPr="005E1C9B">
        <w:rPr>
          <w:sz w:val="28"/>
          <w:szCs w:val="28"/>
          <w:lang w:eastAsia="ru-RU"/>
        </w:rPr>
        <w:t>дошкільн</w:t>
      </w:r>
      <w:r>
        <w:rPr>
          <w:sz w:val="28"/>
          <w:szCs w:val="28"/>
          <w:lang w:eastAsia="ru-RU"/>
        </w:rPr>
        <w:t>ого віку</w:t>
      </w:r>
      <w:r w:rsidRPr="005E1C9B">
        <w:rPr>
          <w:sz w:val="28"/>
          <w:szCs w:val="28"/>
          <w:lang w:eastAsia="ru-RU"/>
        </w:rPr>
        <w:t xml:space="preserve"> </w:t>
      </w:r>
      <w:r>
        <w:rPr>
          <w:sz w:val="28"/>
          <w:szCs w:val="28"/>
          <w:lang w:eastAsia="ru-RU"/>
        </w:rPr>
        <w:t>слід зазначити про доцільність використанні різноманітних</w:t>
      </w:r>
      <w:r w:rsidRPr="005E1C9B">
        <w:rPr>
          <w:sz w:val="28"/>
          <w:szCs w:val="28"/>
          <w:lang w:eastAsia="ru-RU"/>
        </w:rPr>
        <w:t xml:space="preserve"> методів, які умовно </w:t>
      </w:r>
      <w:r>
        <w:rPr>
          <w:sz w:val="28"/>
          <w:szCs w:val="28"/>
          <w:lang w:eastAsia="ru-RU"/>
        </w:rPr>
        <w:t xml:space="preserve">можна поділити на </w:t>
      </w:r>
      <w:r w:rsidRPr="005E1C9B">
        <w:rPr>
          <w:sz w:val="28"/>
          <w:szCs w:val="28"/>
          <w:lang w:eastAsia="ru-RU"/>
        </w:rPr>
        <w:t>групи</w:t>
      </w:r>
      <w:r>
        <w:rPr>
          <w:sz w:val="28"/>
          <w:szCs w:val="28"/>
          <w:lang w:eastAsia="ru-RU"/>
        </w:rPr>
        <w:t xml:space="preserve">: </w:t>
      </w:r>
      <w:r w:rsidRPr="005E1C9B">
        <w:rPr>
          <w:sz w:val="28"/>
          <w:szCs w:val="28"/>
          <w:lang w:eastAsia="ru-RU"/>
        </w:rPr>
        <w:t>вербальні та наочні</w:t>
      </w:r>
      <w:r>
        <w:rPr>
          <w:sz w:val="28"/>
          <w:szCs w:val="28"/>
          <w:lang w:eastAsia="ru-RU"/>
        </w:rPr>
        <w:t>.</w:t>
      </w:r>
    </w:p>
    <w:p w14:paraId="49B1D947" w14:textId="77777777" w:rsidR="0038475C" w:rsidRDefault="0038475C" w:rsidP="0038475C">
      <w:pPr>
        <w:pStyle w:val="af4"/>
        <w:widowControl w:val="0"/>
        <w:spacing w:line="360" w:lineRule="auto"/>
        <w:ind w:left="0" w:firstLine="709"/>
        <w:jc w:val="both"/>
        <w:rPr>
          <w:sz w:val="28"/>
          <w:szCs w:val="28"/>
          <w:lang w:eastAsia="ru-RU"/>
        </w:rPr>
      </w:pPr>
      <w:r>
        <w:rPr>
          <w:sz w:val="28"/>
          <w:szCs w:val="28"/>
          <w:lang w:eastAsia="ru-RU"/>
        </w:rPr>
        <w:t>Вербальні та наочні методи</w:t>
      </w:r>
      <w:r w:rsidR="005E1C9B" w:rsidRPr="005E1C9B">
        <w:rPr>
          <w:sz w:val="28"/>
          <w:szCs w:val="28"/>
          <w:lang w:eastAsia="ru-RU"/>
        </w:rPr>
        <w:t xml:space="preserve"> спрямовані на формування в дітей суспільних уявлень, моральних суджень, оцінок. До них </w:t>
      </w:r>
      <w:r>
        <w:rPr>
          <w:sz w:val="28"/>
          <w:szCs w:val="28"/>
          <w:lang w:eastAsia="ru-RU"/>
        </w:rPr>
        <w:t>педагоги відносять</w:t>
      </w:r>
      <w:r w:rsidR="005E1C9B" w:rsidRPr="005E1C9B">
        <w:rPr>
          <w:sz w:val="28"/>
          <w:szCs w:val="28"/>
          <w:lang w:eastAsia="ru-RU"/>
        </w:rPr>
        <w:t xml:space="preserve"> спостереження й екскурсії, зустрічі з </w:t>
      </w:r>
      <w:r>
        <w:rPr>
          <w:sz w:val="28"/>
          <w:szCs w:val="28"/>
          <w:lang w:eastAsia="ru-RU"/>
        </w:rPr>
        <w:t>людьми</w:t>
      </w:r>
      <w:r w:rsidR="005E1C9B" w:rsidRPr="005E1C9B">
        <w:rPr>
          <w:sz w:val="28"/>
          <w:szCs w:val="28"/>
          <w:lang w:eastAsia="ru-RU"/>
        </w:rPr>
        <w:t xml:space="preserve"> праці</w:t>
      </w:r>
      <w:r>
        <w:rPr>
          <w:sz w:val="28"/>
          <w:szCs w:val="28"/>
          <w:lang w:eastAsia="ru-RU"/>
        </w:rPr>
        <w:t xml:space="preserve">, </w:t>
      </w:r>
      <w:r w:rsidR="005E1C9B" w:rsidRPr="005E1C9B">
        <w:rPr>
          <w:sz w:val="28"/>
          <w:szCs w:val="28"/>
          <w:lang w:eastAsia="ru-RU"/>
        </w:rPr>
        <w:t xml:space="preserve">розповіді вихователя, бесіди, читання художньої літератури, розгляд картинок, ілюстрацій до книжок, зразків </w:t>
      </w:r>
      <w:proofErr w:type="spellStart"/>
      <w:r w:rsidR="005E1C9B" w:rsidRPr="005E1C9B">
        <w:rPr>
          <w:sz w:val="28"/>
          <w:szCs w:val="28"/>
          <w:lang w:eastAsia="ru-RU"/>
        </w:rPr>
        <w:t>декоративно</w:t>
      </w:r>
      <w:proofErr w:type="spellEnd"/>
      <w:r w:rsidR="005E1C9B" w:rsidRPr="005E1C9B">
        <w:rPr>
          <w:sz w:val="28"/>
          <w:szCs w:val="28"/>
          <w:lang w:eastAsia="ru-RU"/>
        </w:rPr>
        <w:t>-</w:t>
      </w:r>
      <w:r>
        <w:rPr>
          <w:sz w:val="28"/>
          <w:szCs w:val="28"/>
          <w:lang w:eastAsia="ru-RU"/>
        </w:rPr>
        <w:t>ужиткового</w:t>
      </w:r>
      <w:r w:rsidR="005E1C9B" w:rsidRPr="005E1C9B">
        <w:rPr>
          <w:sz w:val="28"/>
          <w:szCs w:val="28"/>
          <w:lang w:eastAsia="ru-RU"/>
        </w:rPr>
        <w:t xml:space="preserve"> мистецтва рі</w:t>
      </w:r>
      <w:r>
        <w:rPr>
          <w:sz w:val="28"/>
          <w:szCs w:val="28"/>
          <w:lang w:eastAsia="ru-RU"/>
        </w:rPr>
        <w:t>дного та споріднених і далеких</w:t>
      </w:r>
      <w:r w:rsidR="005E1C9B" w:rsidRPr="005E1C9B">
        <w:rPr>
          <w:sz w:val="28"/>
          <w:szCs w:val="28"/>
          <w:lang w:eastAsia="ru-RU"/>
        </w:rPr>
        <w:t xml:space="preserve"> народів, перегляд кінофільмів</w:t>
      </w:r>
      <w:r>
        <w:rPr>
          <w:sz w:val="28"/>
          <w:szCs w:val="28"/>
          <w:lang w:eastAsia="ru-RU"/>
        </w:rPr>
        <w:t>, мультфільмів</w:t>
      </w:r>
      <w:r w:rsidR="005E1C9B" w:rsidRPr="005E1C9B">
        <w:rPr>
          <w:sz w:val="28"/>
          <w:szCs w:val="28"/>
          <w:lang w:eastAsia="ru-RU"/>
        </w:rPr>
        <w:t>, прослуховування музики, пісень, проведення рухливих ігор</w:t>
      </w:r>
      <w:r>
        <w:rPr>
          <w:sz w:val="28"/>
          <w:szCs w:val="28"/>
          <w:lang w:eastAsia="ru-RU"/>
        </w:rPr>
        <w:t xml:space="preserve"> тощо</w:t>
      </w:r>
      <w:r w:rsidR="005E1C9B" w:rsidRPr="005E1C9B">
        <w:rPr>
          <w:sz w:val="28"/>
          <w:szCs w:val="28"/>
          <w:lang w:eastAsia="ru-RU"/>
        </w:rPr>
        <w:t>.</w:t>
      </w:r>
    </w:p>
    <w:p w14:paraId="56320406" w14:textId="77777777" w:rsidR="0038475C" w:rsidRDefault="005E1C9B" w:rsidP="0038475C">
      <w:pPr>
        <w:pStyle w:val="af4"/>
        <w:widowControl w:val="0"/>
        <w:spacing w:line="360" w:lineRule="auto"/>
        <w:ind w:left="0" w:firstLine="709"/>
        <w:jc w:val="both"/>
        <w:rPr>
          <w:sz w:val="28"/>
          <w:szCs w:val="28"/>
          <w:lang w:eastAsia="ru-RU"/>
        </w:rPr>
      </w:pPr>
      <w:r w:rsidRPr="0038475C">
        <w:rPr>
          <w:sz w:val="28"/>
          <w:szCs w:val="28"/>
          <w:lang w:eastAsia="ru-RU"/>
        </w:rPr>
        <w:t>Друга група</w:t>
      </w:r>
      <w:r w:rsidRPr="005E1C9B">
        <w:rPr>
          <w:sz w:val="28"/>
          <w:szCs w:val="28"/>
          <w:lang w:eastAsia="ru-RU"/>
        </w:rPr>
        <w:t xml:space="preserve"> методів</w:t>
      </w:r>
      <w:r w:rsidR="0038475C">
        <w:rPr>
          <w:sz w:val="28"/>
          <w:szCs w:val="28"/>
          <w:lang w:eastAsia="ru-RU"/>
        </w:rPr>
        <w:t xml:space="preserve"> </w:t>
      </w:r>
      <w:r w:rsidRPr="005E1C9B">
        <w:rPr>
          <w:sz w:val="28"/>
          <w:szCs w:val="28"/>
          <w:lang w:eastAsia="ru-RU"/>
        </w:rPr>
        <w:t xml:space="preserve">забезпечує набуття дітьми практичного досвіду з основ громадянської поведінки в процесі безпосереднього пізнання явищ і подій навколишнього суспільного життя та спілкування з дорослими і ровесниками в різних видах творчої діяльності дітей. До цієї групи належать методи залучення дітей до посильної суспільно корисної праці, привчання до основ громадянської поведінки, відтворення побаченого і сприйнятого в творчій діяльності. Успіх виховання у дошкільників початкових форм патріотичних почуттів забезпечується засвоєнням цих методів, а також за допомогою </w:t>
      </w:r>
      <w:r w:rsidR="0038475C">
        <w:rPr>
          <w:sz w:val="28"/>
          <w:szCs w:val="28"/>
          <w:lang w:eastAsia="ru-RU"/>
        </w:rPr>
        <w:t>засобів патріотичного виховання та</w:t>
      </w:r>
      <w:r w:rsidRPr="005E1C9B">
        <w:rPr>
          <w:sz w:val="28"/>
          <w:szCs w:val="28"/>
          <w:lang w:eastAsia="ru-RU"/>
        </w:rPr>
        <w:t xml:space="preserve"> їх</w:t>
      </w:r>
      <w:r w:rsidR="0038475C">
        <w:rPr>
          <w:sz w:val="28"/>
          <w:szCs w:val="28"/>
          <w:lang w:eastAsia="ru-RU"/>
        </w:rPr>
        <w:t>ньою тісною взаємодією.</w:t>
      </w:r>
    </w:p>
    <w:p w14:paraId="32752390" w14:textId="77777777" w:rsidR="0038475C" w:rsidRDefault="005E1C9B" w:rsidP="0038475C">
      <w:pPr>
        <w:pStyle w:val="af4"/>
        <w:widowControl w:val="0"/>
        <w:spacing w:line="360" w:lineRule="auto"/>
        <w:ind w:left="0" w:firstLine="709"/>
        <w:jc w:val="both"/>
        <w:rPr>
          <w:sz w:val="28"/>
          <w:szCs w:val="28"/>
          <w:lang w:eastAsia="ru-RU"/>
        </w:rPr>
      </w:pPr>
      <w:r w:rsidRPr="005E1C9B">
        <w:rPr>
          <w:sz w:val="28"/>
          <w:szCs w:val="28"/>
          <w:lang w:eastAsia="ru-RU"/>
        </w:rPr>
        <w:t xml:space="preserve">Для формування в дітей початкових </w:t>
      </w:r>
      <w:r w:rsidR="0038475C">
        <w:rPr>
          <w:sz w:val="28"/>
          <w:szCs w:val="28"/>
          <w:lang w:eastAsia="ru-RU"/>
        </w:rPr>
        <w:t>патріотичних</w:t>
      </w:r>
      <w:r w:rsidRPr="005E1C9B">
        <w:rPr>
          <w:sz w:val="28"/>
          <w:szCs w:val="28"/>
          <w:lang w:eastAsia="ru-RU"/>
        </w:rPr>
        <w:t xml:space="preserve"> уявлень, моральних суджень і оцінок потрібно насамперед накопичити в </w:t>
      </w:r>
      <w:r w:rsidR="0038475C">
        <w:rPr>
          <w:sz w:val="28"/>
          <w:szCs w:val="28"/>
          <w:lang w:eastAsia="ru-RU"/>
        </w:rPr>
        <w:t>когнітивному досвіді дітей</w:t>
      </w:r>
      <w:r w:rsidRPr="005E1C9B">
        <w:rPr>
          <w:sz w:val="28"/>
          <w:szCs w:val="28"/>
          <w:lang w:eastAsia="ru-RU"/>
        </w:rPr>
        <w:t xml:space="preserve"> конкретні враження про навколишнє життя, збагатити їх певними знаннями про суспільні явища, події, громадянську поведінку людей. Лише на цій основі у </w:t>
      </w:r>
      <w:r w:rsidRPr="005E1C9B">
        <w:rPr>
          <w:sz w:val="28"/>
          <w:szCs w:val="28"/>
          <w:lang w:eastAsia="ru-RU"/>
        </w:rPr>
        <w:lastRenderedPageBreak/>
        <w:t xml:space="preserve">дітей виховуються перші почуття, які поступово перетворюються в осмислене і обґрунтоване ставлення до навколишнього. </w:t>
      </w:r>
    </w:p>
    <w:p w14:paraId="7421C6BA" w14:textId="7FEADC2A" w:rsidR="0038475C" w:rsidRDefault="005E1C9B" w:rsidP="0038475C">
      <w:pPr>
        <w:pStyle w:val="af4"/>
        <w:widowControl w:val="0"/>
        <w:spacing w:line="360" w:lineRule="auto"/>
        <w:ind w:left="0" w:firstLine="709"/>
        <w:jc w:val="both"/>
        <w:rPr>
          <w:sz w:val="28"/>
          <w:szCs w:val="28"/>
          <w:lang w:eastAsia="ru-RU"/>
        </w:rPr>
      </w:pPr>
      <w:r w:rsidRPr="005E1C9B">
        <w:rPr>
          <w:sz w:val="28"/>
          <w:szCs w:val="28"/>
          <w:lang w:eastAsia="ru-RU"/>
        </w:rPr>
        <w:t xml:space="preserve">Збагачення дошкільників певними </w:t>
      </w:r>
      <w:r w:rsidR="0038475C">
        <w:rPr>
          <w:sz w:val="28"/>
          <w:szCs w:val="28"/>
          <w:lang w:eastAsia="ru-RU"/>
        </w:rPr>
        <w:t xml:space="preserve">уявленнями і </w:t>
      </w:r>
      <w:r w:rsidRPr="005E1C9B">
        <w:rPr>
          <w:sz w:val="28"/>
          <w:szCs w:val="28"/>
          <w:lang w:eastAsia="ru-RU"/>
        </w:rPr>
        <w:t xml:space="preserve">знаннями про явища і події суспільного життя, </w:t>
      </w:r>
      <w:r w:rsidR="0038475C" w:rsidRPr="005E1C9B">
        <w:rPr>
          <w:sz w:val="28"/>
          <w:szCs w:val="28"/>
          <w:lang w:eastAsia="ru-RU"/>
        </w:rPr>
        <w:t xml:space="preserve">їх </w:t>
      </w:r>
      <w:r w:rsidRPr="005E1C9B">
        <w:rPr>
          <w:sz w:val="28"/>
          <w:szCs w:val="28"/>
          <w:lang w:eastAsia="ru-RU"/>
        </w:rPr>
        <w:t xml:space="preserve">поглиблення здійснюється під час проведення спостережень та екскурсій, на заняттях з розвитку мовлення та ознайомлення з навколишнім. </w:t>
      </w:r>
      <w:r w:rsidR="0038475C" w:rsidRPr="0038475C">
        <w:rPr>
          <w:sz w:val="28"/>
          <w:szCs w:val="28"/>
          <w:lang w:eastAsia="ru-RU"/>
        </w:rPr>
        <w:t xml:space="preserve">Так, дієвими формами і методами організації патріотичного виховання в умовах закладу дошкільної освіти </w:t>
      </w:r>
      <w:r w:rsidR="0038475C">
        <w:rPr>
          <w:sz w:val="28"/>
          <w:szCs w:val="28"/>
          <w:lang w:eastAsia="ru-RU"/>
        </w:rPr>
        <w:t>педагоги М. </w:t>
      </w:r>
      <w:proofErr w:type="spellStart"/>
      <w:r w:rsidR="0038475C">
        <w:rPr>
          <w:sz w:val="28"/>
          <w:szCs w:val="28"/>
          <w:lang w:eastAsia="ru-RU"/>
        </w:rPr>
        <w:t>Єпіхіна</w:t>
      </w:r>
      <w:proofErr w:type="spellEnd"/>
      <w:r w:rsidR="0038475C">
        <w:rPr>
          <w:sz w:val="28"/>
          <w:szCs w:val="28"/>
          <w:lang w:eastAsia="ru-RU"/>
        </w:rPr>
        <w:t xml:space="preserve"> і Н. </w:t>
      </w:r>
      <w:r w:rsidR="0038475C" w:rsidRPr="0038475C">
        <w:rPr>
          <w:sz w:val="28"/>
          <w:szCs w:val="28"/>
          <w:lang w:eastAsia="ru-RU"/>
        </w:rPr>
        <w:t>Курило називають екскурсії вулицями рідного міста, до історичних пам</w:t>
      </w:r>
      <w:r w:rsidR="000A6E2A">
        <w:rPr>
          <w:sz w:val="28"/>
          <w:szCs w:val="28"/>
          <w:lang w:eastAsia="ru-RU"/>
        </w:rPr>
        <w:t>’</w:t>
      </w:r>
      <w:r w:rsidR="0038475C" w:rsidRPr="0038475C">
        <w:rPr>
          <w:sz w:val="28"/>
          <w:szCs w:val="28"/>
          <w:lang w:eastAsia="ru-RU"/>
        </w:rPr>
        <w:t>яток, визначних місць, розповіді вихователя, бесіди з цікавими людьми, узагальнюючі бесіди, розгляд ілюстративних матеріалів, читання та інсценування творів художньої літератури, заняття; ігри; розв</w:t>
      </w:r>
      <w:r w:rsidR="000A6E2A">
        <w:rPr>
          <w:sz w:val="28"/>
          <w:szCs w:val="28"/>
          <w:lang w:eastAsia="ru-RU"/>
        </w:rPr>
        <w:t>’</w:t>
      </w:r>
      <w:r w:rsidR="0038475C" w:rsidRPr="0038475C">
        <w:rPr>
          <w:sz w:val="28"/>
          <w:szCs w:val="28"/>
          <w:lang w:eastAsia="ru-RU"/>
        </w:rPr>
        <w:t>язання проблемних ситуацій, запрошення членів родин у дитячий садок, спільні з родинами виховні заходи, зустрічі з батьками за межами дошкільного закладу, за місцем роботи, участь у громадському житті міста тощо.</w:t>
      </w:r>
    </w:p>
    <w:p w14:paraId="18E5F2A8" w14:textId="77777777" w:rsidR="0038475C" w:rsidRDefault="005E1C9B" w:rsidP="0038475C">
      <w:pPr>
        <w:pStyle w:val="af4"/>
        <w:widowControl w:val="0"/>
        <w:spacing w:line="360" w:lineRule="auto"/>
        <w:ind w:left="0" w:firstLine="709"/>
        <w:jc w:val="both"/>
        <w:rPr>
          <w:sz w:val="28"/>
          <w:szCs w:val="28"/>
          <w:lang w:eastAsia="ru-RU"/>
        </w:rPr>
      </w:pPr>
      <w:r w:rsidRPr="005E1C9B">
        <w:rPr>
          <w:sz w:val="28"/>
          <w:szCs w:val="28"/>
          <w:lang w:eastAsia="ru-RU"/>
        </w:rPr>
        <w:t>Для успішного засвоєння дітьми знань важливо визначити систему занять та зміст і кількість пізнавального матеріалу. З метою свідомого оволодіння дітьми знаннями, розвитку їхнього вміння аналізувати, узагальнювати, встановлювати залежність між явищами і подіями необхідно дотримуватися послідовності, поступовості ускладнення матеріалу від заняття до заняття. В цілому це сприяє розвитку розумових здібностей, правильному сприйманню ними навколишньої дійсності, усвідомленню деяких соціальних явищ і подій, моральної сторони дій і вчинків людей.</w:t>
      </w:r>
    </w:p>
    <w:p w14:paraId="7F45E63F" w14:textId="4485ED84" w:rsidR="005E1C9B" w:rsidRDefault="005E1C9B" w:rsidP="0038475C">
      <w:pPr>
        <w:pStyle w:val="af4"/>
        <w:widowControl w:val="0"/>
        <w:spacing w:line="360" w:lineRule="auto"/>
        <w:ind w:left="0" w:firstLine="709"/>
        <w:jc w:val="both"/>
        <w:rPr>
          <w:sz w:val="28"/>
          <w:szCs w:val="28"/>
          <w:lang w:eastAsia="ru-RU"/>
        </w:rPr>
      </w:pPr>
      <w:r w:rsidRPr="005E1C9B">
        <w:rPr>
          <w:sz w:val="28"/>
          <w:szCs w:val="28"/>
          <w:lang w:eastAsia="ru-RU"/>
        </w:rPr>
        <w:t>Неодмінною умовою свідомого й успішного засвоєння пізнавального матеріалу у процесі формування уявлень і початкових патріотичних почуттів є опора на власний досвід дітей. Формування знань потрібно пов</w:t>
      </w:r>
      <w:r w:rsidR="000A6E2A">
        <w:rPr>
          <w:sz w:val="28"/>
          <w:szCs w:val="28"/>
          <w:lang w:eastAsia="ru-RU"/>
        </w:rPr>
        <w:t>’</w:t>
      </w:r>
      <w:r w:rsidRPr="005E1C9B">
        <w:rPr>
          <w:sz w:val="28"/>
          <w:szCs w:val="28"/>
          <w:lang w:eastAsia="ru-RU"/>
        </w:rPr>
        <w:t>язувати з їх життєвою основою – різноманітним чуттєвим сприйманням образів, що є в дітей. Це допоможе дошкільникам знаходити опору в знайомих уявленнях про конкретні явища і події навколишнього світу для усвідомлення нових уявлень і понять.</w:t>
      </w:r>
    </w:p>
    <w:p w14:paraId="260C9659" w14:textId="4D98D497" w:rsidR="007141D7" w:rsidRPr="007141D7" w:rsidRDefault="0038475C" w:rsidP="007141D7">
      <w:pPr>
        <w:pStyle w:val="af4"/>
        <w:widowControl w:val="0"/>
        <w:spacing w:line="360" w:lineRule="auto"/>
        <w:ind w:left="0" w:firstLine="709"/>
        <w:jc w:val="both"/>
        <w:rPr>
          <w:sz w:val="28"/>
          <w:szCs w:val="28"/>
        </w:rPr>
      </w:pPr>
      <w:r w:rsidRPr="00C024AA">
        <w:rPr>
          <w:sz w:val="28"/>
          <w:szCs w:val="28"/>
        </w:rPr>
        <w:t>А. </w:t>
      </w:r>
      <w:proofErr w:type="spellStart"/>
      <w:r w:rsidRPr="00C024AA">
        <w:rPr>
          <w:sz w:val="28"/>
          <w:szCs w:val="28"/>
        </w:rPr>
        <w:t>Солонська</w:t>
      </w:r>
      <w:proofErr w:type="spellEnd"/>
      <w:r w:rsidRPr="00C024AA">
        <w:rPr>
          <w:sz w:val="28"/>
          <w:szCs w:val="28"/>
        </w:rPr>
        <w:t>, С. Тесленко, Л. </w:t>
      </w:r>
      <w:proofErr w:type="spellStart"/>
      <w:r w:rsidRPr="00C024AA">
        <w:rPr>
          <w:sz w:val="28"/>
          <w:szCs w:val="28"/>
        </w:rPr>
        <w:t>Шкребтієнко</w:t>
      </w:r>
      <w:proofErr w:type="spellEnd"/>
      <w:r w:rsidRPr="00C024AA">
        <w:rPr>
          <w:sz w:val="28"/>
          <w:szCs w:val="28"/>
        </w:rPr>
        <w:t xml:space="preserve"> в наукових дослідженнях </w:t>
      </w:r>
      <w:r w:rsidRPr="00C024AA">
        <w:rPr>
          <w:sz w:val="28"/>
          <w:szCs w:val="28"/>
        </w:rPr>
        <w:lastRenderedPageBreak/>
        <w:t>проблеми патріотичного виховання дітей старшого дошкільного віку зазначають доцільність запровадження діяльнісного підходу. Так, звичайні спостереження за об</w:t>
      </w:r>
      <w:r w:rsidR="000A6E2A">
        <w:rPr>
          <w:sz w:val="28"/>
          <w:szCs w:val="28"/>
        </w:rPr>
        <w:t>’</w:t>
      </w:r>
      <w:r w:rsidRPr="00C024AA">
        <w:rPr>
          <w:sz w:val="28"/>
          <w:szCs w:val="28"/>
        </w:rPr>
        <w:t xml:space="preserve">єктами неживої природи, яка є частиною нашого великого рідного дому, можуть набути діяльнісного змісту, якщо долучити дітей до догляду за квітами, деревами, кущами тощо. Турботливе ставлення про довколишній світ сприятиме формуванню </w:t>
      </w:r>
      <w:proofErr w:type="spellStart"/>
      <w:r w:rsidRPr="00C024AA">
        <w:rPr>
          <w:sz w:val="28"/>
          <w:szCs w:val="28"/>
        </w:rPr>
        <w:t>емоційно</w:t>
      </w:r>
      <w:proofErr w:type="spellEnd"/>
      <w:r w:rsidRPr="00C024AA">
        <w:rPr>
          <w:sz w:val="28"/>
          <w:szCs w:val="28"/>
        </w:rPr>
        <w:t xml:space="preserve">-ціннісного ставлення дитини до нього і збагатить її досвід проявами патріотичної поведінки. </w:t>
      </w:r>
    </w:p>
    <w:p w14:paraId="20F9CAB1" w14:textId="6D29B5C9" w:rsidR="003C3D18" w:rsidRPr="003C3D18" w:rsidRDefault="003C3D18" w:rsidP="003C3D18">
      <w:pPr>
        <w:pStyle w:val="af4"/>
        <w:widowControl w:val="0"/>
        <w:spacing w:line="360" w:lineRule="auto"/>
        <w:ind w:left="0" w:firstLine="709"/>
        <w:jc w:val="both"/>
        <w:rPr>
          <w:sz w:val="28"/>
          <w:szCs w:val="28"/>
        </w:rPr>
      </w:pPr>
      <w:r w:rsidRPr="003C3D18">
        <w:rPr>
          <w:sz w:val="28"/>
          <w:szCs w:val="28"/>
        </w:rPr>
        <w:t>Автори парціальної програми національно-патріотичного виховання дітей дошкільного віку «Україна – моя Батьківщина» надають пріоритетну роль активним методам, що ґрунтуються на взаємодії, спрямовані на самостійний пошук істини і сприяють розвитку ініціативи і творчості, і до методів патріотичного виховання відносять: спостереження в поєднанні з художніми засобами (художні, музичні твори, репродукції картин тощо); екскурсії (видатні місця, музеї, виставкові зали); бесіди (із використанням прийомів порівняння, звернення до досвіду, індивідуальних завдань); безпосередня участь дітей в охороні довкілля; участь у народних традиційних святах; використання усіх жанрів фольклору; ознайомлення з народно-ужитковим мистецтвом [</w:t>
      </w:r>
      <w:r w:rsidR="002A6222">
        <w:rPr>
          <w:sz w:val="28"/>
          <w:szCs w:val="28"/>
        </w:rPr>
        <w:t>76</w:t>
      </w:r>
      <w:r w:rsidR="007141D7">
        <w:rPr>
          <w:sz w:val="28"/>
          <w:szCs w:val="28"/>
        </w:rPr>
        <w:t>, с. </w:t>
      </w:r>
      <w:r w:rsidRPr="003C3D18">
        <w:rPr>
          <w:sz w:val="28"/>
          <w:szCs w:val="28"/>
        </w:rPr>
        <w:t xml:space="preserve">9]. </w:t>
      </w:r>
    </w:p>
    <w:p w14:paraId="08243531" w14:textId="614A22D6" w:rsidR="007141D7" w:rsidRPr="007141D7" w:rsidRDefault="007141D7" w:rsidP="007141D7">
      <w:pPr>
        <w:pStyle w:val="af4"/>
        <w:widowControl w:val="0"/>
        <w:spacing w:line="360" w:lineRule="auto"/>
        <w:ind w:left="0" w:firstLine="709"/>
        <w:jc w:val="both"/>
        <w:rPr>
          <w:sz w:val="28"/>
          <w:szCs w:val="28"/>
        </w:rPr>
      </w:pPr>
      <w:r w:rsidRPr="007141D7">
        <w:rPr>
          <w:sz w:val="28"/>
          <w:szCs w:val="28"/>
        </w:rPr>
        <w:t xml:space="preserve">Г. Кравченко вказує на ефективність використання інноваційних педагогічних технологій у вихованні патріотичних почуттів і досліджує метод </w:t>
      </w:r>
      <w:proofErr w:type="spellStart"/>
      <w:r w:rsidRPr="007141D7">
        <w:rPr>
          <w:sz w:val="28"/>
          <w:szCs w:val="28"/>
        </w:rPr>
        <w:t>проєктів</w:t>
      </w:r>
      <w:proofErr w:type="spellEnd"/>
      <w:r w:rsidRPr="007141D7">
        <w:rPr>
          <w:sz w:val="28"/>
          <w:szCs w:val="28"/>
        </w:rPr>
        <w:t xml:space="preserve"> як спосіб організації поетапної практичної діяльності дітей старшого дошкільного віку на основі їхньої взаємодії з педагогом задля досягнення мети, визначеної проблемою цього проекту [</w:t>
      </w:r>
      <w:r w:rsidR="002A6222">
        <w:rPr>
          <w:sz w:val="28"/>
          <w:szCs w:val="28"/>
        </w:rPr>
        <w:t xml:space="preserve">49, </w:t>
      </w:r>
      <w:r w:rsidRPr="007141D7">
        <w:rPr>
          <w:sz w:val="28"/>
          <w:szCs w:val="28"/>
        </w:rPr>
        <w:t xml:space="preserve">с. 5]. </w:t>
      </w:r>
    </w:p>
    <w:p w14:paraId="70195EDB" w14:textId="2A4CF175" w:rsidR="007141D7" w:rsidRPr="00832874" w:rsidRDefault="007141D7" w:rsidP="007141D7">
      <w:pPr>
        <w:pStyle w:val="af4"/>
        <w:widowControl w:val="0"/>
        <w:spacing w:line="360" w:lineRule="auto"/>
        <w:ind w:left="0" w:firstLine="709"/>
        <w:jc w:val="both"/>
        <w:rPr>
          <w:sz w:val="28"/>
          <w:szCs w:val="28"/>
        </w:rPr>
      </w:pPr>
      <w:r w:rsidRPr="00832874">
        <w:rPr>
          <w:sz w:val="28"/>
          <w:szCs w:val="28"/>
        </w:rPr>
        <w:t xml:space="preserve">Серед особливостей використання методу </w:t>
      </w:r>
      <w:proofErr w:type="spellStart"/>
      <w:r w:rsidRPr="00832874">
        <w:rPr>
          <w:sz w:val="28"/>
          <w:szCs w:val="28"/>
        </w:rPr>
        <w:t>проєкту</w:t>
      </w:r>
      <w:proofErr w:type="spellEnd"/>
      <w:r w:rsidRPr="00832874">
        <w:rPr>
          <w:sz w:val="28"/>
          <w:szCs w:val="28"/>
        </w:rPr>
        <w:t xml:space="preserve"> в дошкільній освіти науковець погоджується з Г. Ващенко, який вважає, що метод </w:t>
      </w:r>
      <w:proofErr w:type="spellStart"/>
      <w:r w:rsidRPr="00832874">
        <w:rPr>
          <w:sz w:val="28"/>
          <w:szCs w:val="28"/>
        </w:rPr>
        <w:t>проєктів</w:t>
      </w:r>
      <w:proofErr w:type="spellEnd"/>
      <w:r w:rsidRPr="00832874">
        <w:rPr>
          <w:sz w:val="28"/>
          <w:szCs w:val="28"/>
        </w:rPr>
        <w:t xml:space="preserve"> дозволяє пристосувати зміст та методи освітньої діяльності до </w:t>
      </w:r>
      <w:r w:rsidR="00832874" w:rsidRPr="00832874">
        <w:rPr>
          <w:sz w:val="28"/>
          <w:szCs w:val="28"/>
        </w:rPr>
        <w:t xml:space="preserve">специфіки </w:t>
      </w:r>
      <w:r w:rsidRPr="00832874">
        <w:rPr>
          <w:sz w:val="28"/>
          <w:szCs w:val="28"/>
        </w:rPr>
        <w:t>дитячої природи</w:t>
      </w:r>
      <w:r w:rsidR="00832874" w:rsidRPr="00832874">
        <w:rPr>
          <w:sz w:val="28"/>
          <w:szCs w:val="28"/>
        </w:rPr>
        <w:t xml:space="preserve"> і спрямова</w:t>
      </w:r>
      <w:r w:rsidR="00832874">
        <w:rPr>
          <w:sz w:val="28"/>
          <w:szCs w:val="28"/>
        </w:rPr>
        <w:t>ти</w:t>
      </w:r>
      <w:r w:rsidR="00832874" w:rsidRPr="00832874">
        <w:rPr>
          <w:sz w:val="28"/>
          <w:szCs w:val="28"/>
        </w:rPr>
        <w:t xml:space="preserve"> </w:t>
      </w:r>
      <w:r w:rsidR="00832874">
        <w:rPr>
          <w:sz w:val="28"/>
          <w:szCs w:val="28"/>
        </w:rPr>
        <w:t xml:space="preserve">процес </w:t>
      </w:r>
      <w:r w:rsidR="00832874" w:rsidRPr="00832874">
        <w:rPr>
          <w:sz w:val="28"/>
          <w:szCs w:val="28"/>
        </w:rPr>
        <w:t xml:space="preserve">на </w:t>
      </w:r>
      <w:r w:rsidRPr="00832874">
        <w:rPr>
          <w:sz w:val="28"/>
          <w:szCs w:val="28"/>
        </w:rPr>
        <w:t>стимулювання інтересу дітей до проблем патріотичного виховання, розв</w:t>
      </w:r>
      <w:r w:rsidR="000A6E2A">
        <w:rPr>
          <w:sz w:val="28"/>
          <w:szCs w:val="28"/>
        </w:rPr>
        <w:t>’</w:t>
      </w:r>
      <w:r w:rsidRPr="00832874">
        <w:rPr>
          <w:sz w:val="28"/>
          <w:szCs w:val="28"/>
        </w:rPr>
        <w:t xml:space="preserve">язання їх через діяльність, </w:t>
      </w:r>
      <w:r w:rsidR="00832874" w:rsidRPr="00832874">
        <w:rPr>
          <w:sz w:val="28"/>
          <w:szCs w:val="28"/>
        </w:rPr>
        <w:t xml:space="preserve">інтегрувати відомості з різних галузей знань для вирішення однієї проблеми, </w:t>
      </w:r>
      <w:r w:rsidRPr="00832874">
        <w:rPr>
          <w:sz w:val="28"/>
          <w:szCs w:val="28"/>
        </w:rPr>
        <w:t xml:space="preserve">а також </w:t>
      </w:r>
      <w:r w:rsidR="00832874" w:rsidRPr="00832874">
        <w:rPr>
          <w:sz w:val="28"/>
          <w:szCs w:val="28"/>
        </w:rPr>
        <w:t xml:space="preserve">дозволяє і успішно застосовувати набутий досвід на практиці </w:t>
      </w:r>
      <w:r w:rsidRPr="00832874">
        <w:rPr>
          <w:sz w:val="28"/>
          <w:szCs w:val="28"/>
        </w:rPr>
        <w:t>та розшир</w:t>
      </w:r>
      <w:r w:rsidR="00832874" w:rsidRPr="00832874">
        <w:rPr>
          <w:sz w:val="28"/>
          <w:szCs w:val="28"/>
        </w:rPr>
        <w:t>ити</w:t>
      </w:r>
      <w:r w:rsidRPr="00832874">
        <w:rPr>
          <w:sz w:val="28"/>
          <w:szCs w:val="28"/>
        </w:rPr>
        <w:t xml:space="preserve"> можливост</w:t>
      </w:r>
      <w:r w:rsidR="00832874" w:rsidRPr="00832874">
        <w:rPr>
          <w:sz w:val="28"/>
          <w:szCs w:val="28"/>
        </w:rPr>
        <w:t>і</w:t>
      </w:r>
      <w:r w:rsidRPr="00832874">
        <w:rPr>
          <w:sz w:val="28"/>
          <w:szCs w:val="28"/>
        </w:rPr>
        <w:t xml:space="preserve"> дітей у самореалізації [</w:t>
      </w:r>
      <w:r w:rsidR="002A6222">
        <w:rPr>
          <w:sz w:val="28"/>
          <w:szCs w:val="28"/>
        </w:rPr>
        <w:t>13</w:t>
      </w:r>
      <w:r w:rsidR="00832874" w:rsidRPr="00832874">
        <w:rPr>
          <w:sz w:val="28"/>
          <w:szCs w:val="28"/>
        </w:rPr>
        <w:t>, с. </w:t>
      </w:r>
      <w:r w:rsidRPr="00832874">
        <w:rPr>
          <w:sz w:val="28"/>
          <w:szCs w:val="28"/>
        </w:rPr>
        <w:t>1</w:t>
      </w:r>
      <w:r w:rsidR="00832874">
        <w:rPr>
          <w:sz w:val="28"/>
          <w:szCs w:val="28"/>
        </w:rPr>
        <w:t>0-1</w:t>
      </w:r>
      <w:r w:rsidRPr="00832874">
        <w:rPr>
          <w:sz w:val="28"/>
          <w:szCs w:val="28"/>
        </w:rPr>
        <w:t xml:space="preserve">1]. </w:t>
      </w:r>
    </w:p>
    <w:p w14:paraId="1EC09115" w14:textId="77777777" w:rsidR="00AF0861" w:rsidRPr="00AF0861" w:rsidRDefault="00AF0861" w:rsidP="00832874">
      <w:pPr>
        <w:pStyle w:val="af4"/>
        <w:widowControl w:val="0"/>
        <w:spacing w:line="360" w:lineRule="auto"/>
        <w:ind w:left="0" w:firstLine="709"/>
        <w:jc w:val="both"/>
        <w:rPr>
          <w:sz w:val="28"/>
          <w:szCs w:val="28"/>
        </w:rPr>
      </w:pPr>
      <w:r w:rsidRPr="00AF0861">
        <w:rPr>
          <w:sz w:val="28"/>
          <w:szCs w:val="28"/>
        </w:rPr>
        <w:lastRenderedPageBreak/>
        <w:t>У методичному забезпеченні освітнього процесу з патріотичного виховання М. Кривоніс та О. </w:t>
      </w:r>
      <w:proofErr w:type="spellStart"/>
      <w:r w:rsidR="00832874" w:rsidRPr="00AF0861">
        <w:rPr>
          <w:sz w:val="28"/>
          <w:szCs w:val="28"/>
        </w:rPr>
        <w:t>Дроботій</w:t>
      </w:r>
      <w:proofErr w:type="spellEnd"/>
      <w:r w:rsidR="00832874" w:rsidRPr="00AF0861">
        <w:rPr>
          <w:sz w:val="28"/>
          <w:szCs w:val="28"/>
        </w:rPr>
        <w:t xml:space="preserve"> рекомендують дотримуватися певних порад при роботі з дітьми: </w:t>
      </w:r>
    </w:p>
    <w:p w14:paraId="4DFD3739" w14:textId="77777777" w:rsidR="00AF0861" w:rsidRPr="00AF0861" w:rsidRDefault="00832874" w:rsidP="00832874">
      <w:pPr>
        <w:pStyle w:val="af4"/>
        <w:widowControl w:val="0"/>
        <w:spacing w:line="360" w:lineRule="auto"/>
        <w:ind w:left="0" w:firstLine="709"/>
        <w:jc w:val="both"/>
        <w:rPr>
          <w:sz w:val="28"/>
          <w:szCs w:val="28"/>
        </w:rPr>
      </w:pPr>
      <w:r w:rsidRPr="00AF0861">
        <w:rPr>
          <w:sz w:val="28"/>
          <w:szCs w:val="28"/>
        </w:rPr>
        <w:t xml:space="preserve">1. Максимально використовувати різні види наочності (світлини, картини, слайди, фільми). </w:t>
      </w:r>
    </w:p>
    <w:p w14:paraId="4197DE97" w14:textId="77777777" w:rsidR="00AF0861" w:rsidRPr="00AF0861" w:rsidRDefault="00832874" w:rsidP="00832874">
      <w:pPr>
        <w:pStyle w:val="af4"/>
        <w:widowControl w:val="0"/>
        <w:spacing w:line="360" w:lineRule="auto"/>
        <w:ind w:left="0" w:firstLine="709"/>
        <w:jc w:val="both"/>
        <w:rPr>
          <w:sz w:val="28"/>
          <w:szCs w:val="28"/>
        </w:rPr>
      </w:pPr>
      <w:r w:rsidRPr="00AF0861">
        <w:rPr>
          <w:sz w:val="28"/>
          <w:szCs w:val="28"/>
        </w:rPr>
        <w:t>2. Спонукати дітей до пошукової, пізнавальної діяльності (</w:t>
      </w:r>
      <w:r w:rsidR="00AF0861" w:rsidRPr="00AF0861">
        <w:rPr>
          <w:sz w:val="28"/>
          <w:szCs w:val="28"/>
        </w:rPr>
        <w:t>ч</w:t>
      </w:r>
      <w:r w:rsidRPr="00AF0861">
        <w:rPr>
          <w:sz w:val="28"/>
          <w:szCs w:val="28"/>
        </w:rPr>
        <w:t xml:space="preserve">ому так називається наша вулиця). </w:t>
      </w:r>
    </w:p>
    <w:p w14:paraId="796A3F71" w14:textId="470682AE" w:rsidR="00AF0861" w:rsidRPr="00AF0861" w:rsidRDefault="00832874" w:rsidP="00832874">
      <w:pPr>
        <w:pStyle w:val="af4"/>
        <w:widowControl w:val="0"/>
        <w:spacing w:line="360" w:lineRule="auto"/>
        <w:ind w:left="0" w:firstLine="709"/>
        <w:jc w:val="both"/>
        <w:rPr>
          <w:sz w:val="28"/>
          <w:szCs w:val="28"/>
        </w:rPr>
      </w:pPr>
      <w:r w:rsidRPr="00AF0861">
        <w:rPr>
          <w:sz w:val="28"/>
          <w:szCs w:val="28"/>
        </w:rPr>
        <w:t>3. Не називати історичних дат: для дитини вони зовсім не пов</w:t>
      </w:r>
      <w:r w:rsidR="000A6E2A">
        <w:rPr>
          <w:sz w:val="28"/>
          <w:szCs w:val="28"/>
        </w:rPr>
        <w:t>’</w:t>
      </w:r>
      <w:r w:rsidRPr="00AF0861">
        <w:rPr>
          <w:sz w:val="28"/>
          <w:szCs w:val="28"/>
        </w:rPr>
        <w:t xml:space="preserve">язані з реальністю. </w:t>
      </w:r>
    </w:p>
    <w:p w14:paraId="14BE3DF2" w14:textId="000B696A" w:rsidR="00832874" w:rsidRPr="00AF0861" w:rsidRDefault="00832874" w:rsidP="00832874">
      <w:pPr>
        <w:pStyle w:val="af4"/>
        <w:widowControl w:val="0"/>
        <w:spacing w:line="360" w:lineRule="auto"/>
        <w:ind w:left="0" w:firstLine="709"/>
        <w:jc w:val="both"/>
        <w:rPr>
          <w:sz w:val="28"/>
          <w:szCs w:val="28"/>
        </w:rPr>
      </w:pPr>
      <w:r w:rsidRPr="00AF0861">
        <w:rPr>
          <w:sz w:val="28"/>
          <w:szCs w:val="28"/>
        </w:rPr>
        <w:t>4. Під час розповіді вживати доступні дітям терміни, поняття [</w:t>
      </w:r>
      <w:r w:rsidR="002A6222">
        <w:rPr>
          <w:sz w:val="28"/>
          <w:szCs w:val="28"/>
        </w:rPr>
        <w:t>41</w:t>
      </w:r>
      <w:r w:rsidR="00AF0861">
        <w:rPr>
          <w:sz w:val="28"/>
          <w:szCs w:val="28"/>
        </w:rPr>
        <w:t>, с. </w:t>
      </w:r>
      <w:r w:rsidRPr="00AF0861">
        <w:rPr>
          <w:sz w:val="28"/>
          <w:szCs w:val="28"/>
        </w:rPr>
        <w:t xml:space="preserve">18]. </w:t>
      </w:r>
    </w:p>
    <w:p w14:paraId="615B26FB" w14:textId="7C758683" w:rsidR="00832874" w:rsidRPr="005A00BE" w:rsidRDefault="00832874" w:rsidP="005A00BE">
      <w:pPr>
        <w:pStyle w:val="af4"/>
        <w:widowControl w:val="0"/>
        <w:spacing w:line="360" w:lineRule="auto"/>
        <w:ind w:left="0" w:firstLine="709"/>
        <w:jc w:val="both"/>
        <w:rPr>
          <w:sz w:val="28"/>
          <w:szCs w:val="28"/>
        </w:rPr>
      </w:pPr>
      <w:r w:rsidRPr="005A00BE">
        <w:rPr>
          <w:sz w:val="28"/>
          <w:szCs w:val="28"/>
        </w:rPr>
        <w:t>П</w:t>
      </w:r>
      <w:r w:rsidR="006E5325" w:rsidRPr="005A00BE">
        <w:rPr>
          <w:sz w:val="28"/>
          <w:szCs w:val="28"/>
        </w:rPr>
        <w:t xml:space="preserve">едагоги вказують на особливості запровадження </w:t>
      </w:r>
      <w:proofErr w:type="spellStart"/>
      <w:r w:rsidR="006E5325" w:rsidRPr="005A00BE">
        <w:rPr>
          <w:sz w:val="28"/>
          <w:szCs w:val="28"/>
        </w:rPr>
        <w:t>проєктної</w:t>
      </w:r>
      <w:proofErr w:type="spellEnd"/>
      <w:r w:rsidR="006E5325" w:rsidRPr="005A00BE">
        <w:rPr>
          <w:sz w:val="28"/>
          <w:szCs w:val="28"/>
        </w:rPr>
        <w:t xml:space="preserve"> діяльності в освітній процес з дітьми старшого дошкільного віку і зазначають, що розпочинати </w:t>
      </w:r>
      <w:proofErr w:type="spellStart"/>
      <w:r w:rsidR="006E5325" w:rsidRPr="005A00BE">
        <w:rPr>
          <w:sz w:val="28"/>
          <w:szCs w:val="28"/>
        </w:rPr>
        <w:t>проєкт</w:t>
      </w:r>
      <w:proofErr w:type="spellEnd"/>
      <w:r w:rsidR="006E5325" w:rsidRPr="005A00BE">
        <w:rPr>
          <w:sz w:val="28"/>
          <w:szCs w:val="28"/>
        </w:rPr>
        <w:t xml:space="preserve"> «Моє рідне місто» краще з доступних для дітей </w:t>
      </w:r>
      <w:proofErr w:type="spellStart"/>
      <w:r w:rsidR="006E5325" w:rsidRPr="005A00BE">
        <w:rPr>
          <w:sz w:val="28"/>
          <w:szCs w:val="28"/>
        </w:rPr>
        <w:t>обʼєктів</w:t>
      </w:r>
      <w:proofErr w:type="spellEnd"/>
      <w:r w:rsidRPr="005A00BE">
        <w:rPr>
          <w:sz w:val="28"/>
          <w:szCs w:val="28"/>
        </w:rPr>
        <w:t xml:space="preserve">: </w:t>
      </w:r>
      <w:r w:rsidR="006E5325" w:rsidRPr="005A00BE">
        <w:rPr>
          <w:sz w:val="28"/>
          <w:szCs w:val="28"/>
        </w:rPr>
        <w:t>закладу дошкільної освіти</w:t>
      </w:r>
      <w:r w:rsidRPr="005A00BE">
        <w:rPr>
          <w:sz w:val="28"/>
          <w:szCs w:val="28"/>
        </w:rPr>
        <w:t xml:space="preserve">, </w:t>
      </w:r>
      <w:r w:rsidR="006E5325" w:rsidRPr="005A00BE">
        <w:rPr>
          <w:sz w:val="28"/>
          <w:szCs w:val="28"/>
        </w:rPr>
        <w:t xml:space="preserve">з </w:t>
      </w:r>
      <w:r w:rsidRPr="005A00BE">
        <w:rPr>
          <w:sz w:val="28"/>
          <w:szCs w:val="28"/>
        </w:rPr>
        <w:t xml:space="preserve">вулиці, на якій він стоїть, із району, </w:t>
      </w:r>
      <w:r w:rsidR="006E5325" w:rsidRPr="005A00BE">
        <w:rPr>
          <w:sz w:val="28"/>
          <w:szCs w:val="28"/>
        </w:rPr>
        <w:t>в якому гуляє дитина з батьками тощо</w:t>
      </w:r>
      <w:r w:rsidRPr="005A00BE">
        <w:rPr>
          <w:sz w:val="28"/>
          <w:szCs w:val="28"/>
        </w:rPr>
        <w:t xml:space="preserve">. </w:t>
      </w:r>
      <w:r w:rsidR="006E5325" w:rsidRPr="005A00BE">
        <w:rPr>
          <w:sz w:val="28"/>
          <w:szCs w:val="28"/>
        </w:rPr>
        <w:t>За характером</w:t>
      </w:r>
      <w:r w:rsidRPr="005A00BE">
        <w:rPr>
          <w:sz w:val="28"/>
          <w:szCs w:val="28"/>
        </w:rPr>
        <w:t xml:space="preserve"> </w:t>
      </w:r>
      <w:proofErr w:type="spellStart"/>
      <w:r w:rsidR="006E5325" w:rsidRPr="005A00BE">
        <w:rPr>
          <w:sz w:val="28"/>
          <w:szCs w:val="28"/>
        </w:rPr>
        <w:t>проєкт</w:t>
      </w:r>
      <w:proofErr w:type="spellEnd"/>
      <w:r w:rsidR="006E5325" w:rsidRPr="005A00BE">
        <w:rPr>
          <w:sz w:val="28"/>
          <w:szCs w:val="28"/>
        </w:rPr>
        <w:t xml:space="preserve"> </w:t>
      </w:r>
      <w:r w:rsidRPr="005A00BE">
        <w:rPr>
          <w:sz w:val="28"/>
          <w:szCs w:val="28"/>
        </w:rPr>
        <w:t>тривалий</w:t>
      </w:r>
      <w:r w:rsidR="006E5325" w:rsidRPr="005A00BE">
        <w:rPr>
          <w:sz w:val="28"/>
          <w:szCs w:val="28"/>
        </w:rPr>
        <w:t xml:space="preserve"> і спрямований на</w:t>
      </w:r>
      <w:r w:rsidRPr="005A00BE">
        <w:rPr>
          <w:sz w:val="28"/>
          <w:szCs w:val="28"/>
        </w:rPr>
        <w:t xml:space="preserve"> розшир</w:t>
      </w:r>
      <w:r w:rsidR="006E5325" w:rsidRPr="005A00BE">
        <w:rPr>
          <w:sz w:val="28"/>
          <w:szCs w:val="28"/>
        </w:rPr>
        <w:t>ення</w:t>
      </w:r>
      <w:r w:rsidRPr="005A00BE">
        <w:rPr>
          <w:sz w:val="28"/>
          <w:szCs w:val="28"/>
        </w:rPr>
        <w:t xml:space="preserve"> знан</w:t>
      </w:r>
      <w:r w:rsidR="006E5325" w:rsidRPr="005A00BE">
        <w:rPr>
          <w:sz w:val="28"/>
          <w:szCs w:val="28"/>
        </w:rPr>
        <w:t xml:space="preserve">ь </w:t>
      </w:r>
      <w:r w:rsidRPr="005A00BE">
        <w:rPr>
          <w:sz w:val="28"/>
          <w:szCs w:val="28"/>
        </w:rPr>
        <w:t>про рідне місто, історію заснування, головні вулиці, визначні місця, архітектурні споруди</w:t>
      </w:r>
      <w:r w:rsidR="006E5325" w:rsidRPr="005A00BE">
        <w:rPr>
          <w:sz w:val="28"/>
          <w:szCs w:val="28"/>
        </w:rPr>
        <w:t xml:space="preserve">. Поряд з екскурсією можна </w:t>
      </w:r>
      <w:r w:rsidRPr="005A00BE">
        <w:rPr>
          <w:sz w:val="28"/>
          <w:szCs w:val="28"/>
        </w:rPr>
        <w:t xml:space="preserve">представити </w:t>
      </w:r>
      <w:r w:rsidR="006E5325" w:rsidRPr="005A00BE">
        <w:rPr>
          <w:sz w:val="28"/>
          <w:szCs w:val="28"/>
        </w:rPr>
        <w:t>мапу</w:t>
      </w:r>
      <w:r w:rsidRPr="005A00BE">
        <w:rPr>
          <w:sz w:val="28"/>
          <w:szCs w:val="28"/>
        </w:rPr>
        <w:t xml:space="preserve"> рідного міста</w:t>
      </w:r>
      <w:r w:rsidR="006E5325" w:rsidRPr="005A00BE">
        <w:rPr>
          <w:sz w:val="28"/>
          <w:szCs w:val="28"/>
        </w:rPr>
        <w:t xml:space="preserve"> з </w:t>
      </w:r>
      <w:r w:rsidRPr="005A00BE">
        <w:rPr>
          <w:sz w:val="28"/>
          <w:szCs w:val="28"/>
        </w:rPr>
        <w:t>позначен</w:t>
      </w:r>
      <w:r w:rsidR="006E5325" w:rsidRPr="005A00BE">
        <w:rPr>
          <w:sz w:val="28"/>
          <w:szCs w:val="28"/>
        </w:rPr>
        <w:t>ими</w:t>
      </w:r>
      <w:r w:rsidRPr="005A00BE">
        <w:rPr>
          <w:sz w:val="28"/>
          <w:szCs w:val="28"/>
        </w:rPr>
        <w:t xml:space="preserve"> </w:t>
      </w:r>
      <w:r w:rsidR="006E5325" w:rsidRPr="005A00BE">
        <w:rPr>
          <w:sz w:val="28"/>
          <w:szCs w:val="28"/>
        </w:rPr>
        <w:t xml:space="preserve">знайомими </w:t>
      </w:r>
      <w:r w:rsidRPr="005A00BE">
        <w:rPr>
          <w:sz w:val="28"/>
          <w:szCs w:val="28"/>
        </w:rPr>
        <w:t>вулиц</w:t>
      </w:r>
      <w:r w:rsidR="006E5325" w:rsidRPr="005A00BE">
        <w:rPr>
          <w:sz w:val="28"/>
          <w:szCs w:val="28"/>
        </w:rPr>
        <w:t>ями</w:t>
      </w:r>
      <w:r w:rsidRPr="005A00BE">
        <w:rPr>
          <w:sz w:val="28"/>
          <w:szCs w:val="28"/>
        </w:rPr>
        <w:t xml:space="preserve">, ознайомитися з історією виникнення та розвитку міста, з його гербом. Продуктом </w:t>
      </w:r>
      <w:proofErr w:type="spellStart"/>
      <w:r w:rsidRPr="005A00BE">
        <w:rPr>
          <w:sz w:val="28"/>
          <w:szCs w:val="28"/>
        </w:rPr>
        <w:t>про</w:t>
      </w:r>
      <w:r w:rsidR="005A00BE" w:rsidRPr="005A00BE">
        <w:rPr>
          <w:sz w:val="28"/>
          <w:szCs w:val="28"/>
        </w:rPr>
        <w:t>є</w:t>
      </w:r>
      <w:r w:rsidRPr="005A00BE">
        <w:rPr>
          <w:sz w:val="28"/>
          <w:szCs w:val="28"/>
        </w:rPr>
        <w:t>ктної</w:t>
      </w:r>
      <w:proofErr w:type="spellEnd"/>
      <w:r w:rsidRPr="005A00BE">
        <w:rPr>
          <w:sz w:val="28"/>
          <w:szCs w:val="28"/>
        </w:rPr>
        <w:t xml:space="preserve"> діяльності може </w:t>
      </w:r>
      <w:r w:rsidR="005A00BE" w:rsidRPr="005A00BE">
        <w:rPr>
          <w:sz w:val="28"/>
          <w:szCs w:val="28"/>
        </w:rPr>
        <w:t>стати</w:t>
      </w:r>
      <w:r w:rsidRPr="005A00BE">
        <w:rPr>
          <w:sz w:val="28"/>
          <w:szCs w:val="28"/>
        </w:rPr>
        <w:t xml:space="preserve"> журнал або книжка про рідне місто, збірник легенд</w:t>
      </w:r>
      <w:r w:rsidR="005A00BE" w:rsidRPr="005A00BE">
        <w:rPr>
          <w:sz w:val="28"/>
          <w:szCs w:val="28"/>
        </w:rPr>
        <w:t>, цікавих історій</w:t>
      </w:r>
      <w:r w:rsidRPr="005A00BE">
        <w:rPr>
          <w:sz w:val="28"/>
          <w:szCs w:val="28"/>
        </w:rPr>
        <w:t xml:space="preserve"> </w:t>
      </w:r>
      <w:r w:rsidR="005A00BE" w:rsidRPr="005A00BE">
        <w:rPr>
          <w:sz w:val="28"/>
          <w:szCs w:val="28"/>
        </w:rPr>
        <w:t xml:space="preserve">про </w:t>
      </w:r>
      <w:r w:rsidRPr="005A00BE">
        <w:rPr>
          <w:sz w:val="28"/>
          <w:szCs w:val="28"/>
        </w:rPr>
        <w:t>рідн</w:t>
      </w:r>
      <w:r w:rsidR="005A00BE" w:rsidRPr="005A00BE">
        <w:rPr>
          <w:sz w:val="28"/>
          <w:szCs w:val="28"/>
        </w:rPr>
        <w:t>ий</w:t>
      </w:r>
      <w:r w:rsidRPr="005A00BE">
        <w:rPr>
          <w:sz w:val="28"/>
          <w:szCs w:val="28"/>
        </w:rPr>
        <w:t xml:space="preserve"> кра</w:t>
      </w:r>
      <w:r w:rsidR="005A00BE" w:rsidRPr="005A00BE">
        <w:rPr>
          <w:sz w:val="28"/>
          <w:szCs w:val="28"/>
        </w:rPr>
        <w:t>й</w:t>
      </w:r>
      <w:r w:rsidRPr="005A00BE">
        <w:rPr>
          <w:sz w:val="28"/>
          <w:szCs w:val="28"/>
        </w:rPr>
        <w:t xml:space="preserve">. </w:t>
      </w:r>
      <w:r w:rsidR="005A00BE" w:rsidRPr="005A00BE">
        <w:rPr>
          <w:sz w:val="28"/>
          <w:szCs w:val="28"/>
        </w:rPr>
        <w:t xml:space="preserve">Під час </w:t>
      </w:r>
      <w:proofErr w:type="spellStart"/>
      <w:r w:rsidR="005A00BE" w:rsidRPr="005A00BE">
        <w:rPr>
          <w:sz w:val="28"/>
          <w:szCs w:val="28"/>
        </w:rPr>
        <w:t>проєкту</w:t>
      </w:r>
      <w:proofErr w:type="spellEnd"/>
      <w:r w:rsidR="005A00BE" w:rsidRPr="005A00BE">
        <w:rPr>
          <w:sz w:val="28"/>
          <w:szCs w:val="28"/>
        </w:rPr>
        <w:t xml:space="preserve"> можна організувати творчу взаємодію дітей з дорослими – </w:t>
      </w:r>
      <w:r w:rsidRPr="005A00BE">
        <w:rPr>
          <w:sz w:val="28"/>
          <w:szCs w:val="28"/>
        </w:rPr>
        <w:t>вихователем, батьками</w:t>
      </w:r>
      <w:r w:rsidR="005A00BE" w:rsidRPr="005A00BE">
        <w:rPr>
          <w:sz w:val="28"/>
          <w:szCs w:val="28"/>
        </w:rPr>
        <w:t xml:space="preserve">, педагогами-партнерами з позашкільного закладу освіти, мистецтвознавцями або краєзнавцями міських музеїв тощо. У результаті запровадження </w:t>
      </w:r>
      <w:proofErr w:type="spellStart"/>
      <w:r w:rsidR="005A00BE" w:rsidRPr="005A00BE">
        <w:rPr>
          <w:sz w:val="28"/>
          <w:szCs w:val="28"/>
        </w:rPr>
        <w:t>проєкту</w:t>
      </w:r>
      <w:proofErr w:type="spellEnd"/>
      <w:r w:rsidR="005A00BE" w:rsidRPr="005A00BE">
        <w:rPr>
          <w:sz w:val="28"/>
          <w:szCs w:val="28"/>
        </w:rPr>
        <w:t xml:space="preserve"> буде досягнена мета з виховання любові до рідного міста, бажання зробити його ще </w:t>
      </w:r>
      <w:proofErr w:type="spellStart"/>
      <w:r w:rsidR="005A00BE" w:rsidRPr="005A00BE">
        <w:rPr>
          <w:sz w:val="28"/>
          <w:szCs w:val="28"/>
        </w:rPr>
        <w:t>гарнішим</w:t>
      </w:r>
      <w:proofErr w:type="spellEnd"/>
      <w:r w:rsidR="005A00BE" w:rsidRPr="005A00BE">
        <w:rPr>
          <w:sz w:val="28"/>
          <w:szCs w:val="28"/>
        </w:rPr>
        <w:t xml:space="preserve">, поваги до історичного минулого народу </w:t>
      </w:r>
      <w:r w:rsidRPr="005A00BE">
        <w:rPr>
          <w:sz w:val="28"/>
          <w:szCs w:val="28"/>
        </w:rPr>
        <w:t>[</w:t>
      </w:r>
      <w:r w:rsidR="002A6222">
        <w:rPr>
          <w:sz w:val="28"/>
          <w:szCs w:val="28"/>
        </w:rPr>
        <w:t>34</w:t>
      </w:r>
      <w:r w:rsidR="005A00BE" w:rsidRPr="005A00BE">
        <w:rPr>
          <w:sz w:val="28"/>
          <w:szCs w:val="28"/>
        </w:rPr>
        <w:t>, с. </w:t>
      </w:r>
      <w:r w:rsidRPr="005A00BE">
        <w:rPr>
          <w:sz w:val="28"/>
          <w:szCs w:val="28"/>
        </w:rPr>
        <w:t xml:space="preserve">38]. </w:t>
      </w:r>
    </w:p>
    <w:p w14:paraId="451C417B" w14:textId="5AA00E8B" w:rsidR="005963B6" w:rsidRDefault="00AF0861" w:rsidP="005963B6">
      <w:pPr>
        <w:pStyle w:val="af4"/>
        <w:widowControl w:val="0"/>
        <w:spacing w:line="360" w:lineRule="auto"/>
        <w:ind w:left="0" w:firstLine="709"/>
        <w:jc w:val="both"/>
        <w:rPr>
          <w:sz w:val="28"/>
          <w:szCs w:val="28"/>
          <w:lang w:eastAsia="ru-RU"/>
        </w:rPr>
      </w:pPr>
      <w:r w:rsidRPr="006B5E52">
        <w:rPr>
          <w:sz w:val="28"/>
          <w:szCs w:val="28"/>
          <w:lang w:eastAsia="ru-RU"/>
        </w:rPr>
        <w:t xml:space="preserve">Одним із найважливіших напрямів патріотичного виховання </w:t>
      </w:r>
      <w:r>
        <w:rPr>
          <w:sz w:val="28"/>
          <w:szCs w:val="28"/>
          <w:lang w:eastAsia="ru-RU"/>
        </w:rPr>
        <w:t>вважається</w:t>
      </w:r>
      <w:r w:rsidRPr="006B5E52">
        <w:rPr>
          <w:sz w:val="28"/>
          <w:szCs w:val="28"/>
          <w:lang w:eastAsia="ru-RU"/>
        </w:rPr>
        <w:t xml:space="preserve"> прилучення дитини до народознавства – вивчення культури, побуту, традицій і звичаїв рідного народ, дослідження якого буде описано в наступному підрозділі. </w:t>
      </w:r>
    </w:p>
    <w:p w14:paraId="1C574A72" w14:textId="64EAE7AD" w:rsidR="00291E49" w:rsidRPr="0039216A" w:rsidRDefault="006B5E52" w:rsidP="00CB51E8">
      <w:pPr>
        <w:pStyle w:val="Default"/>
        <w:widowControl w:val="0"/>
        <w:spacing w:line="360" w:lineRule="auto"/>
        <w:ind w:firstLine="709"/>
        <w:jc w:val="both"/>
        <w:rPr>
          <w:sz w:val="28"/>
          <w:lang w:val="uk-UA"/>
        </w:rPr>
      </w:pPr>
      <w:r w:rsidRPr="0039216A">
        <w:rPr>
          <w:sz w:val="28"/>
          <w:szCs w:val="28"/>
          <w:lang w:val="uk-UA"/>
        </w:rPr>
        <w:t xml:space="preserve">Отже, </w:t>
      </w:r>
      <w:r w:rsidR="003C3D18" w:rsidRPr="0039216A">
        <w:rPr>
          <w:sz w:val="28"/>
          <w:szCs w:val="28"/>
          <w:lang w:val="uk-UA"/>
        </w:rPr>
        <w:t xml:space="preserve">можна зробити висновок, </w:t>
      </w:r>
      <w:r w:rsidR="00CB51E8" w:rsidRPr="0039216A">
        <w:rPr>
          <w:sz w:val="28"/>
          <w:lang w:val="uk-UA"/>
        </w:rPr>
        <w:t xml:space="preserve">що вікові характеристики старших </w:t>
      </w:r>
      <w:r w:rsidR="00CB51E8" w:rsidRPr="0039216A">
        <w:rPr>
          <w:sz w:val="28"/>
          <w:lang w:val="uk-UA"/>
        </w:rPr>
        <w:lastRenderedPageBreak/>
        <w:t xml:space="preserve">дошкільників </w:t>
      </w:r>
      <w:r w:rsidR="00291E49" w:rsidRPr="0039216A">
        <w:rPr>
          <w:sz w:val="28"/>
          <w:lang w:val="uk-UA"/>
        </w:rPr>
        <w:t xml:space="preserve">(емоційність, конкретно образне мислення, здатність активно реагувати на подразники, що надходять з навколишнього середовища, наслідувати і осмислювати їх) </w:t>
      </w:r>
      <w:r w:rsidR="00CB51E8" w:rsidRPr="0039216A">
        <w:rPr>
          <w:sz w:val="28"/>
          <w:lang w:val="uk-UA"/>
        </w:rPr>
        <w:t xml:space="preserve">вважаються сприятливими для формування патріотичних почуттів і закладають основи патріотичного виховання, які впливають на становлення характеру і особистості в цілому. </w:t>
      </w:r>
    </w:p>
    <w:p w14:paraId="0626F1C7" w14:textId="68FEC8AA" w:rsidR="00CB51E8" w:rsidRDefault="00CB51E8" w:rsidP="00CB51E8">
      <w:pPr>
        <w:pStyle w:val="Default"/>
        <w:widowControl w:val="0"/>
        <w:spacing w:line="360" w:lineRule="auto"/>
        <w:ind w:firstLine="709"/>
        <w:jc w:val="both"/>
        <w:rPr>
          <w:sz w:val="28"/>
          <w:lang w:val="uk-UA"/>
        </w:rPr>
      </w:pPr>
      <w:r w:rsidRPr="00CB51E8">
        <w:rPr>
          <w:sz w:val="28"/>
          <w:lang w:val="uk-UA"/>
        </w:rPr>
        <w:t>Визначено особливості патріотичного виховання в дошкільників, сутність якого розглядається в сучасній дошкільній педагогіці як цілеспрямована, систематична взаємодія учасників освітнього процесу з метою формування у вихованців</w:t>
      </w:r>
      <w:r w:rsidR="00291E49">
        <w:rPr>
          <w:sz w:val="28"/>
          <w:lang w:val="uk-UA"/>
        </w:rPr>
        <w:t>:</w:t>
      </w:r>
      <w:r w:rsidRPr="00CB51E8">
        <w:rPr>
          <w:sz w:val="28"/>
          <w:lang w:val="uk-UA"/>
        </w:rPr>
        <w:t xml:space="preserve"> патріотичних почуттів, </w:t>
      </w:r>
      <w:proofErr w:type="spellStart"/>
      <w:r w:rsidRPr="00CB51E8">
        <w:rPr>
          <w:sz w:val="28"/>
          <w:lang w:val="uk-UA"/>
        </w:rPr>
        <w:t>емоційно</w:t>
      </w:r>
      <w:proofErr w:type="spellEnd"/>
      <w:r w:rsidRPr="00CB51E8">
        <w:rPr>
          <w:sz w:val="28"/>
          <w:lang w:val="uk-UA"/>
        </w:rPr>
        <w:t xml:space="preserve">-ціннісного ставлення до найближчого оточення; збагачення уявлень про </w:t>
      </w:r>
      <w:r w:rsidR="00291E49">
        <w:rPr>
          <w:sz w:val="28"/>
          <w:lang w:val="uk-UA"/>
        </w:rPr>
        <w:t xml:space="preserve">свій рід, рідну домівку, вулицю, селище або місто, </w:t>
      </w:r>
      <w:r w:rsidRPr="00CB51E8">
        <w:rPr>
          <w:sz w:val="28"/>
          <w:lang w:val="uk-UA"/>
        </w:rPr>
        <w:t>історичні і культурні надбання</w:t>
      </w:r>
      <w:r w:rsidR="00291E49">
        <w:rPr>
          <w:sz w:val="28"/>
          <w:lang w:val="uk-UA"/>
        </w:rPr>
        <w:t xml:space="preserve"> рідного народу</w:t>
      </w:r>
      <w:r w:rsidRPr="00CB51E8">
        <w:rPr>
          <w:sz w:val="28"/>
          <w:lang w:val="uk-UA"/>
        </w:rPr>
        <w:t xml:space="preserve">; мотивації на участь у практичних справах, що реалізуються у відповідних вчинках та виявляється </w:t>
      </w:r>
      <w:r w:rsidR="00291E49">
        <w:rPr>
          <w:sz w:val="28"/>
          <w:lang w:val="uk-UA"/>
        </w:rPr>
        <w:t>в</w:t>
      </w:r>
      <w:r w:rsidRPr="00CB51E8">
        <w:rPr>
          <w:sz w:val="28"/>
          <w:lang w:val="uk-UA"/>
        </w:rPr>
        <w:t xml:space="preserve"> практичних діях у </w:t>
      </w:r>
      <w:r w:rsidR="00291E49">
        <w:rPr>
          <w:sz w:val="28"/>
          <w:lang w:val="uk-UA"/>
        </w:rPr>
        <w:t>таких провідних</w:t>
      </w:r>
      <w:r w:rsidRPr="00CB51E8">
        <w:rPr>
          <w:sz w:val="28"/>
          <w:lang w:val="uk-UA"/>
        </w:rPr>
        <w:t xml:space="preserve"> видах </w:t>
      </w:r>
      <w:r w:rsidR="00291E49">
        <w:rPr>
          <w:sz w:val="28"/>
          <w:lang w:val="uk-UA"/>
        </w:rPr>
        <w:t>дитячої діяльності як гра та художня творчість</w:t>
      </w:r>
      <w:r w:rsidRPr="00CB51E8">
        <w:rPr>
          <w:sz w:val="28"/>
          <w:lang w:val="uk-UA"/>
        </w:rPr>
        <w:t>.</w:t>
      </w:r>
    </w:p>
    <w:p w14:paraId="5A16616E" w14:textId="50CA2022" w:rsidR="004A5C0D" w:rsidRDefault="005963B6" w:rsidP="005963B6">
      <w:pPr>
        <w:pStyle w:val="af4"/>
        <w:widowControl w:val="0"/>
        <w:spacing w:line="360" w:lineRule="auto"/>
        <w:ind w:left="0" w:firstLine="709"/>
        <w:jc w:val="both"/>
        <w:rPr>
          <w:sz w:val="28"/>
          <w:szCs w:val="28"/>
        </w:rPr>
      </w:pPr>
      <w:r w:rsidRPr="005963B6">
        <w:rPr>
          <w:sz w:val="28"/>
          <w:szCs w:val="28"/>
        </w:rPr>
        <w:t>Структура патріотизму дітей старшого дошкільного віку вбачається в: когнітивн</w:t>
      </w:r>
      <w:r>
        <w:rPr>
          <w:sz w:val="28"/>
          <w:szCs w:val="28"/>
        </w:rPr>
        <w:t>ому</w:t>
      </w:r>
      <w:r w:rsidRPr="005963B6">
        <w:rPr>
          <w:sz w:val="28"/>
          <w:szCs w:val="28"/>
        </w:rPr>
        <w:t xml:space="preserve"> (уявлення про малу і велику Батьківщину, обізнаність з народними т</w:t>
      </w:r>
      <w:r>
        <w:rPr>
          <w:sz w:val="28"/>
          <w:szCs w:val="28"/>
        </w:rPr>
        <w:t>радиціями, звичаями та обрядами</w:t>
      </w:r>
      <w:r w:rsidRPr="005963B6">
        <w:rPr>
          <w:sz w:val="28"/>
          <w:szCs w:val="28"/>
        </w:rPr>
        <w:t xml:space="preserve">); </w:t>
      </w:r>
      <w:proofErr w:type="spellStart"/>
      <w:r w:rsidRPr="005963B6">
        <w:rPr>
          <w:sz w:val="28"/>
          <w:szCs w:val="28"/>
        </w:rPr>
        <w:t>емоційно</w:t>
      </w:r>
      <w:proofErr w:type="spellEnd"/>
      <w:r w:rsidRPr="005963B6">
        <w:rPr>
          <w:sz w:val="28"/>
          <w:szCs w:val="28"/>
        </w:rPr>
        <w:t>-ціннісн</w:t>
      </w:r>
      <w:r w:rsidR="00616506">
        <w:rPr>
          <w:sz w:val="28"/>
          <w:szCs w:val="28"/>
        </w:rPr>
        <w:t>ому</w:t>
      </w:r>
      <w:r w:rsidRPr="005963B6">
        <w:rPr>
          <w:sz w:val="28"/>
          <w:szCs w:val="28"/>
        </w:rPr>
        <w:t xml:space="preserve"> (активний інтерес до вивчення традицій та культури України; любов до сім</w:t>
      </w:r>
      <w:r w:rsidR="000A6E2A">
        <w:rPr>
          <w:sz w:val="28"/>
          <w:szCs w:val="28"/>
        </w:rPr>
        <w:t>’</w:t>
      </w:r>
      <w:r w:rsidRPr="005963B6">
        <w:rPr>
          <w:sz w:val="28"/>
          <w:szCs w:val="28"/>
        </w:rPr>
        <w:t>ї та родини; прояв емоційного відгуку на</w:t>
      </w:r>
      <w:r w:rsidR="004A5C0D">
        <w:rPr>
          <w:sz w:val="28"/>
          <w:szCs w:val="28"/>
        </w:rPr>
        <w:t xml:space="preserve"> </w:t>
      </w:r>
      <w:r w:rsidR="006A34D2">
        <w:rPr>
          <w:sz w:val="28"/>
          <w:szCs w:val="28"/>
        </w:rPr>
        <w:t>народні традиції</w:t>
      </w:r>
      <w:r w:rsidRPr="005963B6">
        <w:rPr>
          <w:sz w:val="28"/>
          <w:szCs w:val="28"/>
        </w:rPr>
        <w:t xml:space="preserve">); </w:t>
      </w:r>
      <w:r w:rsidR="006A34D2">
        <w:rPr>
          <w:sz w:val="28"/>
          <w:szCs w:val="28"/>
        </w:rPr>
        <w:t>діяльнісн</w:t>
      </w:r>
      <w:r w:rsidR="00616506">
        <w:rPr>
          <w:sz w:val="28"/>
          <w:szCs w:val="28"/>
        </w:rPr>
        <w:t>ому</w:t>
      </w:r>
      <w:r w:rsidRPr="005963B6">
        <w:rPr>
          <w:sz w:val="28"/>
          <w:szCs w:val="28"/>
        </w:rPr>
        <w:t xml:space="preserve"> (</w:t>
      </w:r>
      <w:r w:rsidR="006A34D2">
        <w:rPr>
          <w:sz w:val="28"/>
          <w:szCs w:val="28"/>
        </w:rPr>
        <w:t>виявлення особисто-ціннісного ставлення до народних традицій і художньо-творчій діяльності</w:t>
      </w:r>
      <w:r w:rsidR="004A5C0D">
        <w:rPr>
          <w:sz w:val="28"/>
          <w:szCs w:val="28"/>
        </w:rPr>
        <w:t>)</w:t>
      </w:r>
      <w:r w:rsidR="00616506">
        <w:rPr>
          <w:sz w:val="28"/>
          <w:szCs w:val="28"/>
        </w:rPr>
        <w:t xml:space="preserve"> компонентах</w:t>
      </w:r>
      <w:r w:rsidR="004A5C0D">
        <w:rPr>
          <w:sz w:val="28"/>
          <w:szCs w:val="28"/>
        </w:rPr>
        <w:t>.</w:t>
      </w:r>
    </w:p>
    <w:p w14:paraId="3F2554EB" w14:textId="77777777" w:rsidR="00345BD9" w:rsidRDefault="00345BD9" w:rsidP="006C0399">
      <w:pPr>
        <w:widowControl w:val="0"/>
        <w:spacing w:line="360" w:lineRule="auto"/>
        <w:ind w:firstLine="708"/>
        <w:jc w:val="both"/>
        <w:rPr>
          <w:b/>
          <w:sz w:val="28"/>
          <w:szCs w:val="28"/>
        </w:rPr>
      </w:pPr>
    </w:p>
    <w:p w14:paraId="2ECA2C0E" w14:textId="77777777" w:rsidR="00ED56ED" w:rsidRDefault="00ED56ED" w:rsidP="006C0399">
      <w:pPr>
        <w:widowControl w:val="0"/>
        <w:spacing w:line="360" w:lineRule="auto"/>
        <w:ind w:firstLine="708"/>
        <w:jc w:val="both"/>
        <w:rPr>
          <w:b/>
          <w:sz w:val="28"/>
          <w:szCs w:val="28"/>
        </w:rPr>
      </w:pPr>
    </w:p>
    <w:p w14:paraId="508629ED" w14:textId="4A10210D" w:rsidR="00CB1F22" w:rsidRDefault="00F07630" w:rsidP="00C10FDA">
      <w:pPr>
        <w:widowControl w:val="0"/>
        <w:spacing w:line="360" w:lineRule="auto"/>
        <w:ind w:firstLine="708"/>
        <w:jc w:val="both"/>
        <w:rPr>
          <w:b/>
          <w:sz w:val="28"/>
          <w:szCs w:val="28"/>
        </w:rPr>
      </w:pPr>
      <w:r>
        <w:rPr>
          <w:b/>
          <w:sz w:val="28"/>
          <w:szCs w:val="28"/>
        </w:rPr>
        <w:t>1.3. </w:t>
      </w:r>
      <w:r w:rsidR="003331D3" w:rsidRPr="003331D3">
        <w:rPr>
          <w:b/>
          <w:sz w:val="28"/>
          <w:szCs w:val="28"/>
        </w:rPr>
        <w:t>Вплив народних традицій на патріотичне виховання дітей старшого дошкільного віку</w:t>
      </w:r>
    </w:p>
    <w:p w14:paraId="02A5C1F1" w14:textId="77777777" w:rsidR="00087C68" w:rsidRDefault="00087C68" w:rsidP="00FF4D67">
      <w:pPr>
        <w:widowControl w:val="0"/>
        <w:spacing w:line="360" w:lineRule="auto"/>
        <w:ind w:firstLine="708"/>
        <w:jc w:val="both"/>
        <w:rPr>
          <w:sz w:val="28"/>
        </w:rPr>
      </w:pPr>
    </w:p>
    <w:p w14:paraId="677B401F" w14:textId="62BDCFF7" w:rsidR="00087C68" w:rsidRPr="005914A9" w:rsidRDefault="00087C68" w:rsidP="00087C68">
      <w:pPr>
        <w:pStyle w:val="a5"/>
        <w:shd w:val="clear" w:color="auto" w:fill="FFFFFF"/>
        <w:spacing w:before="0" w:beforeAutospacing="0" w:after="0" w:afterAutospacing="0" w:line="360" w:lineRule="auto"/>
        <w:ind w:firstLine="851"/>
        <w:jc w:val="both"/>
        <w:rPr>
          <w:sz w:val="28"/>
          <w:szCs w:val="28"/>
          <w:lang w:val="uk-UA"/>
        </w:rPr>
      </w:pPr>
      <w:r w:rsidRPr="005914A9">
        <w:rPr>
          <w:sz w:val="28"/>
          <w:szCs w:val="28"/>
          <w:lang w:val="uk-UA"/>
        </w:rPr>
        <w:t>Кожне нове покоління людей живе і розвивається у певному національному середовищі, життя я</w:t>
      </w:r>
      <w:r>
        <w:rPr>
          <w:sz w:val="28"/>
          <w:szCs w:val="28"/>
          <w:lang w:val="uk-UA"/>
        </w:rPr>
        <w:t xml:space="preserve">кого залежить від особливостей </w:t>
      </w:r>
      <w:r w:rsidRPr="005914A9">
        <w:rPr>
          <w:sz w:val="28"/>
          <w:szCs w:val="28"/>
          <w:lang w:val="uk-UA"/>
        </w:rPr>
        <w:t>державного устрою країни</w:t>
      </w:r>
      <w:r w:rsidR="00AD444F">
        <w:rPr>
          <w:sz w:val="28"/>
          <w:szCs w:val="28"/>
          <w:lang w:val="uk-UA"/>
        </w:rPr>
        <w:t xml:space="preserve"> і народних традицій</w:t>
      </w:r>
      <w:r w:rsidRPr="005914A9">
        <w:rPr>
          <w:sz w:val="28"/>
          <w:szCs w:val="28"/>
          <w:lang w:val="uk-UA"/>
        </w:rPr>
        <w:t>. Дитина від народження перебув</w:t>
      </w:r>
      <w:r>
        <w:rPr>
          <w:sz w:val="28"/>
          <w:szCs w:val="28"/>
          <w:lang w:val="uk-UA"/>
        </w:rPr>
        <w:t xml:space="preserve">ає під </w:t>
      </w:r>
      <w:r>
        <w:rPr>
          <w:sz w:val="28"/>
          <w:szCs w:val="28"/>
          <w:lang w:val="uk-UA"/>
        </w:rPr>
        <w:lastRenderedPageBreak/>
        <w:t xml:space="preserve">впливом </w:t>
      </w:r>
      <w:r w:rsidRPr="005914A9">
        <w:rPr>
          <w:sz w:val="28"/>
          <w:szCs w:val="28"/>
          <w:lang w:val="uk-UA"/>
        </w:rPr>
        <w:t>як соціально-економічних умов, так і національної специфіки: побутового життя, культури, народних звичаїв</w:t>
      </w:r>
      <w:r w:rsidR="00AD444F">
        <w:rPr>
          <w:sz w:val="28"/>
          <w:szCs w:val="28"/>
          <w:lang w:val="uk-UA"/>
        </w:rPr>
        <w:t xml:space="preserve"> і</w:t>
      </w:r>
      <w:r w:rsidRPr="005914A9">
        <w:rPr>
          <w:sz w:val="28"/>
          <w:szCs w:val="28"/>
          <w:lang w:val="uk-UA"/>
        </w:rPr>
        <w:t xml:space="preserve"> традицій. </w:t>
      </w:r>
    </w:p>
    <w:p w14:paraId="7E57D474" w14:textId="24A41EC8" w:rsidR="00087C68" w:rsidRDefault="00087C68" w:rsidP="00087C68">
      <w:pPr>
        <w:pStyle w:val="a5"/>
        <w:shd w:val="clear" w:color="auto" w:fill="FFFFFF"/>
        <w:spacing w:before="0" w:beforeAutospacing="0" w:after="0" w:afterAutospacing="0" w:line="360" w:lineRule="auto"/>
        <w:ind w:firstLine="851"/>
        <w:jc w:val="both"/>
        <w:rPr>
          <w:sz w:val="28"/>
          <w:szCs w:val="28"/>
          <w:lang w:val="uk-UA"/>
        </w:rPr>
      </w:pPr>
      <w:r w:rsidRPr="005914A9">
        <w:rPr>
          <w:sz w:val="28"/>
          <w:szCs w:val="28"/>
          <w:lang w:val="uk-UA"/>
        </w:rPr>
        <w:t>Поняття «народ» і «виховання» взаємно пов</w:t>
      </w:r>
      <w:r w:rsidR="000A6E2A">
        <w:rPr>
          <w:sz w:val="28"/>
          <w:szCs w:val="28"/>
          <w:lang w:val="uk-UA"/>
        </w:rPr>
        <w:t>’</w:t>
      </w:r>
      <w:r w:rsidRPr="005914A9">
        <w:rPr>
          <w:sz w:val="28"/>
          <w:szCs w:val="28"/>
          <w:lang w:val="uk-UA"/>
        </w:rPr>
        <w:t>язані</w:t>
      </w:r>
      <w:r w:rsidR="00AD444F">
        <w:rPr>
          <w:sz w:val="28"/>
          <w:szCs w:val="28"/>
          <w:lang w:val="uk-UA"/>
        </w:rPr>
        <w:t xml:space="preserve">, </w:t>
      </w:r>
      <w:r w:rsidRPr="005914A9">
        <w:rPr>
          <w:sz w:val="28"/>
          <w:szCs w:val="28"/>
          <w:lang w:val="uk-UA"/>
        </w:rPr>
        <w:t>кожен народ від покоління до покоління передає свій суспільний та соціальний</w:t>
      </w:r>
      <w:r w:rsidR="00AD444F">
        <w:rPr>
          <w:sz w:val="28"/>
          <w:szCs w:val="28"/>
          <w:lang w:val="uk-UA"/>
        </w:rPr>
        <w:t xml:space="preserve"> досвід, духовне багатство як </w:t>
      </w:r>
      <w:r w:rsidRPr="005914A9">
        <w:rPr>
          <w:sz w:val="28"/>
          <w:szCs w:val="28"/>
          <w:lang w:val="uk-UA"/>
        </w:rPr>
        <w:t>спадок старшого покоління молодшому, і саме так створюється історія матеріальної і духовної культури нації і народу, формується його самосвідомість. Народ завжди виступає вихователем молодшого покоління, а виховання при цьому набуває народного характеру. Дитина переймає від дорослих багатство рідної мови, відчуття прихильності та симпатії до духовності свого народу, поступово призвичаїться до установлених морально-правових норм, усе це веде до появи у неї  особливих рис національної психології – ментальності</w:t>
      </w:r>
      <w:r>
        <w:rPr>
          <w:sz w:val="28"/>
          <w:szCs w:val="28"/>
          <w:lang w:val="uk-UA"/>
        </w:rPr>
        <w:t>, які стають підґрунтям для виховання громадянина-патріота.</w:t>
      </w:r>
    </w:p>
    <w:p w14:paraId="0A05CD82" w14:textId="4A0A87BB" w:rsidR="00CB1F22" w:rsidRDefault="00970B6A" w:rsidP="00970B6A">
      <w:pPr>
        <w:widowControl w:val="0"/>
        <w:spacing w:line="360" w:lineRule="auto"/>
        <w:ind w:firstLine="708"/>
        <w:jc w:val="both"/>
        <w:rPr>
          <w:sz w:val="28"/>
        </w:rPr>
      </w:pPr>
      <w:r>
        <w:rPr>
          <w:sz w:val="28"/>
        </w:rPr>
        <w:t>П</w:t>
      </w:r>
      <w:r w:rsidR="00B348F7" w:rsidRPr="00087C68">
        <w:rPr>
          <w:sz w:val="28"/>
        </w:rPr>
        <w:t>атріотичн</w:t>
      </w:r>
      <w:r>
        <w:rPr>
          <w:sz w:val="28"/>
        </w:rPr>
        <w:t>е</w:t>
      </w:r>
      <w:r w:rsidR="00B348F7" w:rsidRPr="00087C68">
        <w:rPr>
          <w:sz w:val="28"/>
        </w:rPr>
        <w:t xml:space="preserve"> виховання ґрунтується</w:t>
      </w:r>
      <w:r w:rsidR="00B348F7" w:rsidRPr="00087C68">
        <w:rPr>
          <w:spacing w:val="1"/>
          <w:sz w:val="28"/>
        </w:rPr>
        <w:t xml:space="preserve"> </w:t>
      </w:r>
      <w:r w:rsidR="00B348F7" w:rsidRPr="00087C68">
        <w:rPr>
          <w:sz w:val="28"/>
        </w:rPr>
        <w:t>на</w:t>
      </w:r>
      <w:r w:rsidR="00B348F7" w:rsidRPr="00087C68">
        <w:rPr>
          <w:spacing w:val="1"/>
          <w:sz w:val="28"/>
        </w:rPr>
        <w:t xml:space="preserve"> </w:t>
      </w:r>
      <w:r w:rsidR="00B348F7" w:rsidRPr="00970B6A">
        <w:rPr>
          <w:sz w:val="28"/>
          <w:szCs w:val="28"/>
        </w:rPr>
        <w:t>багатовікових</w:t>
      </w:r>
      <w:r w:rsidR="00B348F7" w:rsidRPr="00970B6A">
        <w:rPr>
          <w:spacing w:val="-67"/>
          <w:sz w:val="28"/>
          <w:szCs w:val="28"/>
        </w:rPr>
        <w:t xml:space="preserve"> </w:t>
      </w:r>
      <w:r w:rsidRPr="00970B6A">
        <w:rPr>
          <w:spacing w:val="-67"/>
          <w:sz w:val="28"/>
          <w:szCs w:val="28"/>
        </w:rPr>
        <w:t xml:space="preserve">   </w:t>
      </w:r>
      <w:r>
        <w:rPr>
          <w:spacing w:val="-67"/>
          <w:sz w:val="28"/>
          <w:szCs w:val="28"/>
        </w:rPr>
        <w:t xml:space="preserve">   </w:t>
      </w:r>
      <w:r w:rsidR="00B348F7" w:rsidRPr="00970B6A">
        <w:rPr>
          <w:sz w:val="28"/>
          <w:szCs w:val="28"/>
        </w:rPr>
        <w:t>традиціях</w:t>
      </w:r>
      <w:r w:rsidR="00B348F7" w:rsidRPr="00087C68">
        <w:rPr>
          <w:spacing w:val="1"/>
          <w:sz w:val="28"/>
        </w:rPr>
        <w:t xml:space="preserve"> </w:t>
      </w:r>
      <w:r w:rsidR="00B348F7" w:rsidRPr="00087C68">
        <w:rPr>
          <w:sz w:val="28"/>
        </w:rPr>
        <w:t>та</w:t>
      </w:r>
      <w:r w:rsidR="00B348F7" w:rsidRPr="00087C68">
        <w:rPr>
          <w:spacing w:val="1"/>
          <w:sz w:val="28"/>
        </w:rPr>
        <w:t xml:space="preserve"> </w:t>
      </w:r>
      <w:r w:rsidR="00B348F7" w:rsidRPr="00087C68">
        <w:rPr>
          <w:sz w:val="28"/>
        </w:rPr>
        <w:t>досвіду</w:t>
      </w:r>
      <w:r w:rsidR="00B348F7" w:rsidRPr="00087C68">
        <w:rPr>
          <w:spacing w:val="1"/>
          <w:sz w:val="28"/>
        </w:rPr>
        <w:t xml:space="preserve"> </w:t>
      </w:r>
      <w:r w:rsidR="00B348F7" w:rsidRPr="00087C68">
        <w:rPr>
          <w:sz w:val="28"/>
        </w:rPr>
        <w:t>українського</w:t>
      </w:r>
      <w:r w:rsidR="00B348F7" w:rsidRPr="00087C68">
        <w:rPr>
          <w:spacing w:val="1"/>
          <w:sz w:val="28"/>
        </w:rPr>
        <w:t xml:space="preserve"> </w:t>
      </w:r>
      <w:r w:rsidR="00B348F7" w:rsidRPr="00087C68">
        <w:rPr>
          <w:sz w:val="28"/>
        </w:rPr>
        <w:t>народу.</w:t>
      </w:r>
      <w:r w:rsidR="00FF4D67" w:rsidRPr="00087C68">
        <w:t xml:space="preserve"> </w:t>
      </w:r>
      <w:r w:rsidR="00087C68">
        <w:rPr>
          <w:sz w:val="28"/>
        </w:rPr>
        <w:t>–</w:t>
      </w:r>
      <w:r w:rsidR="00FF4D67" w:rsidRPr="00087C68">
        <w:rPr>
          <w:sz w:val="28"/>
        </w:rPr>
        <w:t xml:space="preserve"> звичаї</w:t>
      </w:r>
      <w:r w:rsidR="00087C68">
        <w:rPr>
          <w:sz w:val="28"/>
        </w:rPr>
        <w:t xml:space="preserve"> –</w:t>
      </w:r>
      <w:r w:rsidR="00FF4D67" w:rsidRPr="00087C68">
        <w:rPr>
          <w:sz w:val="28"/>
        </w:rPr>
        <w:t xml:space="preserve"> обряди</w:t>
      </w:r>
      <w:r w:rsidR="00087C68">
        <w:rPr>
          <w:sz w:val="28"/>
        </w:rPr>
        <w:t xml:space="preserve"> –</w:t>
      </w:r>
      <w:r w:rsidR="00FF4D67" w:rsidRPr="00087C68">
        <w:rPr>
          <w:sz w:val="28"/>
        </w:rPr>
        <w:t xml:space="preserve"> національні</w:t>
      </w:r>
      <w:r w:rsidR="00087C68">
        <w:rPr>
          <w:sz w:val="28"/>
        </w:rPr>
        <w:t xml:space="preserve"> </w:t>
      </w:r>
      <w:r w:rsidR="00FF4D67" w:rsidRPr="00087C68">
        <w:rPr>
          <w:sz w:val="28"/>
        </w:rPr>
        <w:t>свята</w:t>
      </w:r>
      <w:r w:rsidR="00BB2F82">
        <w:rPr>
          <w:sz w:val="28"/>
        </w:rPr>
        <w:t>.</w:t>
      </w:r>
    </w:p>
    <w:p w14:paraId="6E14D59B" w14:textId="24BC3EBE" w:rsidR="00BB2F82" w:rsidRDefault="00BB2F82" w:rsidP="00BB2F82">
      <w:pPr>
        <w:pStyle w:val="a5"/>
        <w:shd w:val="clear" w:color="auto" w:fill="FFFFFF"/>
        <w:spacing w:before="0" w:beforeAutospacing="0" w:after="0" w:afterAutospacing="0" w:line="360" w:lineRule="auto"/>
        <w:ind w:firstLine="851"/>
        <w:jc w:val="both"/>
        <w:rPr>
          <w:sz w:val="28"/>
          <w:szCs w:val="28"/>
          <w:lang w:val="uk-UA"/>
        </w:rPr>
      </w:pPr>
      <w:r w:rsidRPr="009011FE">
        <w:rPr>
          <w:sz w:val="28"/>
          <w:szCs w:val="28"/>
          <w:lang w:val="uk-UA"/>
        </w:rPr>
        <w:t>Велике значення</w:t>
      </w:r>
      <w:r>
        <w:rPr>
          <w:sz w:val="28"/>
          <w:szCs w:val="28"/>
          <w:lang w:val="uk-UA"/>
        </w:rPr>
        <w:t xml:space="preserve"> </w:t>
      </w:r>
      <w:r w:rsidR="00AD444F">
        <w:rPr>
          <w:sz w:val="28"/>
          <w:szCs w:val="28"/>
          <w:lang w:val="uk-UA"/>
        </w:rPr>
        <w:t>народним традиціям</w:t>
      </w:r>
      <w:r>
        <w:rPr>
          <w:sz w:val="28"/>
          <w:szCs w:val="28"/>
          <w:lang w:val="uk-UA"/>
        </w:rPr>
        <w:t xml:space="preserve"> як засобу</w:t>
      </w:r>
      <w:r w:rsidRPr="009011FE">
        <w:rPr>
          <w:sz w:val="28"/>
          <w:szCs w:val="28"/>
          <w:lang w:val="uk-UA"/>
        </w:rPr>
        <w:t xml:space="preserve"> виховання дошкільників приділялося </w:t>
      </w:r>
      <w:r>
        <w:rPr>
          <w:sz w:val="28"/>
          <w:szCs w:val="28"/>
          <w:lang w:val="uk-UA"/>
        </w:rPr>
        <w:t>впродовж</w:t>
      </w:r>
      <w:r w:rsidRPr="009011FE">
        <w:rPr>
          <w:sz w:val="28"/>
          <w:szCs w:val="28"/>
          <w:lang w:val="uk-UA"/>
        </w:rPr>
        <w:t xml:space="preserve"> усієї історії становлення та розвитку педагогіки</w:t>
      </w:r>
      <w:r>
        <w:rPr>
          <w:sz w:val="28"/>
          <w:szCs w:val="28"/>
          <w:lang w:val="uk-UA"/>
        </w:rPr>
        <w:t xml:space="preserve">. </w:t>
      </w:r>
      <w:r w:rsidRPr="009011FE">
        <w:rPr>
          <w:sz w:val="28"/>
          <w:szCs w:val="28"/>
          <w:lang w:val="uk-UA"/>
        </w:rPr>
        <w:t>Збагачення зміст</w:t>
      </w:r>
      <w:r>
        <w:rPr>
          <w:sz w:val="28"/>
          <w:szCs w:val="28"/>
          <w:lang w:val="uk-UA"/>
        </w:rPr>
        <w:t>у та педагогічних засобів освітньо</w:t>
      </w:r>
      <w:r w:rsidRPr="009011FE">
        <w:rPr>
          <w:sz w:val="28"/>
          <w:szCs w:val="28"/>
          <w:lang w:val="uk-UA"/>
        </w:rPr>
        <w:t xml:space="preserve">го процесу народним досвідом виховання особистості </w:t>
      </w:r>
      <w:r>
        <w:rPr>
          <w:sz w:val="28"/>
          <w:szCs w:val="28"/>
          <w:lang w:val="uk-UA"/>
        </w:rPr>
        <w:t>обґрунтовано в дослідженнях: О. </w:t>
      </w:r>
      <w:proofErr w:type="spellStart"/>
      <w:r>
        <w:rPr>
          <w:sz w:val="28"/>
          <w:szCs w:val="28"/>
          <w:lang w:val="uk-UA"/>
        </w:rPr>
        <w:t>Воропай</w:t>
      </w:r>
      <w:proofErr w:type="spellEnd"/>
      <w:r>
        <w:rPr>
          <w:sz w:val="28"/>
          <w:szCs w:val="28"/>
          <w:lang w:val="uk-UA"/>
        </w:rPr>
        <w:t>, М. Грушевського, О. Духновича, Я. Каменського, М. Костомарова, П. </w:t>
      </w:r>
      <w:r w:rsidRPr="009011FE">
        <w:rPr>
          <w:sz w:val="28"/>
          <w:szCs w:val="28"/>
          <w:lang w:val="uk-UA"/>
        </w:rPr>
        <w:t>Куліш</w:t>
      </w:r>
      <w:r>
        <w:rPr>
          <w:sz w:val="28"/>
          <w:szCs w:val="28"/>
          <w:lang w:val="uk-UA"/>
        </w:rPr>
        <w:t>а, М. Максимовича, В. Сухомлинського, К. Ушинського, Д. </w:t>
      </w:r>
      <w:r w:rsidRPr="009011FE">
        <w:rPr>
          <w:sz w:val="28"/>
          <w:szCs w:val="28"/>
          <w:lang w:val="uk-UA"/>
        </w:rPr>
        <w:t>Яворницького (виховання особистості на традиціях і з</w:t>
      </w:r>
      <w:r>
        <w:rPr>
          <w:sz w:val="28"/>
          <w:szCs w:val="28"/>
          <w:lang w:val="uk-UA"/>
        </w:rPr>
        <w:t>вичаях українського народу); М. Глушко, Т. Гонтар, Г. </w:t>
      </w:r>
      <w:proofErr w:type="spellStart"/>
      <w:r>
        <w:rPr>
          <w:sz w:val="28"/>
          <w:szCs w:val="28"/>
          <w:lang w:val="uk-UA"/>
        </w:rPr>
        <w:t>Павлуцького</w:t>
      </w:r>
      <w:proofErr w:type="spellEnd"/>
      <w:r>
        <w:rPr>
          <w:sz w:val="28"/>
          <w:szCs w:val="28"/>
          <w:lang w:val="uk-UA"/>
        </w:rPr>
        <w:t>, С. Павлюка, М. </w:t>
      </w:r>
      <w:proofErr w:type="spellStart"/>
      <w:r>
        <w:rPr>
          <w:sz w:val="28"/>
          <w:szCs w:val="28"/>
          <w:lang w:val="uk-UA"/>
        </w:rPr>
        <w:t>Сумцова</w:t>
      </w:r>
      <w:proofErr w:type="spellEnd"/>
      <w:r>
        <w:rPr>
          <w:sz w:val="28"/>
          <w:szCs w:val="28"/>
          <w:lang w:val="uk-UA"/>
        </w:rPr>
        <w:t>, П. Чубинського; Т. </w:t>
      </w:r>
      <w:proofErr w:type="spellStart"/>
      <w:r>
        <w:rPr>
          <w:sz w:val="28"/>
          <w:szCs w:val="28"/>
          <w:lang w:val="uk-UA"/>
        </w:rPr>
        <w:t>Мацейків</w:t>
      </w:r>
      <w:proofErr w:type="spellEnd"/>
      <w:r>
        <w:rPr>
          <w:sz w:val="28"/>
          <w:szCs w:val="28"/>
          <w:lang w:val="uk-UA"/>
        </w:rPr>
        <w:t>, Е. </w:t>
      </w:r>
      <w:proofErr w:type="spellStart"/>
      <w:r w:rsidRPr="009011FE">
        <w:rPr>
          <w:sz w:val="28"/>
          <w:szCs w:val="28"/>
          <w:lang w:val="uk-UA"/>
        </w:rPr>
        <w:t>Сявавко</w:t>
      </w:r>
      <w:proofErr w:type="spellEnd"/>
      <w:r w:rsidRPr="009011FE">
        <w:rPr>
          <w:sz w:val="28"/>
          <w:szCs w:val="28"/>
          <w:lang w:val="uk-UA"/>
        </w:rPr>
        <w:t xml:space="preserve">; </w:t>
      </w:r>
      <w:r>
        <w:rPr>
          <w:sz w:val="28"/>
          <w:szCs w:val="28"/>
          <w:lang w:val="uk-UA"/>
        </w:rPr>
        <w:t>Т. </w:t>
      </w:r>
      <w:proofErr w:type="spellStart"/>
      <w:r>
        <w:rPr>
          <w:sz w:val="28"/>
          <w:szCs w:val="28"/>
          <w:lang w:val="uk-UA"/>
        </w:rPr>
        <w:t>Байбари</w:t>
      </w:r>
      <w:proofErr w:type="spellEnd"/>
      <w:r>
        <w:rPr>
          <w:sz w:val="28"/>
          <w:szCs w:val="28"/>
          <w:lang w:val="uk-UA"/>
        </w:rPr>
        <w:t>, В. </w:t>
      </w:r>
      <w:proofErr w:type="spellStart"/>
      <w:r>
        <w:rPr>
          <w:sz w:val="28"/>
          <w:szCs w:val="28"/>
          <w:lang w:val="uk-UA"/>
        </w:rPr>
        <w:t>Киричок</w:t>
      </w:r>
      <w:proofErr w:type="spellEnd"/>
      <w:r>
        <w:rPr>
          <w:sz w:val="28"/>
          <w:szCs w:val="28"/>
          <w:lang w:val="uk-UA"/>
        </w:rPr>
        <w:t>, М. </w:t>
      </w:r>
      <w:proofErr w:type="spellStart"/>
      <w:r>
        <w:rPr>
          <w:sz w:val="28"/>
          <w:szCs w:val="28"/>
          <w:lang w:val="uk-UA"/>
        </w:rPr>
        <w:t>Лєщенко</w:t>
      </w:r>
      <w:proofErr w:type="spellEnd"/>
      <w:r>
        <w:rPr>
          <w:sz w:val="28"/>
          <w:szCs w:val="28"/>
          <w:lang w:val="uk-UA"/>
        </w:rPr>
        <w:t>, Л. Масол, О. Савченко, В. Сироти, О. Рудницької, Г. Тарасенко, В. </w:t>
      </w:r>
      <w:proofErr w:type="spellStart"/>
      <w:r>
        <w:rPr>
          <w:sz w:val="28"/>
          <w:szCs w:val="28"/>
          <w:lang w:val="uk-UA"/>
        </w:rPr>
        <w:t>Тименка</w:t>
      </w:r>
      <w:proofErr w:type="spellEnd"/>
      <w:r>
        <w:rPr>
          <w:sz w:val="28"/>
          <w:szCs w:val="28"/>
          <w:lang w:val="uk-UA"/>
        </w:rPr>
        <w:t>, К. Чорної, Т. </w:t>
      </w:r>
      <w:r w:rsidRPr="009011FE">
        <w:rPr>
          <w:sz w:val="28"/>
          <w:szCs w:val="28"/>
          <w:lang w:val="uk-UA"/>
        </w:rPr>
        <w:t>Шевчука (дидактичні аспекти реалізації з</w:t>
      </w:r>
      <w:r>
        <w:rPr>
          <w:sz w:val="28"/>
          <w:szCs w:val="28"/>
          <w:lang w:val="uk-UA"/>
        </w:rPr>
        <w:t>місту навчання, збагаченого наці</w:t>
      </w:r>
      <w:r w:rsidRPr="009011FE">
        <w:rPr>
          <w:sz w:val="28"/>
          <w:szCs w:val="28"/>
          <w:lang w:val="uk-UA"/>
        </w:rPr>
        <w:t>ональ</w:t>
      </w:r>
      <w:r>
        <w:rPr>
          <w:sz w:val="28"/>
          <w:szCs w:val="28"/>
          <w:lang w:val="uk-UA"/>
        </w:rPr>
        <w:t>ними традиціями і звичаями); А. </w:t>
      </w:r>
      <w:proofErr w:type="spellStart"/>
      <w:r>
        <w:rPr>
          <w:sz w:val="28"/>
          <w:szCs w:val="28"/>
          <w:lang w:val="uk-UA"/>
        </w:rPr>
        <w:t>Бакушинського</w:t>
      </w:r>
      <w:proofErr w:type="spellEnd"/>
      <w:r>
        <w:rPr>
          <w:sz w:val="28"/>
          <w:szCs w:val="28"/>
          <w:lang w:val="uk-UA"/>
        </w:rPr>
        <w:t>, І. </w:t>
      </w:r>
      <w:r w:rsidRPr="009011FE">
        <w:rPr>
          <w:sz w:val="28"/>
          <w:szCs w:val="28"/>
          <w:lang w:val="uk-UA"/>
        </w:rPr>
        <w:t>Богу</w:t>
      </w:r>
      <w:r>
        <w:rPr>
          <w:sz w:val="28"/>
          <w:szCs w:val="28"/>
          <w:lang w:val="uk-UA"/>
        </w:rPr>
        <w:t>славської, В. Василенка, В. </w:t>
      </w:r>
      <w:proofErr w:type="spellStart"/>
      <w:r>
        <w:rPr>
          <w:sz w:val="28"/>
          <w:szCs w:val="28"/>
          <w:lang w:val="uk-UA"/>
        </w:rPr>
        <w:t>Вишняківської</w:t>
      </w:r>
      <w:proofErr w:type="spellEnd"/>
      <w:r>
        <w:rPr>
          <w:sz w:val="28"/>
          <w:szCs w:val="28"/>
          <w:lang w:val="uk-UA"/>
        </w:rPr>
        <w:t>, В. Воронова, В. </w:t>
      </w:r>
      <w:r w:rsidRPr="009011FE">
        <w:rPr>
          <w:sz w:val="28"/>
          <w:szCs w:val="28"/>
          <w:lang w:val="uk-UA"/>
        </w:rPr>
        <w:t>Прядко (взаємозв</w:t>
      </w:r>
      <w:r w:rsidR="000A6E2A">
        <w:rPr>
          <w:sz w:val="28"/>
          <w:szCs w:val="28"/>
          <w:lang w:val="uk-UA"/>
        </w:rPr>
        <w:t>’</w:t>
      </w:r>
      <w:r w:rsidRPr="009011FE">
        <w:rPr>
          <w:sz w:val="28"/>
          <w:szCs w:val="28"/>
          <w:lang w:val="uk-UA"/>
        </w:rPr>
        <w:t>язок змісту декоративно-прикладного мистецтва з традиціями, звичаями та кал</w:t>
      </w:r>
      <w:r>
        <w:rPr>
          <w:sz w:val="28"/>
          <w:szCs w:val="28"/>
          <w:lang w:val="uk-UA"/>
        </w:rPr>
        <w:t>ендарно-обрядовими святами); О. </w:t>
      </w:r>
      <w:proofErr w:type="spellStart"/>
      <w:r>
        <w:rPr>
          <w:sz w:val="28"/>
          <w:szCs w:val="28"/>
          <w:lang w:val="uk-UA"/>
        </w:rPr>
        <w:t>Воропай</w:t>
      </w:r>
      <w:proofErr w:type="spellEnd"/>
      <w:r>
        <w:rPr>
          <w:sz w:val="28"/>
          <w:szCs w:val="28"/>
          <w:lang w:val="uk-UA"/>
        </w:rPr>
        <w:t>, Б. </w:t>
      </w:r>
      <w:proofErr w:type="spellStart"/>
      <w:r w:rsidRPr="009011FE">
        <w:rPr>
          <w:sz w:val="28"/>
          <w:szCs w:val="28"/>
          <w:lang w:val="uk-UA"/>
        </w:rPr>
        <w:t>Гринченко</w:t>
      </w:r>
      <w:proofErr w:type="spellEnd"/>
      <w:r w:rsidRPr="009011FE">
        <w:rPr>
          <w:sz w:val="28"/>
          <w:szCs w:val="28"/>
          <w:lang w:val="uk-UA"/>
        </w:rPr>
        <w:t>, Л.</w:t>
      </w:r>
      <w:r>
        <w:rPr>
          <w:sz w:val="28"/>
          <w:szCs w:val="28"/>
          <w:lang w:val="uk-UA"/>
        </w:rPr>
        <w:t> Данченко, Л. </w:t>
      </w:r>
      <w:proofErr w:type="spellStart"/>
      <w:r>
        <w:rPr>
          <w:sz w:val="28"/>
          <w:szCs w:val="28"/>
          <w:lang w:val="uk-UA"/>
        </w:rPr>
        <w:t>Любарської</w:t>
      </w:r>
      <w:proofErr w:type="spellEnd"/>
      <w:r>
        <w:rPr>
          <w:sz w:val="28"/>
          <w:szCs w:val="28"/>
          <w:lang w:val="uk-UA"/>
        </w:rPr>
        <w:t>, Н. </w:t>
      </w:r>
      <w:proofErr w:type="spellStart"/>
      <w:r>
        <w:rPr>
          <w:sz w:val="28"/>
          <w:szCs w:val="28"/>
          <w:lang w:val="uk-UA"/>
        </w:rPr>
        <w:t>Миропольської</w:t>
      </w:r>
      <w:proofErr w:type="spellEnd"/>
      <w:r>
        <w:rPr>
          <w:sz w:val="28"/>
          <w:szCs w:val="28"/>
          <w:lang w:val="uk-UA"/>
        </w:rPr>
        <w:t>, І. </w:t>
      </w:r>
      <w:r w:rsidRPr="009011FE">
        <w:rPr>
          <w:sz w:val="28"/>
          <w:szCs w:val="28"/>
          <w:lang w:val="uk-UA"/>
        </w:rPr>
        <w:t>Ог</w:t>
      </w:r>
      <w:r>
        <w:rPr>
          <w:sz w:val="28"/>
          <w:szCs w:val="28"/>
          <w:lang w:val="uk-UA"/>
        </w:rPr>
        <w:t>ієнка, М. </w:t>
      </w:r>
      <w:proofErr w:type="spellStart"/>
      <w:r>
        <w:rPr>
          <w:sz w:val="28"/>
          <w:szCs w:val="28"/>
          <w:lang w:val="uk-UA"/>
        </w:rPr>
        <w:t>Стельмахович</w:t>
      </w:r>
      <w:proofErr w:type="spellEnd"/>
      <w:r>
        <w:rPr>
          <w:sz w:val="28"/>
          <w:szCs w:val="28"/>
          <w:lang w:val="uk-UA"/>
        </w:rPr>
        <w:t>, С. </w:t>
      </w:r>
      <w:proofErr w:type="spellStart"/>
      <w:r w:rsidRPr="009011FE">
        <w:rPr>
          <w:sz w:val="28"/>
          <w:szCs w:val="28"/>
          <w:lang w:val="uk-UA"/>
        </w:rPr>
        <w:t>Русової</w:t>
      </w:r>
      <w:proofErr w:type="spellEnd"/>
      <w:r w:rsidRPr="009011FE">
        <w:rPr>
          <w:sz w:val="28"/>
          <w:szCs w:val="28"/>
          <w:lang w:val="uk-UA"/>
        </w:rPr>
        <w:t xml:space="preserve"> (спільна художньо-</w:t>
      </w:r>
      <w:r w:rsidRPr="009011FE">
        <w:rPr>
          <w:sz w:val="28"/>
          <w:szCs w:val="28"/>
          <w:lang w:val="uk-UA"/>
        </w:rPr>
        <w:lastRenderedPageBreak/>
        <w:t xml:space="preserve">трудова діяльність батьків, учнів та педагогів у сюжетних дійствах календарно-обрядових </w:t>
      </w:r>
      <w:r>
        <w:rPr>
          <w:sz w:val="28"/>
          <w:szCs w:val="28"/>
          <w:lang w:val="uk-UA"/>
        </w:rPr>
        <w:t>традицій</w:t>
      </w:r>
      <w:r w:rsidRPr="009011FE">
        <w:rPr>
          <w:sz w:val="28"/>
          <w:szCs w:val="28"/>
          <w:lang w:val="uk-UA"/>
        </w:rPr>
        <w:t xml:space="preserve"> та свят).</w:t>
      </w:r>
    </w:p>
    <w:p w14:paraId="555E4C07" w14:textId="461419FD" w:rsidR="00454CE3" w:rsidRDefault="00454CE3" w:rsidP="00BB2F82">
      <w:pPr>
        <w:pStyle w:val="a5"/>
        <w:shd w:val="clear" w:color="auto" w:fill="FFFFFF"/>
        <w:spacing w:before="0" w:beforeAutospacing="0" w:after="0" w:afterAutospacing="0" w:line="360" w:lineRule="auto"/>
        <w:ind w:firstLine="851"/>
        <w:jc w:val="both"/>
        <w:rPr>
          <w:sz w:val="28"/>
          <w:szCs w:val="28"/>
          <w:lang w:val="uk-UA"/>
        </w:rPr>
      </w:pPr>
      <w:r w:rsidRPr="00EB5416">
        <w:rPr>
          <w:sz w:val="28"/>
          <w:szCs w:val="28"/>
          <w:lang w:val="uk-UA"/>
        </w:rPr>
        <w:t>Аналіз науково-педагогічної літератури доводить, що патріотичні почуття в дітей дошкільного віку не виникають самостійно, вони є результатом цілеспрямованого впливу на дитину</w:t>
      </w:r>
      <w:r w:rsidR="00EB5416" w:rsidRPr="00EB5416">
        <w:rPr>
          <w:sz w:val="28"/>
          <w:szCs w:val="28"/>
          <w:lang w:val="uk-UA"/>
        </w:rPr>
        <w:t>, в якому значна роль відводиться народним традиціям. П</w:t>
      </w:r>
      <w:r w:rsidRPr="00EB5416">
        <w:rPr>
          <w:sz w:val="28"/>
          <w:szCs w:val="28"/>
          <w:lang w:val="uk-UA"/>
        </w:rPr>
        <w:t>ідвищен</w:t>
      </w:r>
      <w:r w:rsidR="00EB5416" w:rsidRPr="00EB5416">
        <w:rPr>
          <w:sz w:val="28"/>
          <w:szCs w:val="28"/>
          <w:lang w:val="uk-UA"/>
        </w:rPr>
        <w:t>а</w:t>
      </w:r>
      <w:r w:rsidRPr="00EB5416">
        <w:rPr>
          <w:sz w:val="28"/>
          <w:szCs w:val="28"/>
          <w:lang w:val="uk-UA"/>
        </w:rPr>
        <w:t xml:space="preserve"> сприйнятливіст</w:t>
      </w:r>
      <w:r w:rsidR="00EB5416" w:rsidRPr="00EB5416">
        <w:rPr>
          <w:sz w:val="28"/>
          <w:szCs w:val="28"/>
          <w:lang w:val="uk-UA"/>
        </w:rPr>
        <w:t>ь дитини дошкільного віку</w:t>
      </w:r>
      <w:r w:rsidRPr="00EB5416">
        <w:rPr>
          <w:sz w:val="28"/>
          <w:szCs w:val="28"/>
          <w:lang w:val="uk-UA"/>
        </w:rPr>
        <w:t xml:space="preserve"> до соціальних </w:t>
      </w:r>
      <w:r w:rsidR="00EB5416" w:rsidRPr="00EB5416">
        <w:rPr>
          <w:sz w:val="28"/>
          <w:szCs w:val="28"/>
          <w:lang w:val="uk-UA"/>
        </w:rPr>
        <w:t xml:space="preserve">і культурних </w:t>
      </w:r>
      <w:r w:rsidRPr="00EB5416">
        <w:rPr>
          <w:sz w:val="28"/>
          <w:szCs w:val="28"/>
          <w:lang w:val="uk-UA"/>
        </w:rPr>
        <w:t>впливів</w:t>
      </w:r>
      <w:r w:rsidR="00EB5416" w:rsidRPr="00EB5416">
        <w:rPr>
          <w:sz w:val="28"/>
          <w:szCs w:val="28"/>
          <w:lang w:val="uk-UA"/>
        </w:rPr>
        <w:t xml:space="preserve"> дозволяє на </w:t>
      </w:r>
      <w:proofErr w:type="spellStart"/>
      <w:r w:rsidR="00EB5416" w:rsidRPr="00EB5416">
        <w:rPr>
          <w:sz w:val="28"/>
          <w:szCs w:val="28"/>
          <w:lang w:val="uk-UA"/>
        </w:rPr>
        <w:t>емоційно</w:t>
      </w:r>
      <w:proofErr w:type="spellEnd"/>
      <w:r w:rsidR="00EB5416" w:rsidRPr="00EB5416">
        <w:rPr>
          <w:sz w:val="28"/>
          <w:szCs w:val="28"/>
          <w:lang w:val="uk-UA"/>
        </w:rPr>
        <w:t>-ціннісному рівні долучитися до різноманітних форм народних традицій і опанувати</w:t>
      </w:r>
      <w:r w:rsidRPr="00EB5416">
        <w:rPr>
          <w:sz w:val="28"/>
          <w:szCs w:val="28"/>
          <w:lang w:val="uk-UA"/>
        </w:rPr>
        <w:t xml:space="preserve">: способи спілкування, поведінки, ставлення, використовуючи для цього власні спостереження, емпіричні висновки та умовиводи, наслідування дорослих. </w:t>
      </w:r>
      <w:proofErr w:type="spellStart"/>
      <w:r w:rsidRPr="00EB5416">
        <w:rPr>
          <w:sz w:val="28"/>
          <w:szCs w:val="28"/>
        </w:rPr>
        <w:t>Це</w:t>
      </w:r>
      <w:proofErr w:type="spellEnd"/>
      <w:r w:rsidRPr="00EB5416">
        <w:rPr>
          <w:sz w:val="28"/>
          <w:szCs w:val="28"/>
        </w:rPr>
        <w:t xml:space="preserve"> </w:t>
      </w:r>
      <w:proofErr w:type="spellStart"/>
      <w:r w:rsidRPr="00EB5416">
        <w:rPr>
          <w:sz w:val="28"/>
          <w:szCs w:val="28"/>
        </w:rPr>
        <w:t>робить</w:t>
      </w:r>
      <w:proofErr w:type="spellEnd"/>
      <w:r w:rsidRPr="00EB5416">
        <w:rPr>
          <w:sz w:val="28"/>
          <w:szCs w:val="28"/>
        </w:rPr>
        <w:t xml:space="preserve"> </w:t>
      </w:r>
      <w:proofErr w:type="spellStart"/>
      <w:r w:rsidRPr="00EB5416">
        <w:rPr>
          <w:sz w:val="28"/>
          <w:szCs w:val="28"/>
        </w:rPr>
        <w:t>дошкільний</w:t>
      </w:r>
      <w:proofErr w:type="spellEnd"/>
      <w:r w:rsidRPr="00EB5416">
        <w:rPr>
          <w:sz w:val="28"/>
          <w:szCs w:val="28"/>
        </w:rPr>
        <w:t xml:space="preserve"> </w:t>
      </w:r>
      <w:proofErr w:type="spellStart"/>
      <w:r w:rsidRPr="00EB5416">
        <w:rPr>
          <w:sz w:val="28"/>
          <w:szCs w:val="28"/>
        </w:rPr>
        <w:t>вік</w:t>
      </w:r>
      <w:proofErr w:type="spellEnd"/>
      <w:r w:rsidRPr="00EB5416">
        <w:rPr>
          <w:sz w:val="28"/>
          <w:szCs w:val="28"/>
        </w:rPr>
        <w:t xml:space="preserve"> </w:t>
      </w:r>
      <w:proofErr w:type="spellStart"/>
      <w:r w:rsidRPr="00EB5416">
        <w:rPr>
          <w:sz w:val="28"/>
          <w:szCs w:val="28"/>
        </w:rPr>
        <w:t>найбільш</w:t>
      </w:r>
      <w:proofErr w:type="spellEnd"/>
      <w:r w:rsidRPr="00EB5416">
        <w:rPr>
          <w:sz w:val="28"/>
          <w:szCs w:val="28"/>
        </w:rPr>
        <w:t xml:space="preserve"> </w:t>
      </w:r>
      <w:proofErr w:type="spellStart"/>
      <w:r w:rsidRPr="00EB5416">
        <w:rPr>
          <w:sz w:val="28"/>
          <w:szCs w:val="28"/>
        </w:rPr>
        <w:t>сприятливим</w:t>
      </w:r>
      <w:proofErr w:type="spellEnd"/>
      <w:r w:rsidRPr="00EB5416">
        <w:rPr>
          <w:sz w:val="28"/>
          <w:szCs w:val="28"/>
        </w:rPr>
        <w:t xml:space="preserve"> для </w:t>
      </w:r>
      <w:proofErr w:type="spellStart"/>
      <w:r w:rsidRPr="00EB5416">
        <w:rPr>
          <w:sz w:val="28"/>
          <w:szCs w:val="28"/>
        </w:rPr>
        <w:t>всебічного</w:t>
      </w:r>
      <w:proofErr w:type="spellEnd"/>
      <w:r w:rsidRPr="00EB5416">
        <w:rPr>
          <w:sz w:val="28"/>
          <w:szCs w:val="28"/>
        </w:rPr>
        <w:t xml:space="preserve"> </w:t>
      </w:r>
      <w:proofErr w:type="spellStart"/>
      <w:r w:rsidRPr="00EB5416">
        <w:rPr>
          <w:sz w:val="28"/>
          <w:szCs w:val="28"/>
        </w:rPr>
        <w:t>розвитку</w:t>
      </w:r>
      <w:proofErr w:type="spellEnd"/>
      <w:r w:rsidRPr="00EB5416">
        <w:rPr>
          <w:sz w:val="28"/>
          <w:szCs w:val="28"/>
        </w:rPr>
        <w:t xml:space="preserve">, </w:t>
      </w:r>
      <w:proofErr w:type="spellStart"/>
      <w:r w:rsidRPr="00EB5416">
        <w:rPr>
          <w:sz w:val="28"/>
          <w:szCs w:val="28"/>
        </w:rPr>
        <w:t>залучення</w:t>
      </w:r>
      <w:proofErr w:type="spellEnd"/>
      <w:r w:rsidRPr="00EB5416">
        <w:rPr>
          <w:sz w:val="28"/>
          <w:szCs w:val="28"/>
        </w:rPr>
        <w:t xml:space="preserve"> </w:t>
      </w:r>
      <w:proofErr w:type="spellStart"/>
      <w:r w:rsidRPr="00EB5416">
        <w:rPr>
          <w:sz w:val="28"/>
          <w:szCs w:val="28"/>
        </w:rPr>
        <w:t>дітей</w:t>
      </w:r>
      <w:proofErr w:type="spellEnd"/>
      <w:r w:rsidRPr="00EB5416">
        <w:rPr>
          <w:sz w:val="28"/>
          <w:szCs w:val="28"/>
        </w:rPr>
        <w:t xml:space="preserve"> до </w:t>
      </w:r>
      <w:proofErr w:type="spellStart"/>
      <w:r w:rsidRPr="00EB5416">
        <w:rPr>
          <w:sz w:val="28"/>
          <w:szCs w:val="28"/>
        </w:rPr>
        <w:t>народної</w:t>
      </w:r>
      <w:proofErr w:type="spellEnd"/>
      <w:r w:rsidRPr="00EB5416">
        <w:rPr>
          <w:sz w:val="28"/>
          <w:szCs w:val="28"/>
        </w:rPr>
        <w:t xml:space="preserve"> </w:t>
      </w:r>
      <w:proofErr w:type="spellStart"/>
      <w:r w:rsidRPr="00EB5416">
        <w:rPr>
          <w:sz w:val="28"/>
          <w:szCs w:val="28"/>
        </w:rPr>
        <w:t>творчості</w:t>
      </w:r>
      <w:proofErr w:type="spellEnd"/>
      <w:r w:rsidRPr="00EB5416">
        <w:rPr>
          <w:sz w:val="28"/>
          <w:szCs w:val="28"/>
        </w:rPr>
        <w:t xml:space="preserve">, </w:t>
      </w:r>
      <w:proofErr w:type="spellStart"/>
      <w:r w:rsidRPr="00EB5416">
        <w:rPr>
          <w:sz w:val="28"/>
          <w:szCs w:val="28"/>
        </w:rPr>
        <w:t>мистецтва</w:t>
      </w:r>
      <w:proofErr w:type="spellEnd"/>
      <w:r w:rsidRPr="00EB5416">
        <w:rPr>
          <w:sz w:val="28"/>
          <w:szCs w:val="28"/>
        </w:rPr>
        <w:t xml:space="preserve">, </w:t>
      </w:r>
      <w:proofErr w:type="spellStart"/>
      <w:r w:rsidRPr="00EB5416">
        <w:rPr>
          <w:sz w:val="28"/>
          <w:szCs w:val="28"/>
        </w:rPr>
        <w:t>національної</w:t>
      </w:r>
      <w:proofErr w:type="spellEnd"/>
      <w:r w:rsidRPr="00EB5416">
        <w:rPr>
          <w:sz w:val="28"/>
          <w:szCs w:val="28"/>
        </w:rPr>
        <w:t xml:space="preserve"> </w:t>
      </w:r>
      <w:proofErr w:type="spellStart"/>
      <w:r w:rsidRPr="00EB5416">
        <w:rPr>
          <w:sz w:val="28"/>
          <w:szCs w:val="28"/>
        </w:rPr>
        <w:t>культури</w:t>
      </w:r>
      <w:proofErr w:type="spellEnd"/>
      <w:r w:rsidRPr="00EB5416">
        <w:rPr>
          <w:sz w:val="28"/>
          <w:szCs w:val="28"/>
        </w:rPr>
        <w:t xml:space="preserve"> [</w:t>
      </w:r>
      <w:r w:rsidR="002A6222">
        <w:rPr>
          <w:sz w:val="28"/>
          <w:szCs w:val="28"/>
          <w:lang w:val="uk-UA"/>
        </w:rPr>
        <w:t>20</w:t>
      </w:r>
      <w:r w:rsidRPr="00EB5416">
        <w:rPr>
          <w:sz w:val="28"/>
          <w:szCs w:val="28"/>
        </w:rPr>
        <w:t>, с. 9].</w:t>
      </w:r>
    </w:p>
    <w:p w14:paraId="305398E4" w14:textId="4177BB94" w:rsidR="00BB2F82" w:rsidRDefault="00BB2F82" w:rsidP="00BB2F82">
      <w:pPr>
        <w:pStyle w:val="a5"/>
        <w:shd w:val="clear" w:color="auto" w:fill="FFFFFF"/>
        <w:spacing w:before="0" w:beforeAutospacing="0" w:after="0" w:afterAutospacing="0" w:line="360" w:lineRule="auto"/>
        <w:ind w:firstLine="851"/>
        <w:jc w:val="both"/>
        <w:rPr>
          <w:sz w:val="28"/>
          <w:szCs w:val="28"/>
          <w:lang w:val="uk-UA"/>
        </w:rPr>
      </w:pPr>
      <w:r w:rsidRPr="007D1F45">
        <w:rPr>
          <w:sz w:val="28"/>
          <w:szCs w:val="28"/>
          <w:lang w:val="uk-UA"/>
        </w:rPr>
        <w:t>Проблем</w:t>
      </w:r>
      <w:r>
        <w:rPr>
          <w:sz w:val="28"/>
          <w:szCs w:val="28"/>
          <w:lang w:val="uk-UA"/>
        </w:rPr>
        <w:t>у</w:t>
      </w:r>
      <w:r w:rsidRPr="007D1F45">
        <w:rPr>
          <w:sz w:val="28"/>
          <w:szCs w:val="28"/>
          <w:lang w:val="uk-UA"/>
        </w:rPr>
        <w:t xml:space="preserve"> </w:t>
      </w:r>
      <w:r>
        <w:rPr>
          <w:sz w:val="28"/>
          <w:szCs w:val="28"/>
          <w:lang w:val="uk-UA"/>
        </w:rPr>
        <w:t>формування</w:t>
      </w:r>
      <w:r w:rsidRPr="007D1F45">
        <w:rPr>
          <w:sz w:val="28"/>
          <w:szCs w:val="28"/>
          <w:lang w:val="uk-UA"/>
        </w:rPr>
        <w:t xml:space="preserve"> </w:t>
      </w:r>
      <w:r>
        <w:rPr>
          <w:sz w:val="28"/>
          <w:szCs w:val="28"/>
          <w:lang w:val="uk-UA"/>
        </w:rPr>
        <w:t xml:space="preserve">в дітей </w:t>
      </w:r>
      <w:r w:rsidRPr="007D1F45">
        <w:rPr>
          <w:sz w:val="28"/>
          <w:szCs w:val="28"/>
          <w:lang w:val="uk-UA"/>
        </w:rPr>
        <w:t xml:space="preserve">позитивного ставлення до традицій і обрядів українського народу </w:t>
      </w:r>
      <w:r>
        <w:rPr>
          <w:sz w:val="28"/>
          <w:szCs w:val="28"/>
          <w:lang w:val="uk-UA"/>
        </w:rPr>
        <w:t>висвітлено в</w:t>
      </w:r>
      <w:r w:rsidRPr="007D1F45">
        <w:rPr>
          <w:sz w:val="28"/>
          <w:szCs w:val="28"/>
          <w:lang w:val="uk-UA"/>
        </w:rPr>
        <w:t xml:space="preserve"> дослідження</w:t>
      </w:r>
      <w:r>
        <w:rPr>
          <w:sz w:val="28"/>
          <w:szCs w:val="28"/>
          <w:lang w:val="uk-UA"/>
        </w:rPr>
        <w:t>х сучасних науковців</w:t>
      </w:r>
      <w:r w:rsidRPr="007D1F45">
        <w:rPr>
          <w:sz w:val="28"/>
          <w:szCs w:val="28"/>
          <w:lang w:val="uk-UA"/>
        </w:rPr>
        <w:t xml:space="preserve">: </w:t>
      </w:r>
      <w:r>
        <w:rPr>
          <w:sz w:val="28"/>
          <w:szCs w:val="28"/>
          <w:lang w:val="uk-UA"/>
        </w:rPr>
        <w:t>Л. </w:t>
      </w:r>
      <w:proofErr w:type="spellStart"/>
      <w:r w:rsidRPr="007D1F45">
        <w:rPr>
          <w:sz w:val="28"/>
          <w:szCs w:val="28"/>
          <w:lang w:val="uk-UA"/>
        </w:rPr>
        <w:t>Драчук</w:t>
      </w:r>
      <w:proofErr w:type="spellEnd"/>
      <w:r w:rsidRPr="007D1F45">
        <w:rPr>
          <w:sz w:val="28"/>
          <w:szCs w:val="28"/>
          <w:lang w:val="uk-UA"/>
        </w:rPr>
        <w:t xml:space="preserve"> </w:t>
      </w:r>
      <w:r>
        <w:rPr>
          <w:sz w:val="28"/>
          <w:szCs w:val="28"/>
          <w:lang w:val="uk-UA"/>
        </w:rPr>
        <w:t>(</w:t>
      </w:r>
      <w:r w:rsidRPr="007D1F45">
        <w:rPr>
          <w:sz w:val="28"/>
          <w:szCs w:val="28"/>
          <w:lang w:val="uk-UA"/>
        </w:rPr>
        <w:t>морально-етичне виховання дітей на традиціях українського народу в процесі вивчення літератури</w:t>
      </w:r>
      <w:r>
        <w:rPr>
          <w:sz w:val="28"/>
          <w:szCs w:val="28"/>
          <w:lang w:val="uk-UA"/>
        </w:rPr>
        <w:t>),</w:t>
      </w:r>
      <w:r w:rsidRPr="007D1F45">
        <w:rPr>
          <w:sz w:val="28"/>
          <w:szCs w:val="28"/>
          <w:lang w:val="uk-UA"/>
        </w:rPr>
        <w:t xml:space="preserve"> </w:t>
      </w:r>
      <w:r>
        <w:rPr>
          <w:sz w:val="28"/>
          <w:szCs w:val="28"/>
          <w:lang w:val="uk-UA"/>
        </w:rPr>
        <w:t>А. </w:t>
      </w:r>
      <w:proofErr w:type="spellStart"/>
      <w:r w:rsidRPr="007D1F45">
        <w:rPr>
          <w:sz w:val="28"/>
          <w:szCs w:val="28"/>
          <w:lang w:val="uk-UA"/>
        </w:rPr>
        <w:t>Богуш</w:t>
      </w:r>
      <w:proofErr w:type="spellEnd"/>
      <w:r w:rsidRPr="007D1F45">
        <w:rPr>
          <w:sz w:val="28"/>
          <w:szCs w:val="28"/>
          <w:lang w:val="uk-UA"/>
        </w:rPr>
        <w:t xml:space="preserve"> </w:t>
      </w:r>
      <w:r>
        <w:rPr>
          <w:sz w:val="28"/>
          <w:szCs w:val="28"/>
          <w:lang w:val="uk-UA"/>
        </w:rPr>
        <w:t>(</w:t>
      </w:r>
      <w:r w:rsidRPr="007D1F45">
        <w:rPr>
          <w:sz w:val="28"/>
          <w:szCs w:val="28"/>
          <w:lang w:val="uk-UA"/>
        </w:rPr>
        <w:t>українське народознавс</w:t>
      </w:r>
      <w:r>
        <w:rPr>
          <w:sz w:val="28"/>
          <w:szCs w:val="28"/>
          <w:lang w:val="uk-UA"/>
        </w:rPr>
        <w:t>тво в закладі</w:t>
      </w:r>
      <w:r w:rsidRPr="000F36A5">
        <w:rPr>
          <w:sz w:val="28"/>
          <w:szCs w:val="28"/>
          <w:lang w:val="uk-UA"/>
        </w:rPr>
        <w:t xml:space="preserve"> </w:t>
      </w:r>
      <w:r>
        <w:rPr>
          <w:sz w:val="28"/>
          <w:szCs w:val="28"/>
          <w:lang w:val="uk-UA"/>
        </w:rPr>
        <w:t>дошкільної освіти),</w:t>
      </w:r>
      <w:r w:rsidRPr="007D1F45">
        <w:rPr>
          <w:sz w:val="28"/>
          <w:szCs w:val="28"/>
          <w:lang w:val="uk-UA"/>
        </w:rPr>
        <w:t xml:space="preserve"> </w:t>
      </w:r>
      <w:r>
        <w:rPr>
          <w:sz w:val="28"/>
          <w:szCs w:val="28"/>
          <w:lang w:val="uk-UA"/>
        </w:rPr>
        <w:t>А. </w:t>
      </w:r>
      <w:proofErr w:type="spellStart"/>
      <w:r>
        <w:rPr>
          <w:sz w:val="28"/>
          <w:szCs w:val="28"/>
          <w:lang w:val="uk-UA"/>
        </w:rPr>
        <w:t>Богуш</w:t>
      </w:r>
      <w:proofErr w:type="spellEnd"/>
      <w:r>
        <w:rPr>
          <w:sz w:val="28"/>
          <w:szCs w:val="28"/>
          <w:lang w:val="uk-UA"/>
        </w:rPr>
        <w:t>, Н. </w:t>
      </w:r>
      <w:proofErr w:type="spellStart"/>
      <w:r>
        <w:rPr>
          <w:sz w:val="28"/>
          <w:szCs w:val="28"/>
          <w:lang w:val="uk-UA"/>
        </w:rPr>
        <w:t>Лопатинської</w:t>
      </w:r>
      <w:proofErr w:type="spellEnd"/>
      <w:r>
        <w:rPr>
          <w:sz w:val="28"/>
          <w:szCs w:val="28"/>
          <w:lang w:val="uk-UA"/>
        </w:rPr>
        <w:t xml:space="preserve"> (</w:t>
      </w:r>
      <w:r w:rsidRPr="007D1F45">
        <w:rPr>
          <w:sz w:val="28"/>
          <w:szCs w:val="28"/>
          <w:lang w:val="uk-UA"/>
        </w:rPr>
        <w:t>роль української обрядовості в мовленнєв</w:t>
      </w:r>
      <w:r>
        <w:rPr>
          <w:sz w:val="28"/>
          <w:szCs w:val="28"/>
          <w:lang w:val="uk-UA"/>
        </w:rPr>
        <w:t>ому розвитку дошкільників</w:t>
      </w:r>
      <w:r w:rsidRPr="007D1F45">
        <w:rPr>
          <w:sz w:val="28"/>
          <w:szCs w:val="28"/>
          <w:lang w:val="uk-UA"/>
        </w:rPr>
        <w:t>)</w:t>
      </w:r>
      <w:r>
        <w:rPr>
          <w:sz w:val="28"/>
          <w:szCs w:val="28"/>
          <w:lang w:val="uk-UA"/>
        </w:rPr>
        <w:t>.</w:t>
      </w:r>
    </w:p>
    <w:p w14:paraId="121D26CB" w14:textId="2D62B9CE" w:rsidR="00BB2F82" w:rsidRPr="000F36A5" w:rsidRDefault="00202807" w:rsidP="00BB2F82">
      <w:pPr>
        <w:pStyle w:val="a5"/>
        <w:shd w:val="clear" w:color="auto" w:fill="FFFFFF"/>
        <w:spacing w:before="0" w:beforeAutospacing="0" w:after="0" w:afterAutospacing="0" w:line="360" w:lineRule="auto"/>
        <w:ind w:firstLine="851"/>
        <w:jc w:val="both"/>
        <w:rPr>
          <w:sz w:val="28"/>
          <w:szCs w:val="28"/>
          <w:lang w:val="uk-UA"/>
        </w:rPr>
      </w:pPr>
      <w:r>
        <w:rPr>
          <w:sz w:val="28"/>
          <w:szCs w:val="28"/>
          <w:lang w:val="uk-UA"/>
        </w:rPr>
        <w:t xml:space="preserve">Народні традиції </w:t>
      </w:r>
      <w:r w:rsidR="00BB2F82">
        <w:rPr>
          <w:sz w:val="28"/>
          <w:szCs w:val="28"/>
          <w:lang w:val="uk-UA"/>
        </w:rPr>
        <w:t>об</w:t>
      </w:r>
      <w:r w:rsidR="000A6E2A">
        <w:rPr>
          <w:sz w:val="28"/>
          <w:szCs w:val="28"/>
          <w:lang w:val="uk-UA"/>
        </w:rPr>
        <w:t>’</w:t>
      </w:r>
      <w:r w:rsidR="00BB2F82">
        <w:rPr>
          <w:sz w:val="28"/>
          <w:szCs w:val="28"/>
          <w:lang w:val="uk-UA"/>
        </w:rPr>
        <w:t>єднують минуле й майбутнє народу, старші і молодші покоління</w:t>
      </w:r>
      <w:r>
        <w:rPr>
          <w:sz w:val="28"/>
          <w:szCs w:val="28"/>
          <w:lang w:val="uk-UA"/>
        </w:rPr>
        <w:t>,</w:t>
      </w:r>
      <w:r w:rsidR="00BB2F82">
        <w:rPr>
          <w:sz w:val="28"/>
          <w:szCs w:val="28"/>
          <w:lang w:val="uk-UA"/>
        </w:rPr>
        <w:t xml:space="preserve"> інтегрують людей у високорозвинену націю. </w:t>
      </w:r>
      <w:r>
        <w:rPr>
          <w:sz w:val="28"/>
          <w:szCs w:val="28"/>
          <w:lang w:val="uk-UA"/>
        </w:rPr>
        <w:t>Т</w:t>
      </w:r>
      <w:r w:rsidR="00BB2F82">
        <w:rPr>
          <w:sz w:val="28"/>
          <w:szCs w:val="28"/>
          <w:lang w:val="uk-UA"/>
        </w:rPr>
        <w:t>радиції є основою національного виховання, головним механізмом формування якостей особистості</w:t>
      </w:r>
      <w:r>
        <w:rPr>
          <w:sz w:val="28"/>
          <w:szCs w:val="28"/>
          <w:lang w:val="uk-UA"/>
        </w:rPr>
        <w:t xml:space="preserve">, </w:t>
      </w:r>
      <w:r w:rsidR="00BB2F82">
        <w:rPr>
          <w:sz w:val="28"/>
          <w:szCs w:val="28"/>
          <w:lang w:val="uk-UA"/>
        </w:rPr>
        <w:t xml:space="preserve">впливати на дітей, на </w:t>
      </w:r>
      <w:r>
        <w:rPr>
          <w:sz w:val="28"/>
          <w:szCs w:val="28"/>
          <w:lang w:val="uk-UA"/>
        </w:rPr>
        <w:t>започаткування</w:t>
      </w:r>
      <w:r w:rsidR="00BB2F82">
        <w:rPr>
          <w:sz w:val="28"/>
          <w:szCs w:val="28"/>
          <w:lang w:val="uk-UA"/>
        </w:rPr>
        <w:t xml:space="preserve"> </w:t>
      </w:r>
      <w:r>
        <w:rPr>
          <w:sz w:val="28"/>
          <w:szCs w:val="28"/>
          <w:lang w:val="uk-UA"/>
        </w:rPr>
        <w:t xml:space="preserve">їхньої </w:t>
      </w:r>
      <w:r w:rsidR="00BB2F82">
        <w:rPr>
          <w:sz w:val="28"/>
          <w:szCs w:val="28"/>
          <w:lang w:val="uk-UA"/>
        </w:rPr>
        <w:t>національн</w:t>
      </w:r>
      <w:r>
        <w:rPr>
          <w:sz w:val="28"/>
          <w:szCs w:val="28"/>
          <w:lang w:val="uk-UA"/>
        </w:rPr>
        <w:t>ої</w:t>
      </w:r>
      <w:r w:rsidR="00BB2F82">
        <w:rPr>
          <w:sz w:val="28"/>
          <w:szCs w:val="28"/>
          <w:lang w:val="uk-UA"/>
        </w:rPr>
        <w:t xml:space="preserve"> свідом</w:t>
      </w:r>
      <w:r>
        <w:rPr>
          <w:sz w:val="28"/>
          <w:szCs w:val="28"/>
          <w:lang w:val="uk-UA"/>
        </w:rPr>
        <w:t>ості</w:t>
      </w:r>
      <w:r w:rsidR="00BB2F82">
        <w:rPr>
          <w:sz w:val="28"/>
          <w:szCs w:val="28"/>
          <w:lang w:val="uk-UA"/>
        </w:rPr>
        <w:t xml:space="preserve"> </w:t>
      </w:r>
      <w:r>
        <w:rPr>
          <w:sz w:val="28"/>
          <w:szCs w:val="28"/>
          <w:lang w:val="uk-UA"/>
        </w:rPr>
        <w:t>в дошкільному дитинстві</w:t>
      </w:r>
      <w:r w:rsidR="00BB2F82">
        <w:rPr>
          <w:sz w:val="28"/>
          <w:szCs w:val="28"/>
          <w:lang w:val="uk-UA"/>
        </w:rPr>
        <w:t>.</w:t>
      </w:r>
    </w:p>
    <w:p w14:paraId="0365E38F" w14:textId="76CE2419" w:rsidR="00BB2F82" w:rsidRDefault="00BB2F82" w:rsidP="00BB2F82">
      <w:pPr>
        <w:spacing w:line="360" w:lineRule="auto"/>
        <w:ind w:firstLine="708"/>
        <w:jc w:val="both"/>
        <w:rPr>
          <w:sz w:val="28"/>
          <w:szCs w:val="28"/>
        </w:rPr>
      </w:pPr>
      <w:r>
        <w:rPr>
          <w:sz w:val="28"/>
          <w:szCs w:val="28"/>
        </w:rPr>
        <w:t xml:space="preserve">Аналіз історико-культурологічних досліджень доводить, що українці </w:t>
      </w:r>
      <w:r w:rsidRPr="00A733B7">
        <w:rPr>
          <w:sz w:val="28"/>
          <w:szCs w:val="28"/>
        </w:rPr>
        <w:t>свою духовн</w:t>
      </w:r>
      <w:r>
        <w:rPr>
          <w:sz w:val="28"/>
          <w:szCs w:val="28"/>
        </w:rPr>
        <w:t>у культуру почали творити задовго до християнського періоду в</w:t>
      </w:r>
      <w:r w:rsidRPr="00A733B7">
        <w:rPr>
          <w:sz w:val="28"/>
          <w:szCs w:val="28"/>
        </w:rPr>
        <w:t xml:space="preserve"> Україні. Про </w:t>
      </w:r>
      <w:r w:rsidR="00202807">
        <w:rPr>
          <w:sz w:val="28"/>
          <w:szCs w:val="28"/>
        </w:rPr>
        <w:t>український народ говорять</w:t>
      </w:r>
      <w:r>
        <w:rPr>
          <w:sz w:val="28"/>
          <w:szCs w:val="28"/>
        </w:rPr>
        <w:t>: «</w:t>
      </w:r>
      <w:r w:rsidRPr="00096296">
        <w:rPr>
          <w:sz w:val="28"/>
          <w:szCs w:val="28"/>
        </w:rPr>
        <w:t>Що не</w:t>
      </w:r>
      <w:r>
        <w:rPr>
          <w:sz w:val="28"/>
          <w:szCs w:val="28"/>
        </w:rPr>
        <w:t xml:space="preserve"> край – то звичай».</w:t>
      </w:r>
    </w:p>
    <w:p w14:paraId="5C2EB48E" w14:textId="025CE3F0" w:rsidR="00AD444F" w:rsidRDefault="00BB2F82" w:rsidP="00AD444F">
      <w:pPr>
        <w:spacing w:line="360" w:lineRule="auto"/>
        <w:ind w:firstLine="708"/>
        <w:jc w:val="both"/>
        <w:rPr>
          <w:sz w:val="28"/>
          <w:szCs w:val="28"/>
        </w:rPr>
      </w:pPr>
      <w:r>
        <w:rPr>
          <w:sz w:val="28"/>
          <w:szCs w:val="28"/>
        </w:rPr>
        <w:t xml:space="preserve">Культурологічний аспект проблеми </w:t>
      </w:r>
      <w:r w:rsidR="00202807">
        <w:rPr>
          <w:sz w:val="28"/>
          <w:szCs w:val="28"/>
        </w:rPr>
        <w:t xml:space="preserve">патріотичного виховання дітей старшого дошкільного віку засобами народних традицій </w:t>
      </w:r>
      <w:r>
        <w:rPr>
          <w:sz w:val="28"/>
          <w:szCs w:val="28"/>
        </w:rPr>
        <w:t>складається з історично вироблених підходів до розуміння традицій в духовному житті українського народу і вимагає з</w:t>
      </w:r>
      <w:r w:rsidR="000A6E2A">
        <w:rPr>
          <w:sz w:val="28"/>
          <w:szCs w:val="28"/>
        </w:rPr>
        <w:t>’</w:t>
      </w:r>
      <w:r>
        <w:rPr>
          <w:sz w:val="28"/>
          <w:szCs w:val="28"/>
        </w:rPr>
        <w:t>ясування сутності зазначених дефініцій.</w:t>
      </w:r>
    </w:p>
    <w:p w14:paraId="54294DD3" w14:textId="72D93906" w:rsidR="003515D4" w:rsidRPr="006207B0" w:rsidRDefault="00970B6A" w:rsidP="00202807">
      <w:pPr>
        <w:spacing w:line="360" w:lineRule="auto"/>
        <w:ind w:firstLine="708"/>
        <w:jc w:val="both"/>
        <w:rPr>
          <w:sz w:val="28"/>
          <w:szCs w:val="28"/>
        </w:rPr>
      </w:pPr>
      <w:r w:rsidRPr="006207B0">
        <w:rPr>
          <w:sz w:val="28"/>
          <w:szCs w:val="28"/>
        </w:rPr>
        <w:lastRenderedPageBreak/>
        <w:t>Поняття «традиції» походить від латинського «</w:t>
      </w:r>
      <w:proofErr w:type="spellStart"/>
      <w:r w:rsidRPr="006207B0">
        <w:rPr>
          <w:sz w:val="28"/>
          <w:szCs w:val="28"/>
        </w:rPr>
        <w:t>traditio</w:t>
      </w:r>
      <w:proofErr w:type="spellEnd"/>
      <w:r w:rsidRPr="006207B0">
        <w:rPr>
          <w:sz w:val="28"/>
          <w:szCs w:val="28"/>
        </w:rPr>
        <w:t>»</w:t>
      </w:r>
      <w:r w:rsidR="00AD444F" w:rsidRPr="006207B0">
        <w:rPr>
          <w:sz w:val="28"/>
          <w:szCs w:val="28"/>
        </w:rPr>
        <w:t xml:space="preserve"> і </w:t>
      </w:r>
      <w:r w:rsidRPr="006207B0">
        <w:rPr>
          <w:sz w:val="28"/>
          <w:szCs w:val="28"/>
        </w:rPr>
        <w:t>в перекладі означає – передача, переказ [</w:t>
      </w:r>
      <w:r w:rsidR="002A6222">
        <w:rPr>
          <w:sz w:val="28"/>
          <w:szCs w:val="28"/>
        </w:rPr>
        <w:t>23</w:t>
      </w:r>
      <w:r w:rsidRPr="006207B0">
        <w:rPr>
          <w:sz w:val="28"/>
          <w:szCs w:val="28"/>
        </w:rPr>
        <w:t xml:space="preserve">; </w:t>
      </w:r>
      <w:r w:rsidR="00AD444F" w:rsidRPr="006207B0">
        <w:rPr>
          <w:sz w:val="28"/>
          <w:szCs w:val="28"/>
        </w:rPr>
        <w:t>с. </w:t>
      </w:r>
      <w:r w:rsidRPr="006207B0">
        <w:rPr>
          <w:sz w:val="28"/>
          <w:szCs w:val="28"/>
        </w:rPr>
        <w:t>5].</w:t>
      </w:r>
      <w:r w:rsidRPr="006207B0">
        <w:t xml:space="preserve"> </w:t>
      </w:r>
      <w:r w:rsidR="00202807" w:rsidRPr="006207B0">
        <w:rPr>
          <w:sz w:val="28"/>
          <w:szCs w:val="28"/>
        </w:rPr>
        <w:t>Ш</w:t>
      </w:r>
      <w:r w:rsidRPr="006207B0">
        <w:rPr>
          <w:sz w:val="28"/>
          <w:szCs w:val="28"/>
        </w:rPr>
        <w:t xml:space="preserve">ляхом передачі </w:t>
      </w:r>
      <w:r w:rsidR="00202807" w:rsidRPr="006207B0">
        <w:rPr>
          <w:sz w:val="28"/>
          <w:szCs w:val="28"/>
        </w:rPr>
        <w:t>набутого життєвого</w:t>
      </w:r>
      <w:r w:rsidRPr="006207B0">
        <w:rPr>
          <w:sz w:val="28"/>
          <w:szCs w:val="28"/>
        </w:rPr>
        <w:t xml:space="preserve"> досвіду від старших до прийдешніх поколінь </w:t>
      </w:r>
      <w:r w:rsidR="00202807" w:rsidRPr="006207B0">
        <w:rPr>
          <w:sz w:val="28"/>
          <w:szCs w:val="28"/>
        </w:rPr>
        <w:t xml:space="preserve">народні </w:t>
      </w:r>
      <w:r w:rsidRPr="006207B0">
        <w:rPr>
          <w:sz w:val="28"/>
          <w:szCs w:val="28"/>
        </w:rPr>
        <w:t xml:space="preserve">традиції </w:t>
      </w:r>
      <w:r w:rsidR="00202807" w:rsidRPr="006207B0">
        <w:rPr>
          <w:sz w:val="28"/>
          <w:szCs w:val="28"/>
        </w:rPr>
        <w:t>сприяють усвідомленню</w:t>
      </w:r>
      <w:r w:rsidRPr="006207B0">
        <w:rPr>
          <w:sz w:val="28"/>
          <w:szCs w:val="28"/>
        </w:rPr>
        <w:t xml:space="preserve"> найвищих національних</w:t>
      </w:r>
      <w:r w:rsidR="00202807" w:rsidRPr="006207B0">
        <w:rPr>
          <w:sz w:val="28"/>
          <w:szCs w:val="28"/>
        </w:rPr>
        <w:t xml:space="preserve"> </w:t>
      </w:r>
      <w:r w:rsidR="00CB5FF4" w:rsidRPr="006207B0">
        <w:rPr>
          <w:sz w:val="28"/>
          <w:szCs w:val="28"/>
        </w:rPr>
        <w:t xml:space="preserve">і загальнолюдських </w:t>
      </w:r>
      <w:r w:rsidRPr="006207B0">
        <w:rPr>
          <w:sz w:val="28"/>
          <w:szCs w:val="28"/>
        </w:rPr>
        <w:t>цінностей</w:t>
      </w:r>
      <w:r w:rsidR="003515D4" w:rsidRPr="006207B0">
        <w:rPr>
          <w:sz w:val="28"/>
          <w:szCs w:val="28"/>
        </w:rPr>
        <w:t>.</w:t>
      </w:r>
      <w:r w:rsidR="00CB5FF4" w:rsidRPr="006207B0">
        <w:t xml:space="preserve"> </w:t>
      </w:r>
      <w:r w:rsidR="00CB5FF4" w:rsidRPr="006207B0">
        <w:rPr>
          <w:sz w:val="28"/>
          <w:szCs w:val="28"/>
        </w:rPr>
        <w:t>Для молодого покоління народ із своїми традиціями виступає вихователем, про потужний вплив якого писав К. Ушинський: «Чи дивно після цього, що виховання, створене самим народом і побудоване на народних основах, має ту виховну силу, якої немає в найкращих системах, побудованих на абстрактних ідеях або запозичених в іншого народу» [</w:t>
      </w:r>
      <w:r w:rsidR="002A6222">
        <w:rPr>
          <w:sz w:val="28"/>
          <w:szCs w:val="28"/>
        </w:rPr>
        <w:t>80</w:t>
      </w:r>
      <w:r w:rsidR="005349C7" w:rsidRPr="006207B0">
        <w:rPr>
          <w:sz w:val="28"/>
          <w:szCs w:val="28"/>
        </w:rPr>
        <w:t>, с. 100</w:t>
      </w:r>
      <w:r w:rsidR="00CB5FF4" w:rsidRPr="006207B0">
        <w:rPr>
          <w:sz w:val="28"/>
          <w:szCs w:val="28"/>
        </w:rPr>
        <w:t>].</w:t>
      </w:r>
    </w:p>
    <w:p w14:paraId="5F0789FA" w14:textId="65B7B9A6" w:rsidR="00496D7F" w:rsidRPr="006207B0" w:rsidRDefault="003515D4" w:rsidP="00202807">
      <w:pPr>
        <w:spacing w:line="360" w:lineRule="auto"/>
        <w:ind w:firstLine="708"/>
        <w:jc w:val="both"/>
        <w:rPr>
          <w:sz w:val="28"/>
          <w:szCs w:val="28"/>
        </w:rPr>
      </w:pPr>
      <w:r w:rsidRPr="006207B0">
        <w:rPr>
          <w:sz w:val="28"/>
          <w:szCs w:val="28"/>
        </w:rPr>
        <w:t xml:space="preserve">Традиції </w:t>
      </w:r>
      <w:r w:rsidR="00970B6A" w:rsidRPr="006207B0">
        <w:rPr>
          <w:sz w:val="28"/>
          <w:szCs w:val="28"/>
        </w:rPr>
        <w:t>переда</w:t>
      </w:r>
      <w:r w:rsidRPr="006207B0">
        <w:rPr>
          <w:sz w:val="28"/>
          <w:szCs w:val="28"/>
        </w:rPr>
        <w:t>ють</w:t>
      </w:r>
      <w:r w:rsidR="00970B6A" w:rsidRPr="006207B0">
        <w:rPr>
          <w:sz w:val="28"/>
          <w:szCs w:val="28"/>
        </w:rPr>
        <w:t xml:space="preserve"> </w:t>
      </w:r>
      <w:r w:rsidRPr="006207B0">
        <w:rPr>
          <w:sz w:val="28"/>
          <w:szCs w:val="28"/>
        </w:rPr>
        <w:t>духовні цінності, здобут</w:t>
      </w:r>
      <w:r w:rsidR="00496D7F" w:rsidRPr="006207B0">
        <w:rPr>
          <w:sz w:val="28"/>
          <w:szCs w:val="28"/>
        </w:rPr>
        <w:t>і</w:t>
      </w:r>
      <w:r w:rsidRPr="006207B0">
        <w:rPr>
          <w:sz w:val="28"/>
          <w:szCs w:val="28"/>
        </w:rPr>
        <w:t xml:space="preserve"> українським народом упродовж багатьох тисячоліть</w:t>
      </w:r>
      <w:r w:rsidR="005349C7" w:rsidRPr="006207B0">
        <w:rPr>
          <w:sz w:val="28"/>
          <w:szCs w:val="28"/>
        </w:rPr>
        <w:t>,</w:t>
      </w:r>
      <w:r w:rsidR="00496D7F" w:rsidRPr="006207B0">
        <w:rPr>
          <w:sz w:val="28"/>
          <w:szCs w:val="28"/>
        </w:rPr>
        <w:t xml:space="preserve"> звичаї і традиції, до яких шанобливо й поважно ставились наші предки і вважали їх виконання </w:t>
      </w:r>
      <w:proofErr w:type="spellStart"/>
      <w:r w:rsidR="00496D7F" w:rsidRPr="006207B0">
        <w:rPr>
          <w:sz w:val="28"/>
          <w:szCs w:val="28"/>
        </w:rPr>
        <w:t>обовʼязковим</w:t>
      </w:r>
      <w:proofErr w:type="spellEnd"/>
      <w:r w:rsidR="00496D7F" w:rsidRPr="006207B0">
        <w:rPr>
          <w:sz w:val="28"/>
          <w:szCs w:val="28"/>
        </w:rPr>
        <w:t xml:space="preserve">, що підтверджує народне </w:t>
      </w:r>
      <w:proofErr w:type="spellStart"/>
      <w:r w:rsidR="00496D7F" w:rsidRPr="006207B0">
        <w:rPr>
          <w:sz w:val="28"/>
          <w:szCs w:val="28"/>
        </w:rPr>
        <w:t>прислівʼя</w:t>
      </w:r>
      <w:proofErr w:type="spellEnd"/>
      <w:r w:rsidR="00496D7F" w:rsidRPr="006207B0">
        <w:rPr>
          <w:sz w:val="28"/>
          <w:szCs w:val="28"/>
        </w:rPr>
        <w:t xml:space="preserve">: </w:t>
      </w:r>
      <w:r w:rsidR="00970B6A" w:rsidRPr="006207B0">
        <w:rPr>
          <w:sz w:val="28"/>
          <w:szCs w:val="28"/>
        </w:rPr>
        <w:t xml:space="preserve">«Звичай міцніше закону». </w:t>
      </w:r>
    </w:p>
    <w:p w14:paraId="031B1C4F" w14:textId="12C0A6D6" w:rsidR="006D10DD" w:rsidRPr="006207B0" w:rsidRDefault="006D10DD" w:rsidP="006D10DD">
      <w:pPr>
        <w:widowControl w:val="0"/>
        <w:spacing w:line="360" w:lineRule="auto"/>
        <w:ind w:firstLine="708"/>
        <w:jc w:val="both"/>
        <w:rPr>
          <w:sz w:val="28"/>
          <w:szCs w:val="28"/>
        </w:rPr>
      </w:pPr>
      <w:r w:rsidRPr="006207B0">
        <w:rPr>
          <w:sz w:val="28"/>
          <w:szCs w:val="28"/>
        </w:rPr>
        <w:t>Ю. </w:t>
      </w:r>
      <w:proofErr w:type="spellStart"/>
      <w:r w:rsidRPr="006207B0">
        <w:rPr>
          <w:sz w:val="28"/>
          <w:szCs w:val="28"/>
        </w:rPr>
        <w:t>Туженкова</w:t>
      </w:r>
      <w:proofErr w:type="spellEnd"/>
      <w:r w:rsidRPr="006207B0">
        <w:rPr>
          <w:sz w:val="28"/>
          <w:szCs w:val="28"/>
        </w:rPr>
        <w:t xml:space="preserve"> вбачає основу національних традицій українського  народу в узагальнених якостях ідеалу українця: людини лагідної і щирої, дотепної і жартівливої, талановитої і працьовитої, </w:t>
      </w:r>
      <w:proofErr w:type="spellStart"/>
      <w:r w:rsidRPr="006207B0">
        <w:rPr>
          <w:sz w:val="28"/>
          <w:szCs w:val="28"/>
        </w:rPr>
        <w:t>правдолюбивої</w:t>
      </w:r>
      <w:proofErr w:type="spellEnd"/>
      <w:r w:rsidRPr="006207B0">
        <w:rPr>
          <w:sz w:val="28"/>
          <w:szCs w:val="28"/>
        </w:rPr>
        <w:t xml:space="preserve"> і доброзичливої, витривалої і терпеливої, з її високою емоційністю, чутливістю та ліризмом, що виявляється, зокрема, в естетизмі українського народного життя, у звичаєвості та обрядовості, у прославленій пісенності, у своєрідному гуморі, в яскравості </w:t>
      </w:r>
      <w:proofErr w:type="spellStart"/>
      <w:r w:rsidRPr="006207B0">
        <w:rPr>
          <w:sz w:val="28"/>
          <w:szCs w:val="28"/>
        </w:rPr>
        <w:t>декоративно</w:t>
      </w:r>
      <w:proofErr w:type="spellEnd"/>
      <w:r w:rsidRPr="006207B0">
        <w:rPr>
          <w:sz w:val="28"/>
          <w:szCs w:val="28"/>
        </w:rPr>
        <w:t>-ужиткового мистецтва. Ці якості, на думку вченої, визначають особливості характеру, певне світобачення і життєдіяльність народу – «дух нації» або українську ментальність [</w:t>
      </w:r>
      <w:r w:rsidR="002A6222">
        <w:rPr>
          <w:sz w:val="28"/>
          <w:szCs w:val="28"/>
        </w:rPr>
        <w:t>75</w:t>
      </w:r>
      <w:r w:rsidRPr="006207B0">
        <w:rPr>
          <w:sz w:val="28"/>
          <w:szCs w:val="28"/>
        </w:rPr>
        <w:t xml:space="preserve">, с. 34]. </w:t>
      </w:r>
    </w:p>
    <w:p w14:paraId="4EF6194B" w14:textId="024FF485" w:rsidR="00F85280" w:rsidRPr="006207B0" w:rsidRDefault="00970B6A" w:rsidP="00F85280">
      <w:pPr>
        <w:widowControl w:val="0"/>
        <w:spacing w:line="360" w:lineRule="auto"/>
        <w:ind w:firstLine="708"/>
        <w:jc w:val="both"/>
        <w:rPr>
          <w:sz w:val="28"/>
          <w:szCs w:val="28"/>
        </w:rPr>
      </w:pPr>
      <w:r w:rsidRPr="006207B0">
        <w:rPr>
          <w:sz w:val="28"/>
          <w:szCs w:val="28"/>
        </w:rPr>
        <w:t xml:space="preserve">Народні традиції </w:t>
      </w:r>
      <w:r w:rsidR="00496D7F" w:rsidRPr="006207B0">
        <w:rPr>
          <w:sz w:val="28"/>
          <w:szCs w:val="28"/>
        </w:rPr>
        <w:t>вважаються науковцями</w:t>
      </w:r>
      <w:r w:rsidRPr="006207B0">
        <w:rPr>
          <w:sz w:val="28"/>
          <w:szCs w:val="28"/>
        </w:rPr>
        <w:t xml:space="preserve"> самобутн</w:t>
      </w:r>
      <w:r w:rsidR="00496D7F" w:rsidRPr="006207B0">
        <w:rPr>
          <w:sz w:val="28"/>
          <w:szCs w:val="28"/>
        </w:rPr>
        <w:t>ім</w:t>
      </w:r>
      <w:r w:rsidRPr="006207B0">
        <w:rPr>
          <w:sz w:val="28"/>
          <w:szCs w:val="28"/>
        </w:rPr>
        <w:t xml:space="preserve"> культурно-історичн</w:t>
      </w:r>
      <w:r w:rsidR="00496D7F" w:rsidRPr="006207B0">
        <w:rPr>
          <w:sz w:val="28"/>
          <w:szCs w:val="28"/>
        </w:rPr>
        <w:t>им</w:t>
      </w:r>
      <w:r w:rsidRPr="006207B0">
        <w:rPr>
          <w:sz w:val="28"/>
          <w:szCs w:val="28"/>
        </w:rPr>
        <w:t xml:space="preserve"> явище</w:t>
      </w:r>
      <w:r w:rsidR="00496D7F" w:rsidRPr="006207B0">
        <w:rPr>
          <w:sz w:val="28"/>
          <w:szCs w:val="28"/>
        </w:rPr>
        <w:t xml:space="preserve">м, яке </w:t>
      </w:r>
      <w:r w:rsidR="00CB5FF4" w:rsidRPr="006207B0">
        <w:rPr>
          <w:sz w:val="28"/>
          <w:szCs w:val="28"/>
        </w:rPr>
        <w:t>єднає всі</w:t>
      </w:r>
      <w:r w:rsidRPr="006207B0">
        <w:rPr>
          <w:sz w:val="28"/>
          <w:szCs w:val="28"/>
        </w:rPr>
        <w:t xml:space="preserve"> поколін</w:t>
      </w:r>
      <w:r w:rsidR="00CB5FF4" w:rsidRPr="006207B0">
        <w:rPr>
          <w:sz w:val="28"/>
          <w:szCs w:val="28"/>
        </w:rPr>
        <w:t xml:space="preserve">ня українського народу та інші народи, </w:t>
      </w:r>
      <w:r w:rsidRPr="006207B0">
        <w:rPr>
          <w:sz w:val="28"/>
          <w:szCs w:val="28"/>
        </w:rPr>
        <w:t xml:space="preserve"> що населяють Україну.</w:t>
      </w:r>
      <w:r w:rsidR="00F85280" w:rsidRPr="006207B0">
        <w:rPr>
          <w:sz w:val="28"/>
          <w:szCs w:val="28"/>
        </w:rPr>
        <w:t xml:space="preserve"> А. Фролова стверджує, що українські народні традиції складають надзвичайно багату скарбницю українського народу, містять глибокі джерела народної мудрості. В українських народних піснях, легендах, приказках, прислів</w:t>
      </w:r>
      <w:r w:rsidR="000A6E2A">
        <w:rPr>
          <w:sz w:val="28"/>
          <w:szCs w:val="28"/>
        </w:rPr>
        <w:t>’</w:t>
      </w:r>
      <w:r w:rsidR="00F85280" w:rsidRPr="006207B0">
        <w:rPr>
          <w:sz w:val="28"/>
          <w:szCs w:val="28"/>
        </w:rPr>
        <w:t xml:space="preserve">ях живе історичне минуле нашої країни, яке сприяє формуванню в дітей почуття любові до своєї родини, рідного краю, народу, культури, України і виховує: працьовитість, доброту, благородство, допитливість, тактовність, </w:t>
      </w:r>
      <w:r w:rsidR="00F85280" w:rsidRPr="006207B0">
        <w:rPr>
          <w:sz w:val="28"/>
          <w:szCs w:val="28"/>
        </w:rPr>
        <w:lastRenderedPageBreak/>
        <w:t>ввічливість, толерантність, а також повагу до свого народу, старших, любов до своєї родини [</w:t>
      </w:r>
      <w:r w:rsidR="002A6222">
        <w:rPr>
          <w:sz w:val="28"/>
          <w:szCs w:val="28"/>
        </w:rPr>
        <w:t>84</w:t>
      </w:r>
      <w:r w:rsidR="00F85280" w:rsidRPr="006207B0">
        <w:rPr>
          <w:sz w:val="28"/>
          <w:szCs w:val="28"/>
        </w:rPr>
        <w:t>, с. 127].</w:t>
      </w:r>
    </w:p>
    <w:p w14:paraId="49F34C90" w14:textId="18897831" w:rsidR="00772DFF" w:rsidRPr="006207B0" w:rsidRDefault="005349C7" w:rsidP="00772DFF">
      <w:pPr>
        <w:widowControl w:val="0"/>
        <w:spacing w:line="360" w:lineRule="auto"/>
        <w:ind w:firstLine="708"/>
        <w:jc w:val="both"/>
        <w:rPr>
          <w:sz w:val="28"/>
          <w:szCs w:val="28"/>
        </w:rPr>
      </w:pPr>
      <w:r w:rsidRPr="006207B0">
        <w:rPr>
          <w:sz w:val="28"/>
          <w:szCs w:val="28"/>
        </w:rPr>
        <w:t>Шанобливе ставлення до народних традицій в українській родині супроводжувало людину все життя:</w:t>
      </w:r>
      <w:r w:rsidR="00772DFF" w:rsidRPr="006207B0">
        <w:rPr>
          <w:sz w:val="28"/>
          <w:szCs w:val="28"/>
        </w:rPr>
        <w:t xml:space="preserve"> від </w:t>
      </w:r>
      <w:r w:rsidRPr="006207B0">
        <w:rPr>
          <w:sz w:val="28"/>
          <w:szCs w:val="28"/>
        </w:rPr>
        <w:t>колискови</w:t>
      </w:r>
      <w:r w:rsidR="00772DFF" w:rsidRPr="006207B0">
        <w:rPr>
          <w:sz w:val="28"/>
          <w:szCs w:val="28"/>
        </w:rPr>
        <w:t>х</w:t>
      </w:r>
      <w:r w:rsidRPr="006207B0">
        <w:rPr>
          <w:sz w:val="28"/>
          <w:szCs w:val="28"/>
        </w:rPr>
        <w:t>, приказ</w:t>
      </w:r>
      <w:r w:rsidR="00772DFF" w:rsidRPr="006207B0">
        <w:rPr>
          <w:sz w:val="28"/>
          <w:szCs w:val="28"/>
        </w:rPr>
        <w:t>ок</w:t>
      </w:r>
      <w:r w:rsidRPr="006207B0">
        <w:rPr>
          <w:sz w:val="28"/>
          <w:szCs w:val="28"/>
        </w:rPr>
        <w:t xml:space="preserve">, </w:t>
      </w:r>
      <w:r w:rsidR="00772DFF" w:rsidRPr="006207B0">
        <w:rPr>
          <w:sz w:val="28"/>
          <w:szCs w:val="28"/>
        </w:rPr>
        <w:t>народних ігор</w:t>
      </w:r>
      <w:r w:rsidR="008C7281" w:rsidRPr="006207B0">
        <w:rPr>
          <w:sz w:val="28"/>
          <w:szCs w:val="28"/>
        </w:rPr>
        <w:t xml:space="preserve">, </w:t>
      </w:r>
      <w:proofErr w:type="spellStart"/>
      <w:r w:rsidR="008C7281" w:rsidRPr="006207B0">
        <w:rPr>
          <w:sz w:val="28"/>
          <w:szCs w:val="28"/>
        </w:rPr>
        <w:t>прислівʼя</w:t>
      </w:r>
      <w:proofErr w:type="spellEnd"/>
      <w:r w:rsidR="008C7281" w:rsidRPr="006207B0">
        <w:rPr>
          <w:sz w:val="28"/>
          <w:szCs w:val="28"/>
        </w:rPr>
        <w:t xml:space="preserve"> </w:t>
      </w:r>
      <w:r w:rsidR="00772DFF" w:rsidRPr="006207B0">
        <w:rPr>
          <w:sz w:val="28"/>
          <w:szCs w:val="28"/>
        </w:rPr>
        <w:t xml:space="preserve">у дитинстві, до </w:t>
      </w:r>
      <w:r w:rsidR="008C7281" w:rsidRPr="006207B0">
        <w:rPr>
          <w:sz w:val="28"/>
          <w:szCs w:val="28"/>
        </w:rPr>
        <w:t xml:space="preserve">звичаїв, обрядів, українського фольклору, </w:t>
      </w:r>
      <w:r w:rsidR="00772DFF" w:rsidRPr="006207B0">
        <w:rPr>
          <w:sz w:val="28"/>
          <w:szCs w:val="28"/>
        </w:rPr>
        <w:t xml:space="preserve">історії свого народу і рідного краю, </w:t>
      </w:r>
      <w:r w:rsidR="00970B6A" w:rsidRPr="006207B0">
        <w:rPr>
          <w:sz w:val="28"/>
          <w:szCs w:val="28"/>
        </w:rPr>
        <w:t>глибок</w:t>
      </w:r>
      <w:r w:rsidR="00772DFF" w:rsidRPr="006207B0">
        <w:rPr>
          <w:sz w:val="28"/>
          <w:szCs w:val="28"/>
        </w:rPr>
        <w:t>ого</w:t>
      </w:r>
      <w:r w:rsidR="00970B6A" w:rsidRPr="006207B0">
        <w:rPr>
          <w:sz w:val="28"/>
          <w:szCs w:val="28"/>
        </w:rPr>
        <w:t xml:space="preserve"> засвоєння накопичених минулими поколіннями </w:t>
      </w:r>
      <w:r w:rsidR="00772DFF" w:rsidRPr="006207B0">
        <w:rPr>
          <w:sz w:val="28"/>
          <w:szCs w:val="28"/>
        </w:rPr>
        <w:t>морально-етичних норм у дорослому віці: «свобода – найбільша цінність», «кожна людина має жити по правді» тощо.</w:t>
      </w:r>
    </w:p>
    <w:p w14:paraId="62023C10" w14:textId="32186B72" w:rsidR="008C7281" w:rsidRPr="006207B0" w:rsidRDefault="008C7281" w:rsidP="008C7281">
      <w:pPr>
        <w:widowControl w:val="0"/>
        <w:spacing w:line="360" w:lineRule="auto"/>
        <w:ind w:firstLine="708"/>
        <w:jc w:val="both"/>
        <w:rPr>
          <w:sz w:val="28"/>
          <w:szCs w:val="28"/>
        </w:rPr>
      </w:pPr>
      <w:r w:rsidRPr="006207B0">
        <w:rPr>
          <w:sz w:val="28"/>
          <w:szCs w:val="28"/>
        </w:rPr>
        <w:t>А. Фролова стверджує, що українські народні традиції складають надзвичайно багату скарбницю українського народу, містять глибокі джерела народної мудрості. В українських народних піснях, легендах, приказках, прислів</w:t>
      </w:r>
      <w:r w:rsidR="000A6E2A">
        <w:rPr>
          <w:sz w:val="28"/>
          <w:szCs w:val="28"/>
        </w:rPr>
        <w:t>’</w:t>
      </w:r>
      <w:r w:rsidRPr="006207B0">
        <w:rPr>
          <w:sz w:val="28"/>
          <w:szCs w:val="28"/>
        </w:rPr>
        <w:t>ях живе історичне минуле нашої країни, яке сприяє формуванню в дітей почуття любові до своєї родини, рідного краю, народу, культури, України і виховує: працьовитість, доброту, благородство, допитливість, тактовність, ввічливість, толерантність, а також повагу до свого народу, старших, любов до своєї родини [</w:t>
      </w:r>
      <w:r w:rsidR="002A6222">
        <w:rPr>
          <w:sz w:val="28"/>
          <w:szCs w:val="28"/>
        </w:rPr>
        <w:t>84</w:t>
      </w:r>
      <w:r w:rsidRPr="006207B0">
        <w:rPr>
          <w:sz w:val="28"/>
          <w:szCs w:val="28"/>
        </w:rPr>
        <w:t>, с. 127].</w:t>
      </w:r>
    </w:p>
    <w:p w14:paraId="64D54C02" w14:textId="14279409" w:rsidR="000F497A" w:rsidRPr="006207B0" w:rsidRDefault="00772DFF" w:rsidP="00772DFF">
      <w:pPr>
        <w:widowControl w:val="0"/>
        <w:spacing w:line="360" w:lineRule="auto"/>
        <w:ind w:firstLine="708"/>
        <w:jc w:val="both"/>
        <w:rPr>
          <w:sz w:val="28"/>
          <w:szCs w:val="28"/>
        </w:rPr>
      </w:pPr>
      <w:r w:rsidRPr="006207B0">
        <w:rPr>
          <w:sz w:val="28"/>
          <w:szCs w:val="28"/>
        </w:rPr>
        <w:t xml:space="preserve">Українські </w:t>
      </w:r>
      <w:proofErr w:type="spellStart"/>
      <w:r w:rsidRPr="006207B0">
        <w:rPr>
          <w:sz w:val="28"/>
          <w:szCs w:val="28"/>
        </w:rPr>
        <w:t>прислів</w:t>
      </w:r>
      <w:r w:rsidR="000F497A" w:rsidRPr="006207B0">
        <w:rPr>
          <w:sz w:val="28"/>
          <w:szCs w:val="28"/>
        </w:rPr>
        <w:t>ʼ</w:t>
      </w:r>
      <w:r w:rsidRPr="006207B0">
        <w:rPr>
          <w:sz w:val="28"/>
          <w:szCs w:val="28"/>
        </w:rPr>
        <w:t>я</w:t>
      </w:r>
      <w:proofErr w:type="spellEnd"/>
      <w:r w:rsidR="00970B6A" w:rsidRPr="006207B0">
        <w:rPr>
          <w:sz w:val="28"/>
          <w:szCs w:val="28"/>
        </w:rPr>
        <w:t xml:space="preserve"> </w:t>
      </w:r>
      <w:r w:rsidR="000F497A" w:rsidRPr="006207B0">
        <w:rPr>
          <w:sz w:val="28"/>
          <w:szCs w:val="28"/>
        </w:rPr>
        <w:t xml:space="preserve">містять </w:t>
      </w:r>
      <w:r w:rsidR="00970B6A" w:rsidRPr="006207B0">
        <w:rPr>
          <w:sz w:val="28"/>
          <w:szCs w:val="28"/>
        </w:rPr>
        <w:t>правила культурної поведінки</w:t>
      </w:r>
      <w:r w:rsidR="000F497A" w:rsidRPr="006207B0">
        <w:rPr>
          <w:sz w:val="28"/>
          <w:szCs w:val="28"/>
        </w:rPr>
        <w:t xml:space="preserve"> і забарвлюють їх почуттям гумору</w:t>
      </w:r>
      <w:r w:rsidR="00970B6A" w:rsidRPr="006207B0">
        <w:rPr>
          <w:sz w:val="28"/>
          <w:szCs w:val="28"/>
        </w:rPr>
        <w:t xml:space="preserve">, </w:t>
      </w:r>
      <w:r w:rsidR="000F497A" w:rsidRPr="006207B0">
        <w:rPr>
          <w:sz w:val="28"/>
          <w:szCs w:val="28"/>
        </w:rPr>
        <w:t xml:space="preserve">притаманному народу: «Не для Гриця паляниця!», </w:t>
      </w:r>
      <w:r w:rsidR="00970B6A" w:rsidRPr="006207B0">
        <w:rPr>
          <w:sz w:val="28"/>
          <w:szCs w:val="28"/>
        </w:rPr>
        <w:t xml:space="preserve">«На людях Ілля, а дома свиня», «Не літай, вороно, у чужі хороми», «Яка совість, така й честь». </w:t>
      </w:r>
    </w:p>
    <w:p w14:paraId="04873667" w14:textId="1847DD87" w:rsidR="00AE5C17" w:rsidRPr="006207B0" w:rsidRDefault="00970B6A" w:rsidP="00AE5C17">
      <w:pPr>
        <w:widowControl w:val="0"/>
        <w:spacing w:line="360" w:lineRule="auto"/>
        <w:ind w:firstLine="708"/>
        <w:jc w:val="both"/>
        <w:rPr>
          <w:sz w:val="28"/>
          <w:szCs w:val="28"/>
        </w:rPr>
      </w:pPr>
      <w:r w:rsidRPr="006207B0">
        <w:rPr>
          <w:sz w:val="28"/>
          <w:szCs w:val="28"/>
        </w:rPr>
        <w:t>У</w:t>
      </w:r>
      <w:r w:rsidR="000F497A" w:rsidRPr="006207B0">
        <w:rPr>
          <w:sz w:val="28"/>
          <w:szCs w:val="28"/>
        </w:rPr>
        <w:t xml:space="preserve"> народних у</w:t>
      </w:r>
      <w:r w:rsidRPr="006207B0">
        <w:rPr>
          <w:sz w:val="28"/>
          <w:szCs w:val="28"/>
        </w:rPr>
        <w:t>країнськ</w:t>
      </w:r>
      <w:r w:rsidR="000F497A" w:rsidRPr="006207B0">
        <w:rPr>
          <w:sz w:val="28"/>
          <w:szCs w:val="28"/>
        </w:rPr>
        <w:t>их</w:t>
      </w:r>
      <w:r w:rsidRPr="006207B0">
        <w:rPr>
          <w:sz w:val="28"/>
          <w:szCs w:val="28"/>
        </w:rPr>
        <w:t xml:space="preserve"> </w:t>
      </w:r>
      <w:r w:rsidR="008C7281" w:rsidRPr="006207B0">
        <w:rPr>
          <w:sz w:val="28"/>
          <w:szCs w:val="28"/>
        </w:rPr>
        <w:t xml:space="preserve">приказках і </w:t>
      </w:r>
      <w:r w:rsidRPr="006207B0">
        <w:rPr>
          <w:sz w:val="28"/>
          <w:szCs w:val="28"/>
        </w:rPr>
        <w:t>казк</w:t>
      </w:r>
      <w:r w:rsidR="000F497A" w:rsidRPr="006207B0">
        <w:rPr>
          <w:sz w:val="28"/>
          <w:szCs w:val="28"/>
        </w:rPr>
        <w:t>ах</w:t>
      </w:r>
      <w:r w:rsidRPr="006207B0">
        <w:rPr>
          <w:sz w:val="28"/>
          <w:szCs w:val="28"/>
        </w:rPr>
        <w:t xml:space="preserve"> </w:t>
      </w:r>
      <w:r w:rsidR="000F497A" w:rsidRPr="006207B0">
        <w:rPr>
          <w:sz w:val="28"/>
          <w:szCs w:val="28"/>
        </w:rPr>
        <w:t>живе споконвічна мудрість про красу людської</w:t>
      </w:r>
      <w:r w:rsidRPr="006207B0">
        <w:rPr>
          <w:sz w:val="28"/>
          <w:szCs w:val="28"/>
        </w:rPr>
        <w:t xml:space="preserve"> поведінки</w:t>
      </w:r>
      <w:r w:rsidR="000F497A" w:rsidRPr="006207B0">
        <w:rPr>
          <w:sz w:val="28"/>
          <w:szCs w:val="28"/>
        </w:rPr>
        <w:t xml:space="preserve"> та про </w:t>
      </w:r>
      <w:r w:rsidRPr="006207B0">
        <w:rPr>
          <w:sz w:val="28"/>
          <w:szCs w:val="28"/>
        </w:rPr>
        <w:t xml:space="preserve">наслідки порушень </w:t>
      </w:r>
      <w:r w:rsidR="000F497A" w:rsidRPr="006207B0">
        <w:rPr>
          <w:sz w:val="28"/>
          <w:szCs w:val="28"/>
        </w:rPr>
        <w:t>етичних</w:t>
      </w:r>
      <w:r w:rsidRPr="006207B0">
        <w:rPr>
          <w:sz w:val="28"/>
          <w:szCs w:val="28"/>
        </w:rPr>
        <w:t xml:space="preserve"> норм</w:t>
      </w:r>
      <w:r w:rsidR="000F497A" w:rsidRPr="006207B0">
        <w:rPr>
          <w:sz w:val="28"/>
          <w:szCs w:val="28"/>
        </w:rPr>
        <w:t xml:space="preserve">: «Кривенька качечка», «Правда і Кривда», </w:t>
      </w:r>
      <w:r w:rsidRPr="006207B0">
        <w:rPr>
          <w:sz w:val="28"/>
          <w:szCs w:val="28"/>
        </w:rPr>
        <w:t>«Котигорошко»</w:t>
      </w:r>
      <w:r w:rsidR="000F497A" w:rsidRPr="006207B0">
        <w:rPr>
          <w:sz w:val="28"/>
          <w:szCs w:val="28"/>
        </w:rPr>
        <w:t xml:space="preserve"> тощо, стверджують </w:t>
      </w:r>
      <w:r w:rsidRPr="006207B0">
        <w:rPr>
          <w:sz w:val="28"/>
          <w:szCs w:val="28"/>
        </w:rPr>
        <w:t>поваг</w:t>
      </w:r>
      <w:r w:rsidR="000F497A" w:rsidRPr="006207B0">
        <w:rPr>
          <w:sz w:val="28"/>
          <w:szCs w:val="28"/>
        </w:rPr>
        <w:t>у</w:t>
      </w:r>
      <w:r w:rsidRPr="006207B0">
        <w:rPr>
          <w:sz w:val="28"/>
          <w:szCs w:val="28"/>
        </w:rPr>
        <w:t xml:space="preserve"> до вільної праці, ідеалів добра, краси, гуманних взаємин. </w:t>
      </w:r>
      <w:r w:rsidR="00AE5C17" w:rsidRPr="006207B0">
        <w:rPr>
          <w:sz w:val="28"/>
          <w:szCs w:val="28"/>
        </w:rPr>
        <w:t>Педагогічна сутність народної казки полягає у передачі наступним поколінням з дитячих років мудрості, яка вироблена українським народом упродовж усієї історії свого існування. Приказки і казки в доступній для дитини форму відбивають такі моральні норми, як честь, гідність, обов</w:t>
      </w:r>
      <w:r w:rsidR="000A6E2A">
        <w:rPr>
          <w:sz w:val="28"/>
          <w:szCs w:val="28"/>
        </w:rPr>
        <w:t>’</w:t>
      </w:r>
      <w:r w:rsidR="00AE5C17" w:rsidRPr="006207B0">
        <w:rPr>
          <w:sz w:val="28"/>
          <w:szCs w:val="28"/>
        </w:rPr>
        <w:t xml:space="preserve">язок, щирість, добро і впливають на виховання ввічливості, працелюбності, любові до рідної землі, розуміння понять добро і зло. </w:t>
      </w:r>
    </w:p>
    <w:p w14:paraId="63D6A3CF" w14:textId="5E2596C7" w:rsidR="00AE5C17" w:rsidRPr="006207B0" w:rsidRDefault="00CC55AD" w:rsidP="00CC55AD">
      <w:pPr>
        <w:widowControl w:val="0"/>
        <w:spacing w:line="360" w:lineRule="auto"/>
        <w:ind w:firstLine="708"/>
        <w:jc w:val="both"/>
        <w:rPr>
          <w:sz w:val="28"/>
          <w:szCs w:val="28"/>
        </w:rPr>
      </w:pPr>
      <w:r w:rsidRPr="006207B0">
        <w:rPr>
          <w:sz w:val="28"/>
          <w:szCs w:val="28"/>
        </w:rPr>
        <w:lastRenderedPageBreak/>
        <w:t>Народна творчість в українській пісні, казці, прислів</w:t>
      </w:r>
      <w:r w:rsidR="000A6E2A">
        <w:rPr>
          <w:sz w:val="28"/>
          <w:szCs w:val="28"/>
        </w:rPr>
        <w:t>’</w:t>
      </w:r>
      <w:r w:rsidRPr="006207B0">
        <w:rPr>
          <w:sz w:val="28"/>
          <w:szCs w:val="28"/>
        </w:rPr>
        <w:t xml:space="preserve">ї, приказці, грі, загадка поступово утверджує дитину в думці, що український народ має свої звичаї, традиції, культуру, які є спільними для всієї нації. </w:t>
      </w:r>
    </w:p>
    <w:p w14:paraId="7C048CC5" w14:textId="7A5C59B3" w:rsidR="008F7602" w:rsidRPr="006207B0" w:rsidRDefault="008F7602" w:rsidP="008F7602">
      <w:pPr>
        <w:widowControl w:val="0"/>
        <w:spacing w:line="360" w:lineRule="auto"/>
        <w:ind w:firstLine="708"/>
        <w:jc w:val="both"/>
        <w:rPr>
          <w:sz w:val="28"/>
          <w:szCs w:val="28"/>
        </w:rPr>
      </w:pPr>
      <w:r w:rsidRPr="006207B0">
        <w:rPr>
          <w:sz w:val="28"/>
          <w:szCs w:val="28"/>
        </w:rPr>
        <w:t xml:space="preserve">Століттями український народ виборював право на вільну працю, обстоював </w:t>
      </w:r>
      <w:r w:rsidR="00970B6A" w:rsidRPr="006207B0">
        <w:rPr>
          <w:sz w:val="28"/>
          <w:szCs w:val="28"/>
        </w:rPr>
        <w:t xml:space="preserve">свою честь і гідність, тому вартість людини визначалась її ставленням до праці: «Без труда немає плода». </w:t>
      </w:r>
      <w:r w:rsidRPr="006207B0">
        <w:rPr>
          <w:sz w:val="28"/>
          <w:szCs w:val="28"/>
        </w:rPr>
        <w:t xml:space="preserve">Для дітей в українській родині звучала народна мудрість в колисковій народної пісні, усній поетичній творчості про </w:t>
      </w:r>
      <w:r w:rsidR="00970B6A" w:rsidRPr="006207B0">
        <w:rPr>
          <w:sz w:val="28"/>
          <w:szCs w:val="28"/>
        </w:rPr>
        <w:t xml:space="preserve">щирість, доброту, повагу до старших, любов до свого краю. </w:t>
      </w:r>
      <w:r w:rsidRPr="006207B0">
        <w:rPr>
          <w:sz w:val="28"/>
          <w:szCs w:val="28"/>
        </w:rPr>
        <w:t xml:space="preserve">Через колискові пісні у свідомість дитини закладалася </w:t>
      </w:r>
      <w:r w:rsidR="00970B6A" w:rsidRPr="006207B0">
        <w:rPr>
          <w:sz w:val="28"/>
          <w:szCs w:val="28"/>
        </w:rPr>
        <w:t xml:space="preserve">повага до праці: «Е-е, дитино, поїдемо по сіно. А я буду сіно класти, </w:t>
      </w:r>
      <w:r w:rsidRPr="006207B0">
        <w:rPr>
          <w:sz w:val="28"/>
          <w:szCs w:val="28"/>
        </w:rPr>
        <w:t xml:space="preserve">А ти будеш бички пасти…» </w:t>
      </w:r>
      <w:r w:rsidR="00970B6A" w:rsidRPr="006207B0">
        <w:rPr>
          <w:sz w:val="28"/>
          <w:szCs w:val="28"/>
        </w:rPr>
        <w:t>[</w:t>
      </w:r>
      <w:r w:rsidR="002A6222">
        <w:rPr>
          <w:sz w:val="28"/>
          <w:szCs w:val="28"/>
        </w:rPr>
        <w:t>36</w:t>
      </w:r>
      <w:r w:rsidR="00970B6A" w:rsidRPr="006207B0">
        <w:rPr>
          <w:sz w:val="28"/>
          <w:szCs w:val="28"/>
        </w:rPr>
        <w:t xml:space="preserve">]. </w:t>
      </w:r>
    </w:p>
    <w:p w14:paraId="5CAE7976" w14:textId="079AC241" w:rsidR="00610D87" w:rsidRPr="006207B0" w:rsidRDefault="00610D87" w:rsidP="008F7602">
      <w:pPr>
        <w:widowControl w:val="0"/>
        <w:spacing w:line="360" w:lineRule="auto"/>
        <w:ind w:firstLine="708"/>
        <w:jc w:val="both"/>
        <w:rPr>
          <w:sz w:val="28"/>
          <w:szCs w:val="28"/>
        </w:rPr>
      </w:pPr>
      <w:r w:rsidRPr="006207B0">
        <w:rPr>
          <w:sz w:val="28"/>
          <w:szCs w:val="28"/>
        </w:rPr>
        <w:t>В. Сухомлинський відзначав вплив на становлення особистості дитини звичаїв, обрядів, української пісні, які роблять народні традиції «живим, вічним джерелом педагогічної мудрості», «зосередженням духовного життя народу» [</w:t>
      </w:r>
      <w:r w:rsidR="002A6222">
        <w:rPr>
          <w:sz w:val="28"/>
          <w:szCs w:val="28"/>
        </w:rPr>
        <w:t>69</w:t>
      </w:r>
      <w:r w:rsidRPr="006207B0">
        <w:rPr>
          <w:sz w:val="28"/>
          <w:szCs w:val="28"/>
        </w:rPr>
        <w:t>, с. 79].</w:t>
      </w:r>
    </w:p>
    <w:p w14:paraId="55CD37DE" w14:textId="40BC2BE1" w:rsidR="008C7281" w:rsidRPr="006207B0" w:rsidRDefault="008C7281" w:rsidP="008C7281">
      <w:pPr>
        <w:widowControl w:val="0"/>
        <w:spacing w:line="360" w:lineRule="auto"/>
        <w:ind w:firstLine="708"/>
        <w:jc w:val="both"/>
        <w:rPr>
          <w:sz w:val="28"/>
          <w:szCs w:val="28"/>
        </w:rPr>
      </w:pPr>
      <w:r w:rsidRPr="006207B0">
        <w:rPr>
          <w:sz w:val="28"/>
          <w:szCs w:val="28"/>
        </w:rPr>
        <w:t>Українська народна пісня сприяє вихованню у дитини любові до рідної землі, батьків, свого роду, поваги до старших, щирості, інтересу до культурної спадщини українського народу [</w:t>
      </w:r>
      <w:r w:rsidR="002A6222">
        <w:rPr>
          <w:sz w:val="28"/>
          <w:szCs w:val="28"/>
        </w:rPr>
        <w:t>30</w:t>
      </w:r>
      <w:r w:rsidRPr="006207B0">
        <w:rPr>
          <w:sz w:val="28"/>
          <w:szCs w:val="28"/>
        </w:rPr>
        <w:t xml:space="preserve">, с. 63]. </w:t>
      </w:r>
    </w:p>
    <w:p w14:paraId="02CE713A" w14:textId="773E36C6" w:rsidR="00970B6A" w:rsidRPr="006207B0" w:rsidRDefault="00391C52" w:rsidP="00655593">
      <w:pPr>
        <w:widowControl w:val="0"/>
        <w:spacing w:line="360" w:lineRule="auto"/>
        <w:ind w:firstLine="708"/>
        <w:jc w:val="both"/>
        <w:rPr>
          <w:sz w:val="28"/>
          <w:szCs w:val="28"/>
        </w:rPr>
      </w:pPr>
      <w:r w:rsidRPr="006207B0">
        <w:rPr>
          <w:sz w:val="28"/>
          <w:szCs w:val="28"/>
        </w:rPr>
        <w:t xml:space="preserve">Одним із основних завдань народних традицій є </w:t>
      </w:r>
      <w:r w:rsidR="00970B6A" w:rsidRPr="006207B0">
        <w:rPr>
          <w:sz w:val="28"/>
          <w:szCs w:val="28"/>
        </w:rPr>
        <w:t>підготовк</w:t>
      </w:r>
      <w:r w:rsidRPr="006207B0">
        <w:rPr>
          <w:sz w:val="28"/>
          <w:szCs w:val="28"/>
        </w:rPr>
        <w:t>а</w:t>
      </w:r>
      <w:r w:rsidR="00970B6A" w:rsidRPr="006207B0">
        <w:rPr>
          <w:sz w:val="28"/>
          <w:szCs w:val="28"/>
        </w:rPr>
        <w:t xml:space="preserve"> </w:t>
      </w:r>
      <w:r w:rsidRPr="006207B0">
        <w:rPr>
          <w:sz w:val="28"/>
          <w:szCs w:val="28"/>
        </w:rPr>
        <w:t xml:space="preserve">дитини </w:t>
      </w:r>
      <w:r w:rsidR="00970B6A" w:rsidRPr="006207B0">
        <w:rPr>
          <w:sz w:val="28"/>
          <w:szCs w:val="28"/>
        </w:rPr>
        <w:t>до життя і праці</w:t>
      </w:r>
      <w:r w:rsidRPr="006207B0">
        <w:rPr>
          <w:sz w:val="28"/>
          <w:szCs w:val="28"/>
        </w:rPr>
        <w:t>. Українська родина споконвік переймалася питанням виховання дітей, зрощування їх гарними і дбайливими:</w:t>
      </w:r>
      <w:r w:rsidR="00970B6A" w:rsidRPr="006207B0">
        <w:rPr>
          <w:sz w:val="28"/>
          <w:szCs w:val="28"/>
        </w:rPr>
        <w:t xml:space="preserve"> «Добрі діти – спокійна старість, лихі діти – старість стає пеклом». </w:t>
      </w:r>
      <w:r w:rsidRPr="006207B0">
        <w:rPr>
          <w:sz w:val="28"/>
          <w:szCs w:val="28"/>
        </w:rPr>
        <w:t xml:space="preserve">Прості на перший погляд виховні традиції </w:t>
      </w:r>
      <w:r w:rsidR="00655593" w:rsidRPr="006207B0">
        <w:rPr>
          <w:sz w:val="28"/>
          <w:szCs w:val="28"/>
        </w:rPr>
        <w:t xml:space="preserve">за принципом «Роби як я», демонструють авторитет батьків, їхні справи і вчинки, сімейні традиції, навчають </w:t>
      </w:r>
      <w:r w:rsidR="00970B6A" w:rsidRPr="006207B0">
        <w:rPr>
          <w:sz w:val="28"/>
          <w:szCs w:val="28"/>
        </w:rPr>
        <w:t>дбайливому ставленню до цінностей, створених працею людини і природою.</w:t>
      </w:r>
      <w:r w:rsidR="00655593" w:rsidRPr="006207B0">
        <w:rPr>
          <w:sz w:val="28"/>
          <w:szCs w:val="28"/>
        </w:rPr>
        <w:t xml:space="preserve"> Раннє долучення дітей до праці знайшло свою реалізацію в іграшкових інструментах, за допомогою яких діти імітували діяльність дорослого і навчалися працювати в грі. </w:t>
      </w:r>
    </w:p>
    <w:p w14:paraId="2B033278" w14:textId="11B4209D" w:rsidR="00CC55AD" w:rsidRPr="006207B0" w:rsidRDefault="00CC55AD" w:rsidP="00CC55AD">
      <w:pPr>
        <w:widowControl w:val="0"/>
        <w:spacing w:line="360" w:lineRule="auto"/>
        <w:ind w:firstLine="708"/>
        <w:jc w:val="both"/>
        <w:rPr>
          <w:sz w:val="28"/>
          <w:szCs w:val="28"/>
        </w:rPr>
      </w:pPr>
      <w:r w:rsidRPr="006207B0">
        <w:rPr>
          <w:sz w:val="28"/>
          <w:szCs w:val="28"/>
        </w:rPr>
        <w:t>Народознавчий матеріал у вигляді віночків, свищиків, гончарних виробів, українського одягу, атрибутів для проведення народних ігор, створює в дітей емоційне піднесення, дарує відчуття радості, естетичне задоволення і на такій позитивній емоційній основі прищепл</w:t>
      </w:r>
      <w:r w:rsidR="00CA04D6" w:rsidRPr="006207B0">
        <w:rPr>
          <w:sz w:val="28"/>
          <w:szCs w:val="28"/>
        </w:rPr>
        <w:t>ює дітям любов до рідного краю, повагу</w:t>
      </w:r>
      <w:r w:rsidRPr="006207B0">
        <w:rPr>
          <w:sz w:val="28"/>
          <w:szCs w:val="28"/>
        </w:rPr>
        <w:t xml:space="preserve"> до </w:t>
      </w:r>
      <w:r w:rsidRPr="006207B0">
        <w:rPr>
          <w:sz w:val="28"/>
          <w:szCs w:val="28"/>
        </w:rPr>
        <w:lastRenderedPageBreak/>
        <w:t>національної культури, національних звичаїв</w:t>
      </w:r>
      <w:r w:rsidR="00CA04D6" w:rsidRPr="006207B0">
        <w:rPr>
          <w:sz w:val="28"/>
          <w:szCs w:val="28"/>
        </w:rPr>
        <w:t>.</w:t>
      </w:r>
      <w:r w:rsidRPr="006207B0">
        <w:rPr>
          <w:sz w:val="28"/>
          <w:szCs w:val="28"/>
        </w:rPr>
        <w:t xml:space="preserve"> </w:t>
      </w:r>
    </w:p>
    <w:p w14:paraId="386196B2" w14:textId="37AEDF58" w:rsidR="00CC55AD" w:rsidRPr="00CA04D6" w:rsidRDefault="00CA04D6" w:rsidP="00CC55AD">
      <w:pPr>
        <w:widowControl w:val="0"/>
        <w:spacing w:line="360" w:lineRule="auto"/>
        <w:ind w:firstLine="708"/>
        <w:jc w:val="both"/>
        <w:rPr>
          <w:sz w:val="28"/>
          <w:szCs w:val="28"/>
        </w:rPr>
      </w:pPr>
      <w:r w:rsidRPr="006207B0">
        <w:rPr>
          <w:sz w:val="28"/>
          <w:szCs w:val="28"/>
        </w:rPr>
        <w:t>У</w:t>
      </w:r>
      <w:r w:rsidR="00CC55AD" w:rsidRPr="006207B0">
        <w:rPr>
          <w:sz w:val="28"/>
          <w:szCs w:val="28"/>
        </w:rPr>
        <w:t xml:space="preserve">країнського </w:t>
      </w:r>
      <w:proofErr w:type="spellStart"/>
      <w:r w:rsidRPr="006207B0">
        <w:rPr>
          <w:sz w:val="28"/>
          <w:szCs w:val="28"/>
        </w:rPr>
        <w:t>декоративно</w:t>
      </w:r>
      <w:proofErr w:type="spellEnd"/>
      <w:r w:rsidRPr="006207B0">
        <w:rPr>
          <w:sz w:val="28"/>
          <w:szCs w:val="28"/>
        </w:rPr>
        <w:t>-ужиткове мистецтво</w:t>
      </w:r>
      <w:r w:rsidR="00CC55AD" w:rsidRPr="006207B0">
        <w:rPr>
          <w:sz w:val="28"/>
          <w:szCs w:val="28"/>
        </w:rPr>
        <w:t xml:space="preserve"> </w:t>
      </w:r>
      <w:r w:rsidRPr="006207B0">
        <w:rPr>
          <w:sz w:val="28"/>
          <w:szCs w:val="28"/>
        </w:rPr>
        <w:t xml:space="preserve">і народні промисли </w:t>
      </w:r>
      <w:r w:rsidR="00CC55AD" w:rsidRPr="006207B0">
        <w:rPr>
          <w:sz w:val="28"/>
          <w:szCs w:val="28"/>
        </w:rPr>
        <w:t>–вишив</w:t>
      </w:r>
      <w:r w:rsidRPr="006207B0">
        <w:rPr>
          <w:sz w:val="28"/>
          <w:szCs w:val="28"/>
        </w:rPr>
        <w:t>ка</w:t>
      </w:r>
      <w:r w:rsidR="00CC55AD" w:rsidRPr="006207B0">
        <w:rPr>
          <w:sz w:val="28"/>
          <w:szCs w:val="28"/>
        </w:rPr>
        <w:t>, писанкарств</w:t>
      </w:r>
      <w:r w:rsidRPr="006207B0">
        <w:rPr>
          <w:sz w:val="28"/>
          <w:szCs w:val="28"/>
        </w:rPr>
        <w:t>о,</w:t>
      </w:r>
      <w:r w:rsidRPr="006207B0">
        <w:t xml:space="preserve"> </w:t>
      </w:r>
      <w:r w:rsidRPr="006207B0">
        <w:rPr>
          <w:sz w:val="28"/>
          <w:szCs w:val="28"/>
        </w:rPr>
        <w:t xml:space="preserve">петриківський розпис, решетилівські килими, яворівська, </w:t>
      </w:r>
      <w:proofErr w:type="spellStart"/>
      <w:r w:rsidRPr="006207B0">
        <w:rPr>
          <w:sz w:val="28"/>
          <w:szCs w:val="28"/>
        </w:rPr>
        <w:t>опішнянська</w:t>
      </w:r>
      <w:proofErr w:type="spellEnd"/>
      <w:r w:rsidRPr="006207B0">
        <w:rPr>
          <w:sz w:val="28"/>
          <w:szCs w:val="28"/>
        </w:rPr>
        <w:t xml:space="preserve"> іграшка тощо, приваблюють дитину своєю яскравістю, багатобарвністю, декоративністю і</w:t>
      </w:r>
      <w:r w:rsidR="00CC55AD" w:rsidRPr="006207B0">
        <w:rPr>
          <w:sz w:val="28"/>
          <w:szCs w:val="28"/>
        </w:rPr>
        <w:t xml:space="preserve"> вихову</w:t>
      </w:r>
      <w:r w:rsidRPr="006207B0">
        <w:rPr>
          <w:sz w:val="28"/>
          <w:szCs w:val="28"/>
        </w:rPr>
        <w:t>ють</w:t>
      </w:r>
      <w:r w:rsidR="00CC55AD" w:rsidRPr="006207B0">
        <w:rPr>
          <w:sz w:val="28"/>
          <w:szCs w:val="28"/>
        </w:rPr>
        <w:t xml:space="preserve"> зосередженість, уважність, поваг</w:t>
      </w:r>
      <w:r w:rsidRPr="006207B0">
        <w:rPr>
          <w:sz w:val="28"/>
          <w:szCs w:val="28"/>
        </w:rPr>
        <w:t>у</w:t>
      </w:r>
      <w:r w:rsidR="00CC55AD" w:rsidRPr="006207B0">
        <w:rPr>
          <w:sz w:val="28"/>
          <w:szCs w:val="28"/>
        </w:rPr>
        <w:t xml:space="preserve"> і любов до традицій свого народу. </w:t>
      </w:r>
      <w:r w:rsidRPr="006207B0">
        <w:rPr>
          <w:sz w:val="28"/>
          <w:szCs w:val="28"/>
        </w:rPr>
        <w:t xml:space="preserve">Л. Калуська у дослідженні проблеми використання народних </w:t>
      </w:r>
      <w:proofErr w:type="spellStart"/>
      <w:r w:rsidRPr="006207B0">
        <w:rPr>
          <w:sz w:val="28"/>
          <w:szCs w:val="28"/>
        </w:rPr>
        <w:t>ремесел</w:t>
      </w:r>
      <w:proofErr w:type="spellEnd"/>
      <w:r w:rsidRPr="006207B0">
        <w:rPr>
          <w:sz w:val="28"/>
          <w:szCs w:val="28"/>
        </w:rPr>
        <w:t xml:space="preserve"> в освітній системі закладу дошкільної освіти  великого значення надає українській символіці, до якої діти завжди виявляють підвищений інтерес, і вважає, що народні символи </w:t>
      </w:r>
      <w:r w:rsidR="00CC55AD" w:rsidRPr="006207B0">
        <w:rPr>
          <w:sz w:val="28"/>
          <w:szCs w:val="28"/>
        </w:rPr>
        <w:t>прищеплю</w:t>
      </w:r>
      <w:r w:rsidRPr="006207B0">
        <w:rPr>
          <w:sz w:val="28"/>
          <w:szCs w:val="28"/>
        </w:rPr>
        <w:t>ють</w:t>
      </w:r>
      <w:r w:rsidR="00CC55AD" w:rsidRPr="006207B0">
        <w:rPr>
          <w:sz w:val="28"/>
          <w:szCs w:val="28"/>
        </w:rPr>
        <w:t xml:space="preserve"> приналежність до незалежної держави, вихову</w:t>
      </w:r>
      <w:r w:rsidRPr="006207B0">
        <w:rPr>
          <w:sz w:val="28"/>
          <w:szCs w:val="28"/>
        </w:rPr>
        <w:t>ють почуття</w:t>
      </w:r>
      <w:r w:rsidR="00CC55AD" w:rsidRPr="006207B0">
        <w:rPr>
          <w:sz w:val="28"/>
          <w:szCs w:val="28"/>
        </w:rPr>
        <w:t xml:space="preserve"> горд</w:t>
      </w:r>
      <w:r w:rsidRPr="006207B0">
        <w:rPr>
          <w:sz w:val="28"/>
          <w:szCs w:val="28"/>
        </w:rPr>
        <w:t>ості</w:t>
      </w:r>
      <w:r w:rsidR="00CC55AD" w:rsidRPr="006207B0">
        <w:rPr>
          <w:sz w:val="28"/>
          <w:szCs w:val="28"/>
        </w:rPr>
        <w:t xml:space="preserve"> за</w:t>
      </w:r>
      <w:r w:rsidR="00CC55AD" w:rsidRPr="00CA04D6">
        <w:rPr>
          <w:sz w:val="28"/>
          <w:szCs w:val="28"/>
        </w:rPr>
        <w:t xml:space="preserve"> свою Батьківщину [</w:t>
      </w:r>
      <w:r w:rsidR="002A6222">
        <w:rPr>
          <w:sz w:val="28"/>
          <w:szCs w:val="28"/>
        </w:rPr>
        <w:t>30</w:t>
      </w:r>
      <w:r w:rsidR="00CC55AD" w:rsidRPr="00CA04D6">
        <w:rPr>
          <w:sz w:val="28"/>
          <w:szCs w:val="28"/>
        </w:rPr>
        <w:t xml:space="preserve">, с. 63]. </w:t>
      </w:r>
      <w:r w:rsidRPr="005A3056">
        <w:rPr>
          <w:sz w:val="28"/>
          <w:szCs w:val="28"/>
        </w:rPr>
        <w:t>Діти розширюють уявлення про народні промисли, отримують цілісне уявлення про втілену в художній і предметній творчості своєрідність українського народу</w:t>
      </w:r>
      <w:r w:rsidR="005A3056" w:rsidRPr="005A3056">
        <w:rPr>
          <w:sz w:val="28"/>
          <w:szCs w:val="28"/>
        </w:rPr>
        <w:t xml:space="preserve"> і знайомляться з характерними для рідного краю професіями людей</w:t>
      </w:r>
      <w:r w:rsidRPr="005A3056">
        <w:rPr>
          <w:sz w:val="28"/>
          <w:szCs w:val="28"/>
        </w:rPr>
        <w:t>.</w:t>
      </w:r>
    </w:p>
    <w:p w14:paraId="199B77D0" w14:textId="77777777" w:rsidR="00F30CB8" w:rsidRPr="006207B0" w:rsidRDefault="00655593" w:rsidP="00F30CB8">
      <w:pPr>
        <w:widowControl w:val="0"/>
        <w:spacing w:line="360" w:lineRule="auto"/>
        <w:ind w:firstLine="708"/>
        <w:jc w:val="both"/>
        <w:rPr>
          <w:sz w:val="28"/>
          <w:szCs w:val="28"/>
        </w:rPr>
      </w:pPr>
      <w:r w:rsidRPr="00655593">
        <w:rPr>
          <w:sz w:val="28"/>
          <w:szCs w:val="28"/>
        </w:rPr>
        <w:t xml:space="preserve">Слід зазначити, що український народ </w:t>
      </w:r>
      <w:r w:rsidR="00970B6A" w:rsidRPr="00655593">
        <w:rPr>
          <w:sz w:val="28"/>
          <w:szCs w:val="28"/>
        </w:rPr>
        <w:t>надава</w:t>
      </w:r>
      <w:r>
        <w:rPr>
          <w:sz w:val="28"/>
          <w:szCs w:val="28"/>
        </w:rPr>
        <w:t>в</w:t>
      </w:r>
      <w:r w:rsidR="00970B6A" w:rsidRPr="00655593">
        <w:rPr>
          <w:sz w:val="28"/>
          <w:szCs w:val="28"/>
        </w:rPr>
        <w:t xml:space="preserve"> </w:t>
      </w:r>
      <w:r w:rsidR="00970B6A" w:rsidRPr="006207B0">
        <w:rPr>
          <w:sz w:val="28"/>
          <w:szCs w:val="28"/>
        </w:rPr>
        <w:t xml:space="preserve">іграшці значення оберегу, який забезпечував </w:t>
      </w:r>
      <w:r w:rsidRPr="006207B0">
        <w:rPr>
          <w:sz w:val="28"/>
          <w:szCs w:val="28"/>
        </w:rPr>
        <w:t>захист від зла, недуг і лиха</w:t>
      </w:r>
      <w:r w:rsidR="00970B6A" w:rsidRPr="006207B0">
        <w:rPr>
          <w:sz w:val="28"/>
          <w:szCs w:val="28"/>
        </w:rPr>
        <w:t>. Іграшк</w:t>
      </w:r>
      <w:r w:rsidRPr="006207B0">
        <w:rPr>
          <w:sz w:val="28"/>
          <w:szCs w:val="28"/>
        </w:rPr>
        <w:t>а</w:t>
      </w:r>
      <w:r w:rsidR="00970B6A" w:rsidRPr="006207B0">
        <w:rPr>
          <w:sz w:val="28"/>
          <w:szCs w:val="28"/>
        </w:rPr>
        <w:t xml:space="preserve"> оберігала дитячий сон та спокій</w:t>
      </w:r>
      <w:r w:rsidRPr="006207B0">
        <w:rPr>
          <w:sz w:val="28"/>
          <w:szCs w:val="28"/>
        </w:rPr>
        <w:t xml:space="preserve"> в колисці, </w:t>
      </w:r>
      <w:r w:rsidR="00970B6A" w:rsidRPr="006207B0">
        <w:rPr>
          <w:sz w:val="28"/>
          <w:szCs w:val="28"/>
        </w:rPr>
        <w:t>допомагала прилучати до господарської діяльності дорослих</w:t>
      </w:r>
      <w:r w:rsidR="001C4793" w:rsidRPr="006207B0">
        <w:rPr>
          <w:sz w:val="28"/>
          <w:szCs w:val="28"/>
        </w:rPr>
        <w:t>,</w:t>
      </w:r>
      <w:r w:rsidR="00970B6A" w:rsidRPr="006207B0">
        <w:rPr>
          <w:sz w:val="28"/>
          <w:szCs w:val="28"/>
        </w:rPr>
        <w:t xml:space="preserve"> </w:t>
      </w:r>
      <w:r w:rsidR="001C4793" w:rsidRPr="006207B0">
        <w:rPr>
          <w:sz w:val="28"/>
          <w:szCs w:val="28"/>
        </w:rPr>
        <w:t>навчати різним видам ремісництва.</w:t>
      </w:r>
      <w:r w:rsidR="00970B6A" w:rsidRPr="006207B0">
        <w:rPr>
          <w:sz w:val="28"/>
          <w:szCs w:val="28"/>
        </w:rPr>
        <w:t xml:space="preserve"> </w:t>
      </w:r>
      <w:r w:rsidR="001C4793" w:rsidRPr="006207B0">
        <w:rPr>
          <w:sz w:val="28"/>
          <w:szCs w:val="28"/>
        </w:rPr>
        <w:t>Українська народна іграшка</w:t>
      </w:r>
      <w:r w:rsidR="00F30CB8" w:rsidRPr="006207B0">
        <w:rPr>
          <w:sz w:val="28"/>
          <w:szCs w:val="28"/>
        </w:rPr>
        <w:t xml:space="preserve"> є справжнім витвором </w:t>
      </w:r>
      <w:proofErr w:type="spellStart"/>
      <w:r w:rsidR="00F30CB8" w:rsidRPr="006207B0">
        <w:rPr>
          <w:sz w:val="28"/>
          <w:szCs w:val="28"/>
        </w:rPr>
        <w:t>декоративно</w:t>
      </w:r>
      <w:proofErr w:type="spellEnd"/>
      <w:r w:rsidR="00F30CB8" w:rsidRPr="006207B0">
        <w:rPr>
          <w:sz w:val="28"/>
          <w:szCs w:val="28"/>
        </w:rPr>
        <w:t>-ужиткового мистецтва – з дерева, глини, сиру, соломи, тканини та інших природних матеріалів.</w:t>
      </w:r>
      <w:r w:rsidR="00970B6A" w:rsidRPr="006207B0">
        <w:rPr>
          <w:sz w:val="28"/>
          <w:szCs w:val="28"/>
        </w:rPr>
        <w:t xml:space="preserve"> Українські народні іграшки відображають своєрідну культуру, побут, ментальність нації. </w:t>
      </w:r>
    </w:p>
    <w:p w14:paraId="196BC774" w14:textId="060F458E" w:rsidR="00AE5C17" w:rsidRPr="006207B0" w:rsidRDefault="005A3056" w:rsidP="005A3056">
      <w:pPr>
        <w:widowControl w:val="0"/>
        <w:spacing w:line="360" w:lineRule="auto"/>
        <w:ind w:firstLine="708"/>
        <w:jc w:val="both"/>
        <w:rPr>
          <w:sz w:val="28"/>
          <w:szCs w:val="28"/>
        </w:rPr>
      </w:pPr>
      <w:r w:rsidRPr="006207B0">
        <w:rPr>
          <w:sz w:val="28"/>
          <w:szCs w:val="28"/>
        </w:rPr>
        <w:t xml:space="preserve">Н. Лисенко в дослідженні проблеми </w:t>
      </w:r>
      <w:proofErr w:type="spellStart"/>
      <w:r w:rsidRPr="006207B0">
        <w:rPr>
          <w:sz w:val="28"/>
          <w:szCs w:val="28"/>
        </w:rPr>
        <w:t>етнопедагогіки</w:t>
      </w:r>
      <w:proofErr w:type="spellEnd"/>
      <w:r w:rsidRPr="006207B0">
        <w:rPr>
          <w:sz w:val="28"/>
          <w:szCs w:val="28"/>
        </w:rPr>
        <w:t xml:space="preserve"> дитинства вважає, що дух </w:t>
      </w:r>
      <w:proofErr w:type="spellStart"/>
      <w:r w:rsidRPr="006207B0">
        <w:rPr>
          <w:sz w:val="28"/>
          <w:szCs w:val="28"/>
        </w:rPr>
        <w:t>етнопобуту</w:t>
      </w:r>
      <w:proofErr w:type="spellEnd"/>
      <w:r w:rsidRPr="006207B0">
        <w:rPr>
          <w:sz w:val="28"/>
          <w:szCs w:val="28"/>
        </w:rPr>
        <w:t xml:space="preserve">, </w:t>
      </w:r>
      <w:proofErr w:type="spellStart"/>
      <w:r w:rsidRPr="006207B0">
        <w:rPr>
          <w:sz w:val="28"/>
          <w:szCs w:val="28"/>
        </w:rPr>
        <w:t>етнотрадицій</w:t>
      </w:r>
      <w:proofErr w:type="spellEnd"/>
      <w:r w:rsidRPr="006207B0">
        <w:rPr>
          <w:sz w:val="28"/>
          <w:szCs w:val="28"/>
        </w:rPr>
        <w:t xml:space="preserve">, </w:t>
      </w:r>
      <w:proofErr w:type="spellStart"/>
      <w:r w:rsidRPr="006207B0">
        <w:rPr>
          <w:sz w:val="28"/>
          <w:szCs w:val="28"/>
        </w:rPr>
        <w:t>етнокультури</w:t>
      </w:r>
      <w:proofErr w:type="spellEnd"/>
      <w:r w:rsidRPr="006207B0">
        <w:rPr>
          <w:sz w:val="28"/>
          <w:szCs w:val="28"/>
        </w:rPr>
        <w:t xml:space="preserve"> та </w:t>
      </w:r>
      <w:proofErr w:type="spellStart"/>
      <w:r w:rsidRPr="006207B0">
        <w:rPr>
          <w:sz w:val="28"/>
          <w:szCs w:val="28"/>
        </w:rPr>
        <w:t>етнопедагогіки</w:t>
      </w:r>
      <w:proofErr w:type="spellEnd"/>
      <w:r w:rsidRPr="006207B0">
        <w:rPr>
          <w:sz w:val="28"/>
          <w:szCs w:val="28"/>
        </w:rPr>
        <w:t xml:space="preserve"> у закладі дошкільної освіти повинен бути присутній скрізь і оточувати дитину повсюдно, та вказує на організаційні аспекти патріотичного виховання через облаштування куточку гри іграшками, виготовленими народними майстрами з різних куточків України. Педагог зазначає, що народні іграшки використовуються не лише для дитячих ігор, а й з метою вивчення народно-декоративного мистецтва загалом. [</w:t>
      </w:r>
      <w:r w:rsidR="002A6222">
        <w:rPr>
          <w:sz w:val="28"/>
          <w:szCs w:val="28"/>
        </w:rPr>
        <w:t>44</w:t>
      </w:r>
      <w:r w:rsidRPr="006207B0">
        <w:rPr>
          <w:sz w:val="28"/>
          <w:szCs w:val="28"/>
        </w:rPr>
        <w:t xml:space="preserve">, с. 229]. </w:t>
      </w:r>
    </w:p>
    <w:p w14:paraId="5C133278" w14:textId="04277888" w:rsidR="00E56989" w:rsidRPr="006207B0" w:rsidRDefault="00E56989" w:rsidP="00E56989">
      <w:pPr>
        <w:spacing w:line="360" w:lineRule="auto"/>
        <w:ind w:firstLine="709"/>
        <w:jc w:val="both"/>
        <w:rPr>
          <w:sz w:val="28"/>
          <w:szCs w:val="28"/>
        </w:rPr>
      </w:pPr>
      <w:r w:rsidRPr="006207B0">
        <w:rPr>
          <w:sz w:val="28"/>
          <w:szCs w:val="28"/>
        </w:rPr>
        <w:lastRenderedPageBreak/>
        <w:t>О. Стаєнко, досліджуючи питання т</w:t>
      </w:r>
      <w:r w:rsidRPr="006207B0">
        <w:rPr>
          <w:color w:val="000000"/>
          <w:spacing w:val="3"/>
          <w:sz w:val="28"/>
          <w:szCs w:val="28"/>
        </w:rPr>
        <w:t xml:space="preserve">радицій рідного краю як засобу громадянського виховання дітей старшого дошкільного віку, підкреслює значимість </w:t>
      </w:r>
      <w:r w:rsidRPr="006207B0">
        <w:rPr>
          <w:sz w:val="28"/>
          <w:szCs w:val="28"/>
        </w:rPr>
        <w:t>інтегрованих занять народознавчого змісту у формуванні перших наукових народознавчих понять про національний одяг, національні прикраси, традиції; розвитку елементарних трудових навичок: плетіння віночків, виготовлення свищиків, розписування писанок, ліплення українських іграшок [</w:t>
      </w:r>
      <w:r w:rsidR="002A6222">
        <w:rPr>
          <w:sz w:val="28"/>
          <w:szCs w:val="28"/>
        </w:rPr>
        <w:t>67</w:t>
      </w:r>
      <w:r w:rsidRPr="006207B0">
        <w:rPr>
          <w:sz w:val="28"/>
          <w:szCs w:val="28"/>
        </w:rPr>
        <w:t>, с. 287].</w:t>
      </w:r>
    </w:p>
    <w:p w14:paraId="6783FC22" w14:textId="63D6F1F8" w:rsidR="00E56989" w:rsidRPr="006207B0" w:rsidRDefault="00E56989" w:rsidP="00E56989">
      <w:pPr>
        <w:widowControl w:val="0"/>
        <w:spacing w:line="360" w:lineRule="auto"/>
        <w:ind w:firstLine="708"/>
        <w:jc w:val="both"/>
        <w:rPr>
          <w:sz w:val="28"/>
          <w:szCs w:val="28"/>
          <w:highlight w:val="yellow"/>
        </w:rPr>
      </w:pPr>
      <w:r w:rsidRPr="006207B0">
        <w:rPr>
          <w:sz w:val="28"/>
          <w:szCs w:val="28"/>
        </w:rPr>
        <w:t>Л. Грицик убачає пріоритетне значення народних традицій у виховному сенсі і вказує на те, що вихователь повинен не стільки піклуватися про збагачення знань, скільки про їх творче засвоєння і використання, розвиток почуттів дітей. Дошкільнята із задоволенням беруть участь у народних святах і обрядах, які є своєрідною формою, яка об</w:t>
      </w:r>
      <w:r w:rsidR="000A6E2A">
        <w:rPr>
          <w:sz w:val="28"/>
          <w:szCs w:val="28"/>
        </w:rPr>
        <w:t>’</w:t>
      </w:r>
      <w:r w:rsidRPr="006207B0">
        <w:rPr>
          <w:sz w:val="28"/>
          <w:szCs w:val="28"/>
        </w:rPr>
        <w:t>єднує в собі декілька жанрів народної творчості. Безпосередня участь дошкільників у національних святах виховує у них моральні почуття, розвиває художнє світобачення, наповнює емоційну сферу дитини радістю, піднімає настрій, формує естетичний смак [</w:t>
      </w:r>
      <w:r w:rsidR="002A6222">
        <w:rPr>
          <w:sz w:val="28"/>
          <w:szCs w:val="28"/>
        </w:rPr>
        <w:t>24</w:t>
      </w:r>
      <w:r w:rsidRPr="006207B0">
        <w:rPr>
          <w:sz w:val="28"/>
          <w:szCs w:val="28"/>
        </w:rPr>
        <w:t xml:space="preserve">, с. 137]. </w:t>
      </w:r>
    </w:p>
    <w:p w14:paraId="6B34A486" w14:textId="426C5969" w:rsidR="00C82D74" w:rsidRPr="006207B0" w:rsidRDefault="00C82D74" w:rsidP="006D10DD">
      <w:pPr>
        <w:spacing w:line="360" w:lineRule="auto"/>
        <w:ind w:firstLine="709"/>
        <w:jc w:val="both"/>
        <w:rPr>
          <w:sz w:val="28"/>
          <w:szCs w:val="28"/>
        </w:rPr>
      </w:pPr>
      <w:r w:rsidRPr="006207B0">
        <w:rPr>
          <w:sz w:val="28"/>
          <w:szCs w:val="28"/>
        </w:rPr>
        <w:t>Діти дошкільного віку є активними учас</w:t>
      </w:r>
      <w:r w:rsidR="00F85280" w:rsidRPr="006207B0">
        <w:rPr>
          <w:sz w:val="28"/>
          <w:szCs w:val="28"/>
        </w:rPr>
        <w:t>никами народних життєвих дійств</w:t>
      </w:r>
      <w:r w:rsidRPr="006207B0">
        <w:rPr>
          <w:sz w:val="28"/>
          <w:szCs w:val="28"/>
        </w:rPr>
        <w:t xml:space="preserve"> (коляда, гаївки, писанки, вертеп тощо)</w:t>
      </w:r>
      <w:r w:rsidR="00F85280" w:rsidRPr="006207B0">
        <w:rPr>
          <w:sz w:val="28"/>
          <w:szCs w:val="28"/>
        </w:rPr>
        <w:t>, з великим задоволенням беруть участь у народних святах та розвагах.</w:t>
      </w:r>
      <w:r w:rsidRPr="006207B0">
        <w:rPr>
          <w:sz w:val="28"/>
          <w:szCs w:val="28"/>
        </w:rPr>
        <w:t xml:space="preserve"> </w:t>
      </w:r>
      <w:r w:rsidR="00F85280" w:rsidRPr="006207B0">
        <w:rPr>
          <w:sz w:val="28"/>
          <w:szCs w:val="28"/>
        </w:rPr>
        <w:t xml:space="preserve">За своєю структурою традиційні свята та обряди – це не тільки форма дозвілля. Народний досвід виробив цілу систему таких кодових форм. Їхні початки закладено ще в колискових піснях, де відображені елементи поетичного світогляду, шанобливе ставлення людини до природи, поважання праці, історичного родоводу. </w:t>
      </w:r>
      <w:r w:rsidR="00F85280" w:rsidRPr="006207B0">
        <w:rPr>
          <w:color w:val="000000"/>
          <w:spacing w:val="3"/>
          <w:sz w:val="28"/>
          <w:szCs w:val="28"/>
        </w:rPr>
        <w:t xml:space="preserve">До </w:t>
      </w:r>
      <w:r w:rsidR="00F85280" w:rsidRPr="006207B0">
        <w:rPr>
          <w:color w:val="000000"/>
          <w:spacing w:val="8"/>
          <w:sz w:val="28"/>
          <w:szCs w:val="28"/>
        </w:rPr>
        <w:t>цієї спадщини відносяться й народні традиції і обряди, які обов</w:t>
      </w:r>
      <w:r w:rsidR="000A6E2A">
        <w:rPr>
          <w:color w:val="000000"/>
          <w:spacing w:val="8"/>
          <w:sz w:val="28"/>
          <w:szCs w:val="28"/>
        </w:rPr>
        <w:t>’</w:t>
      </w:r>
      <w:r w:rsidR="00F85280" w:rsidRPr="006207B0">
        <w:rPr>
          <w:color w:val="000000"/>
          <w:spacing w:val="8"/>
          <w:sz w:val="28"/>
          <w:szCs w:val="28"/>
        </w:rPr>
        <w:t xml:space="preserve">язково </w:t>
      </w:r>
      <w:r w:rsidR="00F85280" w:rsidRPr="006207B0">
        <w:rPr>
          <w:color w:val="000000"/>
          <w:sz w:val="28"/>
          <w:szCs w:val="28"/>
        </w:rPr>
        <w:t>пов</w:t>
      </w:r>
      <w:r w:rsidR="000A6E2A">
        <w:rPr>
          <w:color w:val="000000"/>
          <w:sz w:val="28"/>
          <w:szCs w:val="28"/>
        </w:rPr>
        <w:t>’</w:t>
      </w:r>
      <w:r w:rsidR="00F85280" w:rsidRPr="006207B0">
        <w:rPr>
          <w:color w:val="000000"/>
          <w:sz w:val="28"/>
          <w:szCs w:val="28"/>
        </w:rPr>
        <w:t xml:space="preserve">язані з якимись народними святами, що проводяться і переходять з </w:t>
      </w:r>
      <w:r w:rsidR="00F85280" w:rsidRPr="006207B0">
        <w:rPr>
          <w:color w:val="000000"/>
          <w:spacing w:val="-1"/>
          <w:sz w:val="28"/>
          <w:szCs w:val="28"/>
        </w:rPr>
        <w:t xml:space="preserve">покоління в покоління протягом </w:t>
      </w:r>
      <w:proofErr w:type="spellStart"/>
      <w:r w:rsidR="00F85280" w:rsidRPr="006207B0">
        <w:rPr>
          <w:color w:val="000000"/>
          <w:spacing w:val="-1"/>
          <w:sz w:val="28"/>
          <w:szCs w:val="28"/>
        </w:rPr>
        <w:t>сторіч</w:t>
      </w:r>
      <w:proofErr w:type="spellEnd"/>
      <w:r w:rsidR="00F85280" w:rsidRPr="006207B0">
        <w:rPr>
          <w:color w:val="000000"/>
          <w:spacing w:val="-1"/>
          <w:sz w:val="28"/>
          <w:szCs w:val="28"/>
        </w:rPr>
        <w:t xml:space="preserve"> і цим викликають почуття гордості за </w:t>
      </w:r>
      <w:r w:rsidR="00F85280" w:rsidRPr="006207B0">
        <w:rPr>
          <w:color w:val="000000"/>
          <w:spacing w:val="1"/>
          <w:sz w:val="28"/>
          <w:szCs w:val="28"/>
        </w:rPr>
        <w:t>наших предків, духовного єднання між поколіннями</w:t>
      </w:r>
      <w:r w:rsidR="00F85280" w:rsidRPr="006207B0">
        <w:rPr>
          <w:color w:val="000000"/>
          <w:sz w:val="28"/>
          <w:szCs w:val="28"/>
        </w:rPr>
        <w:t>.</w:t>
      </w:r>
      <w:r w:rsidR="00F85280" w:rsidRPr="006207B0">
        <w:rPr>
          <w:color w:val="000000"/>
          <w:spacing w:val="3"/>
          <w:sz w:val="28"/>
          <w:szCs w:val="28"/>
        </w:rPr>
        <w:t xml:space="preserve"> Календарні традиції, звичаї та обряди українського народу різноманітні за призначенням, змістом, характером і виховним впливом на дитину. Вони пов</w:t>
      </w:r>
      <w:r w:rsidR="000A6E2A">
        <w:rPr>
          <w:color w:val="000000"/>
          <w:spacing w:val="3"/>
          <w:sz w:val="28"/>
          <w:szCs w:val="28"/>
        </w:rPr>
        <w:t>’</w:t>
      </w:r>
      <w:r w:rsidR="00F85280" w:rsidRPr="006207B0">
        <w:rPr>
          <w:color w:val="000000"/>
          <w:spacing w:val="3"/>
          <w:sz w:val="28"/>
          <w:szCs w:val="28"/>
        </w:rPr>
        <w:t>язані з природою рідного краю, природою самої людини, трудовою діяльністю народу в різні пори року, поглиблюють емоційні зв</w:t>
      </w:r>
      <w:r w:rsidR="000A6E2A">
        <w:rPr>
          <w:color w:val="000000"/>
          <w:spacing w:val="3"/>
          <w:sz w:val="28"/>
          <w:szCs w:val="28"/>
        </w:rPr>
        <w:t>’</w:t>
      </w:r>
      <w:r w:rsidR="00F85280" w:rsidRPr="006207B0">
        <w:rPr>
          <w:color w:val="000000"/>
          <w:spacing w:val="3"/>
          <w:sz w:val="28"/>
          <w:szCs w:val="28"/>
        </w:rPr>
        <w:t xml:space="preserve">язки з життям, працею, красою рідного краю, відображають українську дійсність, </w:t>
      </w:r>
      <w:r w:rsidR="00F85280" w:rsidRPr="006207B0">
        <w:rPr>
          <w:color w:val="000000"/>
          <w:spacing w:val="3"/>
          <w:sz w:val="28"/>
          <w:szCs w:val="28"/>
        </w:rPr>
        <w:lastRenderedPageBreak/>
        <w:t>національний характер народу, його самобутність, культурно історичний шлях</w:t>
      </w:r>
      <w:r w:rsidRPr="006207B0">
        <w:rPr>
          <w:sz w:val="28"/>
          <w:szCs w:val="28"/>
          <w:highlight w:val="yellow"/>
        </w:rPr>
        <w:t xml:space="preserve"> </w:t>
      </w:r>
      <w:r w:rsidRPr="006207B0">
        <w:rPr>
          <w:sz w:val="28"/>
          <w:szCs w:val="28"/>
        </w:rPr>
        <w:t>[</w:t>
      </w:r>
      <w:r w:rsidR="002A6222">
        <w:rPr>
          <w:sz w:val="28"/>
          <w:szCs w:val="28"/>
        </w:rPr>
        <w:t>15</w:t>
      </w:r>
      <w:r w:rsidRPr="006207B0">
        <w:rPr>
          <w:sz w:val="28"/>
          <w:szCs w:val="28"/>
        </w:rPr>
        <w:t xml:space="preserve">]. </w:t>
      </w:r>
    </w:p>
    <w:p w14:paraId="0901C13F" w14:textId="6AEF12FE" w:rsidR="00A97621" w:rsidRPr="006207B0" w:rsidRDefault="00E56989" w:rsidP="00A97621">
      <w:pPr>
        <w:spacing w:line="360" w:lineRule="auto"/>
        <w:ind w:firstLine="709"/>
        <w:jc w:val="both"/>
        <w:rPr>
          <w:sz w:val="28"/>
          <w:szCs w:val="28"/>
        </w:rPr>
      </w:pPr>
      <w:r w:rsidRPr="006207B0">
        <w:rPr>
          <w:sz w:val="28"/>
          <w:szCs w:val="28"/>
        </w:rPr>
        <w:t>А. </w:t>
      </w:r>
      <w:proofErr w:type="spellStart"/>
      <w:r w:rsidRPr="006207B0">
        <w:rPr>
          <w:sz w:val="28"/>
          <w:szCs w:val="28"/>
        </w:rPr>
        <w:t>Богуш</w:t>
      </w:r>
      <w:proofErr w:type="spellEnd"/>
      <w:r w:rsidRPr="006207B0">
        <w:rPr>
          <w:sz w:val="28"/>
          <w:szCs w:val="28"/>
        </w:rPr>
        <w:t xml:space="preserve"> рекомендує проводити в закладі дошкільної освіти народні свята та обряди відповідно до календарної сезонності: навесні – Великодні свята та різноманітні веснянки; влітку – зелені свята, Івана Купала, обжинки, Спаса; восени – Свято врожаю, Покрова; взимку – день святого Миколая, Різдвяні свята, Стрітення [</w:t>
      </w:r>
      <w:r w:rsidR="002A6222">
        <w:rPr>
          <w:sz w:val="28"/>
          <w:szCs w:val="28"/>
        </w:rPr>
        <w:t>11</w:t>
      </w:r>
      <w:r w:rsidRPr="006207B0">
        <w:rPr>
          <w:sz w:val="28"/>
          <w:szCs w:val="28"/>
        </w:rPr>
        <w:t>, c. 129].</w:t>
      </w:r>
      <w:r w:rsidR="00A97621" w:rsidRPr="006207B0">
        <w:rPr>
          <w:sz w:val="28"/>
          <w:szCs w:val="28"/>
        </w:rPr>
        <w:t xml:space="preserve"> </w:t>
      </w:r>
      <w:r w:rsidRPr="006207B0">
        <w:rPr>
          <w:sz w:val="28"/>
          <w:szCs w:val="28"/>
        </w:rPr>
        <w:t>Організовувати свята народознавчої тематики А. </w:t>
      </w:r>
      <w:proofErr w:type="spellStart"/>
      <w:r w:rsidRPr="006207B0">
        <w:rPr>
          <w:sz w:val="28"/>
          <w:szCs w:val="28"/>
        </w:rPr>
        <w:t>Богуш</w:t>
      </w:r>
      <w:proofErr w:type="spellEnd"/>
      <w:r w:rsidRPr="006207B0">
        <w:rPr>
          <w:sz w:val="28"/>
          <w:szCs w:val="28"/>
        </w:rPr>
        <w:t xml:space="preserve"> рекомендує у дні, коли вони збігаються з обрядовим календарем або після відповідної дати і </w:t>
      </w:r>
      <w:r w:rsidR="00A97621" w:rsidRPr="006207B0">
        <w:rPr>
          <w:sz w:val="28"/>
          <w:szCs w:val="28"/>
        </w:rPr>
        <w:t>вважає доцільним з</w:t>
      </w:r>
      <w:r w:rsidRPr="006207B0">
        <w:rPr>
          <w:sz w:val="28"/>
          <w:szCs w:val="28"/>
        </w:rPr>
        <w:t>алучення дітей до дійової участі у традиціях і звичаях рідного народу</w:t>
      </w:r>
      <w:r w:rsidR="00A97621" w:rsidRPr="006207B0">
        <w:rPr>
          <w:sz w:val="28"/>
          <w:szCs w:val="28"/>
        </w:rPr>
        <w:t xml:space="preserve"> через </w:t>
      </w:r>
      <w:r w:rsidRPr="006207B0">
        <w:rPr>
          <w:sz w:val="28"/>
          <w:szCs w:val="28"/>
        </w:rPr>
        <w:t>участь у виготовленні</w:t>
      </w:r>
      <w:r w:rsidR="00A97621" w:rsidRPr="006207B0">
        <w:rPr>
          <w:sz w:val="28"/>
          <w:szCs w:val="28"/>
        </w:rPr>
        <w:t xml:space="preserve"> костюмів та їх атрибутів свят, </w:t>
      </w:r>
      <w:r w:rsidRPr="006207B0">
        <w:rPr>
          <w:sz w:val="28"/>
          <w:szCs w:val="28"/>
        </w:rPr>
        <w:t>в оформленні зали чи групової кімнати до свята.</w:t>
      </w:r>
    </w:p>
    <w:p w14:paraId="5735836D" w14:textId="2121085B" w:rsidR="004A5C0D" w:rsidRPr="006207B0" w:rsidRDefault="004A5C0D" w:rsidP="00A97621">
      <w:pPr>
        <w:widowControl w:val="0"/>
        <w:spacing w:line="360" w:lineRule="auto"/>
        <w:ind w:firstLine="708"/>
        <w:jc w:val="both"/>
        <w:rPr>
          <w:sz w:val="28"/>
          <w:szCs w:val="28"/>
          <w:highlight w:val="yellow"/>
        </w:rPr>
      </w:pPr>
      <w:bookmarkStart w:id="11" w:name="_Hlk53941839"/>
      <w:r w:rsidRPr="006207B0">
        <w:rPr>
          <w:sz w:val="28"/>
          <w:szCs w:val="28"/>
        </w:rPr>
        <w:t xml:space="preserve">Аналіз наукового доробку вчених </w:t>
      </w:r>
      <w:r w:rsidR="003A5A65" w:rsidRPr="006207B0">
        <w:rPr>
          <w:sz w:val="28"/>
          <w:szCs w:val="28"/>
        </w:rPr>
        <w:t xml:space="preserve">із проблеми впливу народних традицій на особистість дитини </w:t>
      </w:r>
      <w:r w:rsidRPr="006207B0">
        <w:rPr>
          <w:sz w:val="28"/>
          <w:szCs w:val="28"/>
        </w:rPr>
        <w:t xml:space="preserve">дозволив </w:t>
      </w:r>
      <w:r w:rsidR="003A5A65" w:rsidRPr="006207B0">
        <w:rPr>
          <w:sz w:val="28"/>
          <w:szCs w:val="28"/>
        </w:rPr>
        <w:t>уточнити</w:t>
      </w:r>
      <w:r w:rsidRPr="006207B0">
        <w:rPr>
          <w:sz w:val="28"/>
          <w:szCs w:val="28"/>
        </w:rPr>
        <w:t xml:space="preserve"> поняття патріотичного виховання дітей старшого дошкільного віку засобами народних традицій </w:t>
      </w:r>
      <w:r w:rsidR="003A5A65" w:rsidRPr="006207B0">
        <w:rPr>
          <w:sz w:val="28"/>
          <w:szCs w:val="28"/>
        </w:rPr>
        <w:t xml:space="preserve">і трактувати його </w:t>
      </w:r>
      <w:r w:rsidRPr="006207B0">
        <w:rPr>
          <w:sz w:val="28"/>
          <w:szCs w:val="28"/>
        </w:rPr>
        <w:t xml:space="preserve">як організований процес, спрямований на передавання і засвоєння культурно-історичного досвіду українського народу, формування в дітей почуттєво-ціннісного ставлення до родини, рідного краю, Батьківщини, усвідомлення власної приналежності до української нації, активізацію їхніх патріотичних учинків і дій в </w:t>
      </w:r>
      <w:r w:rsidR="003A5A65" w:rsidRPr="006207B0">
        <w:rPr>
          <w:sz w:val="28"/>
          <w:szCs w:val="28"/>
        </w:rPr>
        <w:t>провідних видах дитячої діяльності – грі, художній творчості</w:t>
      </w:r>
      <w:r w:rsidRPr="006207B0">
        <w:rPr>
          <w:sz w:val="28"/>
          <w:szCs w:val="28"/>
        </w:rPr>
        <w:t>.</w:t>
      </w:r>
    </w:p>
    <w:p w14:paraId="450E4299" w14:textId="3C0133AC" w:rsidR="00D11A1F" w:rsidRPr="006207B0" w:rsidRDefault="002555EA" w:rsidP="0039216A">
      <w:pPr>
        <w:widowControl w:val="0"/>
        <w:spacing w:line="360" w:lineRule="auto"/>
        <w:ind w:firstLine="708"/>
        <w:jc w:val="both"/>
        <w:rPr>
          <w:sz w:val="28"/>
          <w:szCs w:val="28"/>
        </w:rPr>
      </w:pPr>
      <w:r w:rsidRPr="006207B0">
        <w:rPr>
          <w:sz w:val="28"/>
          <w:szCs w:val="28"/>
        </w:rPr>
        <w:t>Отже</w:t>
      </w:r>
      <w:r w:rsidR="005735CE" w:rsidRPr="006207B0">
        <w:rPr>
          <w:sz w:val="28"/>
          <w:szCs w:val="28"/>
        </w:rPr>
        <w:t xml:space="preserve">, аналіз науково-методичної літератури дозволив </w:t>
      </w:r>
      <w:r w:rsidR="0039216A" w:rsidRPr="006207B0">
        <w:rPr>
          <w:sz w:val="28"/>
          <w:szCs w:val="28"/>
        </w:rPr>
        <w:t>визначити народні традиції</w:t>
      </w:r>
      <w:r w:rsidR="00C109C2" w:rsidRPr="006207B0">
        <w:rPr>
          <w:sz w:val="28"/>
          <w:szCs w:val="28"/>
        </w:rPr>
        <w:t xml:space="preserve"> в контексті </w:t>
      </w:r>
      <w:r w:rsidR="0039216A" w:rsidRPr="006207B0">
        <w:rPr>
          <w:sz w:val="28"/>
          <w:szCs w:val="28"/>
        </w:rPr>
        <w:t>патріотичного виховання дітей дошкільного віку</w:t>
      </w:r>
      <w:r w:rsidR="00C109C2" w:rsidRPr="006207B0">
        <w:rPr>
          <w:sz w:val="28"/>
          <w:szCs w:val="28"/>
        </w:rPr>
        <w:t>.</w:t>
      </w:r>
      <w:r w:rsidR="007901EA" w:rsidRPr="006207B0">
        <w:rPr>
          <w:sz w:val="28"/>
          <w:szCs w:val="28"/>
        </w:rPr>
        <w:t xml:space="preserve"> </w:t>
      </w:r>
      <w:r w:rsidR="005735CE" w:rsidRPr="006207B0">
        <w:rPr>
          <w:sz w:val="28"/>
          <w:szCs w:val="28"/>
        </w:rPr>
        <w:t>З</w:t>
      </w:r>
      <w:r w:rsidR="000A6E2A">
        <w:rPr>
          <w:sz w:val="28"/>
          <w:szCs w:val="28"/>
        </w:rPr>
        <w:t>’</w:t>
      </w:r>
      <w:r w:rsidR="005735CE" w:rsidRPr="006207B0">
        <w:rPr>
          <w:sz w:val="28"/>
          <w:szCs w:val="28"/>
        </w:rPr>
        <w:t xml:space="preserve">ясовано, що </w:t>
      </w:r>
      <w:r w:rsidR="0039216A" w:rsidRPr="006207B0">
        <w:rPr>
          <w:sz w:val="28"/>
          <w:szCs w:val="28"/>
        </w:rPr>
        <w:t>народні традиції</w:t>
      </w:r>
      <w:r w:rsidR="005735CE" w:rsidRPr="006207B0">
        <w:rPr>
          <w:sz w:val="28"/>
          <w:szCs w:val="28"/>
        </w:rPr>
        <w:t xml:space="preserve"> характ</w:t>
      </w:r>
      <w:r w:rsidR="00D836BE" w:rsidRPr="006207B0">
        <w:rPr>
          <w:sz w:val="28"/>
          <w:szCs w:val="28"/>
        </w:rPr>
        <w:t>е</w:t>
      </w:r>
      <w:r w:rsidR="005735CE" w:rsidRPr="006207B0">
        <w:rPr>
          <w:sz w:val="28"/>
          <w:szCs w:val="28"/>
        </w:rPr>
        <w:t>ри</w:t>
      </w:r>
      <w:r w:rsidR="00D836BE" w:rsidRPr="006207B0">
        <w:rPr>
          <w:sz w:val="28"/>
          <w:szCs w:val="28"/>
        </w:rPr>
        <w:t>з</w:t>
      </w:r>
      <w:r w:rsidR="005735CE" w:rsidRPr="006207B0">
        <w:rPr>
          <w:sz w:val="28"/>
          <w:szCs w:val="28"/>
        </w:rPr>
        <w:t xml:space="preserve">уються </w:t>
      </w:r>
      <w:r w:rsidR="007901EA" w:rsidRPr="006207B0">
        <w:rPr>
          <w:sz w:val="28"/>
          <w:szCs w:val="28"/>
        </w:rPr>
        <w:t xml:space="preserve">унікальними можливостями впливу на </w:t>
      </w:r>
      <w:r w:rsidR="00D11A1F" w:rsidRPr="006207B0">
        <w:rPr>
          <w:sz w:val="28"/>
          <w:szCs w:val="28"/>
        </w:rPr>
        <w:t xml:space="preserve">емоційну, пізнавальну, мотиваційно-діяльнісну сфери, духовний розвиток </w:t>
      </w:r>
      <w:r w:rsidR="00453983" w:rsidRPr="006207B0">
        <w:rPr>
          <w:sz w:val="28"/>
          <w:szCs w:val="28"/>
        </w:rPr>
        <w:t xml:space="preserve">дитини </w:t>
      </w:r>
      <w:r w:rsidR="007901EA" w:rsidRPr="006207B0">
        <w:rPr>
          <w:sz w:val="28"/>
          <w:szCs w:val="28"/>
        </w:rPr>
        <w:t>і ма</w:t>
      </w:r>
      <w:r w:rsidR="0039216A" w:rsidRPr="006207B0">
        <w:rPr>
          <w:sz w:val="28"/>
          <w:szCs w:val="28"/>
        </w:rPr>
        <w:t>ють</w:t>
      </w:r>
      <w:r w:rsidR="007901EA" w:rsidRPr="006207B0">
        <w:rPr>
          <w:sz w:val="28"/>
          <w:szCs w:val="28"/>
        </w:rPr>
        <w:t xml:space="preserve"> розглядатися як чинник формування</w:t>
      </w:r>
      <w:r w:rsidR="00D11A1F" w:rsidRPr="006207B0">
        <w:rPr>
          <w:sz w:val="28"/>
          <w:szCs w:val="28"/>
        </w:rPr>
        <w:t>:</w:t>
      </w:r>
      <w:r w:rsidR="007901EA" w:rsidRPr="006207B0">
        <w:rPr>
          <w:sz w:val="28"/>
          <w:szCs w:val="28"/>
        </w:rPr>
        <w:t xml:space="preserve"> уявлень</w:t>
      </w:r>
      <w:r w:rsidR="0039216A" w:rsidRPr="006207B0">
        <w:rPr>
          <w:sz w:val="28"/>
          <w:szCs w:val="28"/>
        </w:rPr>
        <w:t xml:space="preserve"> про </w:t>
      </w:r>
      <w:r w:rsidR="00D11A1F" w:rsidRPr="006207B0">
        <w:rPr>
          <w:sz w:val="28"/>
          <w:szCs w:val="28"/>
        </w:rPr>
        <w:t xml:space="preserve">етнічну українську </w:t>
      </w:r>
      <w:r w:rsidR="0039216A" w:rsidRPr="006207B0">
        <w:rPr>
          <w:sz w:val="28"/>
          <w:szCs w:val="28"/>
        </w:rPr>
        <w:t>культуру</w:t>
      </w:r>
      <w:r w:rsidR="00D11A1F" w:rsidRPr="006207B0">
        <w:rPr>
          <w:sz w:val="28"/>
          <w:szCs w:val="28"/>
        </w:rPr>
        <w:t>;</w:t>
      </w:r>
      <w:r w:rsidR="007901EA" w:rsidRPr="006207B0">
        <w:rPr>
          <w:sz w:val="28"/>
          <w:szCs w:val="28"/>
        </w:rPr>
        <w:t xml:space="preserve"> </w:t>
      </w:r>
      <w:proofErr w:type="spellStart"/>
      <w:r w:rsidR="0039216A" w:rsidRPr="006207B0">
        <w:rPr>
          <w:sz w:val="28"/>
          <w:szCs w:val="28"/>
        </w:rPr>
        <w:t>емоційно</w:t>
      </w:r>
      <w:proofErr w:type="spellEnd"/>
      <w:r w:rsidR="0039216A" w:rsidRPr="006207B0">
        <w:rPr>
          <w:sz w:val="28"/>
          <w:szCs w:val="28"/>
        </w:rPr>
        <w:t xml:space="preserve">-ціннісного ставлення до </w:t>
      </w:r>
      <w:r w:rsidR="00D11A1F" w:rsidRPr="006207B0">
        <w:rPr>
          <w:sz w:val="28"/>
          <w:szCs w:val="28"/>
        </w:rPr>
        <w:t xml:space="preserve">свого </w:t>
      </w:r>
      <w:r w:rsidR="0039216A" w:rsidRPr="006207B0">
        <w:rPr>
          <w:sz w:val="28"/>
          <w:szCs w:val="28"/>
        </w:rPr>
        <w:t>р</w:t>
      </w:r>
      <w:r w:rsidR="00D11A1F" w:rsidRPr="006207B0">
        <w:rPr>
          <w:sz w:val="28"/>
          <w:szCs w:val="28"/>
        </w:rPr>
        <w:t>оду</w:t>
      </w:r>
      <w:r w:rsidR="0039216A" w:rsidRPr="006207B0">
        <w:rPr>
          <w:sz w:val="28"/>
          <w:szCs w:val="28"/>
        </w:rPr>
        <w:t>, рідн</w:t>
      </w:r>
      <w:r w:rsidR="00D11A1F" w:rsidRPr="006207B0">
        <w:rPr>
          <w:sz w:val="28"/>
          <w:szCs w:val="28"/>
        </w:rPr>
        <w:t>ої</w:t>
      </w:r>
      <w:r w:rsidR="0039216A" w:rsidRPr="006207B0">
        <w:rPr>
          <w:sz w:val="28"/>
          <w:szCs w:val="28"/>
        </w:rPr>
        <w:t xml:space="preserve"> домівк</w:t>
      </w:r>
      <w:r w:rsidR="00D11A1F" w:rsidRPr="006207B0">
        <w:rPr>
          <w:sz w:val="28"/>
          <w:szCs w:val="28"/>
        </w:rPr>
        <w:t>и</w:t>
      </w:r>
      <w:r w:rsidR="0039216A" w:rsidRPr="006207B0">
        <w:rPr>
          <w:sz w:val="28"/>
          <w:szCs w:val="28"/>
        </w:rPr>
        <w:t>, вулиц</w:t>
      </w:r>
      <w:r w:rsidR="00D11A1F" w:rsidRPr="006207B0">
        <w:rPr>
          <w:sz w:val="28"/>
          <w:szCs w:val="28"/>
        </w:rPr>
        <w:t>і</w:t>
      </w:r>
      <w:r w:rsidR="0039216A" w:rsidRPr="006207B0">
        <w:rPr>
          <w:sz w:val="28"/>
          <w:szCs w:val="28"/>
        </w:rPr>
        <w:t>, селищ</w:t>
      </w:r>
      <w:r w:rsidR="00D11A1F" w:rsidRPr="006207B0">
        <w:rPr>
          <w:sz w:val="28"/>
          <w:szCs w:val="28"/>
        </w:rPr>
        <w:t>а</w:t>
      </w:r>
      <w:r w:rsidR="0039216A" w:rsidRPr="006207B0">
        <w:rPr>
          <w:sz w:val="28"/>
          <w:szCs w:val="28"/>
        </w:rPr>
        <w:t xml:space="preserve"> або міст</w:t>
      </w:r>
      <w:r w:rsidR="00D11A1F" w:rsidRPr="006207B0">
        <w:rPr>
          <w:sz w:val="28"/>
          <w:szCs w:val="28"/>
        </w:rPr>
        <w:t>а</w:t>
      </w:r>
      <w:r w:rsidR="0039216A" w:rsidRPr="006207B0">
        <w:rPr>
          <w:sz w:val="28"/>
          <w:szCs w:val="28"/>
        </w:rPr>
        <w:t>, історичн</w:t>
      </w:r>
      <w:r w:rsidR="00D11A1F" w:rsidRPr="006207B0">
        <w:rPr>
          <w:sz w:val="28"/>
          <w:szCs w:val="28"/>
        </w:rPr>
        <w:t>их</w:t>
      </w:r>
      <w:r w:rsidR="0039216A" w:rsidRPr="006207B0">
        <w:rPr>
          <w:sz w:val="28"/>
          <w:szCs w:val="28"/>
        </w:rPr>
        <w:t xml:space="preserve"> і культурн</w:t>
      </w:r>
      <w:r w:rsidR="00D11A1F" w:rsidRPr="006207B0">
        <w:rPr>
          <w:sz w:val="28"/>
          <w:szCs w:val="28"/>
        </w:rPr>
        <w:t>их</w:t>
      </w:r>
      <w:r w:rsidR="0039216A" w:rsidRPr="006207B0">
        <w:rPr>
          <w:sz w:val="28"/>
          <w:szCs w:val="28"/>
        </w:rPr>
        <w:t xml:space="preserve"> надбан</w:t>
      </w:r>
      <w:r w:rsidR="00D11A1F" w:rsidRPr="006207B0">
        <w:rPr>
          <w:sz w:val="28"/>
          <w:szCs w:val="28"/>
        </w:rPr>
        <w:t>ь рідного народу;</w:t>
      </w:r>
      <w:r w:rsidR="0039216A" w:rsidRPr="006207B0">
        <w:rPr>
          <w:sz w:val="28"/>
          <w:szCs w:val="28"/>
        </w:rPr>
        <w:t xml:space="preserve"> </w:t>
      </w:r>
      <w:r w:rsidR="00D11A1F" w:rsidRPr="006207B0">
        <w:rPr>
          <w:sz w:val="28"/>
          <w:szCs w:val="28"/>
        </w:rPr>
        <w:t xml:space="preserve">духовно-творчих можливостей та їхньої реалізації в різних видах життєдіяльності. </w:t>
      </w:r>
    </w:p>
    <w:p w14:paraId="3F188000" w14:textId="54A1E9DB" w:rsidR="006207B0" w:rsidRPr="006207B0" w:rsidRDefault="006207B0" w:rsidP="006207B0">
      <w:pPr>
        <w:widowControl w:val="0"/>
        <w:spacing w:line="360" w:lineRule="auto"/>
        <w:ind w:firstLine="708"/>
        <w:jc w:val="both"/>
        <w:rPr>
          <w:sz w:val="28"/>
          <w:szCs w:val="28"/>
        </w:rPr>
      </w:pPr>
      <w:r w:rsidRPr="006207B0">
        <w:rPr>
          <w:sz w:val="28"/>
          <w:szCs w:val="28"/>
        </w:rPr>
        <w:t xml:space="preserve">Отже, дослідження теоретико-методологічних засад проблеми патріотичного виховання дітей старшого дошкільного віку засобами народних </w:t>
      </w:r>
      <w:r w:rsidRPr="006207B0">
        <w:rPr>
          <w:sz w:val="28"/>
          <w:szCs w:val="28"/>
        </w:rPr>
        <w:lastRenderedPageBreak/>
        <w:t>традицій дозволяє зробити наступні висновки.</w:t>
      </w:r>
    </w:p>
    <w:p w14:paraId="5CD68ACF" w14:textId="62954C93" w:rsidR="006207B0" w:rsidRPr="006207B0" w:rsidRDefault="006207B0" w:rsidP="006207B0">
      <w:pPr>
        <w:widowControl w:val="0"/>
        <w:spacing w:line="360" w:lineRule="auto"/>
        <w:ind w:firstLine="708"/>
        <w:jc w:val="both"/>
        <w:rPr>
          <w:sz w:val="28"/>
          <w:szCs w:val="28"/>
        </w:rPr>
      </w:pPr>
      <w:r w:rsidRPr="006207B0">
        <w:rPr>
          <w:sz w:val="28"/>
          <w:szCs w:val="28"/>
        </w:rPr>
        <w:t>Поняття патріотизму в науковій літературі розглядається як цілісна система життєтворчої позиції людини, що проявляється через: любов і повагу до своєї землі; прийняття та примноження історичної, релігійної та культурної спадщини свого народу за умови збереження поваги до інших народів; активну життєву позицію особистості щодо акумулювання й примноження народних здобутків для наступних поколінь. Патріотичне виховання трактується в сучасних наукових джерелах як цілеспрямований вплив на особистість, що призводить до виникнення в неї патріотичної свідомості, патріотичного відношення і поведінки, які проявляються через усвідомлення свого суспільного значення і визнання її з боку суспільства.</w:t>
      </w:r>
    </w:p>
    <w:p w14:paraId="2D980529" w14:textId="3E4BC5EA" w:rsidR="006207B0" w:rsidRPr="006207B0" w:rsidRDefault="006207B0" w:rsidP="006207B0">
      <w:pPr>
        <w:widowControl w:val="0"/>
        <w:spacing w:line="360" w:lineRule="auto"/>
        <w:ind w:firstLine="708"/>
        <w:jc w:val="both"/>
        <w:rPr>
          <w:sz w:val="28"/>
          <w:szCs w:val="28"/>
        </w:rPr>
      </w:pPr>
      <w:r w:rsidRPr="006207B0">
        <w:rPr>
          <w:sz w:val="28"/>
          <w:szCs w:val="28"/>
        </w:rPr>
        <w:t>З</w:t>
      </w:r>
      <w:r w:rsidR="000A6E2A">
        <w:rPr>
          <w:sz w:val="28"/>
          <w:szCs w:val="28"/>
        </w:rPr>
        <w:t>’</w:t>
      </w:r>
      <w:r w:rsidRPr="006207B0">
        <w:rPr>
          <w:sz w:val="28"/>
          <w:szCs w:val="28"/>
        </w:rPr>
        <w:t xml:space="preserve">ясовано, що вікові характеристики старших дошкільників вважаються сприятливими для формування патріотичних почуттів і закладають основи патріотичного виховання, які впливають на становлення характеру і особистості в цілому. Визначено особливості патріотичного виховання в дошкільників, сутність якого розглядається в сучасній дошкільній педагогіці як цілеспрямована, систематична взаємодія учасників освітнього процесу з метою формування у вихованців: патріотичних почуттів, </w:t>
      </w:r>
      <w:proofErr w:type="spellStart"/>
      <w:r w:rsidRPr="006207B0">
        <w:rPr>
          <w:sz w:val="28"/>
          <w:szCs w:val="28"/>
        </w:rPr>
        <w:t>емоційно</w:t>
      </w:r>
      <w:proofErr w:type="spellEnd"/>
      <w:r w:rsidRPr="006207B0">
        <w:rPr>
          <w:sz w:val="28"/>
          <w:szCs w:val="28"/>
        </w:rPr>
        <w:t>-ціннісного ставлення до найближчого оточення; збагачення уявлень про свій рід, рідну домівку, вулицю, селище або місто, історичні і культурні надбання рідного народу; мотивації на участь у практичних справах, що реалізуються у відповідних вчинках та виявляється в практичних діях у таких провідних видах дитячої діяльності як гра та художня творчість.</w:t>
      </w:r>
    </w:p>
    <w:p w14:paraId="3C0AC731" w14:textId="6799D713" w:rsidR="006207B0" w:rsidRPr="006207B0" w:rsidRDefault="006207B0" w:rsidP="006207B0">
      <w:pPr>
        <w:widowControl w:val="0"/>
        <w:spacing w:line="360" w:lineRule="auto"/>
        <w:ind w:firstLine="708"/>
        <w:jc w:val="both"/>
        <w:rPr>
          <w:sz w:val="28"/>
          <w:szCs w:val="28"/>
        </w:rPr>
      </w:pPr>
      <w:r w:rsidRPr="006207B0">
        <w:rPr>
          <w:sz w:val="28"/>
          <w:szCs w:val="28"/>
        </w:rPr>
        <w:t xml:space="preserve">На основі аналізу літературних джерел визначено народні традиції як культурну спадщину народу, що передається від покоління до покоління, впливає на емоційну, пізнавальну, мотиваційно-діяльнісну сфери, духовний розвиток дитини і є чинником формування: уявлень про етнічну культуру; </w:t>
      </w:r>
      <w:proofErr w:type="spellStart"/>
      <w:r w:rsidRPr="006207B0">
        <w:rPr>
          <w:sz w:val="28"/>
          <w:szCs w:val="28"/>
        </w:rPr>
        <w:t>емоційно</w:t>
      </w:r>
      <w:proofErr w:type="spellEnd"/>
      <w:r w:rsidRPr="006207B0">
        <w:rPr>
          <w:sz w:val="28"/>
          <w:szCs w:val="28"/>
        </w:rPr>
        <w:t>-ціннісного ставлення до свого роду, рідної домівки, вулиці, селища або міста, історичних і культурних надбань рідного народу; духовно-творчих можливостей та їхньої реалізації в різних видах життєдіяльності.</w:t>
      </w:r>
    </w:p>
    <w:p w14:paraId="5DC49629" w14:textId="13DCE439" w:rsidR="00BF4E94" w:rsidRPr="006207B0" w:rsidRDefault="006207B0" w:rsidP="006207B0">
      <w:pPr>
        <w:widowControl w:val="0"/>
        <w:spacing w:line="360" w:lineRule="auto"/>
        <w:ind w:firstLine="708"/>
        <w:jc w:val="both"/>
        <w:rPr>
          <w:sz w:val="28"/>
          <w:szCs w:val="28"/>
        </w:rPr>
      </w:pPr>
      <w:r w:rsidRPr="006207B0">
        <w:rPr>
          <w:sz w:val="28"/>
          <w:szCs w:val="28"/>
        </w:rPr>
        <w:lastRenderedPageBreak/>
        <w:t>Аналіз наукового доробку вчених із проблеми впливу народних традицій на особистість дитини дозволив уточнити поняття патріотичного виховання дітей старшого дошкільного віку засобами народних традицій і трактувати його як організований процес, спрямований на передавання і засвоєння культурно-історичного досвіду українського народу, формування в дітей почуттєво-ціннісного ставлення до родини, рідного краю, Батьківщини, усвідомлення власної приналежності до української нації, активізацію їхніх патріотичних учинків і дій в провідних видах дитячої діяльності.</w:t>
      </w:r>
      <w:bookmarkEnd w:id="11"/>
      <w:r w:rsidR="00BF4E94" w:rsidRPr="006207B0">
        <w:rPr>
          <w:sz w:val="28"/>
          <w:szCs w:val="28"/>
        </w:rPr>
        <w:br w:type="page"/>
      </w:r>
    </w:p>
    <w:p w14:paraId="394AD03E" w14:textId="568D2FA7" w:rsidR="001219C0" w:rsidRDefault="001219C0" w:rsidP="00221110">
      <w:pPr>
        <w:widowControl w:val="0"/>
        <w:spacing w:line="360" w:lineRule="auto"/>
        <w:jc w:val="center"/>
        <w:rPr>
          <w:b/>
          <w:sz w:val="28"/>
          <w:szCs w:val="28"/>
        </w:rPr>
      </w:pPr>
      <w:r w:rsidRPr="001219C0">
        <w:rPr>
          <w:b/>
          <w:sz w:val="28"/>
          <w:szCs w:val="28"/>
        </w:rPr>
        <w:lastRenderedPageBreak/>
        <w:t xml:space="preserve">РОЗДІЛ </w:t>
      </w:r>
      <w:r w:rsidR="00171324">
        <w:rPr>
          <w:b/>
          <w:sz w:val="28"/>
          <w:szCs w:val="28"/>
        </w:rPr>
        <w:t>2</w:t>
      </w:r>
      <w:r w:rsidRPr="001219C0">
        <w:rPr>
          <w:b/>
          <w:sz w:val="28"/>
          <w:szCs w:val="28"/>
        </w:rPr>
        <w:t xml:space="preserve"> </w:t>
      </w:r>
    </w:p>
    <w:p w14:paraId="7A05389C" w14:textId="54F8570E" w:rsidR="00952AE4" w:rsidRPr="007C1C72" w:rsidRDefault="007C1C72" w:rsidP="00221110">
      <w:pPr>
        <w:widowControl w:val="0"/>
        <w:spacing w:line="360" w:lineRule="auto"/>
        <w:jc w:val="center"/>
        <w:rPr>
          <w:b/>
          <w:sz w:val="28"/>
          <w:szCs w:val="28"/>
        </w:rPr>
      </w:pPr>
      <w:r w:rsidRPr="007C1C72">
        <w:rPr>
          <w:b/>
          <w:color w:val="000000"/>
          <w:sz w:val="28"/>
          <w:szCs w:val="28"/>
        </w:rPr>
        <w:t>ЗМІСТ І РЕЗУЛЬТАТИ ЕКСПЕРИМЕНТАЛЬНОГО ДОСЛІДЖЕННЯ ПАТРІОТИЧНОГО ВИХОВАННЯ ДІТЕЙ СТАРШОГО ДОШКІЛЬНОГО ЗАСОБАМИ НАРОДНИХ ТРАДИЦІЙ</w:t>
      </w:r>
    </w:p>
    <w:p w14:paraId="682CF66E" w14:textId="77777777" w:rsidR="00952AE4" w:rsidRDefault="00952AE4" w:rsidP="00D3343C">
      <w:pPr>
        <w:widowControl w:val="0"/>
        <w:spacing w:line="360" w:lineRule="auto"/>
        <w:ind w:firstLine="709"/>
        <w:jc w:val="both"/>
        <w:rPr>
          <w:b/>
          <w:sz w:val="28"/>
          <w:szCs w:val="28"/>
        </w:rPr>
      </w:pPr>
    </w:p>
    <w:p w14:paraId="35D3D2A1" w14:textId="77777777" w:rsidR="00D5185A" w:rsidRDefault="00D5185A" w:rsidP="00D3343C">
      <w:pPr>
        <w:widowControl w:val="0"/>
        <w:spacing w:line="360" w:lineRule="auto"/>
        <w:ind w:firstLine="709"/>
        <w:jc w:val="both"/>
        <w:rPr>
          <w:b/>
          <w:sz w:val="28"/>
          <w:szCs w:val="28"/>
        </w:rPr>
      </w:pPr>
    </w:p>
    <w:p w14:paraId="6CE20D18" w14:textId="56309112" w:rsidR="0083236A" w:rsidRDefault="0083236A" w:rsidP="00D3343C">
      <w:pPr>
        <w:widowControl w:val="0"/>
        <w:spacing w:line="360" w:lineRule="auto"/>
        <w:ind w:firstLine="709"/>
        <w:jc w:val="both"/>
        <w:rPr>
          <w:b/>
          <w:sz w:val="28"/>
          <w:szCs w:val="28"/>
        </w:rPr>
      </w:pPr>
      <w:r w:rsidRPr="00361755">
        <w:rPr>
          <w:b/>
          <w:sz w:val="28"/>
          <w:szCs w:val="28"/>
        </w:rPr>
        <w:t xml:space="preserve">2.1. </w:t>
      </w:r>
      <w:r w:rsidR="007C1C72" w:rsidRPr="007C1C72">
        <w:rPr>
          <w:b/>
          <w:color w:val="000000"/>
          <w:sz w:val="28"/>
          <w:szCs w:val="28"/>
        </w:rPr>
        <w:t>Дослідження стану патріотичної вихованості дітей старшого дошкільного віку</w:t>
      </w:r>
      <w:r w:rsidR="007C1C72" w:rsidRPr="00952AE4">
        <w:rPr>
          <w:b/>
          <w:sz w:val="28"/>
          <w:szCs w:val="28"/>
        </w:rPr>
        <w:t xml:space="preserve"> </w:t>
      </w:r>
    </w:p>
    <w:p w14:paraId="203A4957" w14:textId="77777777" w:rsidR="007C1C72" w:rsidRDefault="007C1C72" w:rsidP="00D3343C">
      <w:pPr>
        <w:widowControl w:val="0"/>
        <w:spacing w:line="360" w:lineRule="auto"/>
        <w:ind w:firstLine="709"/>
        <w:jc w:val="both"/>
        <w:rPr>
          <w:b/>
          <w:color w:val="000000"/>
          <w:sz w:val="28"/>
          <w:szCs w:val="28"/>
          <w:highlight w:val="yellow"/>
        </w:rPr>
      </w:pPr>
    </w:p>
    <w:p w14:paraId="46012689" w14:textId="6C4310E2" w:rsidR="00A35146" w:rsidRDefault="0004150D" w:rsidP="00855D9D">
      <w:pPr>
        <w:widowControl w:val="0"/>
        <w:spacing w:line="360" w:lineRule="auto"/>
        <w:ind w:firstLine="709"/>
        <w:jc w:val="both"/>
        <w:rPr>
          <w:sz w:val="28"/>
          <w:szCs w:val="28"/>
        </w:rPr>
      </w:pPr>
      <w:r>
        <w:rPr>
          <w:sz w:val="28"/>
          <w:szCs w:val="28"/>
        </w:rPr>
        <w:t xml:space="preserve">На основі проведеного аналізу науково-теоретичних досліджень </w:t>
      </w:r>
      <w:r w:rsidR="005515C4">
        <w:rPr>
          <w:sz w:val="28"/>
          <w:szCs w:val="28"/>
        </w:rPr>
        <w:t xml:space="preserve">проблеми </w:t>
      </w:r>
      <w:r w:rsidR="007C1C72">
        <w:rPr>
          <w:sz w:val="28"/>
          <w:szCs w:val="28"/>
        </w:rPr>
        <w:t>патріотичного виховання дітей старшого дошкільного віку засобами народних традицій</w:t>
      </w:r>
      <w:r w:rsidR="00B52790" w:rsidRPr="00897988">
        <w:rPr>
          <w:sz w:val="28"/>
          <w:szCs w:val="28"/>
        </w:rPr>
        <w:t>, з</w:t>
      </w:r>
      <w:r w:rsidR="000A6E2A">
        <w:rPr>
          <w:sz w:val="28"/>
          <w:szCs w:val="28"/>
        </w:rPr>
        <w:t>’</w:t>
      </w:r>
      <w:r w:rsidR="00B52790" w:rsidRPr="00897988">
        <w:rPr>
          <w:sz w:val="28"/>
          <w:szCs w:val="28"/>
        </w:rPr>
        <w:t xml:space="preserve">ясування особливостей </w:t>
      </w:r>
      <w:r w:rsidR="007C1C72">
        <w:rPr>
          <w:sz w:val="28"/>
          <w:szCs w:val="28"/>
        </w:rPr>
        <w:t>патріотичного виховання дітей старшого дошкільного віку і визначення впливу народних традицій на патріотичне виховання дітей старшого дошкільного віку,</w:t>
      </w:r>
      <w:r w:rsidR="00855D9D">
        <w:rPr>
          <w:sz w:val="28"/>
          <w:szCs w:val="28"/>
        </w:rPr>
        <w:t xml:space="preserve"> </w:t>
      </w:r>
      <w:r w:rsidR="00DC5505" w:rsidRPr="00897988">
        <w:rPr>
          <w:sz w:val="28"/>
          <w:szCs w:val="28"/>
        </w:rPr>
        <w:t>експериментальн</w:t>
      </w:r>
      <w:r w:rsidR="00115A87">
        <w:rPr>
          <w:sz w:val="28"/>
          <w:szCs w:val="28"/>
        </w:rPr>
        <w:t>у</w:t>
      </w:r>
      <w:r w:rsidR="00DC5505" w:rsidRPr="00897988">
        <w:rPr>
          <w:sz w:val="28"/>
          <w:szCs w:val="28"/>
        </w:rPr>
        <w:t xml:space="preserve"> частин</w:t>
      </w:r>
      <w:r w:rsidR="00115A87">
        <w:rPr>
          <w:sz w:val="28"/>
          <w:szCs w:val="28"/>
        </w:rPr>
        <w:t>у</w:t>
      </w:r>
      <w:r w:rsidR="00DC5505" w:rsidRPr="00897988">
        <w:rPr>
          <w:sz w:val="28"/>
          <w:szCs w:val="28"/>
        </w:rPr>
        <w:t xml:space="preserve"> нашого дослідження спрямован</w:t>
      </w:r>
      <w:r w:rsidR="00115A87">
        <w:rPr>
          <w:sz w:val="28"/>
          <w:szCs w:val="28"/>
        </w:rPr>
        <w:t>о</w:t>
      </w:r>
      <w:r w:rsidR="00DC5505" w:rsidRPr="00897988">
        <w:rPr>
          <w:sz w:val="28"/>
          <w:szCs w:val="28"/>
        </w:rPr>
        <w:t xml:space="preserve"> на вивчення </w:t>
      </w:r>
      <w:r w:rsidR="00B52790" w:rsidRPr="00897988">
        <w:rPr>
          <w:sz w:val="28"/>
          <w:szCs w:val="28"/>
        </w:rPr>
        <w:t>стану</w:t>
      </w:r>
      <w:r w:rsidR="00452C8C" w:rsidRPr="00897988">
        <w:rPr>
          <w:sz w:val="28"/>
          <w:szCs w:val="28"/>
        </w:rPr>
        <w:t xml:space="preserve"> </w:t>
      </w:r>
      <w:r w:rsidR="00855D9D">
        <w:rPr>
          <w:sz w:val="28"/>
          <w:szCs w:val="28"/>
        </w:rPr>
        <w:t xml:space="preserve">патріотичної вихованості </w:t>
      </w:r>
      <w:r w:rsidR="00994EF7">
        <w:rPr>
          <w:sz w:val="28"/>
          <w:szCs w:val="28"/>
        </w:rPr>
        <w:t xml:space="preserve">в </w:t>
      </w:r>
      <w:r w:rsidR="00855D9D">
        <w:rPr>
          <w:sz w:val="28"/>
          <w:szCs w:val="28"/>
        </w:rPr>
        <w:t xml:space="preserve">дітей старшого дошкільного віку </w:t>
      </w:r>
      <w:r w:rsidR="004E1DEA" w:rsidRPr="004E1DEA">
        <w:rPr>
          <w:sz w:val="28"/>
          <w:szCs w:val="28"/>
        </w:rPr>
        <w:t>Комунального закладу д</w:t>
      </w:r>
      <w:r w:rsidR="00A71FD4">
        <w:rPr>
          <w:sz w:val="28"/>
          <w:szCs w:val="28"/>
        </w:rPr>
        <w:t>ошкільної освіти (ясла-садок) № </w:t>
      </w:r>
      <w:r w:rsidR="004E1DEA" w:rsidRPr="004E1DEA">
        <w:rPr>
          <w:sz w:val="28"/>
          <w:szCs w:val="28"/>
        </w:rPr>
        <w:t xml:space="preserve">355 Дніпровської міської ради </w:t>
      </w:r>
      <w:r w:rsidR="00855D9D">
        <w:rPr>
          <w:sz w:val="28"/>
          <w:szCs w:val="28"/>
        </w:rPr>
        <w:t>Дніпропетровської</w:t>
      </w:r>
      <w:r w:rsidR="0083471F" w:rsidRPr="0083471F">
        <w:rPr>
          <w:sz w:val="28"/>
          <w:szCs w:val="28"/>
        </w:rPr>
        <w:t xml:space="preserve"> області.</w:t>
      </w:r>
      <w:r w:rsidR="0083471F">
        <w:rPr>
          <w:sz w:val="28"/>
          <w:szCs w:val="28"/>
        </w:rPr>
        <w:t xml:space="preserve"> </w:t>
      </w:r>
      <w:r w:rsidR="0083236A" w:rsidRPr="00183477">
        <w:rPr>
          <w:sz w:val="28"/>
          <w:szCs w:val="28"/>
        </w:rPr>
        <w:t xml:space="preserve">Проаналізувавши теоретичний матеріал, вивчивши стан досліджуваної проблеми </w:t>
      </w:r>
      <w:r w:rsidR="00DC5505">
        <w:rPr>
          <w:sz w:val="28"/>
          <w:szCs w:val="28"/>
        </w:rPr>
        <w:t>в</w:t>
      </w:r>
      <w:r w:rsidR="0083236A" w:rsidRPr="00183477">
        <w:rPr>
          <w:sz w:val="28"/>
          <w:szCs w:val="28"/>
        </w:rPr>
        <w:t xml:space="preserve"> </w:t>
      </w:r>
      <w:r w:rsidR="00DC5505">
        <w:rPr>
          <w:sz w:val="28"/>
          <w:szCs w:val="28"/>
        </w:rPr>
        <w:t xml:space="preserve">освітній </w:t>
      </w:r>
      <w:r w:rsidR="0083236A" w:rsidRPr="00183477">
        <w:rPr>
          <w:sz w:val="28"/>
          <w:szCs w:val="28"/>
        </w:rPr>
        <w:t xml:space="preserve">практиці, ми припустили, що </w:t>
      </w:r>
      <w:bookmarkStart w:id="12" w:name="_Hlk55668444"/>
      <w:r w:rsidR="0083236A" w:rsidRPr="00183477">
        <w:rPr>
          <w:sz w:val="28"/>
          <w:szCs w:val="28"/>
        </w:rPr>
        <w:t xml:space="preserve">рівень </w:t>
      </w:r>
      <w:r w:rsidR="00855D9D" w:rsidRPr="00855D9D">
        <w:rPr>
          <w:sz w:val="28"/>
          <w:szCs w:val="28"/>
        </w:rPr>
        <w:t>патріотичної вихованості в дітей старшого дошкільного віку</w:t>
      </w:r>
      <w:r w:rsidR="00AF6D86" w:rsidRPr="00AF6D86">
        <w:rPr>
          <w:sz w:val="28"/>
          <w:szCs w:val="28"/>
        </w:rPr>
        <w:t xml:space="preserve"> </w:t>
      </w:r>
      <w:r w:rsidR="0083236A" w:rsidRPr="00183477">
        <w:rPr>
          <w:sz w:val="28"/>
          <w:szCs w:val="28"/>
        </w:rPr>
        <w:t>значно зросте</w:t>
      </w:r>
      <w:r w:rsidR="00AF6D86">
        <w:rPr>
          <w:sz w:val="28"/>
          <w:szCs w:val="28"/>
        </w:rPr>
        <w:t xml:space="preserve">, якщо запровадити </w:t>
      </w:r>
      <w:bookmarkStart w:id="13" w:name="_Hlk54361351"/>
      <w:bookmarkEnd w:id="12"/>
      <w:r w:rsidR="00A71FD4" w:rsidRPr="00BE7A1B">
        <w:rPr>
          <w:sz w:val="28"/>
          <w:szCs w:val="28"/>
        </w:rPr>
        <w:t>педагогічну систему з</w:t>
      </w:r>
      <w:r w:rsidR="00A16C09" w:rsidRPr="00BE7A1B">
        <w:rPr>
          <w:sz w:val="28"/>
          <w:szCs w:val="28"/>
        </w:rPr>
        <w:t xml:space="preserve"> </w:t>
      </w:r>
      <w:r w:rsidR="00BE7A1B" w:rsidRPr="00BE7A1B">
        <w:rPr>
          <w:sz w:val="28"/>
          <w:szCs w:val="28"/>
        </w:rPr>
        <w:t>патріотичного виховання дітей старшого дошкільного віку засобами народних традицій.</w:t>
      </w:r>
    </w:p>
    <w:p w14:paraId="75913849" w14:textId="7CC2EB48" w:rsidR="0083236A" w:rsidRPr="001165BC" w:rsidRDefault="0083236A" w:rsidP="00A35146">
      <w:pPr>
        <w:widowControl w:val="0"/>
        <w:spacing w:line="360" w:lineRule="auto"/>
        <w:ind w:firstLine="709"/>
        <w:jc w:val="both"/>
        <w:rPr>
          <w:sz w:val="28"/>
          <w:szCs w:val="28"/>
        </w:rPr>
      </w:pPr>
      <w:r w:rsidRPr="0083236A">
        <w:rPr>
          <w:sz w:val="28"/>
          <w:szCs w:val="28"/>
        </w:rPr>
        <w:t xml:space="preserve">Для перевірки правильності нашої гіпотези </w:t>
      </w:r>
      <w:r w:rsidR="00B21A95">
        <w:rPr>
          <w:sz w:val="28"/>
          <w:szCs w:val="28"/>
        </w:rPr>
        <w:t xml:space="preserve">з </w:t>
      </w:r>
      <w:r w:rsidR="005F08CB" w:rsidRPr="00A16C09">
        <w:rPr>
          <w:sz w:val="28"/>
          <w:szCs w:val="28"/>
        </w:rPr>
        <w:t>жовтня</w:t>
      </w:r>
      <w:r w:rsidR="00B21A95" w:rsidRPr="00A16C09">
        <w:rPr>
          <w:sz w:val="28"/>
          <w:szCs w:val="28"/>
        </w:rPr>
        <w:t xml:space="preserve"> 202</w:t>
      </w:r>
      <w:r w:rsidR="005F08CB" w:rsidRPr="00A16C09">
        <w:rPr>
          <w:sz w:val="28"/>
          <w:szCs w:val="28"/>
        </w:rPr>
        <w:t>0</w:t>
      </w:r>
      <w:r w:rsidR="00B21A95" w:rsidRPr="00A16C09">
        <w:rPr>
          <w:sz w:val="28"/>
          <w:szCs w:val="28"/>
        </w:rPr>
        <w:t xml:space="preserve"> року по </w:t>
      </w:r>
      <w:r w:rsidR="006A34D2">
        <w:rPr>
          <w:sz w:val="28"/>
          <w:szCs w:val="28"/>
        </w:rPr>
        <w:t>травень</w:t>
      </w:r>
      <w:r w:rsidR="00110C09" w:rsidRPr="00A16C09">
        <w:rPr>
          <w:sz w:val="28"/>
          <w:szCs w:val="28"/>
        </w:rPr>
        <w:t xml:space="preserve"> </w:t>
      </w:r>
      <w:r w:rsidR="00B21A95" w:rsidRPr="00A16C09">
        <w:rPr>
          <w:sz w:val="28"/>
          <w:szCs w:val="28"/>
        </w:rPr>
        <w:t>202</w:t>
      </w:r>
      <w:r w:rsidR="006A34D2">
        <w:rPr>
          <w:sz w:val="28"/>
          <w:szCs w:val="28"/>
        </w:rPr>
        <w:t>1</w:t>
      </w:r>
      <w:r w:rsidR="00B21A95" w:rsidRPr="00A16C09">
        <w:rPr>
          <w:sz w:val="28"/>
          <w:szCs w:val="28"/>
        </w:rPr>
        <w:t xml:space="preserve"> року</w:t>
      </w:r>
      <w:r w:rsidR="00B21A95">
        <w:rPr>
          <w:sz w:val="28"/>
          <w:szCs w:val="28"/>
        </w:rPr>
        <w:t xml:space="preserve"> </w:t>
      </w:r>
      <w:r w:rsidRPr="0083236A">
        <w:rPr>
          <w:sz w:val="28"/>
          <w:szCs w:val="28"/>
        </w:rPr>
        <w:t xml:space="preserve">було проведено дослідно-експериментальну роботу серед </w:t>
      </w:r>
      <w:r w:rsidR="00855D9D">
        <w:rPr>
          <w:sz w:val="28"/>
          <w:szCs w:val="28"/>
        </w:rPr>
        <w:t>вихованців</w:t>
      </w:r>
      <w:r w:rsidR="009A1C4A" w:rsidRPr="009A1C4A">
        <w:rPr>
          <w:sz w:val="28"/>
          <w:szCs w:val="28"/>
        </w:rPr>
        <w:t xml:space="preserve"> </w:t>
      </w:r>
      <w:r w:rsidR="009A1C4A" w:rsidRPr="00855D9D">
        <w:rPr>
          <w:sz w:val="28"/>
          <w:szCs w:val="28"/>
        </w:rPr>
        <w:t>Комунальн</w:t>
      </w:r>
      <w:r w:rsidR="009A1C4A">
        <w:rPr>
          <w:sz w:val="28"/>
          <w:szCs w:val="28"/>
        </w:rPr>
        <w:t>ого</w:t>
      </w:r>
      <w:r w:rsidR="009A1C4A" w:rsidRPr="00855D9D">
        <w:rPr>
          <w:sz w:val="28"/>
          <w:szCs w:val="28"/>
        </w:rPr>
        <w:t xml:space="preserve"> заклад</w:t>
      </w:r>
      <w:r w:rsidR="009A1C4A">
        <w:rPr>
          <w:sz w:val="28"/>
          <w:szCs w:val="28"/>
        </w:rPr>
        <w:t>у</w:t>
      </w:r>
      <w:r w:rsidR="009A1C4A" w:rsidRPr="00855D9D">
        <w:rPr>
          <w:sz w:val="28"/>
          <w:szCs w:val="28"/>
        </w:rPr>
        <w:t xml:space="preserve"> </w:t>
      </w:r>
      <w:r w:rsidR="009A1C4A">
        <w:rPr>
          <w:sz w:val="28"/>
          <w:szCs w:val="28"/>
        </w:rPr>
        <w:t>дошкільної освіти (ясла-садок) № </w:t>
      </w:r>
      <w:r w:rsidR="009A1C4A" w:rsidRPr="00855D9D">
        <w:rPr>
          <w:sz w:val="28"/>
          <w:szCs w:val="28"/>
        </w:rPr>
        <w:t>355 Дніпровської міської ради</w:t>
      </w:r>
      <w:r w:rsidR="0083471F" w:rsidRPr="0083471F">
        <w:rPr>
          <w:sz w:val="28"/>
          <w:szCs w:val="28"/>
        </w:rPr>
        <w:t xml:space="preserve">. </w:t>
      </w:r>
      <w:bookmarkEnd w:id="13"/>
      <w:r w:rsidRPr="001165BC">
        <w:rPr>
          <w:sz w:val="28"/>
          <w:szCs w:val="28"/>
        </w:rPr>
        <w:t xml:space="preserve">Для проведення </w:t>
      </w:r>
      <w:r w:rsidRPr="00897988">
        <w:rPr>
          <w:sz w:val="28"/>
          <w:szCs w:val="28"/>
        </w:rPr>
        <w:t xml:space="preserve">дослідження </w:t>
      </w:r>
      <w:r w:rsidR="009A1C4A">
        <w:rPr>
          <w:sz w:val="28"/>
          <w:szCs w:val="28"/>
        </w:rPr>
        <w:t>залучено 43 вихованці</w:t>
      </w:r>
      <w:r w:rsidR="00664097" w:rsidRPr="00897988">
        <w:rPr>
          <w:sz w:val="28"/>
          <w:szCs w:val="28"/>
        </w:rPr>
        <w:t>: контрольн</w:t>
      </w:r>
      <w:r w:rsidR="009A1C4A">
        <w:rPr>
          <w:sz w:val="28"/>
          <w:szCs w:val="28"/>
        </w:rPr>
        <w:t>а</w:t>
      </w:r>
      <w:r w:rsidR="00664097" w:rsidRPr="00897988">
        <w:rPr>
          <w:sz w:val="28"/>
          <w:szCs w:val="28"/>
        </w:rPr>
        <w:t xml:space="preserve"> груп</w:t>
      </w:r>
      <w:r w:rsidR="009A1C4A">
        <w:rPr>
          <w:sz w:val="28"/>
          <w:szCs w:val="28"/>
        </w:rPr>
        <w:t>а</w:t>
      </w:r>
      <w:r w:rsidR="00664097" w:rsidRPr="00897988">
        <w:rPr>
          <w:sz w:val="28"/>
          <w:szCs w:val="28"/>
        </w:rPr>
        <w:t xml:space="preserve"> (КГ)</w:t>
      </w:r>
      <w:r w:rsidR="00626719" w:rsidRPr="00897988">
        <w:rPr>
          <w:sz w:val="28"/>
          <w:szCs w:val="28"/>
        </w:rPr>
        <w:t xml:space="preserve"> </w:t>
      </w:r>
      <w:r w:rsidR="00511CEE">
        <w:rPr>
          <w:sz w:val="28"/>
          <w:szCs w:val="28"/>
        </w:rPr>
        <w:t>–</w:t>
      </w:r>
      <w:r w:rsidR="00626719" w:rsidRPr="00897988">
        <w:rPr>
          <w:sz w:val="28"/>
          <w:szCs w:val="28"/>
        </w:rPr>
        <w:t xml:space="preserve"> </w:t>
      </w:r>
      <w:r w:rsidR="009A1C4A">
        <w:rPr>
          <w:sz w:val="28"/>
          <w:szCs w:val="28"/>
        </w:rPr>
        <w:t>«Теремок»</w:t>
      </w:r>
      <w:r w:rsidR="00626719" w:rsidRPr="00897988">
        <w:rPr>
          <w:sz w:val="28"/>
          <w:szCs w:val="28"/>
        </w:rPr>
        <w:t xml:space="preserve"> </w:t>
      </w:r>
      <w:r w:rsidR="00511CEE" w:rsidRPr="00897988">
        <w:rPr>
          <w:sz w:val="28"/>
          <w:szCs w:val="28"/>
        </w:rPr>
        <w:t xml:space="preserve">(22 дитини) </w:t>
      </w:r>
      <w:r w:rsidR="00664097" w:rsidRPr="00897988">
        <w:rPr>
          <w:sz w:val="28"/>
          <w:szCs w:val="28"/>
        </w:rPr>
        <w:t xml:space="preserve">і </w:t>
      </w:r>
      <w:r w:rsidR="009A1C4A">
        <w:rPr>
          <w:sz w:val="28"/>
          <w:szCs w:val="28"/>
        </w:rPr>
        <w:t>«Веселка»</w:t>
      </w:r>
      <w:r w:rsidR="00222D5F">
        <w:rPr>
          <w:sz w:val="28"/>
          <w:szCs w:val="28"/>
        </w:rPr>
        <w:t xml:space="preserve"> </w:t>
      </w:r>
      <w:r w:rsidR="00222D5F" w:rsidRPr="00897988">
        <w:rPr>
          <w:sz w:val="28"/>
          <w:szCs w:val="28"/>
        </w:rPr>
        <w:t>(23 дитини)</w:t>
      </w:r>
      <w:r w:rsidR="00222D5F">
        <w:rPr>
          <w:sz w:val="28"/>
          <w:szCs w:val="28"/>
        </w:rPr>
        <w:t xml:space="preserve"> </w:t>
      </w:r>
      <w:r w:rsidR="00222D5F" w:rsidRPr="00897988">
        <w:rPr>
          <w:sz w:val="28"/>
          <w:szCs w:val="28"/>
        </w:rPr>
        <w:t>–</w:t>
      </w:r>
      <w:r w:rsidR="00A600B5">
        <w:rPr>
          <w:sz w:val="28"/>
          <w:szCs w:val="28"/>
        </w:rPr>
        <w:t xml:space="preserve"> </w:t>
      </w:r>
      <w:r w:rsidR="00664097" w:rsidRPr="00897988">
        <w:rPr>
          <w:sz w:val="28"/>
          <w:szCs w:val="28"/>
        </w:rPr>
        <w:t>експериментальн</w:t>
      </w:r>
      <w:r w:rsidR="00110C09">
        <w:rPr>
          <w:sz w:val="28"/>
          <w:szCs w:val="28"/>
        </w:rPr>
        <w:t>у</w:t>
      </w:r>
      <w:r w:rsidR="00664097" w:rsidRPr="00897988">
        <w:rPr>
          <w:sz w:val="28"/>
          <w:szCs w:val="28"/>
        </w:rPr>
        <w:t xml:space="preserve"> груп</w:t>
      </w:r>
      <w:r w:rsidR="00110C09">
        <w:rPr>
          <w:sz w:val="28"/>
          <w:szCs w:val="28"/>
        </w:rPr>
        <w:t>у</w:t>
      </w:r>
      <w:r w:rsidR="00664097" w:rsidRPr="00897988">
        <w:rPr>
          <w:sz w:val="28"/>
          <w:szCs w:val="28"/>
        </w:rPr>
        <w:t xml:space="preserve"> (ЕГ)</w:t>
      </w:r>
      <w:r w:rsidR="00511CEE" w:rsidRPr="00897988">
        <w:rPr>
          <w:sz w:val="28"/>
          <w:szCs w:val="28"/>
        </w:rPr>
        <w:t>.</w:t>
      </w:r>
      <w:r w:rsidR="009A1C4A" w:rsidRPr="009A1C4A">
        <w:rPr>
          <w:sz w:val="28"/>
          <w:szCs w:val="28"/>
        </w:rPr>
        <w:t xml:space="preserve"> </w:t>
      </w:r>
    </w:p>
    <w:p w14:paraId="53771EC3" w14:textId="77777777" w:rsidR="005F1258" w:rsidRDefault="005F1258" w:rsidP="005F1258">
      <w:pPr>
        <w:widowControl w:val="0"/>
        <w:spacing w:line="360" w:lineRule="auto"/>
        <w:ind w:firstLine="709"/>
        <w:jc w:val="both"/>
        <w:rPr>
          <w:sz w:val="28"/>
          <w:szCs w:val="28"/>
        </w:rPr>
      </w:pPr>
      <w:r w:rsidRPr="008D3723">
        <w:rPr>
          <w:sz w:val="28"/>
          <w:szCs w:val="28"/>
        </w:rPr>
        <w:t xml:space="preserve">Дослідно-експериментальна робота передбачала 3 етапи: </w:t>
      </w:r>
      <w:proofErr w:type="spellStart"/>
      <w:r w:rsidRPr="008D3723">
        <w:rPr>
          <w:sz w:val="28"/>
          <w:szCs w:val="28"/>
        </w:rPr>
        <w:t>констатувальний</w:t>
      </w:r>
      <w:proofErr w:type="spellEnd"/>
      <w:r w:rsidRPr="008D3723">
        <w:rPr>
          <w:sz w:val="28"/>
          <w:szCs w:val="28"/>
        </w:rPr>
        <w:t xml:space="preserve">, формувальний та контрольний. </w:t>
      </w:r>
    </w:p>
    <w:p w14:paraId="1294D868" w14:textId="605A5CCF" w:rsidR="0086197D" w:rsidRPr="00115A87" w:rsidRDefault="005F1258" w:rsidP="00115A87">
      <w:pPr>
        <w:widowControl w:val="0"/>
        <w:spacing w:line="360" w:lineRule="auto"/>
        <w:ind w:firstLine="709"/>
        <w:jc w:val="both"/>
        <w:rPr>
          <w:sz w:val="28"/>
          <w:szCs w:val="28"/>
        </w:rPr>
      </w:pPr>
      <w:r w:rsidRPr="008D3723">
        <w:rPr>
          <w:sz w:val="28"/>
          <w:szCs w:val="28"/>
        </w:rPr>
        <w:lastRenderedPageBreak/>
        <w:t xml:space="preserve">І етап – </w:t>
      </w:r>
      <w:proofErr w:type="spellStart"/>
      <w:r w:rsidRPr="008D3723">
        <w:rPr>
          <w:sz w:val="28"/>
          <w:szCs w:val="28"/>
        </w:rPr>
        <w:t>констатувальний</w:t>
      </w:r>
      <w:proofErr w:type="spellEnd"/>
      <w:r w:rsidRPr="008D3723">
        <w:rPr>
          <w:sz w:val="28"/>
          <w:szCs w:val="28"/>
        </w:rPr>
        <w:t xml:space="preserve">. </w:t>
      </w:r>
      <w:r w:rsidR="00EC55EC">
        <w:rPr>
          <w:sz w:val="28"/>
          <w:szCs w:val="28"/>
        </w:rPr>
        <w:t>М</w:t>
      </w:r>
      <w:r w:rsidRPr="008D3723">
        <w:rPr>
          <w:sz w:val="28"/>
          <w:szCs w:val="28"/>
        </w:rPr>
        <w:t>ета</w:t>
      </w:r>
      <w:r w:rsidR="0086197D">
        <w:rPr>
          <w:sz w:val="28"/>
          <w:szCs w:val="28"/>
        </w:rPr>
        <w:t xml:space="preserve">: </w:t>
      </w:r>
      <w:r w:rsidR="0086197D" w:rsidRPr="0086197D">
        <w:rPr>
          <w:sz w:val="28"/>
          <w:szCs w:val="28"/>
        </w:rPr>
        <w:t>виявлення реального стану</w:t>
      </w:r>
      <w:r w:rsidR="0086197D">
        <w:rPr>
          <w:sz w:val="28"/>
          <w:szCs w:val="28"/>
        </w:rPr>
        <w:t xml:space="preserve"> </w:t>
      </w:r>
      <w:r w:rsidR="003C63A0" w:rsidRPr="003C63A0">
        <w:rPr>
          <w:sz w:val="28"/>
          <w:szCs w:val="28"/>
        </w:rPr>
        <w:t>патріотичної вихованості в дітей старшого дошкільного віку</w:t>
      </w:r>
      <w:r w:rsidR="0086197D" w:rsidRPr="0086197D">
        <w:rPr>
          <w:sz w:val="28"/>
          <w:szCs w:val="28"/>
        </w:rPr>
        <w:t>.</w:t>
      </w:r>
      <w:r w:rsidR="00115A87">
        <w:rPr>
          <w:sz w:val="28"/>
          <w:szCs w:val="28"/>
        </w:rPr>
        <w:t xml:space="preserve"> </w:t>
      </w:r>
      <w:proofErr w:type="spellStart"/>
      <w:r w:rsidR="0086197D" w:rsidRPr="0086197D">
        <w:rPr>
          <w:bCs/>
          <w:sz w:val="28"/>
          <w:szCs w:val="28"/>
        </w:rPr>
        <w:t>Констатувальний</w:t>
      </w:r>
      <w:proofErr w:type="spellEnd"/>
      <w:r w:rsidR="0086197D" w:rsidRPr="0086197D">
        <w:rPr>
          <w:bCs/>
          <w:sz w:val="28"/>
          <w:szCs w:val="28"/>
        </w:rPr>
        <w:t xml:space="preserve"> етап дослідження спрямовувався на розв</w:t>
      </w:r>
      <w:r w:rsidR="000A6E2A">
        <w:rPr>
          <w:bCs/>
          <w:sz w:val="28"/>
          <w:szCs w:val="28"/>
        </w:rPr>
        <w:t>’</w:t>
      </w:r>
      <w:r w:rsidR="0086197D" w:rsidRPr="0086197D">
        <w:rPr>
          <w:bCs/>
          <w:sz w:val="28"/>
          <w:szCs w:val="28"/>
        </w:rPr>
        <w:t>язання</w:t>
      </w:r>
      <w:r w:rsidR="0086197D">
        <w:rPr>
          <w:bCs/>
          <w:sz w:val="28"/>
          <w:szCs w:val="28"/>
        </w:rPr>
        <w:t xml:space="preserve"> </w:t>
      </w:r>
      <w:r w:rsidR="0086197D" w:rsidRPr="0086197D">
        <w:rPr>
          <w:bCs/>
          <w:sz w:val="28"/>
          <w:szCs w:val="28"/>
        </w:rPr>
        <w:t xml:space="preserve">наступних завдань: </w:t>
      </w:r>
    </w:p>
    <w:p w14:paraId="6D3D01BE" w14:textId="21F33E8F" w:rsidR="005F08CB" w:rsidRPr="005F08CB" w:rsidRDefault="005F08CB" w:rsidP="005F08CB">
      <w:pPr>
        <w:widowControl w:val="0"/>
        <w:spacing w:line="360" w:lineRule="auto"/>
        <w:ind w:firstLine="709"/>
        <w:jc w:val="both"/>
        <w:rPr>
          <w:bCs/>
          <w:sz w:val="28"/>
          <w:szCs w:val="28"/>
        </w:rPr>
      </w:pPr>
      <w:r w:rsidRPr="005F08CB">
        <w:rPr>
          <w:bCs/>
          <w:sz w:val="28"/>
          <w:szCs w:val="28"/>
        </w:rPr>
        <w:t xml:space="preserve">- розроблення критеріїв і показників </w:t>
      </w:r>
      <w:r w:rsidR="003C63A0" w:rsidRPr="003C63A0">
        <w:rPr>
          <w:bCs/>
          <w:sz w:val="28"/>
          <w:szCs w:val="28"/>
        </w:rPr>
        <w:t xml:space="preserve">патріотичної вихованості в </w:t>
      </w:r>
      <w:r w:rsidR="004E1DEA">
        <w:rPr>
          <w:bCs/>
          <w:sz w:val="28"/>
          <w:szCs w:val="28"/>
        </w:rPr>
        <w:t>дітей старшого дошкільного віку</w:t>
      </w:r>
      <w:r w:rsidRPr="005F08CB">
        <w:rPr>
          <w:bCs/>
          <w:sz w:val="28"/>
          <w:szCs w:val="28"/>
        </w:rPr>
        <w:t>;</w:t>
      </w:r>
    </w:p>
    <w:p w14:paraId="5878D673" w14:textId="0B3E17D1" w:rsidR="005F08CB" w:rsidRPr="005F08CB" w:rsidRDefault="005F08CB" w:rsidP="005F08CB">
      <w:pPr>
        <w:widowControl w:val="0"/>
        <w:spacing w:line="360" w:lineRule="auto"/>
        <w:ind w:firstLine="709"/>
        <w:jc w:val="both"/>
        <w:rPr>
          <w:bCs/>
          <w:sz w:val="28"/>
          <w:szCs w:val="28"/>
        </w:rPr>
      </w:pPr>
      <w:r w:rsidRPr="005F08CB">
        <w:rPr>
          <w:bCs/>
          <w:sz w:val="28"/>
          <w:szCs w:val="28"/>
        </w:rPr>
        <w:t xml:space="preserve">- визначення змістовної сутності рівнів </w:t>
      </w:r>
      <w:r w:rsidR="003C63A0" w:rsidRPr="003C63A0">
        <w:rPr>
          <w:bCs/>
          <w:sz w:val="28"/>
          <w:szCs w:val="28"/>
        </w:rPr>
        <w:t>патріотичної вихованості в ді</w:t>
      </w:r>
      <w:r w:rsidR="004E1DEA">
        <w:rPr>
          <w:bCs/>
          <w:sz w:val="28"/>
          <w:szCs w:val="28"/>
        </w:rPr>
        <w:t>тей старшого дошкільного віку</w:t>
      </w:r>
      <w:r w:rsidRPr="005F08CB">
        <w:rPr>
          <w:bCs/>
          <w:sz w:val="28"/>
          <w:szCs w:val="28"/>
        </w:rPr>
        <w:t>;</w:t>
      </w:r>
    </w:p>
    <w:p w14:paraId="28267F20" w14:textId="2D362E49" w:rsidR="005F08CB" w:rsidRPr="005F08CB" w:rsidRDefault="005F08CB" w:rsidP="005F08CB">
      <w:pPr>
        <w:widowControl w:val="0"/>
        <w:spacing w:line="360" w:lineRule="auto"/>
        <w:ind w:firstLine="709"/>
        <w:jc w:val="both"/>
        <w:rPr>
          <w:bCs/>
          <w:sz w:val="28"/>
          <w:szCs w:val="28"/>
        </w:rPr>
      </w:pPr>
      <w:r w:rsidRPr="005F08CB">
        <w:rPr>
          <w:bCs/>
          <w:sz w:val="28"/>
          <w:szCs w:val="28"/>
        </w:rPr>
        <w:t>- розроблення діагностичного інструментарію визначення рівнів</w:t>
      </w:r>
      <w:r>
        <w:rPr>
          <w:bCs/>
          <w:sz w:val="28"/>
          <w:szCs w:val="28"/>
        </w:rPr>
        <w:t xml:space="preserve"> </w:t>
      </w:r>
      <w:r w:rsidR="004E1DEA" w:rsidRPr="004E1DEA">
        <w:rPr>
          <w:bCs/>
          <w:sz w:val="28"/>
          <w:szCs w:val="28"/>
        </w:rPr>
        <w:t>патріотичної вихованості в дітей старшого дошкільного віку</w:t>
      </w:r>
      <w:r w:rsidRPr="005F08CB">
        <w:rPr>
          <w:bCs/>
          <w:sz w:val="28"/>
          <w:szCs w:val="28"/>
        </w:rPr>
        <w:t>;</w:t>
      </w:r>
    </w:p>
    <w:p w14:paraId="67E7B08F" w14:textId="1E192CD9" w:rsidR="005F08CB" w:rsidRPr="005F08CB" w:rsidRDefault="005F08CB" w:rsidP="005F08CB">
      <w:pPr>
        <w:widowControl w:val="0"/>
        <w:spacing w:line="360" w:lineRule="auto"/>
        <w:ind w:firstLine="709"/>
        <w:jc w:val="both"/>
        <w:rPr>
          <w:bCs/>
          <w:sz w:val="28"/>
          <w:szCs w:val="28"/>
        </w:rPr>
      </w:pPr>
      <w:r w:rsidRPr="005F08CB">
        <w:rPr>
          <w:bCs/>
          <w:sz w:val="28"/>
          <w:szCs w:val="28"/>
        </w:rPr>
        <w:t>- визначення складу вибірки експериментальн</w:t>
      </w:r>
      <w:r w:rsidR="00110C09">
        <w:rPr>
          <w:bCs/>
          <w:sz w:val="28"/>
          <w:szCs w:val="28"/>
        </w:rPr>
        <w:t>ої та контрольної груп</w:t>
      </w:r>
      <w:r w:rsidRPr="005F08CB">
        <w:rPr>
          <w:bCs/>
          <w:sz w:val="28"/>
          <w:szCs w:val="28"/>
        </w:rPr>
        <w:t>;</w:t>
      </w:r>
    </w:p>
    <w:p w14:paraId="4F8C4E7C" w14:textId="416BF5A0" w:rsidR="005F08CB" w:rsidRDefault="005F08CB" w:rsidP="00E7607F">
      <w:pPr>
        <w:widowControl w:val="0"/>
        <w:spacing w:line="360" w:lineRule="auto"/>
        <w:ind w:firstLine="709"/>
        <w:jc w:val="both"/>
        <w:rPr>
          <w:bCs/>
          <w:sz w:val="28"/>
          <w:szCs w:val="28"/>
        </w:rPr>
      </w:pPr>
      <w:r w:rsidRPr="005F08CB">
        <w:rPr>
          <w:bCs/>
          <w:sz w:val="28"/>
          <w:szCs w:val="28"/>
        </w:rPr>
        <w:t xml:space="preserve">- виявлення вихідного рівня </w:t>
      </w:r>
      <w:r w:rsidR="004E1DEA" w:rsidRPr="004E1DEA">
        <w:rPr>
          <w:bCs/>
          <w:sz w:val="28"/>
          <w:szCs w:val="28"/>
        </w:rPr>
        <w:t>патріотичної вихованості в дітей старшого дошкільного віку</w:t>
      </w:r>
      <w:r w:rsidR="004E1DEA">
        <w:rPr>
          <w:bCs/>
          <w:sz w:val="28"/>
          <w:szCs w:val="28"/>
          <w:lang w:val="ru-RU"/>
        </w:rPr>
        <w:t xml:space="preserve"> </w:t>
      </w:r>
      <w:r w:rsidR="004E1DEA">
        <w:rPr>
          <w:bCs/>
          <w:sz w:val="28"/>
          <w:szCs w:val="28"/>
        </w:rPr>
        <w:t>засобами народних традиці</w:t>
      </w:r>
      <w:r w:rsidR="004E1DEA" w:rsidRPr="004E1DEA">
        <w:rPr>
          <w:bCs/>
          <w:sz w:val="28"/>
          <w:szCs w:val="28"/>
        </w:rPr>
        <w:t>й</w:t>
      </w:r>
      <w:r>
        <w:rPr>
          <w:bCs/>
          <w:sz w:val="28"/>
          <w:szCs w:val="28"/>
        </w:rPr>
        <w:t>.</w:t>
      </w:r>
    </w:p>
    <w:p w14:paraId="782B03B3" w14:textId="77777777" w:rsidR="006A34D2" w:rsidRDefault="00E7607F" w:rsidP="00E7607F">
      <w:pPr>
        <w:widowControl w:val="0"/>
        <w:spacing w:line="360" w:lineRule="auto"/>
        <w:ind w:firstLine="709"/>
        <w:jc w:val="both"/>
        <w:rPr>
          <w:bCs/>
          <w:sz w:val="28"/>
          <w:szCs w:val="28"/>
        </w:rPr>
      </w:pPr>
      <w:r>
        <w:rPr>
          <w:bCs/>
          <w:sz w:val="28"/>
          <w:szCs w:val="28"/>
        </w:rPr>
        <w:t>Р</w:t>
      </w:r>
      <w:r w:rsidRPr="00E7607F">
        <w:rPr>
          <w:bCs/>
          <w:sz w:val="28"/>
          <w:szCs w:val="28"/>
        </w:rPr>
        <w:t>озроб</w:t>
      </w:r>
      <w:r w:rsidR="00A4092C">
        <w:rPr>
          <w:bCs/>
          <w:sz w:val="28"/>
          <w:szCs w:val="28"/>
        </w:rPr>
        <w:t>лення</w:t>
      </w:r>
      <w:r w:rsidRPr="00E7607F">
        <w:rPr>
          <w:bCs/>
          <w:sz w:val="28"/>
          <w:szCs w:val="28"/>
        </w:rPr>
        <w:t xml:space="preserve"> </w:t>
      </w:r>
      <w:proofErr w:type="spellStart"/>
      <w:r w:rsidRPr="00E7607F">
        <w:rPr>
          <w:bCs/>
          <w:sz w:val="28"/>
          <w:szCs w:val="28"/>
        </w:rPr>
        <w:t>критеріального</w:t>
      </w:r>
      <w:proofErr w:type="spellEnd"/>
      <w:r w:rsidRPr="00E7607F">
        <w:rPr>
          <w:bCs/>
          <w:sz w:val="28"/>
          <w:szCs w:val="28"/>
        </w:rPr>
        <w:t xml:space="preserve"> апарату</w:t>
      </w:r>
      <w:r>
        <w:rPr>
          <w:bCs/>
          <w:sz w:val="28"/>
          <w:szCs w:val="28"/>
        </w:rPr>
        <w:t xml:space="preserve"> </w:t>
      </w:r>
      <w:r w:rsidRPr="00E7607F">
        <w:rPr>
          <w:bCs/>
          <w:sz w:val="28"/>
          <w:szCs w:val="28"/>
        </w:rPr>
        <w:t>дослідження здійснювал</w:t>
      </w:r>
      <w:r w:rsidR="00A4092C">
        <w:rPr>
          <w:bCs/>
          <w:sz w:val="28"/>
          <w:szCs w:val="28"/>
        </w:rPr>
        <w:t>ося</w:t>
      </w:r>
      <w:r w:rsidRPr="00E7607F">
        <w:rPr>
          <w:bCs/>
          <w:sz w:val="28"/>
          <w:szCs w:val="28"/>
        </w:rPr>
        <w:t xml:space="preserve"> з орієнтацією на спостереження за безпосередньою</w:t>
      </w:r>
      <w:r>
        <w:rPr>
          <w:bCs/>
          <w:sz w:val="28"/>
          <w:szCs w:val="28"/>
        </w:rPr>
        <w:t xml:space="preserve"> </w:t>
      </w:r>
      <w:r w:rsidRPr="00E7607F">
        <w:rPr>
          <w:bCs/>
          <w:sz w:val="28"/>
          <w:szCs w:val="28"/>
        </w:rPr>
        <w:t xml:space="preserve">реакцією дітей у процесі їх діяльності </w:t>
      </w:r>
      <w:r w:rsidR="006A34D2">
        <w:rPr>
          <w:bCs/>
          <w:sz w:val="28"/>
          <w:szCs w:val="28"/>
        </w:rPr>
        <w:t>упродовж дня</w:t>
      </w:r>
      <w:r w:rsidRPr="00E7607F">
        <w:rPr>
          <w:bCs/>
          <w:sz w:val="28"/>
          <w:szCs w:val="28"/>
        </w:rPr>
        <w:t xml:space="preserve">, а також на прояви </w:t>
      </w:r>
      <w:r w:rsidR="007D7CAB">
        <w:rPr>
          <w:bCs/>
          <w:sz w:val="28"/>
          <w:szCs w:val="28"/>
        </w:rPr>
        <w:t>ціннісного</w:t>
      </w:r>
      <w:r w:rsidRPr="00E7607F">
        <w:rPr>
          <w:bCs/>
          <w:sz w:val="28"/>
          <w:szCs w:val="28"/>
        </w:rPr>
        <w:t xml:space="preserve"> ставлення до</w:t>
      </w:r>
      <w:r>
        <w:rPr>
          <w:bCs/>
          <w:sz w:val="28"/>
          <w:szCs w:val="28"/>
        </w:rPr>
        <w:t xml:space="preserve"> </w:t>
      </w:r>
      <w:r w:rsidRPr="00E7607F">
        <w:rPr>
          <w:bCs/>
          <w:sz w:val="28"/>
          <w:szCs w:val="28"/>
        </w:rPr>
        <w:t>навколишнього світу та діяльнісні характеристики розвитку</w:t>
      </w:r>
      <w:r>
        <w:rPr>
          <w:bCs/>
          <w:sz w:val="28"/>
          <w:szCs w:val="28"/>
        </w:rPr>
        <w:t xml:space="preserve"> </w:t>
      </w:r>
      <w:r w:rsidRPr="00E7607F">
        <w:rPr>
          <w:bCs/>
          <w:sz w:val="28"/>
          <w:szCs w:val="28"/>
        </w:rPr>
        <w:t>дітей</w:t>
      </w:r>
      <w:r w:rsidR="006A34D2">
        <w:rPr>
          <w:bCs/>
          <w:sz w:val="28"/>
          <w:szCs w:val="28"/>
        </w:rPr>
        <w:t>.</w:t>
      </w:r>
    </w:p>
    <w:p w14:paraId="1DE42D6F" w14:textId="194C66FA" w:rsidR="00616506" w:rsidRDefault="00B555C8" w:rsidP="00616506">
      <w:pPr>
        <w:widowControl w:val="0"/>
        <w:spacing w:line="360" w:lineRule="auto"/>
        <w:ind w:firstLine="709"/>
        <w:jc w:val="both"/>
        <w:rPr>
          <w:bCs/>
          <w:sz w:val="28"/>
          <w:szCs w:val="28"/>
        </w:rPr>
      </w:pPr>
      <w:r w:rsidRPr="00C73749">
        <w:rPr>
          <w:bCs/>
          <w:sz w:val="28"/>
          <w:szCs w:val="28"/>
        </w:rPr>
        <w:t xml:space="preserve">Базуючись на </w:t>
      </w:r>
      <w:r w:rsidR="00616506" w:rsidRPr="00C73749">
        <w:rPr>
          <w:bCs/>
          <w:sz w:val="28"/>
          <w:szCs w:val="28"/>
        </w:rPr>
        <w:t xml:space="preserve">проведеному </w:t>
      </w:r>
      <w:r w:rsidRPr="00C73749">
        <w:rPr>
          <w:bCs/>
          <w:sz w:val="28"/>
          <w:szCs w:val="28"/>
        </w:rPr>
        <w:t xml:space="preserve">дослідженні </w:t>
      </w:r>
      <w:r w:rsidR="00616506" w:rsidRPr="00C73749">
        <w:rPr>
          <w:bCs/>
          <w:sz w:val="28"/>
          <w:szCs w:val="28"/>
        </w:rPr>
        <w:t>сутності патріотичного виховання дітей дошкільного віку, вікових особливостях старших дошкільнят</w:t>
      </w:r>
      <w:r w:rsidRPr="00C73749">
        <w:rPr>
          <w:bCs/>
          <w:sz w:val="28"/>
          <w:szCs w:val="28"/>
        </w:rPr>
        <w:t xml:space="preserve">, </w:t>
      </w:r>
      <w:r w:rsidR="00616506" w:rsidRPr="00C73749">
        <w:rPr>
          <w:bCs/>
          <w:sz w:val="28"/>
          <w:szCs w:val="28"/>
        </w:rPr>
        <w:t xml:space="preserve">впливу народних традицій на патріотичне виховання дітей, </w:t>
      </w:r>
      <w:r w:rsidRPr="00C73749">
        <w:rPr>
          <w:bCs/>
          <w:sz w:val="28"/>
          <w:szCs w:val="28"/>
        </w:rPr>
        <w:t xml:space="preserve">ми взяли за </w:t>
      </w:r>
      <w:r w:rsidR="00115A87" w:rsidRPr="00C73749">
        <w:rPr>
          <w:bCs/>
          <w:sz w:val="28"/>
          <w:szCs w:val="28"/>
        </w:rPr>
        <w:t xml:space="preserve">структурну </w:t>
      </w:r>
      <w:r w:rsidRPr="00C73749">
        <w:rPr>
          <w:bCs/>
          <w:sz w:val="28"/>
          <w:szCs w:val="28"/>
        </w:rPr>
        <w:t xml:space="preserve">основу </w:t>
      </w:r>
      <w:r w:rsidR="00616506" w:rsidRPr="00C73749">
        <w:rPr>
          <w:bCs/>
          <w:sz w:val="28"/>
          <w:szCs w:val="28"/>
        </w:rPr>
        <w:t>патріотичної вихованості</w:t>
      </w:r>
      <w:r w:rsidRPr="00C73749">
        <w:rPr>
          <w:bCs/>
          <w:sz w:val="28"/>
          <w:szCs w:val="28"/>
        </w:rPr>
        <w:t xml:space="preserve"> </w:t>
      </w:r>
      <w:r w:rsidR="00616506" w:rsidRPr="00C73749">
        <w:rPr>
          <w:bCs/>
          <w:sz w:val="28"/>
          <w:szCs w:val="28"/>
        </w:rPr>
        <w:t>дітей старшого дошкільного віку</w:t>
      </w:r>
      <w:r w:rsidR="005D7B74" w:rsidRPr="00C73749">
        <w:rPr>
          <w:bCs/>
          <w:sz w:val="28"/>
          <w:szCs w:val="28"/>
        </w:rPr>
        <w:t xml:space="preserve"> засобами </w:t>
      </w:r>
      <w:r w:rsidR="00616506" w:rsidRPr="00C73749">
        <w:rPr>
          <w:bCs/>
          <w:sz w:val="28"/>
          <w:szCs w:val="28"/>
        </w:rPr>
        <w:t>народних традицій</w:t>
      </w:r>
      <w:r w:rsidR="005D7B74" w:rsidRPr="00C73749">
        <w:rPr>
          <w:bCs/>
          <w:sz w:val="28"/>
          <w:szCs w:val="28"/>
        </w:rPr>
        <w:t xml:space="preserve"> </w:t>
      </w:r>
      <w:r w:rsidRPr="00C73749">
        <w:rPr>
          <w:bCs/>
          <w:sz w:val="28"/>
          <w:szCs w:val="28"/>
        </w:rPr>
        <w:t xml:space="preserve">наступні компоненти: </w:t>
      </w:r>
      <w:r w:rsidR="00616506" w:rsidRPr="00616506">
        <w:rPr>
          <w:bCs/>
          <w:sz w:val="28"/>
          <w:szCs w:val="28"/>
        </w:rPr>
        <w:t>когнітивн</w:t>
      </w:r>
      <w:r w:rsidR="00616506">
        <w:rPr>
          <w:bCs/>
          <w:sz w:val="28"/>
          <w:szCs w:val="28"/>
        </w:rPr>
        <w:t>ий</w:t>
      </w:r>
      <w:r w:rsidR="00616506" w:rsidRPr="00616506">
        <w:rPr>
          <w:bCs/>
          <w:sz w:val="28"/>
          <w:szCs w:val="28"/>
        </w:rPr>
        <w:t xml:space="preserve"> (уявлення про малу і велику Батьківщину, обізнаність з народними традиціями, звичаями та обрядами); </w:t>
      </w:r>
      <w:proofErr w:type="spellStart"/>
      <w:r w:rsidR="00616506" w:rsidRPr="00616506">
        <w:rPr>
          <w:bCs/>
          <w:sz w:val="28"/>
          <w:szCs w:val="28"/>
        </w:rPr>
        <w:t>емоційно</w:t>
      </w:r>
      <w:proofErr w:type="spellEnd"/>
      <w:r w:rsidR="00616506" w:rsidRPr="00616506">
        <w:rPr>
          <w:bCs/>
          <w:sz w:val="28"/>
          <w:szCs w:val="28"/>
        </w:rPr>
        <w:t>-ціннісн</w:t>
      </w:r>
      <w:r w:rsidR="00616506">
        <w:rPr>
          <w:bCs/>
          <w:sz w:val="28"/>
          <w:szCs w:val="28"/>
        </w:rPr>
        <w:t>ий</w:t>
      </w:r>
      <w:r w:rsidR="00616506" w:rsidRPr="00616506">
        <w:rPr>
          <w:bCs/>
          <w:sz w:val="28"/>
          <w:szCs w:val="28"/>
        </w:rPr>
        <w:t xml:space="preserve"> (активний інтерес до вивчення традицій та культури України; прояв емоційного відгуку на народні традиції); діяльнісн</w:t>
      </w:r>
      <w:r w:rsidR="00C73749">
        <w:rPr>
          <w:bCs/>
          <w:sz w:val="28"/>
          <w:szCs w:val="28"/>
        </w:rPr>
        <w:t>о-творчий</w:t>
      </w:r>
      <w:r w:rsidR="00616506" w:rsidRPr="00616506">
        <w:rPr>
          <w:bCs/>
          <w:sz w:val="28"/>
          <w:szCs w:val="28"/>
        </w:rPr>
        <w:t xml:space="preserve"> (виявлення особисто-ціннісного ставлення до народних традицій і художньо</w:t>
      </w:r>
      <w:r w:rsidR="00616506">
        <w:rPr>
          <w:bCs/>
          <w:sz w:val="28"/>
          <w:szCs w:val="28"/>
        </w:rPr>
        <w:t>-творчій діяльності) з відповідними критеріями.</w:t>
      </w:r>
    </w:p>
    <w:p w14:paraId="1256D6C3" w14:textId="77777777" w:rsidR="00C73749" w:rsidRPr="00C73749" w:rsidRDefault="00C73749" w:rsidP="00C73749">
      <w:pPr>
        <w:widowControl w:val="0"/>
        <w:spacing w:line="360" w:lineRule="auto"/>
        <w:ind w:firstLine="709"/>
        <w:jc w:val="both"/>
        <w:rPr>
          <w:bCs/>
          <w:sz w:val="28"/>
          <w:szCs w:val="28"/>
        </w:rPr>
      </w:pPr>
      <w:r w:rsidRPr="00C73749">
        <w:rPr>
          <w:bCs/>
          <w:sz w:val="28"/>
          <w:szCs w:val="28"/>
        </w:rPr>
        <w:t>На підставі теоретичного аналізу були визначені три основні рівні сформованості ціннісних орієнтацій дітей старшого дошкільного віку засобами образотворчого мистецтва: високий, середній, низький за кожним критерієм.</w:t>
      </w:r>
    </w:p>
    <w:p w14:paraId="2879C36B" w14:textId="77777777" w:rsidR="00C73749" w:rsidRPr="00C73749" w:rsidRDefault="00C73749" w:rsidP="00C73749">
      <w:pPr>
        <w:widowControl w:val="0"/>
        <w:spacing w:line="360" w:lineRule="auto"/>
        <w:ind w:firstLine="709"/>
        <w:jc w:val="both"/>
        <w:rPr>
          <w:bCs/>
          <w:sz w:val="28"/>
          <w:szCs w:val="28"/>
        </w:rPr>
      </w:pPr>
      <w:r w:rsidRPr="00C73749">
        <w:rPr>
          <w:bCs/>
          <w:sz w:val="28"/>
          <w:szCs w:val="28"/>
        </w:rPr>
        <w:t xml:space="preserve">Когнітивний критерій – виявлення інтересу до народних традицій; уявлень </w:t>
      </w:r>
      <w:r w:rsidRPr="00C73749">
        <w:rPr>
          <w:bCs/>
          <w:sz w:val="28"/>
          <w:szCs w:val="28"/>
        </w:rPr>
        <w:lastRenderedPageBreak/>
        <w:t xml:space="preserve">про народні традиції, звичаї та обряди; прагнень до виявлення особистісно-ціннісного ставлення до народних традицій: </w:t>
      </w:r>
    </w:p>
    <w:p w14:paraId="624AB746" w14:textId="01DC036F"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високий рівень – дитина виявляє стійкий інтерес до народних традицій; має уявлення про народні традиції, звичаї та обряди українського народу, пов</w:t>
      </w:r>
      <w:r w:rsidR="000A6E2A">
        <w:rPr>
          <w:bCs/>
          <w:sz w:val="28"/>
          <w:szCs w:val="28"/>
        </w:rPr>
        <w:t>’</w:t>
      </w:r>
      <w:r w:rsidR="00C73749" w:rsidRPr="00C73749">
        <w:rPr>
          <w:bCs/>
          <w:sz w:val="28"/>
          <w:szCs w:val="28"/>
        </w:rPr>
        <w:t>язані зі святами; виявляє емоційне позитивне ставлення до народних традицій;</w:t>
      </w:r>
    </w:p>
    <w:p w14:paraId="6765E0FD" w14:textId="6EC03928"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середній рівень – дитина виявляє частковий інтерес до народних традицій; має часткові уявлення про народні традиції, звичаї та обряди українського народу, пов</w:t>
      </w:r>
      <w:r w:rsidR="000A6E2A">
        <w:rPr>
          <w:bCs/>
          <w:sz w:val="28"/>
          <w:szCs w:val="28"/>
        </w:rPr>
        <w:t>’</w:t>
      </w:r>
      <w:r w:rsidR="00C73749" w:rsidRPr="00C73749">
        <w:rPr>
          <w:bCs/>
          <w:sz w:val="28"/>
          <w:szCs w:val="28"/>
        </w:rPr>
        <w:t>язані зі святами; виявляє ситуативно емоційне позитивне ставлення до народних традицій;</w:t>
      </w:r>
    </w:p>
    <w:p w14:paraId="4A75494A" w14:textId="2532EE2C"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низький рівень – дитина не виявляє інтересу до народних традицій; не має уявлень про народні традиції, звичаї та обряди українського народу, пов</w:t>
      </w:r>
      <w:r w:rsidR="000A6E2A">
        <w:rPr>
          <w:bCs/>
          <w:sz w:val="28"/>
          <w:szCs w:val="28"/>
        </w:rPr>
        <w:t>’</w:t>
      </w:r>
      <w:r w:rsidR="00C73749" w:rsidRPr="00C73749">
        <w:rPr>
          <w:bCs/>
          <w:sz w:val="28"/>
          <w:szCs w:val="28"/>
        </w:rPr>
        <w:t xml:space="preserve">язані зі святами; не виявляє </w:t>
      </w:r>
      <w:proofErr w:type="spellStart"/>
      <w:r w:rsidR="00C73749" w:rsidRPr="00C73749">
        <w:rPr>
          <w:bCs/>
          <w:sz w:val="28"/>
          <w:szCs w:val="28"/>
        </w:rPr>
        <w:t>емоційно</w:t>
      </w:r>
      <w:proofErr w:type="spellEnd"/>
      <w:r w:rsidR="00C73749" w:rsidRPr="00C73749">
        <w:rPr>
          <w:bCs/>
          <w:sz w:val="28"/>
          <w:szCs w:val="28"/>
        </w:rPr>
        <w:t>-позитивного ставлення до народних традицій.</w:t>
      </w:r>
    </w:p>
    <w:p w14:paraId="10896DA2" w14:textId="30DB67AF" w:rsidR="00C73749" w:rsidRPr="00C73749" w:rsidRDefault="00C73749" w:rsidP="00C73749">
      <w:pPr>
        <w:widowControl w:val="0"/>
        <w:spacing w:line="360" w:lineRule="auto"/>
        <w:ind w:firstLine="709"/>
        <w:jc w:val="both"/>
        <w:rPr>
          <w:bCs/>
          <w:sz w:val="28"/>
          <w:szCs w:val="28"/>
        </w:rPr>
      </w:pPr>
      <w:proofErr w:type="spellStart"/>
      <w:r w:rsidRPr="00C73749">
        <w:rPr>
          <w:bCs/>
          <w:sz w:val="28"/>
          <w:szCs w:val="28"/>
        </w:rPr>
        <w:t>Емоційно</w:t>
      </w:r>
      <w:proofErr w:type="spellEnd"/>
      <w:r w:rsidRPr="00C73749">
        <w:rPr>
          <w:bCs/>
          <w:sz w:val="28"/>
          <w:szCs w:val="28"/>
        </w:rPr>
        <w:t>-ціннісний критерій – виявлення емоційного ставлення до народних свят; здатності до емоційного відгуку й естетичних переживань, пов</w:t>
      </w:r>
      <w:r w:rsidR="000A6E2A">
        <w:rPr>
          <w:bCs/>
          <w:sz w:val="28"/>
          <w:szCs w:val="28"/>
        </w:rPr>
        <w:t>’</w:t>
      </w:r>
      <w:r w:rsidRPr="00C73749">
        <w:rPr>
          <w:bCs/>
          <w:sz w:val="28"/>
          <w:szCs w:val="28"/>
        </w:rPr>
        <w:t>язаних зі сприйняттям зображених народних свят у мистецьких творах; бажання розповідати і складат</w:t>
      </w:r>
      <w:r w:rsidR="00F0619A">
        <w:rPr>
          <w:bCs/>
          <w:sz w:val="28"/>
          <w:szCs w:val="28"/>
        </w:rPr>
        <w:t>и розповідь про зображене свято;</w:t>
      </w:r>
    </w:p>
    <w:p w14:paraId="033F99DA" w14:textId="4EB5C261" w:rsidR="00C73749" w:rsidRPr="00C73749" w:rsidRDefault="00C071C2" w:rsidP="00C73749">
      <w:pPr>
        <w:widowControl w:val="0"/>
        <w:spacing w:line="360" w:lineRule="auto"/>
        <w:ind w:firstLine="709"/>
        <w:jc w:val="both"/>
        <w:rPr>
          <w:bCs/>
          <w:sz w:val="28"/>
          <w:szCs w:val="28"/>
        </w:rPr>
      </w:pPr>
      <w:r w:rsidRPr="00C071C2">
        <w:rPr>
          <w:bCs/>
          <w:sz w:val="28"/>
          <w:szCs w:val="28"/>
        </w:rPr>
        <w:t>-</w:t>
      </w:r>
      <w:r>
        <w:rPr>
          <w:bCs/>
          <w:sz w:val="28"/>
          <w:szCs w:val="28"/>
          <w:lang w:val="ru-RU"/>
        </w:rPr>
        <w:t> </w:t>
      </w:r>
      <w:r w:rsidRPr="00C071C2">
        <w:rPr>
          <w:bCs/>
          <w:sz w:val="28"/>
          <w:szCs w:val="28"/>
        </w:rPr>
        <w:t xml:space="preserve"> </w:t>
      </w:r>
      <w:r w:rsidR="00C73749" w:rsidRPr="00C73749">
        <w:rPr>
          <w:bCs/>
          <w:sz w:val="28"/>
          <w:szCs w:val="28"/>
        </w:rPr>
        <w:t>високий рівень – дитина яскраво виявляє здатність до емоційного відгуку й естетичних переживань, пов</w:t>
      </w:r>
      <w:r w:rsidR="000A6E2A">
        <w:rPr>
          <w:bCs/>
          <w:sz w:val="28"/>
          <w:szCs w:val="28"/>
        </w:rPr>
        <w:t>’</w:t>
      </w:r>
      <w:r w:rsidR="00C73749" w:rsidRPr="00C73749">
        <w:rPr>
          <w:bCs/>
          <w:sz w:val="28"/>
          <w:szCs w:val="28"/>
        </w:rPr>
        <w:t>язаних зі сприйняттям зображених народних свят у мистецьких творах; виявляє позитивне ставлення і бажання розповідати про зображене свято, складає досить зв</w:t>
      </w:r>
      <w:r w:rsidR="000A6E2A">
        <w:rPr>
          <w:bCs/>
          <w:sz w:val="28"/>
          <w:szCs w:val="28"/>
        </w:rPr>
        <w:t>’</w:t>
      </w:r>
      <w:r w:rsidR="00C73749" w:rsidRPr="00C73749">
        <w:rPr>
          <w:bCs/>
          <w:sz w:val="28"/>
          <w:szCs w:val="28"/>
        </w:rPr>
        <w:t xml:space="preserve">язну розповідь з 7–8 розгорнутих пропозицій, вносить у розповідь події з власного досвіду; </w:t>
      </w:r>
    </w:p>
    <w:p w14:paraId="39FDE3F0" w14:textId="4292582F"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середній рівень – дитина виявляє частково здатність до емоційного відгуку й естетичних переживань, пов</w:t>
      </w:r>
      <w:r w:rsidR="000A6E2A">
        <w:rPr>
          <w:bCs/>
          <w:sz w:val="28"/>
          <w:szCs w:val="28"/>
        </w:rPr>
        <w:t>’</w:t>
      </w:r>
      <w:r w:rsidR="00C73749" w:rsidRPr="00C73749">
        <w:rPr>
          <w:bCs/>
          <w:sz w:val="28"/>
          <w:szCs w:val="28"/>
        </w:rPr>
        <w:t>язаних зі сприйняттям зображених народних свят у мистецьких творах; не може самостійно пояснити образний зміст, виконує завдання за допомогою додаткових питань вихователя, розповідь складена з 5–6 коротких описових пропозицій, що відображує реальних подій на картинці і власного досвіду;</w:t>
      </w:r>
    </w:p>
    <w:p w14:paraId="5C1E3A51" w14:textId="582DC57C"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 xml:space="preserve">низький рівень – дитина не виявляє здатності до емоційного відгуку й </w:t>
      </w:r>
      <w:r w:rsidR="00C73749" w:rsidRPr="00C73749">
        <w:rPr>
          <w:bCs/>
          <w:sz w:val="28"/>
          <w:szCs w:val="28"/>
        </w:rPr>
        <w:lastRenderedPageBreak/>
        <w:t>естетичних переживань, пов</w:t>
      </w:r>
      <w:r w:rsidR="000A6E2A">
        <w:rPr>
          <w:bCs/>
          <w:sz w:val="28"/>
          <w:szCs w:val="28"/>
        </w:rPr>
        <w:t>’</w:t>
      </w:r>
      <w:r w:rsidR="00C73749" w:rsidRPr="00C73749">
        <w:rPr>
          <w:bCs/>
          <w:sz w:val="28"/>
          <w:szCs w:val="28"/>
        </w:rPr>
        <w:t>язаних зі сприйняттям зображених народних свят у мистецьких творах; не бажає розповідати про зображене свято, в змозі озвучити картину лише двома чи кількома не зв</w:t>
      </w:r>
      <w:r w:rsidR="000A6E2A">
        <w:rPr>
          <w:bCs/>
          <w:sz w:val="28"/>
          <w:szCs w:val="28"/>
        </w:rPr>
        <w:t>’</w:t>
      </w:r>
      <w:r w:rsidR="00C73749" w:rsidRPr="00C73749">
        <w:rPr>
          <w:bCs/>
          <w:sz w:val="28"/>
          <w:szCs w:val="28"/>
        </w:rPr>
        <w:t>язаними один з одним пропозиціями, в яких перераховані назви намальованих об</w:t>
      </w:r>
      <w:r w:rsidR="000A6E2A">
        <w:rPr>
          <w:bCs/>
          <w:sz w:val="28"/>
          <w:szCs w:val="28"/>
        </w:rPr>
        <w:t>’</w:t>
      </w:r>
      <w:r w:rsidR="00C73749" w:rsidRPr="00C73749">
        <w:rPr>
          <w:bCs/>
          <w:sz w:val="28"/>
          <w:szCs w:val="28"/>
        </w:rPr>
        <w:t>єктів.</w:t>
      </w:r>
    </w:p>
    <w:p w14:paraId="0EB014E3" w14:textId="13A4028D" w:rsidR="00C73749" w:rsidRPr="00C73749" w:rsidRDefault="00C73749" w:rsidP="004C74E7">
      <w:pPr>
        <w:widowControl w:val="0"/>
        <w:spacing w:line="360" w:lineRule="auto"/>
        <w:ind w:firstLine="709"/>
        <w:jc w:val="both"/>
        <w:rPr>
          <w:bCs/>
          <w:sz w:val="28"/>
          <w:szCs w:val="28"/>
        </w:rPr>
      </w:pPr>
      <w:r w:rsidRPr="00C73749">
        <w:rPr>
          <w:bCs/>
          <w:sz w:val="28"/>
          <w:szCs w:val="28"/>
        </w:rPr>
        <w:t>Діяльнісно-творчий критерій</w:t>
      </w:r>
      <w:r w:rsidR="004C74E7">
        <w:rPr>
          <w:bCs/>
          <w:sz w:val="28"/>
          <w:szCs w:val="28"/>
        </w:rPr>
        <w:t xml:space="preserve"> – виявлення </w:t>
      </w:r>
      <w:r w:rsidR="00683BC5" w:rsidRPr="00683BC5">
        <w:rPr>
          <w:bCs/>
          <w:sz w:val="28"/>
          <w:szCs w:val="28"/>
        </w:rPr>
        <w:t>здатн</w:t>
      </w:r>
      <w:r w:rsidR="004C74E7">
        <w:rPr>
          <w:bCs/>
          <w:sz w:val="28"/>
          <w:szCs w:val="28"/>
        </w:rPr>
        <w:t>ості</w:t>
      </w:r>
      <w:r w:rsidR="00683BC5" w:rsidRPr="00683BC5">
        <w:rPr>
          <w:bCs/>
          <w:sz w:val="28"/>
          <w:szCs w:val="28"/>
        </w:rPr>
        <w:t xml:space="preserve"> до відтворення уявлень і особистого ставлення до народних свят образотворчими засобами; самореалізаці</w:t>
      </w:r>
      <w:r w:rsidR="004C74E7">
        <w:rPr>
          <w:bCs/>
          <w:sz w:val="28"/>
          <w:szCs w:val="28"/>
        </w:rPr>
        <w:t>ї</w:t>
      </w:r>
      <w:r w:rsidR="00683BC5" w:rsidRPr="00683BC5">
        <w:rPr>
          <w:bCs/>
          <w:sz w:val="28"/>
          <w:szCs w:val="28"/>
        </w:rPr>
        <w:t xml:space="preserve"> в художньо-продуктивній діяльності</w:t>
      </w:r>
      <w:r w:rsidR="004C74E7">
        <w:rPr>
          <w:bCs/>
          <w:sz w:val="28"/>
          <w:szCs w:val="28"/>
        </w:rPr>
        <w:t>:</w:t>
      </w:r>
    </w:p>
    <w:p w14:paraId="141E0BAE" w14:textId="3EE9025F"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 xml:space="preserve">високий рівень – дитина намалювала своє улюблене свято яскравими кольорами з </w:t>
      </w:r>
      <w:proofErr w:type="spellStart"/>
      <w:r w:rsidR="00C73749" w:rsidRPr="00C73749">
        <w:rPr>
          <w:bCs/>
          <w:sz w:val="28"/>
          <w:szCs w:val="28"/>
        </w:rPr>
        <w:t>промальовкою</w:t>
      </w:r>
      <w:proofErr w:type="spellEnd"/>
      <w:r w:rsidR="00C73749" w:rsidRPr="00C73749">
        <w:rPr>
          <w:bCs/>
          <w:sz w:val="28"/>
          <w:szCs w:val="28"/>
        </w:rPr>
        <w:t xml:space="preserve"> деталей, у розповіді виявила знання про народні традиції і позитивне ставлення до звичаїв українського народу.</w:t>
      </w:r>
    </w:p>
    <w:p w14:paraId="5FB2C310" w14:textId="7AC97AC5" w:rsidR="00C73749" w:rsidRPr="00C73749"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середній рівень – дитина намалювала своє улюблене свято з незначною деталізацією, у розповіді частково виявила знання про народні традиції і позитивне ставлення до звичаїв українського народу;</w:t>
      </w:r>
    </w:p>
    <w:p w14:paraId="5C73BB93" w14:textId="6035A48A" w:rsidR="00683BC5" w:rsidRDefault="00C071C2" w:rsidP="00C73749">
      <w:pPr>
        <w:widowControl w:val="0"/>
        <w:spacing w:line="360" w:lineRule="auto"/>
        <w:ind w:firstLine="709"/>
        <w:jc w:val="both"/>
        <w:rPr>
          <w:bCs/>
          <w:sz w:val="28"/>
          <w:szCs w:val="28"/>
        </w:rPr>
      </w:pPr>
      <w:r>
        <w:rPr>
          <w:bCs/>
          <w:sz w:val="28"/>
          <w:szCs w:val="28"/>
          <w:lang w:val="ru-RU"/>
        </w:rPr>
        <w:t xml:space="preserve">-  </w:t>
      </w:r>
      <w:r w:rsidR="00C73749" w:rsidRPr="00C73749">
        <w:rPr>
          <w:bCs/>
          <w:sz w:val="28"/>
          <w:szCs w:val="28"/>
        </w:rPr>
        <w:t>низький рівень – дитина не відобразила в малюнку улюбленого свята, у розповіді не виявила знання про народні традиції, відсутнє позитивне ставлення до звичаїв українського народу.</w:t>
      </w:r>
    </w:p>
    <w:p w14:paraId="79E41ABD" w14:textId="5EEFEC0A" w:rsidR="0098660E" w:rsidRDefault="0022078A" w:rsidP="00C73749">
      <w:pPr>
        <w:widowControl w:val="0"/>
        <w:spacing w:line="360" w:lineRule="auto"/>
        <w:ind w:firstLine="709"/>
        <w:jc w:val="both"/>
        <w:rPr>
          <w:bCs/>
          <w:sz w:val="28"/>
          <w:szCs w:val="28"/>
        </w:rPr>
      </w:pPr>
      <w:r w:rsidRPr="0022078A">
        <w:rPr>
          <w:bCs/>
          <w:sz w:val="28"/>
          <w:szCs w:val="28"/>
        </w:rPr>
        <w:t>Відповідно до вищезазнач</w:t>
      </w:r>
      <w:r>
        <w:rPr>
          <w:bCs/>
          <w:sz w:val="28"/>
          <w:szCs w:val="28"/>
        </w:rPr>
        <w:t>ених критеріїв і показників</w:t>
      </w:r>
      <w:r w:rsidRPr="0022078A">
        <w:rPr>
          <w:bCs/>
          <w:sz w:val="28"/>
          <w:szCs w:val="28"/>
        </w:rPr>
        <w:t xml:space="preserve"> було визначено методи</w:t>
      </w:r>
      <w:r>
        <w:rPr>
          <w:bCs/>
          <w:sz w:val="28"/>
          <w:szCs w:val="28"/>
        </w:rPr>
        <w:t xml:space="preserve"> </w:t>
      </w:r>
      <w:r w:rsidRPr="0022078A">
        <w:rPr>
          <w:bCs/>
          <w:sz w:val="28"/>
          <w:szCs w:val="28"/>
        </w:rPr>
        <w:t>експериментально</w:t>
      </w:r>
      <w:r>
        <w:rPr>
          <w:bCs/>
          <w:sz w:val="28"/>
          <w:szCs w:val="28"/>
        </w:rPr>
        <w:t xml:space="preserve">го дослідження </w:t>
      </w:r>
      <w:r w:rsidRPr="0022078A">
        <w:rPr>
          <w:bCs/>
          <w:sz w:val="28"/>
          <w:szCs w:val="28"/>
        </w:rPr>
        <w:t>щодо перевірки ефективності теоретичної моделі</w:t>
      </w:r>
      <w:r>
        <w:rPr>
          <w:bCs/>
          <w:sz w:val="28"/>
          <w:szCs w:val="28"/>
        </w:rPr>
        <w:t xml:space="preserve"> </w:t>
      </w:r>
      <w:r w:rsidR="00C73749">
        <w:rPr>
          <w:bCs/>
          <w:sz w:val="28"/>
          <w:szCs w:val="28"/>
        </w:rPr>
        <w:t>патріотичного виховання дітей старшого дошкільного віку засобами народних традицій</w:t>
      </w:r>
      <w:r w:rsidRPr="0022078A">
        <w:rPr>
          <w:bCs/>
          <w:sz w:val="28"/>
          <w:szCs w:val="28"/>
        </w:rPr>
        <w:t>, які репрезентовано в</w:t>
      </w:r>
      <w:r>
        <w:rPr>
          <w:bCs/>
          <w:sz w:val="28"/>
          <w:szCs w:val="28"/>
        </w:rPr>
        <w:t xml:space="preserve"> </w:t>
      </w:r>
      <w:r w:rsidRPr="0022078A">
        <w:rPr>
          <w:bCs/>
          <w:sz w:val="28"/>
          <w:szCs w:val="28"/>
        </w:rPr>
        <w:t>таблиці 2.</w:t>
      </w:r>
      <w:r>
        <w:rPr>
          <w:bCs/>
          <w:sz w:val="28"/>
          <w:szCs w:val="28"/>
        </w:rPr>
        <w:t>1.</w:t>
      </w:r>
    </w:p>
    <w:p w14:paraId="6DB89299" w14:textId="1D08EE1A" w:rsidR="0022078A" w:rsidRPr="0022078A" w:rsidRDefault="0022078A" w:rsidP="0022078A">
      <w:pPr>
        <w:widowControl w:val="0"/>
        <w:spacing w:line="360" w:lineRule="auto"/>
        <w:ind w:firstLine="709"/>
        <w:jc w:val="right"/>
        <w:rPr>
          <w:bCs/>
          <w:sz w:val="28"/>
          <w:szCs w:val="28"/>
        </w:rPr>
      </w:pPr>
      <w:r w:rsidRPr="0022078A">
        <w:rPr>
          <w:bCs/>
          <w:sz w:val="28"/>
          <w:szCs w:val="28"/>
        </w:rPr>
        <w:t>Таблиця 2.</w:t>
      </w:r>
      <w:r>
        <w:rPr>
          <w:bCs/>
          <w:sz w:val="28"/>
          <w:szCs w:val="28"/>
        </w:rPr>
        <w:t>1</w:t>
      </w:r>
      <w:r w:rsidR="00ED56ED">
        <w:rPr>
          <w:bCs/>
          <w:sz w:val="28"/>
          <w:szCs w:val="28"/>
        </w:rPr>
        <w:t>.</w:t>
      </w:r>
    </w:p>
    <w:p w14:paraId="02477204" w14:textId="53A27CE8" w:rsidR="0022078A" w:rsidRDefault="0022078A" w:rsidP="00A600B5">
      <w:pPr>
        <w:widowControl w:val="0"/>
        <w:spacing w:line="360" w:lineRule="auto"/>
        <w:jc w:val="center"/>
        <w:rPr>
          <w:b/>
          <w:bCs/>
          <w:sz w:val="28"/>
          <w:szCs w:val="28"/>
        </w:rPr>
      </w:pPr>
      <w:r w:rsidRPr="0022078A">
        <w:rPr>
          <w:b/>
          <w:bCs/>
          <w:sz w:val="28"/>
          <w:szCs w:val="28"/>
        </w:rPr>
        <w:t xml:space="preserve">Методична карта дослідження рівнів </w:t>
      </w:r>
      <w:r w:rsidR="00A36659">
        <w:rPr>
          <w:b/>
          <w:bCs/>
          <w:sz w:val="28"/>
          <w:szCs w:val="28"/>
        </w:rPr>
        <w:t xml:space="preserve">патріотичної вихованості дітей старшого дошкільного </w:t>
      </w:r>
      <w:r w:rsidRPr="0022078A">
        <w:rPr>
          <w:b/>
          <w:bCs/>
          <w:sz w:val="28"/>
          <w:szCs w:val="28"/>
        </w:rPr>
        <w:t>віку</w:t>
      </w:r>
      <w:r>
        <w:rPr>
          <w:b/>
          <w:bCs/>
          <w:sz w:val="28"/>
          <w:szCs w:val="28"/>
        </w:rPr>
        <w:t xml:space="preserve"> засобами </w:t>
      </w:r>
      <w:r w:rsidR="00A36659">
        <w:rPr>
          <w:b/>
          <w:bCs/>
          <w:sz w:val="28"/>
          <w:szCs w:val="28"/>
        </w:rPr>
        <w:t>народних традицій</w:t>
      </w:r>
    </w:p>
    <w:tbl>
      <w:tblPr>
        <w:tblStyle w:val="a3"/>
        <w:tblW w:w="0" w:type="auto"/>
        <w:tblLook w:val="04A0" w:firstRow="1" w:lastRow="0" w:firstColumn="1" w:lastColumn="0" w:noHBand="0" w:noVBand="1"/>
      </w:tblPr>
      <w:tblGrid>
        <w:gridCol w:w="902"/>
        <w:gridCol w:w="2080"/>
        <w:gridCol w:w="3775"/>
        <w:gridCol w:w="2871"/>
      </w:tblGrid>
      <w:tr w:rsidR="00CC5E1C" w14:paraId="77F0893E" w14:textId="77777777" w:rsidTr="00ED56ED">
        <w:tc>
          <w:tcPr>
            <w:tcW w:w="902" w:type="dxa"/>
          </w:tcPr>
          <w:p w14:paraId="09F13A45" w14:textId="32E1E0BA" w:rsidR="00CC5E1C" w:rsidRDefault="00CC5E1C" w:rsidP="005921FF">
            <w:pPr>
              <w:widowControl w:val="0"/>
              <w:spacing w:line="276" w:lineRule="auto"/>
              <w:jc w:val="center"/>
              <w:rPr>
                <w:bCs/>
                <w:sz w:val="28"/>
                <w:szCs w:val="28"/>
              </w:rPr>
            </w:pPr>
            <w:r>
              <w:rPr>
                <w:bCs/>
                <w:sz w:val="28"/>
                <w:szCs w:val="28"/>
              </w:rPr>
              <w:t>№</w:t>
            </w:r>
          </w:p>
        </w:tc>
        <w:tc>
          <w:tcPr>
            <w:tcW w:w="2080" w:type="dxa"/>
          </w:tcPr>
          <w:p w14:paraId="06552AEF" w14:textId="487F1C0F" w:rsidR="00CC5E1C" w:rsidRDefault="00CC5E1C" w:rsidP="005921FF">
            <w:pPr>
              <w:widowControl w:val="0"/>
              <w:spacing w:line="276" w:lineRule="auto"/>
              <w:jc w:val="center"/>
              <w:rPr>
                <w:bCs/>
                <w:sz w:val="28"/>
                <w:szCs w:val="28"/>
              </w:rPr>
            </w:pPr>
            <w:r>
              <w:rPr>
                <w:bCs/>
                <w:sz w:val="28"/>
                <w:szCs w:val="28"/>
              </w:rPr>
              <w:t>Критерії</w:t>
            </w:r>
          </w:p>
        </w:tc>
        <w:tc>
          <w:tcPr>
            <w:tcW w:w="3775" w:type="dxa"/>
          </w:tcPr>
          <w:p w14:paraId="0C5CB957" w14:textId="53EB6341" w:rsidR="00CC5E1C" w:rsidRDefault="00CC5E1C" w:rsidP="005921FF">
            <w:pPr>
              <w:widowControl w:val="0"/>
              <w:spacing w:line="276" w:lineRule="auto"/>
              <w:jc w:val="center"/>
              <w:rPr>
                <w:bCs/>
                <w:sz w:val="28"/>
                <w:szCs w:val="28"/>
              </w:rPr>
            </w:pPr>
            <w:r>
              <w:rPr>
                <w:bCs/>
                <w:sz w:val="28"/>
                <w:szCs w:val="28"/>
              </w:rPr>
              <w:t>Показники</w:t>
            </w:r>
          </w:p>
        </w:tc>
        <w:tc>
          <w:tcPr>
            <w:tcW w:w="2871" w:type="dxa"/>
          </w:tcPr>
          <w:p w14:paraId="5C3F0004" w14:textId="55E6E6D6" w:rsidR="00CC5E1C" w:rsidRDefault="00CC5E1C" w:rsidP="005921FF">
            <w:pPr>
              <w:widowControl w:val="0"/>
              <w:spacing w:line="276" w:lineRule="auto"/>
              <w:jc w:val="center"/>
              <w:rPr>
                <w:bCs/>
                <w:sz w:val="28"/>
                <w:szCs w:val="28"/>
              </w:rPr>
            </w:pPr>
            <w:r>
              <w:rPr>
                <w:bCs/>
                <w:sz w:val="28"/>
                <w:szCs w:val="28"/>
              </w:rPr>
              <w:t>Методика діагностики</w:t>
            </w:r>
          </w:p>
        </w:tc>
      </w:tr>
      <w:tr w:rsidR="00CC5E1C" w14:paraId="74145A9E" w14:textId="77777777" w:rsidTr="00ED56ED">
        <w:tc>
          <w:tcPr>
            <w:tcW w:w="902" w:type="dxa"/>
          </w:tcPr>
          <w:p w14:paraId="2036FD73" w14:textId="1E77210E" w:rsidR="00CC5E1C" w:rsidRDefault="00CC5E1C" w:rsidP="00863930">
            <w:pPr>
              <w:widowControl w:val="0"/>
              <w:spacing w:line="276" w:lineRule="auto"/>
              <w:jc w:val="center"/>
              <w:rPr>
                <w:bCs/>
                <w:sz w:val="28"/>
                <w:szCs w:val="28"/>
              </w:rPr>
            </w:pPr>
            <w:r>
              <w:rPr>
                <w:bCs/>
                <w:sz w:val="28"/>
                <w:szCs w:val="28"/>
              </w:rPr>
              <w:t>1</w:t>
            </w:r>
          </w:p>
        </w:tc>
        <w:tc>
          <w:tcPr>
            <w:tcW w:w="2080" w:type="dxa"/>
          </w:tcPr>
          <w:p w14:paraId="78A5E357" w14:textId="10689134" w:rsidR="00CC5E1C" w:rsidRPr="00CC5E1C" w:rsidRDefault="00657C81" w:rsidP="00863930">
            <w:pPr>
              <w:widowControl w:val="0"/>
              <w:spacing w:line="276" w:lineRule="auto"/>
              <w:rPr>
                <w:bCs/>
                <w:sz w:val="28"/>
                <w:szCs w:val="28"/>
              </w:rPr>
            </w:pPr>
            <w:r>
              <w:rPr>
                <w:bCs/>
                <w:sz w:val="28"/>
                <w:szCs w:val="28"/>
              </w:rPr>
              <w:t>Пізнавальний</w:t>
            </w:r>
          </w:p>
        </w:tc>
        <w:tc>
          <w:tcPr>
            <w:tcW w:w="3775" w:type="dxa"/>
          </w:tcPr>
          <w:p w14:paraId="366F04EA" w14:textId="0DC8F809" w:rsidR="00CC5E1C" w:rsidRPr="00CC5E1C" w:rsidRDefault="00CC5E1C" w:rsidP="00863930">
            <w:pPr>
              <w:widowControl w:val="0"/>
              <w:spacing w:line="276" w:lineRule="auto"/>
              <w:rPr>
                <w:sz w:val="28"/>
                <w:szCs w:val="28"/>
              </w:rPr>
            </w:pPr>
            <w:r w:rsidRPr="00CC5E1C">
              <w:rPr>
                <w:sz w:val="28"/>
                <w:szCs w:val="28"/>
              </w:rPr>
              <w:t xml:space="preserve">- інтерес до </w:t>
            </w:r>
            <w:r w:rsidR="00A36659">
              <w:rPr>
                <w:sz w:val="28"/>
                <w:szCs w:val="28"/>
              </w:rPr>
              <w:t>народних традицій</w:t>
            </w:r>
            <w:r w:rsidRPr="00CC5E1C">
              <w:rPr>
                <w:sz w:val="28"/>
                <w:szCs w:val="28"/>
              </w:rPr>
              <w:t>;</w:t>
            </w:r>
          </w:p>
          <w:p w14:paraId="2337EEA2" w14:textId="0D4E4D3A" w:rsidR="008B64DF" w:rsidRDefault="00CC5E1C" w:rsidP="00863930">
            <w:pPr>
              <w:widowControl w:val="0"/>
              <w:spacing w:line="276" w:lineRule="auto"/>
              <w:rPr>
                <w:sz w:val="28"/>
                <w:szCs w:val="28"/>
              </w:rPr>
            </w:pPr>
            <w:r>
              <w:rPr>
                <w:sz w:val="28"/>
                <w:szCs w:val="28"/>
              </w:rPr>
              <w:t xml:space="preserve">- </w:t>
            </w:r>
            <w:r w:rsidR="008B64DF">
              <w:rPr>
                <w:sz w:val="28"/>
                <w:szCs w:val="28"/>
              </w:rPr>
              <w:t>у</w:t>
            </w:r>
            <w:r w:rsidR="008B64DF" w:rsidRPr="008B64DF">
              <w:rPr>
                <w:sz w:val="28"/>
                <w:szCs w:val="28"/>
              </w:rPr>
              <w:t xml:space="preserve">явлення </w:t>
            </w:r>
            <w:r w:rsidR="008B64DF">
              <w:rPr>
                <w:sz w:val="28"/>
                <w:szCs w:val="28"/>
              </w:rPr>
              <w:t xml:space="preserve">про </w:t>
            </w:r>
            <w:r w:rsidR="008B64DF" w:rsidRPr="008B64DF">
              <w:rPr>
                <w:sz w:val="28"/>
                <w:szCs w:val="28"/>
              </w:rPr>
              <w:t>народні традиції, звичаї та обряди</w:t>
            </w:r>
            <w:r w:rsidR="008B64DF">
              <w:rPr>
                <w:sz w:val="28"/>
                <w:szCs w:val="28"/>
              </w:rPr>
              <w:t>;</w:t>
            </w:r>
          </w:p>
          <w:p w14:paraId="0F0F7426" w14:textId="1DDAEB8F" w:rsidR="00CC5E1C" w:rsidRPr="00CC5E1C" w:rsidRDefault="008B64DF" w:rsidP="00C071C2">
            <w:pPr>
              <w:widowControl w:val="0"/>
              <w:spacing w:line="276" w:lineRule="auto"/>
              <w:rPr>
                <w:bCs/>
                <w:sz w:val="28"/>
                <w:szCs w:val="28"/>
              </w:rPr>
            </w:pPr>
            <w:r>
              <w:rPr>
                <w:sz w:val="28"/>
                <w:szCs w:val="28"/>
              </w:rPr>
              <w:t>- </w:t>
            </w:r>
            <w:r w:rsidR="00CC5E1C" w:rsidRPr="00CC5E1C">
              <w:rPr>
                <w:sz w:val="28"/>
                <w:szCs w:val="28"/>
              </w:rPr>
              <w:t xml:space="preserve">прагнення </w:t>
            </w:r>
            <w:r w:rsidR="00082EA0">
              <w:rPr>
                <w:sz w:val="28"/>
                <w:szCs w:val="28"/>
              </w:rPr>
              <w:t xml:space="preserve">до </w:t>
            </w:r>
            <w:r w:rsidR="00082EA0" w:rsidRPr="00082EA0">
              <w:rPr>
                <w:sz w:val="28"/>
                <w:szCs w:val="28"/>
              </w:rPr>
              <w:t>виявл</w:t>
            </w:r>
            <w:r w:rsidR="00082EA0">
              <w:rPr>
                <w:sz w:val="28"/>
                <w:szCs w:val="28"/>
              </w:rPr>
              <w:t>ення</w:t>
            </w:r>
            <w:r w:rsidR="00082EA0" w:rsidRPr="00082EA0">
              <w:rPr>
                <w:sz w:val="28"/>
                <w:szCs w:val="28"/>
              </w:rPr>
              <w:t xml:space="preserve"> </w:t>
            </w:r>
            <w:r w:rsidR="00082EA0">
              <w:rPr>
                <w:sz w:val="28"/>
                <w:szCs w:val="28"/>
              </w:rPr>
              <w:t>особистісно</w:t>
            </w:r>
            <w:r w:rsidR="00082EA0" w:rsidRPr="00082EA0">
              <w:rPr>
                <w:sz w:val="28"/>
                <w:szCs w:val="28"/>
              </w:rPr>
              <w:t xml:space="preserve">-ціннісного </w:t>
            </w:r>
            <w:r w:rsidR="00C071C2">
              <w:rPr>
                <w:sz w:val="28"/>
                <w:szCs w:val="28"/>
                <w:lang w:val="ru-RU"/>
              </w:rPr>
              <w:t>став-</w:t>
            </w:r>
            <w:proofErr w:type="spellStart"/>
            <w:r w:rsidR="00082EA0" w:rsidRPr="00082EA0">
              <w:rPr>
                <w:sz w:val="28"/>
                <w:szCs w:val="28"/>
              </w:rPr>
              <w:t>лення</w:t>
            </w:r>
            <w:proofErr w:type="spellEnd"/>
            <w:r w:rsidR="00082EA0" w:rsidRPr="00082EA0">
              <w:rPr>
                <w:sz w:val="28"/>
                <w:szCs w:val="28"/>
              </w:rPr>
              <w:t xml:space="preserve"> до </w:t>
            </w:r>
            <w:proofErr w:type="spellStart"/>
            <w:r w:rsidR="00C071C2">
              <w:rPr>
                <w:sz w:val="28"/>
                <w:szCs w:val="28"/>
                <w:lang w:val="ru-RU"/>
              </w:rPr>
              <w:t>народних</w:t>
            </w:r>
            <w:proofErr w:type="spellEnd"/>
            <w:r w:rsidR="00C071C2">
              <w:rPr>
                <w:sz w:val="28"/>
                <w:szCs w:val="28"/>
                <w:lang w:val="ru-RU"/>
              </w:rPr>
              <w:t xml:space="preserve"> </w:t>
            </w:r>
            <w:r>
              <w:rPr>
                <w:sz w:val="28"/>
                <w:szCs w:val="28"/>
              </w:rPr>
              <w:t>традицій</w:t>
            </w:r>
            <w:r w:rsidR="00C071C2">
              <w:rPr>
                <w:sz w:val="28"/>
                <w:szCs w:val="28"/>
                <w:lang w:val="ru-RU"/>
              </w:rPr>
              <w:t>;</w:t>
            </w:r>
            <w:r w:rsidR="00082EA0" w:rsidRPr="00082EA0">
              <w:rPr>
                <w:sz w:val="28"/>
                <w:szCs w:val="28"/>
              </w:rPr>
              <w:t xml:space="preserve"> </w:t>
            </w:r>
          </w:p>
        </w:tc>
        <w:tc>
          <w:tcPr>
            <w:tcW w:w="2871" w:type="dxa"/>
          </w:tcPr>
          <w:p w14:paraId="4FB09AAD" w14:textId="77777777" w:rsidR="002A6222" w:rsidRDefault="00B56D27" w:rsidP="002A6222">
            <w:pPr>
              <w:widowControl w:val="0"/>
              <w:spacing w:line="276" w:lineRule="auto"/>
              <w:rPr>
                <w:bCs/>
                <w:sz w:val="28"/>
                <w:szCs w:val="28"/>
              </w:rPr>
            </w:pPr>
            <w:r>
              <w:rPr>
                <w:bCs/>
                <w:sz w:val="28"/>
                <w:szCs w:val="28"/>
              </w:rPr>
              <w:t xml:space="preserve">Бесіда за методикою С. Тесленко </w:t>
            </w:r>
          </w:p>
          <w:p w14:paraId="5EE78CE0" w14:textId="452AB5B1" w:rsidR="00CC5E1C" w:rsidRDefault="00B56D27" w:rsidP="002A6222">
            <w:pPr>
              <w:widowControl w:val="0"/>
              <w:spacing w:line="276" w:lineRule="auto"/>
              <w:rPr>
                <w:bCs/>
                <w:sz w:val="28"/>
                <w:szCs w:val="28"/>
              </w:rPr>
            </w:pPr>
            <w:r w:rsidRPr="008C6715">
              <w:rPr>
                <w:bCs/>
                <w:sz w:val="28"/>
                <w:szCs w:val="28"/>
                <w:lang w:val="ru-RU"/>
              </w:rPr>
              <w:t>[</w:t>
            </w:r>
            <w:r w:rsidR="002A6222">
              <w:rPr>
                <w:bCs/>
                <w:sz w:val="28"/>
                <w:szCs w:val="28"/>
                <w:lang w:val="ru-RU"/>
              </w:rPr>
              <w:t>74</w:t>
            </w:r>
            <w:r>
              <w:rPr>
                <w:bCs/>
                <w:sz w:val="28"/>
                <w:szCs w:val="28"/>
              </w:rPr>
              <w:t>, с. 146</w:t>
            </w:r>
            <w:r w:rsidRPr="008C6715">
              <w:rPr>
                <w:bCs/>
                <w:sz w:val="28"/>
                <w:szCs w:val="28"/>
                <w:lang w:val="ru-RU"/>
              </w:rPr>
              <w:t>]</w:t>
            </w:r>
          </w:p>
        </w:tc>
      </w:tr>
    </w:tbl>
    <w:p w14:paraId="47129C26" w14:textId="77C5CA88" w:rsidR="00ED56ED" w:rsidRPr="00ED56ED" w:rsidRDefault="00ED56ED" w:rsidP="00ED56ED">
      <w:pPr>
        <w:spacing w:line="360" w:lineRule="auto"/>
        <w:jc w:val="right"/>
        <w:rPr>
          <w:sz w:val="28"/>
          <w:szCs w:val="28"/>
        </w:rPr>
      </w:pPr>
      <w:r w:rsidRPr="00ED56ED">
        <w:rPr>
          <w:sz w:val="28"/>
          <w:szCs w:val="28"/>
        </w:rPr>
        <w:lastRenderedPageBreak/>
        <w:t>Продовження таблиці 2.1.</w:t>
      </w:r>
    </w:p>
    <w:tbl>
      <w:tblPr>
        <w:tblStyle w:val="a3"/>
        <w:tblW w:w="0" w:type="auto"/>
        <w:tblLook w:val="04A0" w:firstRow="1" w:lastRow="0" w:firstColumn="1" w:lastColumn="0" w:noHBand="0" w:noVBand="1"/>
      </w:tblPr>
      <w:tblGrid>
        <w:gridCol w:w="902"/>
        <w:gridCol w:w="2080"/>
        <w:gridCol w:w="3775"/>
        <w:gridCol w:w="2871"/>
      </w:tblGrid>
      <w:tr w:rsidR="00CC5E1C" w14:paraId="43F2A93A" w14:textId="77777777" w:rsidTr="00ED56ED">
        <w:tc>
          <w:tcPr>
            <w:tcW w:w="902" w:type="dxa"/>
          </w:tcPr>
          <w:p w14:paraId="61CE1006" w14:textId="5B3BD5A0" w:rsidR="00CC5E1C" w:rsidRDefault="00CC5E1C" w:rsidP="00863930">
            <w:pPr>
              <w:widowControl w:val="0"/>
              <w:spacing w:line="276" w:lineRule="auto"/>
              <w:jc w:val="center"/>
              <w:rPr>
                <w:bCs/>
                <w:sz w:val="28"/>
                <w:szCs w:val="28"/>
              </w:rPr>
            </w:pPr>
            <w:r>
              <w:rPr>
                <w:bCs/>
                <w:sz w:val="28"/>
                <w:szCs w:val="28"/>
              </w:rPr>
              <w:t>2</w:t>
            </w:r>
          </w:p>
        </w:tc>
        <w:tc>
          <w:tcPr>
            <w:tcW w:w="2080" w:type="dxa"/>
          </w:tcPr>
          <w:p w14:paraId="3949A3CD" w14:textId="65813227" w:rsidR="00CC5E1C" w:rsidRPr="007840CA" w:rsidRDefault="00CC5E1C" w:rsidP="00863930">
            <w:pPr>
              <w:widowControl w:val="0"/>
              <w:spacing w:line="276" w:lineRule="auto"/>
              <w:rPr>
                <w:bCs/>
                <w:sz w:val="28"/>
                <w:szCs w:val="28"/>
                <w:highlight w:val="yellow"/>
              </w:rPr>
            </w:pPr>
            <w:proofErr w:type="spellStart"/>
            <w:r w:rsidRPr="008C6715">
              <w:rPr>
                <w:bCs/>
                <w:sz w:val="28"/>
                <w:szCs w:val="28"/>
              </w:rPr>
              <w:t>Емоційно</w:t>
            </w:r>
            <w:proofErr w:type="spellEnd"/>
            <w:r w:rsidRPr="008C6715">
              <w:rPr>
                <w:bCs/>
                <w:sz w:val="28"/>
                <w:szCs w:val="28"/>
              </w:rPr>
              <w:t>-ціннісний</w:t>
            </w:r>
          </w:p>
        </w:tc>
        <w:tc>
          <w:tcPr>
            <w:tcW w:w="3775" w:type="dxa"/>
          </w:tcPr>
          <w:p w14:paraId="69E73097" w14:textId="01C9C636" w:rsidR="00CC5E1C" w:rsidRPr="00B8088E" w:rsidRDefault="00CC5E1C" w:rsidP="00863930">
            <w:pPr>
              <w:widowControl w:val="0"/>
              <w:spacing w:line="276" w:lineRule="auto"/>
              <w:rPr>
                <w:bCs/>
                <w:sz w:val="28"/>
                <w:szCs w:val="28"/>
              </w:rPr>
            </w:pPr>
            <w:r w:rsidRPr="00B8088E">
              <w:rPr>
                <w:bCs/>
                <w:sz w:val="28"/>
                <w:szCs w:val="28"/>
              </w:rPr>
              <w:t xml:space="preserve">- емоційне </w:t>
            </w:r>
            <w:r w:rsidR="00B8088E" w:rsidRPr="00B8088E">
              <w:rPr>
                <w:bCs/>
                <w:sz w:val="28"/>
                <w:szCs w:val="28"/>
              </w:rPr>
              <w:t>ставлення до народних свят</w:t>
            </w:r>
            <w:r w:rsidRPr="00B8088E">
              <w:rPr>
                <w:bCs/>
                <w:sz w:val="28"/>
                <w:szCs w:val="28"/>
              </w:rPr>
              <w:t>;</w:t>
            </w:r>
          </w:p>
          <w:p w14:paraId="0A807684" w14:textId="295C7541" w:rsidR="00B555C8" w:rsidRPr="00B8088E" w:rsidRDefault="00CC5E1C" w:rsidP="00863930">
            <w:pPr>
              <w:widowControl w:val="0"/>
              <w:spacing w:line="276" w:lineRule="auto"/>
              <w:rPr>
                <w:bCs/>
                <w:sz w:val="28"/>
                <w:szCs w:val="28"/>
              </w:rPr>
            </w:pPr>
            <w:r w:rsidRPr="00B8088E">
              <w:rPr>
                <w:bCs/>
                <w:sz w:val="28"/>
                <w:szCs w:val="28"/>
              </w:rPr>
              <w:t xml:space="preserve">- </w:t>
            </w:r>
            <w:r w:rsidR="00B555C8" w:rsidRPr="00B8088E">
              <w:rPr>
                <w:bCs/>
                <w:sz w:val="28"/>
                <w:szCs w:val="28"/>
              </w:rPr>
              <w:t>здатність до емоційного</w:t>
            </w:r>
          </w:p>
          <w:p w14:paraId="591DBF58" w14:textId="22204FB3" w:rsidR="008C6715" w:rsidRPr="007840CA" w:rsidRDefault="00B555C8" w:rsidP="00863930">
            <w:pPr>
              <w:widowControl w:val="0"/>
              <w:spacing w:line="276" w:lineRule="auto"/>
              <w:rPr>
                <w:bCs/>
                <w:sz w:val="28"/>
                <w:szCs w:val="28"/>
                <w:highlight w:val="yellow"/>
              </w:rPr>
            </w:pPr>
            <w:r w:rsidRPr="00B8088E">
              <w:rPr>
                <w:bCs/>
                <w:sz w:val="28"/>
                <w:szCs w:val="28"/>
              </w:rPr>
              <w:t>відгуку й естетичних переживань, пов</w:t>
            </w:r>
            <w:r w:rsidR="000A6E2A">
              <w:rPr>
                <w:bCs/>
                <w:sz w:val="28"/>
                <w:szCs w:val="28"/>
              </w:rPr>
              <w:t>’</w:t>
            </w:r>
            <w:r w:rsidRPr="00B8088E">
              <w:rPr>
                <w:bCs/>
                <w:sz w:val="28"/>
                <w:szCs w:val="28"/>
              </w:rPr>
              <w:t xml:space="preserve">язаних зі сприйняттям </w:t>
            </w:r>
            <w:r w:rsidR="00B8088E" w:rsidRPr="00B8088E">
              <w:rPr>
                <w:bCs/>
                <w:sz w:val="28"/>
                <w:szCs w:val="28"/>
              </w:rPr>
              <w:t>зображених народних свят у</w:t>
            </w:r>
            <w:r w:rsidRPr="00B8088E">
              <w:rPr>
                <w:bCs/>
                <w:sz w:val="28"/>
                <w:szCs w:val="28"/>
              </w:rPr>
              <w:t xml:space="preserve"> мистецьких твор</w:t>
            </w:r>
            <w:r w:rsidR="00B8088E" w:rsidRPr="00B8088E">
              <w:rPr>
                <w:bCs/>
                <w:sz w:val="28"/>
                <w:szCs w:val="28"/>
              </w:rPr>
              <w:t>ах</w:t>
            </w:r>
            <w:r w:rsidRPr="00B8088E">
              <w:rPr>
                <w:bCs/>
                <w:sz w:val="28"/>
                <w:szCs w:val="28"/>
              </w:rPr>
              <w:t xml:space="preserve">, </w:t>
            </w:r>
            <w:r w:rsidR="008C6715" w:rsidRPr="00B8088E">
              <w:rPr>
                <w:bCs/>
                <w:sz w:val="28"/>
                <w:szCs w:val="28"/>
              </w:rPr>
              <w:t xml:space="preserve">бажання розповідати </w:t>
            </w:r>
            <w:r w:rsidR="00B8088E" w:rsidRPr="00B8088E">
              <w:rPr>
                <w:bCs/>
                <w:sz w:val="28"/>
                <w:szCs w:val="28"/>
              </w:rPr>
              <w:t xml:space="preserve">і </w:t>
            </w:r>
            <w:r w:rsidR="008C6715" w:rsidRPr="00B8088E">
              <w:rPr>
                <w:bCs/>
                <w:sz w:val="28"/>
                <w:szCs w:val="28"/>
              </w:rPr>
              <w:t>складати розповідь</w:t>
            </w:r>
            <w:r w:rsidR="00B8088E" w:rsidRPr="00B8088E">
              <w:rPr>
                <w:bCs/>
                <w:sz w:val="28"/>
                <w:szCs w:val="28"/>
              </w:rPr>
              <w:t xml:space="preserve"> про зображене свято</w:t>
            </w:r>
            <w:r w:rsidR="008C6715" w:rsidRPr="00B8088E">
              <w:rPr>
                <w:bCs/>
                <w:sz w:val="28"/>
                <w:szCs w:val="28"/>
              </w:rPr>
              <w:t>.</w:t>
            </w:r>
          </w:p>
        </w:tc>
        <w:tc>
          <w:tcPr>
            <w:tcW w:w="2871" w:type="dxa"/>
          </w:tcPr>
          <w:p w14:paraId="440F9E8D" w14:textId="06B51E86" w:rsidR="00CC5E1C" w:rsidRPr="008C6715" w:rsidRDefault="008C6715" w:rsidP="00863930">
            <w:pPr>
              <w:widowControl w:val="0"/>
              <w:spacing w:line="276" w:lineRule="auto"/>
              <w:rPr>
                <w:bCs/>
                <w:sz w:val="28"/>
                <w:szCs w:val="28"/>
              </w:rPr>
            </w:pPr>
            <w:r w:rsidRPr="008C6715">
              <w:rPr>
                <w:bCs/>
                <w:sz w:val="28"/>
                <w:szCs w:val="28"/>
              </w:rPr>
              <w:t xml:space="preserve">Методика </w:t>
            </w:r>
            <w:r w:rsidR="00CC5E1C" w:rsidRPr="008C6715">
              <w:rPr>
                <w:bCs/>
                <w:sz w:val="28"/>
                <w:szCs w:val="28"/>
              </w:rPr>
              <w:t>«Емоційне</w:t>
            </w:r>
          </w:p>
          <w:p w14:paraId="144655D5" w14:textId="77777777" w:rsidR="00110C09" w:rsidRPr="008C6715" w:rsidRDefault="00CC5E1C" w:rsidP="00863930">
            <w:pPr>
              <w:widowControl w:val="0"/>
              <w:spacing w:line="276" w:lineRule="auto"/>
              <w:rPr>
                <w:bCs/>
                <w:sz w:val="28"/>
                <w:szCs w:val="28"/>
              </w:rPr>
            </w:pPr>
            <w:r w:rsidRPr="008C6715">
              <w:rPr>
                <w:bCs/>
                <w:sz w:val="28"/>
                <w:szCs w:val="28"/>
              </w:rPr>
              <w:t>занурення»</w:t>
            </w:r>
            <w:r w:rsidR="00110C09" w:rsidRPr="008C6715">
              <w:rPr>
                <w:bCs/>
                <w:sz w:val="28"/>
                <w:szCs w:val="28"/>
              </w:rPr>
              <w:t xml:space="preserve"> </w:t>
            </w:r>
          </w:p>
          <w:p w14:paraId="654284EF" w14:textId="1419E76C" w:rsidR="00CC5E1C" w:rsidRPr="007840CA" w:rsidRDefault="00CC5E1C" w:rsidP="00863930">
            <w:pPr>
              <w:widowControl w:val="0"/>
              <w:spacing w:line="276" w:lineRule="auto"/>
              <w:rPr>
                <w:bCs/>
                <w:sz w:val="28"/>
                <w:szCs w:val="28"/>
                <w:highlight w:val="yellow"/>
              </w:rPr>
            </w:pPr>
          </w:p>
        </w:tc>
      </w:tr>
      <w:tr w:rsidR="00CC5E1C" w14:paraId="535C8A32" w14:textId="77777777" w:rsidTr="00ED56ED">
        <w:tc>
          <w:tcPr>
            <w:tcW w:w="902" w:type="dxa"/>
          </w:tcPr>
          <w:p w14:paraId="4F52FF32" w14:textId="217F362A" w:rsidR="00CC5E1C" w:rsidRDefault="00CC5E1C" w:rsidP="00863930">
            <w:pPr>
              <w:widowControl w:val="0"/>
              <w:spacing w:line="276" w:lineRule="auto"/>
              <w:jc w:val="center"/>
              <w:rPr>
                <w:bCs/>
                <w:sz w:val="28"/>
                <w:szCs w:val="28"/>
              </w:rPr>
            </w:pPr>
            <w:r>
              <w:rPr>
                <w:bCs/>
                <w:sz w:val="28"/>
                <w:szCs w:val="28"/>
              </w:rPr>
              <w:t>3</w:t>
            </w:r>
          </w:p>
        </w:tc>
        <w:tc>
          <w:tcPr>
            <w:tcW w:w="2080" w:type="dxa"/>
          </w:tcPr>
          <w:p w14:paraId="3E14F4EF" w14:textId="7CD1726B" w:rsidR="00CC5E1C" w:rsidRPr="00F27157" w:rsidRDefault="00657C81" w:rsidP="00863930">
            <w:pPr>
              <w:widowControl w:val="0"/>
              <w:spacing w:line="276" w:lineRule="auto"/>
              <w:rPr>
                <w:bCs/>
                <w:sz w:val="28"/>
                <w:szCs w:val="28"/>
              </w:rPr>
            </w:pPr>
            <w:r>
              <w:rPr>
                <w:bCs/>
                <w:sz w:val="28"/>
                <w:szCs w:val="28"/>
              </w:rPr>
              <w:t>Діяльнісн</w:t>
            </w:r>
            <w:r w:rsidR="00942708">
              <w:rPr>
                <w:bCs/>
                <w:sz w:val="28"/>
                <w:szCs w:val="28"/>
              </w:rPr>
              <w:t>о-творч</w:t>
            </w:r>
            <w:r>
              <w:rPr>
                <w:bCs/>
                <w:sz w:val="28"/>
                <w:szCs w:val="28"/>
              </w:rPr>
              <w:t>ий</w:t>
            </w:r>
          </w:p>
        </w:tc>
        <w:tc>
          <w:tcPr>
            <w:tcW w:w="3775" w:type="dxa"/>
          </w:tcPr>
          <w:p w14:paraId="51621DB6" w14:textId="6F591D0C" w:rsidR="00CC5E1C" w:rsidRPr="00B8088E" w:rsidRDefault="00CC5E1C" w:rsidP="00863930">
            <w:pPr>
              <w:widowControl w:val="0"/>
              <w:spacing w:line="276" w:lineRule="auto"/>
              <w:rPr>
                <w:bCs/>
                <w:sz w:val="28"/>
                <w:szCs w:val="28"/>
              </w:rPr>
            </w:pPr>
            <w:r w:rsidRPr="00B8088E">
              <w:rPr>
                <w:bCs/>
                <w:sz w:val="28"/>
                <w:szCs w:val="28"/>
              </w:rPr>
              <w:t xml:space="preserve">- здатність </w:t>
            </w:r>
            <w:r w:rsidR="00D1142D" w:rsidRPr="00B8088E">
              <w:rPr>
                <w:bCs/>
                <w:sz w:val="28"/>
                <w:szCs w:val="28"/>
              </w:rPr>
              <w:t xml:space="preserve">до </w:t>
            </w:r>
            <w:r w:rsidR="00B8088E" w:rsidRPr="00B8088E">
              <w:rPr>
                <w:bCs/>
                <w:sz w:val="28"/>
                <w:szCs w:val="28"/>
              </w:rPr>
              <w:t>відтворення уявлень і особистого ставлення до народних свят образотворчими засобами</w:t>
            </w:r>
            <w:r w:rsidRPr="00B8088E">
              <w:rPr>
                <w:bCs/>
                <w:sz w:val="28"/>
                <w:szCs w:val="28"/>
              </w:rPr>
              <w:t>;</w:t>
            </w:r>
          </w:p>
          <w:p w14:paraId="45055183" w14:textId="48BC3B90" w:rsidR="00CC5E1C" w:rsidRPr="00B8088E" w:rsidRDefault="00CC5E1C" w:rsidP="00C071C2">
            <w:pPr>
              <w:widowControl w:val="0"/>
              <w:spacing w:after="240" w:line="276" w:lineRule="auto"/>
              <w:rPr>
                <w:bCs/>
                <w:sz w:val="28"/>
                <w:szCs w:val="28"/>
              </w:rPr>
            </w:pPr>
            <w:r w:rsidRPr="00B8088E">
              <w:rPr>
                <w:bCs/>
                <w:sz w:val="28"/>
                <w:szCs w:val="28"/>
              </w:rPr>
              <w:t xml:space="preserve">- </w:t>
            </w:r>
            <w:r w:rsidR="00D1142D" w:rsidRPr="00B8088E">
              <w:rPr>
                <w:bCs/>
                <w:sz w:val="28"/>
                <w:szCs w:val="28"/>
              </w:rPr>
              <w:t>само</w:t>
            </w:r>
            <w:r w:rsidRPr="00B8088E">
              <w:rPr>
                <w:bCs/>
                <w:sz w:val="28"/>
                <w:szCs w:val="28"/>
              </w:rPr>
              <w:t>реалізація в художньо-</w:t>
            </w:r>
            <w:r w:rsidR="00D1142D" w:rsidRPr="00B8088E">
              <w:rPr>
                <w:bCs/>
                <w:sz w:val="28"/>
                <w:szCs w:val="28"/>
              </w:rPr>
              <w:t xml:space="preserve">продуктивній </w:t>
            </w:r>
            <w:r w:rsidRPr="00B8088E">
              <w:rPr>
                <w:bCs/>
                <w:sz w:val="28"/>
                <w:szCs w:val="28"/>
              </w:rPr>
              <w:t>діяльності.</w:t>
            </w:r>
            <w:r w:rsidR="00B8088E" w:rsidRPr="00B8088E">
              <w:t xml:space="preserve"> </w:t>
            </w:r>
          </w:p>
        </w:tc>
        <w:tc>
          <w:tcPr>
            <w:tcW w:w="2871" w:type="dxa"/>
          </w:tcPr>
          <w:p w14:paraId="72892CD6" w14:textId="7845D3DB" w:rsidR="00CC5E1C" w:rsidRPr="00863930" w:rsidRDefault="00CC5E1C" w:rsidP="00863930">
            <w:pPr>
              <w:widowControl w:val="0"/>
              <w:spacing w:line="276" w:lineRule="auto"/>
              <w:rPr>
                <w:bCs/>
                <w:sz w:val="28"/>
                <w:szCs w:val="28"/>
              </w:rPr>
            </w:pPr>
            <w:r w:rsidRPr="00863930">
              <w:rPr>
                <w:bCs/>
                <w:sz w:val="28"/>
                <w:szCs w:val="28"/>
              </w:rPr>
              <w:t>Методика</w:t>
            </w:r>
            <w:r w:rsidR="00B8088E" w:rsidRPr="00863930">
              <w:rPr>
                <w:bCs/>
                <w:sz w:val="28"/>
                <w:szCs w:val="28"/>
              </w:rPr>
              <w:t xml:space="preserve"> </w:t>
            </w:r>
          </w:p>
          <w:p w14:paraId="138A0FBF" w14:textId="69DBB915" w:rsidR="00CC5E1C" w:rsidRPr="00863930" w:rsidRDefault="00CC5E1C" w:rsidP="00863930">
            <w:pPr>
              <w:widowControl w:val="0"/>
              <w:spacing w:line="276" w:lineRule="auto"/>
              <w:rPr>
                <w:bCs/>
                <w:sz w:val="28"/>
                <w:szCs w:val="28"/>
              </w:rPr>
            </w:pPr>
            <w:r w:rsidRPr="00863930">
              <w:rPr>
                <w:bCs/>
                <w:sz w:val="28"/>
                <w:szCs w:val="28"/>
              </w:rPr>
              <w:t>«</w:t>
            </w:r>
            <w:r w:rsidR="00863930" w:rsidRPr="00863930">
              <w:rPr>
                <w:bCs/>
                <w:sz w:val="28"/>
                <w:szCs w:val="28"/>
              </w:rPr>
              <w:t>Намалюй і розкажи</w:t>
            </w:r>
            <w:r w:rsidRPr="00863930">
              <w:rPr>
                <w:bCs/>
                <w:sz w:val="28"/>
                <w:szCs w:val="28"/>
              </w:rPr>
              <w:t>»</w:t>
            </w:r>
          </w:p>
          <w:p w14:paraId="7814DC83" w14:textId="2F08F370" w:rsidR="00CC5E1C" w:rsidRPr="007840CA" w:rsidRDefault="00C73749" w:rsidP="002A6222">
            <w:pPr>
              <w:widowControl w:val="0"/>
              <w:spacing w:line="276" w:lineRule="auto"/>
              <w:rPr>
                <w:bCs/>
                <w:sz w:val="28"/>
                <w:szCs w:val="28"/>
                <w:highlight w:val="yellow"/>
              </w:rPr>
            </w:pPr>
            <w:r w:rsidRPr="00F27157">
              <w:rPr>
                <w:bCs/>
                <w:sz w:val="28"/>
                <w:szCs w:val="28"/>
                <w:lang w:val="ru-RU"/>
              </w:rPr>
              <w:t>[</w:t>
            </w:r>
            <w:r w:rsidR="002A6222">
              <w:rPr>
                <w:bCs/>
                <w:sz w:val="28"/>
                <w:szCs w:val="28"/>
                <w:lang w:val="ru-RU"/>
              </w:rPr>
              <w:t>49</w:t>
            </w:r>
            <w:r>
              <w:rPr>
                <w:bCs/>
                <w:sz w:val="28"/>
                <w:szCs w:val="28"/>
              </w:rPr>
              <w:t>, с. 160].</w:t>
            </w:r>
          </w:p>
        </w:tc>
      </w:tr>
    </w:tbl>
    <w:p w14:paraId="64D698DA" w14:textId="77777777" w:rsidR="00863930" w:rsidRDefault="00A36659" w:rsidP="00C071C2">
      <w:pPr>
        <w:pStyle w:val="a8"/>
        <w:tabs>
          <w:tab w:val="left" w:pos="9072"/>
        </w:tabs>
        <w:spacing w:before="240" w:after="0" w:line="360" w:lineRule="auto"/>
        <w:ind w:right="-1" w:firstLine="709"/>
        <w:jc w:val="both"/>
        <w:rPr>
          <w:sz w:val="28"/>
          <w:szCs w:val="28"/>
        </w:rPr>
      </w:pPr>
      <w:r w:rsidRPr="00863930">
        <w:rPr>
          <w:sz w:val="28"/>
          <w:szCs w:val="28"/>
        </w:rPr>
        <w:t>Обрані</w:t>
      </w:r>
      <w:r w:rsidRPr="00863930">
        <w:rPr>
          <w:spacing w:val="1"/>
          <w:sz w:val="28"/>
          <w:szCs w:val="28"/>
        </w:rPr>
        <w:t xml:space="preserve"> </w:t>
      </w:r>
      <w:r w:rsidRPr="00863930">
        <w:rPr>
          <w:sz w:val="28"/>
          <w:szCs w:val="28"/>
        </w:rPr>
        <w:t>для</w:t>
      </w:r>
      <w:r w:rsidRPr="00863930">
        <w:rPr>
          <w:spacing w:val="1"/>
          <w:sz w:val="28"/>
          <w:szCs w:val="28"/>
        </w:rPr>
        <w:t xml:space="preserve"> </w:t>
      </w:r>
      <w:r w:rsidRPr="00863930">
        <w:rPr>
          <w:sz w:val="28"/>
          <w:szCs w:val="28"/>
        </w:rPr>
        <w:t>педагогічної</w:t>
      </w:r>
      <w:r w:rsidRPr="00863930">
        <w:rPr>
          <w:spacing w:val="1"/>
          <w:sz w:val="28"/>
          <w:szCs w:val="28"/>
        </w:rPr>
        <w:t xml:space="preserve"> </w:t>
      </w:r>
      <w:r w:rsidRPr="00863930">
        <w:rPr>
          <w:sz w:val="28"/>
          <w:szCs w:val="28"/>
        </w:rPr>
        <w:t>діагностики</w:t>
      </w:r>
      <w:r w:rsidRPr="00863930">
        <w:rPr>
          <w:spacing w:val="1"/>
          <w:sz w:val="28"/>
          <w:szCs w:val="28"/>
        </w:rPr>
        <w:t xml:space="preserve"> </w:t>
      </w:r>
      <w:r w:rsidRPr="00863930">
        <w:rPr>
          <w:sz w:val="28"/>
          <w:szCs w:val="28"/>
        </w:rPr>
        <w:t>методи</w:t>
      </w:r>
      <w:r w:rsidRPr="00863930">
        <w:rPr>
          <w:spacing w:val="1"/>
          <w:sz w:val="28"/>
          <w:szCs w:val="28"/>
        </w:rPr>
        <w:t xml:space="preserve"> </w:t>
      </w:r>
      <w:r w:rsidRPr="00863930">
        <w:rPr>
          <w:sz w:val="28"/>
          <w:szCs w:val="28"/>
        </w:rPr>
        <w:t>передбачали</w:t>
      </w:r>
      <w:r w:rsidRPr="00863930">
        <w:rPr>
          <w:spacing w:val="1"/>
          <w:sz w:val="28"/>
          <w:szCs w:val="28"/>
        </w:rPr>
        <w:t xml:space="preserve"> </w:t>
      </w:r>
      <w:r w:rsidRPr="00863930">
        <w:rPr>
          <w:sz w:val="28"/>
          <w:szCs w:val="28"/>
        </w:rPr>
        <w:t>одержання</w:t>
      </w:r>
      <w:r w:rsidRPr="00863930">
        <w:rPr>
          <w:spacing w:val="1"/>
          <w:sz w:val="28"/>
          <w:szCs w:val="28"/>
        </w:rPr>
        <w:t xml:space="preserve"> </w:t>
      </w:r>
      <w:r w:rsidRPr="00863930">
        <w:rPr>
          <w:sz w:val="28"/>
          <w:szCs w:val="28"/>
        </w:rPr>
        <w:t>конкретних</w:t>
      </w:r>
      <w:r w:rsidRPr="00863930">
        <w:rPr>
          <w:spacing w:val="1"/>
          <w:sz w:val="28"/>
          <w:szCs w:val="28"/>
        </w:rPr>
        <w:t xml:space="preserve"> </w:t>
      </w:r>
      <w:r w:rsidRPr="00863930">
        <w:rPr>
          <w:sz w:val="28"/>
          <w:szCs w:val="28"/>
        </w:rPr>
        <w:t>даних</w:t>
      </w:r>
      <w:r w:rsidRPr="00863930">
        <w:rPr>
          <w:spacing w:val="1"/>
          <w:sz w:val="28"/>
          <w:szCs w:val="28"/>
        </w:rPr>
        <w:t xml:space="preserve"> </w:t>
      </w:r>
      <w:r w:rsidRPr="00863930">
        <w:rPr>
          <w:sz w:val="28"/>
          <w:szCs w:val="28"/>
        </w:rPr>
        <w:t>щодо</w:t>
      </w:r>
      <w:r w:rsidRPr="00863930">
        <w:rPr>
          <w:spacing w:val="1"/>
          <w:sz w:val="28"/>
          <w:szCs w:val="28"/>
        </w:rPr>
        <w:t xml:space="preserve"> </w:t>
      </w:r>
      <w:r w:rsidRPr="00863930">
        <w:rPr>
          <w:sz w:val="28"/>
          <w:szCs w:val="28"/>
        </w:rPr>
        <w:t>рівня</w:t>
      </w:r>
      <w:r w:rsidRPr="00863930">
        <w:rPr>
          <w:spacing w:val="1"/>
          <w:sz w:val="28"/>
          <w:szCs w:val="28"/>
        </w:rPr>
        <w:t xml:space="preserve"> </w:t>
      </w:r>
      <w:r w:rsidR="00863930">
        <w:rPr>
          <w:spacing w:val="1"/>
          <w:sz w:val="28"/>
          <w:szCs w:val="28"/>
        </w:rPr>
        <w:t xml:space="preserve">патріотичної </w:t>
      </w:r>
      <w:r w:rsidRPr="00863930">
        <w:rPr>
          <w:sz w:val="28"/>
          <w:szCs w:val="28"/>
        </w:rPr>
        <w:t>вихованості</w:t>
      </w:r>
      <w:r w:rsidRPr="00863930">
        <w:rPr>
          <w:spacing w:val="1"/>
          <w:sz w:val="28"/>
          <w:szCs w:val="28"/>
        </w:rPr>
        <w:t xml:space="preserve"> </w:t>
      </w:r>
      <w:r w:rsidRPr="00863930">
        <w:rPr>
          <w:sz w:val="28"/>
          <w:szCs w:val="28"/>
        </w:rPr>
        <w:t>дітей</w:t>
      </w:r>
      <w:r w:rsidRPr="00863930">
        <w:rPr>
          <w:spacing w:val="1"/>
          <w:sz w:val="28"/>
          <w:szCs w:val="28"/>
        </w:rPr>
        <w:t xml:space="preserve"> </w:t>
      </w:r>
      <w:r w:rsidRPr="00863930">
        <w:rPr>
          <w:sz w:val="28"/>
          <w:szCs w:val="28"/>
        </w:rPr>
        <w:t>старшого дошкільного</w:t>
      </w:r>
      <w:r w:rsidRPr="00863930">
        <w:rPr>
          <w:spacing w:val="1"/>
          <w:sz w:val="28"/>
          <w:szCs w:val="28"/>
        </w:rPr>
        <w:t xml:space="preserve"> </w:t>
      </w:r>
      <w:r w:rsidRPr="00863930">
        <w:rPr>
          <w:sz w:val="28"/>
          <w:szCs w:val="28"/>
        </w:rPr>
        <w:t>віку</w:t>
      </w:r>
      <w:r w:rsidRPr="00863930">
        <w:rPr>
          <w:spacing w:val="-5"/>
          <w:sz w:val="28"/>
          <w:szCs w:val="28"/>
        </w:rPr>
        <w:t xml:space="preserve"> </w:t>
      </w:r>
      <w:r w:rsidRPr="00863930">
        <w:rPr>
          <w:sz w:val="28"/>
          <w:szCs w:val="28"/>
        </w:rPr>
        <w:t>за визначеними</w:t>
      </w:r>
      <w:r w:rsidRPr="00863930">
        <w:rPr>
          <w:spacing w:val="-2"/>
          <w:sz w:val="28"/>
          <w:szCs w:val="28"/>
        </w:rPr>
        <w:t xml:space="preserve"> </w:t>
      </w:r>
      <w:r w:rsidRPr="00863930">
        <w:rPr>
          <w:sz w:val="28"/>
          <w:szCs w:val="28"/>
        </w:rPr>
        <w:t>показниками.</w:t>
      </w:r>
    </w:p>
    <w:p w14:paraId="58648DC6" w14:textId="77777777" w:rsidR="00C071C2" w:rsidRDefault="00A36659" w:rsidP="00C071C2">
      <w:pPr>
        <w:pStyle w:val="a8"/>
        <w:tabs>
          <w:tab w:val="left" w:pos="9072"/>
        </w:tabs>
        <w:spacing w:after="0" w:line="360" w:lineRule="auto"/>
        <w:ind w:right="-1" w:firstLine="709"/>
        <w:jc w:val="both"/>
        <w:rPr>
          <w:sz w:val="28"/>
          <w:szCs w:val="28"/>
        </w:rPr>
      </w:pPr>
      <w:r w:rsidRPr="00C071C2">
        <w:rPr>
          <w:color w:val="211E1F"/>
          <w:sz w:val="28"/>
          <w:szCs w:val="28"/>
        </w:rPr>
        <w:t>Бесіда як</w:t>
      </w:r>
      <w:r w:rsidRPr="00863930">
        <w:rPr>
          <w:color w:val="211E1F"/>
          <w:sz w:val="28"/>
          <w:szCs w:val="28"/>
        </w:rPr>
        <w:t xml:space="preserve"> метод педагогічної діагностики застосовувалася для одержання</w:t>
      </w:r>
      <w:r w:rsidRPr="00863930">
        <w:rPr>
          <w:color w:val="211E1F"/>
          <w:spacing w:val="1"/>
          <w:sz w:val="28"/>
          <w:szCs w:val="28"/>
        </w:rPr>
        <w:t xml:space="preserve"> </w:t>
      </w:r>
      <w:r w:rsidRPr="00863930">
        <w:rPr>
          <w:color w:val="211E1F"/>
          <w:sz w:val="28"/>
          <w:szCs w:val="28"/>
        </w:rPr>
        <w:t>даних щодо сформованості в дітей</w:t>
      </w:r>
      <w:r w:rsidRPr="00863930">
        <w:rPr>
          <w:color w:val="211E1F"/>
          <w:spacing w:val="70"/>
          <w:sz w:val="28"/>
          <w:szCs w:val="28"/>
        </w:rPr>
        <w:t xml:space="preserve"> </w:t>
      </w:r>
      <w:r w:rsidRPr="00863930">
        <w:rPr>
          <w:color w:val="211E1F"/>
          <w:sz w:val="28"/>
          <w:szCs w:val="28"/>
        </w:rPr>
        <w:t>уявлень знань за</w:t>
      </w:r>
      <w:r w:rsidR="00863930">
        <w:rPr>
          <w:color w:val="211E1F"/>
          <w:sz w:val="28"/>
          <w:szCs w:val="28"/>
        </w:rPr>
        <w:t xml:space="preserve"> </w:t>
      </w:r>
      <w:r w:rsidRPr="00863930">
        <w:rPr>
          <w:color w:val="211E1F"/>
          <w:sz w:val="28"/>
          <w:szCs w:val="28"/>
        </w:rPr>
        <w:t>показниками когнітивного</w:t>
      </w:r>
      <w:r w:rsidRPr="00863930">
        <w:rPr>
          <w:color w:val="211E1F"/>
          <w:spacing w:val="1"/>
          <w:sz w:val="28"/>
          <w:szCs w:val="28"/>
        </w:rPr>
        <w:t xml:space="preserve"> </w:t>
      </w:r>
      <w:r w:rsidRPr="00863930">
        <w:rPr>
          <w:color w:val="211E1F"/>
          <w:sz w:val="28"/>
          <w:szCs w:val="28"/>
        </w:rPr>
        <w:t xml:space="preserve">та </w:t>
      </w:r>
      <w:proofErr w:type="spellStart"/>
      <w:r w:rsidRPr="00863930">
        <w:rPr>
          <w:color w:val="211E1F"/>
          <w:sz w:val="28"/>
          <w:szCs w:val="28"/>
        </w:rPr>
        <w:t>емоційно</w:t>
      </w:r>
      <w:proofErr w:type="spellEnd"/>
      <w:r w:rsidRPr="00863930">
        <w:rPr>
          <w:color w:val="211E1F"/>
          <w:sz w:val="28"/>
          <w:szCs w:val="28"/>
        </w:rPr>
        <w:t>-ціннісного критеріїв. Розробляючи зміст бесід, добирали і вводили</w:t>
      </w:r>
      <w:r w:rsidRPr="00863930">
        <w:rPr>
          <w:color w:val="211E1F"/>
          <w:spacing w:val="1"/>
          <w:sz w:val="28"/>
          <w:szCs w:val="28"/>
        </w:rPr>
        <w:t xml:space="preserve"> </w:t>
      </w:r>
      <w:r w:rsidRPr="00863930">
        <w:rPr>
          <w:color w:val="211E1F"/>
          <w:sz w:val="28"/>
          <w:szCs w:val="28"/>
        </w:rPr>
        <w:t>запитання,</w:t>
      </w:r>
      <w:r w:rsidRPr="00863930">
        <w:rPr>
          <w:color w:val="211E1F"/>
          <w:spacing w:val="1"/>
          <w:sz w:val="28"/>
          <w:szCs w:val="28"/>
        </w:rPr>
        <w:t xml:space="preserve"> </w:t>
      </w:r>
      <w:r w:rsidRPr="00863930">
        <w:rPr>
          <w:color w:val="211E1F"/>
          <w:sz w:val="28"/>
          <w:szCs w:val="28"/>
        </w:rPr>
        <w:t>які</w:t>
      </w:r>
      <w:r w:rsidRPr="00863930">
        <w:rPr>
          <w:color w:val="211E1F"/>
          <w:spacing w:val="1"/>
          <w:sz w:val="28"/>
          <w:szCs w:val="28"/>
        </w:rPr>
        <w:t xml:space="preserve"> </w:t>
      </w:r>
      <w:r w:rsidRPr="00863930">
        <w:rPr>
          <w:color w:val="211E1F"/>
          <w:sz w:val="28"/>
          <w:szCs w:val="28"/>
        </w:rPr>
        <w:t>провокували</w:t>
      </w:r>
      <w:r w:rsidRPr="00863930">
        <w:rPr>
          <w:color w:val="211E1F"/>
          <w:spacing w:val="1"/>
          <w:sz w:val="28"/>
          <w:szCs w:val="28"/>
        </w:rPr>
        <w:t xml:space="preserve"> </w:t>
      </w:r>
      <w:r w:rsidRPr="00863930">
        <w:rPr>
          <w:color w:val="211E1F"/>
          <w:sz w:val="28"/>
          <w:szCs w:val="28"/>
        </w:rPr>
        <w:t>респондентів</w:t>
      </w:r>
      <w:r w:rsidRPr="00863930">
        <w:rPr>
          <w:color w:val="211E1F"/>
          <w:spacing w:val="1"/>
          <w:sz w:val="28"/>
          <w:szCs w:val="28"/>
        </w:rPr>
        <w:t xml:space="preserve"> </w:t>
      </w:r>
      <w:r w:rsidRPr="00863930">
        <w:rPr>
          <w:color w:val="211E1F"/>
          <w:sz w:val="28"/>
          <w:szCs w:val="28"/>
        </w:rPr>
        <w:t>на</w:t>
      </w:r>
      <w:r w:rsidRPr="00863930">
        <w:rPr>
          <w:color w:val="211E1F"/>
          <w:spacing w:val="1"/>
          <w:sz w:val="28"/>
          <w:szCs w:val="28"/>
        </w:rPr>
        <w:t xml:space="preserve"> </w:t>
      </w:r>
      <w:r w:rsidRPr="00863930">
        <w:rPr>
          <w:color w:val="211E1F"/>
          <w:sz w:val="28"/>
          <w:szCs w:val="28"/>
        </w:rPr>
        <w:t>висловлювання</w:t>
      </w:r>
      <w:r w:rsidRPr="00863930">
        <w:rPr>
          <w:color w:val="211E1F"/>
          <w:spacing w:val="1"/>
          <w:sz w:val="28"/>
          <w:szCs w:val="28"/>
        </w:rPr>
        <w:t xml:space="preserve"> </w:t>
      </w:r>
      <w:r w:rsidRPr="00863930">
        <w:rPr>
          <w:color w:val="211E1F"/>
          <w:sz w:val="28"/>
          <w:szCs w:val="28"/>
        </w:rPr>
        <w:t>своїх</w:t>
      </w:r>
      <w:r w:rsidRPr="00863930">
        <w:rPr>
          <w:color w:val="211E1F"/>
          <w:spacing w:val="1"/>
          <w:sz w:val="28"/>
          <w:szCs w:val="28"/>
        </w:rPr>
        <w:t xml:space="preserve"> </w:t>
      </w:r>
      <w:r w:rsidRPr="00863930">
        <w:rPr>
          <w:color w:val="211E1F"/>
          <w:sz w:val="28"/>
          <w:szCs w:val="28"/>
        </w:rPr>
        <w:t>поглядів,</w:t>
      </w:r>
      <w:r w:rsidRPr="00863930">
        <w:rPr>
          <w:color w:val="211E1F"/>
          <w:spacing w:val="1"/>
          <w:sz w:val="28"/>
          <w:szCs w:val="28"/>
        </w:rPr>
        <w:t xml:space="preserve"> </w:t>
      </w:r>
      <w:r w:rsidRPr="00863930">
        <w:rPr>
          <w:color w:val="211E1F"/>
          <w:sz w:val="28"/>
          <w:szCs w:val="28"/>
        </w:rPr>
        <w:t>виявлення ставлень до художньої творчості як засобу формування патріотичних</w:t>
      </w:r>
      <w:r w:rsidRPr="00863930">
        <w:rPr>
          <w:color w:val="211E1F"/>
          <w:spacing w:val="-67"/>
          <w:sz w:val="28"/>
          <w:szCs w:val="28"/>
        </w:rPr>
        <w:t xml:space="preserve"> </w:t>
      </w:r>
      <w:r w:rsidRPr="00863930">
        <w:rPr>
          <w:color w:val="211E1F"/>
          <w:sz w:val="28"/>
          <w:szCs w:val="28"/>
        </w:rPr>
        <w:t>почуттів</w:t>
      </w:r>
      <w:r w:rsidRPr="00863930">
        <w:rPr>
          <w:color w:val="211E1F"/>
          <w:spacing w:val="1"/>
          <w:sz w:val="28"/>
          <w:szCs w:val="28"/>
        </w:rPr>
        <w:t xml:space="preserve"> </w:t>
      </w:r>
      <w:r w:rsidRPr="00863930">
        <w:rPr>
          <w:color w:val="211E1F"/>
          <w:sz w:val="28"/>
          <w:szCs w:val="28"/>
        </w:rPr>
        <w:t>у</w:t>
      </w:r>
      <w:r w:rsidRPr="00863930">
        <w:rPr>
          <w:color w:val="211E1F"/>
          <w:spacing w:val="1"/>
          <w:sz w:val="28"/>
          <w:szCs w:val="28"/>
        </w:rPr>
        <w:t xml:space="preserve"> </w:t>
      </w:r>
      <w:r w:rsidRPr="00863930">
        <w:rPr>
          <w:color w:val="211E1F"/>
          <w:sz w:val="28"/>
          <w:szCs w:val="28"/>
        </w:rPr>
        <w:t>вихованців.</w:t>
      </w:r>
      <w:r w:rsidRPr="00863930">
        <w:rPr>
          <w:color w:val="211E1F"/>
          <w:spacing w:val="1"/>
          <w:sz w:val="28"/>
          <w:szCs w:val="28"/>
        </w:rPr>
        <w:t xml:space="preserve"> </w:t>
      </w:r>
      <w:r w:rsidRPr="00863930">
        <w:rPr>
          <w:color w:val="211E1F"/>
          <w:sz w:val="28"/>
          <w:szCs w:val="28"/>
        </w:rPr>
        <w:t>Було</w:t>
      </w:r>
      <w:r w:rsidRPr="00863930">
        <w:rPr>
          <w:color w:val="211E1F"/>
          <w:spacing w:val="1"/>
          <w:sz w:val="28"/>
          <w:szCs w:val="28"/>
        </w:rPr>
        <w:t xml:space="preserve"> </w:t>
      </w:r>
      <w:r w:rsidRPr="00863930">
        <w:rPr>
          <w:color w:val="211E1F"/>
          <w:sz w:val="28"/>
          <w:szCs w:val="28"/>
        </w:rPr>
        <w:t>визначено</w:t>
      </w:r>
      <w:r w:rsidRPr="00863930">
        <w:rPr>
          <w:color w:val="211E1F"/>
          <w:spacing w:val="1"/>
          <w:sz w:val="28"/>
          <w:szCs w:val="28"/>
        </w:rPr>
        <w:t xml:space="preserve"> </w:t>
      </w:r>
      <w:r w:rsidRPr="00863930">
        <w:rPr>
          <w:color w:val="211E1F"/>
          <w:sz w:val="28"/>
          <w:szCs w:val="28"/>
        </w:rPr>
        <w:t>три</w:t>
      </w:r>
      <w:r w:rsidRPr="00863930">
        <w:rPr>
          <w:color w:val="211E1F"/>
          <w:spacing w:val="1"/>
          <w:sz w:val="28"/>
          <w:szCs w:val="28"/>
        </w:rPr>
        <w:t xml:space="preserve"> </w:t>
      </w:r>
      <w:r w:rsidRPr="00863930">
        <w:rPr>
          <w:color w:val="211E1F"/>
          <w:sz w:val="28"/>
          <w:szCs w:val="28"/>
        </w:rPr>
        <w:t>основні</w:t>
      </w:r>
      <w:r w:rsidRPr="00863930">
        <w:rPr>
          <w:color w:val="211E1F"/>
          <w:spacing w:val="1"/>
          <w:sz w:val="28"/>
          <w:szCs w:val="28"/>
        </w:rPr>
        <w:t xml:space="preserve"> </w:t>
      </w:r>
      <w:r w:rsidRPr="00863930">
        <w:rPr>
          <w:color w:val="211E1F"/>
          <w:sz w:val="28"/>
          <w:szCs w:val="28"/>
        </w:rPr>
        <w:t>групи</w:t>
      </w:r>
      <w:r w:rsidRPr="00863930">
        <w:rPr>
          <w:color w:val="211E1F"/>
          <w:spacing w:val="1"/>
          <w:sz w:val="28"/>
          <w:szCs w:val="28"/>
        </w:rPr>
        <w:t xml:space="preserve"> </w:t>
      </w:r>
      <w:r w:rsidRPr="00863930">
        <w:rPr>
          <w:color w:val="211E1F"/>
          <w:sz w:val="28"/>
          <w:szCs w:val="28"/>
        </w:rPr>
        <w:t>запитань:</w:t>
      </w:r>
      <w:r w:rsidRPr="00863930">
        <w:rPr>
          <w:color w:val="211E1F"/>
          <w:spacing w:val="1"/>
          <w:sz w:val="28"/>
          <w:szCs w:val="28"/>
        </w:rPr>
        <w:t xml:space="preserve"> </w:t>
      </w:r>
      <w:r w:rsidRPr="00863930">
        <w:rPr>
          <w:color w:val="211E1F"/>
          <w:sz w:val="28"/>
          <w:szCs w:val="28"/>
        </w:rPr>
        <w:t>прямі,</w:t>
      </w:r>
      <w:r w:rsidRPr="00863930">
        <w:rPr>
          <w:color w:val="211E1F"/>
          <w:spacing w:val="1"/>
          <w:sz w:val="28"/>
          <w:szCs w:val="28"/>
        </w:rPr>
        <w:t xml:space="preserve"> </w:t>
      </w:r>
      <w:r w:rsidRPr="00863930">
        <w:rPr>
          <w:color w:val="211E1F"/>
          <w:sz w:val="28"/>
          <w:szCs w:val="28"/>
        </w:rPr>
        <w:t>непрямі,</w:t>
      </w:r>
      <w:r w:rsidRPr="00863930">
        <w:rPr>
          <w:color w:val="211E1F"/>
          <w:spacing w:val="1"/>
          <w:sz w:val="28"/>
          <w:szCs w:val="28"/>
        </w:rPr>
        <w:t xml:space="preserve"> </w:t>
      </w:r>
      <w:r w:rsidRPr="00863930">
        <w:rPr>
          <w:color w:val="211E1F"/>
          <w:sz w:val="28"/>
          <w:szCs w:val="28"/>
        </w:rPr>
        <w:t>навідні.</w:t>
      </w:r>
      <w:r w:rsidRPr="00863930">
        <w:rPr>
          <w:color w:val="211E1F"/>
          <w:spacing w:val="1"/>
          <w:sz w:val="28"/>
          <w:szCs w:val="28"/>
        </w:rPr>
        <w:t xml:space="preserve"> </w:t>
      </w:r>
      <w:r w:rsidRPr="00863930">
        <w:rPr>
          <w:color w:val="211E1F"/>
          <w:sz w:val="28"/>
          <w:szCs w:val="28"/>
        </w:rPr>
        <w:t>Добираючи</w:t>
      </w:r>
      <w:r w:rsidRPr="00863930">
        <w:rPr>
          <w:color w:val="211E1F"/>
          <w:spacing w:val="1"/>
          <w:sz w:val="28"/>
          <w:szCs w:val="28"/>
        </w:rPr>
        <w:t xml:space="preserve"> </w:t>
      </w:r>
      <w:r w:rsidRPr="00863930">
        <w:rPr>
          <w:color w:val="211E1F"/>
          <w:sz w:val="28"/>
          <w:szCs w:val="28"/>
        </w:rPr>
        <w:t>запитання,</w:t>
      </w:r>
      <w:r w:rsidRPr="00863930">
        <w:rPr>
          <w:color w:val="211E1F"/>
          <w:spacing w:val="1"/>
          <w:sz w:val="28"/>
          <w:szCs w:val="28"/>
        </w:rPr>
        <w:t xml:space="preserve"> </w:t>
      </w:r>
      <w:r w:rsidRPr="00863930">
        <w:rPr>
          <w:color w:val="211E1F"/>
          <w:sz w:val="28"/>
          <w:szCs w:val="28"/>
        </w:rPr>
        <w:t>виходили</w:t>
      </w:r>
      <w:r w:rsidRPr="00863930">
        <w:rPr>
          <w:color w:val="211E1F"/>
          <w:spacing w:val="1"/>
          <w:sz w:val="28"/>
          <w:szCs w:val="28"/>
        </w:rPr>
        <w:t xml:space="preserve"> </w:t>
      </w:r>
      <w:r w:rsidRPr="00863930">
        <w:rPr>
          <w:color w:val="211E1F"/>
          <w:sz w:val="28"/>
          <w:szCs w:val="28"/>
        </w:rPr>
        <w:t>з</w:t>
      </w:r>
      <w:r w:rsidRPr="00863930">
        <w:rPr>
          <w:color w:val="211E1F"/>
          <w:spacing w:val="1"/>
          <w:sz w:val="28"/>
          <w:szCs w:val="28"/>
        </w:rPr>
        <w:t xml:space="preserve"> </w:t>
      </w:r>
      <w:r w:rsidRPr="00863930">
        <w:rPr>
          <w:color w:val="211E1F"/>
          <w:sz w:val="28"/>
          <w:szCs w:val="28"/>
        </w:rPr>
        <w:t>того,</w:t>
      </w:r>
      <w:r w:rsidRPr="00863930">
        <w:rPr>
          <w:color w:val="211E1F"/>
          <w:spacing w:val="1"/>
          <w:sz w:val="28"/>
          <w:szCs w:val="28"/>
        </w:rPr>
        <w:t xml:space="preserve"> </w:t>
      </w:r>
      <w:r w:rsidRPr="00863930">
        <w:rPr>
          <w:color w:val="211E1F"/>
          <w:sz w:val="28"/>
          <w:szCs w:val="28"/>
        </w:rPr>
        <w:t>що</w:t>
      </w:r>
      <w:r w:rsidRPr="00863930">
        <w:rPr>
          <w:color w:val="211E1F"/>
          <w:spacing w:val="1"/>
          <w:sz w:val="28"/>
          <w:szCs w:val="28"/>
        </w:rPr>
        <w:t xml:space="preserve"> </w:t>
      </w:r>
      <w:r w:rsidRPr="00863930">
        <w:rPr>
          <w:color w:val="211E1F"/>
          <w:sz w:val="28"/>
          <w:szCs w:val="28"/>
        </w:rPr>
        <w:t>вони</w:t>
      </w:r>
      <w:r w:rsidRPr="00863930">
        <w:rPr>
          <w:color w:val="211E1F"/>
          <w:spacing w:val="1"/>
          <w:sz w:val="28"/>
          <w:szCs w:val="28"/>
        </w:rPr>
        <w:t xml:space="preserve"> </w:t>
      </w:r>
      <w:r w:rsidRPr="00863930">
        <w:rPr>
          <w:color w:val="211E1F"/>
          <w:sz w:val="28"/>
          <w:szCs w:val="28"/>
        </w:rPr>
        <w:t>мають</w:t>
      </w:r>
      <w:r w:rsidRPr="00863930">
        <w:rPr>
          <w:color w:val="211E1F"/>
          <w:spacing w:val="1"/>
          <w:sz w:val="28"/>
          <w:szCs w:val="28"/>
        </w:rPr>
        <w:t xml:space="preserve"> </w:t>
      </w:r>
      <w:r w:rsidRPr="00863930">
        <w:rPr>
          <w:color w:val="211E1F"/>
          <w:sz w:val="28"/>
          <w:szCs w:val="28"/>
        </w:rPr>
        <w:t xml:space="preserve">сприяти не тільки розгортанню самої бесіди, а й спонукати </w:t>
      </w:r>
      <w:r w:rsidR="00863930">
        <w:rPr>
          <w:color w:val="211E1F"/>
          <w:sz w:val="28"/>
          <w:szCs w:val="28"/>
        </w:rPr>
        <w:t>дітей</w:t>
      </w:r>
      <w:r w:rsidRPr="00863930">
        <w:rPr>
          <w:color w:val="211E1F"/>
          <w:sz w:val="28"/>
          <w:szCs w:val="28"/>
        </w:rPr>
        <w:t xml:space="preserve"> до</w:t>
      </w:r>
      <w:r w:rsidRPr="00863930">
        <w:rPr>
          <w:color w:val="211E1F"/>
          <w:spacing w:val="1"/>
          <w:sz w:val="28"/>
          <w:szCs w:val="28"/>
        </w:rPr>
        <w:t xml:space="preserve"> </w:t>
      </w:r>
      <w:r w:rsidRPr="00863930">
        <w:rPr>
          <w:color w:val="211E1F"/>
          <w:sz w:val="28"/>
          <w:szCs w:val="28"/>
        </w:rPr>
        <w:t>висловлювання</w:t>
      </w:r>
      <w:r w:rsidRPr="00863930">
        <w:rPr>
          <w:color w:val="211E1F"/>
          <w:spacing w:val="-2"/>
          <w:sz w:val="28"/>
          <w:szCs w:val="28"/>
        </w:rPr>
        <w:t xml:space="preserve"> </w:t>
      </w:r>
      <w:r w:rsidRPr="00863930">
        <w:rPr>
          <w:color w:val="211E1F"/>
          <w:sz w:val="28"/>
          <w:szCs w:val="28"/>
        </w:rPr>
        <w:t>конкретних</w:t>
      </w:r>
      <w:r w:rsidRPr="00863930">
        <w:rPr>
          <w:color w:val="211E1F"/>
          <w:spacing w:val="-1"/>
          <w:sz w:val="28"/>
          <w:szCs w:val="28"/>
        </w:rPr>
        <w:t xml:space="preserve"> </w:t>
      </w:r>
      <w:r w:rsidRPr="00863930">
        <w:rPr>
          <w:color w:val="211E1F"/>
          <w:sz w:val="28"/>
          <w:szCs w:val="28"/>
        </w:rPr>
        <w:t>суджень,</w:t>
      </w:r>
      <w:r w:rsidRPr="00863930">
        <w:rPr>
          <w:color w:val="211E1F"/>
          <w:spacing w:val="-3"/>
          <w:sz w:val="28"/>
          <w:szCs w:val="28"/>
        </w:rPr>
        <w:t xml:space="preserve"> </w:t>
      </w:r>
      <w:r w:rsidRPr="00863930">
        <w:rPr>
          <w:color w:val="211E1F"/>
          <w:sz w:val="28"/>
          <w:szCs w:val="28"/>
        </w:rPr>
        <w:t>прояву</w:t>
      </w:r>
      <w:r w:rsidRPr="00863930">
        <w:rPr>
          <w:color w:val="211E1F"/>
          <w:spacing w:val="-6"/>
          <w:sz w:val="28"/>
          <w:szCs w:val="28"/>
        </w:rPr>
        <w:t xml:space="preserve"> </w:t>
      </w:r>
      <w:r w:rsidRPr="00863930">
        <w:rPr>
          <w:color w:val="211E1F"/>
          <w:sz w:val="28"/>
          <w:szCs w:val="28"/>
        </w:rPr>
        <w:t>тих</w:t>
      </w:r>
      <w:r w:rsidRPr="00863930">
        <w:rPr>
          <w:color w:val="211E1F"/>
          <w:spacing w:val="-1"/>
          <w:sz w:val="28"/>
          <w:szCs w:val="28"/>
        </w:rPr>
        <w:t xml:space="preserve"> </w:t>
      </w:r>
      <w:r w:rsidRPr="00863930">
        <w:rPr>
          <w:color w:val="211E1F"/>
          <w:sz w:val="28"/>
          <w:szCs w:val="28"/>
        </w:rPr>
        <w:t>чи</w:t>
      </w:r>
      <w:r w:rsidRPr="00863930">
        <w:rPr>
          <w:color w:val="211E1F"/>
          <w:spacing w:val="-2"/>
          <w:sz w:val="28"/>
          <w:szCs w:val="28"/>
        </w:rPr>
        <w:t xml:space="preserve"> </w:t>
      </w:r>
      <w:r w:rsidRPr="00863930">
        <w:rPr>
          <w:color w:val="211E1F"/>
          <w:sz w:val="28"/>
          <w:szCs w:val="28"/>
        </w:rPr>
        <w:t>тих</w:t>
      </w:r>
      <w:r w:rsidRPr="00863930">
        <w:rPr>
          <w:color w:val="211E1F"/>
          <w:spacing w:val="-5"/>
          <w:sz w:val="28"/>
          <w:szCs w:val="28"/>
        </w:rPr>
        <w:t xml:space="preserve"> </w:t>
      </w:r>
      <w:r w:rsidRPr="00863930">
        <w:rPr>
          <w:color w:val="211E1F"/>
          <w:sz w:val="28"/>
          <w:szCs w:val="28"/>
        </w:rPr>
        <w:t>оцінок,</w:t>
      </w:r>
      <w:r w:rsidRPr="00863930">
        <w:rPr>
          <w:color w:val="211E1F"/>
          <w:spacing w:val="-3"/>
          <w:sz w:val="28"/>
          <w:szCs w:val="28"/>
        </w:rPr>
        <w:t xml:space="preserve"> </w:t>
      </w:r>
      <w:r w:rsidRPr="00863930">
        <w:rPr>
          <w:color w:val="211E1F"/>
          <w:sz w:val="28"/>
          <w:szCs w:val="28"/>
        </w:rPr>
        <w:t>ставлень</w:t>
      </w:r>
      <w:r w:rsidRPr="00863930">
        <w:rPr>
          <w:color w:val="211E1F"/>
          <w:spacing w:val="-3"/>
          <w:sz w:val="28"/>
          <w:szCs w:val="28"/>
        </w:rPr>
        <w:t xml:space="preserve"> </w:t>
      </w:r>
      <w:r w:rsidRPr="00863930">
        <w:rPr>
          <w:color w:val="211E1F"/>
          <w:sz w:val="28"/>
          <w:szCs w:val="28"/>
        </w:rPr>
        <w:t>тощо.</w:t>
      </w:r>
    </w:p>
    <w:p w14:paraId="613369E9" w14:textId="249FDB52" w:rsidR="00A36659" w:rsidRPr="00863930" w:rsidRDefault="00A36659" w:rsidP="00C071C2">
      <w:pPr>
        <w:pStyle w:val="a8"/>
        <w:tabs>
          <w:tab w:val="left" w:pos="9072"/>
        </w:tabs>
        <w:spacing w:after="0" w:line="360" w:lineRule="auto"/>
        <w:ind w:right="-1" w:firstLine="709"/>
        <w:jc w:val="both"/>
        <w:rPr>
          <w:sz w:val="28"/>
          <w:szCs w:val="28"/>
        </w:rPr>
      </w:pPr>
      <w:r w:rsidRPr="00C071C2">
        <w:rPr>
          <w:sz w:val="28"/>
          <w:szCs w:val="28"/>
        </w:rPr>
        <w:t>Метод малюнків</w:t>
      </w:r>
      <w:r w:rsidRPr="00863930">
        <w:rPr>
          <w:i/>
          <w:sz w:val="28"/>
          <w:szCs w:val="28"/>
        </w:rPr>
        <w:t xml:space="preserve"> </w:t>
      </w:r>
      <w:r w:rsidRPr="00863930">
        <w:rPr>
          <w:sz w:val="28"/>
          <w:szCs w:val="28"/>
        </w:rPr>
        <w:t xml:space="preserve">давав змогу краще зрозуміти </w:t>
      </w:r>
      <w:r w:rsidR="00863930">
        <w:rPr>
          <w:sz w:val="28"/>
          <w:szCs w:val="28"/>
        </w:rPr>
        <w:t>набути досвід</w:t>
      </w:r>
      <w:r w:rsidRPr="00863930">
        <w:rPr>
          <w:sz w:val="28"/>
          <w:szCs w:val="28"/>
        </w:rPr>
        <w:t xml:space="preserve"> дитини, її</w:t>
      </w:r>
      <w:r w:rsidR="00C071C2">
        <w:rPr>
          <w:spacing w:val="1"/>
          <w:sz w:val="28"/>
          <w:szCs w:val="28"/>
        </w:rPr>
        <w:t xml:space="preserve"> </w:t>
      </w:r>
      <w:r w:rsidR="00863930">
        <w:rPr>
          <w:spacing w:val="1"/>
          <w:sz w:val="28"/>
          <w:szCs w:val="28"/>
        </w:rPr>
        <w:t xml:space="preserve">явлень і </w:t>
      </w:r>
      <w:r w:rsidR="00863930">
        <w:rPr>
          <w:sz w:val="28"/>
          <w:szCs w:val="28"/>
        </w:rPr>
        <w:t>ставлення до народних традицій.</w:t>
      </w:r>
    </w:p>
    <w:p w14:paraId="1377BA42" w14:textId="0A1CF343" w:rsidR="00D1142D" w:rsidRPr="00D1142D" w:rsidRDefault="00D1142D" w:rsidP="00D1142D">
      <w:pPr>
        <w:widowControl w:val="0"/>
        <w:spacing w:line="360" w:lineRule="auto"/>
        <w:ind w:firstLine="709"/>
        <w:jc w:val="both"/>
        <w:rPr>
          <w:bCs/>
          <w:sz w:val="28"/>
          <w:szCs w:val="28"/>
        </w:rPr>
      </w:pPr>
      <w:r>
        <w:rPr>
          <w:bCs/>
          <w:sz w:val="28"/>
          <w:szCs w:val="28"/>
        </w:rPr>
        <w:t xml:space="preserve">Базуючись на </w:t>
      </w:r>
      <w:r w:rsidR="00344D31">
        <w:rPr>
          <w:bCs/>
          <w:sz w:val="28"/>
          <w:szCs w:val="28"/>
        </w:rPr>
        <w:t>дослідженнях</w:t>
      </w:r>
      <w:r>
        <w:rPr>
          <w:bCs/>
          <w:sz w:val="28"/>
          <w:szCs w:val="28"/>
        </w:rPr>
        <w:t xml:space="preserve"> </w:t>
      </w:r>
      <w:r w:rsidR="00344D31">
        <w:rPr>
          <w:bCs/>
          <w:sz w:val="28"/>
          <w:szCs w:val="28"/>
        </w:rPr>
        <w:t>у</w:t>
      </w:r>
      <w:r w:rsidR="00344D31" w:rsidRPr="00344D31">
        <w:rPr>
          <w:bCs/>
          <w:sz w:val="28"/>
          <w:szCs w:val="28"/>
        </w:rPr>
        <w:t>чен</w:t>
      </w:r>
      <w:r w:rsidR="00344D31">
        <w:rPr>
          <w:bCs/>
          <w:sz w:val="28"/>
          <w:szCs w:val="28"/>
        </w:rPr>
        <w:t>их</w:t>
      </w:r>
      <w:r w:rsidR="00344D31" w:rsidRPr="00344D31">
        <w:rPr>
          <w:bCs/>
          <w:sz w:val="28"/>
          <w:szCs w:val="28"/>
        </w:rPr>
        <w:t>-педагог</w:t>
      </w:r>
      <w:r w:rsidR="00344D31">
        <w:rPr>
          <w:bCs/>
          <w:sz w:val="28"/>
          <w:szCs w:val="28"/>
        </w:rPr>
        <w:t>ів (І. Гончаров, Є. </w:t>
      </w:r>
      <w:proofErr w:type="spellStart"/>
      <w:r w:rsidR="00344D31">
        <w:rPr>
          <w:bCs/>
          <w:sz w:val="28"/>
          <w:szCs w:val="28"/>
        </w:rPr>
        <w:t>Квятковський</w:t>
      </w:r>
      <w:proofErr w:type="spellEnd"/>
      <w:r w:rsidR="00344D31">
        <w:rPr>
          <w:bCs/>
          <w:sz w:val="28"/>
          <w:szCs w:val="28"/>
        </w:rPr>
        <w:t>, М. </w:t>
      </w:r>
      <w:proofErr w:type="spellStart"/>
      <w:r w:rsidR="00344D31" w:rsidRPr="00344D31">
        <w:rPr>
          <w:bCs/>
          <w:sz w:val="28"/>
          <w:szCs w:val="28"/>
        </w:rPr>
        <w:t>Киященко</w:t>
      </w:r>
      <w:proofErr w:type="spellEnd"/>
      <w:r w:rsidR="00344D31" w:rsidRPr="00344D31">
        <w:rPr>
          <w:bCs/>
          <w:sz w:val="28"/>
          <w:szCs w:val="28"/>
        </w:rPr>
        <w:t>,</w:t>
      </w:r>
      <w:r w:rsidR="00344D31">
        <w:rPr>
          <w:bCs/>
          <w:sz w:val="28"/>
          <w:szCs w:val="28"/>
        </w:rPr>
        <w:t xml:space="preserve"> Л. Коваль, Г. </w:t>
      </w:r>
      <w:proofErr w:type="spellStart"/>
      <w:r w:rsidR="00344D31">
        <w:rPr>
          <w:bCs/>
          <w:sz w:val="28"/>
          <w:szCs w:val="28"/>
        </w:rPr>
        <w:t>Лабковська</w:t>
      </w:r>
      <w:proofErr w:type="spellEnd"/>
      <w:r w:rsidR="00344D31">
        <w:rPr>
          <w:bCs/>
          <w:sz w:val="28"/>
          <w:szCs w:val="28"/>
        </w:rPr>
        <w:t>, Б. </w:t>
      </w:r>
      <w:proofErr w:type="spellStart"/>
      <w:r w:rsidR="00344D31">
        <w:rPr>
          <w:bCs/>
          <w:sz w:val="28"/>
          <w:szCs w:val="28"/>
        </w:rPr>
        <w:t>Ліхачов</w:t>
      </w:r>
      <w:proofErr w:type="spellEnd"/>
      <w:r w:rsidR="00344D31">
        <w:rPr>
          <w:bCs/>
          <w:sz w:val="28"/>
          <w:szCs w:val="28"/>
        </w:rPr>
        <w:t xml:space="preserve"> </w:t>
      </w:r>
      <w:r w:rsidR="00344D31" w:rsidRPr="00344D31">
        <w:rPr>
          <w:bCs/>
          <w:sz w:val="28"/>
          <w:szCs w:val="28"/>
        </w:rPr>
        <w:t xml:space="preserve">та ін.) </w:t>
      </w:r>
      <w:r w:rsidR="00B555C8">
        <w:rPr>
          <w:bCs/>
          <w:sz w:val="28"/>
          <w:szCs w:val="28"/>
        </w:rPr>
        <w:lastRenderedPageBreak/>
        <w:t xml:space="preserve">аспектів </w:t>
      </w:r>
      <w:r w:rsidR="00344D31" w:rsidRPr="00344D31">
        <w:rPr>
          <w:bCs/>
          <w:sz w:val="28"/>
          <w:szCs w:val="28"/>
        </w:rPr>
        <w:t>взаємоді</w:t>
      </w:r>
      <w:r w:rsidR="00B555C8">
        <w:rPr>
          <w:bCs/>
          <w:sz w:val="28"/>
          <w:szCs w:val="28"/>
        </w:rPr>
        <w:t>ї</w:t>
      </w:r>
      <w:r w:rsidR="00344D31" w:rsidRPr="00344D31">
        <w:rPr>
          <w:bCs/>
          <w:sz w:val="28"/>
          <w:szCs w:val="28"/>
        </w:rPr>
        <w:t xml:space="preserve"> раціо</w:t>
      </w:r>
      <w:r w:rsidR="00344D31">
        <w:rPr>
          <w:bCs/>
          <w:sz w:val="28"/>
          <w:szCs w:val="28"/>
        </w:rPr>
        <w:t xml:space="preserve">нального й емоційного </w:t>
      </w:r>
      <w:r w:rsidR="00863930">
        <w:rPr>
          <w:bCs/>
          <w:sz w:val="28"/>
          <w:szCs w:val="28"/>
        </w:rPr>
        <w:t>під час</w:t>
      </w:r>
      <w:r w:rsidR="00344D31" w:rsidRPr="00344D31">
        <w:rPr>
          <w:bCs/>
          <w:sz w:val="28"/>
          <w:szCs w:val="28"/>
        </w:rPr>
        <w:t xml:space="preserve"> сприйнятт</w:t>
      </w:r>
      <w:r w:rsidR="00863930">
        <w:rPr>
          <w:bCs/>
          <w:sz w:val="28"/>
          <w:szCs w:val="28"/>
        </w:rPr>
        <w:t>я творів образотворчого мистецтва</w:t>
      </w:r>
      <w:r w:rsidR="00344D31">
        <w:rPr>
          <w:bCs/>
          <w:sz w:val="28"/>
          <w:szCs w:val="28"/>
        </w:rPr>
        <w:t xml:space="preserve">, яке є проявом і продуктом ціннісного ставлення, а також на </w:t>
      </w:r>
      <w:r w:rsidR="00344D31" w:rsidRPr="00344D31">
        <w:rPr>
          <w:bCs/>
          <w:sz w:val="28"/>
          <w:szCs w:val="28"/>
        </w:rPr>
        <w:t>вченні</w:t>
      </w:r>
      <w:r w:rsidR="00B555C8">
        <w:rPr>
          <w:bCs/>
          <w:sz w:val="28"/>
          <w:szCs w:val="28"/>
        </w:rPr>
        <w:t xml:space="preserve"> </w:t>
      </w:r>
      <w:r w:rsidR="001E2895">
        <w:rPr>
          <w:bCs/>
          <w:sz w:val="28"/>
          <w:szCs w:val="28"/>
        </w:rPr>
        <w:t>Л. </w:t>
      </w:r>
      <w:r w:rsidR="001E2895" w:rsidRPr="00D1142D">
        <w:rPr>
          <w:bCs/>
          <w:sz w:val="28"/>
          <w:szCs w:val="28"/>
        </w:rPr>
        <w:t>Виготськ</w:t>
      </w:r>
      <w:r w:rsidR="001E2895">
        <w:rPr>
          <w:bCs/>
          <w:sz w:val="28"/>
          <w:szCs w:val="28"/>
        </w:rPr>
        <w:t>ого і М. </w:t>
      </w:r>
      <w:proofErr w:type="spellStart"/>
      <w:r w:rsidR="001E2895">
        <w:rPr>
          <w:bCs/>
          <w:sz w:val="28"/>
          <w:szCs w:val="28"/>
        </w:rPr>
        <w:t>Гальперіна</w:t>
      </w:r>
      <w:proofErr w:type="spellEnd"/>
      <w:r w:rsidR="001E2895">
        <w:rPr>
          <w:bCs/>
          <w:sz w:val="28"/>
          <w:szCs w:val="28"/>
        </w:rPr>
        <w:t xml:space="preserve"> </w:t>
      </w:r>
      <w:r>
        <w:rPr>
          <w:bCs/>
          <w:sz w:val="28"/>
          <w:szCs w:val="28"/>
        </w:rPr>
        <w:t>щодо організації дослідницької експериментальної діяльності</w:t>
      </w:r>
      <w:r w:rsidR="001E2895">
        <w:rPr>
          <w:bCs/>
          <w:sz w:val="28"/>
          <w:szCs w:val="28"/>
        </w:rPr>
        <w:t xml:space="preserve">, при проведенні якісного аналізу особистості нами враховано </w:t>
      </w:r>
      <w:r w:rsidR="00B555C8">
        <w:rPr>
          <w:bCs/>
          <w:sz w:val="28"/>
          <w:szCs w:val="28"/>
        </w:rPr>
        <w:t>наступні положення</w:t>
      </w:r>
      <w:r w:rsidR="001E2895">
        <w:rPr>
          <w:bCs/>
          <w:sz w:val="28"/>
          <w:szCs w:val="28"/>
        </w:rPr>
        <w:t>: не обмежуватись лише узагальненими результатами і для відображення реального стану</w:t>
      </w:r>
      <w:r w:rsidR="001E2895" w:rsidRPr="001E2895">
        <w:rPr>
          <w:bCs/>
          <w:sz w:val="28"/>
          <w:szCs w:val="28"/>
        </w:rPr>
        <w:t xml:space="preserve"> </w:t>
      </w:r>
      <w:r w:rsidR="001E2895" w:rsidRPr="00D1142D">
        <w:rPr>
          <w:bCs/>
          <w:sz w:val="28"/>
          <w:szCs w:val="28"/>
        </w:rPr>
        <w:t>паралельно використовува</w:t>
      </w:r>
      <w:r w:rsidR="001E2895">
        <w:rPr>
          <w:bCs/>
          <w:sz w:val="28"/>
          <w:szCs w:val="28"/>
        </w:rPr>
        <w:t>ти</w:t>
      </w:r>
      <w:r w:rsidR="001E2895" w:rsidRPr="00D1142D">
        <w:rPr>
          <w:bCs/>
          <w:sz w:val="28"/>
          <w:szCs w:val="28"/>
        </w:rPr>
        <w:t xml:space="preserve"> методи педагогічн</w:t>
      </w:r>
      <w:r w:rsidR="001E2895">
        <w:rPr>
          <w:bCs/>
          <w:sz w:val="28"/>
          <w:szCs w:val="28"/>
        </w:rPr>
        <w:t>ого</w:t>
      </w:r>
      <w:r w:rsidR="001E2895" w:rsidRPr="00D1142D">
        <w:rPr>
          <w:bCs/>
          <w:sz w:val="28"/>
          <w:szCs w:val="28"/>
        </w:rPr>
        <w:t xml:space="preserve"> спостереження, творчі завдання, аналіз діяльності</w:t>
      </w:r>
      <w:r w:rsidR="001E2895">
        <w:rPr>
          <w:bCs/>
          <w:sz w:val="28"/>
          <w:szCs w:val="28"/>
        </w:rPr>
        <w:t xml:space="preserve"> </w:t>
      </w:r>
      <w:r w:rsidR="00863930">
        <w:rPr>
          <w:bCs/>
          <w:sz w:val="28"/>
          <w:szCs w:val="28"/>
        </w:rPr>
        <w:t xml:space="preserve">дітей старшого дошкільного віку </w:t>
      </w:r>
      <w:r w:rsidR="001E2895" w:rsidRPr="00D1142D">
        <w:rPr>
          <w:bCs/>
          <w:sz w:val="28"/>
          <w:szCs w:val="28"/>
        </w:rPr>
        <w:t xml:space="preserve"> під час </w:t>
      </w:r>
      <w:r w:rsidR="001E2895">
        <w:rPr>
          <w:bCs/>
          <w:sz w:val="28"/>
          <w:szCs w:val="28"/>
        </w:rPr>
        <w:t>освітнього</w:t>
      </w:r>
      <w:r w:rsidR="001E2895" w:rsidRPr="00D1142D">
        <w:rPr>
          <w:bCs/>
          <w:sz w:val="28"/>
          <w:szCs w:val="28"/>
        </w:rPr>
        <w:t xml:space="preserve"> процесу</w:t>
      </w:r>
      <w:r w:rsidR="001E2895" w:rsidRPr="004515FC">
        <w:rPr>
          <w:bCs/>
          <w:sz w:val="28"/>
          <w:szCs w:val="28"/>
        </w:rPr>
        <w:t>.</w:t>
      </w:r>
    </w:p>
    <w:p w14:paraId="36444E8B" w14:textId="7ED7A4FD" w:rsidR="00454A3A" w:rsidRDefault="000D5BBC" w:rsidP="000D5BBC">
      <w:pPr>
        <w:widowControl w:val="0"/>
        <w:spacing w:line="360" w:lineRule="auto"/>
        <w:ind w:firstLine="709"/>
        <w:jc w:val="both"/>
        <w:rPr>
          <w:bCs/>
          <w:sz w:val="28"/>
          <w:szCs w:val="28"/>
        </w:rPr>
      </w:pPr>
      <w:r w:rsidRPr="000D5BBC">
        <w:rPr>
          <w:bCs/>
          <w:sz w:val="28"/>
          <w:szCs w:val="28"/>
        </w:rPr>
        <w:t xml:space="preserve">На початку експериментального дослідження було проведено вихідне дослідження загального стану </w:t>
      </w:r>
      <w:r w:rsidR="00657C81">
        <w:rPr>
          <w:bCs/>
          <w:sz w:val="28"/>
          <w:szCs w:val="28"/>
        </w:rPr>
        <w:t>патріотичної вихованості дітей старшого дошкільного віку засобами народних традицій</w:t>
      </w:r>
      <w:r w:rsidRPr="000D5BBC">
        <w:rPr>
          <w:bCs/>
          <w:sz w:val="28"/>
          <w:szCs w:val="28"/>
        </w:rPr>
        <w:t>.</w:t>
      </w:r>
    </w:p>
    <w:p w14:paraId="5A921129" w14:textId="6DE3EB83" w:rsidR="004515FC" w:rsidRDefault="00A73142" w:rsidP="0039723E">
      <w:pPr>
        <w:widowControl w:val="0"/>
        <w:spacing w:line="360" w:lineRule="auto"/>
        <w:ind w:firstLine="709"/>
        <w:jc w:val="both"/>
        <w:rPr>
          <w:bCs/>
          <w:sz w:val="28"/>
          <w:szCs w:val="28"/>
        </w:rPr>
      </w:pPr>
      <w:r w:rsidRPr="00A73142">
        <w:rPr>
          <w:bCs/>
          <w:sz w:val="28"/>
          <w:szCs w:val="28"/>
        </w:rPr>
        <w:t xml:space="preserve">Для </w:t>
      </w:r>
      <w:r w:rsidR="00626719" w:rsidRPr="00A73142">
        <w:rPr>
          <w:bCs/>
          <w:sz w:val="28"/>
          <w:szCs w:val="28"/>
        </w:rPr>
        <w:t>визначення</w:t>
      </w:r>
      <w:r w:rsidRPr="00A73142">
        <w:rPr>
          <w:bCs/>
          <w:sz w:val="28"/>
          <w:szCs w:val="28"/>
        </w:rPr>
        <w:t xml:space="preserve"> </w:t>
      </w:r>
      <w:r w:rsidR="000D5BBC">
        <w:rPr>
          <w:bCs/>
          <w:sz w:val="28"/>
          <w:szCs w:val="28"/>
        </w:rPr>
        <w:t xml:space="preserve">стану </w:t>
      </w:r>
      <w:r w:rsidR="00657C81">
        <w:rPr>
          <w:bCs/>
          <w:sz w:val="28"/>
          <w:szCs w:val="28"/>
        </w:rPr>
        <w:t>патріотичної вихованості</w:t>
      </w:r>
      <w:r w:rsidRPr="00A73142">
        <w:rPr>
          <w:bCs/>
          <w:sz w:val="28"/>
          <w:szCs w:val="28"/>
        </w:rPr>
        <w:t xml:space="preserve"> </w:t>
      </w:r>
      <w:r w:rsidR="00E20BFB">
        <w:rPr>
          <w:bCs/>
          <w:sz w:val="28"/>
          <w:szCs w:val="28"/>
        </w:rPr>
        <w:t xml:space="preserve">за </w:t>
      </w:r>
      <w:r w:rsidR="002D2500">
        <w:rPr>
          <w:bCs/>
          <w:sz w:val="28"/>
          <w:szCs w:val="28"/>
        </w:rPr>
        <w:t>пізнавальним</w:t>
      </w:r>
      <w:r w:rsidR="00E20BFB">
        <w:rPr>
          <w:bCs/>
          <w:sz w:val="28"/>
          <w:szCs w:val="28"/>
        </w:rPr>
        <w:t xml:space="preserve"> критерієм</w:t>
      </w:r>
      <w:r w:rsidR="00E20BFB" w:rsidRPr="00A73142">
        <w:rPr>
          <w:bCs/>
          <w:sz w:val="28"/>
          <w:szCs w:val="28"/>
        </w:rPr>
        <w:t xml:space="preserve"> </w:t>
      </w:r>
      <w:r w:rsidR="0039723E" w:rsidRPr="0039723E">
        <w:rPr>
          <w:bCs/>
          <w:sz w:val="28"/>
          <w:szCs w:val="28"/>
        </w:rPr>
        <w:t xml:space="preserve">була застосована </w:t>
      </w:r>
      <w:r w:rsidR="00657C81">
        <w:rPr>
          <w:bCs/>
          <w:sz w:val="28"/>
          <w:szCs w:val="28"/>
        </w:rPr>
        <w:t>бесіда за методикою С. </w:t>
      </w:r>
      <w:r w:rsidR="00657C81" w:rsidRPr="00657C81">
        <w:rPr>
          <w:bCs/>
          <w:sz w:val="28"/>
          <w:szCs w:val="28"/>
        </w:rPr>
        <w:t xml:space="preserve">Тесленко </w:t>
      </w:r>
      <w:r w:rsidR="00657C81" w:rsidRPr="008C6715">
        <w:rPr>
          <w:bCs/>
          <w:sz w:val="28"/>
          <w:szCs w:val="28"/>
          <w:lang w:val="ru-RU"/>
        </w:rPr>
        <w:t>[</w:t>
      </w:r>
      <w:r w:rsidR="002A6222">
        <w:rPr>
          <w:bCs/>
          <w:sz w:val="28"/>
          <w:szCs w:val="28"/>
          <w:lang w:val="ru-RU"/>
        </w:rPr>
        <w:t>74</w:t>
      </w:r>
      <w:r w:rsidR="00657C81">
        <w:rPr>
          <w:bCs/>
          <w:sz w:val="28"/>
          <w:szCs w:val="28"/>
        </w:rPr>
        <w:t>, с. 146</w:t>
      </w:r>
      <w:r w:rsidR="00657C81" w:rsidRPr="008C6715">
        <w:rPr>
          <w:bCs/>
          <w:sz w:val="28"/>
          <w:szCs w:val="28"/>
          <w:lang w:val="ru-RU"/>
        </w:rPr>
        <w:t>]</w:t>
      </w:r>
      <w:r w:rsidR="00657C81">
        <w:rPr>
          <w:bCs/>
          <w:sz w:val="28"/>
          <w:szCs w:val="28"/>
        </w:rPr>
        <w:t xml:space="preserve"> </w:t>
      </w:r>
      <w:r w:rsidR="004515FC">
        <w:rPr>
          <w:bCs/>
          <w:sz w:val="28"/>
          <w:szCs w:val="28"/>
        </w:rPr>
        <w:t>(</w:t>
      </w:r>
      <w:r w:rsidR="00A600B5">
        <w:rPr>
          <w:bCs/>
          <w:sz w:val="28"/>
          <w:szCs w:val="28"/>
        </w:rPr>
        <w:t>д</w:t>
      </w:r>
      <w:r w:rsidR="00657C81">
        <w:rPr>
          <w:bCs/>
          <w:sz w:val="28"/>
          <w:szCs w:val="28"/>
        </w:rPr>
        <w:t>одаток А</w:t>
      </w:r>
      <w:r w:rsidR="004515FC">
        <w:rPr>
          <w:bCs/>
          <w:sz w:val="28"/>
          <w:szCs w:val="28"/>
        </w:rPr>
        <w:t>)</w:t>
      </w:r>
      <w:r w:rsidR="0039723E" w:rsidRPr="0039723E">
        <w:rPr>
          <w:bCs/>
          <w:sz w:val="28"/>
          <w:szCs w:val="28"/>
        </w:rPr>
        <w:t>.</w:t>
      </w:r>
      <w:r w:rsidR="0039723E">
        <w:rPr>
          <w:bCs/>
          <w:sz w:val="28"/>
          <w:szCs w:val="28"/>
        </w:rPr>
        <w:t xml:space="preserve"> </w:t>
      </w:r>
    </w:p>
    <w:p w14:paraId="1D89F23C" w14:textId="184D1E03" w:rsidR="0039723E" w:rsidRDefault="00657C81" w:rsidP="00657C81">
      <w:pPr>
        <w:widowControl w:val="0"/>
        <w:spacing w:line="360" w:lineRule="auto"/>
        <w:ind w:firstLine="709"/>
        <w:jc w:val="both"/>
        <w:rPr>
          <w:bCs/>
          <w:sz w:val="28"/>
          <w:szCs w:val="28"/>
        </w:rPr>
      </w:pPr>
      <w:r>
        <w:rPr>
          <w:bCs/>
          <w:sz w:val="28"/>
          <w:szCs w:val="28"/>
        </w:rPr>
        <w:t xml:space="preserve">Бесіда була спрямована на виявлення в дітей старшого дошкільного віку </w:t>
      </w:r>
      <w:r w:rsidRPr="00657C81">
        <w:rPr>
          <w:bCs/>
          <w:sz w:val="28"/>
          <w:szCs w:val="28"/>
        </w:rPr>
        <w:t>інтерес</w:t>
      </w:r>
      <w:r>
        <w:rPr>
          <w:bCs/>
          <w:sz w:val="28"/>
          <w:szCs w:val="28"/>
        </w:rPr>
        <w:t>у</w:t>
      </w:r>
      <w:r w:rsidRPr="00657C81">
        <w:rPr>
          <w:bCs/>
          <w:sz w:val="28"/>
          <w:szCs w:val="28"/>
        </w:rPr>
        <w:t xml:space="preserve"> до народних традицій; уявлен</w:t>
      </w:r>
      <w:r>
        <w:rPr>
          <w:bCs/>
          <w:sz w:val="28"/>
          <w:szCs w:val="28"/>
        </w:rPr>
        <w:t>ь</w:t>
      </w:r>
      <w:r w:rsidRPr="00657C81">
        <w:rPr>
          <w:bCs/>
          <w:sz w:val="28"/>
          <w:szCs w:val="28"/>
        </w:rPr>
        <w:t xml:space="preserve"> про народні традиції, звичаї та обряди; прагнення до виявлення особистісно-ціннісного ставлення до народних традицій</w:t>
      </w:r>
      <w:r>
        <w:rPr>
          <w:bCs/>
          <w:sz w:val="28"/>
          <w:szCs w:val="28"/>
        </w:rPr>
        <w:t>.</w:t>
      </w:r>
      <w:r w:rsidRPr="00657C81">
        <w:rPr>
          <w:bCs/>
          <w:sz w:val="28"/>
          <w:szCs w:val="28"/>
        </w:rPr>
        <w:t xml:space="preserve"> </w:t>
      </w:r>
    </w:p>
    <w:p w14:paraId="4FEFCEEB" w14:textId="77777777" w:rsidR="00237C4A" w:rsidRDefault="00657C81" w:rsidP="00237C4A">
      <w:pPr>
        <w:pStyle w:val="a8"/>
        <w:spacing w:after="0" w:line="360" w:lineRule="auto"/>
        <w:ind w:right="-1" w:firstLine="707"/>
        <w:jc w:val="both"/>
        <w:rPr>
          <w:sz w:val="28"/>
          <w:szCs w:val="28"/>
        </w:rPr>
      </w:pPr>
      <w:r w:rsidRPr="00657C81">
        <w:rPr>
          <w:sz w:val="28"/>
          <w:szCs w:val="28"/>
        </w:rPr>
        <w:t xml:space="preserve">Під час бесіди </w:t>
      </w:r>
      <w:r>
        <w:rPr>
          <w:sz w:val="28"/>
          <w:szCs w:val="28"/>
        </w:rPr>
        <w:t xml:space="preserve">використано ігровий підхід </w:t>
      </w:r>
      <w:r w:rsidR="00237C4A">
        <w:rPr>
          <w:sz w:val="28"/>
          <w:szCs w:val="28"/>
        </w:rPr>
        <w:t>із наочністю: мапою «Пори</w:t>
      </w:r>
      <w:r w:rsidRPr="00E2790D">
        <w:rPr>
          <w:sz w:val="28"/>
          <w:szCs w:val="28"/>
        </w:rPr>
        <w:t xml:space="preserve"> року</w:t>
      </w:r>
      <w:r w:rsidR="00237C4A">
        <w:rPr>
          <w:sz w:val="28"/>
          <w:szCs w:val="28"/>
        </w:rPr>
        <w:t>»</w:t>
      </w:r>
      <w:r w:rsidRPr="00E2790D">
        <w:rPr>
          <w:sz w:val="28"/>
          <w:szCs w:val="28"/>
        </w:rPr>
        <w:t>, сюжетні картинки</w:t>
      </w:r>
      <w:r w:rsidR="00237C4A">
        <w:rPr>
          <w:sz w:val="28"/>
          <w:szCs w:val="28"/>
        </w:rPr>
        <w:t xml:space="preserve"> з </w:t>
      </w:r>
      <w:r w:rsidRPr="00E2790D">
        <w:rPr>
          <w:sz w:val="28"/>
          <w:szCs w:val="28"/>
        </w:rPr>
        <w:t>зображен</w:t>
      </w:r>
      <w:r w:rsidR="00237C4A">
        <w:rPr>
          <w:sz w:val="28"/>
          <w:szCs w:val="28"/>
        </w:rPr>
        <w:t>нями</w:t>
      </w:r>
      <w:r w:rsidRPr="00E2790D">
        <w:rPr>
          <w:sz w:val="28"/>
          <w:szCs w:val="28"/>
        </w:rPr>
        <w:t xml:space="preserve"> свята зимового </w:t>
      </w:r>
      <w:r w:rsidR="00237C4A">
        <w:rPr>
          <w:sz w:val="28"/>
          <w:szCs w:val="28"/>
        </w:rPr>
        <w:t>і</w:t>
      </w:r>
      <w:r w:rsidRPr="00E2790D">
        <w:rPr>
          <w:spacing w:val="1"/>
          <w:sz w:val="28"/>
          <w:szCs w:val="28"/>
        </w:rPr>
        <w:t xml:space="preserve"> </w:t>
      </w:r>
      <w:r w:rsidRPr="00E2790D">
        <w:rPr>
          <w:sz w:val="28"/>
          <w:szCs w:val="28"/>
        </w:rPr>
        <w:t>весняного</w:t>
      </w:r>
      <w:r w:rsidRPr="00E2790D">
        <w:rPr>
          <w:spacing w:val="1"/>
          <w:sz w:val="28"/>
          <w:szCs w:val="28"/>
        </w:rPr>
        <w:t xml:space="preserve"> </w:t>
      </w:r>
      <w:r w:rsidRPr="00E2790D">
        <w:rPr>
          <w:sz w:val="28"/>
          <w:szCs w:val="28"/>
        </w:rPr>
        <w:t>цикл</w:t>
      </w:r>
      <w:r w:rsidR="00237C4A">
        <w:rPr>
          <w:sz w:val="28"/>
          <w:szCs w:val="28"/>
        </w:rPr>
        <w:t xml:space="preserve">ів, </w:t>
      </w:r>
      <w:r w:rsidRPr="00E2790D">
        <w:rPr>
          <w:sz w:val="28"/>
          <w:szCs w:val="28"/>
        </w:rPr>
        <w:t>;</w:t>
      </w:r>
      <w:r w:rsidRPr="00E2790D">
        <w:rPr>
          <w:spacing w:val="1"/>
          <w:sz w:val="28"/>
          <w:szCs w:val="28"/>
        </w:rPr>
        <w:t xml:space="preserve"> </w:t>
      </w:r>
      <w:r w:rsidRPr="00E2790D">
        <w:rPr>
          <w:sz w:val="28"/>
          <w:szCs w:val="28"/>
        </w:rPr>
        <w:t>атрибутів свят Свят</w:t>
      </w:r>
      <w:r w:rsidR="00237C4A">
        <w:rPr>
          <w:sz w:val="28"/>
          <w:szCs w:val="28"/>
        </w:rPr>
        <w:t>ого Миколая</w:t>
      </w:r>
      <w:r w:rsidRPr="00E2790D">
        <w:rPr>
          <w:sz w:val="28"/>
          <w:szCs w:val="28"/>
        </w:rPr>
        <w:t xml:space="preserve"> (митра, подарунки, солодощі,</w:t>
      </w:r>
      <w:r w:rsidRPr="00E2790D">
        <w:rPr>
          <w:spacing w:val="1"/>
          <w:sz w:val="28"/>
          <w:szCs w:val="28"/>
        </w:rPr>
        <w:t xml:space="preserve"> </w:t>
      </w:r>
      <w:r w:rsidRPr="00E2790D">
        <w:rPr>
          <w:sz w:val="28"/>
          <w:szCs w:val="28"/>
        </w:rPr>
        <w:t>різочка),</w:t>
      </w:r>
      <w:r w:rsidRPr="00E2790D">
        <w:rPr>
          <w:spacing w:val="1"/>
          <w:sz w:val="28"/>
          <w:szCs w:val="28"/>
        </w:rPr>
        <w:t xml:space="preserve"> </w:t>
      </w:r>
      <w:r w:rsidRPr="00E2790D">
        <w:rPr>
          <w:sz w:val="28"/>
          <w:szCs w:val="28"/>
        </w:rPr>
        <w:t>Різдв</w:t>
      </w:r>
      <w:r w:rsidR="00237C4A">
        <w:rPr>
          <w:sz w:val="28"/>
          <w:szCs w:val="28"/>
        </w:rPr>
        <w:t>а</w:t>
      </w:r>
      <w:r w:rsidRPr="00E2790D">
        <w:rPr>
          <w:spacing w:val="1"/>
          <w:sz w:val="28"/>
          <w:szCs w:val="28"/>
        </w:rPr>
        <w:t xml:space="preserve"> </w:t>
      </w:r>
      <w:r w:rsidRPr="00E2790D">
        <w:rPr>
          <w:sz w:val="28"/>
          <w:szCs w:val="28"/>
        </w:rPr>
        <w:t>(різдвяна</w:t>
      </w:r>
      <w:r w:rsidRPr="00E2790D">
        <w:rPr>
          <w:spacing w:val="1"/>
          <w:sz w:val="28"/>
          <w:szCs w:val="28"/>
        </w:rPr>
        <w:t xml:space="preserve"> </w:t>
      </w:r>
      <w:r w:rsidRPr="00E2790D">
        <w:rPr>
          <w:sz w:val="28"/>
          <w:szCs w:val="28"/>
        </w:rPr>
        <w:t>зірка,</w:t>
      </w:r>
      <w:r w:rsidRPr="00E2790D">
        <w:rPr>
          <w:spacing w:val="1"/>
          <w:sz w:val="28"/>
          <w:szCs w:val="28"/>
        </w:rPr>
        <w:t xml:space="preserve"> </w:t>
      </w:r>
      <w:r w:rsidRPr="00E2790D">
        <w:rPr>
          <w:sz w:val="28"/>
          <w:szCs w:val="28"/>
        </w:rPr>
        <w:t>вертеп,</w:t>
      </w:r>
      <w:r w:rsidRPr="00E2790D">
        <w:rPr>
          <w:spacing w:val="1"/>
          <w:sz w:val="28"/>
          <w:szCs w:val="28"/>
        </w:rPr>
        <w:t xml:space="preserve"> </w:t>
      </w:r>
      <w:r w:rsidRPr="00E2790D">
        <w:rPr>
          <w:sz w:val="28"/>
          <w:szCs w:val="28"/>
        </w:rPr>
        <w:t>різдвяні</w:t>
      </w:r>
      <w:r w:rsidRPr="00E2790D">
        <w:rPr>
          <w:spacing w:val="1"/>
          <w:sz w:val="28"/>
          <w:szCs w:val="28"/>
        </w:rPr>
        <w:t xml:space="preserve"> </w:t>
      </w:r>
      <w:r w:rsidRPr="00E2790D">
        <w:rPr>
          <w:sz w:val="28"/>
          <w:szCs w:val="28"/>
        </w:rPr>
        <w:t>страви),</w:t>
      </w:r>
      <w:r w:rsidRPr="00E2790D">
        <w:rPr>
          <w:spacing w:val="1"/>
          <w:sz w:val="28"/>
          <w:szCs w:val="28"/>
        </w:rPr>
        <w:t xml:space="preserve"> </w:t>
      </w:r>
      <w:r w:rsidRPr="00E2790D">
        <w:rPr>
          <w:sz w:val="28"/>
          <w:szCs w:val="28"/>
        </w:rPr>
        <w:t>свят</w:t>
      </w:r>
      <w:r w:rsidRPr="00E2790D">
        <w:rPr>
          <w:spacing w:val="1"/>
          <w:sz w:val="28"/>
          <w:szCs w:val="28"/>
        </w:rPr>
        <w:t xml:space="preserve"> </w:t>
      </w:r>
      <w:r w:rsidRPr="00E2790D">
        <w:rPr>
          <w:sz w:val="28"/>
          <w:szCs w:val="28"/>
        </w:rPr>
        <w:t>Василя,</w:t>
      </w:r>
      <w:r w:rsidRPr="00E2790D">
        <w:rPr>
          <w:spacing w:val="1"/>
          <w:sz w:val="28"/>
          <w:szCs w:val="28"/>
        </w:rPr>
        <w:t xml:space="preserve"> </w:t>
      </w:r>
      <w:r w:rsidRPr="00E2790D">
        <w:rPr>
          <w:sz w:val="28"/>
          <w:szCs w:val="28"/>
        </w:rPr>
        <w:t>Маланки</w:t>
      </w:r>
      <w:r w:rsidRPr="00E2790D">
        <w:rPr>
          <w:spacing w:val="1"/>
          <w:sz w:val="28"/>
          <w:szCs w:val="28"/>
        </w:rPr>
        <w:t xml:space="preserve"> </w:t>
      </w:r>
      <w:r w:rsidRPr="00E2790D">
        <w:rPr>
          <w:sz w:val="28"/>
          <w:szCs w:val="28"/>
        </w:rPr>
        <w:t>(колядування,</w:t>
      </w:r>
      <w:r w:rsidRPr="00E2790D">
        <w:rPr>
          <w:spacing w:val="1"/>
          <w:sz w:val="28"/>
          <w:szCs w:val="28"/>
        </w:rPr>
        <w:t xml:space="preserve"> </w:t>
      </w:r>
      <w:r w:rsidRPr="00E2790D">
        <w:rPr>
          <w:sz w:val="28"/>
          <w:szCs w:val="28"/>
        </w:rPr>
        <w:t>коза,</w:t>
      </w:r>
      <w:r w:rsidRPr="00E2790D">
        <w:rPr>
          <w:spacing w:val="1"/>
          <w:sz w:val="28"/>
          <w:szCs w:val="28"/>
        </w:rPr>
        <w:t xml:space="preserve"> </w:t>
      </w:r>
      <w:r w:rsidRPr="00E2790D">
        <w:rPr>
          <w:sz w:val="28"/>
          <w:szCs w:val="28"/>
        </w:rPr>
        <w:t>подарунки,</w:t>
      </w:r>
      <w:r w:rsidRPr="00E2790D">
        <w:rPr>
          <w:spacing w:val="1"/>
          <w:sz w:val="28"/>
          <w:szCs w:val="28"/>
        </w:rPr>
        <w:t xml:space="preserve"> </w:t>
      </w:r>
      <w:r w:rsidRPr="00E2790D">
        <w:rPr>
          <w:sz w:val="28"/>
          <w:szCs w:val="28"/>
        </w:rPr>
        <w:t>пшениця),</w:t>
      </w:r>
      <w:r w:rsidRPr="00E2790D">
        <w:rPr>
          <w:spacing w:val="1"/>
          <w:sz w:val="28"/>
          <w:szCs w:val="28"/>
        </w:rPr>
        <w:t xml:space="preserve"> </w:t>
      </w:r>
      <w:r w:rsidRPr="00E2790D">
        <w:rPr>
          <w:sz w:val="28"/>
          <w:szCs w:val="28"/>
        </w:rPr>
        <w:t>Водохрещ</w:t>
      </w:r>
      <w:r w:rsidR="00237C4A">
        <w:rPr>
          <w:sz w:val="28"/>
          <w:szCs w:val="28"/>
        </w:rPr>
        <w:t>і</w:t>
      </w:r>
      <w:r w:rsidRPr="00E2790D">
        <w:rPr>
          <w:spacing w:val="1"/>
          <w:sz w:val="28"/>
          <w:szCs w:val="28"/>
        </w:rPr>
        <w:t xml:space="preserve"> </w:t>
      </w:r>
      <w:r w:rsidRPr="00E2790D">
        <w:rPr>
          <w:sz w:val="28"/>
          <w:szCs w:val="28"/>
        </w:rPr>
        <w:t>(водойма,</w:t>
      </w:r>
      <w:r w:rsidRPr="00E2790D">
        <w:rPr>
          <w:spacing w:val="1"/>
          <w:sz w:val="28"/>
          <w:szCs w:val="28"/>
        </w:rPr>
        <w:t xml:space="preserve"> </w:t>
      </w:r>
      <w:r w:rsidRPr="00E2790D">
        <w:rPr>
          <w:sz w:val="28"/>
          <w:szCs w:val="28"/>
        </w:rPr>
        <w:t>вода),</w:t>
      </w:r>
      <w:r w:rsidRPr="00E2790D">
        <w:rPr>
          <w:spacing w:val="1"/>
          <w:sz w:val="28"/>
          <w:szCs w:val="28"/>
        </w:rPr>
        <w:t xml:space="preserve"> </w:t>
      </w:r>
      <w:r w:rsidRPr="00E2790D">
        <w:rPr>
          <w:sz w:val="28"/>
          <w:szCs w:val="28"/>
        </w:rPr>
        <w:t>Стрітення</w:t>
      </w:r>
      <w:r w:rsidRPr="00E2790D">
        <w:rPr>
          <w:spacing w:val="1"/>
          <w:sz w:val="28"/>
          <w:szCs w:val="28"/>
        </w:rPr>
        <w:t xml:space="preserve"> </w:t>
      </w:r>
      <w:r w:rsidRPr="00E2790D">
        <w:rPr>
          <w:sz w:val="28"/>
          <w:szCs w:val="28"/>
        </w:rPr>
        <w:t>(жайворонки,</w:t>
      </w:r>
      <w:r w:rsidRPr="00E2790D">
        <w:rPr>
          <w:spacing w:val="1"/>
          <w:sz w:val="28"/>
          <w:szCs w:val="28"/>
        </w:rPr>
        <w:t xml:space="preserve"> </w:t>
      </w:r>
      <w:proofErr w:type="spellStart"/>
      <w:r w:rsidRPr="00E2790D">
        <w:rPr>
          <w:sz w:val="28"/>
          <w:szCs w:val="28"/>
        </w:rPr>
        <w:t>стрітенська</w:t>
      </w:r>
      <w:proofErr w:type="spellEnd"/>
      <w:r w:rsidRPr="00E2790D">
        <w:rPr>
          <w:spacing w:val="1"/>
          <w:sz w:val="28"/>
          <w:szCs w:val="28"/>
        </w:rPr>
        <w:t xml:space="preserve"> </w:t>
      </w:r>
      <w:r w:rsidRPr="00E2790D">
        <w:rPr>
          <w:sz w:val="28"/>
          <w:szCs w:val="28"/>
        </w:rPr>
        <w:t>свічка),</w:t>
      </w:r>
      <w:r w:rsidRPr="00E2790D">
        <w:rPr>
          <w:spacing w:val="1"/>
          <w:sz w:val="28"/>
          <w:szCs w:val="28"/>
        </w:rPr>
        <w:t xml:space="preserve"> </w:t>
      </w:r>
      <w:r w:rsidRPr="00E2790D">
        <w:rPr>
          <w:sz w:val="28"/>
          <w:szCs w:val="28"/>
        </w:rPr>
        <w:t>Велик</w:t>
      </w:r>
      <w:r w:rsidR="00237C4A">
        <w:rPr>
          <w:sz w:val="28"/>
          <w:szCs w:val="28"/>
        </w:rPr>
        <w:t>одня</w:t>
      </w:r>
      <w:r w:rsidRPr="00E2790D">
        <w:rPr>
          <w:spacing w:val="1"/>
          <w:sz w:val="28"/>
          <w:szCs w:val="28"/>
        </w:rPr>
        <w:t xml:space="preserve"> </w:t>
      </w:r>
      <w:r w:rsidRPr="00E2790D">
        <w:rPr>
          <w:sz w:val="28"/>
          <w:szCs w:val="28"/>
        </w:rPr>
        <w:t>(писанка,</w:t>
      </w:r>
      <w:r w:rsidRPr="00E2790D">
        <w:rPr>
          <w:spacing w:val="1"/>
          <w:sz w:val="28"/>
          <w:szCs w:val="28"/>
        </w:rPr>
        <w:t xml:space="preserve"> </w:t>
      </w:r>
      <w:r w:rsidRPr="00E2790D">
        <w:rPr>
          <w:sz w:val="28"/>
          <w:szCs w:val="28"/>
        </w:rPr>
        <w:t>пасха,</w:t>
      </w:r>
      <w:r w:rsidRPr="00E2790D">
        <w:rPr>
          <w:spacing w:val="-2"/>
          <w:sz w:val="28"/>
          <w:szCs w:val="28"/>
        </w:rPr>
        <w:t xml:space="preserve"> </w:t>
      </w:r>
      <w:r w:rsidRPr="00E2790D">
        <w:rPr>
          <w:sz w:val="28"/>
          <w:szCs w:val="28"/>
        </w:rPr>
        <w:t>пасхальний кошик).</w:t>
      </w:r>
    </w:p>
    <w:p w14:paraId="0AC3B745" w14:textId="7A5970FB" w:rsidR="00657C81" w:rsidRDefault="00237C4A" w:rsidP="00237C4A">
      <w:pPr>
        <w:pStyle w:val="a8"/>
        <w:spacing w:after="0" w:line="360" w:lineRule="auto"/>
        <w:ind w:right="-1" w:firstLine="707"/>
        <w:jc w:val="both"/>
        <w:rPr>
          <w:sz w:val="28"/>
          <w:szCs w:val="28"/>
        </w:rPr>
      </w:pPr>
      <w:r>
        <w:rPr>
          <w:sz w:val="28"/>
          <w:szCs w:val="28"/>
        </w:rPr>
        <w:t xml:space="preserve">Дітям було запропоновано </w:t>
      </w:r>
      <w:r w:rsidR="00657C81" w:rsidRPr="00E2790D">
        <w:rPr>
          <w:sz w:val="28"/>
          <w:szCs w:val="28"/>
        </w:rPr>
        <w:t>пригадати назви свят,</w:t>
      </w:r>
      <w:r w:rsidR="00657C81" w:rsidRPr="00E2790D">
        <w:rPr>
          <w:spacing w:val="1"/>
          <w:sz w:val="28"/>
          <w:szCs w:val="28"/>
        </w:rPr>
        <w:t xml:space="preserve"> </w:t>
      </w:r>
      <w:r w:rsidR="00657C81" w:rsidRPr="00E2790D">
        <w:rPr>
          <w:sz w:val="28"/>
          <w:szCs w:val="28"/>
        </w:rPr>
        <w:t xml:space="preserve">традиції їх святкування, в яку пору року вони святкуються </w:t>
      </w:r>
      <w:r>
        <w:rPr>
          <w:sz w:val="28"/>
          <w:szCs w:val="28"/>
        </w:rPr>
        <w:t>і</w:t>
      </w:r>
      <w:r w:rsidR="00657C81" w:rsidRPr="00E2790D">
        <w:rPr>
          <w:sz w:val="28"/>
          <w:szCs w:val="28"/>
        </w:rPr>
        <w:t xml:space="preserve"> викла</w:t>
      </w:r>
      <w:r>
        <w:rPr>
          <w:sz w:val="28"/>
          <w:szCs w:val="28"/>
        </w:rPr>
        <w:t xml:space="preserve">сти </w:t>
      </w:r>
      <w:r w:rsidR="00657C81" w:rsidRPr="00E2790D">
        <w:rPr>
          <w:spacing w:val="-67"/>
          <w:sz w:val="28"/>
          <w:szCs w:val="28"/>
        </w:rPr>
        <w:t xml:space="preserve"> </w:t>
      </w:r>
      <w:r w:rsidR="00657C81" w:rsidRPr="00E2790D">
        <w:rPr>
          <w:sz w:val="28"/>
          <w:szCs w:val="28"/>
        </w:rPr>
        <w:t>ілюстрації на</w:t>
      </w:r>
      <w:r w:rsidR="00657C81" w:rsidRPr="00E2790D">
        <w:rPr>
          <w:spacing w:val="-1"/>
          <w:sz w:val="28"/>
          <w:szCs w:val="28"/>
        </w:rPr>
        <w:t xml:space="preserve"> </w:t>
      </w:r>
      <w:r>
        <w:rPr>
          <w:sz w:val="28"/>
          <w:szCs w:val="28"/>
        </w:rPr>
        <w:t>мапу у відповідну частину</w:t>
      </w:r>
      <w:r w:rsidR="00657C81" w:rsidRPr="00E2790D">
        <w:rPr>
          <w:sz w:val="28"/>
          <w:szCs w:val="28"/>
        </w:rPr>
        <w:t>,</w:t>
      </w:r>
      <w:r w:rsidR="00657C81" w:rsidRPr="00E2790D">
        <w:rPr>
          <w:spacing w:val="-2"/>
          <w:sz w:val="28"/>
          <w:szCs w:val="28"/>
        </w:rPr>
        <w:t xml:space="preserve"> </w:t>
      </w:r>
      <w:r w:rsidR="00657C81" w:rsidRPr="00E2790D">
        <w:rPr>
          <w:sz w:val="28"/>
          <w:szCs w:val="28"/>
        </w:rPr>
        <w:t>як</w:t>
      </w:r>
      <w:r>
        <w:rPr>
          <w:sz w:val="28"/>
          <w:szCs w:val="28"/>
        </w:rPr>
        <w:t>а</w:t>
      </w:r>
      <w:r w:rsidR="00657C81" w:rsidRPr="00E2790D">
        <w:rPr>
          <w:spacing w:val="-1"/>
          <w:sz w:val="28"/>
          <w:szCs w:val="28"/>
        </w:rPr>
        <w:t xml:space="preserve"> </w:t>
      </w:r>
      <w:r w:rsidR="00657C81" w:rsidRPr="00E2790D">
        <w:rPr>
          <w:sz w:val="28"/>
          <w:szCs w:val="28"/>
        </w:rPr>
        <w:t>символізує</w:t>
      </w:r>
      <w:r w:rsidR="00657C81" w:rsidRPr="00E2790D">
        <w:rPr>
          <w:spacing w:val="-3"/>
          <w:sz w:val="28"/>
          <w:szCs w:val="28"/>
        </w:rPr>
        <w:t xml:space="preserve"> </w:t>
      </w:r>
      <w:r w:rsidR="00657C81" w:rsidRPr="00E2790D">
        <w:rPr>
          <w:sz w:val="28"/>
          <w:szCs w:val="28"/>
        </w:rPr>
        <w:t>пору</w:t>
      </w:r>
      <w:r w:rsidR="00657C81" w:rsidRPr="00E2790D">
        <w:rPr>
          <w:spacing w:val="-4"/>
          <w:sz w:val="28"/>
          <w:szCs w:val="28"/>
        </w:rPr>
        <w:t xml:space="preserve"> </w:t>
      </w:r>
      <w:r w:rsidR="00657C81" w:rsidRPr="00E2790D">
        <w:rPr>
          <w:sz w:val="28"/>
          <w:szCs w:val="28"/>
        </w:rPr>
        <w:t>року</w:t>
      </w:r>
      <w:r>
        <w:rPr>
          <w:sz w:val="28"/>
          <w:szCs w:val="28"/>
        </w:rPr>
        <w:t xml:space="preserve"> і</w:t>
      </w:r>
      <w:r w:rsidR="00657C81" w:rsidRPr="00E2790D">
        <w:rPr>
          <w:spacing w:val="1"/>
          <w:sz w:val="28"/>
          <w:szCs w:val="28"/>
        </w:rPr>
        <w:t xml:space="preserve"> </w:t>
      </w:r>
      <w:r w:rsidR="00657C81" w:rsidRPr="00E2790D">
        <w:rPr>
          <w:sz w:val="28"/>
          <w:szCs w:val="28"/>
        </w:rPr>
        <w:t>розпові</w:t>
      </w:r>
      <w:r>
        <w:rPr>
          <w:sz w:val="28"/>
          <w:szCs w:val="28"/>
        </w:rPr>
        <w:t>сти</w:t>
      </w:r>
      <w:r w:rsidR="00657C81" w:rsidRPr="00E2790D">
        <w:rPr>
          <w:spacing w:val="-5"/>
          <w:sz w:val="28"/>
          <w:szCs w:val="28"/>
        </w:rPr>
        <w:t xml:space="preserve"> </w:t>
      </w:r>
      <w:r w:rsidR="00657C81" w:rsidRPr="00E2790D">
        <w:rPr>
          <w:sz w:val="28"/>
          <w:szCs w:val="28"/>
        </w:rPr>
        <w:t>про</w:t>
      </w:r>
      <w:r w:rsidR="00657C81" w:rsidRPr="00E2790D">
        <w:rPr>
          <w:spacing w:val="1"/>
          <w:sz w:val="28"/>
          <w:szCs w:val="28"/>
        </w:rPr>
        <w:t xml:space="preserve"> </w:t>
      </w:r>
      <w:r>
        <w:rPr>
          <w:sz w:val="28"/>
          <w:szCs w:val="28"/>
        </w:rPr>
        <w:t>свято</w:t>
      </w:r>
      <w:r w:rsidR="00657C81" w:rsidRPr="00E2790D">
        <w:rPr>
          <w:sz w:val="28"/>
          <w:szCs w:val="28"/>
        </w:rPr>
        <w:t>.</w:t>
      </w:r>
    </w:p>
    <w:p w14:paraId="25DE35EC" w14:textId="63DB347C" w:rsidR="00237C4A" w:rsidRPr="00E2790D" w:rsidRDefault="00237C4A" w:rsidP="00237C4A">
      <w:pPr>
        <w:pStyle w:val="a8"/>
        <w:spacing w:after="0" w:line="360" w:lineRule="auto"/>
        <w:ind w:right="-1" w:firstLine="707"/>
        <w:jc w:val="both"/>
        <w:rPr>
          <w:sz w:val="28"/>
          <w:szCs w:val="28"/>
        </w:rPr>
      </w:pPr>
      <w:r>
        <w:rPr>
          <w:sz w:val="28"/>
          <w:szCs w:val="28"/>
        </w:rPr>
        <w:t>У результаті проведеного дослідження н</w:t>
      </w:r>
      <w:r w:rsidRPr="00237C4A">
        <w:rPr>
          <w:sz w:val="28"/>
          <w:szCs w:val="28"/>
        </w:rPr>
        <w:t xml:space="preserve">а основі показників визначено наступні рівні </w:t>
      </w:r>
      <w:r>
        <w:rPr>
          <w:sz w:val="28"/>
          <w:szCs w:val="28"/>
        </w:rPr>
        <w:t>патріотичної вихованості дітей старшого дошкільного віку</w:t>
      </w:r>
      <w:r w:rsidRPr="00237C4A">
        <w:rPr>
          <w:sz w:val="28"/>
          <w:szCs w:val="28"/>
        </w:rPr>
        <w:t xml:space="preserve"> за пізнавальним критерієм: високий – 5%, середній – 56%, </w:t>
      </w:r>
      <w:r w:rsidR="00BC12FA">
        <w:rPr>
          <w:sz w:val="28"/>
          <w:szCs w:val="28"/>
        </w:rPr>
        <w:t>низький</w:t>
      </w:r>
      <w:r w:rsidRPr="00237C4A">
        <w:rPr>
          <w:sz w:val="28"/>
          <w:szCs w:val="28"/>
        </w:rPr>
        <w:t xml:space="preserve"> – 39% в КГ і високий – 4%, середній – 57%, </w:t>
      </w:r>
      <w:r w:rsidR="00683BC5">
        <w:rPr>
          <w:sz w:val="28"/>
          <w:szCs w:val="28"/>
        </w:rPr>
        <w:t>низький</w:t>
      </w:r>
      <w:r w:rsidRPr="00237C4A">
        <w:rPr>
          <w:sz w:val="28"/>
          <w:szCs w:val="28"/>
        </w:rPr>
        <w:t xml:space="preserve"> – 39% в ЕГ (рис. 2.1.).</w:t>
      </w:r>
    </w:p>
    <w:p w14:paraId="5827BADD" w14:textId="073896A4" w:rsidR="00C42521" w:rsidRDefault="00C42521" w:rsidP="00987D9E">
      <w:pPr>
        <w:widowControl w:val="0"/>
        <w:spacing w:line="360" w:lineRule="auto"/>
        <w:jc w:val="center"/>
        <w:rPr>
          <w:bCs/>
          <w:sz w:val="28"/>
          <w:szCs w:val="28"/>
        </w:rPr>
      </w:pPr>
      <w:r w:rsidRPr="00DA6CD2">
        <w:rPr>
          <w:noProof/>
          <w:sz w:val="28"/>
          <w:szCs w:val="28"/>
          <w:lang w:val="ru-RU" w:eastAsia="ru-RU"/>
        </w:rPr>
        <w:lastRenderedPageBreak/>
        <w:drawing>
          <wp:inline distT="0" distB="0" distL="0" distR="0" wp14:anchorId="20F7C9B4" wp14:editId="7D2AF859">
            <wp:extent cx="5578475" cy="3170582"/>
            <wp:effectExtent l="0" t="0" r="3175" b="10795"/>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788DB9" w14:textId="54347466" w:rsidR="00A73142" w:rsidRPr="00F30B65" w:rsidRDefault="00A73142" w:rsidP="00F31222">
      <w:pPr>
        <w:widowControl w:val="0"/>
        <w:spacing w:line="360" w:lineRule="auto"/>
        <w:ind w:firstLine="709"/>
        <w:jc w:val="center"/>
        <w:rPr>
          <w:b/>
          <w:bCs/>
          <w:sz w:val="28"/>
          <w:szCs w:val="28"/>
        </w:rPr>
      </w:pPr>
      <w:r w:rsidRPr="00CA0C44">
        <w:rPr>
          <w:b/>
          <w:bCs/>
          <w:sz w:val="28"/>
          <w:szCs w:val="28"/>
        </w:rPr>
        <w:t>Рис</w:t>
      </w:r>
      <w:r w:rsidR="00221110" w:rsidRPr="00CA0C44">
        <w:rPr>
          <w:b/>
          <w:bCs/>
          <w:sz w:val="28"/>
          <w:szCs w:val="28"/>
        </w:rPr>
        <w:t>унок</w:t>
      </w:r>
      <w:r w:rsidRPr="00CA0C44">
        <w:rPr>
          <w:b/>
          <w:bCs/>
          <w:sz w:val="28"/>
          <w:szCs w:val="28"/>
        </w:rPr>
        <w:t xml:space="preserve"> 2.1.</w:t>
      </w:r>
      <w:r w:rsidRPr="00F30B65">
        <w:rPr>
          <w:b/>
          <w:bCs/>
          <w:sz w:val="28"/>
          <w:szCs w:val="28"/>
        </w:rPr>
        <w:t xml:space="preserve"> Рівні </w:t>
      </w:r>
      <w:r w:rsidR="00987D9E">
        <w:rPr>
          <w:b/>
          <w:bCs/>
          <w:sz w:val="28"/>
          <w:szCs w:val="28"/>
        </w:rPr>
        <w:t>патріотичної вихованості дітей старшого дошкільного віку</w:t>
      </w:r>
      <w:r w:rsidRPr="00F30B65">
        <w:rPr>
          <w:b/>
          <w:bCs/>
          <w:sz w:val="28"/>
          <w:szCs w:val="28"/>
        </w:rPr>
        <w:t xml:space="preserve"> </w:t>
      </w:r>
      <w:r w:rsidR="00E20BFB" w:rsidRPr="00F30B65">
        <w:rPr>
          <w:b/>
          <w:bCs/>
          <w:sz w:val="28"/>
          <w:szCs w:val="28"/>
        </w:rPr>
        <w:t xml:space="preserve">за </w:t>
      </w:r>
      <w:r w:rsidR="002D2500">
        <w:rPr>
          <w:b/>
          <w:bCs/>
          <w:sz w:val="28"/>
          <w:szCs w:val="28"/>
        </w:rPr>
        <w:t>пізнавальним</w:t>
      </w:r>
      <w:r w:rsidR="00E20BFB" w:rsidRPr="00F30B65">
        <w:rPr>
          <w:b/>
          <w:bCs/>
          <w:sz w:val="28"/>
          <w:szCs w:val="28"/>
        </w:rPr>
        <w:t xml:space="preserve"> критерієм (</w:t>
      </w:r>
      <w:proofErr w:type="spellStart"/>
      <w:r w:rsidR="00E20BFB" w:rsidRPr="00F30B65">
        <w:rPr>
          <w:b/>
          <w:bCs/>
          <w:sz w:val="28"/>
          <w:szCs w:val="28"/>
        </w:rPr>
        <w:t>констатувальний</w:t>
      </w:r>
      <w:proofErr w:type="spellEnd"/>
      <w:r w:rsidR="00E20BFB" w:rsidRPr="00F30B65">
        <w:rPr>
          <w:b/>
          <w:bCs/>
          <w:sz w:val="28"/>
          <w:szCs w:val="28"/>
        </w:rPr>
        <w:t xml:space="preserve"> етап)</w:t>
      </w:r>
    </w:p>
    <w:p w14:paraId="29487020" w14:textId="6DEB51B4" w:rsidR="00DE50CE" w:rsidRDefault="00A73142" w:rsidP="007E0A05">
      <w:pPr>
        <w:widowControl w:val="0"/>
        <w:spacing w:line="360" w:lineRule="auto"/>
        <w:ind w:firstLine="709"/>
        <w:jc w:val="both"/>
        <w:rPr>
          <w:bCs/>
          <w:sz w:val="28"/>
          <w:szCs w:val="28"/>
        </w:rPr>
      </w:pPr>
      <w:r w:rsidRPr="00A73142">
        <w:rPr>
          <w:bCs/>
          <w:sz w:val="28"/>
          <w:szCs w:val="28"/>
        </w:rPr>
        <w:t xml:space="preserve">Для виявлення </w:t>
      </w:r>
      <w:r w:rsidR="002F3A2D" w:rsidRPr="00A73142">
        <w:rPr>
          <w:bCs/>
          <w:sz w:val="28"/>
          <w:szCs w:val="28"/>
        </w:rPr>
        <w:t>рівн</w:t>
      </w:r>
      <w:r w:rsidR="002F3A2D">
        <w:rPr>
          <w:bCs/>
          <w:sz w:val="28"/>
          <w:szCs w:val="28"/>
        </w:rPr>
        <w:t>ів</w:t>
      </w:r>
      <w:r w:rsidRPr="00A73142">
        <w:rPr>
          <w:bCs/>
          <w:sz w:val="28"/>
          <w:szCs w:val="28"/>
        </w:rPr>
        <w:t xml:space="preserve"> </w:t>
      </w:r>
      <w:proofErr w:type="spellStart"/>
      <w:r w:rsidR="00987D9E">
        <w:rPr>
          <w:bCs/>
          <w:sz w:val="28"/>
          <w:szCs w:val="28"/>
        </w:rPr>
        <w:t>емоційно</w:t>
      </w:r>
      <w:proofErr w:type="spellEnd"/>
      <w:r w:rsidR="00987D9E">
        <w:rPr>
          <w:bCs/>
          <w:sz w:val="28"/>
          <w:szCs w:val="28"/>
        </w:rPr>
        <w:t>-ціннісного критерію</w:t>
      </w:r>
      <w:r w:rsidR="0043596D">
        <w:rPr>
          <w:bCs/>
          <w:sz w:val="28"/>
          <w:szCs w:val="28"/>
        </w:rPr>
        <w:t>, а саме</w:t>
      </w:r>
      <w:r w:rsidR="00987D9E">
        <w:rPr>
          <w:bCs/>
          <w:sz w:val="28"/>
          <w:szCs w:val="28"/>
        </w:rPr>
        <w:t>:</w:t>
      </w:r>
      <w:r w:rsidR="0043596D" w:rsidRPr="0043596D">
        <w:rPr>
          <w:bCs/>
          <w:sz w:val="28"/>
          <w:szCs w:val="28"/>
        </w:rPr>
        <w:t xml:space="preserve"> </w:t>
      </w:r>
      <w:r w:rsidR="00987D9E" w:rsidRPr="00987D9E">
        <w:rPr>
          <w:bCs/>
          <w:sz w:val="28"/>
          <w:szCs w:val="28"/>
        </w:rPr>
        <w:t>емоційного ставлення до народних свят; здатності до емоційного відгуку й естетичних переживань, пов</w:t>
      </w:r>
      <w:r w:rsidR="000A6E2A">
        <w:rPr>
          <w:bCs/>
          <w:sz w:val="28"/>
          <w:szCs w:val="28"/>
        </w:rPr>
        <w:t>’</w:t>
      </w:r>
      <w:r w:rsidR="00987D9E" w:rsidRPr="00987D9E">
        <w:rPr>
          <w:bCs/>
          <w:sz w:val="28"/>
          <w:szCs w:val="28"/>
        </w:rPr>
        <w:t>язаних зі сприйняттям зображених народних свят у мистецьких творах; бажання розповідати і складати розповідь про зображене свято</w:t>
      </w:r>
      <w:r w:rsidR="00987D9E">
        <w:rPr>
          <w:bCs/>
          <w:sz w:val="28"/>
          <w:szCs w:val="28"/>
        </w:rPr>
        <w:t xml:space="preserve">, </w:t>
      </w:r>
      <w:r w:rsidR="0043596D">
        <w:rPr>
          <w:bCs/>
          <w:sz w:val="28"/>
          <w:szCs w:val="28"/>
        </w:rPr>
        <w:t>було використано</w:t>
      </w:r>
      <w:r w:rsidR="0043596D" w:rsidRPr="0043596D">
        <w:rPr>
          <w:bCs/>
          <w:sz w:val="28"/>
          <w:szCs w:val="28"/>
        </w:rPr>
        <w:t xml:space="preserve"> методик</w:t>
      </w:r>
      <w:r w:rsidR="0043596D">
        <w:rPr>
          <w:bCs/>
          <w:sz w:val="28"/>
          <w:szCs w:val="28"/>
        </w:rPr>
        <w:t>у</w:t>
      </w:r>
      <w:r w:rsidR="0043596D" w:rsidRPr="0043596D">
        <w:rPr>
          <w:bCs/>
          <w:sz w:val="28"/>
          <w:szCs w:val="28"/>
        </w:rPr>
        <w:t xml:space="preserve"> «Емоційне занурення»</w:t>
      </w:r>
      <w:r w:rsidR="00363FC6">
        <w:rPr>
          <w:bCs/>
          <w:sz w:val="28"/>
          <w:szCs w:val="28"/>
        </w:rPr>
        <w:t xml:space="preserve"> (</w:t>
      </w:r>
      <w:r w:rsidR="00CA0C44">
        <w:rPr>
          <w:bCs/>
          <w:sz w:val="28"/>
          <w:szCs w:val="28"/>
        </w:rPr>
        <w:t>д</w:t>
      </w:r>
      <w:r w:rsidR="00363FC6">
        <w:rPr>
          <w:bCs/>
          <w:sz w:val="28"/>
          <w:szCs w:val="28"/>
        </w:rPr>
        <w:t>одаток </w:t>
      </w:r>
      <w:r w:rsidR="00987D9E">
        <w:rPr>
          <w:bCs/>
          <w:sz w:val="28"/>
          <w:szCs w:val="28"/>
        </w:rPr>
        <w:t>Б</w:t>
      </w:r>
      <w:r w:rsidR="00363FC6" w:rsidRPr="00363FC6">
        <w:rPr>
          <w:bCs/>
          <w:sz w:val="28"/>
          <w:szCs w:val="28"/>
        </w:rPr>
        <w:t>)</w:t>
      </w:r>
      <w:r w:rsidR="00264801" w:rsidRPr="00264801">
        <w:rPr>
          <w:bCs/>
          <w:sz w:val="28"/>
          <w:szCs w:val="28"/>
        </w:rPr>
        <w:t>.</w:t>
      </w:r>
      <w:r w:rsidR="0043596D" w:rsidRPr="0043596D">
        <w:rPr>
          <w:bCs/>
          <w:sz w:val="28"/>
          <w:szCs w:val="28"/>
        </w:rPr>
        <w:t xml:space="preserve"> </w:t>
      </w:r>
    </w:p>
    <w:p w14:paraId="419C0DFC" w14:textId="180A3D81" w:rsidR="00987D9E" w:rsidRDefault="00987D9E" w:rsidP="00987D9E">
      <w:pPr>
        <w:widowControl w:val="0"/>
        <w:spacing w:line="360" w:lineRule="auto"/>
        <w:ind w:firstLine="709"/>
        <w:jc w:val="both"/>
        <w:rPr>
          <w:bCs/>
          <w:sz w:val="28"/>
          <w:szCs w:val="28"/>
        </w:rPr>
      </w:pPr>
      <w:r>
        <w:rPr>
          <w:bCs/>
          <w:sz w:val="28"/>
          <w:szCs w:val="28"/>
        </w:rPr>
        <w:t>Дітям було запропоновано розглянути репродукції картин Г. </w:t>
      </w:r>
      <w:proofErr w:type="spellStart"/>
      <w:r w:rsidR="0004148E">
        <w:rPr>
          <w:bCs/>
          <w:sz w:val="28"/>
          <w:szCs w:val="28"/>
        </w:rPr>
        <w:t>Галімової</w:t>
      </w:r>
      <w:proofErr w:type="spellEnd"/>
      <w:r w:rsidR="0004148E">
        <w:rPr>
          <w:bCs/>
          <w:sz w:val="28"/>
          <w:szCs w:val="28"/>
        </w:rPr>
        <w:t xml:space="preserve"> «Колядки», Л. </w:t>
      </w:r>
      <w:proofErr w:type="spellStart"/>
      <w:r w:rsidRPr="00987D9E">
        <w:rPr>
          <w:bCs/>
          <w:sz w:val="28"/>
          <w:szCs w:val="28"/>
        </w:rPr>
        <w:t>Тафійчук</w:t>
      </w:r>
      <w:proofErr w:type="spellEnd"/>
      <w:r w:rsidRPr="00987D9E">
        <w:rPr>
          <w:bCs/>
          <w:sz w:val="28"/>
          <w:szCs w:val="28"/>
        </w:rPr>
        <w:t xml:space="preserve"> «Писанкова Україна</w:t>
      </w:r>
      <w:r w:rsidR="0004148E">
        <w:rPr>
          <w:bCs/>
          <w:sz w:val="28"/>
          <w:szCs w:val="28"/>
        </w:rPr>
        <w:t xml:space="preserve"> і розповісти</w:t>
      </w:r>
      <w:r w:rsidRPr="00987D9E">
        <w:rPr>
          <w:bCs/>
          <w:sz w:val="28"/>
          <w:szCs w:val="28"/>
        </w:rPr>
        <w:t xml:space="preserve"> про влас</w:t>
      </w:r>
      <w:r w:rsidR="0004148E">
        <w:rPr>
          <w:bCs/>
          <w:sz w:val="28"/>
          <w:szCs w:val="28"/>
        </w:rPr>
        <w:t>ні враження від зображених свят</w:t>
      </w:r>
      <w:r w:rsidRPr="00987D9E">
        <w:rPr>
          <w:bCs/>
          <w:sz w:val="28"/>
          <w:szCs w:val="28"/>
        </w:rPr>
        <w:t>.</w:t>
      </w:r>
    </w:p>
    <w:p w14:paraId="1F8BE2B7" w14:textId="41651415" w:rsidR="00145900" w:rsidRDefault="00DE50CE" w:rsidP="00327010">
      <w:pPr>
        <w:widowControl w:val="0"/>
        <w:spacing w:line="360" w:lineRule="auto"/>
        <w:ind w:firstLine="709"/>
        <w:jc w:val="both"/>
        <w:rPr>
          <w:bCs/>
          <w:sz w:val="28"/>
          <w:szCs w:val="28"/>
        </w:rPr>
      </w:pPr>
      <w:r w:rsidRPr="00DE50CE">
        <w:rPr>
          <w:bCs/>
          <w:sz w:val="28"/>
          <w:szCs w:val="28"/>
        </w:rPr>
        <w:t xml:space="preserve">Про високий рівень свідчило те, що діти </w:t>
      </w:r>
      <w:r w:rsidR="0004148E" w:rsidRPr="0004148E">
        <w:rPr>
          <w:bCs/>
          <w:sz w:val="28"/>
          <w:szCs w:val="28"/>
        </w:rPr>
        <w:t>яскраво виявля</w:t>
      </w:r>
      <w:r w:rsidR="0004148E">
        <w:rPr>
          <w:bCs/>
          <w:sz w:val="28"/>
          <w:szCs w:val="28"/>
        </w:rPr>
        <w:t>ли</w:t>
      </w:r>
      <w:r w:rsidR="0004148E" w:rsidRPr="0004148E">
        <w:rPr>
          <w:bCs/>
          <w:sz w:val="28"/>
          <w:szCs w:val="28"/>
        </w:rPr>
        <w:t xml:space="preserve"> здатність до емоційного відгуку й естетичних переживань, пов</w:t>
      </w:r>
      <w:r w:rsidR="000A6E2A">
        <w:rPr>
          <w:bCs/>
          <w:sz w:val="28"/>
          <w:szCs w:val="28"/>
        </w:rPr>
        <w:t>’</w:t>
      </w:r>
      <w:r w:rsidR="0004148E" w:rsidRPr="0004148E">
        <w:rPr>
          <w:bCs/>
          <w:sz w:val="28"/>
          <w:szCs w:val="28"/>
        </w:rPr>
        <w:t>язаних зі сприйняттям зображених народних свят у мистецьких творах; ви</w:t>
      </w:r>
      <w:r w:rsidR="0004148E">
        <w:rPr>
          <w:bCs/>
          <w:sz w:val="28"/>
          <w:szCs w:val="28"/>
        </w:rPr>
        <w:t>ражали</w:t>
      </w:r>
      <w:r w:rsidR="0004148E" w:rsidRPr="0004148E">
        <w:rPr>
          <w:bCs/>
          <w:sz w:val="28"/>
          <w:szCs w:val="28"/>
        </w:rPr>
        <w:t xml:space="preserve"> </w:t>
      </w:r>
      <w:r w:rsidR="0004148E">
        <w:rPr>
          <w:bCs/>
          <w:sz w:val="28"/>
          <w:szCs w:val="28"/>
        </w:rPr>
        <w:t>радість, позитивне ставлення, із задоволенням</w:t>
      </w:r>
      <w:r w:rsidR="0004148E" w:rsidRPr="0004148E">
        <w:rPr>
          <w:bCs/>
          <w:sz w:val="28"/>
          <w:szCs w:val="28"/>
        </w:rPr>
        <w:t xml:space="preserve"> розповіда</w:t>
      </w:r>
      <w:r w:rsidR="0004148E">
        <w:rPr>
          <w:bCs/>
          <w:sz w:val="28"/>
          <w:szCs w:val="28"/>
        </w:rPr>
        <w:t>ли</w:t>
      </w:r>
      <w:r w:rsidR="0004148E" w:rsidRPr="0004148E">
        <w:rPr>
          <w:bCs/>
          <w:sz w:val="28"/>
          <w:szCs w:val="28"/>
        </w:rPr>
        <w:t xml:space="preserve"> про зображене свято, склада</w:t>
      </w:r>
      <w:r w:rsidR="0004148E">
        <w:rPr>
          <w:bCs/>
          <w:sz w:val="28"/>
          <w:szCs w:val="28"/>
        </w:rPr>
        <w:t>ли</w:t>
      </w:r>
      <w:r w:rsidR="0004148E" w:rsidRPr="0004148E">
        <w:rPr>
          <w:bCs/>
          <w:sz w:val="28"/>
          <w:szCs w:val="28"/>
        </w:rPr>
        <w:t xml:space="preserve"> досить зв</w:t>
      </w:r>
      <w:r w:rsidR="000A6E2A">
        <w:rPr>
          <w:bCs/>
          <w:sz w:val="28"/>
          <w:szCs w:val="28"/>
        </w:rPr>
        <w:t>’</w:t>
      </w:r>
      <w:r w:rsidR="0004148E" w:rsidRPr="0004148E">
        <w:rPr>
          <w:bCs/>
          <w:sz w:val="28"/>
          <w:szCs w:val="28"/>
        </w:rPr>
        <w:t xml:space="preserve">язну розповідь з 7–8 розгорнутих пропозицій, </w:t>
      </w:r>
      <w:r w:rsidR="0004148E">
        <w:rPr>
          <w:bCs/>
          <w:sz w:val="28"/>
          <w:szCs w:val="28"/>
        </w:rPr>
        <w:t>використовували</w:t>
      </w:r>
      <w:r w:rsidR="0004148E" w:rsidRPr="0004148E">
        <w:rPr>
          <w:bCs/>
          <w:sz w:val="28"/>
          <w:szCs w:val="28"/>
        </w:rPr>
        <w:t xml:space="preserve"> </w:t>
      </w:r>
      <w:r w:rsidR="0004148E">
        <w:rPr>
          <w:bCs/>
          <w:sz w:val="28"/>
          <w:szCs w:val="28"/>
        </w:rPr>
        <w:t>спогади</w:t>
      </w:r>
      <w:r w:rsidR="0004148E" w:rsidRPr="0004148E">
        <w:rPr>
          <w:bCs/>
          <w:sz w:val="28"/>
          <w:szCs w:val="28"/>
        </w:rPr>
        <w:t xml:space="preserve"> з власного досвіду.</w:t>
      </w:r>
    </w:p>
    <w:p w14:paraId="63447DF0" w14:textId="32BE31B7" w:rsidR="0004148E" w:rsidRDefault="00145900" w:rsidP="00145900">
      <w:pPr>
        <w:widowControl w:val="0"/>
        <w:spacing w:line="360" w:lineRule="auto"/>
        <w:ind w:firstLine="709"/>
        <w:jc w:val="both"/>
        <w:rPr>
          <w:bCs/>
          <w:sz w:val="28"/>
          <w:szCs w:val="28"/>
        </w:rPr>
      </w:pPr>
      <w:r w:rsidRPr="00145900">
        <w:rPr>
          <w:bCs/>
          <w:sz w:val="28"/>
          <w:szCs w:val="28"/>
        </w:rPr>
        <w:t>Діти з середнім</w:t>
      </w:r>
      <w:r>
        <w:rPr>
          <w:bCs/>
          <w:sz w:val="28"/>
          <w:szCs w:val="28"/>
        </w:rPr>
        <w:t xml:space="preserve"> </w:t>
      </w:r>
      <w:r w:rsidRPr="00145900">
        <w:rPr>
          <w:bCs/>
          <w:sz w:val="28"/>
          <w:szCs w:val="28"/>
        </w:rPr>
        <w:t>рівнем здатності «зан</w:t>
      </w:r>
      <w:r w:rsidR="0004148E">
        <w:rPr>
          <w:bCs/>
          <w:sz w:val="28"/>
          <w:szCs w:val="28"/>
        </w:rPr>
        <w:t>урення» частково виявили</w:t>
      </w:r>
      <w:r w:rsidR="0004148E" w:rsidRPr="0004148E">
        <w:rPr>
          <w:bCs/>
          <w:sz w:val="28"/>
          <w:szCs w:val="28"/>
        </w:rPr>
        <w:t xml:space="preserve"> здатність до емоційного відгуку й естетичних переживань, пов</w:t>
      </w:r>
      <w:r w:rsidR="000A6E2A">
        <w:rPr>
          <w:bCs/>
          <w:sz w:val="28"/>
          <w:szCs w:val="28"/>
        </w:rPr>
        <w:t>’</w:t>
      </w:r>
      <w:r w:rsidR="0004148E" w:rsidRPr="0004148E">
        <w:rPr>
          <w:bCs/>
          <w:sz w:val="28"/>
          <w:szCs w:val="28"/>
        </w:rPr>
        <w:t>язаних зі сприйняттям зображених народних свят у мистецьких творах; не мо</w:t>
      </w:r>
      <w:r w:rsidR="0004148E">
        <w:rPr>
          <w:bCs/>
          <w:sz w:val="28"/>
          <w:szCs w:val="28"/>
        </w:rPr>
        <w:t>гли</w:t>
      </w:r>
      <w:r w:rsidR="0004148E" w:rsidRPr="0004148E">
        <w:rPr>
          <w:bCs/>
          <w:sz w:val="28"/>
          <w:szCs w:val="28"/>
        </w:rPr>
        <w:t xml:space="preserve"> самостійно пояснити </w:t>
      </w:r>
      <w:r w:rsidR="0004148E" w:rsidRPr="0004148E">
        <w:rPr>
          <w:bCs/>
          <w:sz w:val="28"/>
          <w:szCs w:val="28"/>
        </w:rPr>
        <w:lastRenderedPageBreak/>
        <w:t>образний зміст, викон</w:t>
      </w:r>
      <w:r w:rsidR="0004148E">
        <w:rPr>
          <w:bCs/>
          <w:sz w:val="28"/>
          <w:szCs w:val="28"/>
        </w:rPr>
        <w:t>али</w:t>
      </w:r>
      <w:r w:rsidR="0004148E" w:rsidRPr="0004148E">
        <w:rPr>
          <w:bCs/>
          <w:sz w:val="28"/>
          <w:szCs w:val="28"/>
        </w:rPr>
        <w:t xml:space="preserve"> завдання за допомогою додаткових питань вихователя, </w:t>
      </w:r>
      <w:r w:rsidR="0004148E">
        <w:rPr>
          <w:bCs/>
          <w:sz w:val="28"/>
          <w:szCs w:val="28"/>
        </w:rPr>
        <w:t>склали розповідь</w:t>
      </w:r>
      <w:r w:rsidR="0004148E" w:rsidRPr="0004148E">
        <w:rPr>
          <w:bCs/>
          <w:sz w:val="28"/>
          <w:szCs w:val="28"/>
        </w:rPr>
        <w:t xml:space="preserve"> з 5–6 коротких описових пропозицій, що відображує реальн</w:t>
      </w:r>
      <w:r w:rsidR="0004148E">
        <w:rPr>
          <w:bCs/>
          <w:sz w:val="28"/>
          <w:szCs w:val="28"/>
        </w:rPr>
        <w:t>і</w:t>
      </w:r>
      <w:r w:rsidR="0004148E" w:rsidRPr="0004148E">
        <w:rPr>
          <w:bCs/>
          <w:sz w:val="28"/>
          <w:szCs w:val="28"/>
        </w:rPr>
        <w:t xml:space="preserve"> подій на картинці і власного досвіду.</w:t>
      </w:r>
    </w:p>
    <w:p w14:paraId="0F66DC6A" w14:textId="448BB7DB" w:rsidR="0004148E" w:rsidRPr="0004148E" w:rsidRDefault="0004148E" w:rsidP="0004148E">
      <w:pPr>
        <w:widowControl w:val="0"/>
        <w:spacing w:line="360" w:lineRule="auto"/>
        <w:ind w:firstLine="709"/>
        <w:jc w:val="both"/>
        <w:rPr>
          <w:bCs/>
          <w:sz w:val="28"/>
          <w:szCs w:val="28"/>
        </w:rPr>
      </w:pPr>
      <w:r>
        <w:rPr>
          <w:bCs/>
          <w:sz w:val="28"/>
          <w:szCs w:val="28"/>
        </w:rPr>
        <w:t xml:space="preserve">Діти з низьким </w:t>
      </w:r>
      <w:r w:rsidRPr="0004148E">
        <w:rPr>
          <w:bCs/>
          <w:sz w:val="28"/>
          <w:szCs w:val="28"/>
        </w:rPr>
        <w:t>рів</w:t>
      </w:r>
      <w:r>
        <w:rPr>
          <w:bCs/>
          <w:sz w:val="28"/>
          <w:szCs w:val="28"/>
        </w:rPr>
        <w:t>нем</w:t>
      </w:r>
      <w:r w:rsidRPr="0004148E">
        <w:rPr>
          <w:bCs/>
          <w:sz w:val="28"/>
          <w:szCs w:val="28"/>
        </w:rPr>
        <w:t xml:space="preserve"> занурення</w:t>
      </w:r>
      <w:r>
        <w:rPr>
          <w:bCs/>
          <w:sz w:val="28"/>
          <w:szCs w:val="28"/>
        </w:rPr>
        <w:t xml:space="preserve"> </w:t>
      </w:r>
      <w:r w:rsidRPr="0004148E">
        <w:rPr>
          <w:bCs/>
          <w:sz w:val="28"/>
          <w:szCs w:val="28"/>
        </w:rPr>
        <w:t>не вияв</w:t>
      </w:r>
      <w:r>
        <w:rPr>
          <w:bCs/>
          <w:sz w:val="28"/>
          <w:szCs w:val="28"/>
        </w:rPr>
        <w:t>или</w:t>
      </w:r>
      <w:r w:rsidRPr="0004148E">
        <w:rPr>
          <w:bCs/>
          <w:sz w:val="28"/>
          <w:szCs w:val="28"/>
        </w:rPr>
        <w:t xml:space="preserve"> здатності до емоційного відгуку й естетичних переживань, пов</w:t>
      </w:r>
      <w:r w:rsidR="000A6E2A">
        <w:rPr>
          <w:bCs/>
          <w:sz w:val="28"/>
          <w:szCs w:val="28"/>
        </w:rPr>
        <w:t>’</w:t>
      </w:r>
      <w:r w:rsidRPr="0004148E">
        <w:rPr>
          <w:bCs/>
          <w:sz w:val="28"/>
          <w:szCs w:val="28"/>
        </w:rPr>
        <w:t>язаних зі сприйняттям зображених народних свят у мистецьких творах; не бажа</w:t>
      </w:r>
      <w:r>
        <w:rPr>
          <w:bCs/>
          <w:sz w:val="28"/>
          <w:szCs w:val="28"/>
        </w:rPr>
        <w:t>ли</w:t>
      </w:r>
      <w:r w:rsidRPr="0004148E">
        <w:rPr>
          <w:bCs/>
          <w:sz w:val="28"/>
          <w:szCs w:val="28"/>
        </w:rPr>
        <w:t xml:space="preserve"> розповідати про зображене свято, в з</w:t>
      </w:r>
      <w:r>
        <w:rPr>
          <w:bCs/>
          <w:sz w:val="28"/>
          <w:szCs w:val="28"/>
        </w:rPr>
        <w:t>могли скласти розповідь про зображене свято</w:t>
      </w:r>
      <w:r w:rsidRPr="0004148E">
        <w:rPr>
          <w:bCs/>
          <w:sz w:val="28"/>
          <w:szCs w:val="28"/>
        </w:rPr>
        <w:t>.</w:t>
      </w:r>
    </w:p>
    <w:p w14:paraId="15A903CD" w14:textId="43EB5CD4" w:rsidR="00A73142" w:rsidRDefault="00264801" w:rsidP="007C6030">
      <w:pPr>
        <w:widowControl w:val="0"/>
        <w:spacing w:line="360" w:lineRule="auto"/>
        <w:ind w:firstLine="709"/>
        <w:jc w:val="both"/>
        <w:rPr>
          <w:bCs/>
          <w:sz w:val="28"/>
          <w:szCs w:val="28"/>
        </w:rPr>
      </w:pPr>
      <w:r w:rsidRPr="00264801">
        <w:rPr>
          <w:bCs/>
          <w:sz w:val="28"/>
          <w:szCs w:val="28"/>
        </w:rPr>
        <w:t>Отриман</w:t>
      </w:r>
      <w:r>
        <w:rPr>
          <w:bCs/>
          <w:sz w:val="28"/>
          <w:szCs w:val="28"/>
        </w:rPr>
        <w:t>і</w:t>
      </w:r>
      <w:r w:rsidRPr="00264801">
        <w:rPr>
          <w:bCs/>
          <w:sz w:val="28"/>
          <w:szCs w:val="28"/>
        </w:rPr>
        <w:t xml:space="preserve"> результати</w:t>
      </w:r>
      <w:r w:rsidR="0043596D" w:rsidRPr="0043596D">
        <w:rPr>
          <w:bCs/>
          <w:sz w:val="28"/>
          <w:szCs w:val="28"/>
        </w:rPr>
        <w:t xml:space="preserve"> </w:t>
      </w:r>
      <w:r>
        <w:rPr>
          <w:bCs/>
          <w:sz w:val="28"/>
          <w:szCs w:val="28"/>
        </w:rPr>
        <w:t>дозволяють зробити висновок</w:t>
      </w:r>
      <w:r w:rsidR="0043596D" w:rsidRPr="0043596D">
        <w:rPr>
          <w:bCs/>
          <w:sz w:val="28"/>
          <w:szCs w:val="28"/>
        </w:rPr>
        <w:t xml:space="preserve"> про те, яку цінність має для </w:t>
      </w:r>
      <w:r w:rsidR="0004148E">
        <w:rPr>
          <w:bCs/>
          <w:sz w:val="28"/>
          <w:szCs w:val="28"/>
        </w:rPr>
        <w:t>розвитку патріотичного виховання народне традиційне свято</w:t>
      </w:r>
      <w:r w:rsidR="0043596D" w:rsidRPr="0043596D">
        <w:rPr>
          <w:bCs/>
          <w:sz w:val="28"/>
          <w:szCs w:val="28"/>
        </w:rPr>
        <w:t xml:space="preserve">, про ступінь відчуття </w:t>
      </w:r>
      <w:proofErr w:type="spellStart"/>
      <w:r w:rsidR="0043596D" w:rsidRPr="0043596D">
        <w:rPr>
          <w:bCs/>
          <w:sz w:val="28"/>
          <w:szCs w:val="28"/>
        </w:rPr>
        <w:t>емоційно</w:t>
      </w:r>
      <w:proofErr w:type="spellEnd"/>
      <w:r>
        <w:rPr>
          <w:bCs/>
          <w:sz w:val="28"/>
          <w:szCs w:val="28"/>
        </w:rPr>
        <w:t>-ціннісного</w:t>
      </w:r>
      <w:r w:rsidR="0043596D" w:rsidRPr="0043596D">
        <w:rPr>
          <w:bCs/>
          <w:sz w:val="28"/>
          <w:szCs w:val="28"/>
        </w:rPr>
        <w:t xml:space="preserve"> змісту </w:t>
      </w:r>
      <w:r w:rsidR="00327010">
        <w:rPr>
          <w:bCs/>
          <w:sz w:val="28"/>
          <w:szCs w:val="28"/>
        </w:rPr>
        <w:t xml:space="preserve">мистецьких </w:t>
      </w:r>
      <w:r w:rsidR="0043596D" w:rsidRPr="0043596D">
        <w:rPr>
          <w:bCs/>
          <w:sz w:val="28"/>
          <w:szCs w:val="28"/>
        </w:rPr>
        <w:t>творів у процесі сприймання, здатність до естетичної оцінки явищ та об</w:t>
      </w:r>
      <w:r w:rsidR="000A6E2A">
        <w:rPr>
          <w:bCs/>
          <w:sz w:val="28"/>
          <w:szCs w:val="28"/>
        </w:rPr>
        <w:t>’</w:t>
      </w:r>
      <w:r w:rsidR="0043596D" w:rsidRPr="0043596D">
        <w:rPr>
          <w:bCs/>
          <w:sz w:val="28"/>
          <w:szCs w:val="28"/>
        </w:rPr>
        <w:t xml:space="preserve">єктів навколишнього світу. Емоційні та </w:t>
      </w:r>
      <w:proofErr w:type="spellStart"/>
      <w:r w:rsidR="0043596D" w:rsidRPr="0043596D">
        <w:rPr>
          <w:bCs/>
          <w:sz w:val="28"/>
          <w:szCs w:val="28"/>
        </w:rPr>
        <w:t>емпатійні</w:t>
      </w:r>
      <w:proofErr w:type="spellEnd"/>
      <w:r w:rsidR="0043596D" w:rsidRPr="0043596D">
        <w:rPr>
          <w:bCs/>
          <w:sz w:val="28"/>
          <w:szCs w:val="28"/>
        </w:rPr>
        <w:t xml:space="preserve"> прояви естетичного переживання впливають на </w:t>
      </w:r>
      <w:r w:rsidR="0004148E">
        <w:rPr>
          <w:bCs/>
          <w:sz w:val="28"/>
          <w:szCs w:val="28"/>
        </w:rPr>
        <w:t>формування почуття патріотизму</w:t>
      </w:r>
      <w:r>
        <w:rPr>
          <w:bCs/>
          <w:sz w:val="28"/>
          <w:szCs w:val="28"/>
        </w:rPr>
        <w:t xml:space="preserve"> </w:t>
      </w:r>
      <w:r w:rsidR="0004148E">
        <w:rPr>
          <w:bCs/>
          <w:sz w:val="28"/>
          <w:szCs w:val="28"/>
        </w:rPr>
        <w:t>дітей старшого дошкільного віку</w:t>
      </w:r>
      <w:r>
        <w:rPr>
          <w:bCs/>
          <w:sz w:val="28"/>
          <w:szCs w:val="28"/>
        </w:rPr>
        <w:t xml:space="preserve">. </w:t>
      </w:r>
    </w:p>
    <w:p w14:paraId="7A74234F" w14:textId="77777777" w:rsidR="00A413D2" w:rsidRDefault="00E551E8" w:rsidP="007C6030">
      <w:pPr>
        <w:widowControl w:val="0"/>
        <w:spacing w:line="360" w:lineRule="auto"/>
        <w:ind w:firstLine="709"/>
        <w:jc w:val="both"/>
        <w:rPr>
          <w:bCs/>
          <w:sz w:val="28"/>
          <w:szCs w:val="28"/>
        </w:rPr>
      </w:pPr>
      <w:r w:rsidRPr="00E551E8">
        <w:rPr>
          <w:bCs/>
          <w:sz w:val="28"/>
          <w:szCs w:val="28"/>
        </w:rPr>
        <w:t xml:space="preserve">Рівні </w:t>
      </w:r>
      <w:r w:rsidR="0004148E">
        <w:rPr>
          <w:bCs/>
          <w:sz w:val="28"/>
          <w:szCs w:val="28"/>
        </w:rPr>
        <w:t>патріотичної вихованості дітей старшого дошкільного віку</w:t>
      </w:r>
      <w:r w:rsidRPr="00E551E8">
        <w:rPr>
          <w:bCs/>
          <w:sz w:val="28"/>
          <w:szCs w:val="28"/>
        </w:rPr>
        <w:t xml:space="preserve"> за </w:t>
      </w:r>
      <w:proofErr w:type="spellStart"/>
      <w:r w:rsidRPr="00E551E8">
        <w:rPr>
          <w:bCs/>
          <w:sz w:val="28"/>
          <w:szCs w:val="28"/>
        </w:rPr>
        <w:t>емоційно</w:t>
      </w:r>
      <w:proofErr w:type="spellEnd"/>
      <w:r w:rsidRPr="00E551E8">
        <w:rPr>
          <w:bCs/>
          <w:sz w:val="28"/>
          <w:szCs w:val="28"/>
        </w:rPr>
        <w:t xml:space="preserve">-ціннісним критерієм на </w:t>
      </w:r>
      <w:proofErr w:type="spellStart"/>
      <w:r w:rsidRPr="00E551E8">
        <w:rPr>
          <w:bCs/>
          <w:sz w:val="28"/>
          <w:szCs w:val="28"/>
        </w:rPr>
        <w:t>констатувальному</w:t>
      </w:r>
      <w:proofErr w:type="spellEnd"/>
      <w:r w:rsidRPr="00E551E8">
        <w:rPr>
          <w:bCs/>
          <w:sz w:val="28"/>
          <w:szCs w:val="28"/>
        </w:rPr>
        <w:t xml:space="preserve"> етапі педагогічного експериме</w:t>
      </w:r>
      <w:r w:rsidR="00A413D2">
        <w:rPr>
          <w:bCs/>
          <w:sz w:val="28"/>
          <w:szCs w:val="28"/>
        </w:rPr>
        <w:t>нту представлено на рисунку 2.</w:t>
      </w:r>
      <w:r w:rsidRPr="00E551E8">
        <w:rPr>
          <w:bCs/>
          <w:sz w:val="28"/>
          <w:szCs w:val="28"/>
        </w:rPr>
        <w:t xml:space="preserve">2. </w:t>
      </w:r>
    </w:p>
    <w:p w14:paraId="19DE6B71" w14:textId="04CC9EE7" w:rsidR="00C42521" w:rsidRPr="00BD2039" w:rsidRDefault="00C42521" w:rsidP="00A413D2">
      <w:pPr>
        <w:widowControl w:val="0"/>
        <w:spacing w:line="360" w:lineRule="auto"/>
        <w:jc w:val="center"/>
        <w:rPr>
          <w:bCs/>
          <w:sz w:val="28"/>
          <w:szCs w:val="28"/>
          <w:lang w:val="en-US"/>
        </w:rPr>
      </w:pPr>
      <w:r w:rsidRPr="00DA6CD2">
        <w:rPr>
          <w:noProof/>
          <w:sz w:val="28"/>
          <w:szCs w:val="28"/>
          <w:lang w:val="ru-RU" w:eastAsia="ru-RU"/>
        </w:rPr>
        <w:drawing>
          <wp:inline distT="0" distB="0" distL="0" distR="0" wp14:anchorId="38F8B705" wp14:editId="7A7ECB1F">
            <wp:extent cx="5578868" cy="3595955"/>
            <wp:effectExtent l="0" t="0" r="3175" b="508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7E9FE8" w14:textId="44E64D72" w:rsidR="00A73142" w:rsidRPr="00F30B65" w:rsidRDefault="00A73142" w:rsidP="00F31222">
      <w:pPr>
        <w:widowControl w:val="0"/>
        <w:spacing w:line="360" w:lineRule="auto"/>
        <w:ind w:firstLine="709"/>
        <w:jc w:val="center"/>
        <w:rPr>
          <w:b/>
          <w:bCs/>
          <w:sz w:val="28"/>
          <w:szCs w:val="28"/>
        </w:rPr>
      </w:pPr>
      <w:r w:rsidRPr="00F30B65">
        <w:rPr>
          <w:b/>
          <w:bCs/>
          <w:sz w:val="28"/>
          <w:szCs w:val="28"/>
        </w:rPr>
        <w:t>Рис</w:t>
      </w:r>
      <w:r w:rsidR="00CA0C44">
        <w:rPr>
          <w:b/>
          <w:bCs/>
          <w:sz w:val="28"/>
          <w:szCs w:val="28"/>
        </w:rPr>
        <w:t>унок</w:t>
      </w:r>
      <w:r w:rsidRPr="00F30B65">
        <w:rPr>
          <w:b/>
          <w:bCs/>
          <w:sz w:val="28"/>
          <w:szCs w:val="28"/>
        </w:rPr>
        <w:t xml:space="preserve"> 2.2. Рівні </w:t>
      </w:r>
      <w:r w:rsidR="00A413D2">
        <w:rPr>
          <w:b/>
          <w:bCs/>
          <w:sz w:val="28"/>
          <w:szCs w:val="28"/>
        </w:rPr>
        <w:t>патріотичної вихованості дітей старшого дошкільного віку</w:t>
      </w:r>
      <w:r w:rsidR="002D2500" w:rsidRPr="002D2500">
        <w:rPr>
          <w:b/>
          <w:bCs/>
          <w:sz w:val="28"/>
          <w:szCs w:val="28"/>
        </w:rPr>
        <w:t xml:space="preserve"> </w:t>
      </w:r>
      <w:r w:rsidR="00D57EF6">
        <w:rPr>
          <w:b/>
          <w:bCs/>
          <w:sz w:val="28"/>
          <w:szCs w:val="28"/>
        </w:rPr>
        <w:t xml:space="preserve">за </w:t>
      </w:r>
      <w:proofErr w:type="spellStart"/>
      <w:r w:rsidR="002D2500" w:rsidRPr="002D2500">
        <w:rPr>
          <w:b/>
          <w:bCs/>
          <w:sz w:val="28"/>
          <w:szCs w:val="28"/>
        </w:rPr>
        <w:t>емоційно</w:t>
      </w:r>
      <w:proofErr w:type="spellEnd"/>
      <w:r w:rsidR="002D2500" w:rsidRPr="002D2500">
        <w:rPr>
          <w:b/>
          <w:bCs/>
          <w:sz w:val="28"/>
          <w:szCs w:val="28"/>
        </w:rPr>
        <w:t>-ціннісним</w:t>
      </w:r>
      <w:r w:rsidR="00E20BFB" w:rsidRPr="002D2500">
        <w:rPr>
          <w:b/>
          <w:bCs/>
          <w:sz w:val="28"/>
          <w:szCs w:val="28"/>
        </w:rPr>
        <w:t xml:space="preserve"> критерієм</w:t>
      </w:r>
      <w:r w:rsidR="00E20BFB" w:rsidRPr="00F30B65">
        <w:rPr>
          <w:b/>
          <w:bCs/>
          <w:sz w:val="28"/>
          <w:szCs w:val="28"/>
        </w:rPr>
        <w:t xml:space="preserve"> (</w:t>
      </w:r>
      <w:proofErr w:type="spellStart"/>
      <w:r w:rsidR="00E20BFB" w:rsidRPr="00F30B65">
        <w:rPr>
          <w:b/>
          <w:bCs/>
          <w:sz w:val="28"/>
          <w:szCs w:val="28"/>
        </w:rPr>
        <w:t>констатувальний</w:t>
      </w:r>
      <w:proofErr w:type="spellEnd"/>
      <w:r w:rsidR="00E20BFB" w:rsidRPr="00F30B65">
        <w:rPr>
          <w:b/>
          <w:bCs/>
          <w:sz w:val="28"/>
          <w:szCs w:val="28"/>
        </w:rPr>
        <w:t xml:space="preserve"> етап)</w:t>
      </w:r>
    </w:p>
    <w:p w14:paraId="73A0FFF9" w14:textId="77777777" w:rsidR="00C071C2" w:rsidRDefault="00C071C2" w:rsidP="00A413D2">
      <w:pPr>
        <w:widowControl w:val="0"/>
        <w:spacing w:line="360" w:lineRule="auto"/>
        <w:ind w:firstLine="709"/>
        <w:jc w:val="both"/>
        <w:rPr>
          <w:bCs/>
          <w:sz w:val="28"/>
          <w:szCs w:val="28"/>
        </w:rPr>
      </w:pPr>
      <w:r w:rsidRPr="00C071C2">
        <w:rPr>
          <w:bCs/>
          <w:sz w:val="28"/>
          <w:szCs w:val="28"/>
        </w:rPr>
        <w:lastRenderedPageBreak/>
        <w:t xml:space="preserve">У результаті дослідження визначено рівні патріотичної вихованості дітей старшого дошкільного віку за </w:t>
      </w:r>
      <w:proofErr w:type="spellStart"/>
      <w:r w:rsidRPr="00C071C2">
        <w:rPr>
          <w:bCs/>
          <w:sz w:val="28"/>
          <w:szCs w:val="28"/>
        </w:rPr>
        <w:t>емоційно</w:t>
      </w:r>
      <w:proofErr w:type="spellEnd"/>
      <w:r w:rsidRPr="00C071C2">
        <w:rPr>
          <w:bCs/>
          <w:sz w:val="28"/>
          <w:szCs w:val="28"/>
        </w:rPr>
        <w:t>-ціннісним критерієм: високий – 5%, середній – 59 %, початковий – 36% в КГ і високий – 4 %, середній – 61 %, низький – 35 % в ЕГ (рис. 2.2.).</w:t>
      </w:r>
    </w:p>
    <w:p w14:paraId="09F18437" w14:textId="0288FAB5" w:rsidR="00A413D2" w:rsidRPr="008E31FC" w:rsidRDefault="00A73142" w:rsidP="00A413D2">
      <w:pPr>
        <w:widowControl w:val="0"/>
        <w:spacing w:line="360" w:lineRule="auto"/>
        <w:ind w:firstLine="709"/>
        <w:jc w:val="both"/>
        <w:rPr>
          <w:bCs/>
          <w:sz w:val="28"/>
          <w:szCs w:val="28"/>
        </w:rPr>
      </w:pPr>
      <w:r w:rsidRPr="00720511">
        <w:rPr>
          <w:bCs/>
          <w:sz w:val="28"/>
          <w:szCs w:val="28"/>
        </w:rPr>
        <w:t>Для оцінки рівня сфо</w:t>
      </w:r>
      <w:r w:rsidR="00F60427" w:rsidRPr="00720511">
        <w:rPr>
          <w:bCs/>
          <w:sz w:val="28"/>
          <w:szCs w:val="28"/>
        </w:rPr>
        <w:t>рмованості</w:t>
      </w:r>
      <w:r w:rsidR="00F60427" w:rsidRPr="00720511">
        <w:rPr>
          <w:b/>
          <w:bCs/>
          <w:sz w:val="28"/>
          <w:szCs w:val="28"/>
        </w:rPr>
        <w:t xml:space="preserve"> </w:t>
      </w:r>
      <w:r w:rsidR="00A413D2">
        <w:rPr>
          <w:bCs/>
          <w:sz w:val="28"/>
          <w:szCs w:val="28"/>
        </w:rPr>
        <w:t>діяльнісного компоненту</w:t>
      </w:r>
      <w:r w:rsidRPr="00A73142">
        <w:rPr>
          <w:bCs/>
          <w:sz w:val="28"/>
          <w:szCs w:val="28"/>
        </w:rPr>
        <w:t xml:space="preserve"> </w:t>
      </w:r>
      <w:r w:rsidR="00A413D2">
        <w:rPr>
          <w:bCs/>
          <w:sz w:val="28"/>
          <w:szCs w:val="28"/>
        </w:rPr>
        <w:t>патріотичної вихованості</w:t>
      </w:r>
      <w:r w:rsidRPr="00A73142">
        <w:rPr>
          <w:bCs/>
          <w:sz w:val="28"/>
          <w:szCs w:val="28"/>
        </w:rPr>
        <w:t xml:space="preserve"> </w:t>
      </w:r>
      <w:r w:rsidR="00720511">
        <w:rPr>
          <w:bCs/>
          <w:sz w:val="28"/>
          <w:szCs w:val="28"/>
        </w:rPr>
        <w:t>запроваджено</w:t>
      </w:r>
      <w:r w:rsidR="00720511" w:rsidRPr="00720511">
        <w:rPr>
          <w:bCs/>
          <w:sz w:val="28"/>
          <w:szCs w:val="28"/>
        </w:rPr>
        <w:t xml:space="preserve"> методик</w:t>
      </w:r>
      <w:r w:rsidR="00720511">
        <w:rPr>
          <w:bCs/>
          <w:sz w:val="28"/>
          <w:szCs w:val="28"/>
        </w:rPr>
        <w:t>у</w:t>
      </w:r>
      <w:r w:rsidR="00A413D2">
        <w:rPr>
          <w:b/>
          <w:bCs/>
          <w:sz w:val="28"/>
          <w:szCs w:val="28"/>
        </w:rPr>
        <w:t xml:space="preserve"> </w:t>
      </w:r>
      <w:r w:rsidR="00A413D2" w:rsidRPr="00A413D2">
        <w:rPr>
          <w:bCs/>
          <w:sz w:val="28"/>
          <w:szCs w:val="28"/>
        </w:rPr>
        <w:t xml:space="preserve">«Намалюй і розкажи» </w:t>
      </w:r>
      <w:r w:rsidR="00A413D2">
        <w:rPr>
          <w:sz w:val="28"/>
          <w:szCs w:val="28"/>
        </w:rPr>
        <w:t xml:space="preserve">(авторська методика </w:t>
      </w:r>
      <w:proofErr w:type="spellStart"/>
      <w:r w:rsidR="00A413D2" w:rsidRPr="00744671">
        <w:rPr>
          <w:sz w:val="28"/>
          <w:szCs w:val="28"/>
        </w:rPr>
        <w:t>Павелків</w:t>
      </w:r>
      <w:proofErr w:type="spellEnd"/>
      <w:r w:rsidR="00A413D2" w:rsidRPr="00744671">
        <w:rPr>
          <w:sz w:val="28"/>
          <w:szCs w:val="28"/>
        </w:rPr>
        <w:t xml:space="preserve"> Р. В.</w:t>
      </w:r>
      <w:r w:rsidR="00A413D2" w:rsidRPr="00C071C2">
        <w:rPr>
          <w:bCs/>
          <w:sz w:val="28"/>
          <w:szCs w:val="28"/>
        </w:rPr>
        <w:t xml:space="preserve"> </w:t>
      </w:r>
      <w:r w:rsidR="00A413D2">
        <w:rPr>
          <w:sz w:val="28"/>
          <w:szCs w:val="28"/>
        </w:rPr>
        <w:t xml:space="preserve">«Казкова країна» </w:t>
      </w:r>
      <w:r w:rsidR="00A413D2" w:rsidRPr="00C071C2">
        <w:rPr>
          <w:bCs/>
          <w:sz w:val="28"/>
          <w:szCs w:val="28"/>
        </w:rPr>
        <w:t>[</w:t>
      </w:r>
      <w:r w:rsidR="002A6222" w:rsidRPr="00C071C2">
        <w:rPr>
          <w:bCs/>
          <w:sz w:val="28"/>
          <w:szCs w:val="28"/>
        </w:rPr>
        <w:t>49</w:t>
      </w:r>
      <w:r w:rsidR="00A413D2">
        <w:rPr>
          <w:bCs/>
          <w:sz w:val="28"/>
          <w:szCs w:val="28"/>
        </w:rPr>
        <w:t>, с. 160],</w:t>
      </w:r>
      <w:r w:rsidR="00A413D2" w:rsidRPr="00744671">
        <w:rPr>
          <w:sz w:val="28"/>
          <w:szCs w:val="28"/>
        </w:rPr>
        <w:t xml:space="preserve"> </w:t>
      </w:r>
      <w:r w:rsidR="00A413D2">
        <w:rPr>
          <w:sz w:val="28"/>
          <w:szCs w:val="28"/>
        </w:rPr>
        <w:t xml:space="preserve">модифікована для дітей старшого дошкільного віку для виявлення рівня патріотичного виховання засобами народних традицій), спрямовану на </w:t>
      </w:r>
      <w:r w:rsidR="00A413D2">
        <w:rPr>
          <w:bCs/>
          <w:sz w:val="28"/>
          <w:szCs w:val="28"/>
        </w:rPr>
        <w:t>визначення</w:t>
      </w:r>
      <w:r w:rsidR="00A413D2" w:rsidRPr="008E31FC">
        <w:rPr>
          <w:bCs/>
          <w:sz w:val="28"/>
          <w:szCs w:val="28"/>
        </w:rPr>
        <w:t xml:space="preserve"> рів</w:t>
      </w:r>
      <w:r w:rsidR="00A413D2">
        <w:rPr>
          <w:bCs/>
          <w:sz w:val="28"/>
          <w:szCs w:val="28"/>
        </w:rPr>
        <w:t>ня</w:t>
      </w:r>
      <w:r w:rsidR="00A413D2" w:rsidRPr="008E31FC">
        <w:rPr>
          <w:bCs/>
          <w:sz w:val="28"/>
          <w:szCs w:val="28"/>
        </w:rPr>
        <w:t xml:space="preserve"> здатності до </w:t>
      </w:r>
      <w:r w:rsidR="00A413D2">
        <w:rPr>
          <w:bCs/>
          <w:sz w:val="28"/>
          <w:szCs w:val="28"/>
        </w:rPr>
        <w:t>відтворення</w:t>
      </w:r>
      <w:r w:rsidR="00A413D2" w:rsidRPr="008E31FC">
        <w:rPr>
          <w:bCs/>
          <w:sz w:val="28"/>
          <w:szCs w:val="28"/>
        </w:rPr>
        <w:t xml:space="preserve"> </w:t>
      </w:r>
      <w:r w:rsidR="00A413D2">
        <w:rPr>
          <w:bCs/>
          <w:sz w:val="28"/>
          <w:szCs w:val="28"/>
        </w:rPr>
        <w:t xml:space="preserve">уявлень і особистого ставлення до народних свят </w:t>
      </w:r>
      <w:r w:rsidR="00A413D2" w:rsidRPr="008E31FC">
        <w:rPr>
          <w:bCs/>
          <w:sz w:val="28"/>
          <w:szCs w:val="28"/>
        </w:rPr>
        <w:t xml:space="preserve">образотворчими засобами, </w:t>
      </w:r>
      <w:r w:rsidR="00A413D2">
        <w:rPr>
          <w:bCs/>
          <w:sz w:val="28"/>
          <w:szCs w:val="28"/>
        </w:rPr>
        <w:t xml:space="preserve">рівня </w:t>
      </w:r>
      <w:r w:rsidR="00A413D2" w:rsidRPr="008E31FC">
        <w:rPr>
          <w:bCs/>
          <w:sz w:val="28"/>
          <w:szCs w:val="28"/>
        </w:rPr>
        <w:t>самореалізації в художньо-продуктивній діяльності</w:t>
      </w:r>
      <w:r w:rsidR="00A413D2">
        <w:rPr>
          <w:bCs/>
          <w:sz w:val="28"/>
          <w:szCs w:val="28"/>
        </w:rPr>
        <w:t>.</w:t>
      </w:r>
    </w:p>
    <w:p w14:paraId="1169D6A0" w14:textId="67802D78" w:rsidR="00A413D2" w:rsidRDefault="00A413D2" w:rsidP="00A413D2">
      <w:pPr>
        <w:autoSpaceDE w:val="0"/>
        <w:autoSpaceDN w:val="0"/>
        <w:adjustRightInd w:val="0"/>
        <w:spacing w:line="360" w:lineRule="auto"/>
        <w:ind w:firstLine="708"/>
        <w:jc w:val="both"/>
        <w:rPr>
          <w:sz w:val="28"/>
          <w:szCs w:val="28"/>
        </w:rPr>
      </w:pPr>
      <w:r w:rsidRPr="00A413D2">
        <w:rPr>
          <w:bCs/>
          <w:sz w:val="28"/>
          <w:szCs w:val="28"/>
        </w:rPr>
        <w:t>Дітям було запропоновано намалювати</w:t>
      </w:r>
      <w:r>
        <w:rPr>
          <w:b/>
          <w:bCs/>
          <w:sz w:val="28"/>
          <w:szCs w:val="28"/>
        </w:rPr>
        <w:t xml:space="preserve"> </w:t>
      </w:r>
      <w:r w:rsidRPr="00BB447B">
        <w:rPr>
          <w:sz w:val="28"/>
          <w:szCs w:val="28"/>
        </w:rPr>
        <w:t>улюблене народне</w:t>
      </w:r>
      <w:r>
        <w:rPr>
          <w:sz w:val="28"/>
          <w:szCs w:val="28"/>
          <w:lang w:val="ru-RU"/>
        </w:rPr>
        <w:t xml:space="preserve"> свято</w:t>
      </w:r>
      <w:r w:rsidRPr="008E31FC">
        <w:rPr>
          <w:sz w:val="28"/>
          <w:szCs w:val="28"/>
        </w:rPr>
        <w:t>,</w:t>
      </w:r>
      <w:r>
        <w:rPr>
          <w:sz w:val="28"/>
          <w:szCs w:val="28"/>
        </w:rPr>
        <w:t xml:space="preserve"> </w:t>
      </w:r>
      <w:r w:rsidRPr="008E31FC">
        <w:rPr>
          <w:sz w:val="28"/>
          <w:szCs w:val="28"/>
        </w:rPr>
        <w:t xml:space="preserve">а потім за малюнком </w:t>
      </w:r>
      <w:r>
        <w:rPr>
          <w:sz w:val="28"/>
          <w:szCs w:val="28"/>
        </w:rPr>
        <w:t>скласти розповідь про намальований сюжет</w:t>
      </w:r>
      <w:r w:rsidRPr="008E31FC">
        <w:rPr>
          <w:sz w:val="28"/>
          <w:szCs w:val="28"/>
        </w:rPr>
        <w:t>.</w:t>
      </w:r>
    </w:p>
    <w:p w14:paraId="06EDB776" w14:textId="2400E97D" w:rsidR="00A413D2" w:rsidRPr="008E31FC" w:rsidRDefault="00A413D2" w:rsidP="00A413D2">
      <w:pPr>
        <w:autoSpaceDE w:val="0"/>
        <w:autoSpaceDN w:val="0"/>
        <w:adjustRightInd w:val="0"/>
        <w:spacing w:line="360" w:lineRule="auto"/>
        <w:ind w:firstLine="708"/>
        <w:jc w:val="both"/>
        <w:rPr>
          <w:sz w:val="28"/>
          <w:szCs w:val="28"/>
        </w:rPr>
      </w:pPr>
      <w:r w:rsidRPr="00A413D2">
        <w:rPr>
          <w:sz w:val="28"/>
          <w:szCs w:val="28"/>
        </w:rPr>
        <w:t>0-2 бали — дитина не відобразила в малюнку улюбленого свята, у розповіді не виявила знання про народні традиції, відсутнє позитивне ставлення до звичаїв українського народу.</w:t>
      </w:r>
    </w:p>
    <w:p w14:paraId="78F9EE06" w14:textId="3EB2A681" w:rsidR="00DF410A" w:rsidRDefault="00720511" w:rsidP="00DF410A">
      <w:pPr>
        <w:widowControl w:val="0"/>
        <w:spacing w:line="360" w:lineRule="auto"/>
        <w:ind w:firstLine="709"/>
        <w:jc w:val="both"/>
        <w:rPr>
          <w:bCs/>
          <w:sz w:val="28"/>
          <w:szCs w:val="28"/>
        </w:rPr>
      </w:pPr>
      <w:r w:rsidRPr="00A413D2">
        <w:rPr>
          <w:bCs/>
          <w:sz w:val="28"/>
          <w:szCs w:val="28"/>
        </w:rPr>
        <w:t xml:space="preserve">Високий рівень було виявлено у </w:t>
      </w:r>
      <w:r w:rsidR="00327010" w:rsidRPr="00A413D2">
        <w:rPr>
          <w:bCs/>
          <w:sz w:val="28"/>
          <w:szCs w:val="28"/>
        </w:rPr>
        <w:t>4</w:t>
      </w:r>
      <w:r w:rsidRPr="00A413D2">
        <w:rPr>
          <w:bCs/>
          <w:sz w:val="28"/>
          <w:szCs w:val="28"/>
        </w:rPr>
        <w:t>%</w:t>
      </w:r>
      <w:r w:rsidR="00327010" w:rsidRPr="00A413D2">
        <w:rPr>
          <w:bCs/>
          <w:sz w:val="28"/>
          <w:szCs w:val="28"/>
        </w:rPr>
        <w:t xml:space="preserve"> (ЕГ) і </w:t>
      </w:r>
      <w:r w:rsidR="00327010">
        <w:rPr>
          <w:bCs/>
          <w:sz w:val="28"/>
          <w:szCs w:val="28"/>
        </w:rPr>
        <w:t>5% (КГ)</w:t>
      </w:r>
      <w:r w:rsidRPr="00720511">
        <w:rPr>
          <w:bCs/>
          <w:sz w:val="28"/>
          <w:szCs w:val="28"/>
        </w:rPr>
        <w:t xml:space="preserve"> дітей</w:t>
      </w:r>
      <w:r>
        <w:rPr>
          <w:bCs/>
          <w:sz w:val="28"/>
          <w:szCs w:val="28"/>
        </w:rPr>
        <w:t xml:space="preserve">. Про це </w:t>
      </w:r>
      <w:r w:rsidRPr="00720511">
        <w:rPr>
          <w:bCs/>
          <w:sz w:val="28"/>
          <w:szCs w:val="28"/>
        </w:rPr>
        <w:t xml:space="preserve">свідчило те, що діти </w:t>
      </w:r>
      <w:r w:rsidR="00A413D2" w:rsidRPr="00A413D2">
        <w:rPr>
          <w:bCs/>
          <w:sz w:val="28"/>
          <w:szCs w:val="28"/>
        </w:rPr>
        <w:t>намалювал</w:t>
      </w:r>
      <w:r w:rsidR="00A413D2">
        <w:rPr>
          <w:bCs/>
          <w:sz w:val="28"/>
          <w:szCs w:val="28"/>
        </w:rPr>
        <w:t>и</w:t>
      </w:r>
      <w:r w:rsidR="00A413D2" w:rsidRPr="00A413D2">
        <w:rPr>
          <w:bCs/>
          <w:sz w:val="28"/>
          <w:szCs w:val="28"/>
        </w:rPr>
        <w:t xml:space="preserve"> своє улюблене свято яскравими кольорами, у розповіді виявил</w:t>
      </w:r>
      <w:r w:rsidR="00A413D2">
        <w:rPr>
          <w:bCs/>
          <w:sz w:val="28"/>
          <w:szCs w:val="28"/>
        </w:rPr>
        <w:t>и</w:t>
      </w:r>
      <w:r w:rsidR="00A413D2" w:rsidRPr="00A413D2">
        <w:rPr>
          <w:bCs/>
          <w:sz w:val="28"/>
          <w:szCs w:val="28"/>
        </w:rPr>
        <w:t xml:space="preserve"> знання про народні традиції і позитивне ставлення</w:t>
      </w:r>
      <w:r w:rsidR="00A413D2">
        <w:rPr>
          <w:bCs/>
          <w:sz w:val="28"/>
          <w:szCs w:val="28"/>
        </w:rPr>
        <w:t xml:space="preserve"> до звичаїв українського народу</w:t>
      </w:r>
      <w:r w:rsidRPr="00720511">
        <w:rPr>
          <w:bCs/>
          <w:sz w:val="28"/>
          <w:szCs w:val="28"/>
        </w:rPr>
        <w:t>.</w:t>
      </w:r>
      <w:r>
        <w:rPr>
          <w:bCs/>
          <w:sz w:val="28"/>
          <w:szCs w:val="28"/>
        </w:rPr>
        <w:t xml:space="preserve"> </w:t>
      </w:r>
      <w:r w:rsidRPr="00720511">
        <w:rPr>
          <w:bCs/>
          <w:sz w:val="28"/>
          <w:szCs w:val="28"/>
        </w:rPr>
        <w:t xml:space="preserve">Середній рівень виявлявся </w:t>
      </w:r>
      <w:r w:rsidR="00DF410A">
        <w:rPr>
          <w:bCs/>
          <w:sz w:val="28"/>
          <w:szCs w:val="28"/>
        </w:rPr>
        <w:t>в</w:t>
      </w:r>
      <w:r w:rsidRPr="00720511">
        <w:rPr>
          <w:bCs/>
          <w:sz w:val="28"/>
          <w:szCs w:val="28"/>
        </w:rPr>
        <w:t xml:space="preserve"> тому, що дитина </w:t>
      </w:r>
      <w:r w:rsidR="00BC12FA" w:rsidRPr="00BC12FA">
        <w:rPr>
          <w:bCs/>
          <w:sz w:val="28"/>
          <w:szCs w:val="28"/>
        </w:rPr>
        <w:t>намалювала своє улюблене свято з незначною деталізацією, у розповіді частково виявила знання про народні традиції і позитивне ставлення до звичаїв українського народу</w:t>
      </w:r>
      <w:r w:rsidRPr="00720511">
        <w:rPr>
          <w:bCs/>
          <w:sz w:val="28"/>
          <w:szCs w:val="28"/>
        </w:rPr>
        <w:t>. Цей рівень виявила значна</w:t>
      </w:r>
      <w:r>
        <w:rPr>
          <w:bCs/>
          <w:sz w:val="28"/>
          <w:szCs w:val="28"/>
        </w:rPr>
        <w:t xml:space="preserve"> </w:t>
      </w:r>
      <w:r w:rsidRPr="00720511">
        <w:rPr>
          <w:bCs/>
          <w:sz w:val="28"/>
          <w:szCs w:val="28"/>
        </w:rPr>
        <w:t xml:space="preserve">кількість дітей </w:t>
      </w:r>
      <w:r w:rsidR="00BC12FA">
        <w:rPr>
          <w:bCs/>
          <w:sz w:val="28"/>
          <w:szCs w:val="28"/>
        </w:rPr>
        <w:t>старшого дошкільного</w:t>
      </w:r>
      <w:r w:rsidRPr="00720511">
        <w:rPr>
          <w:bCs/>
          <w:sz w:val="28"/>
          <w:szCs w:val="28"/>
        </w:rPr>
        <w:t xml:space="preserve"> віку </w:t>
      </w:r>
      <w:r w:rsidRPr="00DF410A">
        <w:rPr>
          <w:bCs/>
          <w:sz w:val="28"/>
          <w:szCs w:val="28"/>
        </w:rPr>
        <w:t xml:space="preserve">– </w:t>
      </w:r>
      <w:r w:rsidR="00DF410A" w:rsidRPr="00DF410A">
        <w:rPr>
          <w:bCs/>
          <w:sz w:val="28"/>
          <w:szCs w:val="28"/>
        </w:rPr>
        <w:t>53</w:t>
      </w:r>
      <w:r w:rsidRPr="00DF410A">
        <w:rPr>
          <w:bCs/>
          <w:sz w:val="28"/>
          <w:szCs w:val="28"/>
        </w:rPr>
        <w:t>%</w:t>
      </w:r>
      <w:r w:rsidR="00DF410A">
        <w:rPr>
          <w:bCs/>
          <w:sz w:val="28"/>
          <w:szCs w:val="28"/>
        </w:rPr>
        <w:t xml:space="preserve"> (ЕГ) і 50% (КГ)</w:t>
      </w:r>
      <w:r w:rsidRPr="00720511">
        <w:rPr>
          <w:bCs/>
          <w:sz w:val="28"/>
          <w:szCs w:val="28"/>
        </w:rPr>
        <w:t xml:space="preserve">. При </w:t>
      </w:r>
      <w:r w:rsidR="00BC12FA">
        <w:rPr>
          <w:bCs/>
          <w:sz w:val="28"/>
          <w:szCs w:val="28"/>
        </w:rPr>
        <w:t>низькому</w:t>
      </w:r>
      <w:r w:rsidRPr="00720511">
        <w:rPr>
          <w:bCs/>
          <w:sz w:val="28"/>
          <w:szCs w:val="28"/>
        </w:rPr>
        <w:t xml:space="preserve"> рівні</w:t>
      </w:r>
      <w:r w:rsidR="00DF410A">
        <w:rPr>
          <w:bCs/>
          <w:sz w:val="28"/>
          <w:szCs w:val="28"/>
        </w:rPr>
        <w:t xml:space="preserve"> </w:t>
      </w:r>
      <w:r w:rsidRPr="00720511">
        <w:rPr>
          <w:bCs/>
          <w:sz w:val="28"/>
          <w:szCs w:val="28"/>
        </w:rPr>
        <w:t xml:space="preserve">зображення </w:t>
      </w:r>
      <w:r w:rsidR="00BC12FA">
        <w:rPr>
          <w:bCs/>
          <w:sz w:val="28"/>
          <w:szCs w:val="28"/>
        </w:rPr>
        <w:t>улюбленого свята</w:t>
      </w:r>
      <w:r w:rsidRPr="00720511">
        <w:rPr>
          <w:bCs/>
          <w:sz w:val="28"/>
          <w:szCs w:val="28"/>
        </w:rPr>
        <w:t xml:space="preserve"> досить схематичне, з невеликою різноманітністю</w:t>
      </w:r>
      <w:r>
        <w:rPr>
          <w:bCs/>
          <w:sz w:val="28"/>
          <w:szCs w:val="28"/>
        </w:rPr>
        <w:t xml:space="preserve"> </w:t>
      </w:r>
      <w:r w:rsidRPr="00720511">
        <w:rPr>
          <w:bCs/>
          <w:sz w:val="28"/>
          <w:szCs w:val="28"/>
        </w:rPr>
        <w:t>кольорів, а розповідь відзначається простотою викладу або просто</w:t>
      </w:r>
      <w:r>
        <w:rPr>
          <w:bCs/>
          <w:sz w:val="28"/>
          <w:szCs w:val="28"/>
        </w:rPr>
        <w:t xml:space="preserve"> </w:t>
      </w:r>
      <w:r w:rsidRPr="00720511">
        <w:rPr>
          <w:bCs/>
          <w:sz w:val="28"/>
          <w:szCs w:val="28"/>
        </w:rPr>
        <w:t xml:space="preserve">перераховуються деталі. </w:t>
      </w:r>
      <w:r w:rsidR="00BC12FA">
        <w:rPr>
          <w:bCs/>
          <w:sz w:val="28"/>
          <w:szCs w:val="28"/>
        </w:rPr>
        <w:t>Низький</w:t>
      </w:r>
      <w:r w:rsidRPr="00720511">
        <w:rPr>
          <w:bCs/>
          <w:sz w:val="28"/>
          <w:szCs w:val="28"/>
        </w:rPr>
        <w:t xml:space="preserve"> рівень виявлено у </w:t>
      </w:r>
      <w:r w:rsidR="00DF410A" w:rsidRPr="006C005B">
        <w:rPr>
          <w:bCs/>
          <w:sz w:val="28"/>
          <w:szCs w:val="28"/>
        </w:rPr>
        <w:t>43</w:t>
      </w:r>
      <w:r w:rsidRPr="006C005B">
        <w:rPr>
          <w:bCs/>
          <w:sz w:val="28"/>
          <w:szCs w:val="28"/>
        </w:rPr>
        <w:t>%</w:t>
      </w:r>
      <w:r w:rsidRPr="00720511">
        <w:rPr>
          <w:bCs/>
          <w:sz w:val="28"/>
          <w:szCs w:val="28"/>
        </w:rPr>
        <w:t xml:space="preserve"> </w:t>
      </w:r>
      <w:r w:rsidR="00DF410A">
        <w:rPr>
          <w:bCs/>
          <w:sz w:val="28"/>
          <w:szCs w:val="28"/>
        </w:rPr>
        <w:t xml:space="preserve">(ЕГ), 45% (КГ) </w:t>
      </w:r>
      <w:r w:rsidR="00BC12FA">
        <w:rPr>
          <w:bCs/>
          <w:sz w:val="28"/>
          <w:szCs w:val="28"/>
        </w:rPr>
        <w:t>дітей</w:t>
      </w:r>
      <w:r w:rsidRPr="00720511">
        <w:rPr>
          <w:bCs/>
          <w:sz w:val="28"/>
          <w:szCs w:val="28"/>
        </w:rPr>
        <w:t>.</w:t>
      </w:r>
    </w:p>
    <w:p w14:paraId="0534632A" w14:textId="6DF38099" w:rsidR="00C071C2" w:rsidRDefault="00C071C2" w:rsidP="00DF410A">
      <w:pPr>
        <w:widowControl w:val="0"/>
        <w:spacing w:line="360" w:lineRule="auto"/>
        <w:ind w:firstLine="709"/>
        <w:jc w:val="both"/>
        <w:rPr>
          <w:bCs/>
          <w:sz w:val="28"/>
          <w:szCs w:val="28"/>
        </w:rPr>
      </w:pPr>
      <w:r w:rsidRPr="00C071C2">
        <w:rPr>
          <w:bCs/>
          <w:sz w:val="28"/>
          <w:szCs w:val="28"/>
        </w:rPr>
        <w:t xml:space="preserve">Результати дослідження рівнів патріотичної вихованості дітей старшого дошкільного віку за діяльнісно-творчим критерієм наступні: високий – 5%, середній – 50%, низький – 45% в КГ і високий – 4%, середній – 53%, низький – </w:t>
      </w:r>
      <w:r w:rsidRPr="00C071C2">
        <w:rPr>
          <w:bCs/>
          <w:sz w:val="28"/>
          <w:szCs w:val="28"/>
        </w:rPr>
        <w:lastRenderedPageBreak/>
        <w:t>43% в ЕГ (рис. 2.3.).</w:t>
      </w:r>
    </w:p>
    <w:p w14:paraId="0CCD0200" w14:textId="272D6334" w:rsidR="00C42521" w:rsidRDefault="00720511" w:rsidP="0099763C">
      <w:pPr>
        <w:widowControl w:val="0"/>
        <w:spacing w:line="360" w:lineRule="auto"/>
        <w:ind w:hanging="142"/>
        <w:jc w:val="both"/>
        <w:rPr>
          <w:bCs/>
          <w:sz w:val="28"/>
          <w:szCs w:val="28"/>
        </w:rPr>
      </w:pPr>
      <w:r w:rsidRPr="00720511">
        <w:rPr>
          <w:bCs/>
          <w:noProof/>
          <w:sz w:val="28"/>
          <w:szCs w:val="28"/>
        </w:rPr>
        <w:t xml:space="preserve"> </w:t>
      </w:r>
      <w:r w:rsidR="00C42521" w:rsidRPr="00DA6CD2">
        <w:rPr>
          <w:noProof/>
          <w:sz w:val="28"/>
          <w:szCs w:val="28"/>
          <w:lang w:val="ru-RU" w:eastAsia="ru-RU"/>
        </w:rPr>
        <w:drawing>
          <wp:inline distT="0" distB="0" distL="0" distR="0" wp14:anchorId="10F308FB" wp14:editId="1D88A0F4">
            <wp:extent cx="6089015" cy="3090440"/>
            <wp:effectExtent l="0" t="0" r="6985" b="1524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860536" w14:textId="407FD7C1" w:rsidR="00AF507A" w:rsidRPr="00F30B65" w:rsidRDefault="00AF507A" w:rsidP="00F31222">
      <w:pPr>
        <w:widowControl w:val="0"/>
        <w:spacing w:line="360" w:lineRule="auto"/>
        <w:ind w:firstLine="709"/>
        <w:jc w:val="center"/>
        <w:rPr>
          <w:b/>
          <w:bCs/>
          <w:sz w:val="28"/>
          <w:szCs w:val="28"/>
        </w:rPr>
      </w:pPr>
      <w:r w:rsidRPr="00F30B65">
        <w:rPr>
          <w:b/>
          <w:bCs/>
          <w:sz w:val="28"/>
          <w:szCs w:val="28"/>
        </w:rPr>
        <w:t>Рис</w:t>
      </w:r>
      <w:r w:rsidR="009B4BA1">
        <w:rPr>
          <w:b/>
          <w:bCs/>
          <w:sz w:val="28"/>
          <w:szCs w:val="28"/>
        </w:rPr>
        <w:t>унок</w:t>
      </w:r>
      <w:r w:rsidRPr="00F30B65">
        <w:rPr>
          <w:b/>
          <w:bCs/>
          <w:sz w:val="28"/>
          <w:szCs w:val="28"/>
        </w:rPr>
        <w:t xml:space="preserve"> 2.3. Рівні </w:t>
      </w:r>
      <w:r w:rsidR="00BC12FA" w:rsidRPr="00BC12FA">
        <w:rPr>
          <w:b/>
          <w:bCs/>
          <w:sz w:val="28"/>
          <w:szCs w:val="28"/>
        </w:rPr>
        <w:t>патріотичної вихованості дітей старшого дошкільного віку</w:t>
      </w:r>
      <w:r w:rsidR="00E20BFB" w:rsidRPr="00F30B65">
        <w:rPr>
          <w:b/>
          <w:bCs/>
          <w:sz w:val="28"/>
          <w:szCs w:val="28"/>
        </w:rPr>
        <w:t xml:space="preserve"> за </w:t>
      </w:r>
      <w:r w:rsidR="002D2500" w:rsidRPr="002D2500">
        <w:rPr>
          <w:b/>
          <w:bCs/>
          <w:sz w:val="28"/>
          <w:szCs w:val="28"/>
        </w:rPr>
        <w:t>діяльнісн</w:t>
      </w:r>
      <w:r w:rsidR="00942708">
        <w:rPr>
          <w:b/>
          <w:bCs/>
          <w:sz w:val="28"/>
          <w:szCs w:val="28"/>
        </w:rPr>
        <w:t>о-творчим</w:t>
      </w:r>
      <w:r w:rsidR="00BC12FA">
        <w:rPr>
          <w:b/>
          <w:bCs/>
          <w:sz w:val="28"/>
          <w:szCs w:val="28"/>
        </w:rPr>
        <w:t xml:space="preserve"> </w:t>
      </w:r>
      <w:r w:rsidR="00E20BFB" w:rsidRPr="002D2500">
        <w:rPr>
          <w:b/>
          <w:bCs/>
          <w:sz w:val="28"/>
          <w:szCs w:val="28"/>
        </w:rPr>
        <w:t>критерієм</w:t>
      </w:r>
      <w:r w:rsidR="00E20BFB" w:rsidRPr="00F30B65">
        <w:rPr>
          <w:b/>
          <w:bCs/>
          <w:sz w:val="28"/>
          <w:szCs w:val="28"/>
        </w:rPr>
        <w:t xml:space="preserve"> (</w:t>
      </w:r>
      <w:proofErr w:type="spellStart"/>
      <w:r w:rsidR="00E20BFB" w:rsidRPr="00F30B65">
        <w:rPr>
          <w:b/>
          <w:bCs/>
          <w:sz w:val="28"/>
          <w:szCs w:val="28"/>
        </w:rPr>
        <w:t>констатувальний</w:t>
      </w:r>
      <w:proofErr w:type="spellEnd"/>
      <w:r w:rsidR="00E20BFB" w:rsidRPr="00F30B65">
        <w:rPr>
          <w:b/>
          <w:bCs/>
          <w:sz w:val="28"/>
          <w:szCs w:val="28"/>
        </w:rPr>
        <w:t xml:space="preserve"> етап)</w:t>
      </w:r>
    </w:p>
    <w:p w14:paraId="669ACC20" w14:textId="70AD3FFF" w:rsidR="00CA0C44" w:rsidRDefault="00CA0C44" w:rsidP="00AF507A">
      <w:pPr>
        <w:widowControl w:val="0"/>
        <w:spacing w:line="360" w:lineRule="auto"/>
        <w:ind w:firstLine="709"/>
        <w:jc w:val="both"/>
        <w:rPr>
          <w:bCs/>
          <w:sz w:val="28"/>
          <w:szCs w:val="28"/>
        </w:rPr>
      </w:pPr>
      <w:r w:rsidRPr="00CA0C44">
        <w:rPr>
          <w:bCs/>
          <w:sz w:val="28"/>
          <w:szCs w:val="28"/>
        </w:rPr>
        <w:t xml:space="preserve">На основі проведеного дослідження визначено стан </w:t>
      </w:r>
      <w:r w:rsidR="00BC12FA" w:rsidRPr="00BC12FA">
        <w:rPr>
          <w:bCs/>
          <w:sz w:val="28"/>
          <w:szCs w:val="28"/>
        </w:rPr>
        <w:t>патріотичної вихованості дітей старшого дошкільного віку</w:t>
      </w:r>
      <w:r w:rsidRPr="00CA0C44">
        <w:rPr>
          <w:bCs/>
          <w:sz w:val="28"/>
          <w:szCs w:val="28"/>
        </w:rPr>
        <w:t xml:space="preserve"> на жов</w:t>
      </w:r>
      <w:r>
        <w:rPr>
          <w:bCs/>
          <w:sz w:val="28"/>
          <w:szCs w:val="28"/>
        </w:rPr>
        <w:t xml:space="preserve">тень 2020 року: </w:t>
      </w:r>
      <w:r w:rsidR="00BC12FA">
        <w:rPr>
          <w:bCs/>
          <w:sz w:val="28"/>
          <w:szCs w:val="28"/>
        </w:rPr>
        <w:t xml:space="preserve">низький </w:t>
      </w:r>
      <w:r>
        <w:rPr>
          <w:bCs/>
          <w:sz w:val="28"/>
          <w:szCs w:val="28"/>
        </w:rPr>
        <w:t xml:space="preserve">– 40%, середній – 55%, високий – 5% в КГ; </w:t>
      </w:r>
      <w:r w:rsidR="00BC12FA">
        <w:rPr>
          <w:bCs/>
          <w:sz w:val="28"/>
          <w:szCs w:val="28"/>
        </w:rPr>
        <w:t>низький</w:t>
      </w:r>
      <w:r>
        <w:rPr>
          <w:bCs/>
          <w:sz w:val="28"/>
          <w:szCs w:val="28"/>
        </w:rPr>
        <w:t xml:space="preserve"> – 39%, середній – 57</w:t>
      </w:r>
      <w:r w:rsidRPr="00CA0C44">
        <w:rPr>
          <w:bCs/>
          <w:sz w:val="28"/>
          <w:szCs w:val="28"/>
        </w:rPr>
        <w:t>%, високий</w:t>
      </w:r>
      <w:r>
        <w:rPr>
          <w:bCs/>
          <w:sz w:val="28"/>
          <w:szCs w:val="28"/>
        </w:rPr>
        <w:t xml:space="preserve"> – 4% в ЕГ (рис. 2.</w:t>
      </w:r>
      <w:r w:rsidRPr="00CA0C44">
        <w:rPr>
          <w:bCs/>
          <w:sz w:val="28"/>
          <w:szCs w:val="28"/>
        </w:rPr>
        <w:t>4.).</w:t>
      </w:r>
    </w:p>
    <w:p w14:paraId="68BD15BE" w14:textId="38F8088B" w:rsidR="00D63C15" w:rsidRDefault="00D63C15" w:rsidP="00BC12FA">
      <w:pPr>
        <w:widowControl w:val="0"/>
        <w:spacing w:line="360" w:lineRule="auto"/>
        <w:jc w:val="center"/>
        <w:rPr>
          <w:bCs/>
          <w:sz w:val="28"/>
          <w:szCs w:val="28"/>
        </w:rPr>
      </w:pPr>
      <w:r w:rsidRPr="00DA6CD2">
        <w:rPr>
          <w:noProof/>
          <w:sz w:val="28"/>
          <w:szCs w:val="28"/>
          <w:lang w:val="ru-RU" w:eastAsia="ru-RU"/>
        </w:rPr>
        <w:drawing>
          <wp:inline distT="0" distB="0" distL="0" distR="0" wp14:anchorId="1E6C9344" wp14:editId="5DDE9C17">
            <wp:extent cx="6083935" cy="3136739"/>
            <wp:effectExtent l="0" t="0" r="12065" b="6985"/>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F7FEE4" w14:textId="41973DF5" w:rsidR="00E551E8" w:rsidRDefault="00CA0C44" w:rsidP="00F31222">
      <w:pPr>
        <w:widowControl w:val="0"/>
        <w:spacing w:line="360" w:lineRule="auto"/>
        <w:ind w:firstLine="709"/>
        <w:jc w:val="center"/>
        <w:rPr>
          <w:bCs/>
          <w:sz w:val="28"/>
          <w:szCs w:val="28"/>
        </w:rPr>
      </w:pPr>
      <w:r>
        <w:rPr>
          <w:b/>
          <w:bCs/>
          <w:sz w:val="28"/>
          <w:szCs w:val="28"/>
        </w:rPr>
        <w:t>Рис</w:t>
      </w:r>
      <w:r w:rsidR="009B4BA1">
        <w:rPr>
          <w:b/>
          <w:bCs/>
          <w:sz w:val="28"/>
          <w:szCs w:val="28"/>
        </w:rPr>
        <w:t>унок</w:t>
      </w:r>
      <w:r>
        <w:rPr>
          <w:b/>
          <w:bCs/>
          <w:sz w:val="28"/>
          <w:szCs w:val="28"/>
        </w:rPr>
        <w:t xml:space="preserve"> 2.</w:t>
      </w:r>
      <w:r w:rsidR="00E551E8" w:rsidRPr="00F30B65">
        <w:rPr>
          <w:b/>
          <w:bCs/>
          <w:sz w:val="28"/>
          <w:szCs w:val="28"/>
        </w:rPr>
        <w:t xml:space="preserve">4. Рівні </w:t>
      </w:r>
      <w:r w:rsidR="00BC12FA" w:rsidRPr="00BC12FA">
        <w:rPr>
          <w:b/>
          <w:bCs/>
          <w:sz w:val="28"/>
          <w:szCs w:val="28"/>
        </w:rPr>
        <w:t>патріотичної вихованості дітей старшого дошкільного віку</w:t>
      </w:r>
      <w:r w:rsidR="00E551E8" w:rsidRPr="00F30B65">
        <w:rPr>
          <w:b/>
          <w:bCs/>
          <w:sz w:val="28"/>
          <w:szCs w:val="28"/>
        </w:rPr>
        <w:t xml:space="preserve"> в ЕГ і КГ (</w:t>
      </w:r>
      <w:proofErr w:type="spellStart"/>
      <w:r w:rsidR="00E551E8" w:rsidRPr="00F30B65">
        <w:rPr>
          <w:b/>
          <w:bCs/>
          <w:sz w:val="28"/>
          <w:szCs w:val="28"/>
        </w:rPr>
        <w:t>констатувальний</w:t>
      </w:r>
      <w:proofErr w:type="spellEnd"/>
      <w:r w:rsidR="00E551E8" w:rsidRPr="00F30B65">
        <w:rPr>
          <w:b/>
          <w:bCs/>
          <w:sz w:val="28"/>
          <w:szCs w:val="28"/>
        </w:rPr>
        <w:t xml:space="preserve"> етап</w:t>
      </w:r>
      <w:r w:rsidR="00E551E8">
        <w:rPr>
          <w:b/>
          <w:bCs/>
          <w:sz w:val="28"/>
          <w:szCs w:val="28"/>
        </w:rPr>
        <w:t>)</w:t>
      </w:r>
    </w:p>
    <w:p w14:paraId="13305735" w14:textId="3656EFDE" w:rsidR="00CA0C44" w:rsidRPr="00E551E8" w:rsidRDefault="00AF507A" w:rsidP="00CA0C44">
      <w:pPr>
        <w:widowControl w:val="0"/>
        <w:spacing w:line="360" w:lineRule="auto"/>
        <w:ind w:firstLine="709"/>
        <w:jc w:val="both"/>
        <w:rPr>
          <w:bCs/>
          <w:sz w:val="28"/>
          <w:szCs w:val="28"/>
        </w:rPr>
      </w:pPr>
      <w:r w:rsidRPr="00AF507A">
        <w:rPr>
          <w:bCs/>
          <w:sz w:val="28"/>
          <w:szCs w:val="28"/>
        </w:rPr>
        <w:lastRenderedPageBreak/>
        <w:t xml:space="preserve">Таким чином, на </w:t>
      </w:r>
      <w:proofErr w:type="spellStart"/>
      <w:r w:rsidRPr="00AF507A">
        <w:rPr>
          <w:bCs/>
          <w:sz w:val="28"/>
          <w:szCs w:val="28"/>
        </w:rPr>
        <w:t>констатувальному</w:t>
      </w:r>
      <w:proofErr w:type="spellEnd"/>
      <w:r w:rsidRPr="00AF507A">
        <w:rPr>
          <w:bCs/>
          <w:sz w:val="28"/>
          <w:szCs w:val="28"/>
        </w:rPr>
        <w:t xml:space="preserve"> етапі ми виявили, що у більшості</w:t>
      </w:r>
      <w:r>
        <w:rPr>
          <w:bCs/>
          <w:sz w:val="28"/>
          <w:szCs w:val="28"/>
        </w:rPr>
        <w:t xml:space="preserve"> </w:t>
      </w:r>
      <w:r w:rsidR="00DF410A">
        <w:rPr>
          <w:bCs/>
          <w:sz w:val="28"/>
          <w:szCs w:val="28"/>
        </w:rPr>
        <w:t>респондентів</w:t>
      </w:r>
      <w:r w:rsidRPr="00AF507A">
        <w:rPr>
          <w:bCs/>
          <w:sz w:val="28"/>
          <w:szCs w:val="28"/>
        </w:rPr>
        <w:t xml:space="preserve"> переважав </w:t>
      </w:r>
      <w:r w:rsidRPr="002F35F2">
        <w:rPr>
          <w:bCs/>
          <w:sz w:val="28"/>
          <w:szCs w:val="28"/>
        </w:rPr>
        <w:t>середній (</w:t>
      </w:r>
      <w:r w:rsidR="002F35F2" w:rsidRPr="002F35F2">
        <w:rPr>
          <w:bCs/>
          <w:sz w:val="28"/>
          <w:szCs w:val="28"/>
        </w:rPr>
        <w:t>55</w:t>
      </w:r>
      <w:r w:rsidRPr="002F35F2">
        <w:rPr>
          <w:bCs/>
          <w:sz w:val="28"/>
          <w:szCs w:val="28"/>
        </w:rPr>
        <w:t>%</w:t>
      </w:r>
      <w:r w:rsidR="00DC42F8" w:rsidRPr="002F35F2">
        <w:rPr>
          <w:bCs/>
          <w:sz w:val="28"/>
          <w:szCs w:val="28"/>
        </w:rPr>
        <w:t xml:space="preserve"> </w:t>
      </w:r>
      <w:r w:rsidR="00CA0C44" w:rsidRPr="00CA0C44">
        <w:rPr>
          <w:bCs/>
          <w:sz w:val="28"/>
          <w:szCs w:val="28"/>
        </w:rPr>
        <w:t xml:space="preserve">– </w:t>
      </w:r>
      <w:r w:rsidR="00DC42F8" w:rsidRPr="002F35F2">
        <w:rPr>
          <w:bCs/>
          <w:sz w:val="28"/>
          <w:szCs w:val="28"/>
        </w:rPr>
        <w:t xml:space="preserve">КГ; </w:t>
      </w:r>
      <w:r w:rsidR="002F35F2" w:rsidRPr="002F35F2">
        <w:rPr>
          <w:bCs/>
          <w:sz w:val="28"/>
          <w:szCs w:val="28"/>
        </w:rPr>
        <w:t>57</w:t>
      </w:r>
      <w:r w:rsidR="00DC42F8" w:rsidRPr="002F35F2">
        <w:rPr>
          <w:bCs/>
          <w:sz w:val="28"/>
          <w:szCs w:val="28"/>
        </w:rPr>
        <w:t xml:space="preserve">% </w:t>
      </w:r>
      <w:r w:rsidR="00CA0C44" w:rsidRPr="00CA0C44">
        <w:rPr>
          <w:bCs/>
          <w:sz w:val="28"/>
          <w:szCs w:val="28"/>
        </w:rPr>
        <w:t xml:space="preserve">– </w:t>
      </w:r>
      <w:r w:rsidR="00DC42F8" w:rsidRPr="002F35F2">
        <w:rPr>
          <w:bCs/>
          <w:sz w:val="28"/>
          <w:szCs w:val="28"/>
        </w:rPr>
        <w:t>ЕГ</w:t>
      </w:r>
      <w:r w:rsidRPr="002F35F2">
        <w:rPr>
          <w:bCs/>
          <w:sz w:val="28"/>
          <w:szCs w:val="28"/>
        </w:rPr>
        <w:t xml:space="preserve">) та </w:t>
      </w:r>
      <w:r w:rsidR="00BC12FA">
        <w:rPr>
          <w:bCs/>
          <w:sz w:val="28"/>
          <w:szCs w:val="28"/>
        </w:rPr>
        <w:t>низький</w:t>
      </w:r>
      <w:r w:rsidRPr="002F35F2">
        <w:rPr>
          <w:bCs/>
          <w:sz w:val="28"/>
          <w:szCs w:val="28"/>
        </w:rPr>
        <w:t xml:space="preserve"> </w:t>
      </w:r>
      <w:r w:rsidR="00DC42F8" w:rsidRPr="002F35F2">
        <w:rPr>
          <w:bCs/>
          <w:sz w:val="28"/>
          <w:szCs w:val="28"/>
        </w:rPr>
        <w:t>(</w:t>
      </w:r>
      <w:r w:rsidR="002F35F2" w:rsidRPr="002F35F2">
        <w:rPr>
          <w:bCs/>
          <w:sz w:val="28"/>
          <w:szCs w:val="28"/>
        </w:rPr>
        <w:t>45</w:t>
      </w:r>
      <w:r w:rsidR="00DC42F8" w:rsidRPr="002F35F2">
        <w:rPr>
          <w:bCs/>
          <w:sz w:val="28"/>
          <w:szCs w:val="28"/>
        </w:rPr>
        <w:t xml:space="preserve">% </w:t>
      </w:r>
      <w:r w:rsidR="00CA0C44" w:rsidRPr="00CA0C44">
        <w:rPr>
          <w:bCs/>
          <w:sz w:val="28"/>
          <w:szCs w:val="28"/>
        </w:rPr>
        <w:t xml:space="preserve">– </w:t>
      </w:r>
      <w:r w:rsidR="00DC42F8" w:rsidRPr="002F35F2">
        <w:rPr>
          <w:bCs/>
          <w:sz w:val="28"/>
          <w:szCs w:val="28"/>
        </w:rPr>
        <w:t>КГ; 3</w:t>
      </w:r>
      <w:r w:rsidR="002F35F2" w:rsidRPr="002F35F2">
        <w:rPr>
          <w:bCs/>
          <w:sz w:val="28"/>
          <w:szCs w:val="28"/>
        </w:rPr>
        <w:t>9</w:t>
      </w:r>
      <w:r w:rsidR="00DC42F8" w:rsidRPr="002F35F2">
        <w:rPr>
          <w:bCs/>
          <w:sz w:val="28"/>
          <w:szCs w:val="28"/>
        </w:rPr>
        <w:t xml:space="preserve">% </w:t>
      </w:r>
      <w:r w:rsidR="00CA0C44" w:rsidRPr="00CA0C44">
        <w:rPr>
          <w:bCs/>
          <w:sz w:val="28"/>
          <w:szCs w:val="28"/>
        </w:rPr>
        <w:t xml:space="preserve">– </w:t>
      </w:r>
      <w:r w:rsidR="00DC42F8" w:rsidRPr="002F35F2">
        <w:rPr>
          <w:bCs/>
          <w:sz w:val="28"/>
          <w:szCs w:val="28"/>
        </w:rPr>
        <w:t xml:space="preserve">ЕГ) </w:t>
      </w:r>
      <w:r w:rsidRPr="002F35F2">
        <w:rPr>
          <w:bCs/>
          <w:sz w:val="28"/>
          <w:szCs w:val="28"/>
        </w:rPr>
        <w:t xml:space="preserve">рівні </w:t>
      </w:r>
      <w:r w:rsidR="00D57EF6" w:rsidRPr="00D57EF6">
        <w:rPr>
          <w:bCs/>
          <w:sz w:val="28"/>
          <w:szCs w:val="28"/>
        </w:rPr>
        <w:t>ціннісних орієнтацій учнів початкової школи</w:t>
      </w:r>
      <w:r w:rsidRPr="002F35F2">
        <w:rPr>
          <w:bCs/>
          <w:sz w:val="28"/>
          <w:szCs w:val="28"/>
        </w:rPr>
        <w:t xml:space="preserve">, </w:t>
      </w:r>
      <w:r w:rsidRPr="00352DE6">
        <w:rPr>
          <w:bCs/>
          <w:sz w:val="28"/>
          <w:szCs w:val="28"/>
        </w:rPr>
        <w:t xml:space="preserve">що свідчить про </w:t>
      </w:r>
      <w:r w:rsidR="002E42EC" w:rsidRPr="00352DE6">
        <w:rPr>
          <w:bCs/>
          <w:sz w:val="28"/>
          <w:szCs w:val="28"/>
        </w:rPr>
        <w:t xml:space="preserve">недостатню ефективність освітнього процесу і </w:t>
      </w:r>
      <w:r w:rsidRPr="00352DE6">
        <w:rPr>
          <w:bCs/>
          <w:sz w:val="28"/>
          <w:szCs w:val="28"/>
        </w:rPr>
        <w:t xml:space="preserve">необхідність </w:t>
      </w:r>
      <w:r w:rsidR="00DC42F8" w:rsidRPr="00352DE6">
        <w:rPr>
          <w:bCs/>
          <w:sz w:val="28"/>
          <w:szCs w:val="28"/>
        </w:rPr>
        <w:t xml:space="preserve">запровадження </w:t>
      </w:r>
      <w:r w:rsidR="00DF410A" w:rsidRPr="00DF410A">
        <w:rPr>
          <w:bCs/>
          <w:sz w:val="28"/>
          <w:szCs w:val="28"/>
        </w:rPr>
        <w:t xml:space="preserve">системи урочної і позаурочної діяльності </w:t>
      </w:r>
      <w:r w:rsidR="00DC42F8" w:rsidRPr="00352DE6">
        <w:rPr>
          <w:bCs/>
          <w:sz w:val="28"/>
          <w:szCs w:val="28"/>
        </w:rPr>
        <w:t>в експериментальну групу для перевірки їх ефективності в</w:t>
      </w:r>
      <w:r w:rsidRPr="00352DE6">
        <w:rPr>
          <w:bCs/>
          <w:sz w:val="28"/>
          <w:szCs w:val="28"/>
        </w:rPr>
        <w:t xml:space="preserve"> підвищенн</w:t>
      </w:r>
      <w:r w:rsidR="00DC42F8" w:rsidRPr="00352DE6">
        <w:rPr>
          <w:bCs/>
          <w:sz w:val="28"/>
          <w:szCs w:val="28"/>
        </w:rPr>
        <w:t>і</w:t>
      </w:r>
      <w:r w:rsidRPr="00352DE6">
        <w:rPr>
          <w:bCs/>
          <w:sz w:val="28"/>
          <w:szCs w:val="28"/>
        </w:rPr>
        <w:t xml:space="preserve"> показників</w:t>
      </w:r>
      <w:r w:rsidR="00DC42F8" w:rsidRPr="00352DE6">
        <w:rPr>
          <w:bCs/>
          <w:sz w:val="28"/>
          <w:szCs w:val="28"/>
        </w:rPr>
        <w:t xml:space="preserve"> </w:t>
      </w:r>
      <w:r w:rsidR="00DD3CD5">
        <w:rPr>
          <w:bCs/>
          <w:sz w:val="28"/>
          <w:szCs w:val="28"/>
        </w:rPr>
        <w:t xml:space="preserve">ціннісних орієнтацій </w:t>
      </w:r>
      <w:r w:rsidR="00DF410A">
        <w:rPr>
          <w:bCs/>
          <w:sz w:val="28"/>
          <w:szCs w:val="28"/>
        </w:rPr>
        <w:t>молодших школярів</w:t>
      </w:r>
      <w:r w:rsidR="00DD3CD5">
        <w:rPr>
          <w:bCs/>
          <w:sz w:val="28"/>
          <w:szCs w:val="28"/>
        </w:rPr>
        <w:t>.</w:t>
      </w:r>
    </w:p>
    <w:p w14:paraId="0A95BF72" w14:textId="55297E3F" w:rsidR="00352DE6" w:rsidRDefault="00613B41" w:rsidP="00942708">
      <w:pPr>
        <w:widowControl w:val="0"/>
        <w:spacing w:line="360" w:lineRule="auto"/>
        <w:ind w:firstLine="709"/>
        <w:jc w:val="both"/>
        <w:rPr>
          <w:sz w:val="28"/>
          <w:szCs w:val="28"/>
        </w:rPr>
      </w:pPr>
      <w:r w:rsidRPr="00A82DC3">
        <w:rPr>
          <w:sz w:val="28"/>
          <w:szCs w:val="28"/>
        </w:rPr>
        <w:t xml:space="preserve">Отже, на </w:t>
      </w:r>
      <w:proofErr w:type="spellStart"/>
      <w:r w:rsidRPr="00A82DC3">
        <w:rPr>
          <w:sz w:val="28"/>
          <w:szCs w:val="28"/>
        </w:rPr>
        <w:t>констатувальному</w:t>
      </w:r>
      <w:proofErr w:type="spellEnd"/>
      <w:r w:rsidRPr="00A82DC3">
        <w:rPr>
          <w:sz w:val="28"/>
          <w:szCs w:val="28"/>
        </w:rPr>
        <w:t xml:space="preserve"> етапі експериментального дослідження </w:t>
      </w:r>
      <w:r w:rsidRPr="0060149F">
        <w:rPr>
          <w:sz w:val="28"/>
          <w:szCs w:val="28"/>
        </w:rPr>
        <w:t xml:space="preserve">розроблено критерії, показники і рівні </w:t>
      </w:r>
      <w:r w:rsidR="00BC12FA" w:rsidRPr="00BC12FA">
        <w:rPr>
          <w:sz w:val="28"/>
          <w:szCs w:val="28"/>
        </w:rPr>
        <w:t>патріотичної вихованості дітей старшого дошкільного віку</w:t>
      </w:r>
      <w:r w:rsidR="004F5E4B" w:rsidRPr="0060149F">
        <w:rPr>
          <w:sz w:val="28"/>
          <w:szCs w:val="28"/>
        </w:rPr>
        <w:t xml:space="preserve"> згідно з ї</w:t>
      </w:r>
      <w:r w:rsidR="00DD3CD5">
        <w:rPr>
          <w:sz w:val="28"/>
          <w:szCs w:val="28"/>
        </w:rPr>
        <w:t>хньою</w:t>
      </w:r>
      <w:r w:rsidR="004F5E4B" w:rsidRPr="0060149F">
        <w:rPr>
          <w:sz w:val="28"/>
          <w:szCs w:val="28"/>
        </w:rPr>
        <w:t xml:space="preserve"> компонентною структурою</w:t>
      </w:r>
      <w:r w:rsidRPr="0060149F">
        <w:rPr>
          <w:sz w:val="28"/>
          <w:szCs w:val="28"/>
        </w:rPr>
        <w:t xml:space="preserve">. Критеріями та показниками визначено: </w:t>
      </w:r>
      <w:r w:rsidR="00546F6D" w:rsidRPr="00546F6D">
        <w:rPr>
          <w:sz w:val="28"/>
          <w:szCs w:val="28"/>
        </w:rPr>
        <w:t xml:space="preserve">пізнавальний критерій </w:t>
      </w:r>
      <w:r w:rsidR="00546F6D">
        <w:rPr>
          <w:sz w:val="28"/>
          <w:szCs w:val="28"/>
        </w:rPr>
        <w:t>(</w:t>
      </w:r>
      <w:r w:rsidR="00BC12FA">
        <w:rPr>
          <w:sz w:val="28"/>
          <w:szCs w:val="28"/>
        </w:rPr>
        <w:t>інтерес</w:t>
      </w:r>
      <w:r w:rsidR="00BC12FA" w:rsidRPr="00BC12FA">
        <w:rPr>
          <w:sz w:val="28"/>
          <w:szCs w:val="28"/>
        </w:rPr>
        <w:t xml:space="preserve"> до народних традицій; уявлен</w:t>
      </w:r>
      <w:r w:rsidR="00BC12FA">
        <w:rPr>
          <w:sz w:val="28"/>
          <w:szCs w:val="28"/>
        </w:rPr>
        <w:t>ня</w:t>
      </w:r>
      <w:r w:rsidR="00BC12FA" w:rsidRPr="00BC12FA">
        <w:rPr>
          <w:sz w:val="28"/>
          <w:szCs w:val="28"/>
        </w:rPr>
        <w:t xml:space="preserve"> про народні традиції, звичаї та обряди; прагнен</w:t>
      </w:r>
      <w:r w:rsidR="00BC12FA">
        <w:rPr>
          <w:sz w:val="28"/>
          <w:szCs w:val="28"/>
        </w:rPr>
        <w:t>ня</w:t>
      </w:r>
      <w:r w:rsidR="00BC12FA" w:rsidRPr="00BC12FA">
        <w:rPr>
          <w:sz w:val="28"/>
          <w:szCs w:val="28"/>
        </w:rPr>
        <w:t xml:space="preserve"> до виявлення особистісно-ціннісного ставлення до народних традицій</w:t>
      </w:r>
      <w:r w:rsidR="00546F6D">
        <w:rPr>
          <w:sz w:val="28"/>
          <w:szCs w:val="28"/>
        </w:rPr>
        <w:t>);</w:t>
      </w:r>
      <w:r w:rsidR="00546F6D" w:rsidRPr="00546F6D">
        <w:rPr>
          <w:sz w:val="28"/>
          <w:szCs w:val="28"/>
        </w:rPr>
        <w:t xml:space="preserve"> </w:t>
      </w:r>
      <w:proofErr w:type="spellStart"/>
      <w:r w:rsidR="00546F6D" w:rsidRPr="00546F6D">
        <w:rPr>
          <w:sz w:val="28"/>
          <w:szCs w:val="28"/>
        </w:rPr>
        <w:t>емоційно</w:t>
      </w:r>
      <w:proofErr w:type="spellEnd"/>
      <w:r w:rsidR="00546F6D" w:rsidRPr="00546F6D">
        <w:rPr>
          <w:sz w:val="28"/>
          <w:szCs w:val="28"/>
        </w:rPr>
        <w:t>-ціннісн</w:t>
      </w:r>
      <w:r w:rsidR="00546F6D">
        <w:rPr>
          <w:sz w:val="28"/>
          <w:szCs w:val="28"/>
        </w:rPr>
        <w:t>ий</w:t>
      </w:r>
      <w:r w:rsidR="00546F6D" w:rsidRPr="00546F6D">
        <w:rPr>
          <w:sz w:val="28"/>
          <w:szCs w:val="28"/>
        </w:rPr>
        <w:t xml:space="preserve"> критері</w:t>
      </w:r>
      <w:r w:rsidR="00546F6D">
        <w:rPr>
          <w:sz w:val="28"/>
          <w:szCs w:val="28"/>
        </w:rPr>
        <w:t>й</w:t>
      </w:r>
      <w:r w:rsidR="00546F6D" w:rsidRPr="00546F6D">
        <w:rPr>
          <w:sz w:val="28"/>
          <w:szCs w:val="28"/>
        </w:rPr>
        <w:t xml:space="preserve"> </w:t>
      </w:r>
      <w:r w:rsidR="00546F6D">
        <w:rPr>
          <w:sz w:val="28"/>
          <w:szCs w:val="28"/>
        </w:rPr>
        <w:t>(</w:t>
      </w:r>
      <w:r w:rsidR="00BC12FA" w:rsidRPr="00BC12FA">
        <w:rPr>
          <w:sz w:val="28"/>
          <w:szCs w:val="28"/>
        </w:rPr>
        <w:t>емоційн</w:t>
      </w:r>
      <w:r w:rsidR="00BC12FA">
        <w:rPr>
          <w:sz w:val="28"/>
          <w:szCs w:val="28"/>
        </w:rPr>
        <w:t>е</w:t>
      </w:r>
      <w:r w:rsidR="00BC12FA" w:rsidRPr="00BC12FA">
        <w:rPr>
          <w:sz w:val="28"/>
          <w:szCs w:val="28"/>
        </w:rPr>
        <w:t xml:space="preserve"> ставлення до народних свят; здатн</w:t>
      </w:r>
      <w:r w:rsidR="00BC12FA">
        <w:rPr>
          <w:sz w:val="28"/>
          <w:szCs w:val="28"/>
        </w:rPr>
        <w:t>ість</w:t>
      </w:r>
      <w:r w:rsidR="00BC12FA" w:rsidRPr="00BC12FA">
        <w:rPr>
          <w:sz w:val="28"/>
          <w:szCs w:val="28"/>
        </w:rPr>
        <w:t xml:space="preserve"> до емоційного відгуку й естетичних переживань, пов</w:t>
      </w:r>
      <w:r w:rsidR="000A6E2A">
        <w:rPr>
          <w:sz w:val="28"/>
          <w:szCs w:val="28"/>
        </w:rPr>
        <w:t>’</w:t>
      </w:r>
      <w:r w:rsidR="00BC12FA" w:rsidRPr="00BC12FA">
        <w:rPr>
          <w:sz w:val="28"/>
          <w:szCs w:val="28"/>
        </w:rPr>
        <w:t>язаних зі сприйняттям зображених народних свят у мистецьких творах; бажання розповідати і складати розповідь про зображене свято</w:t>
      </w:r>
      <w:r w:rsidR="00546F6D">
        <w:rPr>
          <w:sz w:val="28"/>
          <w:szCs w:val="28"/>
        </w:rPr>
        <w:t xml:space="preserve">); </w:t>
      </w:r>
      <w:r w:rsidR="00546F6D" w:rsidRPr="00546F6D">
        <w:rPr>
          <w:sz w:val="28"/>
          <w:szCs w:val="28"/>
        </w:rPr>
        <w:t>діяльнісно-творч</w:t>
      </w:r>
      <w:r w:rsidR="00546F6D">
        <w:rPr>
          <w:sz w:val="28"/>
          <w:szCs w:val="28"/>
        </w:rPr>
        <w:t>ий</w:t>
      </w:r>
      <w:r w:rsidR="00546F6D" w:rsidRPr="00546F6D">
        <w:rPr>
          <w:sz w:val="28"/>
          <w:szCs w:val="28"/>
        </w:rPr>
        <w:t xml:space="preserve"> критері</w:t>
      </w:r>
      <w:r w:rsidR="00546F6D">
        <w:rPr>
          <w:sz w:val="28"/>
          <w:szCs w:val="28"/>
        </w:rPr>
        <w:t>й (</w:t>
      </w:r>
      <w:r w:rsidR="00942708" w:rsidRPr="00942708">
        <w:rPr>
          <w:sz w:val="28"/>
          <w:szCs w:val="28"/>
        </w:rPr>
        <w:t>здатність до відтворення уявлень і особистого ставлення до народних свят образотворчими засобами; самореалізація в х</w:t>
      </w:r>
      <w:r w:rsidR="00942708">
        <w:rPr>
          <w:sz w:val="28"/>
          <w:szCs w:val="28"/>
        </w:rPr>
        <w:t>удожньо-продуктивній діяльності</w:t>
      </w:r>
      <w:r w:rsidR="00546F6D">
        <w:rPr>
          <w:sz w:val="28"/>
          <w:szCs w:val="28"/>
        </w:rPr>
        <w:t>)</w:t>
      </w:r>
      <w:r w:rsidR="00546F6D" w:rsidRPr="00546F6D">
        <w:rPr>
          <w:sz w:val="28"/>
          <w:szCs w:val="28"/>
        </w:rPr>
        <w:t xml:space="preserve">. </w:t>
      </w:r>
    </w:p>
    <w:p w14:paraId="5A7FA1E3" w14:textId="74892D00" w:rsidR="00EF01E5" w:rsidRDefault="00613B41" w:rsidP="002E42EC">
      <w:pPr>
        <w:widowControl w:val="0"/>
        <w:spacing w:line="360" w:lineRule="auto"/>
        <w:ind w:firstLine="709"/>
        <w:jc w:val="both"/>
        <w:rPr>
          <w:sz w:val="28"/>
          <w:szCs w:val="28"/>
        </w:rPr>
      </w:pPr>
      <w:r w:rsidRPr="00A82DC3">
        <w:rPr>
          <w:sz w:val="28"/>
          <w:szCs w:val="28"/>
        </w:rPr>
        <w:t xml:space="preserve">Рівнями </w:t>
      </w:r>
      <w:r w:rsidR="00942708" w:rsidRPr="00942708">
        <w:rPr>
          <w:sz w:val="28"/>
          <w:szCs w:val="28"/>
        </w:rPr>
        <w:t xml:space="preserve">патріотичної вихованості дітей старшого дошкільного віку </w:t>
      </w:r>
      <w:r w:rsidRPr="00A82DC3">
        <w:rPr>
          <w:sz w:val="28"/>
          <w:szCs w:val="28"/>
        </w:rPr>
        <w:t xml:space="preserve">визначено: високий, середній і </w:t>
      </w:r>
      <w:r w:rsidR="00942708">
        <w:rPr>
          <w:sz w:val="28"/>
          <w:szCs w:val="28"/>
        </w:rPr>
        <w:t>низький</w:t>
      </w:r>
      <w:r w:rsidRPr="00A82DC3">
        <w:rPr>
          <w:sz w:val="28"/>
          <w:szCs w:val="28"/>
        </w:rPr>
        <w:t xml:space="preserve">. Визначені критерії, показники та рівні </w:t>
      </w:r>
      <w:r w:rsidR="00942708" w:rsidRPr="00942708">
        <w:rPr>
          <w:sz w:val="28"/>
          <w:szCs w:val="28"/>
        </w:rPr>
        <w:t xml:space="preserve">патріотичної вихованості дітей старшого дошкільного віку </w:t>
      </w:r>
      <w:r w:rsidRPr="00A82DC3">
        <w:rPr>
          <w:sz w:val="28"/>
          <w:szCs w:val="28"/>
        </w:rPr>
        <w:t xml:space="preserve">дозволили дослідити стан </w:t>
      </w:r>
      <w:r w:rsidR="00942708">
        <w:rPr>
          <w:sz w:val="28"/>
          <w:szCs w:val="28"/>
        </w:rPr>
        <w:t>патріотичного виховання</w:t>
      </w:r>
      <w:r w:rsidR="00C04B17" w:rsidRPr="00C04B17">
        <w:rPr>
          <w:sz w:val="28"/>
          <w:szCs w:val="28"/>
        </w:rPr>
        <w:t xml:space="preserve"> </w:t>
      </w:r>
      <w:r w:rsidR="00942708">
        <w:rPr>
          <w:sz w:val="28"/>
          <w:szCs w:val="28"/>
        </w:rPr>
        <w:t>дітей групи «Теремок»</w:t>
      </w:r>
      <w:r w:rsidR="00C04B17" w:rsidRPr="00C04B17">
        <w:rPr>
          <w:sz w:val="28"/>
          <w:szCs w:val="28"/>
        </w:rPr>
        <w:t xml:space="preserve"> </w:t>
      </w:r>
      <w:r w:rsidR="00C04B17">
        <w:rPr>
          <w:sz w:val="28"/>
          <w:szCs w:val="28"/>
        </w:rPr>
        <w:t xml:space="preserve">2-А (КГ) і </w:t>
      </w:r>
      <w:r w:rsidR="00942708">
        <w:rPr>
          <w:sz w:val="28"/>
          <w:szCs w:val="28"/>
        </w:rPr>
        <w:t>групи «Веселка»</w:t>
      </w:r>
      <w:r w:rsidR="00C04B17">
        <w:rPr>
          <w:sz w:val="28"/>
          <w:szCs w:val="28"/>
        </w:rPr>
        <w:t xml:space="preserve"> (ЕГ) </w:t>
      </w:r>
      <w:r w:rsidR="00942708" w:rsidRPr="00942708">
        <w:rPr>
          <w:sz w:val="28"/>
          <w:szCs w:val="28"/>
        </w:rPr>
        <w:t xml:space="preserve">Комунального закладу дошкільної освіти (ясла-садок) № 355 Дніпровської міської </w:t>
      </w:r>
      <w:r w:rsidR="00942708">
        <w:rPr>
          <w:sz w:val="28"/>
          <w:szCs w:val="28"/>
        </w:rPr>
        <w:t>ради Дніпропетровської області</w:t>
      </w:r>
      <w:r w:rsidRPr="002F35F2">
        <w:rPr>
          <w:sz w:val="28"/>
          <w:szCs w:val="28"/>
        </w:rPr>
        <w:t xml:space="preserve">, який показав </w:t>
      </w:r>
      <w:r w:rsidR="002E42EC" w:rsidRPr="002F35F2">
        <w:rPr>
          <w:sz w:val="28"/>
          <w:szCs w:val="28"/>
        </w:rPr>
        <w:t>низькі</w:t>
      </w:r>
      <w:r w:rsidRPr="002F35F2">
        <w:rPr>
          <w:sz w:val="28"/>
          <w:szCs w:val="28"/>
        </w:rPr>
        <w:t xml:space="preserve"> п</w:t>
      </w:r>
      <w:r w:rsidR="002E42EC" w:rsidRPr="002F35F2">
        <w:rPr>
          <w:sz w:val="28"/>
          <w:szCs w:val="28"/>
        </w:rPr>
        <w:t>оказники</w:t>
      </w:r>
      <w:r w:rsidRPr="002F35F2">
        <w:t xml:space="preserve"> </w:t>
      </w:r>
      <w:r w:rsidRPr="002F35F2">
        <w:rPr>
          <w:sz w:val="28"/>
          <w:szCs w:val="28"/>
        </w:rPr>
        <w:t>високого рівня</w:t>
      </w:r>
      <w:r w:rsidR="002E42EC" w:rsidRPr="002F35F2">
        <w:rPr>
          <w:sz w:val="28"/>
          <w:szCs w:val="28"/>
        </w:rPr>
        <w:t xml:space="preserve"> (</w:t>
      </w:r>
      <w:r w:rsidR="003F04DF" w:rsidRPr="002F35F2">
        <w:rPr>
          <w:sz w:val="28"/>
          <w:szCs w:val="28"/>
        </w:rPr>
        <w:t>4</w:t>
      </w:r>
      <w:r w:rsidR="002E42EC" w:rsidRPr="002F35F2">
        <w:rPr>
          <w:sz w:val="28"/>
          <w:szCs w:val="28"/>
        </w:rPr>
        <w:t xml:space="preserve">%) </w:t>
      </w:r>
      <w:r w:rsidRPr="002F35F2">
        <w:rPr>
          <w:sz w:val="28"/>
          <w:szCs w:val="28"/>
        </w:rPr>
        <w:t xml:space="preserve">в ЕГ і </w:t>
      </w:r>
      <w:r w:rsidR="002E42EC" w:rsidRPr="002F35F2">
        <w:rPr>
          <w:sz w:val="28"/>
          <w:szCs w:val="28"/>
        </w:rPr>
        <w:t>(</w:t>
      </w:r>
      <w:r w:rsidR="002F35F2" w:rsidRPr="002F35F2">
        <w:rPr>
          <w:sz w:val="28"/>
          <w:szCs w:val="28"/>
        </w:rPr>
        <w:t>5</w:t>
      </w:r>
      <w:r w:rsidR="002E42EC" w:rsidRPr="002F35F2">
        <w:rPr>
          <w:sz w:val="28"/>
          <w:szCs w:val="28"/>
        </w:rPr>
        <w:t>%)</w:t>
      </w:r>
      <w:r w:rsidRPr="002F35F2">
        <w:rPr>
          <w:sz w:val="28"/>
          <w:szCs w:val="28"/>
        </w:rPr>
        <w:t xml:space="preserve"> в КГ, і високу кількість дітей з </w:t>
      </w:r>
      <w:r w:rsidR="00942708">
        <w:rPr>
          <w:sz w:val="28"/>
          <w:szCs w:val="28"/>
        </w:rPr>
        <w:t>низьким</w:t>
      </w:r>
      <w:r w:rsidRPr="002F35F2">
        <w:rPr>
          <w:sz w:val="28"/>
          <w:szCs w:val="28"/>
        </w:rPr>
        <w:t xml:space="preserve"> рівнем (</w:t>
      </w:r>
      <w:r w:rsidR="002E42EC" w:rsidRPr="002F35F2">
        <w:rPr>
          <w:sz w:val="28"/>
          <w:szCs w:val="28"/>
        </w:rPr>
        <w:t>3</w:t>
      </w:r>
      <w:r w:rsidR="002F35F2" w:rsidRPr="002F35F2">
        <w:rPr>
          <w:sz w:val="28"/>
          <w:szCs w:val="28"/>
        </w:rPr>
        <w:t>9</w:t>
      </w:r>
      <w:r w:rsidRPr="002F35F2">
        <w:rPr>
          <w:sz w:val="28"/>
          <w:szCs w:val="28"/>
        </w:rPr>
        <w:t>%) ЕГ та (</w:t>
      </w:r>
      <w:r w:rsidR="002F35F2" w:rsidRPr="002F35F2">
        <w:rPr>
          <w:sz w:val="28"/>
          <w:szCs w:val="28"/>
        </w:rPr>
        <w:t>40</w:t>
      </w:r>
      <w:r w:rsidRPr="002F35F2">
        <w:rPr>
          <w:sz w:val="28"/>
          <w:szCs w:val="28"/>
        </w:rPr>
        <w:t>%) КГ, що, на наш погляд, пояснюється недостатн</w:t>
      </w:r>
      <w:r w:rsidR="00A82DC3" w:rsidRPr="002F35F2">
        <w:rPr>
          <w:sz w:val="28"/>
          <w:szCs w:val="28"/>
        </w:rPr>
        <w:t>ьою</w:t>
      </w:r>
      <w:r w:rsidRPr="002F35F2">
        <w:rPr>
          <w:sz w:val="28"/>
          <w:szCs w:val="28"/>
        </w:rPr>
        <w:t xml:space="preserve"> </w:t>
      </w:r>
      <w:r w:rsidR="00A82DC3" w:rsidRPr="002F35F2">
        <w:rPr>
          <w:sz w:val="28"/>
          <w:szCs w:val="28"/>
        </w:rPr>
        <w:t xml:space="preserve">ефективністю освітнього процесу і необхідністю </w:t>
      </w:r>
      <w:r w:rsidR="00A82DC3" w:rsidRPr="00F31222">
        <w:rPr>
          <w:sz w:val="28"/>
          <w:szCs w:val="28"/>
        </w:rPr>
        <w:t xml:space="preserve">запровадження </w:t>
      </w:r>
      <w:r w:rsidR="00F31222" w:rsidRPr="00F31222">
        <w:rPr>
          <w:sz w:val="28"/>
          <w:szCs w:val="28"/>
        </w:rPr>
        <w:t>педагогічної системи</w:t>
      </w:r>
      <w:r w:rsidR="00DF410A" w:rsidRPr="00F31222">
        <w:rPr>
          <w:sz w:val="28"/>
          <w:szCs w:val="28"/>
        </w:rPr>
        <w:t xml:space="preserve"> </w:t>
      </w:r>
      <w:r w:rsidR="00994EF7" w:rsidRPr="00F31222">
        <w:rPr>
          <w:sz w:val="28"/>
          <w:szCs w:val="28"/>
        </w:rPr>
        <w:t>з</w:t>
      </w:r>
      <w:r w:rsidR="00994EF7">
        <w:rPr>
          <w:sz w:val="28"/>
          <w:szCs w:val="28"/>
        </w:rPr>
        <w:t xml:space="preserve"> </w:t>
      </w:r>
      <w:r w:rsidR="00942708">
        <w:rPr>
          <w:sz w:val="28"/>
          <w:szCs w:val="28"/>
        </w:rPr>
        <w:t>патріотичного виховання дітей старшого дошкільного віку засобами народних традицій</w:t>
      </w:r>
      <w:r w:rsidR="00EF01E5" w:rsidRPr="002F35F2">
        <w:rPr>
          <w:sz w:val="28"/>
          <w:szCs w:val="28"/>
        </w:rPr>
        <w:t>.</w:t>
      </w:r>
    </w:p>
    <w:p w14:paraId="4F17F6DC" w14:textId="32345A3F" w:rsidR="00D5185A" w:rsidRDefault="00492201" w:rsidP="00CC0CAC">
      <w:pPr>
        <w:widowControl w:val="0"/>
        <w:spacing w:line="360" w:lineRule="auto"/>
        <w:ind w:firstLine="709"/>
        <w:jc w:val="both"/>
        <w:rPr>
          <w:sz w:val="28"/>
          <w:szCs w:val="28"/>
        </w:rPr>
      </w:pPr>
      <w:r w:rsidRPr="0060149F">
        <w:rPr>
          <w:sz w:val="28"/>
          <w:szCs w:val="28"/>
        </w:rPr>
        <w:lastRenderedPageBreak/>
        <w:t>Д</w:t>
      </w:r>
      <w:r w:rsidR="00312DF1" w:rsidRPr="0060149F">
        <w:rPr>
          <w:sz w:val="28"/>
          <w:szCs w:val="28"/>
        </w:rPr>
        <w:t xml:space="preserve">ля </w:t>
      </w:r>
      <w:r w:rsidR="00CC0CAC" w:rsidRPr="0060149F">
        <w:rPr>
          <w:sz w:val="28"/>
          <w:szCs w:val="28"/>
        </w:rPr>
        <w:t>ефективн</w:t>
      </w:r>
      <w:r w:rsidR="00312DF1" w:rsidRPr="0060149F">
        <w:rPr>
          <w:sz w:val="28"/>
          <w:szCs w:val="28"/>
        </w:rPr>
        <w:t>ого</w:t>
      </w:r>
      <w:r w:rsidR="00CC0CAC" w:rsidRPr="0060149F">
        <w:rPr>
          <w:sz w:val="28"/>
          <w:szCs w:val="28"/>
        </w:rPr>
        <w:t xml:space="preserve"> </w:t>
      </w:r>
      <w:r w:rsidR="00312DF1" w:rsidRPr="0060149F">
        <w:rPr>
          <w:sz w:val="28"/>
          <w:szCs w:val="28"/>
        </w:rPr>
        <w:t xml:space="preserve">вирішення </w:t>
      </w:r>
      <w:r w:rsidR="00CC0CAC" w:rsidRPr="0060149F">
        <w:rPr>
          <w:sz w:val="28"/>
          <w:szCs w:val="28"/>
        </w:rPr>
        <w:t>даної проблеми</w:t>
      </w:r>
      <w:r w:rsidR="00312DF1" w:rsidRPr="0060149F">
        <w:rPr>
          <w:sz w:val="28"/>
          <w:szCs w:val="28"/>
        </w:rPr>
        <w:t xml:space="preserve"> </w:t>
      </w:r>
      <w:r w:rsidR="00EC55EC" w:rsidRPr="0060149F">
        <w:rPr>
          <w:sz w:val="28"/>
          <w:szCs w:val="28"/>
        </w:rPr>
        <w:t xml:space="preserve">на наступному етапі експериментального дослідження нами </w:t>
      </w:r>
      <w:r w:rsidR="00C04B17">
        <w:rPr>
          <w:sz w:val="28"/>
          <w:szCs w:val="28"/>
        </w:rPr>
        <w:t xml:space="preserve">розроблено і </w:t>
      </w:r>
      <w:r w:rsidRPr="0060149F">
        <w:rPr>
          <w:sz w:val="28"/>
          <w:szCs w:val="28"/>
        </w:rPr>
        <w:t>запрова</w:t>
      </w:r>
      <w:r w:rsidR="00EC55EC" w:rsidRPr="0060149F">
        <w:rPr>
          <w:sz w:val="28"/>
          <w:szCs w:val="28"/>
        </w:rPr>
        <w:t>джено</w:t>
      </w:r>
      <w:r w:rsidR="00312DF1" w:rsidRPr="0060149F">
        <w:rPr>
          <w:sz w:val="28"/>
          <w:szCs w:val="28"/>
        </w:rPr>
        <w:t xml:space="preserve"> </w:t>
      </w:r>
      <w:r w:rsidR="00F31222">
        <w:rPr>
          <w:sz w:val="28"/>
          <w:szCs w:val="28"/>
        </w:rPr>
        <w:t>педагогічну систему</w:t>
      </w:r>
      <w:r w:rsidR="00C04B17" w:rsidRPr="00C04B17">
        <w:rPr>
          <w:sz w:val="28"/>
          <w:szCs w:val="28"/>
        </w:rPr>
        <w:t>, спрямован</w:t>
      </w:r>
      <w:r w:rsidR="008A035A">
        <w:rPr>
          <w:sz w:val="28"/>
          <w:szCs w:val="28"/>
        </w:rPr>
        <w:t>у</w:t>
      </w:r>
      <w:r w:rsidR="00C04B17" w:rsidRPr="00C04B17">
        <w:rPr>
          <w:sz w:val="28"/>
          <w:szCs w:val="28"/>
        </w:rPr>
        <w:t xml:space="preserve"> на </w:t>
      </w:r>
      <w:r w:rsidR="00C73749" w:rsidRPr="00C73749">
        <w:rPr>
          <w:sz w:val="28"/>
          <w:szCs w:val="28"/>
        </w:rPr>
        <w:t>патріотичн</w:t>
      </w:r>
      <w:r w:rsidR="00C73749">
        <w:rPr>
          <w:sz w:val="28"/>
          <w:szCs w:val="28"/>
        </w:rPr>
        <w:t>е</w:t>
      </w:r>
      <w:r w:rsidR="00C73749" w:rsidRPr="00C73749">
        <w:rPr>
          <w:sz w:val="28"/>
          <w:szCs w:val="28"/>
        </w:rPr>
        <w:t xml:space="preserve"> виховання дітей старшого дошкільного </w:t>
      </w:r>
      <w:r w:rsidR="00C73749">
        <w:rPr>
          <w:sz w:val="28"/>
          <w:szCs w:val="28"/>
        </w:rPr>
        <w:t>віку засобами народних традицій</w:t>
      </w:r>
      <w:r w:rsidR="00C04B17" w:rsidRPr="00C04B17">
        <w:rPr>
          <w:sz w:val="28"/>
          <w:szCs w:val="28"/>
        </w:rPr>
        <w:t>.</w:t>
      </w:r>
    </w:p>
    <w:p w14:paraId="6566439D" w14:textId="77777777" w:rsidR="00D5185A" w:rsidRDefault="00D5185A" w:rsidP="00CC0CAC">
      <w:pPr>
        <w:widowControl w:val="0"/>
        <w:spacing w:line="360" w:lineRule="auto"/>
        <w:ind w:firstLine="709"/>
        <w:jc w:val="both"/>
        <w:rPr>
          <w:sz w:val="28"/>
          <w:szCs w:val="28"/>
        </w:rPr>
      </w:pPr>
    </w:p>
    <w:p w14:paraId="571FFE6A" w14:textId="77777777" w:rsidR="00C04B17" w:rsidRDefault="00C04B17" w:rsidP="00CC0CAC">
      <w:pPr>
        <w:widowControl w:val="0"/>
        <w:spacing w:line="360" w:lineRule="auto"/>
        <w:ind w:firstLine="709"/>
        <w:jc w:val="both"/>
        <w:rPr>
          <w:sz w:val="28"/>
          <w:szCs w:val="28"/>
        </w:rPr>
      </w:pPr>
    </w:p>
    <w:p w14:paraId="2CD70905" w14:textId="7837A3D6" w:rsidR="00847B59" w:rsidRDefault="00847B59" w:rsidP="00D3343C">
      <w:pPr>
        <w:widowControl w:val="0"/>
        <w:spacing w:line="360" w:lineRule="auto"/>
        <w:ind w:firstLine="709"/>
        <w:jc w:val="both"/>
        <w:rPr>
          <w:b/>
          <w:bCs/>
          <w:sz w:val="28"/>
          <w:szCs w:val="28"/>
        </w:rPr>
      </w:pPr>
      <w:r w:rsidRPr="00361755">
        <w:rPr>
          <w:b/>
          <w:bCs/>
          <w:sz w:val="28"/>
          <w:szCs w:val="28"/>
        </w:rPr>
        <w:t>2.</w:t>
      </w:r>
      <w:r w:rsidR="007D1713" w:rsidRPr="00361755">
        <w:rPr>
          <w:b/>
          <w:bCs/>
          <w:sz w:val="28"/>
          <w:szCs w:val="28"/>
        </w:rPr>
        <w:t>2</w:t>
      </w:r>
      <w:r w:rsidR="00361755">
        <w:rPr>
          <w:b/>
          <w:bCs/>
          <w:sz w:val="28"/>
          <w:szCs w:val="28"/>
        </w:rPr>
        <w:t>.</w:t>
      </w:r>
      <w:r w:rsidRPr="00361755">
        <w:rPr>
          <w:b/>
          <w:bCs/>
          <w:sz w:val="28"/>
          <w:szCs w:val="28"/>
        </w:rPr>
        <w:t xml:space="preserve"> </w:t>
      </w:r>
      <w:r w:rsidR="0084483F" w:rsidRPr="0084483F">
        <w:rPr>
          <w:b/>
          <w:bCs/>
          <w:sz w:val="28"/>
          <w:szCs w:val="28"/>
        </w:rPr>
        <w:t xml:space="preserve">Запровадження </w:t>
      </w:r>
      <w:r w:rsidR="00F31222">
        <w:rPr>
          <w:b/>
          <w:bCs/>
          <w:sz w:val="28"/>
          <w:szCs w:val="28"/>
        </w:rPr>
        <w:t xml:space="preserve">педагогічної </w:t>
      </w:r>
      <w:r w:rsidR="0084483F" w:rsidRPr="0084483F">
        <w:rPr>
          <w:b/>
          <w:bCs/>
          <w:sz w:val="28"/>
          <w:szCs w:val="28"/>
        </w:rPr>
        <w:t>системи з патріотичного виховання дітей старшого дошкільного віку засобами народних традицій</w:t>
      </w:r>
    </w:p>
    <w:p w14:paraId="465331A2" w14:textId="77777777" w:rsidR="008A035A" w:rsidRDefault="008A035A" w:rsidP="00D3343C">
      <w:pPr>
        <w:widowControl w:val="0"/>
        <w:spacing w:line="360" w:lineRule="auto"/>
        <w:ind w:firstLine="709"/>
        <w:jc w:val="both"/>
        <w:rPr>
          <w:b/>
          <w:bCs/>
          <w:sz w:val="28"/>
          <w:szCs w:val="28"/>
        </w:rPr>
      </w:pPr>
    </w:p>
    <w:p w14:paraId="54E1C3BB" w14:textId="2CDBBE85" w:rsidR="0021325E" w:rsidRPr="0021325E" w:rsidRDefault="00B06823" w:rsidP="00A849F2">
      <w:pPr>
        <w:widowControl w:val="0"/>
        <w:spacing w:line="360" w:lineRule="auto"/>
        <w:ind w:firstLine="709"/>
        <w:jc w:val="both"/>
        <w:rPr>
          <w:sz w:val="28"/>
          <w:szCs w:val="28"/>
        </w:rPr>
      </w:pPr>
      <w:r>
        <w:rPr>
          <w:sz w:val="28"/>
          <w:szCs w:val="28"/>
        </w:rPr>
        <w:t xml:space="preserve">На </w:t>
      </w:r>
      <w:r w:rsidR="0095083A" w:rsidRPr="00172101">
        <w:rPr>
          <w:sz w:val="28"/>
          <w:szCs w:val="28"/>
        </w:rPr>
        <w:t>ІІ етап</w:t>
      </w:r>
      <w:r>
        <w:rPr>
          <w:sz w:val="28"/>
          <w:szCs w:val="28"/>
        </w:rPr>
        <w:t>і</w:t>
      </w:r>
      <w:r w:rsidR="0095083A" w:rsidRPr="00172101">
        <w:rPr>
          <w:sz w:val="28"/>
          <w:szCs w:val="28"/>
        </w:rPr>
        <w:t xml:space="preserve"> дослідження </w:t>
      </w:r>
      <w:r w:rsidR="00A849F2" w:rsidRPr="00A849F2">
        <w:rPr>
          <w:sz w:val="28"/>
          <w:szCs w:val="28"/>
        </w:rPr>
        <w:t xml:space="preserve">дослідно-експериментальної роботи </w:t>
      </w:r>
      <w:r>
        <w:rPr>
          <w:sz w:val="28"/>
          <w:szCs w:val="28"/>
        </w:rPr>
        <w:t>нами проведено</w:t>
      </w:r>
      <w:r w:rsidR="0095083A" w:rsidRPr="00172101">
        <w:rPr>
          <w:sz w:val="28"/>
          <w:szCs w:val="28"/>
        </w:rPr>
        <w:t xml:space="preserve"> формувальний експеримент</w:t>
      </w:r>
      <w:r>
        <w:rPr>
          <w:sz w:val="28"/>
          <w:szCs w:val="28"/>
        </w:rPr>
        <w:t xml:space="preserve"> з </w:t>
      </w:r>
      <w:r w:rsidR="0095083A" w:rsidRPr="00172101">
        <w:rPr>
          <w:sz w:val="28"/>
          <w:szCs w:val="28"/>
        </w:rPr>
        <w:t>мет</w:t>
      </w:r>
      <w:r>
        <w:rPr>
          <w:sz w:val="28"/>
          <w:szCs w:val="28"/>
        </w:rPr>
        <w:t>ою</w:t>
      </w:r>
      <w:r w:rsidR="0095083A" w:rsidRPr="00172101">
        <w:rPr>
          <w:sz w:val="28"/>
          <w:szCs w:val="28"/>
        </w:rPr>
        <w:t xml:space="preserve"> </w:t>
      </w:r>
      <w:r w:rsidR="00E942CA">
        <w:rPr>
          <w:sz w:val="28"/>
          <w:szCs w:val="28"/>
        </w:rPr>
        <w:t xml:space="preserve">запровадження </w:t>
      </w:r>
      <w:r w:rsidR="005A77C0">
        <w:rPr>
          <w:sz w:val="28"/>
          <w:szCs w:val="28"/>
        </w:rPr>
        <w:t>педагогічної системи з</w:t>
      </w:r>
      <w:r w:rsidR="00A849F2" w:rsidRPr="00A849F2">
        <w:rPr>
          <w:sz w:val="28"/>
          <w:szCs w:val="28"/>
        </w:rPr>
        <w:t xml:space="preserve"> </w:t>
      </w:r>
      <w:r w:rsidR="0084483F" w:rsidRPr="0084483F">
        <w:rPr>
          <w:sz w:val="28"/>
          <w:szCs w:val="28"/>
        </w:rPr>
        <w:t>патріотичного виховання дітей старшого дошкільного віку засобами народних традицій</w:t>
      </w:r>
      <w:r w:rsidR="0095083A" w:rsidRPr="00221EC2">
        <w:rPr>
          <w:sz w:val="28"/>
          <w:szCs w:val="28"/>
        </w:rPr>
        <w:t>.</w:t>
      </w:r>
      <w:r w:rsidR="00E942CA">
        <w:rPr>
          <w:sz w:val="28"/>
          <w:szCs w:val="28"/>
        </w:rPr>
        <w:t xml:space="preserve"> </w:t>
      </w:r>
    </w:p>
    <w:p w14:paraId="4A216C43" w14:textId="30C34457" w:rsidR="00A62702" w:rsidRDefault="00A849F2" w:rsidP="009A1240">
      <w:pPr>
        <w:widowControl w:val="0"/>
        <w:spacing w:line="360" w:lineRule="auto"/>
        <w:ind w:firstLine="709"/>
        <w:jc w:val="both"/>
        <w:rPr>
          <w:sz w:val="28"/>
          <w:szCs w:val="28"/>
          <w:shd w:val="clear" w:color="auto" w:fill="FFFFFF"/>
        </w:rPr>
      </w:pPr>
      <w:r w:rsidRPr="00A849F2">
        <w:rPr>
          <w:sz w:val="28"/>
          <w:szCs w:val="28"/>
          <w:shd w:val="clear" w:color="auto" w:fill="FFFFFF"/>
        </w:rPr>
        <w:t>Завдання</w:t>
      </w:r>
      <w:r>
        <w:rPr>
          <w:sz w:val="28"/>
          <w:szCs w:val="28"/>
          <w:shd w:val="clear" w:color="auto" w:fill="FFFFFF"/>
        </w:rPr>
        <w:t>ми</w:t>
      </w:r>
      <w:r w:rsidRPr="00A849F2">
        <w:rPr>
          <w:sz w:val="28"/>
          <w:szCs w:val="28"/>
          <w:shd w:val="clear" w:color="auto" w:fill="FFFFFF"/>
        </w:rPr>
        <w:t xml:space="preserve"> форму</w:t>
      </w:r>
      <w:r>
        <w:rPr>
          <w:sz w:val="28"/>
          <w:szCs w:val="28"/>
          <w:shd w:val="clear" w:color="auto" w:fill="FFFFFF"/>
        </w:rPr>
        <w:t>вального</w:t>
      </w:r>
      <w:r w:rsidRPr="00A849F2">
        <w:rPr>
          <w:sz w:val="28"/>
          <w:szCs w:val="28"/>
          <w:shd w:val="clear" w:color="auto" w:fill="FFFFFF"/>
        </w:rPr>
        <w:t xml:space="preserve"> етапу дослідно-експериментальної роботи</w:t>
      </w:r>
      <w:r w:rsidR="00182859">
        <w:rPr>
          <w:sz w:val="28"/>
          <w:szCs w:val="28"/>
          <w:shd w:val="clear" w:color="auto" w:fill="FFFFFF"/>
        </w:rPr>
        <w:t xml:space="preserve"> визначено </w:t>
      </w:r>
      <w:r w:rsidR="009A1240">
        <w:rPr>
          <w:sz w:val="28"/>
          <w:szCs w:val="28"/>
          <w:shd w:val="clear" w:color="auto" w:fill="FFFFFF"/>
        </w:rPr>
        <w:t xml:space="preserve">розроблення та </w:t>
      </w:r>
      <w:r w:rsidR="00182859">
        <w:rPr>
          <w:sz w:val="28"/>
          <w:szCs w:val="28"/>
          <w:shd w:val="clear" w:color="auto" w:fill="FFFFFF"/>
        </w:rPr>
        <w:t xml:space="preserve">запровадження </w:t>
      </w:r>
      <w:r w:rsidR="009A1240">
        <w:rPr>
          <w:sz w:val="28"/>
          <w:szCs w:val="28"/>
          <w:shd w:val="clear" w:color="auto" w:fill="FFFFFF"/>
        </w:rPr>
        <w:t xml:space="preserve">в експериментальну групу </w:t>
      </w:r>
      <w:r w:rsidR="00182859">
        <w:rPr>
          <w:sz w:val="28"/>
          <w:szCs w:val="28"/>
          <w:shd w:val="clear" w:color="auto" w:fill="FFFFFF"/>
        </w:rPr>
        <w:t xml:space="preserve">педагогічної </w:t>
      </w:r>
      <w:r w:rsidR="008A035A" w:rsidRPr="008A035A">
        <w:rPr>
          <w:sz w:val="28"/>
          <w:szCs w:val="28"/>
          <w:shd w:val="clear" w:color="auto" w:fill="FFFFFF"/>
        </w:rPr>
        <w:t>систем</w:t>
      </w:r>
      <w:r w:rsidR="00182859">
        <w:rPr>
          <w:sz w:val="28"/>
          <w:szCs w:val="28"/>
          <w:shd w:val="clear" w:color="auto" w:fill="FFFFFF"/>
        </w:rPr>
        <w:t>и з патріотичного виховання дітей старшого дошкільного віку</w:t>
      </w:r>
      <w:r w:rsidR="009A1240">
        <w:rPr>
          <w:sz w:val="28"/>
          <w:szCs w:val="28"/>
          <w:shd w:val="clear" w:color="auto" w:fill="FFFFFF"/>
        </w:rPr>
        <w:t xml:space="preserve">. Педагогічну систему розроблено на основі перспективного педагогічного досвіду </w:t>
      </w:r>
      <w:r w:rsidR="00A62702">
        <w:rPr>
          <w:sz w:val="28"/>
          <w:szCs w:val="28"/>
          <w:shd w:val="clear" w:color="auto" w:fill="FFFFFF"/>
        </w:rPr>
        <w:t xml:space="preserve">запорізького педагога </w:t>
      </w:r>
      <w:r w:rsidR="00A62702" w:rsidRPr="00A62702">
        <w:rPr>
          <w:sz w:val="28"/>
          <w:szCs w:val="28"/>
          <w:shd w:val="clear" w:color="auto" w:fill="FFFFFF"/>
        </w:rPr>
        <w:t>дошкільного навчального закладу (ясла-</w:t>
      </w:r>
      <w:r w:rsidR="00A62702">
        <w:rPr>
          <w:sz w:val="28"/>
          <w:szCs w:val="28"/>
          <w:shd w:val="clear" w:color="auto" w:fill="FFFFFF"/>
        </w:rPr>
        <w:t>садок) комбінованого типу №284 «Росинка»</w:t>
      </w:r>
      <w:r w:rsidR="00A62702" w:rsidRPr="00A62702">
        <w:rPr>
          <w:sz w:val="28"/>
          <w:szCs w:val="28"/>
          <w:shd w:val="clear" w:color="auto" w:fill="FFFFFF"/>
        </w:rPr>
        <w:t xml:space="preserve"> Запорізької міської ради Запорізької області </w:t>
      </w:r>
      <w:r w:rsidR="00A62702" w:rsidRPr="009A1240">
        <w:rPr>
          <w:sz w:val="28"/>
          <w:szCs w:val="28"/>
          <w:shd w:val="clear" w:color="auto" w:fill="FFFFFF"/>
        </w:rPr>
        <w:t>О.</w:t>
      </w:r>
      <w:r w:rsidR="00A62702">
        <w:rPr>
          <w:sz w:val="28"/>
          <w:szCs w:val="28"/>
          <w:shd w:val="clear" w:color="auto" w:fill="FFFFFF"/>
          <w:lang w:val="ru-RU"/>
        </w:rPr>
        <w:t> </w:t>
      </w:r>
      <w:proofErr w:type="spellStart"/>
      <w:r w:rsidR="00A62702">
        <w:rPr>
          <w:sz w:val="28"/>
          <w:szCs w:val="28"/>
          <w:shd w:val="clear" w:color="auto" w:fill="FFFFFF"/>
        </w:rPr>
        <w:t>Рєзнік</w:t>
      </w:r>
      <w:proofErr w:type="spellEnd"/>
      <w:r w:rsidR="00A62702">
        <w:rPr>
          <w:sz w:val="28"/>
          <w:szCs w:val="28"/>
          <w:shd w:val="clear" w:color="auto" w:fill="FFFFFF"/>
        </w:rPr>
        <w:t xml:space="preserve"> </w:t>
      </w:r>
      <w:r w:rsidR="009A1240">
        <w:rPr>
          <w:sz w:val="28"/>
          <w:szCs w:val="28"/>
          <w:shd w:val="clear" w:color="auto" w:fill="FFFFFF"/>
        </w:rPr>
        <w:t xml:space="preserve">з патріотичного виховання </w:t>
      </w:r>
      <w:r w:rsidR="00A62702">
        <w:rPr>
          <w:sz w:val="28"/>
          <w:szCs w:val="28"/>
          <w:shd w:val="clear" w:color="auto" w:fill="FFFFFF"/>
        </w:rPr>
        <w:t>старших дошкільників засобами народних традицій</w:t>
      </w:r>
      <w:r w:rsidR="008A035A" w:rsidRPr="008A035A">
        <w:rPr>
          <w:sz w:val="28"/>
          <w:szCs w:val="28"/>
          <w:shd w:val="clear" w:color="auto" w:fill="FFFFFF"/>
        </w:rPr>
        <w:t xml:space="preserve"> </w:t>
      </w:r>
      <w:r w:rsidR="00A62702">
        <w:rPr>
          <w:sz w:val="28"/>
          <w:szCs w:val="28"/>
          <w:shd w:val="clear" w:color="auto" w:fill="FFFFFF"/>
        </w:rPr>
        <w:t xml:space="preserve">та обрядів і адаптовано для використання в умовах </w:t>
      </w:r>
      <w:r w:rsidR="00A62702" w:rsidRPr="00A62702">
        <w:rPr>
          <w:sz w:val="28"/>
          <w:szCs w:val="28"/>
          <w:shd w:val="clear" w:color="auto" w:fill="FFFFFF"/>
        </w:rPr>
        <w:t>групи «Веселка» Комунального закладу д</w:t>
      </w:r>
      <w:r w:rsidR="0039297A">
        <w:rPr>
          <w:sz w:val="28"/>
          <w:szCs w:val="28"/>
          <w:shd w:val="clear" w:color="auto" w:fill="FFFFFF"/>
        </w:rPr>
        <w:t>ошкільної освіти (ясла-садок) №</w:t>
      </w:r>
      <w:r w:rsidR="00A62702" w:rsidRPr="00A62702">
        <w:rPr>
          <w:sz w:val="28"/>
          <w:szCs w:val="28"/>
          <w:shd w:val="clear" w:color="auto" w:fill="FFFFFF"/>
        </w:rPr>
        <w:t>355 Дніпровської міської ради Дніпропетровської області</w:t>
      </w:r>
      <w:r w:rsidR="00A62702">
        <w:rPr>
          <w:sz w:val="28"/>
          <w:szCs w:val="28"/>
          <w:shd w:val="clear" w:color="auto" w:fill="FFFFFF"/>
        </w:rPr>
        <w:t>.</w:t>
      </w:r>
    </w:p>
    <w:p w14:paraId="3DAC883A" w14:textId="3BCBA6FC" w:rsidR="0045201E" w:rsidRPr="00803848" w:rsidRDefault="0045201E" w:rsidP="0045201E">
      <w:pPr>
        <w:spacing w:line="360" w:lineRule="auto"/>
        <w:ind w:firstLine="851"/>
        <w:jc w:val="both"/>
        <w:rPr>
          <w:sz w:val="28"/>
          <w:szCs w:val="28"/>
        </w:rPr>
      </w:pPr>
      <w:r>
        <w:rPr>
          <w:sz w:val="28"/>
          <w:szCs w:val="28"/>
        </w:rPr>
        <w:t xml:space="preserve">Педагогічна </w:t>
      </w:r>
      <w:r w:rsidRPr="00CB2CFC">
        <w:rPr>
          <w:sz w:val="28"/>
          <w:szCs w:val="28"/>
        </w:rPr>
        <w:t>система з патріотичного виховання дітей дошкільного віку</w:t>
      </w:r>
      <w:r w:rsidRPr="00803848">
        <w:rPr>
          <w:sz w:val="28"/>
          <w:szCs w:val="28"/>
        </w:rPr>
        <w:t xml:space="preserve"> </w:t>
      </w:r>
      <w:r>
        <w:rPr>
          <w:sz w:val="28"/>
          <w:szCs w:val="28"/>
        </w:rPr>
        <w:t xml:space="preserve">спрямована </w:t>
      </w:r>
      <w:r w:rsidR="00015741">
        <w:rPr>
          <w:sz w:val="28"/>
          <w:szCs w:val="28"/>
        </w:rPr>
        <w:t xml:space="preserve">на патріотичне виховання дітей старшого дошкільного віку засобами народних традицій та </w:t>
      </w:r>
      <w:r>
        <w:rPr>
          <w:sz w:val="28"/>
          <w:szCs w:val="28"/>
        </w:rPr>
        <w:t>виріш</w:t>
      </w:r>
      <w:r w:rsidR="00015741">
        <w:rPr>
          <w:sz w:val="28"/>
          <w:szCs w:val="28"/>
        </w:rPr>
        <w:t>ує</w:t>
      </w:r>
      <w:r>
        <w:rPr>
          <w:sz w:val="28"/>
          <w:szCs w:val="28"/>
        </w:rPr>
        <w:t xml:space="preserve"> </w:t>
      </w:r>
      <w:r w:rsidR="00015741">
        <w:rPr>
          <w:sz w:val="28"/>
          <w:szCs w:val="28"/>
        </w:rPr>
        <w:t>завдання</w:t>
      </w:r>
      <w:r>
        <w:rPr>
          <w:sz w:val="28"/>
          <w:szCs w:val="28"/>
        </w:rPr>
        <w:t>:</w:t>
      </w:r>
    </w:p>
    <w:p w14:paraId="1EF300C6" w14:textId="7380BE3B" w:rsidR="0045201E" w:rsidRPr="00953EDC" w:rsidRDefault="0045201E" w:rsidP="00015741">
      <w:pPr>
        <w:numPr>
          <w:ilvl w:val="0"/>
          <w:numId w:val="9"/>
        </w:numPr>
        <w:tabs>
          <w:tab w:val="clear" w:pos="720"/>
          <w:tab w:val="num" w:pos="360"/>
          <w:tab w:val="left" w:pos="993"/>
        </w:tabs>
        <w:spacing w:line="360" w:lineRule="auto"/>
        <w:ind w:left="0" w:firstLine="709"/>
        <w:jc w:val="both"/>
        <w:rPr>
          <w:sz w:val="28"/>
          <w:szCs w:val="28"/>
        </w:rPr>
      </w:pPr>
      <w:r w:rsidRPr="00953EDC">
        <w:rPr>
          <w:sz w:val="28"/>
          <w:szCs w:val="28"/>
        </w:rPr>
        <w:t>створення умов для забезпечення дітей знайомства з українськими традиціями звичаями та обрядами відповідн</w:t>
      </w:r>
      <w:r>
        <w:rPr>
          <w:sz w:val="28"/>
          <w:szCs w:val="28"/>
        </w:rPr>
        <w:t>о до здібностей та інтересів;</w:t>
      </w:r>
    </w:p>
    <w:p w14:paraId="6B716E64" w14:textId="43EB74D4" w:rsidR="0045201E" w:rsidRPr="00953EDC" w:rsidRDefault="0045201E" w:rsidP="00015741">
      <w:pPr>
        <w:numPr>
          <w:ilvl w:val="0"/>
          <w:numId w:val="9"/>
        </w:numPr>
        <w:tabs>
          <w:tab w:val="clear" w:pos="720"/>
          <w:tab w:val="num" w:pos="360"/>
          <w:tab w:val="left" w:pos="993"/>
        </w:tabs>
        <w:spacing w:line="360" w:lineRule="auto"/>
        <w:ind w:left="0" w:firstLine="709"/>
        <w:rPr>
          <w:sz w:val="28"/>
          <w:szCs w:val="28"/>
        </w:rPr>
      </w:pPr>
      <w:r w:rsidRPr="00953EDC">
        <w:rPr>
          <w:sz w:val="28"/>
          <w:szCs w:val="28"/>
        </w:rPr>
        <w:t>виховання любові до р</w:t>
      </w:r>
      <w:r>
        <w:rPr>
          <w:sz w:val="28"/>
          <w:szCs w:val="28"/>
        </w:rPr>
        <w:t>ідного краю, рідного дому</w:t>
      </w:r>
      <w:r w:rsidR="00E20EE6">
        <w:rPr>
          <w:sz w:val="28"/>
          <w:szCs w:val="28"/>
        </w:rPr>
        <w:t>,</w:t>
      </w:r>
      <w:r>
        <w:rPr>
          <w:sz w:val="28"/>
          <w:szCs w:val="28"/>
        </w:rPr>
        <w:t xml:space="preserve"> сім</w:t>
      </w:r>
      <w:r w:rsidR="000A6E2A">
        <w:rPr>
          <w:sz w:val="28"/>
          <w:szCs w:val="28"/>
        </w:rPr>
        <w:t>’</w:t>
      </w:r>
      <w:r>
        <w:rPr>
          <w:sz w:val="28"/>
          <w:szCs w:val="28"/>
        </w:rPr>
        <w:t>ї;</w:t>
      </w:r>
    </w:p>
    <w:p w14:paraId="79A4D096" w14:textId="77777777" w:rsidR="0045201E" w:rsidRPr="00953EDC" w:rsidRDefault="0045201E" w:rsidP="00015741">
      <w:pPr>
        <w:numPr>
          <w:ilvl w:val="0"/>
          <w:numId w:val="9"/>
        </w:numPr>
        <w:tabs>
          <w:tab w:val="clear" w:pos="720"/>
          <w:tab w:val="num" w:pos="360"/>
          <w:tab w:val="left" w:pos="993"/>
        </w:tabs>
        <w:spacing w:line="360" w:lineRule="auto"/>
        <w:ind w:left="0" w:firstLine="709"/>
        <w:jc w:val="both"/>
        <w:rPr>
          <w:sz w:val="28"/>
          <w:szCs w:val="28"/>
        </w:rPr>
      </w:pPr>
      <w:r w:rsidRPr="00953EDC">
        <w:rPr>
          <w:sz w:val="28"/>
          <w:szCs w:val="28"/>
        </w:rPr>
        <w:lastRenderedPageBreak/>
        <w:t xml:space="preserve">формування </w:t>
      </w:r>
      <w:r>
        <w:rPr>
          <w:sz w:val="28"/>
          <w:szCs w:val="28"/>
        </w:rPr>
        <w:t>в</w:t>
      </w:r>
      <w:r w:rsidRPr="00953EDC">
        <w:rPr>
          <w:sz w:val="28"/>
          <w:szCs w:val="28"/>
        </w:rPr>
        <w:t xml:space="preserve"> дітей національної свідомості і почуття власної гідності, як представника свого народу</w:t>
      </w:r>
      <w:r>
        <w:rPr>
          <w:sz w:val="28"/>
          <w:szCs w:val="28"/>
        </w:rPr>
        <w:t>;</w:t>
      </w:r>
    </w:p>
    <w:p w14:paraId="42E2F7D0" w14:textId="4C7BF2B3" w:rsidR="0045201E" w:rsidRPr="00953EDC" w:rsidRDefault="0045201E" w:rsidP="00015741">
      <w:pPr>
        <w:numPr>
          <w:ilvl w:val="0"/>
          <w:numId w:val="9"/>
        </w:numPr>
        <w:tabs>
          <w:tab w:val="clear" w:pos="720"/>
          <w:tab w:val="num" w:pos="360"/>
          <w:tab w:val="left" w:pos="993"/>
        </w:tabs>
        <w:spacing w:line="360" w:lineRule="auto"/>
        <w:ind w:left="0" w:firstLine="709"/>
        <w:jc w:val="both"/>
        <w:rPr>
          <w:sz w:val="28"/>
          <w:szCs w:val="28"/>
        </w:rPr>
      </w:pPr>
      <w:r w:rsidRPr="00953EDC">
        <w:rPr>
          <w:sz w:val="28"/>
          <w:szCs w:val="28"/>
        </w:rPr>
        <w:t>стимулюва</w:t>
      </w:r>
      <w:r>
        <w:rPr>
          <w:sz w:val="28"/>
          <w:szCs w:val="28"/>
        </w:rPr>
        <w:t>ння</w:t>
      </w:r>
      <w:r w:rsidRPr="00953EDC">
        <w:rPr>
          <w:sz w:val="28"/>
          <w:szCs w:val="28"/>
        </w:rPr>
        <w:t xml:space="preserve"> мовленнєв</w:t>
      </w:r>
      <w:r>
        <w:rPr>
          <w:sz w:val="28"/>
          <w:szCs w:val="28"/>
        </w:rPr>
        <w:t>ої</w:t>
      </w:r>
      <w:r w:rsidRPr="00953EDC">
        <w:rPr>
          <w:sz w:val="28"/>
          <w:szCs w:val="28"/>
        </w:rPr>
        <w:t xml:space="preserve"> активн</w:t>
      </w:r>
      <w:r>
        <w:rPr>
          <w:sz w:val="28"/>
          <w:szCs w:val="28"/>
        </w:rPr>
        <w:t>о</w:t>
      </w:r>
      <w:r w:rsidRPr="00953EDC">
        <w:rPr>
          <w:sz w:val="28"/>
          <w:szCs w:val="28"/>
        </w:rPr>
        <w:t>ст</w:t>
      </w:r>
      <w:r>
        <w:rPr>
          <w:sz w:val="28"/>
          <w:szCs w:val="28"/>
        </w:rPr>
        <w:t>і дітей засобами творів</w:t>
      </w:r>
      <w:r w:rsidRPr="00953EDC">
        <w:rPr>
          <w:sz w:val="28"/>
          <w:szCs w:val="28"/>
        </w:rPr>
        <w:t xml:space="preserve"> усної народної творчості: українськими народними піснями, колядками, щедрівками, веснянками</w:t>
      </w:r>
      <w:r w:rsidR="00E20EE6">
        <w:rPr>
          <w:sz w:val="28"/>
          <w:szCs w:val="28"/>
        </w:rPr>
        <w:t>,</w:t>
      </w:r>
      <w:r w:rsidRPr="00953EDC">
        <w:rPr>
          <w:sz w:val="28"/>
          <w:szCs w:val="28"/>
        </w:rPr>
        <w:t xml:space="preserve"> прислів</w:t>
      </w:r>
      <w:r w:rsidR="000A6E2A">
        <w:rPr>
          <w:sz w:val="28"/>
          <w:szCs w:val="28"/>
        </w:rPr>
        <w:t>’</w:t>
      </w:r>
      <w:r w:rsidRPr="00953EDC">
        <w:rPr>
          <w:sz w:val="28"/>
          <w:szCs w:val="28"/>
        </w:rPr>
        <w:t>ями</w:t>
      </w:r>
      <w:r>
        <w:rPr>
          <w:sz w:val="28"/>
          <w:szCs w:val="28"/>
        </w:rPr>
        <w:t>;</w:t>
      </w:r>
    </w:p>
    <w:p w14:paraId="1849C101" w14:textId="77777777" w:rsidR="0045201E" w:rsidRPr="00953EDC" w:rsidRDefault="0045201E" w:rsidP="00015741">
      <w:pPr>
        <w:numPr>
          <w:ilvl w:val="0"/>
          <w:numId w:val="9"/>
        </w:numPr>
        <w:tabs>
          <w:tab w:val="clear" w:pos="720"/>
          <w:tab w:val="num" w:pos="360"/>
          <w:tab w:val="left" w:pos="993"/>
        </w:tabs>
        <w:spacing w:line="360" w:lineRule="auto"/>
        <w:ind w:left="0" w:firstLine="709"/>
        <w:jc w:val="both"/>
        <w:rPr>
          <w:sz w:val="28"/>
          <w:szCs w:val="28"/>
        </w:rPr>
      </w:pPr>
      <w:r w:rsidRPr="00953EDC">
        <w:rPr>
          <w:sz w:val="28"/>
          <w:szCs w:val="28"/>
        </w:rPr>
        <w:t>прищепл</w:t>
      </w:r>
      <w:r>
        <w:rPr>
          <w:sz w:val="28"/>
          <w:szCs w:val="28"/>
        </w:rPr>
        <w:t>ення</w:t>
      </w:r>
      <w:r w:rsidRPr="00953EDC">
        <w:rPr>
          <w:sz w:val="28"/>
          <w:szCs w:val="28"/>
        </w:rPr>
        <w:t xml:space="preserve"> та підтрим</w:t>
      </w:r>
      <w:r>
        <w:rPr>
          <w:sz w:val="28"/>
          <w:szCs w:val="28"/>
        </w:rPr>
        <w:t>ка в</w:t>
      </w:r>
      <w:r w:rsidRPr="00953EDC">
        <w:rPr>
          <w:sz w:val="28"/>
          <w:szCs w:val="28"/>
        </w:rPr>
        <w:t xml:space="preserve"> дітей бажання грати в народні ігри,</w:t>
      </w:r>
      <w:r>
        <w:rPr>
          <w:sz w:val="28"/>
          <w:szCs w:val="28"/>
        </w:rPr>
        <w:t xml:space="preserve"> </w:t>
      </w:r>
      <w:r w:rsidRPr="00953EDC">
        <w:rPr>
          <w:sz w:val="28"/>
          <w:szCs w:val="28"/>
        </w:rPr>
        <w:t>розігрувати сюжети пісень, жартів</w:t>
      </w:r>
      <w:r>
        <w:rPr>
          <w:sz w:val="28"/>
          <w:szCs w:val="28"/>
        </w:rPr>
        <w:t>;</w:t>
      </w:r>
    </w:p>
    <w:p w14:paraId="607E000E" w14:textId="50E2C167" w:rsidR="0045201E" w:rsidRPr="00953EDC" w:rsidRDefault="0045201E" w:rsidP="00015741">
      <w:pPr>
        <w:numPr>
          <w:ilvl w:val="0"/>
          <w:numId w:val="9"/>
        </w:numPr>
        <w:tabs>
          <w:tab w:val="clear" w:pos="720"/>
          <w:tab w:val="num" w:pos="360"/>
          <w:tab w:val="left" w:pos="993"/>
        </w:tabs>
        <w:spacing w:line="360" w:lineRule="auto"/>
        <w:ind w:left="0" w:firstLine="709"/>
        <w:jc w:val="both"/>
        <w:rPr>
          <w:sz w:val="28"/>
          <w:szCs w:val="28"/>
        </w:rPr>
      </w:pPr>
      <w:r w:rsidRPr="00953EDC">
        <w:rPr>
          <w:sz w:val="28"/>
          <w:szCs w:val="28"/>
        </w:rPr>
        <w:t xml:space="preserve">виховання любові до культурного спадку </w:t>
      </w:r>
      <w:r w:rsidR="00E20EE6">
        <w:rPr>
          <w:sz w:val="28"/>
          <w:szCs w:val="28"/>
        </w:rPr>
        <w:t>рідного</w:t>
      </w:r>
      <w:r w:rsidRPr="00953EDC">
        <w:rPr>
          <w:sz w:val="28"/>
          <w:szCs w:val="28"/>
        </w:rPr>
        <w:t xml:space="preserve"> народу, знайомство з українським </w:t>
      </w:r>
      <w:proofErr w:type="spellStart"/>
      <w:r w:rsidRPr="00953EDC">
        <w:rPr>
          <w:sz w:val="28"/>
          <w:szCs w:val="28"/>
        </w:rPr>
        <w:t>декоратив</w:t>
      </w:r>
      <w:r>
        <w:rPr>
          <w:sz w:val="28"/>
          <w:szCs w:val="28"/>
        </w:rPr>
        <w:t>но</w:t>
      </w:r>
      <w:proofErr w:type="spellEnd"/>
      <w:r>
        <w:rPr>
          <w:sz w:val="28"/>
          <w:szCs w:val="28"/>
        </w:rPr>
        <w:t>-</w:t>
      </w:r>
      <w:r w:rsidR="00E20EE6">
        <w:rPr>
          <w:sz w:val="28"/>
          <w:szCs w:val="28"/>
        </w:rPr>
        <w:t>ужитковим</w:t>
      </w:r>
      <w:r w:rsidRPr="00953EDC">
        <w:rPr>
          <w:sz w:val="28"/>
          <w:szCs w:val="28"/>
        </w:rPr>
        <w:t xml:space="preserve"> мистецтвом: вишивк</w:t>
      </w:r>
      <w:r w:rsidR="00E20EE6">
        <w:rPr>
          <w:sz w:val="28"/>
          <w:szCs w:val="28"/>
        </w:rPr>
        <w:t>ою</w:t>
      </w:r>
      <w:r w:rsidRPr="00953EDC">
        <w:rPr>
          <w:sz w:val="28"/>
          <w:szCs w:val="28"/>
        </w:rPr>
        <w:t>,  національни</w:t>
      </w:r>
      <w:r w:rsidR="00E20EE6">
        <w:rPr>
          <w:sz w:val="28"/>
          <w:szCs w:val="28"/>
        </w:rPr>
        <w:t>м</w:t>
      </w:r>
      <w:r w:rsidRPr="00953EDC">
        <w:rPr>
          <w:sz w:val="28"/>
          <w:szCs w:val="28"/>
        </w:rPr>
        <w:t xml:space="preserve"> одяг</w:t>
      </w:r>
      <w:r w:rsidR="00E20EE6">
        <w:rPr>
          <w:sz w:val="28"/>
          <w:szCs w:val="28"/>
        </w:rPr>
        <w:t>ом</w:t>
      </w:r>
      <w:r w:rsidRPr="00953EDC">
        <w:rPr>
          <w:sz w:val="28"/>
          <w:szCs w:val="28"/>
        </w:rPr>
        <w:t>, керамікою , писанкарством</w:t>
      </w:r>
      <w:r>
        <w:rPr>
          <w:sz w:val="28"/>
          <w:szCs w:val="28"/>
        </w:rPr>
        <w:t>;</w:t>
      </w:r>
    </w:p>
    <w:p w14:paraId="5CD4F7DE" w14:textId="77777777" w:rsidR="0045201E" w:rsidRPr="00953EDC" w:rsidRDefault="0045201E" w:rsidP="00015741">
      <w:pPr>
        <w:numPr>
          <w:ilvl w:val="0"/>
          <w:numId w:val="9"/>
        </w:numPr>
        <w:tabs>
          <w:tab w:val="clear" w:pos="720"/>
          <w:tab w:val="num" w:pos="360"/>
          <w:tab w:val="left" w:pos="993"/>
        </w:tabs>
        <w:spacing w:line="360" w:lineRule="auto"/>
        <w:ind w:left="0" w:firstLine="709"/>
        <w:jc w:val="both"/>
        <w:rPr>
          <w:sz w:val="28"/>
          <w:szCs w:val="28"/>
        </w:rPr>
      </w:pPr>
      <w:r w:rsidRPr="00953EDC">
        <w:rPr>
          <w:sz w:val="28"/>
          <w:szCs w:val="28"/>
        </w:rPr>
        <w:t>прищепл</w:t>
      </w:r>
      <w:r>
        <w:rPr>
          <w:sz w:val="28"/>
          <w:szCs w:val="28"/>
        </w:rPr>
        <w:t>ення</w:t>
      </w:r>
      <w:r w:rsidRPr="00953EDC">
        <w:rPr>
          <w:sz w:val="28"/>
          <w:szCs w:val="28"/>
        </w:rPr>
        <w:t xml:space="preserve"> любов</w:t>
      </w:r>
      <w:r>
        <w:rPr>
          <w:sz w:val="28"/>
          <w:szCs w:val="28"/>
        </w:rPr>
        <w:t>і</w:t>
      </w:r>
      <w:r w:rsidRPr="00953EDC">
        <w:rPr>
          <w:sz w:val="28"/>
          <w:szCs w:val="28"/>
        </w:rPr>
        <w:t xml:space="preserve"> до природи, людей, навколишнього світу,</w:t>
      </w:r>
      <w:r>
        <w:rPr>
          <w:sz w:val="28"/>
          <w:szCs w:val="28"/>
        </w:rPr>
        <w:t xml:space="preserve"> </w:t>
      </w:r>
      <w:r w:rsidRPr="00953EDC">
        <w:rPr>
          <w:sz w:val="28"/>
          <w:szCs w:val="28"/>
        </w:rPr>
        <w:t>цін</w:t>
      </w:r>
      <w:r>
        <w:rPr>
          <w:sz w:val="28"/>
          <w:szCs w:val="28"/>
        </w:rPr>
        <w:t>нісне ставлення до</w:t>
      </w:r>
      <w:r w:rsidRPr="00953EDC">
        <w:rPr>
          <w:sz w:val="28"/>
          <w:szCs w:val="28"/>
        </w:rPr>
        <w:t xml:space="preserve"> українськ</w:t>
      </w:r>
      <w:r>
        <w:rPr>
          <w:sz w:val="28"/>
          <w:szCs w:val="28"/>
        </w:rPr>
        <w:t>их традицій та обрядів;</w:t>
      </w:r>
    </w:p>
    <w:p w14:paraId="7135F73B" w14:textId="11D936B8" w:rsidR="0045201E" w:rsidRDefault="0045201E" w:rsidP="00015741">
      <w:pPr>
        <w:numPr>
          <w:ilvl w:val="0"/>
          <w:numId w:val="9"/>
        </w:numPr>
        <w:tabs>
          <w:tab w:val="clear" w:pos="720"/>
          <w:tab w:val="num" w:pos="360"/>
          <w:tab w:val="left" w:pos="993"/>
        </w:tabs>
        <w:spacing w:line="360" w:lineRule="auto"/>
        <w:ind w:left="0" w:firstLine="709"/>
        <w:jc w:val="both"/>
        <w:rPr>
          <w:sz w:val="28"/>
          <w:szCs w:val="28"/>
        </w:rPr>
      </w:pPr>
      <w:r>
        <w:rPr>
          <w:sz w:val="28"/>
          <w:szCs w:val="28"/>
        </w:rPr>
        <w:t xml:space="preserve">збагачення духовного світогляду дитини через </w:t>
      </w:r>
      <w:proofErr w:type="spellStart"/>
      <w:r w:rsidRPr="00953EDC">
        <w:rPr>
          <w:sz w:val="28"/>
          <w:szCs w:val="28"/>
        </w:rPr>
        <w:t>етнічність</w:t>
      </w:r>
      <w:proofErr w:type="spellEnd"/>
      <w:r w:rsidRPr="00953EDC">
        <w:rPr>
          <w:sz w:val="28"/>
          <w:szCs w:val="28"/>
        </w:rPr>
        <w:t>, самобу</w:t>
      </w:r>
      <w:r>
        <w:rPr>
          <w:sz w:val="28"/>
          <w:szCs w:val="28"/>
        </w:rPr>
        <w:t>тність, народну мораль, сімейно</w:t>
      </w:r>
      <w:r w:rsidR="00E20EE6">
        <w:rPr>
          <w:sz w:val="28"/>
          <w:szCs w:val="28"/>
        </w:rPr>
        <w:t>-</w:t>
      </w:r>
      <w:r w:rsidRPr="00953EDC">
        <w:rPr>
          <w:sz w:val="28"/>
          <w:szCs w:val="28"/>
        </w:rPr>
        <w:t>побутовий та суспільний етикет</w:t>
      </w:r>
      <w:r>
        <w:rPr>
          <w:sz w:val="28"/>
          <w:szCs w:val="28"/>
        </w:rPr>
        <w:t>.</w:t>
      </w:r>
    </w:p>
    <w:p w14:paraId="1EF21F2B" w14:textId="749B4793" w:rsidR="00E20EE6" w:rsidRDefault="00E20EE6" w:rsidP="00E20EE6">
      <w:pPr>
        <w:spacing w:line="360" w:lineRule="auto"/>
        <w:ind w:firstLine="709"/>
        <w:jc w:val="both"/>
        <w:rPr>
          <w:sz w:val="28"/>
          <w:szCs w:val="28"/>
        </w:rPr>
      </w:pPr>
      <w:r w:rsidRPr="00E20EE6">
        <w:rPr>
          <w:sz w:val="28"/>
          <w:szCs w:val="28"/>
        </w:rPr>
        <w:t>Модель педагогічної системи з патріотичного виховання дітей дошкільного віку складається з трьох компонентів, які визначають напрями педагогічної діяльності: облаштування освітнього середовища щодо виховання патріотичних почуттів; освітня діяльність із дітьми; пар</w:t>
      </w:r>
      <w:r w:rsidR="008B52BB">
        <w:rPr>
          <w:sz w:val="28"/>
          <w:szCs w:val="28"/>
        </w:rPr>
        <w:t>тнерська взаємодія з батьками (р</w:t>
      </w:r>
      <w:r w:rsidRPr="00E20EE6">
        <w:rPr>
          <w:sz w:val="28"/>
          <w:szCs w:val="28"/>
        </w:rPr>
        <w:t>ис.</w:t>
      </w:r>
      <w:r>
        <w:rPr>
          <w:sz w:val="28"/>
          <w:szCs w:val="28"/>
        </w:rPr>
        <w:t xml:space="preserve"> 2.</w:t>
      </w:r>
      <w:r w:rsidR="008B52BB">
        <w:rPr>
          <w:sz w:val="28"/>
          <w:szCs w:val="28"/>
        </w:rPr>
        <w:t>5</w:t>
      </w:r>
      <w:r w:rsidRPr="00E20EE6">
        <w:rPr>
          <w:sz w:val="28"/>
          <w:szCs w:val="28"/>
        </w:rPr>
        <w:t>).</w:t>
      </w:r>
    </w:p>
    <w:p w14:paraId="08BC56FC" w14:textId="77777777" w:rsidR="008B52BB" w:rsidRPr="008B52BB" w:rsidRDefault="008B52BB" w:rsidP="008B52BB">
      <w:pPr>
        <w:spacing w:line="360" w:lineRule="auto"/>
        <w:ind w:firstLine="709"/>
        <w:jc w:val="both"/>
        <w:rPr>
          <w:sz w:val="28"/>
          <w:szCs w:val="28"/>
        </w:rPr>
      </w:pPr>
      <w:r w:rsidRPr="008B52BB">
        <w:rPr>
          <w:sz w:val="28"/>
          <w:szCs w:val="28"/>
        </w:rPr>
        <w:t xml:space="preserve">Цінність утвореної Моделі полягає в тому, що її складові компоненти долучають усіх учасників освітнього процесу – дітей, педагогів і батьків – до активної діяльності. </w:t>
      </w:r>
    </w:p>
    <w:p w14:paraId="4367E043" w14:textId="3C61C788" w:rsidR="008B52BB" w:rsidRDefault="008B52BB" w:rsidP="008B52BB">
      <w:pPr>
        <w:spacing w:line="360" w:lineRule="auto"/>
        <w:ind w:firstLine="709"/>
        <w:jc w:val="both"/>
        <w:rPr>
          <w:sz w:val="28"/>
          <w:szCs w:val="28"/>
        </w:rPr>
      </w:pPr>
      <w:r w:rsidRPr="008B52BB">
        <w:rPr>
          <w:sz w:val="28"/>
          <w:szCs w:val="28"/>
        </w:rPr>
        <w:t>Моделювання освітньої діяльності дозволило поєднати в педагогічній системі шляхи вирішення завдань патріотичного виховання: освітнє середовище, освітню діяльність із дітьми і партнерську взаємодію з батьками.</w:t>
      </w:r>
    </w:p>
    <w:p w14:paraId="0FA91915" w14:textId="155B2B94" w:rsidR="008B52BB" w:rsidRDefault="008B52BB" w:rsidP="008B52BB">
      <w:pPr>
        <w:spacing w:after="240" w:line="360" w:lineRule="auto"/>
        <w:ind w:firstLine="709"/>
        <w:jc w:val="both"/>
        <w:rPr>
          <w:sz w:val="28"/>
          <w:szCs w:val="28"/>
        </w:rPr>
      </w:pPr>
      <w:r w:rsidRPr="008B52BB">
        <w:rPr>
          <w:sz w:val="28"/>
          <w:szCs w:val="28"/>
        </w:rPr>
        <w:t xml:space="preserve">Освітнє середовище дошкільної експериментальної групи організовано відповідно віковим особливостям дітей. Передбачено народознавчу спрямованість в облаштуванні території та приміщення групи. Дотримано принципів дошкільної дидактики, динамічності і змінності, що надало </w:t>
      </w:r>
      <w:r w:rsidRPr="008B52BB">
        <w:rPr>
          <w:sz w:val="28"/>
          <w:szCs w:val="28"/>
        </w:rPr>
        <w:lastRenderedPageBreak/>
        <w:t>можливість трансформувати інформацію відповідно до сезонів, вікових можливостей та інтересів вихованців, мети проведення заходів.</w:t>
      </w:r>
    </w:p>
    <w:p w14:paraId="3E5A8EBD" w14:textId="0E24AEDC" w:rsidR="0045201E" w:rsidRPr="00E12CF5" w:rsidRDefault="0045201E" w:rsidP="008223BB">
      <w:pPr>
        <w:widowControl w:val="0"/>
        <w:spacing w:line="360" w:lineRule="auto"/>
        <w:ind w:left="720"/>
        <w:jc w:val="both"/>
        <w:rPr>
          <w:sz w:val="28"/>
          <w:szCs w:val="28"/>
        </w:rPr>
      </w:pPr>
      <w:r w:rsidRPr="00E12CF5">
        <w:rPr>
          <w:sz w:val="28"/>
          <w:szCs w:val="28"/>
        </w:rPr>
        <w:t xml:space="preserve"> </w:t>
      </w:r>
      <w:r w:rsidR="00246138">
        <w:rPr>
          <w:sz w:val="28"/>
          <w:szCs w:val="28"/>
        </w:rPr>
      </w:r>
      <w:r w:rsidR="00246138">
        <w:rPr>
          <w:sz w:val="28"/>
          <w:szCs w:val="28"/>
        </w:rPr>
        <w:pict w14:anchorId="7F79F4DF">
          <v:group id="_x0000_s1032" editas="cycle" style="width:420.05pt;height:381.85pt;mso-position-horizontal-relative:char;mso-position-vertical-relative:line" coordorigin="1642,5512" coordsize="8640,8640">
            <o:lock v:ext="edit" aspectratio="t"/>
            <o:diagram v:ext="edit" dgmstyle="10" dgmscalex="63723" dgmscaley="57928" dgmfontsize="10" constrainbounds="2290,6160,9634,13504">
              <o:relationtable v:ext="edit">
                <o:rel v:ext="edit" idsrc="#_s1037" iddest="#_s1037"/>
                <o:rel v:ext="edit" idsrc="#_s1038" iddest="#_s1037" idcntr="#_s1035"/>
                <o:rel v:ext="edit" idsrc="#_s1039" iddest="#_s1038" idcntr="#_s1036"/>
                <o:rel v:ext="edit" idsrc="#_s1037" iddest="#_s1039"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42;top:5512;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34" o:spid="_x0000_s1034" type="#_x0000_t99" style="position:absolute;left:3171;top:6160;width:5582;height:5582;v-text-anchor:middle" o:dgmnodekind="65535" adj="-8519680,-5242880,7200" fillcolor="#92d050">
              <v:shadow opacity=".5" offset="-6pt,-6pt"/>
              <o:extrusion v:ext="view" backdepth="1in" on="t" viewpoint="0,34.72222mm" viewpointorigin="0,.5" skewangle="90" lightposition="-50000" lightposition2="50000" type="perspective"/>
              <o:lock v:ext="edit" text="t"/>
            </v:shape>
            <v:shape id="_s1035" o:spid="_x0000_s1035" type="#_x0000_t99" style="position:absolute;left:3934;top:7482;width:5582;height:5582;rotation:120;v-text-anchor:middle" o:dgmnodekind="65535" adj="-8519680,-5242880,7200" fillcolor="#92d050">
              <v:shadow opacity=".5" offset="6pt,6pt"/>
              <o:extrusion v:ext="view" backdepth="1in" on="t" viewpoint="-34.72222mm,34.72222mm" viewpointorigin="-.5,.5" skewangle="45" lightposition="-50000" lightposition2="50000" type="perspective"/>
              <o:lock v:ext="edit" text="t"/>
            </v:shape>
            <v:shape id="_s1036" o:spid="_x0000_s1036" type="#_x0000_t99" style="position:absolute;left:2407;top:7481;width:5582;height:5582;rotation:240;v-text-anchor:middle" o:dgmnodekind="65535" adj="-8519680,-5242880,7200" fillcolor="#92d050">
              <o:extrusion v:ext="view" on="t" viewpoint="-34.72222mm,34.72222mm" viewpointorigin="-.5,.5" skewangle="45" lightposition="-50000" lightposition2="50000"/>
              <o:lock v:ext="edit" text="t"/>
            </v:shape>
            <v:rect id="_s1037" o:spid="_x0000_s1037" style="position:absolute;left:7492;top:7182;width:2240;height:2240;v-text-anchor:middle" o:dgmnodekind="0" filled="f" stroked="f">
              <v:textbox style="mso-next-textbox:#_s1037" inset="0,0,0,0">
                <w:txbxContent>
                  <w:p w14:paraId="04B412AA" w14:textId="77777777" w:rsidR="00246138" w:rsidRPr="008B52BB" w:rsidRDefault="00246138" w:rsidP="0045201E">
                    <w:pPr>
                      <w:jc w:val="center"/>
                      <w:rPr>
                        <w:b/>
                        <w:i/>
                        <w:sz w:val="31"/>
                        <w:szCs w:val="28"/>
                      </w:rPr>
                    </w:pPr>
                  </w:p>
                  <w:p w14:paraId="0B3CBCC8" w14:textId="77777777" w:rsidR="00246138" w:rsidRPr="008B52BB" w:rsidRDefault="00246138" w:rsidP="0045201E">
                    <w:pPr>
                      <w:jc w:val="center"/>
                      <w:rPr>
                        <w:b/>
                        <w:sz w:val="27"/>
                      </w:rPr>
                    </w:pPr>
                    <w:r w:rsidRPr="008B52BB">
                      <w:rPr>
                        <w:b/>
                        <w:i/>
                        <w:sz w:val="31"/>
                        <w:szCs w:val="28"/>
                      </w:rPr>
                      <w:t>Освітня діяльність із дітьми</w:t>
                    </w:r>
                  </w:p>
                </w:txbxContent>
              </v:textbox>
            </v:rect>
            <v:rect id="_s1038" o:spid="_x0000_s1038" style="position:absolute;left:4842;top:11771;width:2240;height:2240;v-text-anchor:middle" o:dgmnodekind="0" filled="f" stroked="f">
              <v:textbox style="mso-next-textbox:#_s1038" inset="0,0,0,0">
                <w:txbxContent>
                  <w:p w14:paraId="3DE652E5" w14:textId="77777777" w:rsidR="00246138" w:rsidRPr="008B52BB" w:rsidRDefault="00246138" w:rsidP="0045201E">
                    <w:pPr>
                      <w:jc w:val="center"/>
                      <w:rPr>
                        <w:b/>
                        <w:sz w:val="20"/>
                      </w:rPr>
                    </w:pPr>
                    <w:r w:rsidRPr="008B52BB">
                      <w:rPr>
                        <w:b/>
                        <w:i/>
                        <w:sz w:val="31"/>
                        <w:szCs w:val="28"/>
                      </w:rPr>
                      <w:t>Партнерська взаємодія з батьками</w:t>
                    </w:r>
                  </w:p>
                </w:txbxContent>
              </v:textbox>
            </v:rect>
            <v:rect id="_s1039" o:spid="_x0000_s1039" style="position:absolute;left:2192;top:7182;width:2240;height:2240;v-text-anchor:middle" o:dgmnodekind="0" filled="f" stroked="f">
              <v:textbox style="mso-next-textbox:#_s1039" inset="0,0,0,0">
                <w:txbxContent>
                  <w:p w14:paraId="4A9D4BFD" w14:textId="77777777" w:rsidR="00246138" w:rsidRPr="008B52BB" w:rsidRDefault="00246138" w:rsidP="0045201E">
                    <w:pPr>
                      <w:jc w:val="center"/>
                      <w:rPr>
                        <w:b/>
                        <w:sz w:val="26"/>
                        <w:szCs w:val="22"/>
                      </w:rPr>
                    </w:pPr>
                  </w:p>
                  <w:p w14:paraId="0F78FEA2" w14:textId="77777777" w:rsidR="00246138" w:rsidRPr="008B52BB" w:rsidRDefault="00246138" w:rsidP="0045201E">
                    <w:pPr>
                      <w:jc w:val="center"/>
                      <w:rPr>
                        <w:b/>
                        <w:sz w:val="26"/>
                        <w:szCs w:val="22"/>
                      </w:rPr>
                    </w:pPr>
                  </w:p>
                  <w:p w14:paraId="2FCD3889" w14:textId="77777777" w:rsidR="00246138" w:rsidRPr="008B52BB" w:rsidRDefault="00246138" w:rsidP="0045201E">
                    <w:pPr>
                      <w:jc w:val="center"/>
                      <w:rPr>
                        <w:b/>
                        <w:i/>
                        <w:sz w:val="31"/>
                        <w:szCs w:val="28"/>
                      </w:rPr>
                    </w:pPr>
                    <w:r w:rsidRPr="008B52BB">
                      <w:rPr>
                        <w:b/>
                        <w:i/>
                        <w:sz w:val="31"/>
                        <w:szCs w:val="28"/>
                      </w:rPr>
                      <w:t>Освітнє середовище</w:t>
                    </w:r>
                  </w:p>
                  <w:p w14:paraId="6EFEB5A3" w14:textId="77777777" w:rsidR="00246138" w:rsidRPr="008B52BB" w:rsidRDefault="00246138" w:rsidP="0045201E">
                    <w:pPr>
                      <w:jc w:val="center"/>
                      <w:rPr>
                        <w:sz w:val="20"/>
                      </w:rPr>
                    </w:pPr>
                  </w:p>
                </w:txbxContent>
              </v:textbox>
            </v:rect>
            <v:shape id="_x0000_s1040" type="#_x0000_t75" style="position:absolute;left:4557;top:8030;width:2777;height:3515">
              <v:imagedata r:id="rId13" o:title="12859841"/>
            </v:shape>
            <w10:wrap type="none"/>
            <w10:anchorlock/>
          </v:group>
        </w:pict>
      </w:r>
      <w:r w:rsidRPr="00E12CF5">
        <w:rPr>
          <w:snapToGrid w:val="0"/>
          <w:color w:val="000000"/>
          <w:w w:val="0"/>
          <w:sz w:val="0"/>
          <w:szCs w:val="0"/>
          <w:u w:color="000000"/>
          <w:bdr w:val="none" w:sz="0" w:space="0" w:color="000000"/>
          <w:shd w:val="clear" w:color="000000" w:fill="000000"/>
          <w:lang w:val="x-none" w:eastAsia="x-none" w:bidi="x-none"/>
        </w:rPr>
        <w:t xml:space="preserve"> </w:t>
      </w:r>
    </w:p>
    <w:p w14:paraId="7B19E792" w14:textId="2CCC1C8B" w:rsidR="00E20EE6" w:rsidRDefault="00E20EE6" w:rsidP="008B52BB">
      <w:pPr>
        <w:spacing w:before="240" w:line="360" w:lineRule="auto"/>
        <w:jc w:val="center"/>
        <w:rPr>
          <w:b/>
          <w:sz w:val="28"/>
          <w:szCs w:val="28"/>
        </w:rPr>
      </w:pPr>
      <w:r w:rsidRPr="00E20EE6">
        <w:rPr>
          <w:b/>
          <w:sz w:val="28"/>
          <w:szCs w:val="28"/>
        </w:rPr>
        <w:t>Рисунок</w:t>
      </w:r>
      <w:r w:rsidR="0045201E" w:rsidRPr="00E20EE6">
        <w:rPr>
          <w:b/>
          <w:sz w:val="28"/>
          <w:szCs w:val="28"/>
        </w:rPr>
        <w:t xml:space="preserve"> </w:t>
      </w:r>
      <w:r w:rsidRPr="00E20EE6">
        <w:rPr>
          <w:b/>
          <w:sz w:val="28"/>
          <w:szCs w:val="28"/>
        </w:rPr>
        <w:t>2.</w:t>
      </w:r>
      <w:r w:rsidR="00F31222">
        <w:rPr>
          <w:b/>
          <w:sz w:val="28"/>
          <w:szCs w:val="28"/>
        </w:rPr>
        <w:t>5</w:t>
      </w:r>
      <w:r w:rsidR="0045201E" w:rsidRPr="00E20EE6">
        <w:rPr>
          <w:b/>
          <w:sz w:val="28"/>
          <w:szCs w:val="28"/>
        </w:rPr>
        <w:t xml:space="preserve">. Модель педагогічної системи з патріотичного виховання </w:t>
      </w:r>
    </w:p>
    <w:p w14:paraId="3322CFB0" w14:textId="28CB6C79" w:rsidR="0045201E" w:rsidRPr="00E20EE6" w:rsidRDefault="0045201E" w:rsidP="00E20EE6">
      <w:pPr>
        <w:spacing w:line="360" w:lineRule="auto"/>
        <w:jc w:val="center"/>
        <w:rPr>
          <w:b/>
          <w:sz w:val="28"/>
          <w:szCs w:val="28"/>
        </w:rPr>
      </w:pPr>
      <w:r w:rsidRPr="00E20EE6">
        <w:rPr>
          <w:b/>
          <w:sz w:val="28"/>
          <w:szCs w:val="28"/>
        </w:rPr>
        <w:t>дітей дошкільного віку</w:t>
      </w:r>
      <w:r w:rsidR="00015741">
        <w:rPr>
          <w:b/>
          <w:sz w:val="28"/>
          <w:szCs w:val="28"/>
        </w:rPr>
        <w:t xml:space="preserve"> (за О. </w:t>
      </w:r>
      <w:proofErr w:type="spellStart"/>
      <w:r w:rsidR="00015741">
        <w:rPr>
          <w:b/>
          <w:sz w:val="28"/>
          <w:szCs w:val="28"/>
        </w:rPr>
        <w:t>Рєзнік</w:t>
      </w:r>
      <w:proofErr w:type="spellEnd"/>
      <w:r w:rsidR="00015741">
        <w:rPr>
          <w:b/>
          <w:sz w:val="28"/>
          <w:szCs w:val="28"/>
        </w:rPr>
        <w:t>)</w:t>
      </w:r>
    </w:p>
    <w:p w14:paraId="51D4FD24" w14:textId="77777777" w:rsidR="008223BB" w:rsidRDefault="008223BB" w:rsidP="008223BB">
      <w:pPr>
        <w:spacing w:line="360" w:lineRule="auto"/>
        <w:ind w:firstLine="851"/>
        <w:jc w:val="both"/>
        <w:rPr>
          <w:sz w:val="28"/>
          <w:szCs w:val="28"/>
          <w:lang w:eastAsia="ru-RU"/>
        </w:rPr>
      </w:pPr>
      <w:r>
        <w:rPr>
          <w:sz w:val="28"/>
          <w:szCs w:val="28"/>
          <w:lang w:eastAsia="ru-RU"/>
        </w:rPr>
        <w:t xml:space="preserve">Велику увагу приділено </w:t>
      </w:r>
      <w:r w:rsidRPr="008223BB">
        <w:rPr>
          <w:sz w:val="28"/>
          <w:szCs w:val="28"/>
          <w:lang w:eastAsia="ru-RU"/>
        </w:rPr>
        <w:t xml:space="preserve">оформленню у груповому приміщенні куточку патріотичного виховання із </w:t>
      </w:r>
      <w:r>
        <w:rPr>
          <w:sz w:val="28"/>
          <w:szCs w:val="28"/>
          <w:lang w:eastAsia="ru-RU"/>
        </w:rPr>
        <w:t>розміщеними</w:t>
      </w:r>
      <w:r w:rsidRPr="008223BB">
        <w:rPr>
          <w:sz w:val="28"/>
          <w:szCs w:val="28"/>
          <w:lang w:eastAsia="ru-RU"/>
        </w:rPr>
        <w:t xml:space="preserve"> зразками символів і оберегів, народних іграшок, національного одягу, посуду, інших виробів народних майстрів, народних музичних інструментів, збірник</w:t>
      </w:r>
      <w:r>
        <w:rPr>
          <w:sz w:val="28"/>
          <w:szCs w:val="28"/>
          <w:lang w:eastAsia="ru-RU"/>
        </w:rPr>
        <w:t>ів літературного фольклору тощо</w:t>
      </w:r>
      <w:r w:rsidRPr="008223BB">
        <w:rPr>
          <w:sz w:val="28"/>
          <w:szCs w:val="28"/>
          <w:lang w:eastAsia="ru-RU"/>
        </w:rPr>
        <w:t xml:space="preserve">. Наповнення і художнє оздоблення такого осередку є більш мобільним порівняно з іншими, а тому періодично переглядається </w:t>
      </w:r>
      <w:r>
        <w:rPr>
          <w:sz w:val="28"/>
          <w:szCs w:val="28"/>
          <w:lang w:eastAsia="ru-RU"/>
        </w:rPr>
        <w:t>згідно з сезонами</w:t>
      </w:r>
      <w:r w:rsidRPr="008223BB">
        <w:rPr>
          <w:sz w:val="28"/>
          <w:szCs w:val="28"/>
          <w:lang w:eastAsia="ru-RU"/>
        </w:rPr>
        <w:t xml:space="preserve"> </w:t>
      </w:r>
      <w:r>
        <w:rPr>
          <w:sz w:val="28"/>
          <w:szCs w:val="28"/>
          <w:lang w:eastAsia="ru-RU"/>
        </w:rPr>
        <w:t xml:space="preserve">і </w:t>
      </w:r>
      <w:r w:rsidRPr="008223BB">
        <w:rPr>
          <w:sz w:val="28"/>
          <w:szCs w:val="28"/>
          <w:lang w:eastAsia="ru-RU"/>
        </w:rPr>
        <w:t>частково змінюється  відповідно до тематичного планування р</w:t>
      </w:r>
      <w:r>
        <w:rPr>
          <w:sz w:val="28"/>
          <w:szCs w:val="28"/>
          <w:lang w:eastAsia="ru-RU"/>
        </w:rPr>
        <w:t>оботи з патріотичного виховання</w:t>
      </w:r>
      <w:r w:rsidRPr="008223BB">
        <w:rPr>
          <w:sz w:val="28"/>
          <w:szCs w:val="28"/>
          <w:lang w:eastAsia="ru-RU"/>
        </w:rPr>
        <w:t>.</w:t>
      </w:r>
    </w:p>
    <w:p w14:paraId="0E17C968" w14:textId="77777777" w:rsidR="008223BB" w:rsidRDefault="008223BB" w:rsidP="008223BB">
      <w:pPr>
        <w:spacing w:line="360" w:lineRule="auto"/>
        <w:ind w:firstLine="851"/>
        <w:jc w:val="both"/>
        <w:rPr>
          <w:sz w:val="28"/>
          <w:szCs w:val="28"/>
          <w:lang w:eastAsia="ru-RU"/>
        </w:rPr>
      </w:pPr>
      <w:r w:rsidRPr="008223BB">
        <w:rPr>
          <w:sz w:val="28"/>
          <w:szCs w:val="28"/>
          <w:lang w:eastAsia="ru-RU"/>
        </w:rPr>
        <w:t>Під час облаштування освітнього середовища:</w:t>
      </w:r>
    </w:p>
    <w:p w14:paraId="0F306E77" w14:textId="77777777" w:rsidR="003F1D52" w:rsidRDefault="008223BB" w:rsidP="003F1D52">
      <w:pPr>
        <w:spacing w:line="360" w:lineRule="auto"/>
        <w:ind w:firstLine="851"/>
        <w:jc w:val="both"/>
        <w:rPr>
          <w:sz w:val="28"/>
          <w:szCs w:val="28"/>
          <w:lang w:eastAsia="ru-RU"/>
        </w:rPr>
      </w:pPr>
      <w:r>
        <w:rPr>
          <w:sz w:val="28"/>
          <w:szCs w:val="28"/>
          <w:lang w:eastAsia="ru-RU"/>
        </w:rPr>
        <w:lastRenderedPageBreak/>
        <w:t xml:space="preserve">-  </w:t>
      </w:r>
      <w:r w:rsidRPr="008223BB">
        <w:rPr>
          <w:sz w:val="28"/>
          <w:szCs w:val="28"/>
          <w:lang w:eastAsia="ru-RU"/>
        </w:rPr>
        <w:t>оформлено український  куточок національної та народної символіки де розміщено герб та прапор Україн</w:t>
      </w:r>
      <w:r w:rsidR="003F1D52">
        <w:rPr>
          <w:sz w:val="28"/>
          <w:szCs w:val="28"/>
          <w:lang w:eastAsia="ru-RU"/>
        </w:rPr>
        <w:t>и, українські вишиванки, вироби</w:t>
      </w:r>
      <w:r w:rsidRPr="008223BB">
        <w:rPr>
          <w:sz w:val="28"/>
          <w:szCs w:val="28"/>
          <w:lang w:eastAsia="ru-RU"/>
        </w:rPr>
        <w:t xml:space="preserve"> </w:t>
      </w:r>
      <w:proofErr w:type="spellStart"/>
      <w:r w:rsidRPr="008223BB">
        <w:rPr>
          <w:sz w:val="28"/>
          <w:szCs w:val="28"/>
          <w:lang w:eastAsia="ru-RU"/>
        </w:rPr>
        <w:t>декоративно</w:t>
      </w:r>
      <w:proofErr w:type="spellEnd"/>
      <w:r w:rsidRPr="008223BB">
        <w:rPr>
          <w:sz w:val="28"/>
          <w:szCs w:val="28"/>
          <w:lang w:eastAsia="ru-RU"/>
        </w:rPr>
        <w:t>-</w:t>
      </w:r>
      <w:r w:rsidR="003F1D52">
        <w:rPr>
          <w:sz w:val="28"/>
          <w:szCs w:val="28"/>
          <w:lang w:eastAsia="ru-RU"/>
        </w:rPr>
        <w:t>ужиткового мистецтва</w:t>
      </w:r>
      <w:r w:rsidRPr="008223BB">
        <w:rPr>
          <w:sz w:val="28"/>
          <w:szCs w:val="28"/>
          <w:lang w:eastAsia="ru-RU"/>
        </w:rPr>
        <w:t xml:space="preserve"> тощо;</w:t>
      </w:r>
    </w:p>
    <w:p w14:paraId="670377EF" w14:textId="78122037" w:rsidR="003F1D52" w:rsidRDefault="003F1D52" w:rsidP="003F1D52">
      <w:pPr>
        <w:spacing w:line="360" w:lineRule="auto"/>
        <w:ind w:firstLine="851"/>
        <w:jc w:val="both"/>
        <w:rPr>
          <w:sz w:val="28"/>
          <w:szCs w:val="28"/>
          <w:lang w:eastAsia="ru-RU"/>
        </w:rPr>
      </w:pPr>
      <w:r>
        <w:rPr>
          <w:sz w:val="28"/>
          <w:szCs w:val="28"/>
          <w:lang w:eastAsia="ru-RU"/>
        </w:rPr>
        <w:t xml:space="preserve">-  </w:t>
      </w:r>
      <w:r w:rsidR="008223BB" w:rsidRPr="008223BB">
        <w:rPr>
          <w:sz w:val="28"/>
          <w:szCs w:val="28"/>
          <w:lang w:eastAsia="ru-RU"/>
        </w:rPr>
        <w:t>з</w:t>
      </w:r>
      <w:r>
        <w:rPr>
          <w:sz w:val="28"/>
          <w:szCs w:val="28"/>
          <w:lang w:eastAsia="ru-RU"/>
        </w:rPr>
        <w:t xml:space="preserve">ібрано бібліотеку українського </w:t>
      </w:r>
      <w:r w:rsidR="008223BB" w:rsidRPr="008223BB">
        <w:rPr>
          <w:sz w:val="28"/>
          <w:szCs w:val="28"/>
          <w:lang w:eastAsia="ru-RU"/>
        </w:rPr>
        <w:t>фольклору: українські народні прикмети, прислів</w:t>
      </w:r>
      <w:r w:rsidR="000A6E2A">
        <w:rPr>
          <w:sz w:val="28"/>
          <w:szCs w:val="28"/>
          <w:lang w:eastAsia="ru-RU"/>
        </w:rPr>
        <w:t>’</w:t>
      </w:r>
      <w:r w:rsidR="008223BB" w:rsidRPr="008223BB">
        <w:rPr>
          <w:sz w:val="28"/>
          <w:szCs w:val="28"/>
          <w:lang w:eastAsia="ru-RU"/>
        </w:rPr>
        <w:t>я,</w:t>
      </w:r>
      <w:r>
        <w:rPr>
          <w:sz w:val="28"/>
          <w:szCs w:val="28"/>
          <w:lang w:eastAsia="ru-RU"/>
        </w:rPr>
        <w:t xml:space="preserve"> легенди, народні ігри, тощо;</w:t>
      </w:r>
    </w:p>
    <w:p w14:paraId="2215471F" w14:textId="77777777" w:rsidR="003F1D52" w:rsidRDefault="003F1D52" w:rsidP="003F1D52">
      <w:pPr>
        <w:spacing w:line="360" w:lineRule="auto"/>
        <w:ind w:firstLine="851"/>
        <w:jc w:val="both"/>
        <w:rPr>
          <w:sz w:val="28"/>
          <w:szCs w:val="28"/>
          <w:lang w:eastAsia="ru-RU"/>
        </w:rPr>
      </w:pPr>
      <w:r>
        <w:rPr>
          <w:sz w:val="28"/>
          <w:szCs w:val="28"/>
          <w:lang w:eastAsia="ru-RU"/>
        </w:rPr>
        <w:t xml:space="preserve">-  підібрано </w:t>
      </w:r>
      <w:r w:rsidR="008223BB" w:rsidRPr="008223BB">
        <w:rPr>
          <w:sz w:val="28"/>
          <w:szCs w:val="28"/>
          <w:lang w:eastAsia="ru-RU"/>
        </w:rPr>
        <w:t>відеотеку українських народних пісень;</w:t>
      </w:r>
    </w:p>
    <w:p w14:paraId="24485601" w14:textId="77777777" w:rsidR="003F1D52" w:rsidRDefault="003F1D52" w:rsidP="003F1D52">
      <w:pPr>
        <w:spacing w:line="360" w:lineRule="auto"/>
        <w:ind w:firstLine="851"/>
        <w:jc w:val="both"/>
        <w:rPr>
          <w:sz w:val="28"/>
          <w:szCs w:val="28"/>
          <w:lang w:eastAsia="ru-RU"/>
        </w:rPr>
      </w:pPr>
      <w:r>
        <w:rPr>
          <w:sz w:val="28"/>
          <w:szCs w:val="28"/>
          <w:lang w:eastAsia="ru-RU"/>
        </w:rPr>
        <w:t xml:space="preserve">-  </w:t>
      </w:r>
      <w:r w:rsidR="008223BB" w:rsidRPr="008223BB">
        <w:rPr>
          <w:sz w:val="28"/>
          <w:szCs w:val="28"/>
          <w:lang w:eastAsia="ru-RU"/>
        </w:rPr>
        <w:t>розроблено дидактичні ігри на закріплення знань календарної обрядності</w:t>
      </w:r>
      <w:r>
        <w:rPr>
          <w:sz w:val="28"/>
          <w:szCs w:val="28"/>
          <w:lang w:eastAsia="ru-RU"/>
        </w:rPr>
        <w:t>, народних традицій</w:t>
      </w:r>
      <w:r w:rsidR="008223BB" w:rsidRPr="008223BB">
        <w:rPr>
          <w:sz w:val="28"/>
          <w:szCs w:val="28"/>
          <w:lang w:eastAsia="ru-RU"/>
        </w:rPr>
        <w:t>;</w:t>
      </w:r>
    </w:p>
    <w:p w14:paraId="31F222B7" w14:textId="77777777" w:rsidR="003F1D52" w:rsidRDefault="003F1D52" w:rsidP="003F1D52">
      <w:pPr>
        <w:spacing w:line="360" w:lineRule="auto"/>
        <w:ind w:firstLine="851"/>
        <w:jc w:val="both"/>
        <w:rPr>
          <w:sz w:val="28"/>
          <w:szCs w:val="28"/>
          <w:lang w:eastAsia="ru-RU"/>
        </w:rPr>
      </w:pPr>
      <w:r>
        <w:rPr>
          <w:sz w:val="28"/>
          <w:szCs w:val="28"/>
          <w:lang w:eastAsia="ru-RU"/>
        </w:rPr>
        <w:t xml:space="preserve">-  </w:t>
      </w:r>
      <w:r w:rsidR="008223BB" w:rsidRPr="008223BB">
        <w:rPr>
          <w:sz w:val="28"/>
          <w:szCs w:val="28"/>
          <w:lang w:eastAsia="ru-RU"/>
        </w:rPr>
        <w:t>підібрано демонс</w:t>
      </w:r>
      <w:r>
        <w:rPr>
          <w:sz w:val="28"/>
          <w:szCs w:val="28"/>
          <w:lang w:eastAsia="ru-RU"/>
        </w:rPr>
        <w:t>траційний матеріал, ілюстрації, світлини</w:t>
      </w:r>
      <w:r w:rsidR="008223BB" w:rsidRPr="008223BB">
        <w:rPr>
          <w:sz w:val="28"/>
          <w:szCs w:val="28"/>
          <w:lang w:eastAsia="ru-RU"/>
        </w:rPr>
        <w:t xml:space="preserve">, плакати відповідно до </w:t>
      </w:r>
      <w:r>
        <w:rPr>
          <w:sz w:val="28"/>
          <w:szCs w:val="28"/>
          <w:lang w:eastAsia="ru-RU"/>
        </w:rPr>
        <w:t>народних традицій</w:t>
      </w:r>
      <w:r w:rsidR="008223BB" w:rsidRPr="008223BB">
        <w:rPr>
          <w:sz w:val="28"/>
          <w:szCs w:val="28"/>
          <w:lang w:eastAsia="ru-RU"/>
        </w:rPr>
        <w:t>;</w:t>
      </w:r>
    </w:p>
    <w:p w14:paraId="02654C81" w14:textId="77777777" w:rsidR="003F1D52" w:rsidRDefault="003F1D52" w:rsidP="003F1D52">
      <w:pPr>
        <w:spacing w:line="360" w:lineRule="auto"/>
        <w:ind w:firstLine="851"/>
        <w:jc w:val="both"/>
        <w:rPr>
          <w:sz w:val="28"/>
          <w:szCs w:val="28"/>
          <w:lang w:eastAsia="ru-RU"/>
        </w:rPr>
      </w:pPr>
      <w:r>
        <w:rPr>
          <w:sz w:val="28"/>
          <w:szCs w:val="28"/>
          <w:lang w:eastAsia="ru-RU"/>
        </w:rPr>
        <w:t xml:space="preserve">-  </w:t>
      </w:r>
      <w:r w:rsidR="008223BB" w:rsidRPr="008223BB">
        <w:rPr>
          <w:sz w:val="28"/>
          <w:szCs w:val="28"/>
          <w:lang w:eastAsia="ru-RU"/>
        </w:rPr>
        <w:t>розроблено теку дидактичних атрибутів для різних календарних свят, розваг.</w:t>
      </w:r>
    </w:p>
    <w:p w14:paraId="7173F1E5" w14:textId="201CCB5C" w:rsidR="003F1D52" w:rsidRDefault="003F1D52" w:rsidP="003F1D52">
      <w:pPr>
        <w:spacing w:line="360" w:lineRule="auto"/>
        <w:ind w:firstLine="851"/>
        <w:jc w:val="both"/>
        <w:rPr>
          <w:sz w:val="28"/>
          <w:szCs w:val="28"/>
          <w:lang w:eastAsia="ru-RU"/>
        </w:rPr>
      </w:pPr>
      <w:r>
        <w:rPr>
          <w:sz w:val="28"/>
          <w:szCs w:val="28"/>
          <w:lang w:eastAsia="ru-RU"/>
        </w:rPr>
        <w:t>Педагогічна система о</w:t>
      </w:r>
      <w:r w:rsidRPr="003F1D52">
        <w:rPr>
          <w:sz w:val="28"/>
          <w:szCs w:val="28"/>
          <w:lang w:eastAsia="ru-RU"/>
        </w:rPr>
        <w:t>світн</w:t>
      </w:r>
      <w:r>
        <w:rPr>
          <w:sz w:val="28"/>
          <w:szCs w:val="28"/>
          <w:lang w:eastAsia="ru-RU"/>
        </w:rPr>
        <w:t>ьої</w:t>
      </w:r>
      <w:r w:rsidRPr="003F1D52">
        <w:rPr>
          <w:sz w:val="28"/>
          <w:szCs w:val="28"/>
          <w:lang w:eastAsia="ru-RU"/>
        </w:rPr>
        <w:t xml:space="preserve"> діяльн</w:t>
      </w:r>
      <w:r>
        <w:rPr>
          <w:sz w:val="28"/>
          <w:szCs w:val="28"/>
          <w:lang w:eastAsia="ru-RU"/>
        </w:rPr>
        <w:t xml:space="preserve">ості </w:t>
      </w:r>
      <w:r w:rsidRPr="003F1D52">
        <w:rPr>
          <w:sz w:val="28"/>
          <w:szCs w:val="28"/>
          <w:lang w:eastAsia="ru-RU"/>
        </w:rPr>
        <w:t>з дітьми старшого дошкільного віку з вирішення завдань патріотичного спрямування включає заняття за різними освітніми лін</w:t>
      </w:r>
      <w:r>
        <w:rPr>
          <w:sz w:val="28"/>
          <w:szCs w:val="28"/>
          <w:lang w:eastAsia="ru-RU"/>
        </w:rPr>
        <w:t>і</w:t>
      </w:r>
      <w:r w:rsidRPr="003F1D52">
        <w:rPr>
          <w:sz w:val="28"/>
          <w:szCs w:val="28"/>
          <w:lang w:eastAsia="ru-RU"/>
        </w:rPr>
        <w:t>ями БКДО, свята і розваги, дидактичн</w:t>
      </w:r>
      <w:r>
        <w:rPr>
          <w:sz w:val="28"/>
          <w:szCs w:val="28"/>
          <w:lang w:eastAsia="ru-RU"/>
        </w:rPr>
        <w:t>і</w:t>
      </w:r>
      <w:r w:rsidRPr="003F1D52">
        <w:rPr>
          <w:sz w:val="28"/>
          <w:szCs w:val="28"/>
          <w:lang w:eastAsia="ru-RU"/>
        </w:rPr>
        <w:t xml:space="preserve"> ігр</w:t>
      </w:r>
      <w:r>
        <w:rPr>
          <w:sz w:val="28"/>
          <w:szCs w:val="28"/>
          <w:lang w:eastAsia="ru-RU"/>
        </w:rPr>
        <w:t>и</w:t>
      </w:r>
      <w:r w:rsidRPr="003F1D52">
        <w:rPr>
          <w:sz w:val="28"/>
          <w:szCs w:val="28"/>
          <w:lang w:eastAsia="ru-RU"/>
        </w:rPr>
        <w:t>, читання художньої літератури, легенд, казок, віршів, вивчення прислів</w:t>
      </w:r>
      <w:r w:rsidR="000A6E2A">
        <w:rPr>
          <w:sz w:val="28"/>
          <w:szCs w:val="28"/>
          <w:lang w:eastAsia="ru-RU"/>
        </w:rPr>
        <w:t>’</w:t>
      </w:r>
      <w:r w:rsidRPr="003F1D52">
        <w:rPr>
          <w:sz w:val="28"/>
          <w:szCs w:val="28"/>
          <w:lang w:eastAsia="ru-RU"/>
        </w:rPr>
        <w:t>я та приказок, відгадування загадок тощо</w:t>
      </w:r>
      <w:r>
        <w:rPr>
          <w:sz w:val="28"/>
          <w:szCs w:val="28"/>
          <w:lang w:eastAsia="ru-RU"/>
        </w:rPr>
        <w:t>.</w:t>
      </w:r>
      <w:r w:rsidRPr="003F1D52">
        <w:rPr>
          <w:sz w:val="28"/>
          <w:szCs w:val="28"/>
          <w:lang w:eastAsia="ru-RU"/>
        </w:rPr>
        <w:t xml:space="preserve"> </w:t>
      </w:r>
    </w:p>
    <w:p w14:paraId="68FDEB8A" w14:textId="512F0707" w:rsidR="004F24A0" w:rsidRDefault="003F1D52" w:rsidP="004F24A0">
      <w:pPr>
        <w:spacing w:line="360" w:lineRule="auto"/>
        <w:ind w:firstLine="851"/>
        <w:jc w:val="both"/>
        <w:rPr>
          <w:sz w:val="28"/>
          <w:szCs w:val="28"/>
          <w:lang w:eastAsia="ru-RU"/>
        </w:rPr>
      </w:pPr>
      <w:r w:rsidRPr="003F1D52">
        <w:rPr>
          <w:sz w:val="28"/>
          <w:szCs w:val="28"/>
          <w:lang w:eastAsia="ru-RU"/>
        </w:rPr>
        <w:t>Збагачення дошкільників певними знаннями про традиції і культуру українського народу здійсню</w:t>
      </w:r>
      <w:r>
        <w:rPr>
          <w:sz w:val="28"/>
          <w:szCs w:val="28"/>
          <w:lang w:eastAsia="ru-RU"/>
        </w:rPr>
        <w:t>є</w:t>
      </w:r>
      <w:r w:rsidRPr="003F1D52">
        <w:rPr>
          <w:sz w:val="28"/>
          <w:szCs w:val="28"/>
          <w:lang w:eastAsia="ru-RU"/>
        </w:rPr>
        <w:t xml:space="preserve">ться на заняттях із розвитку мови та ознайомлення з навколишнім. Для успішного засвоєння дітьми знань </w:t>
      </w:r>
      <w:r>
        <w:rPr>
          <w:sz w:val="28"/>
          <w:szCs w:val="28"/>
          <w:lang w:eastAsia="ru-RU"/>
        </w:rPr>
        <w:t xml:space="preserve">розроблено </w:t>
      </w:r>
      <w:r w:rsidRPr="003F1D52">
        <w:rPr>
          <w:sz w:val="28"/>
          <w:szCs w:val="28"/>
          <w:lang w:eastAsia="ru-RU"/>
        </w:rPr>
        <w:t xml:space="preserve">систему занять та зміст і кількість пізнавального матеріалу. З метою свідомого оволодіння дітьми знаннями, розвитку їхнього вміння </w:t>
      </w:r>
      <w:r>
        <w:rPr>
          <w:sz w:val="28"/>
          <w:szCs w:val="28"/>
          <w:lang w:eastAsia="ru-RU"/>
        </w:rPr>
        <w:t>усвідомлювати</w:t>
      </w:r>
      <w:r w:rsidRPr="003F1D52">
        <w:rPr>
          <w:sz w:val="28"/>
          <w:szCs w:val="28"/>
          <w:lang w:eastAsia="ru-RU"/>
        </w:rPr>
        <w:t>, узагальнювати, установлювати залежність між явищами і подіями</w:t>
      </w:r>
      <w:r w:rsidR="004F24A0">
        <w:rPr>
          <w:sz w:val="28"/>
          <w:szCs w:val="28"/>
          <w:lang w:eastAsia="ru-RU"/>
        </w:rPr>
        <w:t>,</w:t>
      </w:r>
      <w:r w:rsidRPr="003F1D52">
        <w:rPr>
          <w:sz w:val="28"/>
          <w:szCs w:val="28"/>
          <w:lang w:eastAsia="ru-RU"/>
        </w:rPr>
        <w:t xml:space="preserve"> дотрим</w:t>
      </w:r>
      <w:r w:rsidR="004F24A0">
        <w:rPr>
          <w:sz w:val="28"/>
          <w:szCs w:val="28"/>
          <w:lang w:eastAsia="ru-RU"/>
        </w:rPr>
        <w:t>ано принципу</w:t>
      </w:r>
      <w:r w:rsidRPr="003F1D52">
        <w:rPr>
          <w:sz w:val="28"/>
          <w:szCs w:val="28"/>
          <w:lang w:eastAsia="ru-RU"/>
        </w:rPr>
        <w:t xml:space="preserve"> послідовності, поступовості ускладнення матеріалу. Це сприя</w:t>
      </w:r>
      <w:r w:rsidR="004F24A0">
        <w:rPr>
          <w:sz w:val="28"/>
          <w:szCs w:val="28"/>
          <w:lang w:eastAsia="ru-RU"/>
        </w:rPr>
        <w:t>ло</w:t>
      </w:r>
      <w:r w:rsidRPr="003F1D52">
        <w:rPr>
          <w:sz w:val="28"/>
          <w:szCs w:val="28"/>
          <w:lang w:eastAsia="ru-RU"/>
        </w:rPr>
        <w:t xml:space="preserve"> правильному сприйманню </w:t>
      </w:r>
      <w:r w:rsidR="004F24A0">
        <w:rPr>
          <w:sz w:val="28"/>
          <w:szCs w:val="28"/>
          <w:lang w:eastAsia="ru-RU"/>
        </w:rPr>
        <w:t>дітьми</w:t>
      </w:r>
      <w:r w:rsidRPr="003F1D52">
        <w:rPr>
          <w:sz w:val="28"/>
          <w:szCs w:val="28"/>
          <w:lang w:eastAsia="ru-RU"/>
        </w:rPr>
        <w:t xml:space="preserve"> навколишньої дійсності, усвідомленню деяких соціальних явищ і подій, формуванню патріотичних почуттів. Неодмінною умовою свідомого й успішного засвоєння пізнавального матеріалу у процесі формування уявлень і початкових патріотичних почуттів </w:t>
      </w:r>
      <w:r w:rsidR="004F24A0">
        <w:rPr>
          <w:sz w:val="28"/>
          <w:szCs w:val="28"/>
          <w:lang w:eastAsia="ru-RU"/>
        </w:rPr>
        <w:t>є опора на власний досвід дітей, тому</w:t>
      </w:r>
      <w:r w:rsidRPr="003F1D52">
        <w:rPr>
          <w:sz w:val="28"/>
          <w:szCs w:val="28"/>
          <w:lang w:eastAsia="ru-RU"/>
        </w:rPr>
        <w:t xml:space="preserve"> </w:t>
      </w:r>
      <w:r w:rsidR="004F24A0">
        <w:rPr>
          <w:sz w:val="28"/>
          <w:szCs w:val="28"/>
          <w:lang w:eastAsia="ru-RU"/>
        </w:rPr>
        <w:t>ознайомлення з народними традиціями</w:t>
      </w:r>
      <w:r w:rsidRPr="003F1D52">
        <w:rPr>
          <w:sz w:val="28"/>
          <w:szCs w:val="28"/>
          <w:lang w:eastAsia="ru-RU"/>
        </w:rPr>
        <w:t xml:space="preserve"> пов</w:t>
      </w:r>
      <w:r w:rsidR="000A6E2A">
        <w:rPr>
          <w:sz w:val="28"/>
          <w:szCs w:val="28"/>
          <w:lang w:eastAsia="ru-RU"/>
        </w:rPr>
        <w:t>’</w:t>
      </w:r>
      <w:r w:rsidRPr="003F1D52">
        <w:rPr>
          <w:sz w:val="28"/>
          <w:szCs w:val="28"/>
          <w:lang w:eastAsia="ru-RU"/>
        </w:rPr>
        <w:t>яз</w:t>
      </w:r>
      <w:r w:rsidR="004F24A0">
        <w:rPr>
          <w:sz w:val="28"/>
          <w:szCs w:val="28"/>
          <w:lang w:eastAsia="ru-RU"/>
        </w:rPr>
        <w:t>ано</w:t>
      </w:r>
      <w:r w:rsidRPr="003F1D52">
        <w:rPr>
          <w:sz w:val="28"/>
          <w:szCs w:val="28"/>
          <w:lang w:eastAsia="ru-RU"/>
        </w:rPr>
        <w:t xml:space="preserve"> з їх життєвою основою</w:t>
      </w:r>
      <w:r w:rsidR="004F24A0">
        <w:rPr>
          <w:sz w:val="28"/>
          <w:szCs w:val="28"/>
          <w:lang w:eastAsia="ru-RU"/>
        </w:rPr>
        <w:t>,</w:t>
      </w:r>
      <w:r w:rsidRPr="003F1D52">
        <w:rPr>
          <w:sz w:val="28"/>
          <w:szCs w:val="28"/>
          <w:lang w:eastAsia="ru-RU"/>
        </w:rPr>
        <w:t xml:space="preserve"> різноманітним чуттєвим с</w:t>
      </w:r>
      <w:r w:rsidR="004F24A0">
        <w:rPr>
          <w:sz w:val="28"/>
          <w:szCs w:val="28"/>
          <w:lang w:eastAsia="ru-RU"/>
        </w:rPr>
        <w:t>прийманням образів</w:t>
      </w:r>
      <w:r w:rsidRPr="003F1D52">
        <w:rPr>
          <w:sz w:val="28"/>
          <w:szCs w:val="28"/>
          <w:lang w:eastAsia="ru-RU"/>
        </w:rPr>
        <w:t xml:space="preserve">. Це </w:t>
      </w:r>
      <w:r w:rsidR="004F24A0">
        <w:rPr>
          <w:sz w:val="28"/>
          <w:szCs w:val="28"/>
          <w:lang w:eastAsia="ru-RU"/>
        </w:rPr>
        <w:t xml:space="preserve">сприяло </w:t>
      </w:r>
      <w:r w:rsidR="004F24A0">
        <w:rPr>
          <w:sz w:val="28"/>
          <w:szCs w:val="28"/>
          <w:lang w:eastAsia="ru-RU"/>
        </w:rPr>
        <w:lastRenderedPageBreak/>
        <w:t xml:space="preserve">встановленню </w:t>
      </w:r>
      <w:proofErr w:type="spellStart"/>
      <w:r w:rsidR="004F24A0">
        <w:rPr>
          <w:sz w:val="28"/>
          <w:szCs w:val="28"/>
          <w:lang w:eastAsia="ru-RU"/>
        </w:rPr>
        <w:t>звʼязків</w:t>
      </w:r>
      <w:proofErr w:type="spellEnd"/>
      <w:r w:rsidRPr="003F1D52">
        <w:rPr>
          <w:sz w:val="28"/>
          <w:szCs w:val="28"/>
          <w:lang w:eastAsia="ru-RU"/>
        </w:rPr>
        <w:t xml:space="preserve"> </w:t>
      </w:r>
      <w:r w:rsidR="004F24A0">
        <w:rPr>
          <w:sz w:val="28"/>
          <w:szCs w:val="28"/>
          <w:lang w:eastAsia="ru-RU"/>
        </w:rPr>
        <w:t>між</w:t>
      </w:r>
      <w:r w:rsidRPr="003F1D52">
        <w:rPr>
          <w:sz w:val="28"/>
          <w:szCs w:val="28"/>
          <w:lang w:eastAsia="ru-RU"/>
        </w:rPr>
        <w:t xml:space="preserve"> знайоми</w:t>
      </w:r>
      <w:r w:rsidR="004F24A0">
        <w:rPr>
          <w:sz w:val="28"/>
          <w:szCs w:val="28"/>
          <w:lang w:eastAsia="ru-RU"/>
        </w:rPr>
        <w:t>ми уявленнями</w:t>
      </w:r>
      <w:r w:rsidRPr="003F1D52">
        <w:rPr>
          <w:sz w:val="28"/>
          <w:szCs w:val="28"/>
          <w:lang w:eastAsia="ru-RU"/>
        </w:rPr>
        <w:t xml:space="preserve"> про конкретні явища і події навколишнього світу </w:t>
      </w:r>
      <w:r w:rsidR="004F24A0">
        <w:rPr>
          <w:sz w:val="28"/>
          <w:szCs w:val="28"/>
          <w:lang w:eastAsia="ru-RU"/>
        </w:rPr>
        <w:t>та</w:t>
      </w:r>
      <w:r w:rsidRPr="003F1D52">
        <w:rPr>
          <w:sz w:val="28"/>
          <w:szCs w:val="28"/>
          <w:lang w:eastAsia="ru-RU"/>
        </w:rPr>
        <w:t xml:space="preserve"> усвідомлення</w:t>
      </w:r>
      <w:r w:rsidR="004F24A0">
        <w:rPr>
          <w:sz w:val="28"/>
          <w:szCs w:val="28"/>
          <w:lang w:eastAsia="ru-RU"/>
        </w:rPr>
        <w:t>м</w:t>
      </w:r>
      <w:r w:rsidRPr="003F1D52">
        <w:rPr>
          <w:sz w:val="28"/>
          <w:szCs w:val="28"/>
          <w:lang w:eastAsia="ru-RU"/>
        </w:rPr>
        <w:t xml:space="preserve"> нових уявлень і понять.</w:t>
      </w:r>
    </w:p>
    <w:p w14:paraId="59DE3A03" w14:textId="77777777" w:rsidR="008F237B" w:rsidRDefault="004F24A0" w:rsidP="008F237B">
      <w:pPr>
        <w:spacing w:line="360" w:lineRule="auto"/>
        <w:ind w:firstLine="851"/>
        <w:jc w:val="both"/>
        <w:rPr>
          <w:sz w:val="28"/>
          <w:szCs w:val="28"/>
          <w:lang w:eastAsia="ru-RU"/>
        </w:rPr>
      </w:pPr>
      <w:r>
        <w:rPr>
          <w:sz w:val="28"/>
          <w:szCs w:val="28"/>
          <w:lang w:eastAsia="ru-RU"/>
        </w:rPr>
        <w:t>Для дидактичного забезпечення з</w:t>
      </w:r>
      <w:r w:rsidR="003F1D52" w:rsidRPr="004F24A0">
        <w:rPr>
          <w:sz w:val="28"/>
          <w:szCs w:val="28"/>
          <w:lang w:eastAsia="ru-RU"/>
        </w:rPr>
        <w:t>анят</w:t>
      </w:r>
      <w:r>
        <w:rPr>
          <w:sz w:val="28"/>
          <w:szCs w:val="28"/>
          <w:lang w:eastAsia="ru-RU"/>
        </w:rPr>
        <w:t>ь</w:t>
      </w:r>
      <w:r w:rsidR="003F1D52" w:rsidRPr="004F24A0">
        <w:rPr>
          <w:sz w:val="28"/>
          <w:szCs w:val="28"/>
          <w:lang w:eastAsia="ru-RU"/>
        </w:rPr>
        <w:t xml:space="preserve"> </w:t>
      </w:r>
      <w:r>
        <w:rPr>
          <w:sz w:val="28"/>
          <w:szCs w:val="28"/>
          <w:lang w:eastAsia="ru-RU"/>
        </w:rPr>
        <w:t>і</w:t>
      </w:r>
      <w:r w:rsidR="003F1D52" w:rsidRPr="004F24A0">
        <w:rPr>
          <w:sz w:val="28"/>
          <w:szCs w:val="28"/>
          <w:lang w:eastAsia="ru-RU"/>
        </w:rPr>
        <w:t xml:space="preserve">з народознавства </w:t>
      </w:r>
      <w:r w:rsidR="00182859">
        <w:rPr>
          <w:sz w:val="28"/>
          <w:szCs w:val="28"/>
          <w:lang w:eastAsia="ru-RU"/>
        </w:rPr>
        <w:t>розроблено</w:t>
      </w:r>
      <w:r w:rsidR="003F1D52" w:rsidRPr="004F24A0">
        <w:rPr>
          <w:sz w:val="28"/>
          <w:szCs w:val="28"/>
          <w:lang w:eastAsia="ru-RU"/>
        </w:rPr>
        <w:t xml:space="preserve"> наочн</w:t>
      </w:r>
      <w:r w:rsidR="00182859">
        <w:rPr>
          <w:sz w:val="28"/>
          <w:szCs w:val="28"/>
          <w:lang w:eastAsia="ru-RU"/>
        </w:rPr>
        <w:t>ий матеріал:</w:t>
      </w:r>
      <w:r w:rsidR="003F1D52" w:rsidRPr="004F24A0">
        <w:rPr>
          <w:sz w:val="28"/>
          <w:szCs w:val="28"/>
          <w:lang w:eastAsia="ru-RU"/>
        </w:rPr>
        <w:t xml:space="preserve"> оформ</w:t>
      </w:r>
      <w:r w:rsidR="00182859">
        <w:rPr>
          <w:sz w:val="28"/>
          <w:szCs w:val="28"/>
          <w:lang w:eastAsia="ru-RU"/>
        </w:rPr>
        <w:t>лено</w:t>
      </w:r>
      <w:r w:rsidR="003F1D52" w:rsidRPr="004F24A0">
        <w:rPr>
          <w:sz w:val="28"/>
          <w:szCs w:val="28"/>
          <w:lang w:eastAsia="ru-RU"/>
        </w:rPr>
        <w:t xml:space="preserve"> осередок</w:t>
      </w:r>
      <w:r w:rsidR="00182859">
        <w:rPr>
          <w:sz w:val="28"/>
          <w:szCs w:val="28"/>
          <w:lang w:eastAsia="ru-RU"/>
        </w:rPr>
        <w:t xml:space="preserve"> </w:t>
      </w:r>
      <w:r w:rsidR="003F1D52" w:rsidRPr="004F24A0">
        <w:rPr>
          <w:sz w:val="28"/>
          <w:szCs w:val="28"/>
          <w:lang w:eastAsia="ru-RU"/>
        </w:rPr>
        <w:t>державн</w:t>
      </w:r>
      <w:r w:rsidR="00182859">
        <w:rPr>
          <w:sz w:val="28"/>
          <w:szCs w:val="28"/>
          <w:lang w:eastAsia="ru-RU"/>
        </w:rPr>
        <w:t>ої</w:t>
      </w:r>
      <w:r w:rsidR="003F1D52" w:rsidRPr="004F24A0">
        <w:rPr>
          <w:sz w:val="28"/>
          <w:szCs w:val="28"/>
          <w:lang w:eastAsia="ru-RU"/>
        </w:rPr>
        <w:t xml:space="preserve"> та народн</w:t>
      </w:r>
      <w:r w:rsidR="00182859">
        <w:rPr>
          <w:sz w:val="28"/>
          <w:szCs w:val="28"/>
          <w:lang w:eastAsia="ru-RU"/>
        </w:rPr>
        <w:t>ої</w:t>
      </w:r>
      <w:r w:rsidR="003F1D52" w:rsidRPr="004F24A0">
        <w:rPr>
          <w:sz w:val="28"/>
          <w:szCs w:val="28"/>
          <w:lang w:eastAsia="ru-RU"/>
        </w:rPr>
        <w:t xml:space="preserve"> символ</w:t>
      </w:r>
      <w:r w:rsidR="00182859">
        <w:rPr>
          <w:sz w:val="28"/>
          <w:szCs w:val="28"/>
          <w:lang w:eastAsia="ru-RU"/>
        </w:rPr>
        <w:t>іки</w:t>
      </w:r>
      <w:r w:rsidR="003F1D52" w:rsidRPr="004F24A0">
        <w:rPr>
          <w:sz w:val="28"/>
          <w:szCs w:val="28"/>
          <w:lang w:eastAsia="ru-RU"/>
        </w:rPr>
        <w:t xml:space="preserve">, </w:t>
      </w:r>
      <w:r w:rsidR="00182859">
        <w:rPr>
          <w:sz w:val="28"/>
          <w:szCs w:val="28"/>
          <w:lang w:eastAsia="ru-RU"/>
        </w:rPr>
        <w:t xml:space="preserve">з </w:t>
      </w:r>
      <w:r w:rsidR="003F1D52" w:rsidRPr="004F24A0">
        <w:rPr>
          <w:sz w:val="28"/>
          <w:szCs w:val="28"/>
          <w:lang w:eastAsia="ru-RU"/>
        </w:rPr>
        <w:t>оберегами, ляльками в національному одязі,</w:t>
      </w:r>
      <w:r w:rsidR="00182859">
        <w:rPr>
          <w:sz w:val="28"/>
          <w:szCs w:val="28"/>
          <w:lang w:eastAsia="ru-RU"/>
        </w:rPr>
        <w:t xml:space="preserve"> </w:t>
      </w:r>
      <w:r w:rsidR="003F1D52" w:rsidRPr="004F24A0">
        <w:rPr>
          <w:sz w:val="28"/>
          <w:szCs w:val="28"/>
          <w:lang w:eastAsia="ru-RU"/>
        </w:rPr>
        <w:t xml:space="preserve">зразками </w:t>
      </w:r>
      <w:proofErr w:type="spellStart"/>
      <w:r w:rsidR="003F1D52" w:rsidRPr="004F24A0">
        <w:rPr>
          <w:sz w:val="28"/>
          <w:szCs w:val="28"/>
          <w:lang w:eastAsia="ru-RU"/>
        </w:rPr>
        <w:t>декоративно</w:t>
      </w:r>
      <w:proofErr w:type="spellEnd"/>
      <w:r w:rsidR="00182859">
        <w:rPr>
          <w:sz w:val="28"/>
          <w:szCs w:val="28"/>
          <w:lang w:eastAsia="ru-RU"/>
        </w:rPr>
        <w:t xml:space="preserve">-ужиткового мистецтва. Наочні посібники </w:t>
      </w:r>
      <w:r w:rsidR="003F1D52" w:rsidRPr="004F24A0">
        <w:rPr>
          <w:sz w:val="28"/>
          <w:szCs w:val="28"/>
          <w:lang w:eastAsia="ru-RU"/>
        </w:rPr>
        <w:t>підібра</w:t>
      </w:r>
      <w:r w:rsidR="00182859">
        <w:rPr>
          <w:sz w:val="28"/>
          <w:szCs w:val="28"/>
          <w:lang w:eastAsia="ru-RU"/>
        </w:rPr>
        <w:t xml:space="preserve">но з урахуванням </w:t>
      </w:r>
      <w:r w:rsidR="003F1D52" w:rsidRPr="004F24A0">
        <w:rPr>
          <w:sz w:val="28"/>
          <w:szCs w:val="28"/>
          <w:lang w:eastAsia="ru-RU"/>
        </w:rPr>
        <w:t>варіативн</w:t>
      </w:r>
      <w:r w:rsidR="00182859">
        <w:rPr>
          <w:sz w:val="28"/>
          <w:szCs w:val="28"/>
          <w:lang w:eastAsia="ru-RU"/>
        </w:rPr>
        <w:t>ості</w:t>
      </w:r>
      <w:r w:rsidR="003F1D52" w:rsidRPr="004F24A0">
        <w:rPr>
          <w:sz w:val="28"/>
          <w:szCs w:val="28"/>
          <w:lang w:eastAsia="ru-RU"/>
        </w:rPr>
        <w:t xml:space="preserve"> їх використання на заняттях</w:t>
      </w:r>
      <w:r w:rsidR="00182859">
        <w:rPr>
          <w:sz w:val="28"/>
          <w:szCs w:val="28"/>
          <w:lang w:eastAsia="ru-RU"/>
        </w:rPr>
        <w:t>,</w:t>
      </w:r>
      <w:r w:rsidR="003F1D52" w:rsidRPr="004F24A0">
        <w:rPr>
          <w:sz w:val="28"/>
          <w:szCs w:val="28"/>
          <w:lang w:eastAsia="ru-RU"/>
        </w:rPr>
        <w:t xml:space="preserve"> в якості атрибутів</w:t>
      </w:r>
      <w:r w:rsidR="00182859">
        <w:rPr>
          <w:sz w:val="28"/>
          <w:szCs w:val="28"/>
          <w:lang w:eastAsia="ru-RU"/>
        </w:rPr>
        <w:t xml:space="preserve"> до театралізації, ігор, дозвілля</w:t>
      </w:r>
      <w:r w:rsidR="003F1D52" w:rsidRPr="004F24A0">
        <w:rPr>
          <w:sz w:val="28"/>
          <w:szCs w:val="28"/>
          <w:lang w:eastAsia="ru-RU"/>
        </w:rPr>
        <w:t xml:space="preserve">. </w:t>
      </w:r>
    </w:p>
    <w:p w14:paraId="7083FDB5" w14:textId="77777777" w:rsidR="008F237B" w:rsidRDefault="008F237B" w:rsidP="008F237B">
      <w:pPr>
        <w:spacing w:line="360" w:lineRule="auto"/>
        <w:ind w:firstLine="851"/>
        <w:jc w:val="both"/>
        <w:rPr>
          <w:sz w:val="28"/>
          <w:szCs w:val="28"/>
          <w:lang w:eastAsia="ru-RU"/>
        </w:rPr>
      </w:pPr>
      <w:r>
        <w:rPr>
          <w:sz w:val="28"/>
          <w:szCs w:val="28"/>
          <w:lang w:eastAsia="ru-RU"/>
        </w:rPr>
        <w:t xml:space="preserve">На заняттях значну увагу приділено </w:t>
      </w:r>
      <w:r w:rsidR="003F1D52" w:rsidRPr="008F237B">
        <w:rPr>
          <w:sz w:val="28"/>
          <w:szCs w:val="28"/>
          <w:lang w:eastAsia="ru-RU"/>
        </w:rPr>
        <w:t>народн</w:t>
      </w:r>
      <w:r>
        <w:rPr>
          <w:sz w:val="28"/>
          <w:szCs w:val="28"/>
          <w:lang w:eastAsia="ru-RU"/>
        </w:rPr>
        <w:t>им</w:t>
      </w:r>
      <w:r w:rsidR="003F1D52" w:rsidRPr="008F237B">
        <w:rPr>
          <w:sz w:val="28"/>
          <w:szCs w:val="28"/>
          <w:lang w:eastAsia="ru-RU"/>
        </w:rPr>
        <w:t xml:space="preserve"> символ</w:t>
      </w:r>
      <w:r>
        <w:rPr>
          <w:sz w:val="28"/>
          <w:szCs w:val="28"/>
          <w:lang w:eastAsia="ru-RU"/>
        </w:rPr>
        <w:t>ам</w:t>
      </w:r>
      <w:r w:rsidR="003F1D52" w:rsidRPr="008F237B">
        <w:rPr>
          <w:sz w:val="28"/>
          <w:szCs w:val="28"/>
          <w:lang w:eastAsia="ru-RU"/>
        </w:rPr>
        <w:t xml:space="preserve"> та національн</w:t>
      </w:r>
      <w:r>
        <w:rPr>
          <w:sz w:val="28"/>
          <w:szCs w:val="28"/>
          <w:lang w:eastAsia="ru-RU"/>
        </w:rPr>
        <w:t xml:space="preserve">ій </w:t>
      </w:r>
      <w:r w:rsidR="003F1D52" w:rsidRPr="008F237B">
        <w:rPr>
          <w:sz w:val="28"/>
          <w:szCs w:val="28"/>
          <w:lang w:eastAsia="ru-RU"/>
        </w:rPr>
        <w:t>символі</w:t>
      </w:r>
      <w:r>
        <w:rPr>
          <w:sz w:val="28"/>
          <w:szCs w:val="28"/>
          <w:lang w:eastAsia="ru-RU"/>
        </w:rPr>
        <w:t>ці</w:t>
      </w:r>
      <w:r w:rsidR="003F1D52" w:rsidRPr="008F237B">
        <w:rPr>
          <w:sz w:val="28"/>
          <w:szCs w:val="28"/>
          <w:lang w:eastAsia="ru-RU"/>
        </w:rPr>
        <w:t xml:space="preserve">, що розвивалися </w:t>
      </w:r>
      <w:r>
        <w:rPr>
          <w:sz w:val="28"/>
          <w:szCs w:val="28"/>
          <w:lang w:eastAsia="ru-RU"/>
        </w:rPr>
        <w:t xml:space="preserve">упродовж століть, серед них: </w:t>
      </w:r>
      <w:r w:rsidR="003F1D52" w:rsidRPr="008F237B">
        <w:rPr>
          <w:sz w:val="28"/>
          <w:szCs w:val="28"/>
          <w:lang w:eastAsia="ru-RU"/>
        </w:rPr>
        <w:t xml:space="preserve">український віночок, рушник, вишиванка, </w:t>
      </w:r>
      <w:r>
        <w:rPr>
          <w:sz w:val="28"/>
          <w:szCs w:val="28"/>
          <w:lang w:eastAsia="ru-RU"/>
        </w:rPr>
        <w:t>верба, калина, барвінок тощо</w:t>
      </w:r>
      <w:r w:rsidR="003F1D52" w:rsidRPr="008F237B">
        <w:rPr>
          <w:sz w:val="28"/>
          <w:szCs w:val="28"/>
          <w:lang w:eastAsia="ru-RU"/>
        </w:rPr>
        <w:t>.</w:t>
      </w:r>
      <w:r>
        <w:rPr>
          <w:sz w:val="28"/>
          <w:szCs w:val="28"/>
          <w:lang w:eastAsia="ru-RU"/>
        </w:rPr>
        <w:t xml:space="preserve"> </w:t>
      </w:r>
      <w:r w:rsidR="003F1D52" w:rsidRPr="008F237B">
        <w:rPr>
          <w:sz w:val="28"/>
          <w:szCs w:val="28"/>
          <w:lang w:eastAsia="ru-RU"/>
        </w:rPr>
        <w:t>Поглибл</w:t>
      </w:r>
      <w:r>
        <w:rPr>
          <w:sz w:val="28"/>
          <w:szCs w:val="28"/>
          <w:lang w:eastAsia="ru-RU"/>
        </w:rPr>
        <w:t>ено</w:t>
      </w:r>
      <w:r w:rsidR="003F1D52" w:rsidRPr="008F237B">
        <w:rPr>
          <w:sz w:val="28"/>
          <w:szCs w:val="28"/>
          <w:lang w:eastAsia="ru-RU"/>
        </w:rPr>
        <w:t xml:space="preserve"> та розшир</w:t>
      </w:r>
      <w:r>
        <w:rPr>
          <w:sz w:val="28"/>
          <w:szCs w:val="28"/>
          <w:lang w:eastAsia="ru-RU"/>
        </w:rPr>
        <w:t>ено</w:t>
      </w:r>
      <w:r w:rsidR="003F1D52" w:rsidRPr="008F237B">
        <w:rPr>
          <w:sz w:val="28"/>
          <w:szCs w:val="28"/>
          <w:lang w:eastAsia="ru-RU"/>
        </w:rPr>
        <w:t xml:space="preserve"> знання дітей про український національний одяг: жіночий (сорочка-вишиванка, спідниця, плахта, фартух, пояс, камізелька, вінок зі стрічками, намисто, хустка), чоловічий (штани-шаровари, сорочка, пояс (пасок), жупан, сюртук, шапка, бриль). </w:t>
      </w:r>
      <w:r>
        <w:rPr>
          <w:sz w:val="28"/>
          <w:szCs w:val="28"/>
          <w:lang w:eastAsia="ru-RU"/>
        </w:rPr>
        <w:t>Під час ознайомлення діти вчились</w:t>
      </w:r>
      <w:r w:rsidR="003F1D52" w:rsidRPr="008F237B">
        <w:rPr>
          <w:sz w:val="28"/>
          <w:szCs w:val="28"/>
          <w:lang w:eastAsia="ru-RU"/>
        </w:rPr>
        <w:t xml:space="preserve"> називати предмети одягу, впізнавати їх за описом, приміряти дитячий національний одяг</w:t>
      </w:r>
      <w:r>
        <w:rPr>
          <w:sz w:val="28"/>
          <w:szCs w:val="28"/>
          <w:lang w:eastAsia="ru-RU"/>
        </w:rPr>
        <w:t>. П</w:t>
      </w:r>
      <w:r w:rsidR="003F1D52" w:rsidRPr="008F237B">
        <w:rPr>
          <w:sz w:val="28"/>
          <w:szCs w:val="28"/>
          <w:lang w:eastAsia="ru-RU"/>
        </w:rPr>
        <w:t>орівн</w:t>
      </w:r>
      <w:r>
        <w:rPr>
          <w:sz w:val="28"/>
          <w:szCs w:val="28"/>
          <w:lang w:eastAsia="ru-RU"/>
        </w:rPr>
        <w:t>яння</w:t>
      </w:r>
      <w:r w:rsidR="003F1D52" w:rsidRPr="008F237B">
        <w:rPr>
          <w:sz w:val="28"/>
          <w:szCs w:val="28"/>
          <w:lang w:eastAsia="ru-RU"/>
        </w:rPr>
        <w:t xml:space="preserve"> сучасн</w:t>
      </w:r>
      <w:r>
        <w:rPr>
          <w:sz w:val="28"/>
          <w:szCs w:val="28"/>
          <w:lang w:eastAsia="ru-RU"/>
        </w:rPr>
        <w:t>ого</w:t>
      </w:r>
      <w:r w:rsidR="003F1D52" w:rsidRPr="008F237B">
        <w:rPr>
          <w:sz w:val="28"/>
          <w:szCs w:val="28"/>
          <w:lang w:eastAsia="ru-RU"/>
        </w:rPr>
        <w:t xml:space="preserve"> одяг</w:t>
      </w:r>
      <w:r>
        <w:rPr>
          <w:sz w:val="28"/>
          <w:szCs w:val="28"/>
          <w:lang w:eastAsia="ru-RU"/>
        </w:rPr>
        <w:t>у</w:t>
      </w:r>
      <w:r w:rsidR="003F1D52" w:rsidRPr="008F237B">
        <w:rPr>
          <w:sz w:val="28"/>
          <w:szCs w:val="28"/>
          <w:lang w:eastAsia="ru-RU"/>
        </w:rPr>
        <w:t xml:space="preserve"> українців з колишнім </w:t>
      </w:r>
      <w:r>
        <w:rPr>
          <w:sz w:val="28"/>
          <w:szCs w:val="28"/>
          <w:lang w:eastAsia="ru-RU"/>
        </w:rPr>
        <w:t xml:space="preserve">дозволив дітям відзначити різницю: </w:t>
      </w:r>
      <w:r w:rsidR="003F1D52" w:rsidRPr="008F237B">
        <w:rPr>
          <w:sz w:val="28"/>
          <w:szCs w:val="28"/>
          <w:lang w:eastAsia="ru-RU"/>
        </w:rPr>
        <w:t>він яскравіший, пошитий з різних тканин (лляних, бавовняних, шовкових), розкішний, модний, його багат</w:t>
      </w:r>
      <w:r>
        <w:rPr>
          <w:sz w:val="28"/>
          <w:szCs w:val="28"/>
          <w:lang w:eastAsia="ru-RU"/>
        </w:rPr>
        <w:t>о у кожної сучасної людини тощо</w:t>
      </w:r>
      <w:r w:rsidR="003F1D52" w:rsidRPr="008F237B">
        <w:rPr>
          <w:sz w:val="28"/>
          <w:szCs w:val="28"/>
          <w:lang w:eastAsia="ru-RU"/>
        </w:rPr>
        <w:t xml:space="preserve">. </w:t>
      </w:r>
    </w:p>
    <w:p w14:paraId="75061965" w14:textId="182FE80C" w:rsidR="00663D76" w:rsidRDefault="003F1D52" w:rsidP="00663D76">
      <w:pPr>
        <w:spacing w:line="360" w:lineRule="auto"/>
        <w:ind w:firstLine="851"/>
        <w:jc w:val="both"/>
        <w:rPr>
          <w:sz w:val="28"/>
          <w:szCs w:val="28"/>
          <w:lang w:eastAsia="ru-RU"/>
        </w:rPr>
      </w:pPr>
      <w:r w:rsidRPr="008F237B">
        <w:rPr>
          <w:sz w:val="28"/>
          <w:szCs w:val="28"/>
          <w:lang w:eastAsia="ru-RU"/>
        </w:rPr>
        <w:t>На заняттях відбува</w:t>
      </w:r>
      <w:r w:rsidR="002567C8">
        <w:rPr>
          <w:sz w:val="28"/>
          <w:szCs w:val="28"/>
          <w:lang w:eastAsia="ru-RU"/>
        </w:rPr>
        <w:t>лось</w:t>
      </w:r>
      <w:r w:rsidRPr="008F237B">
        <w:rPr>
          <w:sz w:val="28"/>
          <w:szCs w:val="28"/>
          <w:lang w:eastAsia="ru-RU"/>
        </w:rPr>
        <w:t xml:space="preserve"> </w:t>
      </w:r>
      <w:r w:rsidR="002567C8">
        <w:rPr>
          <w:sz w:val="28"/>
          <w:szCs w:val="28"/>
          <w:lang w:eastAsia="ru-RU"/>
        </w:rPr>
        <w:t>о</w:t>
      </w:r>
      <w:r w:rsidRPr="008F237B">
        <w:rPr>
          <w:sz w:val="28"/>
          <w:szCs w:val="28"/>
          <w:lang w:eastAsia="ru-RU"/>
        </w:rPr>
        <w:t>знайом</w:t>
      </w:r>
      <w:r w:rsidR="002567C8">
        <w:rPr>
          <w:sz w:val="28"/>
          <w:szCs w:val="28"/>
          <w:lang w:eastAsia="ru-RU"/>
        </w:rPr>
        <w:t>лення</w:t>
      </w:r>
      <w:r w:rsidRPr="008F237B">
        <w:rPr>
          <w:sz w:val="28"/>
          <w:szCs w:val="28"/>
          <w:lang w:eastAsia="ru-RU"/>
        </w:rPr>
        <w:t xml:space="preserve"> дітей з народним мистецтвом, з побуто</w:t>
      </w:r>
      <w:r w:rsidR="002567C8">
        <w:rPr>
          <w:sz w:val="28"/>
          <w:szCs w:val="28"/>
          <w:lang w:eastAsia="ru-RU"/>
        </w:rPr>
        <w:t>вими традиціями українського</w:t>
      </w:r>
      <w:r w:rsidRPr="008F237B">
        <w:rPr>
          <w:sz w:val="28"/>
          <w:szCs w:val="28"/>
          <w:lang w:eastAsia="ru-RU"/>
        </w:rPr>
        <w:t xml:space="preserve"> народу. Найбільш поширеним мистецтвом в Україні є вишиванка. </w:t>
      </w:r>
      <w:r w:rsidR="002567C8">
        <w:rPr>
          <w:sz w:val="28"/>
          <w:szCs w:val="28"/>
          <w:lang w:eastAsia="ru-RU"/>
        </w:rPr>
        <w:t>За народними традиціями р</w:t>
      </w:r>
      <w:r w:rsidRPr="008F237B">
        <w:rPr>
          <w:sz w:val="28"/>
          <w:szCs w:val="28"/>
          <w:lang w:eastAsia="ru-RU"/>
        </w:rPr>
        <w:t>ушник передавали як оберіг з роду в рід, із покоління в покоління. Без нього не обходиться жодне сімейне свято. Найбільше обрядових сюжетів, пов</w:t>
      </w:r>
      <w:r w:rsidR="000A6E2A">
        <w:rPr>
          <w:sz w:val="28"/>
          <w:szCs w:val="28"/>
          <w:lang w:eastAsia="ru-RU"/>
        </w:rPr>
        <w:t>’</w:t>
      </w:r>
      <w:r w:rsidRPr="008F237B">
        <w:rPr>
          <w:sz w:val="28"/>
          <w:szCs w:val="28"/>
          <w:lang w:eastAsia="ru-RU"/>
        </w:rPr>
        <w:t xml:space="preserve">язаних з рушниками, </w:t>
      </w:r>
      <w:r w:rsidR="002567C8" w:rsidRPr="008F237B">
        <w:rPr>
          <w:sz w:val="28"/>
          <w:szCs w:val="28"/>
          <w:lang w:eastAsia="ru-RU"/>
        </w:rPr>
        <w:t>зберіглося</w:t>
      </w:r>
      <w:r w:rsidRPr="008F237B">
        <w:rPr>
          <w:sz w:val="28"/>
          <w:szCs w:val="28"/>
          <w:lang w:eastAsia="ru-RU"/>
        </w:rPr>
        <w:t xml:space="preserve"> у весільному церемоніалі. Рушники подавали і брали на сватанні, ним пов</w:t>
      </w:r>
      <w:r w:rsidR="000A6E2A">
        <w:rPr>
          <w:sz w:val="28"/>
          <w:szCs w:val="28"/>
          <w:lang w:eastAsia="ru-RU"/>
        </w:rPr>
        <w:t>’</w:t>
      </w:r>
      <w:r w:rsidRPr="008F237B">
        <w:rPr>
          <w:sz w:val="28"/>
          <w:szCs w:val="28"/>
          <w:lang w:eastAsia="ru-RU"/>
        </w:rPr>
        <w:t xml:space="preserve">язували молодих на заручинах, на рушничок ставали, коли брали шлюб, одружувались. Важко уявити і сучасну, і колишню хату в Україні без рушників. </w:t>
      </w:r>
      <w:r w:rsidR="002567C8">
        <w:rPr>
          <w:sz w:val="28"/>
          <w:szCs w:val="28"/>
          <w:lang w:eastAsia="ru-RU"/>
        </w:rPr>
        <w:t>«</w:t>
      </w:r>
      <w:r w:rsidRPr="008F237B">
        <w:rPr>
          <w:sz w:val="28"/>
          <w:szCs w:val="28"/>
          <w:lang w:eastAsia="ru-RU"/>
        </w:rPr>
        <w:t>Дім без рушників, як сім я без дітей</w:t>
      </w:r>
      <w:r w:rsidR="002567C8">
        <w:rPr>
          <w:sz w:val="28"/>
          <w:szCs w:val="28"/>
          <w:lang w:eastAsia="ru-RU"/>
        </w:rPr>
        <w:t xml:space="preserve">» </w:t>
      </w:r>
      <w:r w:rsidR="002567C8" w:rsidRPr="002567C8">
        <w:rPr>
          <w:sz w:val="28"/>
          <w:szCs w:val="28"/>
          <w:lang w:eastAsia="ru-RU"/>
        </w:rPr>
        <w:t>–</w:t>
      </w:r>
      <w:r w:rsidR="002567C8">
        <w:rPr>
          <w:sz w:val="28"/>
          <w:szCs w:val="28"/>
          <w:lang w:eastAsia="ru-RU"/>
        </w:rPr>
        <w:t xml:space="preserve"> </w:t>
      </w:r>
      <w:r w:rsidRPr="008F237B">
        <w:rPr>
          <w:sz w:val="28"/>
          <w:szCs w:val="28"/>
          <w:lang w:eastAsia="ru-RU"/>
        </w:rPr>
        <w:t>говорить народне прислів</w:t>
      </w:r>
      <w:r w:rsidR="000A6E2A">
        <w:rPr>
          <w:sz w:val="28"/>
          <w:szCs w:val="28"/>
          <w:lang w:eastAsia="ru-RU"/>
        </w:rPr>
        <w:t>’</w:t>
      </w:r>
      <w:r w:rsidRPr="008F237B">
        <w:rPr>
          <w:sz w:val="28"/>
          <w:szCs w:val="28"/>
          <w:lang w:eastAsia="ru-RU"/>
        </w:rPr>
        <w:t xml:space="preserve">я. Їх вишивають для прикрашення оселі, для домашнього затишку, для душі. І не випадково рушники </w:t>
      </w:r>
      <w:r w:rsidR="002567C8">
        <w:rPr>
          <w:sz w:val="28"/>
          <w:szCs w:val="28"/>
          <w:lang w:eastAsia="ru-RU"/>
        </w:rPr>
        <w:t>розміщують</w:t>
      </w:r>
      <w:r w:rsidRPr="008F237B">
        <w:rPr>
          <w:sz w:val="28"/>
          <w:szCs w:val="28"/>
          <w:lang w:eastAsia="ru-RU"/>
        </w:rPr>
        <w:t xml:space="preserve"> над вікнами і дверима, на покуті </w:t>
      </w:r>
      <w:r w:rsidR="002567C8">
        <w:rPr>
          <w:sz w:val="28"/>
          <w:szCs w:val="28"/>
          <w:lang w:eastAsia="ru-RU"/>
        </w:rPr>
        <w:t>–</w:t>
      </w:r>
      <w:r w:rsidRPr="008F237B">
        <w:rPr>
          <w:sz w:val="28"/>
          <w:szCs w:val="28"/>
          <w:lang w:eastAsia="ru-RU"/>
        </w:rPr>
        <w:t xml:space="preserve"> це обереги. Кожна жінка вкладає в неї частину своєї душі. </w:t>
      </w:r>
      <w:r w:rsidR="002567C8">
        <w:rPr>
          <w:sz w:val="28"/>
          <w:szCs w:val="28"/>
          <w:lang w:eastAsia="ru-RU"/>
        </w:rPr>
        <w:t xml:space="preserve">Під час занять діти долучаються до мистецтва вишивки </w:t>
      </w:r>
      <w:r w:rsidR="002567C8">
        <w:rPr>
          <w:sz w:val="28"/>
          <w:szCs w:val="28"/>
          <w:lang w:eastAsia="ru-RU"/>
        </w:rPr>
        <w:lastRenderedPageBreak/>
        <w:t>як традиції українського народу і дізнаються про рушник-оберег</w:t>
      </w:r>
      <w:r w:rsidRPr="008F237B">
        <w:rPr>
          <w:sz w:val="28"/>
          <w:szCs w:val="28"/>
          <w:lang w:eastAsia="ru-RU"/>
        </w:rPr>
        <w:t xml:space="preserve">. </w:t>
      </w:r>
      <w:r w:rsidR="002567C8">
        <w:rPr>
          <w:sz w:val="28"/>
          <w:szCs w:val="28"/>
          <w:lang w:eastAsia="ru-RU"/>
        </w:rPr>
        <w:t xml:space="preserve">Облаштований національний куточок в експериментальній групі дозволяє розглянути, торкнутися цього українського дива, </w:t>
      </w:r>
      <w:r w:rsidRPr="008F237B">
        <w:rPr>
          <w:sz w:val="28"/>
          <w:szCs w:val="28"/>
          <w:lang w:eastAsia="ru-RU"/>
        </w:rPr>
        <w:t>порівн</w:t>
      </w:r>
      <w:r w:rsidR="002567C8">
        <w:rPr>
          <w:sz w:val="28"/>
          <w:szCs w:val="28"/>
          <w:lang w:eastAsia="ru-RU"/>
        </w:rPr>
        <w:t>я</w:t>
      </w:r>
      <w:r w:rsidRPr="008F237B">
        <w:rPr>
          <w:sz w:val="28"/>
          <w:szCs w:val="28"/>
          <w:lang w:eastAsia="ru-RU"/>
        </w:rPr>
        <w:t>ти і розпізнати рушники за вишивкою візерунків на них (рушни</w:t>
      </w:r>
      <w:r w:rsidR="00663D76">
        <w:rPr>
          <w:sz w:val="28"/>
          <w:szCs w:val="28"/>
          <w:lang w:eastAsia="ru-RU"/>
        </w:rPr>
        <w:t>к-</w:t>
      </w:r>
      <w:proofErr w:type="spellStart"/>
      <w:r w:rsidR="00663D76">
        <w:rPr>
          <w:sz w:val="28"/>
          <w:szCs w:val="28"/>
          <w:lang w:eastAsia="ru-RU"/>
        </w:rPr>
        <w:t>грай</w:t>
      </w:r>
      <w:r w:rsidRPr="008F237B">
        <w:rPr>
          <w:sz w:val="28"/>
          <w:szCs w:val="28"/>
          <w:lang w:eastAsia="ru-RU"/>
        </w:rPr>
        <w:t>лик</w:t>
      </w:r>
      <w:proofErr w:type="spellEnd"/>
      <w:r w:rsidRPr="008F237B">
        <w:rPr>
          <w:sz w:val="28"/>
          <w:szCs w:val="28"/>
          <w:lang w:eastAsia="ru-RU"/>
        </w:rPr>
        <w:t xml:space="preserve"> для хлопчиків, рушник</w:t>
      </w:r>
      <w:r w:rsidR="00663D76">
        <w:rPr>
          <w:sz w:val="28"/>
          <w:szCs w:val="28"/>
          <w:lang w:eastAsia="ru-RU"/>
        </w:rPr>
        <w:t>-</w:t>
      </w:r>
      <w:r w:rsidRPr="008F237B">
        <w:rPr>
          <w:sz w:val="28"/>
          <w:szCs w:val="28"/>
          <w:lang w:eastAsia="ru-RU"/>
        </w:rPr>
        <w:t xml:space="preserve"> </w:t>
      </w:r>
      <w:proofErr w:type="spellStart"/>
      <w:r w:rsidRPr="008F237B">
        <w:rPr>
          <w:sz w:val="28"/>
          <w:szCs w:val="28"/>
          <w:lang w:eastAsia="ru-RU"/>
        </w:rPr>
        <w:t>росяничка</w:t>
      </w:r>
      <w:proofErr w:type="spellEnd"/>
      <w:r w:rsidRPr="008F237B">
        <w:rPr>
          <w:sz w:val="28"/>
          <w:szCs w:val="28"/>
          <w:lang w:eastAsia="ru-RU"/>
        </w:rPr>
        <w:t xml:space="preserve"> для </w:t>
      </w:r>
      <w:proofErr w:type="spellStart"/>
      <w:r w:rsidRPr="008F237B">
        <w:rPr>
          <w:sz w:val="28"/>
          <w:szCs w:val="28"/>
          <w:lang w:eastAsia="ru-RU"/>
        </w:rPr>
        <w:t>дівчаток</w:t>
      </w:r>
      <w:proofErr w:type="spellEnd"/>
      <w:r w:rsidRPr="008F237B">
        <w:rPr>
          <w:sz w:val="28"/>
          <w:szCs w:val="28"/>
          <w:lang w:eastAsia="ru-RU"/>
        </w:rPr>
        <w:t>), зна</w:t>
      </w:r>
      <w:r w:rsidR="00663D76">
        <w:rPr>
          <w:sz w:val="28"/>
          <w:szCs w:val="28"/>
          <w:lang w:eastAsia="ru-RU"/>
        </w:rPr>
        <w:t>йти</w:t>
      </w:r>
      <w:r w:rsidRPr="008F237B">
        <w:rPr>
          <w:sz w:val="28"/>
          <w:szCs w:val="28"/>
          <w:lang w:eastAsia="ru-RU"/>
        </w:rPr>
        <w:t xml:space="preserve"> у вишиванках кольори</w:t>
      </w:r>
      <w:r w:rsidR="00663D76">
        <w:rPr>
          <w:sz w:val="28"/>
          <w:szCs w:val="28"/>
          <w:lang w:eastAsia="ru-RU"/>
        </w:rPr>
        <w:t>-</w:t>
      </w:r>
      <w:r w:rsidRPr="008F237B">
        <w:rPr>
          <w:sz w:val="28"/>
          <w:szCs w:val="28"/>
          <w:lang w:eastAsia="ru-RU"/>
        </w:rPr>
        <w:t xml:space="preserve">символи, </w:t>
      </w:r>
      <w:r w:rsidR="00663D76">
        <w:rPr>
          <w:sz w:val="28"/>
          <w:szCs w:val="28"/>
          <w:lang w:eastAsia="ru-RU"/>
        </w:rPr>
        <w:t>дізнатися</w:t>
      </w:r>
      <w:r w:rsidRPr="008F237B">
        <w:rPr>
          <w:sz w:val="28"/>
          <w:szCs w:val="28"/>
          <w:lang w:eastAsia="ru-RU"/>
        </w:rPr>
        <w:t xml:space="preserve"> про них (червоний </w:t>
      </w:r>
      <w:r w:rsidR="00663D76">
        <w:rPr>
          <w:sz w:val="28"/>
          <w:szCs w:val="28"/>
          <w:lang w:eastAsia="ru-RU"/>
        </w:rPr>
        <w:t>–</w:t>
      </w:r>
      <w:r w:rsidRPr="008F237B">
        <w:rPr>
          <w:sz w:val="28"/>
          <w:szCs w:val="28"/>
          <w:lang w:eastAsia="ru-RU"/>
        </w:rPr>
        <w:t xml:space="preserve"> колір калини, яку люблять і шанують на Україні, колір любові, квітів; чорний </w:t>
      </w:r>
      <w:r w:rsidR="00663D76">
        <w:rPr>
          <w:sz w:val="28"/>
          <w:szCs w:val="28"/>
          <w:lang w:eastAsia="ru-RU"/>
        </w:rPr>
        <w:t>–</w:t>
      </w:r>
      <w:r w:rsidRPr="008F237B">
        <w:rPr>
          <w:sz w:val="28"/>
          <w:szCs w:val="28"/>
          <w:lang w:eastAsia="ru-RU"/>
        </w:rPr>
        <w:t xml:space="preserve"> колір землі-годувальниці, журби; голубий </w:t>
      </w:r>
      <w:r w:rsidR="00663D76">
        <w:rPr>
          <w:sz w:val="28"/>
          <w:szCs w:val="28"/>
          <w:lang w:eastAsia="ru-RU"/>
        </w:rPr>
        <w:t>–</w:t>
      </w:r>
      <w:r w:rsidRPr="008F237B">
        <w:rPr>
          <w:sz w:val="28"/>
          <w:szCs w:val="28"/>
          <w:lang w:eastAsia="ru-RU"/>
        </w:rPr>
        <w:t xml:space="preserve"> колір чистого і безхмарного неба; зелений </w:t>
      </w:r>
      <w:r w:rsidR="00663D76">
        <w:rPr>
          <w:sz w:val="28"/>
          <w:szCs w:val="28"/>
          <w:lang w:eastAsia="ru-RU"/>
        </w:rPr>
        <w:t>–</w:t>
      </w:r>
      <w:r w:rsidRPr="008F237B">
        <w:rPr>
          <w:sz w:val="28"/>
          <w:szCs w:val="28"/>
          <w:lang w:eastAsia="ru-RU"/>
        </w:rPr>
        <w:t xml:space="preserve"> колір трави, спокою; жовтий </w:t>
      </w:r>
      <w:r w:rsidR="00663D76">
        <w:rPr>
          <w:sz w:val="28"/>
          <w:szCs w:val="28"/>
          <w:lang w:eastAsia="ru-RU"/>
        </w:rPr>
        <w:t>–</w:t>
      </w:r>
      <w:r w:rsidRPr="008F237B">
        <w:rPr>
          <w:sz w:val="28"/>
          <w:szCs w:val="28"/>
          <w:lang w:eastAsia="ru-RU"/>
        </w:rPr>
        <w:t xml:space="preserve"> колір колосся, сонця, достатку).</w:t>
      </w:r>
    </w:p>
    <w:p w14:paraId="6C3519A2" w14:textId="77777777" w:rsidR="00663D76" w:rsidRDefault="003F1D52" w:rsidP="00663D76">
      <w:pPr>
        <w:spacing w:line="360" w:lineRule="auto"/>
        <w:ind w:firstLine="851"/>
        <w:jc w:val="both"/>
        <w:rPr>
          <w:sz w:val="28"/>
          <w:szCs w:val="28"/>
          <w:lang w:eastAsia="ru-RU"/>
        </w:rPr>
      </w:pPr>
      <w:r w:rsidRPr="00663D76">
        <w:rPr>
          <w:sz w:val="28"/>
          <w:szCs w:val="28"/>
          <w:lang w:eastAsia="ru-RU"/>
        </w:rPr>
        <w:t xml:space="preserve">Під час знайомства з віночком-оберегом </w:t>
      </w:r>
      <w:r w:rsidR="00663D76">
        <w:rPr>
          <w:sz w:val="28"/>
          <w:szCs w:val="28"/>
          <w:lang w:eastAsia="ru-RU"/>
        </w:rPr>
        <w:t>діти</w:t>
      </w:r>
      <w:r w:rsidRPr="00663D76">
        <w:rPr>
          <w:sz w:val="28"/>
          <w:szCs w:val="28"/>
          <w:lang w:eastAsia="ru-RU"/>
        </w:rPr>
        <w:t xml:space="preserve"> впізнава</w:t>
      </w:r>
      <w:r w:rsidR="00663D76">
        <w:rPr>
          <w:sz w:val="28"/>
          <w:szCs w:val="28"/>
          <w:lang w:eastAsia="ru-RU"/>
        </w:rPr>
        <w:t>ли</w:t>
      </w:r>
      <w:r w:rsidRPr="00663D76">
        <w:rPr>
          <w:sz w:val="28"/>
          <w:szCs w:val="28"/>
          <w:lang w:eastAsia="ru-RU"/>
        </w:rPr>
        <w:t xml:space="preserve"> і розпізнава</w:t>
      </w:r>
      <w:r w:rsidR="00663D76">
        <w:rPr>
          <w:sz w:val="28"/>
          <w:szCs w:val="28"/>
          <w:lang w:eastAsia="ru-RU"/>
        </w:rPr>
        <w:t>л</w:t>
      </w:r>
      <w:r w:rsidRPr="00663D76">
        <w:rPr>
          <w:sz w:val="28"/>
          <w:szCs w:val="28"/>
          <w:lang w:eastAsia="ru-RU"/>
        </w:rPr>
        <w:t xml:space="preserve">и у віночку </w:t>
      </w:r>
      <w:r w:rsidR="00663D76">
        <w:rPr>
          <w:sz w:val="28"/>
          <w:szCs w:val="28"/>
          <w:lang w:eastAsia="ru-RU"/>
        </w:rPr>
        <w:t xml:space="preserve">різні </w:t>
      </w:r>
      <w:r w:rsidR="00663D76" w:rsidRPr="00663D76">
        <w:rPr>
          <w:sz w:val="28"/>
          <w:szCs w:val="28"/>
          <w:lang w:eastAsia="ru-RU"/>
        </w:rPr>
        <w:t xml:space="preserve">квіти </w:t>
      </w:r>
      <w:r w:rsidRPr="00663D76">
        <w:rPr>
          <w:sz w:val="28"/>
          <w:szCs w:val="28"/>
          <w:lang w:eastAsia="ru-RU"/>
        </w:rPr>
        <w:t>(барвінок, незабудка, чорнобривці, мак та інші), описува</w:t>
      </w:r>
      <w:r w:rsidR="00663D76">
        <w:rPr>
          <w:sz w:val="28"/>
          <w:szCs w:val="28"/>
          <w:lang w:eastAsia="ru-RU"/>
        </w:rPr>
        <w:t>л</w:t>
      </w:r>
      <w:r w:rsidRPr="00663D76">
        <w:rPr>
          <w:sz w:val="28"/>
          <w:szCs w:val="28"/>
          <w:lang w:eastAsia="ru-RU"/>
        </w:rPr>
        <w:t>и</w:t>
      </w:r>
      <w:r w:rsidR="00663D76">
        <w:rPr>
          <w:sz w:val="28"/>
          <w:szCs w:val="28"/>
          <w:lang w:eastAsia="ru-RU"/>
        </w:rPr>
        <w:t xml:space="preserve"> їх. Д</w:t>
      </w:r>
      <w:r w:rsidRPr="00663D76">
        <w:rPr>
          <w:sz w:val="28"/>
          <w:szCs w:val="28"/>
          <w:lang w:eastAsia="ru-RU"/>
        </w:rPr>
        <w:t xml:space="preserve">ітям </w:t>
      </w:r>
      <w:r w:rsidR="00663D76">
        <w:rPr>
          <w:sz w:val="28"/>
          <w:szCs w:val="28"/>
          <w:lang w:eastAsia="ru-RU"/>
        </w:rPr>
        <w:t xml:space="preserve">пропонувалось </w:t>
      </w:r>
      <w:r w:rsidRPr="00663D76">
        <w:rPr>
          <w:sz w:val="28"/>
          <w:szCs w:val="28"/>
          <w:lang w:eastAsia="ru-RU"/>
        </w:rPr>
        <w:t>сплести віночок для ігор, забав, наспівуючи народні пісеньки «Плету, плету віночок», «Піду у садоч</w:t>
      </w:r>
      <w:r w:rsidR="00663D76">
        <w:rPr>
          <w:sz w:val="28"/>
          <w:szCs w:val="28"/>
          <w:lang w:eastAsia="ru-RU"/>
        </w:rPr>
        <w:t>ок, там сплету віночок» та інші.</w:t>
      </w:r>
    </w:p>
    <w:p w14:paraId="10E82921" w14:textId="1357B679" w:rsidR="003F1D52" w:rsidRPr="00663D76" w:rsidRDefault="00663D76" w:rsidP="00663D76">
      <w:pPr>
        <w:spacing w:line="360" w:lineRule="auto"/>
        <w:ind w:firstLine="851"/>
        <w:jc w:val="both"/>
        <w:rPr>
          <w:sz w:val="28"/>
          <w:szCs w:val="28"/>
          <w:lang w:eastAsia="ru-RU"/>
        </w:rPr>
      </w:pPr>
      <w:r>
        <w:rPr>
          <w:sz w:val="28"/>
          <w:szCs w:val="28"/>
          <w:lang w:eastAsia="ru-RU"/>
        </w:rPr>
        <w:t>Видатні традиції українського народу, відомі у світі, містить українська кухня. На заняттях діти ознайомлюються</w:t>
      </w:r>
      <w:r w:rsidR="003F1D52" w:rsidRPr="00663D76">
        <w:rPr>
          <w:sz w:val="28"/>
          <w:szCs w:val="28"/>
          <w:lang w:eastAsia="ru-RU"/>
        </w:rPr>
        <w:t xml:space="preserve"> </w:t>
      </w:r>
      <w:r>
        <w:rPr>
          <w:sz w:val="28"/>
          <w:szCs w:val="28"/>
          <w:lang w:eastAsia="ru-RU"/>
        </w:rPr>
        <w:t>з</w:t>
      </w:r>
      <w:r w:rsidR="003F1D52" w:rsidRPr="00663D76">
        <w:rPr>
          <w:sz w:val="28"/>
          <w:szCs w:val="28"/>
          <w:lang w:eastAsia="ru-RU"/>
        </w:rPr>
        <w:t xml:space="preserve"> національн</w:t>
      </w:r>
      <w:r>
        <w:rPr>
          <w:sz w:val="28"/>
          <w:szCs w:val="28"/>
          <w:lang w:eastAsia="ru-RU"/>
        </w:rPr>
        <w:t>ими</w:t>
      </w:r>
      <w:r w:rsidR="003F1D52" w:rsidRPr="00663D76">
        <w:rPr>
          <w:sz w:val="28"/>
          <w:szCs w:val="28"/>
          <w:lang w:eastAsia="ru-RU"/>
        </w:rPr>
        <w:t xml:space="preserve"> продукт</w:t>
      </w:r>
      <w:r>
        <w:rPr>
          <w:sz w:val="28"/>
          <w:szCs w:val="28"/>
          <w:lang w:eastAsia="ru-RU"/>
        </w:rPr>
        <w:t>ам</w:t>
      </w:r>
      <w:r w:rsidR="003F1D52" w:rsidRPr="00663D76">
        <w:rPr>
          <w:sz w:val="28"/>
          <w:szCs w:val="28"/>
          <w:lang w:eastAsia="ru-RU"/>
        </w:rPr>
        <w:t>и харчування українців, страв</w:t>
      </w:r>
      <w:r>
        <w:rPr>
          <w:sz w:val="28"/>
          <w:szCs w:val="28"/>
          <w:lang w:eastAsia="ru-RU"/>
        </w:rPr>
        <w:t>ам</w:t>
      </w:r>
      <w:r w:rsidR="003F1D52" w:rsidRPr="00663D76">
        <w:rPr>
          <w:sz w:val="28"/>
          <w:szCs w:val="28"/>
          <w:lang w:eastAsia="ru-RU"/>
        </w:rPr>
        <w:t>и, що побутують в Україні (борщ</w:t>
      </w:r>
      <w:r>
        <w:rPr>
          <w:sz w:val="28"/>
          <w:szCs w:val="28"/>
          <w:lang w:eastAsia="ru-RU"/>
        </w:rPr>
        <w:t>,</w:t>
      </w:r>
      <w:r w:rsidR="003F1D52" w:rsidRPr="00663D76">
        <w:rPr>
          <w:sz w:val="28"/>
          <w:szCs w:val="28"/>
          <w:lang w:eastAsia="ru-RU"/>
        </w:rPr>
        <w:t xml:space="preserve"> каша, вареники, галушки, пампушки, гречаники тощо). </w:t>
      </w:r>
      <w:r>
        <w:rPr>
          <w:sz w:val="28"/>
          <w:szCs w:val="28"/>
          <w:lang w:eastAsia="ru-RU"/>
        </w:rPr>
        <w:t xml:space="preserve">Діти </w:t>
      </w:r>
      <w:proofErr w:type="spellStart"/>
      <w:r>
        <w:rPr>
          <w:sz w:val="28"/>
          <w:szCs w:val="28"/>
          <w:lang w:eastAsia="ru-RU"/>
        </w:rPr>
        <w:t>вчаться</w:t>
      </w:r>
      <w:proofErr w:type="spellEnd"/>
      <w:r>
        <w:rPr>
          <w:sz w:val="28"/>
          <w:szCs w:val="28"/>
          <w:lang w:eastAsia="ru-RU"/>
        </w:rPr>
        <w:t xml:space="preserve"> н</w:t>
      </w:r>
      <w:r w:rsidR="003F1D52" w:rsidRPr="00663D76">
        <w:rPr>
          <w:sz w:val="28"/>
          <w:szCs w:val="28"/>
          <w:lang w:eastAsia="ru-RU"/>
        </w:rPr>
        <w:t xml:space="preserve">азивати їх, </w:t>
      </w:r>
      <w:r>
        <w:rPr>
          <w:sz w:val="28"/>
          <w:szCs w:val="28"/>
          <w:lang w:eastAsia="ru-RU"/>
        </w:rPr>
        <w:t>дізнаються про рецепти виготовлення під час заняття, на якому</w:t>
      </w:r>
      <w:r w:rsidR="003F1D52" w:rsidRPr="00663D76">
        <w:rPr>
          <w:sz w:val="28"/>
          <w:szCs w:val="28"/>
          <w:lang w:eastAsia="ru-RU"/>
        </w:rPr>
        <w:t xml:space="preserve"> </w:t>
      </w:r>
      <w:r>
        <w:rPr>
          <w:sz w:val="28"/>
          <w:szCs w:val="28"/>
          <w:lang w:eastAsia="ru-RU"/>
        </w:rPr>
        <w:t>перетворюються на кухарів і готують разом із вихователем українську страву. В процесі занять кулінарного циклу в дітей в</w:t>
      </w:r>
      <w:r w:rsidR="003F1D52" w:rsidRPr="00663D76">
        <w:rPr>
          <w:sz w:val="28"/>
          <w:szCs w:val="28"/>
          <w:lang w:eastAsia="ru-RU"/>
        </w:rPr>
        <w:t>ихову</w:t>
      </w:r>
      <w:r>
        <w:rPr>
          <w:sz w:val="28"/>
          <w:szCs w:val="28"/>
          <w:lang w:eastAsia="ru-RU"/>
        </w:rPr>
        <w:t>ється</w:t>
      </w:r>
      <w:r w:rsidR="003F1D52" w:rsidRPr="00663D76">
        <w:rPr>
          <w:sz w:val="28"/>
          <w:szCs w:val="28"/>
          <w:lang w:eastAsia="ru-RU"/>
        </w:rPr>
        <w:t xml:space="preserve"> шанобливе ставлення до</w:t>
      </w:r>
      <w:r>
        <w:rPr>
          <w:sz w:val="28"/>
          <w:szCs w:val="28"/>
          <w:lang w:eastAsia="ru-RU"/>
        </w:rPr>
        <w:t xml:space="preserve"> хліба. Дуже </w:t>
      </w:r>
      <w:proofErr w:type="spellStart"/>
      <w:r>
        <w:rPr>
          <w:sz w:val="28"/>
          <w:szCs w:val="28"/>
          <w:lang w:eastAsia="ru-RU"/>
        </w:rPr>
        <w:t>емоційно</w:t>
      </w:r>
      <w:proofErr w:type="spellEnd"/>
      <w:r>
        <w:rPr>
          <w:sz w:val="28"/>
          <w:szCs w:val="28"/>
          <w:lang w:eastAsia="ru-RU"/>
        </w:rPr>
        <w:t>, радісно</w:t>
      </w:r>
      <w:r w:rsidR="003F1D52" w:rsidRPr="00663D76">
        <w:rPr>
          <w:sz w:val="28"/>
          <w:szCs w:val="28"/>
          <w:lang w:eastAsia="ru-RU"/>
        </w:rPr>
        <w:t xml:space="preserve"> та натхненно </w:t>
      </w:r>
      <w:r>
        <w:rPr>
          <w:sz w:val="28"/>
          <w:szCs w:val="28"/>
          <w:lang w:eastAsia="ru-RU"/>
        </w:rPr>
        <w:t>проходило</w:t>
      </w:r>
      <w:r w:rsidR="003F1D52" w:rsidRPr="00663D76">
        <w:rPr>
          <w:sz w:val="28"/>
          <w:szCs w:val="28"/>
          <w:lang w:eastAsia="ru-RU"/>
        </w:rPr>
        <w:t xml:space="preserve"> заняття «Українські страви» </w:t>
      </w:r>
      <w:r>
        <w:rPr>
          <w:sz w:val="28"/>
          <w:szCs w:val="28"/>
          <w:lang w:eastAsia="ru-RU"/>
        </w:rPr>
        <w:t>з майстер-</w:t>
      </w:r>
      <w:r w:rsidR="003F1D52" w:rsidRPr="00663D76">
        <w:rPr>
          <w:sz w:val="28"/>
          <w:szCs w:val="28"/>
          <w:lang w:eastAsia="ru-RU"/>
        </w:rPr>
        <w:t>клас</w:t>
      </w:r>
      <w:r>
        <w:rPr>
          <w:sz w:val="28"/>
          <w:szCs w:val="28"/>
          <w:lang w:eastAsia="ru-RU"/>
        </w:rPr>
        <w:t>ом</w:t>
      </w:r>
      <w:r w:rsidR="003F1D52" w:rsidRPr="00663D76">
        <w:rPr>
          <w:sz w:val="28"/>
          <w:szCs w:val="28"/>
          <w:lang w:eastAsia="ru-RU"/>
        </w:rPr>
        <w:t xml:space="preserve"> </w:t>
      </w:r>
      <w:r>
        <w:rPr>
          <w:sz w:val="28"/>
          <w:szCs w:val="28"/>
          <w:lang w:eastAsia="ru-RU"/>
        </w:rPr>
        <w:t>і</w:t>
      </w:r>
      <w:r w:rsidR="003F1D52" w:rsidRPr="00663D76">
        <w:rPr>
          <w:sz w:val="28"/>
          <w:szCs w:val="28"/>
          <w:lang w:eastAsia="ru-RU"/>
        </w:rPr>
        <w:t xml:space="preserve">з ліплення вареників. </w:t>
      </w:r>
      <w:r w:rsidR="009A0B8A">
        <w:rPr>
          <w:sz w:val="28"/>
          <w:szCs w:val="28"/>
          <w:lang w:eastAsia="ru-RU"/>
        </w:rPr>
        <w:t>Дошкільнята отримали</w:t>
      </w:r>
      <w:r w:rsidR="003F1D52" w:rsidRPr="00663D76">
        <w:rPr>
          <w:sz w:val="28"/>
          <w:szCs w:val="28"/>
          <w:lang w:eastAsia="ru-RU"/>
        </w:rPr>
        <w:t xml:space="preserve"> позитивн</w:t>
      </w:r>
      <w:r w:rsidR="009A0B8A">
        <w:rPr>
          <w:sz w:val="28"/>
          <w:szCs w:val="28"/>
          <w:lang w:eastAsia="ru-RU"/>
        </w:rPr>
        <w:t>і</w:t>
      </w:r>
      <w:r w:rsidR="003F1D52" w:rsidRPr="00663D76">
        <w:rPr>
          <w:sz w:val="28"/>
          <w:szCs w:val="28"/>
          <w:lang w:eastAsia="ru-RU"/>
        </w:rPr>
        <w:t xml:space="preserve"> емоці</w:t>
      </w:r>
      <w:r w:rsidR="009A0B8A">
        <w:rPr>
          <w:sz w:val="28"/>
          <w:szCs w:val="28"/>
          <w:lang w:eastAsia="ru-RU"/>
        </w:rPr>
        <w:t>ї</w:t>
      </w:r>
      <w:r w:rsidR="003F1D52" w:rsidRPr="00663D76">
        <w:rPr>
          <w:sz w:val="28"/>
          <w:szCs w:val="28"/>
          <w:lang w:eastAsia="ru-RU"/>
        </w:rPr>
        <w:t>, корисн</w:t>
      </w:r>
      <w:r w:rsidR="009A0B8A">
        <w:rPr>
          <w:sz w:val="28"/>
          <w:szCs w:val="28"/>
          <w:lang w:eastAsia="ru-RU"/>
        </w:rPr>
        <w:t>і</w:t>
      </w:r>
      <w:r w:rsidR="003F1D52" w:rsidRPr="00663D76">
        <w:rPr>
          <w:sz w:val="28"/>
          <w:szCs w:val="28"/>
          <w:lang w:eastAsia="ru-RU"/>
        </w:rPr>
        <w:t xml:space="preserve"> навич</w:t>
      </w:r>
      <w:r w:rsidR="009A0B8A">
        <w:rPr>
          <w:sz w:val="28"/>
          <w:szCs w:val="28"/>
          <w:lang w:eastAsia="ru-RU"/>
        </w:rPr>
        <w:t>ки</w:t>
      </w:r>
      <w:r w:rsidR="003F1D52" w:rsidRPr="00663D76">
        <w:rPr>
          <w:sz w:val="28"/>
          <w:szCs w:val="28"/>
          <w:lang w:eastAsia="ru-RU"/>
        </w:rPr>
        <w:t xml:space="preserve"> та з гордістю пригощали власноручно </w:t>
      </w:r>
      <w:r w:rsidR="009A0B8A">
        <w:rPr>
          <w:sz w:val="28"/>
          <w:szCs w:val="28"/>
          <w:lang w:eastAsia="ru-RU"/>
        </w:rPr>
        <w:t>зліпленими і приготовленими варениками своїх батьків</w:t>
      </w:r>
      <w:r w:rsidR="003F1D52" w:rsidRPr="00663D76">
        <w:rPr>
          <w:sz w:val="28"/>
          <w:szCs w:val="28"/>
          <w:lang w:eastAsia="ru-RU"/>
        </w:rPr>
        <w:t>.</w:t>
      </w:r>
    </w:p>
    <w:p w14:paraId="5111D535" w14:textId="77777777" w:rsidR="009A0B8A" w:rsidRDefault="009A0B8A" w:rsidP="009A0B8A">
      <w:pPr>
        <w:pStyle w:val="af4"/>
        <w:widowControl w:val="0"/>
        <w:spacing w:line="360" w:lineRule="auto"/>
        <w:ind w:left="0" w:firstLine="709"/>
        <w:jc w:val="both"/>
        <w:rPr>
          <w:sz w:val="28"/>
          <w:szCs w:val="28"/>
          <w:lang w:eastAsia="ru-RU"/>
        </w:rPr>
      </w:pPr>
      <w:r>
        <w:rPr>
          <w:sz w:val="28"/>
          <w:szCs w:val="28"/>
          <w:lang w:eastAsia="ru-RU"/>
        </w:rPr>
        <w:t>Педагогічна система містить</w:t>
      </w:r>
      <w:r w:rsidR="003F1D52" w:rsidRPr="003F1D52">
        <w:rPr>
          <w:sz w:val="28"/>
          <w:szCs w:val="28"/>
          <w:lang w:eastAsia="ru-RU"/>
        </w:rPr>
        <w:t xml:space="preserve"> дидактичні ігри </w:t>
      </w:r>
      <w:r>
        <w:rPr>
          <w:sz w:val="28"/>
          <w:szCs w:val="28"/>
          <w:lang w:eastAsia="ru-RU"/>
        </w:rPr>
        <w:t>і</w:t>
      </w:r>
      <w:r w:rsidR="003F1D52" w:rsidRPr="003F1D52">
        <w:rPr>
          <w:sz w:val="28"/>
          <w:szCs w:val="28"/>
          <w:lang w:eastAsia="ru-RU"/>
        </w:rPr>
        <w:t xml:space="preserve"> складається з 16 ігрових вправ та ігор для дітей старшого дошкільного віку, які допомагають розширити знання про державні символи України, форму</w:t>
      </w:r>
      <w:r>
        <w:rPr>
          <w:sz w:val="28"/>
          <w:szCs w:val="28"/>
          <w:lang w:eastAsia="ru-RU"/>
        </w:rPr>
        <w:t>вати</w:t>
      </w:r>
      <w:r w:rsidR="003F1D52" w:rsidRPr="003F1D52">
        <w:rPr>
          <w:sz w:val="28"/>
          <w:szCs w:val="28"/>
          <w:lang w:eastAsia="ru-RU"/>
        </w:rPr>
        <w:t xml:space="preserve"> почуття приналежності до свого народу (дидактична гра «Державні символи»); допомагають зрозуміти поняття «Батьківщина», розкрити його загальну сутність, виховувати любов до рідної землі</w:t>
      </w:r>
      <w:r>
        <w:rPr>
          <w:sz w:val="28"/>
          <w:szCs w:val="28"/>
          <w:lang w:eastAsia="ru-RU"/>
        </w:rPr>
        <w:t xml:space="preserve"> (дидактична гра «Найдорожче»);</w:t>
      </w:r>
      <w:r w:rsidR="003F1D52" w:rsidRPr="003F1D52">
        <w:rPr>
          <w:sz w:val="28"/>
          <w:szCs w:val="28"/>
          <w:lang w:eastAsia="ru-RU"/>
        </w:rPr>
        <w:t xml:space="preserve"> закріплювати назви предметів </w:t>
      </w:r>
      <w:r w:rsidR="003F1D52" w:rsidRPr="003F1D52">
        <w:rPr>
          <w:sz w:val="28"/>
          <w:szCs w:val="28"/>
          <w:lang w:eastAsia="ru-RU"/>
        </w:rPr>
        <w:lastRenderedPageBreak/>
        <w:t xml:space="preserve">українського національного вбрання, їхні різновиди та призначення; виховувати інтереси до національної культурної спадщини свого народу (дидактична гра «Одягни українку </w:t>
      </w:r>
      <w:r>
        <w:rPr>
          <w:sz w:val="28"/>
          <w:szCs w:val="28"/>
          <w:lang w:eastAsia="ru-RU"/>
        </w:rPr>
        <w:t>та українця») тощо</w:t>
      </w:r>
      <w:r w:rsidR="003F1D52" w:rsidRPr="003F1D52">
        <w:rPr>
          <w:sz w:val="28"/>
          <w:szCs w:val="28"/>
          <w:lang w:eastAsia="ru-RU"/>
        </w:rPr>
        <w:t>.</w:t>
      </w:r>
    </w:p>
    <w:p w14:paraId="6071CF71" w14:textId="1E5209D9" w:rsidR="00913920" w:rsidRDefault="008F237B" w:rsidP="00913920">
      <w:pPr>
        <w:pStyle w:val="af4"/>
        <w:widowControl w:val="0"/>
        <w:spacing w:line="360" w:lineRule="auto"/>
        <w:ind w:left="0" w:firstLine="709"/>
        <w:jc w:val="both"/>
        <w:rPr>
          <w:sz w:val="28"/>
          <w:szCs w:val="28"/>
          <w:lang w:eastAsia="ru-RU"/>
        </w:rPr>
      </w:pPr>
      <w:r w:rsidRPr="009A0B8A">
        <w:rPr>
          <w:sz w:val="28"/>
          <w:szCs w:val="28"/>
          <w:lang w:eastAsia="ru-RU"/>
        </w:rPr>
        <w:t xml:space="preserve">Ефективною формою патріотичного виховання в закладі дошкільної освіти є проведення вечорниць в українському стилі, </w:t>
      </w:r>
      <w:r w:rsidR="00913920">
        <w:rPr>
          <w:sz w:val="28"/>
          <w:szCs w:val="28"/>
          <w:lang w:eastAsia="ru-RU"/>
        </w:rPr>
        <w:t>в</w:t>
      </w:r>
      <w:r w:rsidRPr="009A0B8A">
        <w:rPr>
          <w:sz w:val="28"/>
          <w:szCs w:val="28"/>
          <w:lang w:eastAsia="ru-RU"/>
        </w:rPr>
        <w:t xml:space="preserve"> яких діти інсценують різноманітні народні обряди, співають народні пісні, виконують традиційні таночки, грають у дитячі народні ігри тощо. Свята і розваги за народними традиціями є своєрідною формою спілкування дітей із прадавніми звичаями і </w:t>
      </w:r>
      <w:r w:rsidR="00913920">
        <w:rPr>
          <w:sz w:val="28"/>
          <w:szCs w:val="28"/>
          <w:lang w:eastAsia="ru-RU"/>
        </w:rPr>
        <w:t>сприяють</w:t>
      </w:r>
      <w:r w:rsidRPr="009A0B8A">
        <w:rPr>
          <w:sz w:val="28"/>
          <w:szCs w:val="28"/>
          <w:lang w:eastAsia="ru-RU"/>
        </w:rPr>
        <w:t xml:space="preserve"> засво</w:t>
      </w:r>
      <w:r w:rsidR="00913920">
        <w:rPr>
          <w:sz w:val="28"/>
          <w:szCs w:val="28"/>
          <w:lang w:eastAsia="ru-RU"/>
        </w:rPr>
        <w:t>єнню</w:t>
      </w:r>
      <w:r w:rsidRPr="009A0B8A">
        <w:rPr>
          <w:sz w:val="28"/>
          <w:szCs w:val="28"/>
          <w:lang w:eastAsia="ru-RU"/>
        </w:rPr>
        <w:t xml:space="preserve"> важлив</w:t>
      </w:r>
      <w:r w:rsidR="00913920">
        <w:rPr>
          <w:sz w:val="28"/>
          <w:szCs w:val="28"/>
          <w:lang w:eastAsia="ru-RU"/>
        </w:rPr>
        <w:t>их</w:t>
      </w:r>
      <w:r w:rsidRPr="009A0B8A">
        <w:rPr>
          <w:sz w:val="28"/>
          <w:szCs w:val="28"/>
          <w:lang w:eastAsia="ru-RU"/>
        </w:rPr>
        <w:t xml:space="preserve"> культурн</w:t>
      </w:r>
      <w:r w:rsidR="00913920">
        <w:rPr>
          <w:sz w:val="28"/>
          <w:szCs w:val="28"/>
          <w:lang w:eastAsia="ru-RU"/>
        </w:rPr>
        <w:t>их цінностей</w:t>
      </w:r>
      <w:r w:rsidRPr="009A0B8A">
        <w:rPr>
          <w:sz w:val="28"/>
          <w:szCs w:val="28"/>
          <w:lang w:eastAsia="ru-RU"/>
        </w:rPr>
        <w:t>, що споконвіку передавалися від пращурів. Саме тому суттєвою складовою освітньої діяльності з дітьми старшого дошкільного віку в педагогічній системі є свята і розваги</w:t>
      </w:r>
      <w:r w:rsidR="00E22ED9">
        <w:rPr>
          <w:sz w:val="28"/>
          <w:szCs w:val="28"/>
          <w:lang w:eastAsia="ru-RU"/>
        </w:rPr>
        <w:t xml:space="preserve"> (додаток Г)</w:t>
      </w:r>
      <w:r w:rsidRPr="009A0B8A">
        <w:rPr>
          <w:sz w:val="28"/>
          <w:szCs w:val="28"/>
          <w:lang w:eastAsia="ru-RU"/>
        </w:rPr>
        <w:t xml:space="preserve">. </w:t>
      </w:r>
    </w:p>
    <w:p w14:paraId="10196664" w14:textId="0E4C3F16" w:rsidR="00913920" w:rsidRDefault="008F237B" w:rsidP="00913920">
      <w:pPr>
        <w:pStyle w:val="af4"/>
        <w:widowControl w:val="0"/>
        <w:spacing w:line="360" w:lineRule="auto"/>
        <w:ind w:left="0" w:firstLine="709"/>
        <w:jc w:val="both"/>
        <w:rPr>
          <w:sz w:val="28"/>
          <w:szCs w:val="28"/>
          <w:lang w:eastAsia="ru-RU"/>
        </w:rPr>
      </w:pPr>
      <w:r w:rsidRPr="00913920">
        <w:rPr>
          <w:sz w:val="28"/>
          <w:szCs w:val="28"/>
          <w:lang w:eastAsia="ru-RU"/>
        </w:rPr>
        <w:t xml:space="preserve">На святах і розвагах </w:t>
      </w:r>
      <w:r w:rsidR="00913920">
        <w:rPr>
          <w:sz w:val="28"/>
          <w:szCs w:val="28"/>
          <w:lang w:eastAsia="ru-RU"/>
        </w:rPr>
        <w:t>було</w:t>
      </w:r>
      <w:r w:rsidRPr="00913920">
        <w:rPr>
          <w:sz w:val="28"/>
          <w:szCs w:val="28"/>
          <w:lang w:eastAsia="ru-RU"/>
        </w:rPr>
        <w:t xml:space="preserve"> висвітл</w:t>
      </w:r>
      <w:r w:rsidR="00913920">
        <w:rPr>
          <w:sz w:val="28"/>
          <w:szCs w:val="28"/>
          <w:lang w:eastAsia="ru-RU"/>
        </w:rPr>
        <w:t>ено</w:t>
      </w:r>
      <w:r w:rsidRPr="00913920">
        <w:rPr>
          <w:sz w:val="28"/>
          <w:szCs w:val="28"/>
          <w:lang w:eastAsia="ru-RU"/>
        </w:rPr>
        <w:t xml:space="preserve"> яскраві музичні сторінки української історії через пісні, таночки, розігрування різноманітних побутових сценок</w:t>
      </w:r>
      <w:r w:rsidR="00913920">
        <w:rPr>
          <w:sz w:val="28"/>
          <w:szCs w:val="28"/>
          <w:lang w:eastAsia="ru-RU"/>
        </w:rPr>
        <w:t xml:space="preserve"> для</w:t>
      </w:r>
      <w:r w:rsidRPr="00913920">
        <w:rPr>
          <w:sz w:val="28"/>
          <w:szCs w:val="28"/>
          <w:lang w:eastAsia="ru-RU"/>
        </w:rPr>
        <w:t xml:space="preserve"> усвідом</w:t>
      </w:r>
      <w:r w:rsidR="00913920">
        <w:rPr>
          <w:sz w:val="28"/>
          <w:szCs w:val="28"/>
          <w:lang w:eastAsia="ru-RU"/>
        </w:rPr>
        <w:t>лення дітьми</w:t>
      </w:r>
      <w:r w:rsidRPr="00913920">
        <w:rPr>
          <w:sz w:val="28"/>
          <w:szCs w:val="28"/>
          <w:lang w:eastAsia="ru-RU"/>
        </w:rPr>
        <w:t xml:space="preserve"> так</w:t>
      </w:r>
      <w:r w:rsidR="00913920">
        <w:rPr>
          <w:sz w:val="28"/>
          <w:szCs w:val="28"/>
          <w:lang w:eastAsia="ru-RU"/>
        </w:rPr>
        <w:t>их</w:t>
      </w:r>
      <w:r w:rsidRPr="00913920">
        <w:rPr>
          <w:sz w:val="28"/>
          <w:szCs w:val="28"/>
          <w:lang w:eastAsia="ru-RU"/>
        </w:rPr>
        <w:t xml:space="preserve"> складн</w:t>
      </w:r>
      <w:r w:rsidR="00913920">
        <w:rPr>
          <w:sz w:val="28"/>
          <w:szCs w:val="28"/>
          <w:lang w:eastAsia="ru-RU"/>
        </w:rPr>
        <w:t>их абстрактних понять</w:t>
      </w:r>
      <w:r w:rsidRPr="00913920">
        <w:rPr>
          <w:sz w:val="28"/>
          <w:szCs w:val="28"/>
          <w:lang w:eastAsia="ru-RU"/>
        </w:rPr>
        <w:t xml:space="preserve"> як патріотизм, духовність, самоідентичність. Патріотичне виховання вбирає в себе високу внутрішню культуру, шанобливе ставлення до пам</w:t>
      </w:r>
      <w:r w:rsidR="000A6E2A">
        <w:rPr>
          <w:sz w:val="28"/>
          <w:szCs w:val="28"/>
          <w:lang w:eastAsia="ru-RU"/>
        </w:rPr>
        <w:t>’</w:t>
      </w:r>
      <w:r w:rsidRPr="00913920">
        <w:rPr>
          <w:sz w:val="28"/>
          <w:szCs w:val="28"/>
          <w:lang w:eastAsia="ru-RU"/>
        </w:rPr>
        <w:t xml:space="preserve">яток історії, любов до ближнього, гідність, вихованість, ввічливість, відкритість, чесність і решту чеснот, якими завжди славився український народ. </w:t>
      </w:r>
    </w:p>
    <w:p w14:paraId="33D92B3B" w14:textId="5346087E" w:rsidR="005E4A51" w:rsidRDefault="008F237B" w:rsidP="005E4A51">
      <w:pPr>
        <w:pStyle w:val="af4"/>
        <w:widowControl w:val="0"/>
        <w:spacing w:line="360" w:lineRule="auto"/>
        <w:ind w:left="0" w:firstLine="709"/>
        <w:jc w:val="both"/>
        <w:rPr>
          <w:sz w:val="28"/>
          <w:szCs w:val="28"/>
          <w:lang w:eastAsia="ru-RU"/>
        </w:rPr>
      </w:pPr>
      <w:r w:rsidRPr="00913920">
        <w:rPr>
          <w:sz w:val="28"/>
          <w:szCs w:val="28"/>
          <w:lang w:eastAsia="ru-RU"/>
        </w:rPr>
        <w:t>Важливим напрямом патріотичного виховання є вивчення культури, побуту, звичаїв рідного народу</w:t>
      </w:r>
      <w:r w:rsidR="00913920">
        <w:rPr>
          <w:sz w:val="28"/>
          <w:szCs w:val="28"/>
          <w:lang w:eastAsia="ru-RU"/>
        </w:rPr>
        <w:t xml:space="preserve">, що в результаті запровадження </w:t>
      </w:r>
      <w:proofErr w:type="spellStart"/>
      <w:r w:rsidR="00913920">
        <w:rPr>
          <w:sz w:val="28"/>
          <w:szCs w:val="28"/>
          <w:lang w:eastAsia="ru-RU"/>
        </w:rPr>
        <w:t>проєктної</w:t>
      </w:r>
      <w:proofErr w:type="spellEnd"/>
      <w:r w:rsidR="00913920">
        <w:rPr>
          <w:sz w:val="28"/>
          <w:szCs w:val="28"/>
          <w:lang w:eastAsia="ru-RU"/>
        </w:rPr>
        <w:t xml:space="preserve"> діяльності дозволяє досягти високих результатів</w:t>
      </w:r>
      <w:r w:rsidRPr="00913920">
        <w:rPr>
          <w:sz w:val="28"/>
          <w:szCs w:val="28"/>
          <w:lang w:eastAsia="ru-RU"/>
        </w:rPr>
        <w:t xml:space="preserve">. </w:t>
      </w:r>
      <w:r w:rsidR="00913920">
        <w:rPr>
          <w:sz w:val="28"/>
          <w:szCs w:val="28"/>
          <w:lang w:eastAsia="ru-RU"/>
        </w:rPr>
        <w:t xml:space="preserve">Так, </w:t>
      </w:r>
      <w:proofErr w:type="spellStart"/>
      <w:r w:rsidR="00913920">
        <w:rPr>
          <w:sz w:val="28"/>
          <w:szCs w:val="28"/>
          <w:lang w:eastAsia="ru-RU"/>
        </w:rPr>
        <w:t>проєкт</w:t>
      </w:r>
      <w:proofErr w:type="spellEnd"/>
      <w:r w:rsidR="00913920">
        <w:rPr>
          <w:sz w:val="28"/>
          <w:szCs w:val="28"/>
          <w:lang w:eastAsia="ru-RU"/>
        </w:rPr>
        <w:t xml:space="preserve"> </w:t>
      </w:r>
      <w:r w:rsidR="00913920" w:rsidRPr="00913920">
        <w:rPr>
          <w:sz w:val="28"/>
          <w:szCs w:val="28"/>
          <w:lang w:eastAsia="ru-RU"/>
        </w:rPr>
        <w:t>«Люби і знай свій рідний край»</w:t>
      </w:r>
      <w:r w:rsidR="00913920">
        <w:rPr>
          <w:sz w:val="28"/>
          <w:szCs w:val="28"/>
          <w:lang w:eastAsia="ru-RU"/>
        </w:rPr>
        <w:t xml:space="preserve"> сприяв</w:t>
      </w:r>
      <w:r w:rsidRPr="00913920">
        <w:rPr>
          <w:sz w:val="28"/>
          <w:szCs w:val="28"/>
          <w:lang w:eastAsia="ru-RU"/>
        </w:rPr>
        <w:t xml:space="preserve"> ознайомл</w:t>
      </w:r>
      <w:r w:rsidR="00913920">
        <w:rPr>
          <w:sz w:val="28"/>
          <w:szCs w:val="28"/>
          <w:lang w:eastAsia="ru-RU"/>
        </w:rPr>
        <w:t>енню дошкільнят і</w:t>
      </w:r>
      <w:r w:rsidRPr="00913920">
        <w:rPr>
          <w:sz w:val="28"/>
          <w:szCs w:val="28"/>
          <w:lang w:eastAsia="ru-RU"/>
        </w:rPr>
        <w:t xml:space="preserve">з культурними і матеріальними цінностями родини і </w:t>
      </w:r>
      <w:r w:rsidR="00913920">
        <w:rPr>
          <w:sz w:val="28"/>
          <w:szCs w:val="28"/>
          <w:lang w:eastAsia="ru-RU"/>
        </w:rPr>
        <w:t xml:space="preserve">українського </w:t>
      </w:r>
      <w:r w:rsidRPr="00913920">
        <w:rPr>
          <w:sz w:val="28"/>
          <w:szCs w:val="28"/>
          <w:lang w:eastAsia="ru-RU"/>
        </w:rPr>
        <w:t xml:space="preserve">народу, </w:t>
      </w:r>
      <w:r w:rsidR="00913920">
        <w:rPr>
          <w:sz w:val="28"/>
          <w:szCs w:val="28"/>
          <w:lang w:eastAsia="ru-RU"/>
        </w:rPr>
        <w:t>встановлен</w:t>
      </w:r>
      <w:r w:rsidR="008126C0">
        <w:rPr>
          <w:sz w:val="28"/>
          <w:szCs w:val="28"/>
          <w:lang w:eastAsia="ru-RU"/>
        </w:rPr>
        <w:t>ню</w:t>
      </w:r>
      <w:r w:rsidRPr="00913920">
        <w:rPr>
          <w:sz w:val="28"/>
          <w:szCs w:val="28"/>
          <w:lang w:eastAsia="ru-RU"/>
        </w:rPr>
        <w:t xml:space="preserve"> зв</w:t>
      </w:r>
      <w:r w:rsidR="000A6E2A">
        <w:rPr>
          <w:sz w:val="28"/>
          <w:szCs w:val="28"/>
          <w:lang w:eastAsia="ru-RU"/>
        </w:rPr>
        <w:t>’</w:t>
      </w:r>
      <w:r w:rsidRPr="00913920">
        <w:rPr>
          <w:sz w:val="28"/>
          <w:szCs w:val="28"/>
          <w:lang w:eastAsia="ru-RU"/>
        </w:rPr>
        <w:t>яз</w:t>
      </w:r>
      <w:r w:rsidR="008126C0">
        <w:rPr>
          <w:sz w:val="28"/>
          <w:szCs w:val="28"/>
          <w:lang w:eastAsia="ru-RU"/>
        </w:rPr>
        <w:t>ку</w:t>
      </w:r>
      <w:r w:rsidRPr="00913920">
        <w:rPr>
          <w:sz w:val="28"/>
          <w:szCs w:val="28"/>
          <w:lang w:eastAsia="ru-RU"/>
        </w:rPr>
        <w:t xml:space="preserve"> з минулими і майбутніми поколіннями, інтерес</w:t>
      </w:r>
      <w:r w:rsidR="008126C0">
        <w:rPr>
          <w:sz w:val="28"/>
          <w:szCs w:val="28"/>
          <w:lang w:eastAsia="ru-RU"/>
        </w:rPr>
        <w:t>у</w:t>
      </w:r>
      <w:r w:rsidRPr="00913920">
        <w:rPr>
          <w:sz w:val="28"/>
          <w:szCs w:val="28"/>
          <w:lang w:eastAsia="ru-RU"/>
        </w:rPr>
        <w:t xml:space="preserve"> до род</w:t>
      </w:r>
      <w:r w:rsidR="002715E4">
        <w:rPr>
          <w:sz w:val="28"/>
          <w:szCs w:val="28"/>
          <w:lang w:eastAsia="ru-RU"/>
        </w:rPr>
        <w:t xml:space="preserve">инних і народних традицій. </w:t>
      </w:r>
      <w:r w:rsidRPr="00913920">
        <w:rPr>
          <w:sz w:val="28"/>
          <w:szCs w:val="28"/>
          <w:lang w:eastAsia="ru-RU"/>
        </w:rPr>
        <w:t xml:space="preserve">Підсумком </w:t>
      </w:r>
      <w:proofErr w:type="spellStart"/>
      <w:r w:rsidR="002715E4">
        <w:rPr>
          <w:sz w:val="28"/>
          <w:szCs w:val="28"/>
          <w:lang w:eastAsia="ru-RU"/>
        </w:rPr>
        <w:t>проєкту</w:t>
      </w:r>
      <w:proofErr w:type="spellEnd"/>
      <w:r w:rsidRPr="00913920">
        <w:rPr>
          <w:sz w:val="28"/>
          <w:szCs w:val="28"/>
          <w:lang w:eastAsia="ru-RU"/>
        </w:rPr>
        <w:t xml:space="preserve"> стало свято «Ми діти твої Україно»</w:t>
      </w:r>
      <w:r w:rsidR="002715E4">
        <w:rPr>
          <w:sz w:val="28"/>
          <w:szCs w:val="28"/>
          <w:lang w:eastAsia="ru-RU"/>
        </w:rPr>
        <w:t xml:space="preserve">, спрямоване на закріплення </w:t>
      </w:r>
      <w:r w:rsidR="00FC4E0B" w:rsidRPr="005E4A51">
        <w:rPr>
          <w:sz w:val="28"/>
          <w:szCs w:val="28"/>
          <w:lang w:eastAsia="ru-RU"/>
        </w:rPr>
        <w:t xml:space="preserve">уявлень про народні традиції, звичаї та обряди, прагнення до виявлення особистісно-ціннісного ставлення до народних традицій, </w:t>
      </w:r>
      <w:proofErr w:type="spellStart"/>
      <w:r w:rsidR="00FC4E0B" w:rsidRPr="005E4A51">
        <w:rPr>
          <w:sz w:val="28"/>
          <w:szCs w:val="28"/>
          <w:lang w:eastAsia="ru-RU"/>
        </w:rPr>
        <w:t>емоційно</w:t>
      </w:r>
      <w:proofErr w:type="spellEnd"/>
      <w:r w:rsidR="00FC4E0B" w:rsidRPr="005E4A51">
        <w:rPr>
          <w:sz w:val="28"/>
          <w:szCs w:val="28"/>
          <w:lang w:eastAsia="ru-RU"/>
        </w:rPr>
        <w:t>-ціннісного ставлення до народних свят, здатност</w:t>
      </w:r>
      <w:r w:rsidR="005E4A51">
        <w:rPr>
          <w:sz w:val="28"/>
          <w:szCs w:val="28"/>
          <w:lang w:eastAsia="ru-RU"/>
        </w:rPr>
        <w:t>і</w:t>
      </w:r>
      <w:r w:rsidR="00FC4E0B" w:rsidRPr="005E4A51">
        <w:rPr>
          <w:sz w:val="28"/>
          <w:szCs w:val="28"/>
          <w:lang w:eastAsia="ru-RU"/>
        </w:rPr>
        <w:t xml:space="preserve"> до емоційного відгуку й естетичних переживань</w:t>
      </w:r>
      <w:r w:rsidRPr="005E4A51">
        <w:rPr>
          <w:sz w:val="28"/>
          <w:szCs w:val="28"/>
          <w:lang w:eastAsia="ru-RU"/>
        </w:rPr>
        <w:t xml:space="preserve">. Діти дізналися чимало цікавого про рідній край, рідне місто, його історію, традиції. Із </w:t>
      </w:r>
      <w:r w:rsidRPr="005E4A51">
        <w:rPr>
          <w:sz w:val="28"/>
          <w:szCs w:val="28"/>
          <w:lang w:eastAsia="ru-RU"/>
        </w:rPr>
        <w:lastRenderedPageBreak/>
        <w:t>задоволенням слухали легенди п</w:t>
      </w:r>
      <w:r w:rsidR="005E4A51">
        <w:rPr>
          <w:sz w:val="28"/>
          <w:szCs w:val="28"/>
          <w:lang w:eastAsia="ru-RU"/>
        </w:rPr>
        <w:t>ро історичне минуле нашого краю, розігрували ролі у театралізованому дійстві, співали народніх пісень</w:t>
      </w:r>
      <w:r w:rsidR="005E4A51" w:rsidRPr="005E4A51">
        <w:rPr>
          <w:sz w:val="28"/>
          <w:szCs w:val="28"/>
          <w:lang w:eastAsia="ru-RU"/>
        </w:rPr>
        <w:t xml:space="preserve"> </w:t>
      </w:r>
      <w:r w:rsidR="005E4A51">
        <w:rPr>
          <w:sz w:val="28"/>
          <w:szCs w:val="28"/>
          <w:lang w:eastAsia="ru-RU"/>
        </w:rPr>
        <w:t>і грали в народні ігри.</w:t>
      </w:r>
    </w:p>
    <w:p w14:paraId="772F3E51" w14:textId="3E29FD10" w:rsidR="005A4A3E" w:rsidRDefault="00E22ED9" w:rsidP="005A4A3E">
      <w:pPr>
        <w:pStyle w:val="af4"/>
        <w:widowControl w:val="0"/>
        <w:spacing w:line="360" w:lineRule="auto"/>
        <w:ind w:left="0" w:firstLine="709"/>
        <w:jc w:val="both"/>
        <w:rPr>
          <w:sz w:val="28"/>
          <w:szCs w:val="28"/>
          <w:lang w:eastAsia="ru-RU"/>
        </w:rPr>
      </w:pPr>
      <w:r>
        <w:rPr>
          <w:sz w:val="28"/>
          <w:szCs w:val="28"/>
          <w:lang w:eastAsia="ru-RU"/>
        </w:rPr>
        <w:t>Календарні традиції</w:t>
      </w:r>
      <w:r w:rsidR="008F237B" w:rsidRPr="005E4A51">
        <w:rPr>
          <w:sz w:val="28"/>
          <w:szCs w:val="28"/>
          <w:lang w:eastAsia="ru-RU"/>
        </w:rPr>
        <w:t>, звичаї та обряди українського народу пов</w:t>
      </w:r>
      <w:r w:rsidR="000A6E2A">
        <w:rPr>
          <w:sz w:val="28"/>
          <w:szCs w:val="28"/>
          <w:lang w:eastAsia="ru-RU"/>
        </w:rPr>
        <w:t>’</w:t>
      </w:r>
      <w:r w:rsidR="008F237B" w:rsidRPr="005E4A51">
        <w:rPr>
          <w:sz w:val="28"/>
          <w:szCs w:val="28"/>
          <w:lang w:eastAsia="ru-RU"/>
        </w:rPr>
        <w:t>язані з природою рідного краю, природою самої людини,</w:t>
      </w:r>
      <w:r w:rsidR="005E4A51">
        <w:rPr>
          <w:sz w:val="28"/>
          <w:szCs w:val="28"/>
          <w:lang w:eastAsia="ru-RU"/>
        </w:rPr>
        <w:t xml:space="preserve"> </w:t>
      </w:r>
      <w:r w:rsidR="008F237B" w:rsidRPr="005E4A51">
        <w:rPr>
          <w:sz w:val="28"/>
          <w:szCs w:val="28"/>
          <w:lang w:eastAsia="ru-RU"/>
        </w:rPr>
        <w:t>трудовою діяльністю народу в різні пори року, поглиблюють емоційні зв</w:t>
      </w:r>
      <w:r w:rsidR="000A6E2A">
        <w:rPr>
          <w:sz w:val="28"/>
          <w:szCs w:val="28"/>
          <w:lang w:eastAsia="ru-RU"/>
        </w:rPr>
        <w:t>’</w:t>
      </w:r>
      <w:r w:rsidR="008F237B" w:rsidRPr="005E4A51">
        <w:rPr>
          <w:sz w:val="28"/>
          <w:szCs w:val="28"/>
          <w:lang w:eastAsia="ru-RU"/>
        </w:rPr>
        <w:t>язки з життям, працею,</w:t>
      </w:r>
      <w:r w:rsidR="005E4A51">
        <w:rPr>
          <w:sz w:val="28"/>
          <w:szCs w:val="28"/>
          <w:lang w:eastAsia="ru-RU"/>
        </w:rPr>
        <w:t xml:space="preserve"> </w:t>
      </w:r>
      <w:r w:rsidR="008F237B" w:rsidRPr="005E4A51">
        <w:rPr>
          <w:sz w:val="28"/>
          <w:szCs w:val="28"/>
          <w:lang w:eastAsia="ru-RU"/>
        </w:rPr>
        <w:t>красою рідного краю,</w:t>
      </w:r>
      <w:r w:rsidR="005E4A51">
        <w:rPr>
          <w:sz w:val="28"/>
          <w:szCs w:val="28"/>
          <w:lang w:eastAsia="ru-RU"/>
        </w:rPr>
        <w:t xml:space="preserve"> </w:t>
      </w:r>
      <w:r w:rsidR="008F237B" w:rsidRPr="005E4A51">
        <w:rPr>
          <w:sz w:val="28"/>
          <w:szCs w:val="28"/>
          <w:lang w:eastAsia="ru-RU"/>
        </w:rPr>
        <w:t>відображають українську дійсність, національний характер народу,</w:t>
      </w:r>
      <w:r w:rsidR="005E4A51">
        <w:rPr>
          <w:sz w:val="28"/>
          <w:szCs w:val="28"/>
          <w:lang w:eastAsia="ru-RU"/>
        </w:rPr>
        <w:t xml:space="preserve"> </w:t>
      </w:r>
      <w:r w:rsidR="008F237B" w:rsidRPr="005E4A51">
        <w:rPr>
          <w:sz w:val="28"/>
          <w:szCs w:val="28"/>
          <w:lang w:eastAsia="ru-RU"/>
        </w:rPr>
        <w:t xml:space="preserve">його самобутність, культурно історичний шлях. </w:t>
      </w:r>
      <w:r w:rsidR="005E4A51">
        <w:rPr>
          <w:sz w:val="28"/>
          <w:szCs w:val="28"/>
          <w:lang w:eastAsia="ru-RU"/>
        </w:rPr>
        <w:t>В</w:t>
      </w:r>
      <w:r w:rsidR="008F237B" w:rsidRPr="005E4A51">
        <w:rPr>
          <w:sz w:val="28"/>
          <w:szCs w:val="28"/>
          <w:lang w:eastAsia="ru-RU"/>
        </w:rPr>
        <w:t>ідповідно до календарної сезонності</w:t>
      </w:r>
      <w:r w:rsidR="005E4A51">
        <w:rPr>
          <w:sz w:val="28"/>
          <w:szCs w:val="28"/>
          <w:lang w:eastAsia="ru-RU"/>
        </w:rPr>
        <w:t xml:space="preserve"> в експериментальній групі було проведено народні свята:</w:t>
      </w:r>
      <w:r w:rsidR="008F237B" w:rsidRPr="005E4A51">
        <w:rPr>
          <w:sz w:val="28"/>
          <w:szCs w:val="28"/>
          <w:lang w:eastAsia="ru-RU"/>
        </w:rPr>
        <w:t xml:space="preserve"> взимку </w:t>
      </w:r>
      <w:r w:rsidR="005E4A51">
        <w:rPr>
          <w:sz w:val="28"/>
          <w:szCs w:val="28"/>
          <w:lang w:eastAsia="ru-RU"/>
        </w:rPr>
        <w:t>–</w:t>
      </w:r>
      <w:r w:rsidR="008F237B" w:rsidRPr="005E4A51">
        <w:rPr>
          <w:sz w:val="28"/>
          <w:szCs w:val="28"/>
          <w:lang w:eastAsia="ru-RU"/>
        </w:rPr>
        <w:t xml:space="preserve"> на Андрія «Андріївсь</w:t>
      </w:r>
      <w:r w:rsidR="005E4A51">
        <w:rPr>
          <w:sz w:val="28"/>
          <w:szCs w:val="28"/>
          <w:lang w:eastAsia="ru-RU"/>
        </w:rPr>
        <w:t>кі вечорниці», «Калита» свято «</w:t>
      </w:r>
      <w:r w:rsidR="008F237B" w:rsidRPr="005E4A51">
        <w:rPr>
          <w:sz w:val="28"/>
          <w:szCs w:val="28"/>
          <w:lang w:eastAsia="ru-RU"/>
        </w:rPr>
        <w:t>С</w:t>
      </w:r>
      <w:r w:rsidR="005E4A51">
        <w:rPr>
          <w:sz w:val="28"/>
          <w:szCs w:val="28"/>
          <w:lang w:eastAsia="ru-RU"/>
        </w:rPr>
        <w:t>в</w:t>
      </w:r>
      <w:r w:rsidR="008F237B" w:rsidRPr="005E4A51">
        <w:rPr>
          <w:sz w:val="28"/>
          <w:szCs w:val="28"/>
          <w:lang w:eastAsia="ru-RU"/>
        </w:rPr>
        <w:t>ятого Миколая», «Різдвяні свята</w:t>
      </w:r>
      <w:r w:rsidR="005E4A51">
        <w:rPr>
          <w:sz w:val="28"/>
          <w:szCs w:val="28"/>
          <w:lang w:eastAsia="ru-RU"/>
        </w:rPr>
        <w:t>», «Стрітення»</w:t>
      </w:r>
      <w:r w:rsidR="008F237B" w:rsidRPr="005E4A51">
        <w:rPr>
          <w:sz w:val="28"/>
          <w:szCs w:val="28"/>
          <w:lang w:eastAsia="ru-RU"/>
        </w:rPr>
        <w:t>; на весні – «Великодні свята» та</w:t>
      </w:r>
      <w:r w:rsidR="005E4A51">
        <w:rPr>
          <w:sz w:val="28"/>
          <w:szCs w:val="28"/>
          <w:lang w:eastAsia="ru-RU"/>
        </w:rPr>
        <w:t xml:space="preserve"> різноманітні веснянки , гаївки</w:t>
      </w:r>
      <w:r w:rsidR="008F237B" w:rsidRPr="005E4A51">
        <w:rPr>
          <w:sz w:val="28"/>
          <w:szCs w:val="28"/>
          <w:lang w:eastAsia="ru-RU"/>
        </w:rPr>
        <w:t xml:space="preserve">; влітку – «Зелені свята», «Івана Купала», </w:t>
      </w:r>
      <w:r w:rsidR="005E4A51">
        <w:rPr>
          <w:sz w:val="28"/>
          <w:szCs w:val="28"/>
          <w:lang w:eastAsia="ru-RU"/>
        </w:rPr>
        <w:t xml:space="preserve"> «Спаса»; восени «Свято Врожаю»</w:t>
      </w:r>
      <w:r w:rsidR="008F237B" w:rsidRPr="005E4A51">
        <w:rPr>
          <w:sz w:val="28"/>
          <w:szCs w:val="28"/>
          <w:lang w:eastAsia="ru-RU"/>
        </w:rPr>
        <w:t>, «Покрови». Так</w:t>
      </w:r>
      <w:r w:rsidR="005E4A51">
        <w:rPr>
          <w:sz w:val="28"/>
          <w:szCs w:val="28"/>
          <w:lang w:eastAsia="ru-RU"/>
        </w:rPr>
        <w:t>,</w:t>
      </w:r>
      <w:r w:rsidR="008F237B" w:rsidRPr="005E4A51">
        <w:rPr>
          <w:sz w:val="28"/>
          <w:szCs w:val="28"/>
          <w:lang w:eastAsia="ru-RU"/>
        </w:rPr>
        <w:t xml:space="preserve"> готуючись до свята Миколая </w:t>
      </w:r>
      <w:r w:rsidR="005E4A51">
        <w:rPr>
          <w:sz w:val="28"/>
          <w:szCs w:val="28"/>
          <w:lang w:eastAsia="ru-RU"/>
        </w:rPr>
        <w:t>діти ознайомилися</w:t>
      </w:r>
      <w:r w:rsidR="008F237B" w:rsidRPr="005E4A51">
        <w:rPr>
          <w:sz w:val="28"/>
          <w:szCs w:val="28"/>
          <w:lang w:eastAsia="ru-RU"/>
        </w:rPr>
        <w:t xml:space="preserve"> з</w:t>
      </w:r>
      <w:r w:rsidR="005E4A51">
        <w:rPr>
          <w:sz w:val="28"/>
          <w:szCs w:val="28"/>
          <w:lang w:eastAsia="ru-RU"/>
        </w:rPr>
        <w:t xml:space="preserve"> легендою про святого Миколая, </w:t>
      </w:r>
      <w:r w:rsidR="008F237B" w:rsidRPr="005E4A51">
        <w:rPr>
          <w:sz w:val="28"/>
          <w:szCs w:val="28"/>
          <w:lang w:eastAsia="ru-RU"/>
        </w:rPr>
        <w:t>який боронить лю</w:t>
      </w:r>
      <w:r w:rsidR="005E4A51">
        <w:rPr>
          <w:sz w:val="28"/>
          <w:szCs w:val="28"/>
          <w:lang w:eastAsia="ru-RU"/>
        </w:rPr>
        <w:t>дей від різного стихійного лиха. У</w:t>
      </w:r>
      <w:r w:rsidR="008F237B" w:rsidRPr="005E4A51">
        <w:rPr>
          <w:sz w:val="28"/>
          <w:szCs w:val="28"/>
          <w:lang w:eastAsia="ru-RU"/>
        </w:rPr>
        <w:t xml:space="preserve"> цей день</w:t>
      </w:r>
      <w:r w:rsidR="005E4A51">
        <w:rPr>
          <w:sz w:val="28"/>
          <w:szCs w:val="28"/>
          <w:lang w:eastAsia="ru-RU"/>
        </w:rPr>
        <w:t xml:space="preserve"> було проведено конкурс «Мій вірш для святого Миколая»</w:t>
      </w:r>
      <w:r w:rsidR="008F237B" w:rsidRPr="005E4A51">
        <w:rPr>
          <w:sz w:val="28"/>
          <w:szCs w:val="28"/>
          <w:lang w:eastAsia="ru-RU"/>
        </w:rPr>
        <w:t>. Чекаючи Різдвяних свят</w:t>
      </w:r>
      <w:r w:rsidR="005E4A51">
        <w:rPr>
          <w:sz w:val="28"/>
          <w:szCs w:val="28"/>
          <w:lang w:eastAsia="ru-RU"/>
        </w:rPr>
        <w:t>, разом із дітьми вивчали</w:t>
      </w:r>
      <w:r w:rsidR="008F237B" w:rsidRPr="005E4A51">
        <w:rPr>
          <w:sz w:val="28"/>
          <w:szCs w:val="28"/>
          <w:lang w:eastAsia="ru-RU"/>
        </w:rPr>
        <w:t xml:space="preserve"> </w:t>
      </w:r>
      <w:r w:rsidR="005E4A51">
        <w:rPr>
          <w:sz w:val="28"/>
          <w:szCs w:val="28"/>
          <w:lang w:eastAsia="ru-RU"/>
        </w:rPr>
        <w:t>колядки</w:t>
      </w:r>
      <w:r w:rsidR="008F237B" w:rsidRPr="005E4A51">
        <w:rPr>
          <w:sz w:val="28"/>
          <w:szCs w:val="28"/>
          <w:lang w:eastAsia="ru-RU"/>
        </w:rPr>
        <w:t xml:space="preserve">, щедрівки, </w:t>
      </w:r>
      <w:proofErr w:type="spellStart"/>
      <w:r w:rsidR="008F237B" w:rsidRPr="005E4A51">
        <w:rPr>
          <w:sz w:val="28"/>
          <w:szCs w:val="28"/>
          <w:lang w:eastAsia="ru-RU"/>
        </w:rPr>
        <w:t>засівалки</w:t>
      </w:r>
      <w:proofErr w:type="spellEnd"/>
      <w:r w:rsidR="008F237B" w:rsidRPr="005E4A51">
        <w:rPr>
          <w:sz w:val="28"/>
          <w:szCs w:val="28"/>
          <w:lang w:eastAsia="ru-RU"/>
        </w:rPr>
        <w:t>, виготовля</w:t>
      </w:r>
      <w:r w:rsidR="005E4A51">
        <w:rPr>
          <w:sz w:val="28"/>
          <w:szCs w:val="28"/>
          <w:lang w:eastAsia="ru-RU"/>
        </w:rPr>
        <w:t>ли</w:t>
      </w:r>
      <w:r w:rsidR="008F237B" w:rsidRPr="005E4A51">
        <w:rPr>
          <w:sz w:val="28"/>
          <w:szCs w:val="28"/>
          <w:lang w:eastAsia="ru-RU"/>
        </w:rPr>
        <w:t xml:space="preserve"> Різдвяну зірку,</w:t>
      </w:r>
      <w:r w:rsidR="005E4A51">
        <w:rPr>
          <w:sz w:val="28"/>
          <w:szCs w:val="28"/>
          <w:lang w:eastAsia="ru-RU"/>
        </w:rPr>
        <w:t xml:space="preserve"> </w:t>
      </w:r>
      <w:r w:rsidR="008F237B" w:rsidRPr="005E4A51">
        <w:rPr>
          <w:sz w:val="28"/>
          <w:szCs w:val="28"/>
          <w:lang w:eastAsia="ru-RU"/>
        </w:rPr>
        <w:t>костюм кози, велику торбу для міхоноші,</w:t>
      </w:r>
      <w:r w:rsidR="005E4A51">
        <w:rPr>
          <w:sz w:val="28"/>
          <w:szCs w:val="28"/>
          <w:lang w:eastAsia="ru-RU"/>
        </w:rPr>
        <w:t xml:space="preserve"> о</w:t>
      </w:r>
      <w:r w:rsidR="008F237B" w:rsidRPr="005E4A51">
        <w:rPr>
          <w:sz w:val="28"/>
          <w:szCs w:val="28"/>
          <w:lang w:eastAsia="ru-RU"/>
        </w:rPr>
        <w:t>знайом</w:t>
      </w:r>
      <w:r w:rsidR="005E4A51">
        <w:rPr>
          <w:sz w:val="28"/>
          <w:szCs w:val="28"/>
          <w:lang w:eastAsia="ru-RU"/>
        </w:rPr>
        <w:t>илися</w:t>
      </w:r>
      <w:r w:rsidR="008F237B" w:rsidRPr="005E4A51">
        <w:rPr>
          <w:sz w:val="28"/>
          <w:szCs w:val="28"/>
          <w:lang w:eastAsia="ru-RU"/>
        </w:rPr>
        <w:t xml:space="preserve"> з обрядом Багат</w:t>
      </w:r>
      <w:r w:rsidR="005E4A51">
        <w:rPr>
          <w:sz w:val="28"/>
          <w:szCs w:val="28"/>
          <w:lang w:eastAsia="ru-RU"/>
        </w:rPr>
        <w:t>ої куті. З</w:t>
      </w:r>
      <w:r w:rsidR="008F237B" w:rsidRPr="005E4A51">
        <w:rPr>
          <w:sz w:val="28"/>
          <w:szCs w:val="28"/>
          <w:lang w:eastAsia="ru-RU"/>
        </w:rPr>
        <w:t xml:space="preserve">ранку на 14 січня </w:t>
      </w:r>
      <w:r w:rsidR="005E4A51">
        <w:rPr>
          <w:sz w:val="28"/>
          <w:szCs w:val="28"/>
          <w:lang w:eastAsia="ru-RU"/>
        </w:rPr>
        <w:t xml:space="preserve">«Різдвяний </w:t>
      </w:r>
      <w:r w:rsidR="008F237B" w:rsidRPr="005E4A51">
        <w:rPr>
          <w:sz w:val="28"/>
          <w:szCs w:val="28"/>
          <w:lang w:eastAsia="ru-RU"/>
        </w:rPr>
        <w:t>Вертеп» об</w:t>
      </w:r>
      <w:r w:rsidR="005E4A51">
        <w:rPr>
          <w:sz w:val="28"/>
          <w:szCs w:val="28"/>
          <w:lang w:eastAsia="ru-RU"/>
        </w:rPr>
        <w:t>ійшов</w:t>
      </w:r>
      <w:r w:rsidR="008F237B" w:rsidRPr="005E4A51">
        <w:rPr>
          <w:sz w:val="28"/>
          <w:szCs w:val="28"/>
          <w:lang w:eastAsia="ru-RU"/>
        </w:rPr>
        <w:t xml:space="preserve"> усі служби закладу</w:t>
      </w:r>
      <w:r w:rsidR="005E4A51" w:rsidRPr="005E4A51">
        <w:rPr>
          <w:sz w:val="28"/>
          <w:szCs w:val="28"/>
          <w:lang w:eastAsia="ru-RU"/>
        </w:rPr>
        <w:t xml:space="preserve"> дошкільно</w:t>
      </w:r>
      <w:r w:rsidR="005E4A51">
        <w:rPr>
          <w:sz w:val="28"/>
          <w:szCs w:val="28"/>
          <w:lang w:eastAsia="ru-RU"/>
        </w:rPr>
        <w:t>ї освіти, групи та засіяв господарів з побажанням здоров</w:t>
      </w:r>
      <w:r w:rsidR="000A6E2A">
        <w:rPr>
          <w:sz w:val="28"/>
          <w:szCs w:val="28"/>
          <w:lang w:eastAsia="ru-RU"/>
        </w:rPr>
        <w:t>’</w:t>
      </w:r>
      <w:r w:rsidR="005E4A51">
        <w:rPr>
          <w:sz w:val="28"/>
          <w:szCs w:val="28"/>
          <w:lang w:eastAsia="ru-RU"/>
        </w:rPr>
        <w:t xml:space="preserve">я, добробуту, </w:t>
      </w:r>
      <w:r w:rsidR="008F237B" w:rsidRPr="005E4A51">
        <w:rPr>
          <w:sz w:val="28"/>
          <w:szCs w:val="28"/>
          <w:lang w:eastAsia="ru-RU"/>
        </w:rPr>
        <w:t>щастя та достатку. А господарі з радістю обдар</w:t>
      </w:r>
      <w:r w:rsidR="005E4A51">
        <w:rPr>
          <w:sz w:val="28"/>
          <w:szCs w:val="28"/>
          <w:lang w:eastAsia="ru-RU"/>
        </w:rPr>
        <w:t xml:space="preserve">ували дітей гостинцями. </w:t>
      </w:r>
      <w:r w:rsidR="008F237B" w:rsidRPr="005E4A51">
        <w:rPr>
          <w:sz w:val="28"/>
          <w:szCs w:val="28"/>
          <w:lang w:eastAsia="ru-RU"/>
        </w:rPr>
        <w:t>Це театральне дійство має глибоке пізнавальне значення</w:t>
      </w:r>
      <w:r w:rsidR="005A4A3E">
        <w:rPr>
          <w:sz w:val="28"/>
          <w:szCs w:val="28"/>
          <w:lang w:eastAsia="ru-RU"/>
        </w:rPr>
        <w:t xml:space="preserve"> для дітей старшого дошкільного віку і впливає на когнітивний, </w:t>
      </w:r>
      <w:proofErr w:type="spellStart"/>
      <w:r w:rsidR="005A4A3E">
        <w:rPr>
          <w:sz w:val="28"/>
          <w:szCs w:val="28"/>
          <w:lang w:eastAsia="ru-RU"/>
        </w:rPr>
        <w:t>емоційно</w:t>
      </w:r>
      <w:proofErr w:type="spellEnd"/>
      <w:r w:rsidR="005A4A3E">
        <w:rPr>
          <w:sz w:val="28"/>
          <w:szCs w:val="28"/>
          <w:lang w:eastAsia="ru-RU"/>
        </w:rPr>
        <w:t>-ціннісний і діяльнісний компоненти у вихованні патріотичних почуттів.</w:t>
      </w:r>
    </w:p>
    <w:p w14:paraId="254DF73D" w14:textId="77777777" w:rsidR="005A4A3E" w:rsidRDefault="008F237B" w:rsidP="005A4A3E">
      <w:pPr>
        <w:pStyle w:val="af4"/>
        <w:widowControl w:val="0"/>
        <w:spacing w:line="360" w:lineRule="auto"/>
        <w:ind w:left="0" w:firstLine="709"/>
        <w:jc w:val="both"/>
        <w:rPr>
          <w:sz w:val="28"/>
          <w:szCs w:val="28"/>
          <w:lang w:eastAsia="ru-RU"/>
        </w:rPr>
      </w:pPr>
      <w:r w:rsidRPr="005A4A3E">
        <w:rPr>
          <w:sz w:val="28"/>
          <w:szCs w:val="28"/>
          <w:lang w:eastAsia="ru-RU"/>
        </w:rPr>
        <w:t xml:space="preserve">Після зимового холоду люди особливо </w:t>
      </w:r>
      <w:r w:rsidR="005A4A3E">
        <w:rPr>
          <w:sz w:val="28"/>
          <w:szCs w:val="28"/>
          <w:lang w:eastAsia="ru-RU"/>
        </w:rPr>
        <w:t>жадали приходу весни і</w:t>
      </w:r>
      <w:r w:rsidRPr="005A4A3E">
        <w:rPr>
          <w:sz w:val="28"/>
          <w:szCs w:val="28"/>
          <w:lang w:eastAsia="ru-RU"/>
        </w:rPr>
        <w:t xml:space="preserve"> що</w:t>
      </w:r>
      <w:r w:rsidR="005A4A3E">
        <w:rPr>
          <w:sz w:val="28"/>
          <w:szCs w:val="28"/>
          <w:lang w:eastAsia="ru-RU"/>
        </w:rPr>
        <w:t>б</w:t>
      </w:r>
      <w:r w:rsidRPr="005A4A3E">
        <w:rPr>
          <w:sz w:val="28"/>
          <w:szCs w:val="28"/>
          <w:lang w:eastAsia="ru-RU"/>
        </w:rPr>
        <w:t xml:space="preserve"> приблизити прихід весни, зби</w:t>
      </w:r>
      <w:r w:rsidR="005A4A3E">
        <w:rPr>
          <w:sz w:val="28"/>
          <w:szCs w:val="28"/>
          <w:lang w:eastAsia="ru-RU"/>
        </w:rPr>
        <w:t>ралися на вигонах</w:t>
      </w:r>
      <w:r w:rsidRPr="005A4A3E">
        <w:rPr>
          <w:sz w:val="28"/>
          <w:szCs w:val="28"/>
          <w:lang w:eastAsia="ru-RU"/>
        </w:rPr>
        <w:t xml:space="preserve">, галявинах та влаштовували святки. </w:t>
      </w:r>
      <w:r w:rsidR="005A4A3E">
        <w:rPr>
          <w:sz w:val="28"/>
          <w:szCs w:val="28"/>
          <w:lang w:eastAsia="ru-RU"/>
        </w:rPr>
        <w:t>В експериментальній групі «Веселка» було організовано підготовку до весни разом із дітьми:</w:t>
      </w:r>
      <w:r w:rsidRPr="005A4A3E">
        <w:rPr>
          <w:sz w:val="28"/>
          <w:szCs w:val="28"/>
          <w:lang w:eastAsia="ru-RU"/>
        </w:rPr>
        <w:t xml:space="preserve"> </w:t>
      </w:r>
      <w:r w:rsidR="005A4A3E">
        <w:rPr>
          <w:sz w:val="28"/>
          <w:szCs w:val="28"/>
          <w:lang w:eastAsia="ru-RU"/>
        </w:rPr>
        <w:t>ознайомилися з</w:t>
      </w:r>
      <w:r w:rsidRPr="005A4A3E">
        <w:rPr>
          <w:sz w:val="28"/>
          <w:szCs w:val="28"/>
          <w:lang w:eastAsia="ru-RU"/>
        </w:rPr>
        <w:t xml:space="preserve"> </w:t>
      </w:r>
      <w:r w:rsidR="005A4A3E">
        <w:rPr>
          <w:sz w:val="28"/>
          <w:szCs w:val="28"/>
          <w:lang w:eastAsia="ru-RU"/>
        </w:rPr>
        <w:t xml:space="preserve">такими </w:t>
      </w:r>
      <w:r w:rsidRPr="005A4A3E">
        <w:rPr>
          <w:sz w:val="28"/>
          <w:szCs w:val="28"/>
          <w:lang w:eastAsia="ru-RU"/>
        </w:rPr>
        <w:t>весняними обрядами я</w:t>
      </w:r>
      <w:r w:rsidR="005A4A3E">
        <w:rPr>
          <w:sz w:val="28"/>
          <w:szCs w:val="28"/>
          <w:lang w:eastAsia="ru-RU"/>
        </w:rPr>
        <w:t xml:space="preserve">к «закопування горщика з кашею», щоб </w:t>
      </w:r>
      <w:r w:rsidRPr="005A4A3E">
        <w:rPr>
          <w:sz w:val="28"/>
          <w:szCs w:val="28"/>
          <w:lang w:eastAsia="ru-RU"/>
        </w:rPr>
        <w:t>землю нагодуват</w:t>
      </w:r>
      <w:r w:rsidR="005A4A3E">
        <w:rPr>
          <w:sz w:val="28"/>
          <w:szCs w:val="28"/>
          <w:lang w:eastAsia="ru-RU"/>
        </w:rPr>
        <w:t>и, щоб новий врожай був багатий:</w:t>
      </w:r>
      <w:r w:rsidRPr="005A4A3E">
        <w:rPr>
          <w:sz w:val="28"/>
          <w:szCs w:val="28"/>
          <w:lang w:eastAsia="ru-RU"/>
        </w:rPr>
        <w:t xml:space="preserve"> «Ой новенький горщик, пшоняна каша,</w:t>
      </w:r>
      <w:r w:rsidR="005A4A3E">
        <w:rPr>
          <w:sz w:val="28"/>
          <w:szCs w:val="28"/>
          <w:lang w:eastAsia="ru-RU"/>
        </w:rPr>
        <w:t xml:space="preserve"> </w:t>
      </w:r>
      <w:r w:rsidRPr="005A4A3E">
        <w:rPr>
          <w:sz w:val="28"/>
          <w:szCs w:val="28"/>
          <w:lang w:eastAsia="ru-RU"/>
        </w:rPr>
        <w:t>щоб щасливо нам жилось родинонька наша»</w:t>
      </w:r>
      <w:r w:rsidR="005A4A3E">
        <w:rPr>
          <w:sz w:val="28"/>
          <w:szCs w:val="28"/>
          <w:lang w:eastAsia="ru-RU"/>
        </w:rPr>
        <w:t>;</w:t>
      </w:r>
      <w:r w:rsidRPr="005A4A3E">
        <w:rPr>
          <w:sz w:val="28"/>
          <w:szCs w:val="28"/>
          <w:lang w:eastAsia="ru-RU"/>
        </w:rPr>
        <w:t xml:space="preserve"> «закликання птахів»</w:t>
      </w:r>
      <w:r w:rsidR="005A4A3E">
        <w:rPr>
          <w:sz w:val="28"/>
          <w:szCs w:val="28"/>
          <w:lang w:eastAsia="ru-RU"/>
        </w:rPr>
        <w:t xml:space="preserve"> тощо. </w:t>
      </w:r>
      <w:r w:rsidRPr="005A4A3E">
        <w:rPr>
          <w:sz w:val="28"/>
          <w:szCs w:val="28"/>
          <w:lang w:eastAsia="ru-RU"/>
        </w:rPr>
        <w:t xml:space="preserve">На теплого Олексія разом </w:t>
      </w:r>
      <w:r w:rsidR="005A4A3E">
        <w:rPr>
          <w:sz w:val="28"/>
          <w:szCs w:val="28"/>
          <w:lang w:eastAsia="ru-RU"/>
        </w:rPr>
        <w:t>і</w:t>
      </w:r>
      <w:r w:rsidRPr="005A4A3E">
        <w:rPr>
          <w:sz w:val="28"/>
          <w:szCs w:val="28"/>
          <w:lang w:eastAsia="ru-RU"/>
        </w:rPr>
        <w:t xml:space="preserve">з </w:t>
      </w:r>
      <w:r w:rsidRPr="005A4A3E">
        <w:rPr>
          <w:sz w:val="28"/>
          <w:szCs w:val="28"/>
          <w:lang w:eastAsia="ru-RU"/>
        </w:rPr>
        <w:lastRenderedPageBreak/>
        <w:t>дітьми випіка</w:t>
      </w:r>
      <w:r w:rsidR="005A4A3E">
        <w:rPr>
          <w:sz w:val="28"/>
          <w:szCs w:val="28"/>
          <w:lang w:eastAsia="ru-RU"/>
        </w:rPr>
        <w:t>ли з тіста «жайворонків»</w:t>
      </w:r>
      <w:r w:rsidRPr="005A4A3E">
        <w:rPr>
          <w:sz w:val="28"/>
          <w:szCs w:val="28"/>
          <w:lang w:eastAsia="ru-RU"/>
        </w:rPr>
        <w:t xml:space="preserve">, </w:t>
      </w:r>
      <w:r w:rsidR="005A4A3E">
        <w:rPr>
          <w:sz w:val="28"/>
          <w:szCs w:val="28"/>
          <w:lang w:eastAsia="ru-RU"/>
        </w:rPr>
        <w:t>адже, згідно з народною традицією наші діди-</w:t>
      </w:r>
      <w:r w:rsidRPr="005A4A3E">
        <w:rPr>
          <w:sz w:val="28"/>
          <w:szCs w:val="28"/>
          <w:lang w:eastAsia="ru-RU"/>
        </w:rPr>
        <w:t>прадіди вірили, що випечені із тіста жайворонки допомагають у повсякденному житті, хліборобській справі</w:t>
      </w:r>
      <w:r w:rsidR="005A4A3E">
        <w:rPr>
          <w:sz w:val="28"/>
          <w:szCs w:val="28"/>
          <w:lang w:eastAsia="ru-RU"/>
        </w:rPr>
        <w:t>. Д</w:t>
      </w:r>
      <w:r w:rsidRPr="005A4A3E">
        <w:rPr>
          <w:sz w:val="28"/>
          <w:szCs w:val="28"/>
          <w:lang w:eastAsia="ru-RU"/>
        </w:rPr>
        <w:t>іти залюбки пригоща</w:t>
      </w:r>
      <w:r w:rsidR="005A4A3E">
        <w:rPr>
          <w:sz w:val="28"/>
          <w:szCs w:val="28"/>
          <w:lang w:eastAsia="ru-RU"/>
        </w:rPr>
        <w:t xml:space="preserve">ли </w:t>
      </w:r>
      <w:r w:rsidRPr="005A4A3E">
        <w:rPr>
          <w:sz w:val="28"/>
          <w:szCs w:val="28"/>
          <w:lang w:eastAsia="ru-RU"/>
        </w:rPr>
        <w:t xml:space="preserve">печеними «жайворонками» працівників </w:t>
      </w:r>
      <w:r w:rsidR="005A4A3E">
        <w:rPr>
          <w:sz w:val="28"/>
          <w:szCs w:val="28"/>
          <w:lang w:eastAsia="ru-RU"/>
        </w:rPr>
        <w:t xml:space="preserve">закладу та батьків. </w:t>
      </w:r>
      <w:r w:rsidRPr="005A4A3E">
        <w:rPr>
          <w:sz w:val="28"/>
          <w:szCs w:val="28"/>
          <w:lang w:eastAsia="ru-RU"/>
        </w:rPr>
        <w:t>Головним весняним дійством  ста</w:t>
      </w:r>
      <w:r w:rsidR="005A4A3E">
        <w:rPr>
          <w:sz w:val="28"/>
          <w:szCs w:val="28"/>
          <w:lang w:eastAsia="ru-RU"/>
        </w:rPr>
        <w:t>ли</w:t>
      </w:r>
      <w:r w:rsidRPr="005A4A3E">
        <w:rPr>
          <w:sz w:val="28"/>
          <w:szCs w:val="28"/>
          <w:lang w:eastAsia="ru-RU"/>
        </w:rPr>
        <w:t xml:space="preserve"> дозвілля «Прощання з зимою» аб</w:t>
      </w:r>
      <w:r w:rsidR="005A4A3E">
        <w:rPr>
          <w:sz w:val="28"/>
          <w:szCs w:val="28"/>
          <w:lang w:eastAsia="ru-RU"/>
        </w:rPr>
        <w:t xml:space="preserve">о «Масляний тиждень», </w:t>
      </w:r>
      <w:r w:rsidRPr="005A4A3E">
        <w:rPr>
          <w:sz w:val="28"/>
          <w:szCs w:val="28"/>
          <w:lang w:eastAsia="ru-RU"/>
        </w:rPr>
        <w:t>«Благослови мати весну зустрічати»</w:t>
      </w:r>
      <w:r w:rsidR="005A4A3E">
        <w:rPr>
          <w:sz w:val="28"/>
          <w:szCs w:val="28"/>
          <w:lang w:eastAsia="ru-RU"/>
        </w:rPr>
        <w:t xml:space="preserve">, під час яких діти співали веснянки, </w:t>
      </w:r>
      <w:proofErr w:type="spellStart"/>
      <w:r w:rsidR="005A4A3E">
        <w:rPr>
          <w:sz w:val="28"/>
          <w:szCs w:val="28"/>
          <w:lang w:eastAsia="ru-RU"/>
        </w:rPr>
        <w:t>заклички</w:t>
      </w:r>
      <w:proofErr w:type="spellEnd"/>
      <w:r w:rsidR="005A4A3E">
        <w:rPr>
          <w:sz w:val="28"/>
          <w:szCs w:val="28"/>
          <w:lang w:eastAsia="ru-RU"/>
        </w:rPr>
        <w:t xml:space="preserve"> весни</w:t>
      </w:r>
      <w:r w:rsidRPr="005A4A3E">
        <w:rPr>
          <w:sz w:val="28"/>
          <w:szCs w:val="28"/>
          <w:lang w:eastAsia="ru-RU"/>
        </w:rPr>
        <w:t>: «Вийди, вийди сонечко», «Ой весно, весно»</w:t>
      </w:r>
      <w:r w:rsidR="005A4A3E">
        <w:rPr>
          <w:sz w:val="28"/>
          <w:szCs w:val="28"/>
          <w:lang w:eastAsia="ru-RU"/>
        </w:rPr>
        <w:t>.</w:t>
      </w:r>
    </w:p>
    <w:p w14:paraId="065A64A8" w14:textId="3E86A353" w:rsidR="00B15E8A" w:rsidRDefault="008F237B" w:rsidP="00B15E8A">
      <w:pPr>
        <w:pStyle w:val="af4"/>
        <w:widowControl w:val="0"/>
        <w:spacing w:line="360" w:lineRule="auto"/>
        <w:ind w:left="0" w:firstLine="709"/>
        <w:jc w:val="both"/>
        <w:rPr>
          <w:sz w:val="28"/>
          <w:szCs w:val="28"/>
          <w:lang w:eastAsia="ru-RU"/>
        </w:rPr>
      </w:pPr>
      <w:r w:rsidRPr="005A4A3E">
        <w:rPr>
          <w:sz w:val="28"/>
          <w:szCs w:val="28"/>
          <w:lang w:eastAsia="ru-RU"/>
        </w:rPr>
        <w:t>Спільна підготовка св</w:t>
      </w:r>
      <w:r w:rsidR="005A4A3E">
        <w:rPr>
          <w:sz w:val="28"/>
          <w:szCs w:val="28"/>
          <w:lang w:eastAsia="ru-RU"/>
        </w:rPr>
        <w:t>ята об</w:t>
      </w:r>
      <w:r w:rsidR="000A6E2A">
        <w:rPr>
          <w:sz w:val="28"/>
          <w:szCs w:val="28"/>
          <w:lang w:eastAsia="ru-RU"/>
        </w:rPr>
        <w:t>’</w:t>
      </w:r>
      <w:r w:rsidR="005A4A3E">
        <w:rPr>
          <w:sz w:val="28"/>
          <w:szCs w:val="28"/>
          <w:lang w:eastAsia="ru-RU"/>
        </w:rPr>
        <w:t>єднує, ріднить, звеселяє</w:t>
      </w:r>
      <w:r w:rsidRPr="005A4A3E">
        <w:rPr>
          <w:sz w:val="28"/>
          <w:szCs w:val="28"/>
          <w:lang w:eastAsia="ru-RU"/>
        </w:rPr>
        <w:t>,</w:t>
      </w:r>
      <w:r w:rsidR="005A4A3E">
        <w:rPr>
          <w:sz w:val="28"/>
          <w:szCs w:val="28"/>
          <w:lang w:eastAsia="ru-RU"/>
        </w:rPr>
        <w:t xml:space="preserve"> </w:t>
      </w:r>
      <w:r w:rsidRPr="005A4A3E">
        <w:rPr>
          <w:sz w:val="28"/>
          <w:szCs w:val="28"/>
          <w:lang w:eastAsia="ru-RU"/>
        </w:rPr>
        <w:t>поєднує, поглиблює почуття любові до</w:t>
      </w:r>
      <w:r w:rsidR="005A4A3E">
        <w:rPr>
          <w:sz w:val="28"/>
          <w:szCs w:val="28"/>
          <w:lang w:eastAsia="ru-RU"/>
        </w:rPr>
        <w:t xml:space="preserve"> минулого та сучасного країни. Весна – чудова пора року, с</w:t>
      </w:r>
      <w:r w:rsidRPr="005A4A3E">
        <w:rPr>
          <w:sz w:val="28"/>
          <w:szCs w:val="28"/>
          <w:lang w:eastAsia="ru-RU"/>
        </w:rPr>
        <w:t>аме на час оновле</w:t>
      </w:r>
      <w:r w:rsidR="005A4A3E">
        <w:rPr>
          <w:sz w:val="28"/>
          <w:szCs w:val="28"/>
          <w:lang w:eastAsia="ru-RU"/>
        </w:rPr>
        <w:t>ння природи припадає одне з най</w:t>
      </w:r>
      <w:r w:rsidRPr="005A4A3E">
        <w:rPr>
          <w:sz w:val="28"/>
          <w:szCs w:val="28"/>
          <w:lang w:eastAsia="ru-RU"/>
        </w:rPr>
        <w:t>величніших і найдавніших свят</w:t>
      </w:r>
      <w:r w:rsidR="005A4A3E">
        <w:rPr>
          <w:sz w:val="28"/>
          <w:szCs w:val="28"/>
          <w:lang w:eastAsia="ru-RU"/>
        </w:rPr>
        <w:t xml:space="preserve"> –</w:t>
      </w:r>
      <w:r w:rsidRPr="005A4A3E">
        <w:rPr>
          <w:sz w:val="28"/>
          <w:szCs w:val="28"/>
          <w:lang w:eastAsia="ru-RU"/>
        </w:rPr>
        <w:t xml:space="preserve"> Великдень. Перед Великоднем святом діт</w:t>
      </w:r>
      <w:r w:rsidR="005A4A3E">
        <w:rPr>
          <w:sz w:val="28"/>
          <w:szCs w:val="28"/>
          <w:lang w:eastAsia="ru-RU"/>
        </w:rPr>
        <w:t>и ознайомились</w:t>
      </w:r>
      <w:r w:rsidRPr="005A4A3E">
        <w:rPr>
          <w:sz w:val="28"/>
          <w:szCs w:val="28"/>
          <w:lang w:eastAsia="ru-RU"/>
        </w:rPr>
        <w:t xml:space="preserve"> з народним мистецтвом писанкарств</w:t>
      </w:r>
      <w:r w:rsidR="005A4A3E">
        <w:rPr>
          <w:sz w:val="28"/>
          <w:szCs w:val="28"/>
          <w:lang w:eastAsia="ru-RU"/>
        </w:rPr>
        <w:t>а:</w:t>
      </w:r>
      <w:r w:rsidRPr="005A4A3E">
        <w:rPr>
          <w:sz w:val="28"/>
          <w:szCs w:val="28"/>
          <w:lang w:eastAsia="ru-RU"/>
        </w:rPr>
        <w:t xml:space="preserve"> звідки воно походить, чому розписують саме яйця, що означають елементи візерунків та інше. </w:t>
      </w:r>
      <w:r w:rsidR="00B15E8A">
        <w:rPr>
          <w:sz w:val="28"/>
          <w:szCs w:val="28"/>
          <w:lang w:eastAsia="ru-RU"/>
        </w:rPr>
        <w:t>Діти дізнаються, що д</w:t>
      </w:r>
      <w:r w:rsidRPr="005A4A3E">
        <w:rPr>
          <w:sz w:val="28"/>
          <w:szCs w:val="28"/>
          <w:lang w:eastAsia="ru-RU"/>
        </w:rPr>
        <w:t>ля наших пращурів писанка вважалась символом сонця, тепла, вічності. Традиція розмальовувати навесні яйця у слов</w:t>
      </w:r>
      <w:r w:rsidR="000A6E2A">
        <w:rPr>
          <w:sz w:val="28"/>
          <w:szCs w:val="28"/>
          <w:lang w:eastAsia="ru-RU"/>
        </w:rPr>
        <w:t>’</w:t>
      </w:r>
      <w:r w:rsidRPr="005A4A3E">
        <w:rPr>
          <w:sz w:val="28"/>
          <w:szCs w:val="28"/>
          <w:lang w:eastAsia="ru-RU"/>
        </w:rPr>
        <w:t xml:space="preserve">янських </w:t>
      </w:r>
      <w:r w:rsidR="00B15E8A">
        <w:rPr>
          <w:sz w:val="28"/>
          <w:szCs w:val="28"/>
          <w:lang w:eastAsia="ru-RU"/>
        </w:rPr>
        <w:t xml:space="preserve">народів сягає епохи язичества. </w:t>
      </w:r>
      <w:r w:rsidRPr="005A4A3E">
        <w:rPr>
          <w:sz w:val="28"/>
          <w:szCs w:val="28"/>
          <w:lang w:eastAsia="ru-RU"/>
        </w:rPr>
        <w:t>Писанки у слов</w:t>
      </w:r>
      <w:r w:rsidR="000A6E2A">
        <w:rPr>
          <w:sz w:val="28"/>
          <w:szCs w:val="28"/>
          <w:lang w:eastAsia="ru-RU"/>
        </w:rPr>
        <w:t>’</w:t>
      </w:r>
      <w:r w:rsidRPr="005A4A3E">
        <w:rPr>
          <w:sz w:val="28"/>
          <w:szCs w:val="28"/>
          <w:lang w:eastAsia="ru-RU"/>
        </w:rPr>
        <w:t>ян були пов</w:t>
      </w:r>
      <w:r w:rsidR="000A6E2A">
        <w:rPr>
          <w:sz w:val="28"/>
          <w:szCs w:val="28"/>
          <w:lang w:eastAsia="ru-RU"/>
        </w:rPr>
        <w:t>’</w:t>
      </w:r>
      <w:r w:rsidRPr="005A4A3E">
        <w:rPr>
          <w:sz w:val="28"/>
          <w:szCs w:val="28"/>
          <w:lang w:eastAsia="ru-RU"/>
        </w:rPr>
        <w:t xml:space="preserve">язані з комплексом весняної обрядовості. Назва писанки походить від слова писати, в розумінні прикрашати орнаментом.  Писанки розписували переважно жінки та дівчата, дуже </w:t>
      </w:r>
      <w:proofErr w:type="spellStart"/>
      <w:r w:rsidRPr="005A4A3E">
        <w:rPr>
          <w:sz w:val="28"/>
          <w:szCs w:val="28"/>
          <w:lang w:eastAsia="ru-RU"/>
        </w:rPr>
        <w:t>рідко</w:t>
      </w:r>
      <w:proofErr w:type="spellEnd"/>
      <w:r w:rsidRPr="005A4A3E">
        <w:rPr>
          <w:sz w:val="28"/>
          <w:szCs w:val="28"/>
          <w:lang w:eastAsia="ru-RU"/>
        </w:rPr>
        <w:t xml:space="preserve"> </w:t>
      </w:r>
      <w:r w:rsidR="00B15E8A">
        <w:rPr>
          <w:sz w:val="28"/>
          <w:szCs w:val="28"/>
          <w:lang w:eastAsia="ru-RU"/>
        </w:rPr>
        <w:t>–</w:t>
      </w:r>
      <w:r w:rsidRPr="005A4A3E">
        <w:rPr>
          <w:sz w:val="28"/>
          <w:szCs w:val="28"/>
          <w:lang w:eastAsia="ru-RU"/>
        </w:rPr>
        <w:t xml:space="preserve"> хлопці і чоловіки. Так, наші пращури вірили, що писанка має магічну силу. А старі люди і сьогодні вважають писанку особливою святістю, яка приносить добро, щастя, достаток, захищає люд</w:t>
      </w:r>
      <w:r w:rsidR="00B15E8A">
        <w:rPr>
          <w:sz w:val="28"/>
          <w:szCs w:val="28"/>
          <w:lang w:eastAsia="ru-RU"/>
        </w:rPr>
        <w:t xml:space="preserve">ину від усього злого. </w:t>
      </w:r>
      <w:r w:rsidRPr="005A4A3E">
        <w:rPr>
          <w:sz w:val="28"/>
          <w:szCs w:val="28"/>
          <w:lang w:eastAsia="ru-RU"/>
        </w:rPr>
        <w:t xml:space="preserve">У давні </w:t>
      </w:r>
      <w:r w:rsidR="00B15E8A">
        <w:rPr>
          <w:sz w:val="28"/>
          <w:szCs w:val="28"/>
          <w:lang w:eastAsia="ru-RU"/>
        </w:rPr>
        <w:t>часи писанку прикопували в полі</w:t>
      </w:r>
      <w:r w:rsidRPr="005A4A3E">
        <w:rPr>
          <w:sz w:val="28"/>
          <w:szCs w:val="28"/>
          <w:lang w:eastAsia="ru-RU"/>
        </w:rPr>
        <w:t>,</w:t>
      </w:r>
      <w:r w:rsidR="00B15E8A">
        <w:rPr>
          <w:sz w:val="28"/>
          <w:szCs w:val="28"/>
          <w:lang w:eastAsia="ru-RU"/>
        </w:rPr>
        <w:t xml:space="preserve"> </w:t>
      </w:r>
      <w:r w:rsidRPr="005A4A3E">
        <w:rPr>
          <w:sz w:val="28"/>
          <w:szCs w:val="28"/>
          <w:lang w:eastAsia="ru-RU"/>
        </w:rPr>
        <w:t xml:space="preserve">щоб краще </w:t>
      </w:r>
      <w:r w:rsidR="00B15E8A">
        <w:rPr>
          <w:sz w:val="28"/>
          <w:szCs w:val="28"/>
          <w:lang w:eastAsia="ru-RU"/>
        </w:rPr>
        <w:t>«</w:t>
      </w:r>
      <w:r w:rsidRPr="005A4A3E">
        <w:rPr>
          <w:sz w:val="28"/>
          <w:szCs w:val="28"/>
          <w:lang w:eastAsia="ru-RU"/>
        </w:rPr>
        <w:t>родило жито – пшениця і всяка пашниця</w:t>
      </w:r>
      <w:r w:rsidR="00B15E8A">
        <w:rPr>
          <w:sz w:val="28"/>
          <w:szCs w:val="28"/>
          <w:lang w:eastAsia="ru-RU"/>
        </w:rPr>
        <w:t>»</w:t>
      </w:r>
      <w:r w:rsidRPr="005A4A3E">
        <w:rPr>
          <w:sz w:val="28"/>
          <w:szCs w:val="28"/>
          <w:lang w:eastAsia="ru-RU"/>
        </w:rPr>
        <w:t xml:space="preserve">, ввечері у відро з водою клали великоднє яєчко і </w:t>
      </w:r>
      <w:r w:rsidR="00B15E8A">
        <w:rPr>
          <w:sz w:val="28"/>
          <w:szCs w:val="28"/>
          <w:lang w:eastAsia="ru-RU"/>
        </w:rPr>
        <w:t>вірили</w:t>
      </w:r>
      <w:r w:rsidRPr="005A4A3E">
        <w:rPr>
          <w:sz w:val="28"/>
          <w:szCs w:val="28"/>
          <w:lang w:eastAsia="ru-RU"/>
        </w:rPr>
        <w:t>,</w:t>
      </w:r>
      <w:r w:rsidR="00B15E8A">
        <w:rPr>
          <w:sz w:val="28"/>
          <w:szCs w:val="28"/>
          <w:lang w:eastAsia="ru-RU"/>
        </w:rPr>
        <w:t xml:space="preserve"> що той</w:t>
      </w:r>
      <w:r w:rsidRPr="005A4A3E">
        <w:rPr>
          <w:sz w:val="28"/>
          <w:szCs w:val="28"/>
          <w:lang w:eastAsia="ru-RU"/>
        </w:rPr>
        <w:t>,</w:t>
      </w:r>
      <w:r w:rsidR="00B15E8A">
        <w:rPr>
          <w:sz w:val="28"/>
          <w:szCs w:val="28"/>
          <w:lang w:eastAsia="ru-RU"/>
        </w:rPr>
        <w:t xml:space="preserve"> хто зранку </w:t>
      </w:r>
      <w:proofErr w:type="spellStart"/>
      <w:r w:rsidR="00B15E8A">
        <w:rPr>
          <w:sz w:val="28"/>
          <w:szCs w:val="28"/>
          <w:lang w:eastAsia="ru-RU"/>
        </w:rPr>
        <w:t>вмиється</w:t>
      </w:r>
      <w:proofErr w:type="spellEnd"/>
      <w:r w:rsidR="00B15E8A">
        <w:rPr>
          <w:sz w:val="28"/>
          <w:szCs w:val="28"/>
          <w:lang w:eastAsia="ru-RU"/>
        </w:rPr>
        <w:t xml:space="preserve"> цією водою</w:t>
      </w:r>
      <w:r w:rsidRPr="005A4A3E">
        <w:rPr>
          <w:sz w:val="28"/>
          <w:szCs w:val="28"/>
          <w:lang w:eastAsia="ru-RU"/>
        </w:rPr>
        <w:t>,</w:t>
      </w:r>
      <w:r w:rsidR="00B15E8A">
        <w:rPr>
          <w:sz w:val="28"/>
          <w:szCs w:val="28"/>
          <w:lang w:eastAsia="ru-RU"/>
        </w:rPr>
        <w:t xml:space="preserve"> </w:t>
      </w:r>
      <w:r w:rsidRPr="005A4A3E">
        <w:rPr>
          <w:sz w:val="28"/>
          <w:szCs w:val="28"/>
          <w:lang w:eastAsia="ru-RU"/>
        </w:rPr>
        <w:t>буде гарним,</w:t>
      </w:r>
      <w:r w:rsidR="00B15E8A">
        <w:rPr>
          <w:sz w:val="28"/>
          <w:szCs w:val="28"/>
          <w:lang w:eastAsia="ru-RU"/>
        </w:rPr>
        <w:t xml:space="preserve"> </w:t>
      </w:r>
      <w:r w:rsidRPr="005A4A3E">
        <w:rPr>
          <w:sz w:val="28"/>
          <w:szCs w:val="28"/>
          <w:lang w:eastAsia="ru-RU"/>
        </w:rPr>
        <w:t xml:space="preserve">як весна. </w:t>
      </w:r>
      <w:r w:rsidR="00B15E8A">
        <w:rPr>
          <w:sz w:val="28"/>
          <w:szCs w:val="28"/>
          <w:lang w:eastAsia="ru-RU"/>
        </w:rPr>
        <w:t xml:space="preserve">Заняття з малювання долучило дітей до </w:t>
      </w:r>
      <w:proofErr w:type="spellStart"/>
      <w:r w:rsidR="00B15E8A">
        <w:rPr>
          <w:sz w:val="28"/>
          <w:szCs w:val="28"/>
          <w:lang w:eastAsia="ru-RU"/>
        </w:rPr>
        <w:t>декорувань</w:t>
      </w:r>
      <w:proofErr w:type="spellEnd"/>
      <w:r w:rsidRPr="005A4A3E">
        <w:rPr>
          <w:sz w:val="28"/>
          <w:szCs w:val="28"/>
          <w:lang w:eastAsia="ru-RU"/>
        </w:rPr>
        <w:t xml:space="preserve"> писан</w:t>
      </w:r>
      <w:r w:rsidR="00B15E8A">
        <w:rPr>
          <w:sz w:val="28"/>
          <w:szCs w:val="28"/>
          <w:lang w:eastAsia="ru-RU"/>
        </w:rPr>
        <w:t>ок</w:t>
      </w:r>
      <w:r w:rsidRPr="005A4A3E">
        <w:rPr>
          <w:sz w:val="28"/>
          <w:szCs w:val="28"/>
          <w:lang w:eastAsia="ru-RU"/>
        </w:rPr>
        <w:t xml:space="preserve">, діти </w:t>
      </w:r>
      <w:r w:rsidR="00B15E8A">
        <w:rPr>
          <w:sz w:val="28"/>
          <w:szCs w:val="28"/>
          <w:lang w:eastAsia="ru-RU"/>
        </w:rPr>
        <w:t>ознайомилися з</w:t>
      </w:r>
      <w:r w:rsidRPr="005A4A3E">
        <w:rPr>
          <w:sz w:val="28"/>
          <w:szCs w:val="28"/>
          <w:lang w:eastAsia="ru-RU"/>
        </w:rPr>
        <w:t xml:space="preserve"> народн</w:t>
      </w:r>
      <w:r w:rsidR="00B15E8A">
        <w:rPr>
          <w:sz w:val="28"/>
          <w:szCs w:val="28"/>
          <w:lang w:eastAsia="ru-RU"/>
        </w:rPr>
        <w:t>ою символікою</w:t>
      </w:r>
      <w:r w:rsidRPr="005A4A3E">
        <w:rPr>
          <w:sz w:val="28"/>
          <w:szCs w:val="28"/>
          <w:lang w:eastAsia="ru-RU"/>
        </w:rPr>
        <w:t>, традиці</w:t>
      </w:r>
      <w:r w:rsidR="00B15E8A">
        <w:rPr>
          <w:sz w:val="28"/>
          <w:szCs w:val="28"/>
          <w:lang w:eastAsia="ru-RU"/>
        </w:rPr>
        <w:t>єю</w:t>
      </w:r>
      <w:r w:rsidRPr="005A4A3E">
        <w:rPr>
          <w:sz w:val="28"/>
          <w:szCs w:val="28"/>
          <w:lang w:eastAsia="ru-RU"/>
        </w:rPr>
        <w:t xml:space="preserve"> розписування писанок як оберегу, </w:t>
      </w:r>
      <w:r w:rsidR="00B15E8A">
        <w:rPr>
          <w:sz w:val="28"/>
          <w:szCs w:val="28"/>
          <w:lang w:eastAsia="ru-RU"/>
        </w:rPr>
        <w:t>виявили стійкий інтерес</w:t>
      </w:r>
      <w:r w:rsidRPr="005A4A3E">
        <w:rPr>
          <w:sz w:val="28"/>
          <w:szCs w:val="28"/>
          <w:lang w:eastAsia="ru-RU"/>
        </w:rPr>
        <w:t xml:space="preserve"> до </w:t>
      </w:r>
      <w:proofErr w:type="spellStart"/>
      <w:r w:rsidRPr="005A4A3E">
        <w:rPr>
          <w:sz w:val="28"/>
          <w:szCs w:val="28"/>
          <w:lang w:eastAsia="ru-RU"/>
        </w:rPr>
        <w:t>декоративно</w:t>
      </w:r>
      <w:proofErr w:type="spellEnd"/>
      <w:r w:rsidRPr="005A4A3E">
        <w:rPr>
          <w:sz w:val="28"/>
          <w:szCs w:val="28"/>
          <w:lang w:eastAsia="ru-RU"/>
        </w:rPr>
        <w:t>-</w:t>
      </w:r>
      <w:r w:rsidR="00B15E8A">
        <w:rPr>
          <w:sz w:val="28"/>
          <w:szCs w:val="28"/>
          <w:lang w:eastAsia="ru-RU"/>
        </w:rPr>
        <w:t>ужиткового</w:t>
      </w:r>
      <w:r w:rsidRPr="005A4A3E">
        <w:rPr>
          <w:sz w:val="28"/>
          <w:szCs w:val="28"/>
          <w:lang w:eastAsia="ru-RU"/>
        </w:rPr>
        <w:t xml:space="preserve"> мистецтва України, зосередженість, бажання вкласти частину св</w:t>
      </w:r>
      <w:r w:rsidR="00B15E8A">
        <w:rPr>
          <w:sz w:val="28"/>
          <w:szCs w:val="28"/>
          <w:lang w:eastAsia="ru-RU"/>
        </w:rPr>
        <w:t>оєї праці в українські традиції.</w:t>
      </w:r>
    </w:p>
    <w:p w14:paraId="7478E6A5" w14:textId="77777777" w:rsidR="004B0DF5" w:rsidRDefault="00B15E8A" w:rsidP="004B0DF5">
      <w:pPr>
        <w:pStyle w:val="af4"/>
        <w:widowControl w:val="0"/>
        <w:spacing w:line="360" w:lineRule="auto"/>
        <w:ind w:left="0" w:firstLine="709"/>
        <w:jc w:val="both"/>
        <w:rPr>
          <w:sz w:val="28"/>
          <w:szCs w:val="28"/>
          <w:lang w:eastAsia="ru-RU"/>
        </w:rPr>
      </w:pPr>
      <w:r>
        <w:rPr>
          <w:sz w:val="28"/>
          <w:szCs w:val="28"/>
          <w:lang w:eastAsia="ru-RU"/>
        </w:rPr>
        <w:t>Народні традиції українського народу легко входять у життя житини через народні ігри і</w:t>
      </w:r>
      <w:r w:rsidR="008F237B" w:rsidRPr="00B15E8A">
        <w:rPr>
          <w:sz w:val="28"/>
          <w:szCs w:val="28"/>
          <w:lang w:eastAsia="ru-RU"/>
        </w:rPr>
        <w:t xml:space="preserve"> </w:t>
      </w:r>
      <w:r>
        <w:rPr>
          <w:sz w:val="28"/>
          <w:szCs w:val="28"/>
          <w:lang w:eastAsia="ru-RU"/>
        </w:rPr>
        <w:t>виховують</w:t>
      </w:r>
      <w:r w:rsidR="008F237B" w:rsidRPr="00B15E8A">
        <w:rPr>
          <w:sz w:val="28"/>
          <w:szCs w:val="28"/>
          <w:lang w:eastAsia="ru-RU"/>
        </w:rPr>
        <w:t xml:space="preserve"> любов до рідної мови. </w:t>
      </w:r>
      <w:r>
        <w:rPr>
          <w:sz w:val="28"/>
          <w:szCs w:val="28"/>
          <w:lang w:eastAsia="ru-RU"/>
        </w:rPr>
        <w:t xml:space="preserve">Українська народна гра </w:t>
      </w:r>
      <w:r w:rsidR="008F237B" w:rsidRPr="00B15E8A">
        <w:rPr>
          <w:sz w:val="28"/>
          <w:szCs w:val="28"/>
          <w:lang w:eastAsia="ru-RU"/>
        </w:rPr>
        <w:t xml:space="preserve">становить своєрідну школу етики і естетики, формує національну свідомість, </w:t>
      </w:r>
      <w:r w:rsidR="008F237B" w:rsidRPr="00B15E8A">
        <w:rPr>
          <w:sz w:val="28"/>
          <w:szCs w:val="28"/>
          <w:lang w:eastAsia="ru-RU"/>
        </w:rPr>
        <w:lastRenderedPageBreak/>
        <w:t>завдяки грі формується по</w:t>
      </w:r>
      <w:r>
        <w:rPr>
          <w:sz w:val="28"/>
          <w:szCs w:val="28"/>
          <w:lang w:eastAsia="ru-RU"/>
        </w:rPr>
        <w:t xml:space="preserve">етичне мислення, </w:t>
      </w:r>
      <w:r w:rsidR="008F237B" w:rsidRPr="00B15E8A">
        <w:rPr>
          <w:sz w:val="28"/>
          <w:szCs w:val="28"/>
          <w:lang w:eastAsia="ru-RU"/>
        </w:rPr>
        <w:t>любов до народного фольклору</w:t>
      </w:r>
      <w:r>
        <w:rPr>
          <w:sz w:val="28"/>
          <w:szCs w:val="28"/>
          <w:lang w:eastAsia="ru-RU"/>
        </w:rPr>
        <w:t>,</w:t>
      </w:r>
      <w:r w:rsidR="008F237B" w:rsidRPr="00B15E8A">
        <w:rPr>
          <w:sz w:val="28"/>
          <w:szCs w:val="28"/>
          <w:lang w:eastAsia="ru-RU"/>
        </w:rPr>
        <w:t xml:space="preserve"> </w:t>
      </w:r>
      <w:r>
        <w:rPr>
          <w:sz w:val="28"/>
          <w:szCs w:val="28"/>
          <w:lang w:eastAsia="ru-RU"/>
        </w:rPr>
        <w:t xml:space="preserve">стійкий інтерес </w:t>
      </w:r>
      <w:r w:rsidR="008F237B" w:rsidRPr="00B15E8A">
        <w:rPr>
          <w:sz w:val="28"/>
          <w:szCs w:val="28"/>
          <w:lang w:eastAsia="ru-RU"/>
        </w:rPr>
        <w:t>до традицій та обрядів нашого народу,</w:t>
      </w:r>
      <w:r>
        <w:rPr>
          <w:sz w:val="28"/>
          <w:szCs w:val="28"/>
          <w:lang w:eastAsia="ru-RU"/>
        </w:rPr>
        <w:t xml:space="preserve"> </w:t>
      </w:r>
      <w:r w:rsidR="008F237B" w:rsidRPr="00B15E8A">
        <w:rPr>
          <w:sz w:val="28"/>
          <w:szCs w:val="28"/>
          <w:lang w:eastAsia="ru-RU"/>
        </w:rPr>
        <w:t xml:space="preserve">його культури та спадщини.  Наприклад розваги «Віночок народних ігор», </w:t>
      </w:r>
      <w:r>
        <w:rPr>
          <w:sz w:val="28"/>
          <w:szCs w:val="28"/>
          <w:lang w:eastAsia="ru-RU"/>
        </w:rPr>
        <w:t>долучив дітей до ігор «</w:t>
      </w:r>
      <w:r w:rsidR="008F237B" w:rsidRPr="00B15E8A">
        <w:rPr>
          <w:sz w:val="28"/>
          <w:szCs w:val="28"/>
          <w:lang w:eastAsia="ru-RU"/>
        </w:rPr>
        <w:t>Печу, печу хлібчик»</w:t>
      </w:r>
      <w:r>
        <w:rPr>
          <w:sz w:val="28"/>
          <w:szCs w:val="28"/>
          <w:lang w:eastAsia="ru-RU"/>
        </w:rPr>
        <w:t>,</w:t>
      </w:r>
      <w:r w:rsidR="008F237B" w:rsidRPr="00B15E8A">
        <w:rPr>
          <w:sz w:val="28"/>
          <w:szCs w:val="28"/>
          <w:lang w:eastAsia="ru-RU"/>
        </w:rPr>
        <w:t xml:space="preserve"> «Подоляночка»</w:t>
      </w:r>
      <w:r>
        <w:rPr>
          <w:sz w:val="28"/>
          <w:szCs w:val="28"/>
          <w:lang w:eastAsia="ru-RU"/>
        </w:rPr>
        <w:t>,</w:t>
      </w:r>
      <w:r w:rsidR="008F237B" w:rsidRPr="00B15E8A">
        <w:rPr>
          <w:sz w:val="28"/>
          <w:szCs w:val="28"/>
          <w:lang w:eastAsia="ru-RU"/>
        </w:rPr>
        <w:t xml:space="preserve"> « Галя по садочку ходила»</w:t>
      </w:r>
      <w:r>
        <w:rPr>
          <w:sz w:val="28"/>
          <w:szCs w:val="28"/>
          <w:lang w:eastAsia="ru-RU"/>
        </w:rPr>
        <w:t>, « Ой на горі жито» та інші.</w:t>
      </w:r>
      <w:r w:rsidR="008F237B" w:rsidRPr="00B15E8A">
        <w:rPr>
          <w:sz w:val="28"/>
          <w:szCs w:val="28"/>
          <w:lang w:eastAsia="ru-RU"/>
        </w:rPr>
        <w:t xml:space="preserve"> В повсякденній роботі та на заняттях з розвитку мовлення </w:t>
      </w:r>
      <w:r>
        <w:rPr>
          <w:sz w:val="28"/>
          <w:szCs w:val="28"/>
          <w:lang w:eastAsia="ru-RU"/>
        </w:rPr>
        <w:t>використання народних ігор сприяло</w:t>
      </w:r>
      <w:r w:rsidR="008F237B" w:rsidRPr="00B15E8A">
        <w:rPr>
          <w:sz w:val="28"/>
          <w:szCs w:val="28"/>
          <w:lang w:eastAsia="ru-RU"/>
        </w:rPr>
        <w:t xml:space="preserve"> </w:t>
      </w:r>
      <w:r w:rsidR="004B0DF5">
        <w:rPr>
          <w:sz w:val="28"/>
          <w:szCs w:val="28"/>
          <w:lang w:eastAsia="ru-RU"/>
        </w:rPr>
        <w:t xml:space="preserve">вирішенню завдань із </w:t>
      </w:r>
      <w:r w:rsidR="008F237B" w:rsidRPr="00B15E8A">
        <w:rPr>
          <w:sz w:val="28"/>
          <w:szCs w:val="28"/>
          <w:lang w:eastAsia="ru-RU"/>
        </w:rPr>
        <w:t>оволоді</w:t>
      </w:r>
      <w:r w:rsidR="004B0DF5">
        <w:rPr>
          <w:sz w:val="28"/>
          <w:szCs w:val="28"/>
          <w:lang w:eastAsia="ru-RU"/>
        </w:rPr>
        <w:t>ння</w:t>
      </w:r>
      <w:r w:rsidR="008F237B" w:rsidRPr="00B15E8A">
        <w:rPr>
          <w:sz w:val="28"/>
          <w:szCs w:val="28"/>
          <w:lang w:eastAsia="ru-RU"/>
        </w:rPr>
        <w:t xml:space="preserve"> рідною мовою з її барвистими відтінками. </w:t>
      </w:r>
    </w:p>
    <w:p w14:paraId="0FD954BA" w14:textId="77777777" w:rsidR="004B0DF5" w:rsidRDefault="004B0DF5" w:rsidP="004B0DF5">
      <w:pPr>
        <w:pStyle w:val="af4"/>
        <w:widowControl w:val="0"/>
        <w:spacing w:line="360" w:lineRule="auto"/>
        <w:ind w:left="0" w:firstLine="709"/>
        <w:jc w:val="both"/>
        <w:rPr>
          <w:sz w:val="28"/>
          <w:szCs w:val="28"/>
          <w:lang w:eastAsia="ru-RU"/>
        </w:rPr>
      </w:pPr>
      <w:r>
        <w:rPr>
          <w:sz w:val="28"/>
          <w:szCs w:val="28"/>
          <w:lang w:eastAsia="ru-RU"/>
        </w:rPr>
        <w:t xml:space="preserve">В педагогічній системі використано народні </w:t>
      </w:r>
      <w:r w:rsidR="008F237B" w:rsidRPr="008F237B">
        <w:rPr>
          <w:sz w:val="28"/>
          <w:szCs w:val="28"/>
          <w:lang w:eastAsia="ru-RU"/>
        </w:rPr>
        <w:t>ігри</w:t>
      </w:r>
      <w:r>
        <w:rPr>
          <w:sz w:val="28"/>
          <w:szCs w:val="28"/>
          <w:lang w:eastAsia="ru-RU"/>
        </w:rPr>
        <w:t>:</w:t>
      </w:r>
      <w:r w:rsidR="008F237B" w:rsidRPr="008F237B">
        <w:rPr>
          <w:sz w:val="28"/>
          <w:szCs w:val="28"/>
          <w:lang w:eastAsia="ru-RU"/>
        </w:rPr>
        <w:t xml:space="preserve"> </w:t>
      </w:r>
    </w:p>
    <w:p w14:paraId="0D3BD52C" w14:textId="77777777" w:rsidR="004B0DF5" w:rsidRDefault="004B0DF5" w:rsidP="004B0DF5">
      <w:pPr>
        <w:pStyle w:val="af4"/>
        <w:widowControl w:val="0"/>
        <w:spacing w:line="360" w:lineRule="auto"/>
        <w:ind w:left="0" w:firstLine="709"/>
        <w:jc w:val="both"/>
        <w:rPr>
          <w:sz w:val="28"/>
          <w:szCs w:val="28"/>
          <w:lang w:eastAsia="ru-RU"/>
        </w:rPr>
      </w:pPr>
      <w:r>
        <w:rPr>
          <w:sz w:val="28"/>
          <w:szCs w:val="28"/>
          <w:lang w:eastAsia="ru-RU"/>
        </w:rPr>
        <w:t>- </w:t>
      </w:r>
      <w:r w:rsidR="008F237B" w:rsidRPr="008F237B">
        <w:rPr>
          <w:sz w:val="28"/>
          <w:szCs w:val="28"/>
          <w:lang w:eastAsia="ru-RU"/>
        </w:rPr>
        <w:t xml:space="preserve">сезонно-обрядові </w:t>
      </w:r>
      <w:r>
        <w:rPr>
          <w:sz w:val="28"/>
          <w:szCs w:val="28"/>
          <w:lang w:eastAsia="ru-RU"/>
        </w:rPr>
        <w:t>(</w:t>
      </w:r>
      <w:r w:rsidR="008F237B" w:rsidRPr="008F237B">
        <w:rPr>
          <w:sz w:val="28"/>
          <w:szCs w:val="28"/>
          <w:lang w:eastAsia="ru-RU"/>
        </w:rPr>
        <w:t>«Кривий танець», «Горішок», «Подоляночка»</w:t>
      </w:r>
      <w:r>
        <w:rPr>
          <w:sz w:val="28"/>
          <w:szCs w:val="28"/>
          <w:lang w:eastAsia="ru-RU"/>
        </w:rPr>
        <w:t xml:space="preserve">), які за традиціями проводились у </w:t>
      </w:r>
      <w:r w:rsidR="008F237B" w:rsidRPr="008F237B">
        <w:rPr>
          <w:sz w:val="28"/>
          <w:szCs w:val="28"/>
          <w:lang w:eastAsia="ru-RU"/>
        </w:rPr>
        <w:t>давні часи у певні пори року, у дні календарних свят і супроводжувались обряд</w:t>
      </w:r>
      <w:r>
        <w:rPr>
          <w:sz w:val="28"/>
          <w:szCs w:val="28"/>
          <w:lang w:eastAsia="ru-RU"/>
        </w:rPr>
        <w:t>овими піснями та хороводами, де</w:t>
      </w:r>
      <w:r w:rsidR="008F237B" w:rsidRPr="008F237B">
        <w:rPr>
          <w:sz w:val="28"/>
          <w:szCs w:val="28"/>
          <w:lang w:eastAsia="ru-RU"/>
        </w:rPr>
        <w:t>які з них починались магічними звертаннями-</w:t>
      </w:r>
      <w:proofErr w:type="spellStart"/>
      <w:r w:rsidR="008F237B" w:rsidRPr="008F237B">
        <w:rPr>
          <w:sz w:val="28"/>
          <w:szCs w:val="28"/>
          <w:lang w:eastAsia="ru-RU"/>
        </w:rPr>
        <w:t>закличками</w:t>
      </w:r>
      <w:proofErr w:type="spellEnd"/>
      <w:r w:rsidR="008F237B" w:rsidRPr="008F237B">
        <w:rPr>
          <w:sz w:val="28"/>
          <w:szCs w:val="28"/>
          <w:lang w:eastAsia="ru-RU"/>
        </w:rPr>
        <w:t xml:space="preserve"> до сил природи, птахів</w:t>
      </w:r>
      <w:r>
        <w:rPr>
          <w:sz w:val="28"/>
          <w:szCs w:val="28"/>
          <w:lang w:eastAsia="ru-RU"/>
        </w:rPr>
        <w:t>;</w:t>
      </w:r>
    </w:p>
    <w:p w14:paraId="3F9BB56E" w14:textId="77777777" w:rsidR="004B0DF5" w:rsidRDefault="004B0DF5" w:rsidP="004B0DF5">
      <w:pPr>
        <w:pStyle w:val="af4"/>
        <w:widowControl w:val="0"/>
        <w:spacing w:line="360" w:lineRule="auto"/>
        <w:ind w:left="0" w:firstLine="709"/>
        <w:jc w:val="both"/>
        <w:rPr>
          <w:sz w:val="28"/>
          <w:szCs w:val="28"/>
          <w:lang w:eastAsia="ru-RU"/>
        </w:rPr>
      </w:pPr>
      <w:r>
        <w:rPr>
          <w:sz w:val="28"/>
          <w:szCs w:val="28"/>
          <w:lang w:eastAsia="ru-RU"/>
        </w:rPr>
        <w:t>- </w:t>
      </w:r>
      <w:r w:rsidR="008F237B" w:rsidRPr="008F237B">
        <w:rPr>
          <w:sz w:val="28"/>
          <w:szCs w:val="28"/>
          <w:lang w:eastAsia="ru-RU"/>
        </w:rPr>
        <w:t xml:space="preserve"> побутов</w:t>
      </w:r>
      <w:r>
        <w:rPr>
          <w:sz w:val="28"/>
          <w:szCs w:val="28"/>
          <w:lang w:eastAsia="ru-RU"/>
        </w:rPr>
        <w:t>і</w:t>
      </w:r>
      <w:r w:rsidR="008F237B" w:rsidRPr="008F237B">
        <w:rPr>
          <w:sz w:val="28"/>
          <w:szCs w:val="28"/>
          <w:lang w:eastAsia="ru-RU"/>
        </w:rPr>
        <w:t xml:space="preserve"> народн</w:t>
      </w:r>
      <w:r>
        <w:rPr>
          <w:sz w:val="28"/>
          <w:szCs w:val="28"/>
          <w:lang w:eastAsia="ru-RU"/>
        </w:rPr>
        <w:t>і</w:t>
      </w:r>
      <w:r w:rsidR="008F237B" w:rsidRPr="008F237B">
        <w:rPr>
          <w:sz w:val="28"/>
          <w:szCs w:val="28"/>
          <w:lang w:eastAsia="ru-RU"/>
        </w:rPr>
        <w:t xml:space="preserve"> ігр</w:t>
      </w:r>
      <w:r>
        <w:rPr>
          <w:sz w:val="28"/>
          <w:szCs w:val="28"/>
          <w:lang w:eastAsia="ru-RU"/>
        </w:rPr>
        <w:t>и</w:t>
      </w:r>
      <w:r w:rsidR="008F237B" w:rsidRPr="008F237B">
        <w:rPr>
          <w:sz w:val="28"/>
          <w:szCs w:val="28"/>
          <w:lang w:eastAsia="ru-RU"/>
        </w:rPr>
        <w:t xml:space="preserve"> </w:t>
      </w:r>
      <w:r>
        <w:rPr>
          <w:sz w:val="28"/>
          <w:szCs w:val="28"/>
          <w:lang w:eastAsia="ru-RU"/>
        </w:rPr>
        <w:t xml:space="preserve">з </w:t>
      </w:r>
      <w:r w:rsidR="008F237B" w:rsidRPr="008F237B">
        <w:rPr>
          <w:sz w:val="28"/>
          <w:szCs w:val="28"/>
          <w:lang w:eastAsia="ru-RU"/>
        </w:rPr>
        <w:t>відображен</w:t>
      </w:r>
      <w:r>
        <w:rPr>
          <w:sz w:val="28"/>
          <w:szCs w:val="28"/>
          <w:lang w:eastAsia="ru-RU"/>
        </w:rPr>
        <w:t>ням</w:t>
      </w:r>
      <w:r w:rsidR="008F237B" w:rsidRPr="008F237B">
        <w:rPr>
          <w:sz w:val="28"/>
          <w:szCs w:val="28"/>
          <w:lang w:eastAsia="ru-RU"/>
        </w:rPr>
        <w:t xml:space="preserve"> прац</w:t>
      </w:r>
      <w:r>
        <w:rPr>
          <w:sz w:val="28"/>
          <w:szCs w:val="28"/>
          <w:lang w:eastAsia="ru-RU"/>
        </w:rPr>
        <w:t>і</w:t>
      </w:r>
      <w:r w:rsidR="008F237B" w:rsidRPr="008F237B">
        <w:rPr>
          <w:sz w:val="28"/>
          <w:szCs w:val="28"/>
          <w:lang w:eastAsia="ru-RU"/>
        </w:rPr>
        <w:t xml:space="preserve"> українського народу </w:t>
      </w:r>
      <w:r>
        <w:rPr>
          <w:sz w:val="28"/>
          <w:szCs w:val="28"/>
          <w:lang w:eastAsia="ru-RU"/>
        </w:rPr>
        <w:t>–</w:t>
      </w:r>
      <w:r w:rsidR="008F237B" w:rsidRPr="008F237B">
        <w:rPr>
          <w:sz w:val="28"/>
          <w:szCs w:val="28"/>
          <w:lang w:eastAsia="ru-RU"/>
        </w:rPr>
        <w:t>землеробств</w:t>
      </w:r>
      <w:r>
        <w:rPr>
          <w:sz w:val="28"/>
          <w:szCs w:val="28"/>
          <w:lang w:eastAsia="ru-RU"/>
        </w:rPr>
        <w:t>а</w:t>
      </w:r>
      <w:r w:rsidR="008F237B" w:rsidRPr="008F237B">
        <w:rPr>
          <w:sz w:val="28"/>
          <w:szCs w:val="28"/>
          <w:lang w:eastAsia="ru-RU"/>
        </w:rPr>
        <w:t>, тваринництв</w:t>
      </w:r>
      <w:r>
        <w:rPr>
          <w:sz w:val="28"/>
          <w:szCs w:val="28"/>
          <w:lang w:eastAsia="ru-RU"/>
        </w:rPr>
        <w:t>а</w:t>
      </w:r>
      <w:r w:rsidR="008F237B" w:rsidRPr="008F237B">
        <w:rPr>
          <w:sz w:val="28"/>
          <w:szCs w:val="28"/>
          <w:lang w:eastAsia="ru-RU"/>
        </w:rPr>
        <w:t>, ковальств</w:t>
      </w:r>
      <w:r>
        <w:rPr>
          <w:sz w:val="28"/>
          <w:szCs w:val="28"/>
          <w:lang w:eastAsia="ru-RU"/>
        </w:rPr>
        <w:t>а</w:t>
      </w:r>
      <w:r w:rsidR="008F237B" w:rsidRPr="008F237B">
        <w:rPr>
          <w:sz w:val="28"/>
          <w:szCs w:val="28"/>
          <w:lang w:eastAsia="ru-RU"/>
        </w:rPr>
        <w:t>, мисливств</w:t>
      </w:r>
      <w:r>
        <w:rPr>
          <w:sz w:val="28"/>
          <w:szCs w:val="28"/>
          <w:lang w:eastAsia="ru-RU"/>
        </w:rPr>
        <w:t>а</w:t>
      </w:r>
      <w:r w:rsidR="008F237B" w:rsidRPr="008F237B">
        <w:rPr>
          <w:sz w:val="28"/>
          <w:szCs w:val="28"/>
          <w:lang w:eastAsia="ru-RU"/>
        </w:rPr>
        <w:t>, рибальств</w:t>
      </w:r>
      <w:r>
        <w:rPr>
          <w:sz w:val="28"/>
          <w:szCs w:val="28"/>
          <w:lang w:eastAsia="ru-RU"/>
        </w:rPr>
        <w:t>а (</w:t>
      </w:r>
      <w:r w:rsidR="008F237B" w:rsidRPr="008F237B">
        <w:rPr>
          <w:sz w:val="28"/>
          <w:szCs w:val="28"/>
          <w:lang w:eastAsia="ru-RU"/>
        </w:rPr>
        <w:t>«Гуси», «Нема пана вдома», «Коваль»</w:t>
      </w:r>
      <w:r>
        <w:rPr>
          <w:sz w:val="28"/>
          <w:szCs w:val="28"/>
          <w:lang w:eastAsia="ru-RU"/>
        </w:rPr>
        <w:t>);</w:t>
      </w:r>
    </w:p>
    <w:p w14:paraId="139D9339" w14:textId="77777777" w:rsidR="004B0DF5" w:rsidRDefault="004B0DF5" w:rsidP="008F237B">
      <w:pPr>
        <w:pStyle w:val="af4"/>
        <w:widowControl w:val="0"/>
        <w:spacing w:line="360" w:lineRule="auto"/>
        <w:ind w:left="0" w:firstLine="709"/>
        <w:jc w:val="both"/>
        <w:rPr>
          <w:sz w:val="28"/>
          <w:szCs w:val="28"/>
          <w:lang w:eastAsia="ru-RU"/>
        </w:rPr>
      </w:pPr>
      <w:r>
        <w:rPr>
          <w:sz w:val="28"/>
          <w:szCs w:val="28"/>
          <w:lang w:eastAsia="ru-RU"/>
        </w:rPr>
        <w:t>- </w:t>
      </w:r>
      <w:r w:rsidR="008F237B" w:rsidRPr="008F237B">
        <w:rPr>
          <w:sz w:val="28"/>
          <w:szCs w:val="28"/>
          <w:lang w:eastAsia="ru-RU"/>
        </w:rPr>
        <w:t xml:space="preserve"> інсценівки різноманітних українських народних пісеньок </w:t>
      </w:r>
      <w:r>
        <w:rPr>
          <w:sz w:val="28"/>
          <w:szCs w:val="28"/>
          <w:lang w:eastAsia="ru-RU"/>
        </w:rPr>
        <w:t>(</w:t>
      </w:r>
      <w:r w:rsidR="008F237B" w:rsidRPr="008F237B">
        <w:rPr>
          <w:sz w:val="28"/>
          <w:szCs w:val="28"/>
          <w:lang w:eastAsia="ru-RU"/>
        </w:rPr>
        <w:t>«Занадився журавель», «Лінивий Гриць», «Загадала бабусенька»</w:t>
      </w:r>
      <w:r>
        <w:rPr>
          <w:sz w:val="28"/>
          <w:szCs w:val="28"/>
          <w:lang w:eastAsia="ru-RU"/>
        </w:rPr>
        <w:t>) тощо.</w:t>
      </w:r>
    </w:p>
    <w:p w14:paraId="53582DEF" w14:textId="20D799D1" w:rsidR="006B5E52" w:rsidRPr="004B0DF5" w:rsidRDefault="006B5E52" w:rsidP="006B5E52">
      <w:pPr>
        <w:pStyle w:val="af4"/>
        <w:widowControl w:val="0"/>
        <w:spacing w:line="360" w:lineRule="auto"/>
        <w:ind w:left="0" w:firstLine="709"/>
        <w:jc w:val="both"/>
        <w:rPr>
          <w:sz w:val="28"/>
          <w:szCs w:val="28"/>
          <w:lang w:eastAsia="ru-RU"/>
        </w:rPr>
      </w:pPr>
      <w:r w:rsidRPr="004B0DF5">
        <w:rPr>
          <w:sz w:val="28"/>
          <w:szCs w:val="28"/>
          <w:lang w:eastAsia="ru-RU"/>
        </w:rPr>
        <w:t>Важливим напрямом патріотичного виховання є прилучення до народознавства – вивчення культури, побуту, звичаїв рідного народу. Дошкільників ознайомлюють з культурними і матеріальними цінностями родини і народу, пояснюють зв</w:t>
      </w:r>
      <w:r w:rsidR="000A6E2A">
        <w:rPr>
          <w:sz w:val="28"/>
          <w:szCs w:val="28"/>
          <w:lang w:eastAsia="ru-RU"/>
        </w:rPr>
        <w:t>’</w:t>
      </w:r>
      <w:r w:rsidRPr="004B0DF5">
        <w:rPr>
          <w:sz w:val="28"/>
          <w:szCs w:val="28"/>
          <w:lang w:eastAsia="ru-RU"/>
        </w:rPr>
        <w:t>язок людини з минулими і майбутніми поколіннями, виховують розуміння смислу життя, інтерес до родинних і народних традицій. Значну роль у вихованні дітей відіграють народні традиції – досвід, звичаї, погляди, смаки, норми поведінки, що склалися історично і передаються з покоління в покоління (шанувати старших, піклуватися про дітей, відзначати пам</w:t>
      </w:r>
      <w:r w:rsidR="000A6E2A">
        <w:rPr>
          <w:sz w:val="28"/>
          <w:szCs w:val="28"/>
          <w:lang w:eastAsia="ru-RU"/>
        </w:rPr>
        <w:t>’</w:t>
      </w:r>
      <w:r w:rsidRPr="004B0DF5">
        <w:rPr>
          <w:sz w:val="28"/>
          <w:szCs w:val="28"/>
          <w:lang w:eastAsia="ru-RU"/>
        </w:rPr>
        <w:t xml:space="preserve">ятні дати тощо). </w:t>
      </w:r>
    </w:p>
    <w:p w14:paraId="78E7150B" w14:textId="7A84C300" w:rsidR="006B5E52" w:rsidRPr="004B0DF5" w:rsidRDefault="006B5E52" w:rsidP="006B5E52">
      <w:pPr>
        <w:pStyle w:val="af4"/>
        <w:widowControl w:val="0"/>
        <w:spacing w:line="360" w:lineRule="auto"/>
        <w:ind w:left="0" w:firstLine="709"/>
        <w:jc w:val="both"/>
        <w:rPr>
          <w:sz w:val="28"/>
          <w:szCs w:val="28"/>
          <w:lang w:eastAsia="ru-RU"/>
        </w:rPr>
      </w:pPr>
      <w:r w:rsidRPr="004B0DF5">
        <w:rPr>
          <w:sz w:val="28"/>
          <w:szCs w:val="28"/>
          <w:lang w:eastAsia="ru-RU"/>
        </w:rPr>
        <w:t>З традиціями тісно пов</w:t>
      </w:r>
      <w:r w:rsidR="000A6E2A">
        <w:rPr>
          <w:sz w:val="28"/>
          <w:szCs w:val="28"/>
          <w:lang w:eastAsia="ru-RU"/>
        </w:rPr>
        <w:t>’</w:t>
      </w:r>
      <w:r w:rsidRPr="004B0DF5">
        <w:rPr>
          <w:sz w:val="28"/>
          <w:szCs w:val="28"/>
          <w:lang w:eastAsia="ru-RU"/>
        </w:rPr>
        <w:t xml:space="preserve">язані народні звичаї — усталені правила поведінки; те, що стало звичним, визнаним, необхідним; форма виявлення народної традиції (як вітатися, як ходити в гості). Прилучаючись до народознавства, діти поступово утверджуватимуться у думці, що кожен народ, у тому числі й </w:t>
      </w:r>
      <w:r w:rsidRPr="004B0DF5">
        <w:rPr>
          <w:sz w:val="28"/>
          <w:szCs w:val="28"/>
          <w:lang w:eastAsia="ru-RU"/>
        </w:rPr>
        <w:lastRenderedPageBreak/>
        <w:t>український, має звичаї, які є спільними для всіх людей. Пізнаючи традиції, народну мудрість, народну творчість (пісні, казки, прислів</w:t>
      </w:r>
      <w:r w:rsidR="000A6E2A">
        <w:rPr>
          <w:sz w:val="28"/>
          <w:szCs w:val="28"/>
          <w:lang w:eastAsia="ru-RU"/>
        </w:rPr>
        <w:t>’</w:t>
      </w:r>
      <w:r w:rsidRPr="004B0DF5">
        <w:rPr>
          <w:sz w:val="28"/>
          <w:szCs w:val="28"/>
          <w:lang w:eastAsia="ru-RU"/>
        </w:rPr>
        <w:t>я, приказки, ігри, загадки тощо), розширюючи уявлення про народні промисли (вишивка, петриківський розпис, яворівська іграшка), вони поступово отримують більш-менш цілісне уявлення про втілену в художню і предметну творчість своєрідність українського народу</w:t>
      </w:r>
      <w:r w:rsidR="006B7B66">
        <w:rPr>
          <w:sz w:val="28"/>
          <w:szCs w:val="28"/>
          <w:lang w:eastAsia="ru-RU"/>
        </w:rPr>
        <w:t xml:space="preserve"> </w:t>
      </w:r>
      <w:r w:rsidR="006B7B66" w:rsidRPr="006B7B66">
        <w:rPr>
          <w:sz w:val="28"/>
          <w:szCs w:val="28"/>
          <w:lang w:eastAsia="ru-RU"/>
        </w:rPr>
        <w:t xml:space="preserve">(додаток </w:t>
      </w:r>
      <w:r w:rsidR="006B7B66">
        <w:rPr>
          <w:sz w:val="28"/>
          <w:szCs w:val="28"/>
          <w:lang w:eastAsia="ru-RU"/>
        </w:rPr>
        <w:t>Д</w:t>
      </w:r>
      <w:r w:rsidR="006B7B66" w:rsidRPr="006B7B66">
        <w:rPr>
          <w:sz w:val="28"/>
          <w:szCs w:val="28"/>
          <w:lang w:eastAsia="ru-RU"/>
        </w:rPr>
        <w:t>).</w:t>
      </w:r>
      <w:r w:rsidRPr="004B0DF5">
        <w:rPr>
          <w:sz w:val="28"/>
          <w:szCs w:val="28"/>
          <w:lang w:eastAsia="ru-RU"/>
        </w:rPr>
        <w:t xml:space="preserve"> </w:t>
      </w:r>
    </w:p>
    <w:p w14:paraId="48892B7C" w14:textId="3338763F" w:rsidR="005A77C0" w:rsidRDefault="006B5E52" w:rsidP="005A77C0">
      <w:pPr>
        <w:pStyle w:val="af4"/>
        <w:widowControl w:val="0"/>
        <w:spacing w:line="360" w:lineRule="auto"/>
        <w:ind w:left="0" w:firstLine="709"/>
        <w:jc w:val="both"/>
        <w:rPr>
          <w:sz w:val="28"/>
          <w:szCs w:val="28"/>
          <w:lang w:eastAsia="ru-RU"/>
        </w:rPr>
      </w:pPr>
      <w:r w:rsidRPr="004B0DF5">
        <w:rPr>
          <w:sz w:val="28"/>
          <w:szCs w:val="28"/>
          <w:lang w:eastAsia="ru-RU"/>
        </w:rPr>
        <w:t>З цією метою розроблен</w:t>
      </w:r>
      <w:r w:rsidR="00F31222">
        <w:rPr>
          <w:sz w:val="28"/>
          <w:szCs w:val="28"/>
          <w:lang w:eastAsia="ru-RU"/>
        </w:rPr>
        <w:t>о</w:t>
      </w:r>
      <w:r w:rsidRPr="004B0DF5">
        <w:rPr>
          <w:sz w:val="28"/>
          <w:szCs w:val="28"/>
          <w:lang w:eastAsia="ru-RU"/>
        </w:rPr>
        <w:t xml:space="preserve"> систем</w:t>
      </w:r>
      <w:r w:rsidR="00F31222">
        <w:rPr>
          <w:sz w:val="28"/>
          <w:szCs w:val="28"/>
          <w:lang w:eastAsia="ru-RU"/>
        </w:rPr>
        <w:t>у</w:t>
      </w:r>
      <w:r w:rsidRPr="004B0DF5">
        <w:rPr>
          <w:sz w:val="28"/>
          <w:szCs w:val="28"/>
          <w:lang w:eastAsia="ru-RU"/>
        </w:rPr>
        <w:t xml:space="preserve"> музейної педагогіки. </w:t>
      </w:r>
      <w:r w:rsidR="00F31222">
        <w:rPr>
          <w:sz w:val="28"/>
          <w:szCs w:val="28"/>
          <w:lang w:eastAsia="ru-RU"/>
        </w:rPr>
        <w:t>В експериментальній групі створено</w:t>
      </w:r>
      <w:r w:rsidRPr="004B0DF5">
        <w:rPr>
          <w:sz w:val="28"/>
          <w:szCs w:val="28"/>
          <w:lang w:eastAsia="ru-RU"/>
        </w:rPr>
        <w:t xml:space="preserve"> своєрідний міні музей</w:t>
      </w:r>
      <w:r w:rsidR="00F31222">
        <w:rPr>
          <w:sz w:val="28"/>
          <w:szCs w:val="28"/>
          <w:lang w:eastAsia="ru-RU"/>
        </w:rPr>
        <w:t xml:space="preserve">, в експозиції </w:t>
      </w:r>
      <w:r w:rsidRPr="004B0DF5">
        <w:rPr>
          <w:sz w:val="28"/>
          <w:szCs w:val="28"/>
          <w:lang w:eastAsia="ru-RU"/>
        </w:rPr>
        <w:t xml:space="preserve">якого представлені національні іграшки, рушники, посуд, костюми, вишивки, збірки українського фольклору. Включення музейної педагогіки в освітній простір збагачує розвивальне середовище </w:t>
      </w:r>
      <w:r w:rsidR="00F31222">
        <w:rPr>
          <w:sz w:val="28"/>
          <w:szCs w:val="28"/>
          <w:lang w:eastAsia="ru-RU"/>
        </w:rPr>
        <w:t>групи</w:t>
      </w:r>
      <w:r w:rsidRPr="004B0DF5">
        <w:rPr>
          <w:sz w:val="28"/>
          <w:szCs w:val="28"/>
          <w:lang w:eastAsia="ru-RU"/>
        </w:rPr>
        <w:t xml:space="preserve">. </w:t>
      </w:r>
      <w:r w:rsidR="00F31222">
        <w:rPr>
          <w:sz w:val="28"/>
          <w:szCs w:val="28"/>
          <w:lang w:eastAsia="ru-RU"/>
        </w:rPr>
        <w:t>М</w:t>
      </w:r>
      <w:r w:rsidRPr="004B0DF5">
        <w:rPr>
          <w:sz w:val="28"/>
          <w:szCs w:val="28"/>
          <w:lang w:eastAsia="ru-RU"/>
        </w:rPr>
        <w:t>іні</w:t>
      </w:r>
      <w:r w:rsidR="00F31222">
        <w:rPr>
          <w:sz w:val="28"/>
          <w:szCs w:val="28"/>
          <w:lang w:eastAsia="ru-RU"/>
        </w:rPr>
        <w:t>-</w:t>
      </w:r>
      <w:r w:rsidRPr="004B0DF5">
        <w:rPr>
          <w:sz w:val="28"/>
          <w:szCs w:val="28"/>
          <w:lang w:eastAsia="ru-RU"/>
        </w:rPr>
        <w:t>музе</w:t>
      </w:r>
      <w:r w:rsidR="00F31222">
        <w:rPr>
          <w:sz w:val="28"/>
          <w:szCs w:val="28"/>
          <w:lang w:eastAsia="ru-RU"/>
        </w:rPr>
        <w:t>й</w:t>
      </w:r>
      <w:r w:rsidRPr="004B0DF5">
        <w:rPr>
          <w:sz w:val="28"/>
          <w:szCs w:val="28"/>
          <w:lang w:eastAsia="ru-RU"/>
        </w:rPr>
        <w:t xml:space="preserve"> відкрива</w:t>
      </w:r>
      <w:r w:rsidR="00F31222">
        <w:rPr>
          <w:sz w:val="28"/>
          <w:szCs w:val="28"/>
          <w:lang w:eastAsia="ru-RU"/>
        </w:rPr>
        <w:t>є</w:t>
      </w:r>
      <w:r w:rsidRPr="004B0DF5">
        <w:rPr>
          <w:sz w:val="28"/>
          <w:szCs w:val="28"/>
          <w:lang w:eastAsia="ru-RU"/>
        </w:rPr>
        <w:t xml:space="preserve"> для дитини можл</w:t>
      </w:r>
      <w:r w:rsidR="005A77C0">
        <w:rPr>
          <w:sz w:val="28"/>
          <w:szCs w:val="28"/>
          <w:lang w:eastAsia="ru-RU"/>
        </w:rPr>
        <w:t>ивість першого проникнення в по</w:t>
      </w:r>
      <w:r w:rsidRPr="004B0DF5">
        <w:rPr>
          <w:sz w:val="28"/>
          <w:szCs w:val="28"/>
          <w:lang w:eastAsia="ru-RU"/>
        </w:rPr>
        <w:t xml:space="preserve">бут рідного </w:t>
      </w:r>
      <w:r w:rsidR="00F31222">
        <w:rPr>
          <w:sz w:val="28"/>
          <w:szCs w:val="28"/>
          <w:lang w:eastAsia="ru-RU"/>
        </w:rPr>
        <w:t xml:space="preserve">народу, </w:t>
      </w:r>
      <w:r w:rsidRPr="004B0DF5">
        <w:rPr>
          <w:sz w:val="28"/>
          <w:szCs w:val="28"/>
          <w:lang w:eastAsia="ru-RU"/>
        </w:rPr>
        <w:t xml:space="preserve">розширює можливості </w:t>
      </w:r>
      <w:r w:rsidR="00F31222">
        <w:rPr>
          <w:sz w:val="28"/>
          <w:szCs w:val="28"/>
          <w:lang w:eastAsia="ru-RU"/>
        </w:rPr>
        <w:t>відкрити нову інформацію</w:t>
      </w:r>
      <w:r w:rsidRPr="004B0DF5">
        <w:rPr>
          <w:sz w:val="28"/>
          <w:szCs w:val="28"/>
          <w:lang w:eastAsia="ru-RU"/>
        </w:rPr>
        <w:t xml:space="preserve"> за допомогою гри. Водночас у дітей розширюються знання про характерні для рідного краю професії людей, про конкретних їх представників. При цьому вихователь повинен не стільки піклуватися про збагачення знань, скільки про їх творче засвоєння, розвиток почуттів дітей. У дошкільному віці діти залюбки беруть участь у народних святах і обрядах – «Осінній ярмарок», «Свято хліба», «Різдвяні посиденьки», «Свято Івана Купала», пізнаючи їх зміст, розвиваючи художні здібності, навички колективної взаємодії. </w:t>
      </w:r>
    </w:p>
    <w:p w14:paraId="5FF7B3E0" w14:textId="282862E2" w:rsidR="006B5E52" w:rsidRPr="005E1C9B" w:rsidRDefault="005A77C0" w:rsidP="005A77C0">
      <w:pPr>
        <w:pStyle w:val="af4"/>
        <w:widowControl w:val="0"/>
        <w:spacing w:line="360" w:lineRule="auto"/>
        <w:ind w:left="0" w:firstLine="709"/>
        <w:jc w:val="both"/>
        <w:rPr>
          <w:sz w:val="28"/>
          <w:szCs w:val="28"/>
          <w:lang w:eastAsia="ru-RU"/>
        </w:rPr>
      </w:pPr>
      <w:r>
        <w:rPr>
          <w:sz w:val="28"/>
          <w:szCs w:val="28"/>
          <w:lang w:eastAsia="ru-RU"/>
        </w:rPr>
        <w:t>Запроваджена педагогічна система довела, що у</w:t>
      </w:r>
      <w:r w:rsidR="006B5E52" w:rsidRPr="004B0DF5">
        <w:rPr>
          <w:sz w:val="28"/>
          <w:szCs w:val="28"/>
          <w:lang w:eastAsia="ru-RU"/>
        </w:rPr>
        <w:t xml:space="preserve">спішне формування зачатків патріотичних почуттів у дошкільників можливе лише за умови їх активної взаємодії з довкіллям через гру, предметну діяльність, спілкування, працю, навчання. </w:t>
      </w:r>
    </w:p>
    <w:p w14:paraId="0F7AFAF6" w14:textId="5C4F6B96" w:rsidR="007D3C5A" w:rsidRDefault="00034363" w:rsidP="00B524F4">
      <w:pPr>
        <w:widowControl w:val="0"/>
        <w:spacing w:line="360" w:lineRule="auto"/>
        <w:ind w:firstLine="709"/>
        <w:jc w:val="both"/>
        <w:rPr>
          <w:sz w:val="28"/>
          <w:szCs w:val="28"/>
          <w:shd w:val="clear" w:color="auto" w:fill="FFFFFF"/>
        </w:rPr>
      </w:pPr>
      <w:r w:rsidRPr="008C7C2C">
        <w:rPr>
          <w:sz w:val="28"/>
          <w:szCs w:val="28"/>
          <w:shd w:val="clear" w:color="auto" w:fill="FFFFFF"/>
        </w:rPr>
        <w:t xml:space="preserve">Отже, </w:t>
      </w:r>
      <w:r w:rsidR="00100F9B" w:rsidRPr="008C7C2C">
        <w:rPr>
          <w:sz w:val="28"/>
          <w:szCs w:val="28"/>
          <w:shd w:val="clear" w:color="auto" w:fill="FFFFFF"/>
        </w:rPr>
        <w:t xml:space="preserve">на формувальному етапі дослідження </w:t>
      </w:r>
      <w:r w:rsidR="007D3C5A">
        <w:rPr>
          <w:sz w:val="28"/>
          <w:szCs w:val="28"/>
          <w:shd w:val="clear" w:color="auto" w:fill="FFFFFF"/>
        </w:rPr>
        <w:t xml:space="preserve">в </w:t>
      </w:r>
      <w:r w:rsidR="007D3C5A" w:rsidRPr="00BE7A1B">
        <w:rPr>
          <w:sz w:val="28"/>
          <w:szCs w:val="28"/>
        </w:rPr>
        <w:t>експериментальній групі «Веселка» Комунального закладу дошкільної освіти (ясла-садок) № 355 Дніпровської міської ради Дніпропетровської області</w:t>
      </w:r>
      <w:r w:rsidR="007D3C5A" w:rsidRPr="00C172A3">
        <w:rPr>
          <w:sz w:val="28"/>
          <w:szCs w:val="28"/>
          <w:shd w:val="clear" w:color="auto" w:fill="FFFFFF"/>
        </w:rPr>
        <w:t xml:space="preserve"> </w:t>
      </w:r>
      <w:r w:rsidR="00C172A3" w:rsidRPr="00C172A3">
        <w:rPr>
          <w:sz w:val="28"/>
          <w:szCs w:val="28"/>
          <w:shd w:val="clear" w:color="auto" w:fill="FFFFFF"/>
        </w:rPr>
        <w:t>запроваджен</w:t>
      </w:r>
      <w:r w:rsidR="00C172A3">
        <w:rPr>
          <w:sz w:val="28"/>
          <w:szCs w:val="28"/>
          <w:shd w:val="clear" w:color="auto" w:fill="FFFFFF"/>
        </w:rPr>
        <w:t xml:space="preserve">о </w:t>
      </w:r>
      <w:r w:rsidR="005A77C0">
        <w:rPr>
          <w:sz w:val="28"/>
          <w:szCs w:val="28"/>
          <w:shd w:val="clear" w:color="auto" w:fill="FFFFFF"/>
        </w:rPr>
        <w:t xml:space="preserve">педагогічну </w:t>
      </w:r>
      <w:r w:rsidR="00A60593" w:rsidRPr="00A60593">
        <w:rPr>
          <w:sz w:val="28"/>
          <w:szCs w:val="28"/>
          <w:shd w:val="clear" w:color="auto" w:fill="FFFFFF"/>
        </w:rPr>
        <w:t>систем</w:t>
      </w:r>
      <w:r w:rsidR="00A60593">
        <w:rPr>
          <w:sz w:val="28"/>
          <w:szCs w:val="28"/>
          <w:shd w:val="clear" w:color="auto" w:fill="FFFFFF"/>
        </w:rPr>
        <w:t>у</w:t>
      </w:r>
      <w:r w:rsidR="007D3C5A" w:rsidRPr="00BE7A1B">
        <w:rPr>
          <w:sz w:val="28"/>
          <w:szCs w:val="28"/>
        </w:rPr>
        <w:t>, спрямовану на патріотичне виховання дітей старшого дошкільного віку засобами народних традицій</w:t>
      </w:r>
      <w:r w:rsidR="007D3C5A">
        <w:rPr>
          <w:sz w:val="28"/>
          <w:szCs w:val="28"/>
        </w:rPr>
        <w:t>.</w:t>
      </w:r>
      <w:r w:rsidR="007D3C5A" w:rsidRPr="00BE7A1B">
        <w:rPr>
          <w:sz w:val="28"/>
          <w:szCs w:val="28"/>
        </w:rPr>
        <w:t xml:space="preserve"> </w:t>
      </w:r>
      <w:r w:rsidR="007D3C5A">
        <w:rPr>
          <w:sz w:val="28"/>
          <w:szCs w:val="28"/>
        </w:rPr>
        <w:t xml:space="preserve">Педагогічна система містить </w:t>
      </w:r>
      <w:r w:rsidR="007D3C5A" w:rsidRPr="00BE7A1B">
        <w:rPr>
          <w:sz w:val="28"/>
          <w:szCs w:val="28"/>
        </w:rPr>
        <w:t xml:space="preserve">форми організованого ознайомлення з народними традиціями, звичаями, обрядами, іграми і творчого </w:t>
      </w:r>
      <w:r w:rsidR="007D3C5A" w:rsidRPr="00BE7A1B">
        <w:rPr>
          <w:sz w:val="28"/>
          <w:szCs w:val="28"/>
        </w:rPr>
        <w:lastRenderedPageBreak/>
        <w:t>самовираження дітей під час різних видів художньої діяльності. Завдяки запровадженню педагогічної системи, діти експериментальної групи здобули: нові уявлення про українські народні традиції, звичаї, свята та обряди; виявили стійкий інтерес до культури рідного народу, здатність до емоційного відгуку й естетичних переживань, бажання бути активними учасниками народних традицій і суспільного життя, відтворювати особисто-ціннісне ставлення до художніми засобами.</w:t>
      </w:r>
    </w:p>
    <w:p w14:paraId="7CB3A100" w14:textId="513B362A" w:rsidR="00D5185A" w:rsidRPr="008B52BB" w:rsidRDefault="00D96784" w:rsidP="00B524F4">
      <w:pPr>
        <w:widowControl w:val="0"/>
        <w:spacing w:line="360" w:lineRule="auto"/>
        <w:ind w:firstLine="709"/>
        <w:jc w:val="both"/>
        <w:rPr>
          <w:rFonts w:eastAsia="Calibri"/>
          <w:color w:val="000000" w:themeColor="text1"/>
          <w:sz w:val="28"/>
          <w:szCs w:val="28"/>
        </w:rPr>
      </w:pPr>
      <w:r>
        <w:rPr>
          <w:rFonts w:eastAsia="Calibri"/>
          <w:color w:val="000000" w:themeColor="text1"/>
          <w:sz w:val="28"/>
          <w:szCs w:val="28"/>
        </w:rPr>
        <w:t xml:space="preserve">На наступному етапі педагогічного дослідження постає завдання перевірити ефективність запровадженої </w:t>
      </w:r>
      <w:r w:rsidR="008B52BB" w:rsidRPr="008B52BB">
        <w:rPr>
          <w:rFonts w:eastAsia="Calibri"/>
          <w:color w:val="000000" w:themeColor="text1"/>
          <w:sz w:val="28"/>
          <w:szCs w:val="28"/>
        </w:rPr>
        <w:t>педагогічної системи у вирішенні завдань із патріотичного виховання дітей старшого дошкільного віку засобами народних традицій.</w:t>
      </w:r>
    </w:p>
    <w:p w14:paraId="111AE0A9" w14:textId="77777777" w:rsidR="009B4BA1" w:rsidRDefault="009B4BA1" w:rsidP="00B524F4">
      <w:pPr>
        <w:widowControl w:val="0"/>
        <w:spacing w:line="360" w:lineRule="auto"/>
        <w:ind w:firstLine="709"/>
        <w:jc w:val="both"/>
        <w:rPr>
          <w:rFonts w:eastAsia="Calibri"/>
          <w:color w:val="000000" w:themeColor="text1"/>
          <w:sz w:val="28"/>
          <w:szCs w:val="28"/>
        </w:rPr>
      </w:pPr>
    </w:p>
    <w:p w14:paraId="3615655D" w14:textId="77777777" w:rsidR="008D2C23" w:rsidRPr="00B55658" w:rsidRDefault="008D2C23" w:rsidP="00B524F4">
      <w:pPr>
        <w:widowControl w:val="0"/>
        <w:spacing w:line="360" w:lineRule="auto"/>
        <w:ind w:firstLine="709"/>
        <w:jc w:val="both"/>
        <w:rPr>
          <w:rFonts w:eastAsia="Calibri"/>
          <w:color w:val="000000" w:themeColor="text1"/>
          <w:sz w:val="28"/>
          <w:szCs w:val="28"/>
        </w:rPr>
      </w:pPr>
    </w:p>
    <w:p w14:paraId="2F9D4985" w14:textId="6D3F726B" w:rsidR="001048DF" w:rsidRDefault="001048DF" w:rsidP="00D3343C">
      <w:pPr>
        <w:widowControl w:val="0"/>
        <w:spacing w:line="360" w:lineRule="auto"/>
        <w:ind w:firstLine="709"/>
        <w:jc w:val="both"/>
        <w:rPr>
          <w:b/>
          <w:bCs/>
          <w:sz w:val="28"/>
          <w:szCs w:val="28"/>
        </w:rPr>
      </w:pPr>
      <w:r>
        <w:rPr>
          <w:b/>
          <w:bCs/>
          <w:sz w:val="28"/>
          <w:szCs w:val="28"/>
        </w:rPr>
        <w:t>2.</w:t>
      </w:r>
      <w:r w:rsidR="00361755">
        <w:rPr>
          <w:b/>
          <w:bCs/>
          <w:sz w:val="28"/>
          <w:szCs w:val="28"/>
        </w:rPr>
        <w:t>3</w:t>
      </w:r>
      <w:r>
        <w:rPr>
          <w:b/>
          <w:bCs/>
          <w:sz w:val="28"/>
          <w:szCs w:val="28"/>
        </w:rPr>
        <w:t>.</w:t>
      </w:r>
      <w:r w:rsidRPr="001048DF">
        <w:rPr>
          <w:b/>
          <w:sz w:val="28"/>
          <w:szCs w:val="28"/>
        </w:rPr>
        <w:t xml:space="preserve"> </w:t>
      </w:r>
      <w:r w:rsidR="004462FD" w:rsidRPr="004462FD">
        <w:rPr>
          <w:b/>
          <w:bCs/>
          <w:sz w:val="28"/>
          <w:szCs w:val="28"/>
        </w:rPr>
        <w:t xml:space="preserve">Ефективність </w:t>
      </w:r>
      <w:r w:rsidR="009D229A">
        <w:rPr>
          <w:b/>
          <w:bCs/>
          <w:sz w:val="28"/>
          <w:szCs w:val="28"/>
        </w:rPr>
        <w:t xml:space="preserve">запровадженої </w:t>
      </w:r>
      <w:r w:rsidR="00ED1649" w:rsidRPr="00ED1649">
        <w:rPr>
          <w:b/>
          <w:bCs/>
          <w:sz w:val="28"/>
          <w:szCs w:val="28"/>
        </w:rPr>
        <w:t>педагогічн</w:t>
      </w:r>
      <w:r w:rsidR="00ED1649">
        <w:rPr>
          <w:b/>
          <w:bCs/>
          <w:sz w:val="28"/>
          <w:szCs w:val="28"/>
        </w:rPr>
        <w:t>ої</w:t>
      </w:r>
      <w:r w:rsidR="00ED1649" w:rsidRPr="00ED1649">
        <w:rPr>
          <w:b/>
          <w:bCs/>
          <w:sz w:val="28"/>
          <w:szCs w:val="28"/>
        </w:rPr>
        <w:t xml:space="preserve"> систем</w:t>
      </w:r>
      <w:r w:rsidR="00ED1649">
        <w:rPr>
          <w:b/>
          <w:bCs/>
          <w:sz w:val="28"/>
          <w:szCs w:val="28"/>
        </w:rPr>
        <w:t>и</w:t>
      </w:r>
      <w:r w:rsidR="00ED1649" w:rsidRPr="00ED1649">
        <w:rPr>
          <w:b/>
          <w:bCs/>
          <w:sz w:val="28"/>
          <w:szCs w:val="28"/>
        </w:rPr>
        <w:t xml:space="preserve"> </w:t>
      </w:r>
      <w:r w:rsidR="003E14BE">
        <w:rPr>
          <w:b/>
          <w:bCs/>
          <w:sz w:val="28"/>
          <w:szCs w:val="28"/>
        </w:rPr>
        <w:t>у вирішенні завдань із</w:t>
      </w:r>
      <w:r w:rsidR="005F653C" w:rsidRPr="005F653C">
        <w:rPr>
          <w:b/>
          <w:bCs/>
          <w:sz w:val="28"/>
          <w:szCs w:val="28"/>
        </w:rPr>
        <w:t xml:space="preserve"> </w:t>
      </w:r>
      <w:r w:rsidR="008D2C23">
        <w:rPr>
          <w:b/>
          <w:bCs/>
          <w:sz w:val="28"/>
          <w:szCs w:val="28"/>
        </w:rPr>
        <w:t>патріотичного виховання дітей старшого дошкільного віку засобами народних традицій</w:t>
      </w:r>
      <w:r w:rsidR="005F653C" w:rsidRPr="005F653C">
        <w:rPr>
          <w:b/>
          <w:bCs/>
          <w:sz w:val="28"/>
          <w:szCs w:val="28"/>
        </w:rPr>
        <w:t xml:space="preserve"> </w:t>
      </w:r>
    </w:p>
    <w:p w14:paraId="12348825" w14:textId="77777777" w:rsidR="00D5185A" w:rsidRPr="001C762A" w:rsidRDefault="00D5185A" w:rsidP="00D3343C">
      <w:pPr>
        <w:widowControl w:val="0"/>
        <w:spacing w:line="360" w:lineRule="auto"/>
        <w:ind w:firstLine="709"/>
        <w:jc w:val="both"/>
        <w:rPr>
          <w:b/>
          <w:sz w:val="28"/>
          <w:szCs w:val="28"/>
        </w:rPr>
      </w:pPr>
    </w:p>
    <w:p w14:paraId="6B9FDC58" w14:textId="0C84BDB7" w:rsidR="007C0DCA" w:rsidRDefault="001048DF" w:rsidP="00490FAF">
      <w:pPr>
        <w:widowControl w:val="0"/>
        <w:spacing w:line="360" w:lineRule="auto"/>
        <w:ind w:firstLine="709"/>
        <w:jc w:val="both"/>
        <w:rPr>
          <w:sz w:val="28"/>
          <w:szCs w:val="28"/>
        </w:rPr>
      </w:pPr>
      <w:r w:rsidRPr="00D356C7">
        <w:rPr>
          <w:sz w:val="28"/>
          <w:szCs w:val="28"/>
        </w:rPr>
        <w:t xml:space="preserve">Щоб переконатися в ефективності </w:t>
      </w:r>
      <w:r w:rsidR="005F653C">
        <w:rPr>
          <w:sz w:val="28"/>
          <w:szCs w:val="28"/>
        </w:rPr>
        <w:t>запроваджено</w:t>
      </w:r>
      <w:r w:rsidR="009D229A">
        <w:rPr>
          <w:sz w:val="28"/>
          <w:szCs w:val="28"/>
        </w:rPr>
        <w:t>ї</w:t>
      </w:r>
      <w:r w:rsidRPr="00D356C7">
        <w:rPr>
          <w:sz w:val="28"/>
          <w:szCs w:val="28"/>
        </w:rPr>
        <w:t xml:space="preserve"> нами в експериментальн</w:t>
      </w:r>
      <w:r>
        <w:rPr>
          <w:sz w:val="28"/>
          <w:szCs w:val="28"/>
        </w:rPr>
        <w:t>ій групі</w:t>
      </w:r>
      <w:r w:rsidRPr="00D356C7">
        <w:rPr>
          <w:sz w:val="28"/>
          <w:szCs w:val="28"/>
        </w:rPr>
        <w:t xml:space="preserve"> </w:t>
      </w:r>
      <w:r w:rsidR="008D2C23" w:rsidRPr="008D2C23">
        <w:rPr>
          <w:sz w:val="28"/>
          <w:szCs w:val="28"/>
        </w:rPr>
        <w:t>педагогічної системи з патріотичного виховання дітей старшого дошкільного віку засобами народних традицій</w:t>
      </w:r>
      <w:r w:rsidR="009D229A" w:rsidRPr="009D229A">
        <w:rPr>
          <w:sz w:val="28"/>
          <w:szCs w:val="28"/>
        </w:rPr>
        <w:t>,</w:t>
      </w:r>
      <w:r w:rsidR="005F653C" w:rsidRPr="005F653C">
        <w:rPr>
          <w:sz w:val="28"/>
          <w:szCs w:val="28"/>
        </w:rPr>
        <w:t xml:space="preserve"> </w:t>
      </w:r>
      <w:r w:rsidR="00253365">
        <w:rPr>
          <w:sz w:val="28"/>
          <w:szCs w:val="28"/>
        </w:rPr>
        <w:t xml:space="preserve">нами </w:t>
      </w:r>
      <w:r w:rsidRPr="00D356C7">
        <w:rPr>
          <w:sz w:val="28"/>
          <w:szCs w:val="28"/>
        </w:rPr>
        <w:t xml:space="preserve">було проведено контрольний зріз експерименту. </w:t>
      </w:r>
      <w:bookmarkStart w:id="14" w:name="_Hlk55498660"/>
    </w:p>
    <w:p w14:paraId="20625079" w14:textId="0FF0786B" w:rsidR="00F31222" w:rsidRDefault="003735CB" w:rsidP="00215EC9">
      <w:pPr>
        <w:widowControl w:val="0"/>
        <w:spacing w:line="360" w:lineRule="auto"/>
        <w:ind w:firstLine="709"/>
        <w:jc w:val="both"/>
        <w:rPr>
          <w:sz w:val="28"/>
          <w:szCs w:val="28"/>
        </w:rPr>
      </w:pPr>
      <w:r>
        <w:rPr>
          <w:sz w:val="28"/>
          <w:szCs w:val="28"/>
        </w:rPr>
        <w:t>Дослідження</w:t>
      </w:r>
      <w:r w:rsidRPr="003735CB">
        <w:rPr>
          <w:sz w:val="28"/>
          <w:szCs w:val="28"/>
        </w:rPr>
        <w:t xml:space="preserve"> рівнів сформованості ціннісних орієнтацій за пізнавальним критерієм дозволило виявити значне підвищення кількості </w:t>
      </w:r>
      <w:r w:rsidR="00F31222">
        <w:rPr>
          <w:sz w:val="28"/>
          <w:szCs w:val="28"/>
        </w:rPr>
        <w:t>дітей старшого дошкільного віку</w:t>
      </w:r>
      <w:r w:rsidRPr="003735CB">
        <w:rPr>
          <w:sz w:val="28"/>
          <w:szCs w:val="28"/>
        </w:rPr>
        <w:t xml:space="preserve">, які виявляють </w:t>
      </w:r>
      <w:r w:rsidR="00F31222" w:rsidRPr="00F31222">
        <w:rPr>
          <w:sz w:val="28"/>
          <w:szCs w:val="28"/>
        </w:rPr>
        <w:t>стійкий інтерес до народних традицій; ма</w:t>
      </w:r>
      <w:r w:rsidR="00F31222">
        <w:rPr>
          <w:sz w:val="28"/>
          <w:szCs w:val="28"/>
        </w:rPr>
        <w:t>ють</w:t>
      </w:r>
      <w:r w:rsidR="00F31222" w:rsidRPr="00F31222">
        <w:rPr>
          <w:sz w:val="28"/>
          <w:szCs w:val="28"/>
        </w:rPr>
        <w:t xml:space="preserve"> уявлення про народні традиції, звичаї та обряди українського народу, пов</w:t>
      </w:r>
      <w:r w:rsidR="000A6E2A">
        <w:rPr>
          <w:sz w:val="28"/>
          <w:szCs w:val="28"/>
        </w:rPr>
        <w:t>’</w:t>
      </w:r>
      <w:r w:rsidR="00F31222" w:rsidRPr="00F31222">
        <w:rPr>
          <w:sz w:val="28"/>
          <w:szCs w:val="28"/>
        </w:rPr>
        <w:t>язані зі святами; виявля</w:t>
      </w:r>
      <w:r w:rsidR="00F31222">
        <w:rPr>
          <w:sz w:val="28"/>
          <w:szCs w:val="28"/>
        </w:rPr>
        <w:t>ють</w:t>
      </w:r>
      <w:r w:rsidR="00F31222" w:rsidRPr="00F31222">
        <w:rPr>
          <w:sz w:val="28"/>
          <w:szCs w:val="28"/>
        </w:rPr>
        <w:t xml:space="preserve"> емоційне позитивне ставлення до народних традицій</w:t>
      </w:r>
      <w:r w:rsidR="00F31222">
        <w:rPr>
          <w:sz w:val="28"/>
          <w:szCs w:val="28"/>
        </w:rPr>
        <w:t>.</w:t>
      </w:r>
    </w:p>
    <w:p w14:paraId="50CEB8ED" w14:textId="3EB35B1E" w:rsidR="008D5479" w:rsidRDefault="008D5479" w:rsidP="008D5479">
      <w:pPr>
        <w:widowControl w:val="0"/>
        <w:spacing w:line="360" w:lineRule="auto"/>
        <w:jc w:val="both"/>
        <w:rPr>
          <w:sz w:val="28"/>
          <w:szCs w:val="28"/>
        </w:rPr>
      </w:pPr>
      <w:r w:rsidRPr="00DA6CD2">
        <w:rPr>
          <w:noProof/>
          <w:sz w:val="28"/>
          <w:szCs w:val="28"/>
          <w:lang w:val="ru-RU" w:eastAsia="ru-RU"/>
        </w:rPr>
        <w:lastRenderedPageBreak/>
        <w:drawing>
          <wp:inline distT="0" distB="0" distL="0" distR="0" wp14:anchorId="01BB50F7" wp14:editId="2C0D8BCF">
            <wp:extent cx="6123940" cy="3796748"/>
            <wp:effectExtent l="0" t="0" r="10160" b="13335"/>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9D2842" w14:textId="3665AEEF" w:rsidR="007A3C99" w:rsidRPr="009177EB" w:rsidRDefault="009C4984" w:rsidP="00F31222">
      <w:pPr>
        <w:widowControl w:val="0"/>
        <w:spacing w:line="360" w:lineRule="auto"/>
        <w:ind w:firstLine="708"/>
        <w:jc w:val="center"/>
        <w:rPr>
          <w:b/>
          <w:sz w:val="28"/>
          <w:szCs w:val="28"/>
        </w:rPr>
      </w:pPr>
      <w:r>
        <w:rPr>
          <w:b/>
          <w:sz w:val="28"/>
          <w:szCs w:val="28"/>
        </w:rPr>
        <w:t>Рисунок 2.</w:t>
      </w:r>
      <w:r w:rsidR="00F31222">
        <w:rPr>
          <w:b/>
          <w:sz w:val="28"/>
          <w:szCs w:val="28"/>
        </w:rPr>
        <w:t>6</w:t>
      </w:r>
      <w:r w:rsidR="007A3C99" w:rsidRPr="009177EB">
        <w:rPr>
          <w:b/>
          <w:sz w:val="28"/>
          <w:szCs w:val="28"/>
        </w:rPr>
        <w:t xml:space="preserve">. Динаміка зміни рівнів </w:t>
      </w:r>
      <w:r w:rsidR="00F31222">
        <w:rPr>
          <w:b/>
          <w:sz w:val="28"/>
          <w:szCs w:val="28"/>
        </w:rPr>
        <w:t>патріотичної вихованості дітей старшого дошкільного віку</w:t>
      </w:r>
      <w:r w:rsidR="007A3C99" w:rsidRPr="009177EB">
        <w:rPr>
          <w:b/>
          <w:sz w:val="28"/>
          <w:szCs w:val="28"/>
        </w:rPr>
        <w:t xml:space="preserve"> за </w:t>
      </w:r>
      <w:r w:rsidR="002D2500">
        <w:rPr>
          <w:b/>
          <w:sz w:val="28"/>
          <w:szCs w:val="28"/>
        </w:rPr>
        <w:t>пізнавальним</w:t>
      </w:r>
      <w:r w:rsidR="009177EB">
        <w:rPr>
          <w:b/>
          <w:sz w:val="28"/>
          <w:szCs w:val="28"/>
        </w:rPr>
        <w:t xml:space="preserve"> критерієм</w:t>
      </w:r>
    </w:p>
    <w:p w14:paraId="5BAA6C09" w14:textId="2CB4373F" w:rsidR="009C4984" w:rsidRDefault="009C4984" w:rsidP="008B52BB">
      <w:pPr>
        <w:widowControl w:val="0"/>
        <w:spacing w:before="240" w:line="360" w:lineRule="auto"/>
        <w:ind w:firstLine="709"/>
        <w:jc w:val="both"/>
        <w:rPr>
          <w:sz w:val="28"/>
          <w:szCs w:val="28"/>
        </w:rPr>
      </w:pPr>
      <w:r w:rsidRPr="009C4984">
        <w:rPr>
          <w:sz w:val="28"/>
          <w:szCs w:val="28"/>
        </w:rPr>
        <w:t xml:space="preserve">Визначені рівні </w:t>
      </w:r>
      <w:r w:rsidR="00F0619A">
        <w:rPr>
          <w:sz w:val="28"/>
          <w:szCs w:val="28"/>
        </w:rPr>
        <w:t>патріотичної вихованості</w:t>
      </w:r>
      <w:r w:rsidRPr="009C4984">
        <w:rPr>
          <w:sz w:val="28"/>
          <w:szCs w:val="28"/>
        </w:rPr>
        <w:t xml:space="preserve"> за пізнавальним критерієм на контрольному етапі становлять наступні показники: високий – 14%, середній – 70%, </w:t>
      </w:r>
      <w:r w:rsidR="00F0619A">
        <w:rPr>
          <w:sz w:val="28"/>
          <w:szCs w:val="28"/>
        </w:rPr>
        <w:t>низький</w:t>
      </w:r>
      <w:r w:rsidRPr="009C4984">
        <w:rPr>
          <w:sz w:val="28"/>
          <w:szCs w:val="28"/>
        </w:rPr>
        <w:t xml:space="preserve"> – 16% в КГ і високий – 35%, середній – 56%, </w:t>
      </w:r>
      <w:r w:rsidR="00F0619A">
        <w:rPr>
          <w:sz w:val="28"/>
          <w:szCs w:val="28"/>
        </w:rPr>
        <w:t>низький – 9% в ЕГ (рис. 2.6</w:t>
      </w:r>
      <w:r w:rsidRPr="009C4984">
        <w:rPr>
          <w:sz w:val="28"/>
          <w:szCs w:val="28"/>
        </w:rPr>
        <w:t>.).</w:t>
      </w:r>
    </w:p>
    <w:p w14:paraId="6AC4FE2F" w14:textId="431B92B3" w:rsidR="00490FAF" w:rsidRPr="00490FAF" w:rsidRDefault="007A3C99" w:rsidP="00490FAF">
      <w:pPr>
        <w:widowControl w:val="0"/>
        <w:spacing w:line="360" w:lineRule="auto"/>
        <w:ind w:firstLine="709"/>
        <w:jc w:val="both"/>
        <w:rPr>
          <w:sz w:val="28"/>
          <w:szCs w:val="28"/>
        </w:rPr>
      </w:pPr>
      <w:r>
        <w:rPr>
          <w:sz w:val="28"/>
          <w:szCs w:val="28"/>
        </w:rPr>
        <w:t xml:space="preserve">Дослідження виявило, що кількість дітей з високим рівнем </w:t>
      </w:r>
      <w:r w:rsidR="00F0619A">
        <w:rPr>
          <w:sz w:val="28"/>
          <w:szCs w:val="28"/>
        </w:rPr>
        <w:t>патріотичної вихованості</w:t>
      </w:r>
      <w:r>
        <w:rPr>
          <w:sz w:val="28"/>
          <w:szCs w:val="28"/>
        </w:rPr>
        <w:t xml:space="preserve"> в експериментальній групі зросла на </w:t>
      </w:r>
      <w:r w:rsidR="002226E7">
        <w:rPr>
          <w:sz w:val="28"/>
          <w:szCs w:val="28"/>
        </w:rPr>
        <w:t>31</w:t>
      </w:r>
      <w:r w:rsidR="00C359CD">
        <w:rPr>
          <w:sz w:val="28"/>
          <w:szCs w:val="28"/>
        </w:rPr>
        <w:t>%.</w:t>
      </w:r>
      <w:r>
        <w:rPr>
          <w:sz w:val="28"/>
          <w:szCs w:val="28"/>
        </w:rPr>
        <w:t xml:space="preserve"> При цьому кількість дітей із </w:t>
      </w:r>
      <w:r w:rsidR="00F0619A">
        <w:rPr>
          <w:sz w:val="28"/>
          <w:szCs w:val="28"/>
        </w:rPr>
        <w:t>низьким</w:t>
      </w:r>
      <w:r>
        <w:rPr>
          <w:sz w:val="28"/>
          <w:szCs w:val="28"/>
        </w:rPr>
        <w:t xml:space="preserve"> рівнем зменшилась на 30%</w:t>
      </w:r>
      <w:r w:rsidR="00C359CD">
        <w:rPr>
          <w:sz w:val="28"/>
          <w:szCs w:val="28"/>
        </w:rPr>
        <w:t>, із середнім – на 13%.</w:t>
      </w:r>
      <w:r>
        <w:rPr>
          <w:sz w:val="28"/>
          <w:szCs w:val="28"/>
        </w:rPr>
        <w:t xml:space="preserve"> У контрольній групі за цей період високий рівень підвищився лише на </w:t>
      </w:r>
      <w:r w:rsidR="00C359CD">
        <w:rPr>
          <w:sz w:val="28"/>
          <w:szCs w:val="28"/>
        </w:rPr>
        <w:t>9</w:t>
      </w:r>
      <w:r>
        <w:rPr>
          <w:sz w:val="28"/>
          <w:szCs w:val="28"/>
        </w:rPr>
        <w:t>%, із середнім на 1</w:t>
      </w:r>
      <w:r w:rsidR="00C359CD">
        <w:rPr>
          <w:sz w:val="28"/>
          <w:szCs w:val="28"/>
        </w:rPr>
        <w:t>4</w:t>
      </w:r>
      <w:r>
        <w:rPr>
          <w:sz w:val="28"/>
          <w:szCs w:val="28"/>
        </w:rPr>
        <w:t xml:space="preserve">%, а кількість дітей із </w:t>
      </w:r>
      <w:r w:rsidR="00F0619A">
        <w:rPr>
          <w:sz w:val="28"/>
          <w:szCs w:val="28"/>
        </w:rPr>
        <w:t>низьким</w:t>
      </w:r>
      <w:r>
        <w:rPr>
          <w:sz w:val="28"/>
          <w:szCs w:val="28"/>
        </w:rPr>
        <w:t xml:space="preserve"> рівнем зменшилась лише </w:t>
      </w:r>
      <w:r w:rsidR="003C771F">
        <w:rPr>
          <w:sz w:val="28"/>
          <w:szCs w:val="28"/>
        </w:rPr>
        <w:t xml:space="preserve">на </w:t>
      </w:r>
      <w:r w:rsidR="00C359CD">
        <w:rPr>
          <w:sz w:val="28"/>
          <w:szCs w:val="28"/>
        </w:rPr>
        <w:t>23</w:t>
      </w:r>
      <w:r w:rsidR="003C771F">
        <w:rPr>
          <w:sz w:val="28"/>
          <w:szCs w:val="28"/>
        </w:rPr>
        <w:t>%</w:t>
      </w:r>
      <w:r w:rsidR="009C4984">
        <w:rPr>
          <w:sz w:val="28"/>
          <w:szCs w:val="28"/>
        </w:rPr>
        <w:t>.</w:t>
      </w:r>
    </w:p>
    <w:p w14:paraId="036A95B9" w14:textId="358B3C45" w:rsidR="00C359CD" w:rsidRDefault="003C771F" w:rsidP="00C359CD">
      <w:pPr>
        <w:widowControl w:val="0"/>
        <w:spacing w:line="360" w:lineRule="auto"/>
        <w:ind w:firstLine="709"/>
        <w:jc w:val="both"/>
        <w:rPr>
          <w:sz w:val="28"/>
          <w:szCs w:val="28"/>
        </w:rPr>
      </w:pPr>
      <w:r w:rsidRPr="003C771F">
        <w:rPr>
          <w:sz w:val="28"/>
          <w:szCs w:val="28"/>
        </w:rPr>
        <w:t xml:space="preserve">Отже, </w:t>
      </w:r>
      <w:r w:rsidR="00215EC9" w:rsidRPr="00215EC9">
        <w:rPr>
          <w:sz w:val="28"/>
          <w:szCs w:val="28"/>
        </w:rPr>
        <w:t>запроваджен</w:t>
      </w:r>
      <w:r w:rsidR="00215EC9">
        <w:rPr>
          <w:sz w:val="28"/>
          <w:szCs w:val="28"/>
        </w:rPr>
        <w:t>ня</w:t>
      </w:r>
      <w:r w:rsidR="00215EC9" w:rsidRPr="00215EC9">
        <w:rPr>
          <w:sz w:val="28"/>
          <w:szCs w:val="28"/>
        </w:rPr>
        <w:t xml:space="preserve"> </w:t>
      </w:r>
      <w:r w:rsidR="00F0619A">
        <w:rPr>
          <w:sz w:val="28"/>
          <w:szCs w:val="28"/>
        </w:rPr>
        <w:t>педагогічної системи з патріотичного виховання дітей старшого дошкільного віку засобами народних традицій</w:t>
      </w:r>
      <w:r w:rsidR="00C359CD" w:rsidRPr="00C359CD">
        <w:rPr>
          <w:sz w:val="28"/>
          <w:szCs w:val="28"/>
        </w:rPr>
        <w:t xml:space="preserve"> </w:t>
      </w:r>
      <w:r w:rsidRPr="003C771F">
        <w:rPr>
          <w:sz w:val="28"/>
          <w:szCs w:val="28"/>
        </w:rPr>
        <w:t>сприяло</w:t>
      </w:r>
      <w:r w:rsidR="00A4061A" w:rsidRPr="00A4061A">
        <w:rPr>
          <w:sz w:val="28"/>
          <w:szCs w:val="28"/>
        </w:rPr>
        <w:t xml:space="preserve"> </w:t>
      </w:r>
      <w:r w:rsidR="00AD3387">
        <w:rPr>
          <w:sz w:val="28"/>
          <w:szCs w:val="28"/>
        </w:rPr>
        <w:t>підвищенню</w:t>
      </w:r>
      <w:r w:rsidR="00A4061A">
        <w:rPr>
          <w:sz w:val="28"/>
          <w:szCs w:val="28"/>
        </w:rPr>
        <w:t xml:space="preserve"> </w:t>
      </w:r>
      <w:r w:rsidR="00A4061A" w:rsidRPr="00A4061A">
        <w:rPr>
          <w:sz w:val="28"/>
          <w:szCs w:val="28"/>
        </w:rPr>
        <w:t>інтересу та позитивно</w:t>
      </w:r>
      <w:r w:rsidR="00A4061A">
        <w:rPr>
          <w:sz w:val="28"/>
          <w:szCs w:val="28"/>
        </w:rPr>
        <w:t>го</w:t>
      </w:r>
      <w:r w:rsidR="00A4061A" w:rsidRPr="00A4061A">
        <w:rPr>
          <w:sz w:val="28"/>
          <w:szCs w:val="28"/>
        </w:rPr>
        <w:t xml:space="preserve"> ставлення в дітей до </w:t>
      </w:r>
      <w:r w:rsidR="00F0619A">
        <w:rPr>
          <w:sz w:val="28"/>
          <w:szCs w:val="28"/>
        </w:rPr>
        <w:t>народних традицій</w:t>
      </w:r>
      <w:r w:rsidR="004C179E">
        <w:rPr>
          <w:sz w:val="28"/>
          <w:szCs w:val="28"/>
        </w:rPr>
        <w:t>, формуванню</w:t>
      </w:r>
      <w:r w:rsidR="004C179E" w:rsidRPr="004C179E">
        <w:rPr>
          <w:sz w:val="28"/>
          <w:szCs w:val="28"/>
        </w:rPr>
        <w:t xml:space="preserve"> особистісно-ціннісн</w:t>
      </w:r>
      <w:r w:rsidR="004C179E">
        <w:rPr>
          <w:sz w:val="28"/>
          <w:szCs w:val="28"/>
        </w:rPr>
        <w:t>ого</w:t>
      </w:r>
      <w:r w:rsidR="004C179E" w:rsidRPr="004C179E">
        <w:rPr>
          <w:sz w:val="28"/>
          <w:szCs w:val="28"/>
        </w:rPr>
        <w:t xml:space="preserve"> ставлення до</w:t>
      </w:r>
      <w:r w:rsidR="004C179E">
        <w:rPr>
          <w:sz w:val="28"/>
          <w:szCs w:val="28"/>
        </w:rPr>
        <w:t xml:space="preserve"> </w:t>
      </w:r>
      <w:r w:rsidR="00F0619A">
        <w:rPr>
          <w:sz w:val="28"/>
          <w:szCs w:val="28"/>
        </w:rPr>
        <w:t>традицій, звичаїв і свят українського народу.</w:t>
      </w:r>
    </w:p>
    <w:p w14:paraId="0253FE78" w14:textId="4BC7984A" w:rsidR="00F0619A" w:rsidRDefault="009177EB" w:rsidP="004C179E">
      <w:pPr>
        <w:widowControl w:val="0"/>
        <w:spacing w:line="360" w:lineRule="auto"/>
        <w:ind w:firstLine="709"/>
        <w:jc w:val="both"/>
        <w:rPr>
          <w:sz w:val="28"/>
          <w:szCs w:val="28"/>
        </w:rPr>
      </w:pPr>
      <w:r w:rsidRPr="009177EB">
        <w:rPr>
          <w:sz w:val="28"/>
          <w:szCs w:val="28"/>
        </w:rPr>
        <w:t xml:space="preserve">Перевірка рівнів </w:t>
      </w:r>
      <w:r w:rsidR="00F0619A">
        <w:rPr>
          <w:sz w:val="28"/>
          <w:szCs w:val="28"/>
        </w:rPr>
        <w:t>патріотичної вихованості</w:t>
      </w:r>
      <w:r w:rsidRPr="009177EB">
        <w:rPr>
          <w:sz w:val="28"/>
          <w:szCs w:val="28"/>
        </w:rPr>
        <w:t xml:space="preserve"> </w:t>
      </w:r>
      <w:r w:rsidR="00F0619A">
        <w:rPr>
          <w:sz w:val="28"/>
          <w:szCs w:val="28"/>
        </w:rPr>
        <w:t xml:space="preserve">дітей старшого дошкільного </w:t>
      </w:r>
      <w:r w:rsidR="00F0619A">
        <w:rPr>
          <w:sz w:val="28"/>
          <w:szCs w:val="28"/>
        </w:rPr>
        <w:lastRenderedPageBreak/>
        <w:t>віку</w:t>
      </w:r>
      <w:r w:rsidR="004C179E" w:rsidRPr="004C179E">
        <w:rPr>
          <w:sz w:val="28"/>
          <w:szCs w:val="28"/>
        </w:rPr>
        <w:t xml:space="preserve"> за </w:t>
      </w:r>
      <w:proofErr w:type="spellStart"/>
      <w:r w:rsidR="004C179E" w:rsidRPr="004C179E">
        <w:rPr>
          <w:sz w:val="28"/>
          <w:szCs w:val="28"/>
        </w:rPr>
        <w:t>емоційно</w:t>
      </w:r>
      <w:proofErr w:type="spellEnd"/>
      <w:r w:rsidR="004C179E" w:rsidRPr="004C179E">
        <w:rPr>
          <w:sz w:val="28"/>
          <w:szCs w:val="28"/>
        </w:rPr>
        <w:t xml:space="preserve">-ціннісним критерієм </w:t>
      </w:r>
      <w:r w:rsidR="004C179E">
        <w:rPr>
          <w:sz w:val="28"/>
          <w:szCs w:val="28"/>
        </w:rPr>
        <w:t>виявила</w:t>
      </w:r>
      <w:r w:rsidR="0099763C">
        <w:rPr>
          <w:sz w:val="28"/>
          <w:szCs w:val="28"/>
        </w:rPr>
        <w:t>:</w:t>
      </w:r>
      <w:r w:rsidRPr="009177EB">
        <w:rPr>
          <w:sz w:val="28"/>
          <w:szCs w:val="28"/>
        </w:rPr>
        <w:t xml:space="preserve"> </w:t>
      </w:r>
      <w:r w:rsidR="004C179E">
        <w:rPr>
          <w:sz w:val="28"/>
          <w:szCs w:val="28"/>
        </w:rPr>
        <w:t>зростання показників</w:t>
      </w:r>
      <w:r w:rsidR="004C179E" w:rsidRPr="004C179E">
        <w:rPr>
          <w:sz w:val="28"/>
          <w:szCs w:val="28"/>
        </w:rPr>
        <w:t xml:space="preserve"> </w:t>
      </w:r>
      <w:r w:rsidR="00F0619A" w:rsidRPr="00F0619A">
        <w:rPr>
          <w:sz w:val="28"/>
          <w:szCs w:val="28"/>
        </w:rPr>
        <w:t>виявлення емоційного ставлення до народних свят; здатності до емоційного відгуку й естетичних переживань, пов</w:t>
      </w:r>
      <w:r w:rsidR="000A6E2A">
        <w:rPr>
          <w:sz w:val="28"/>
          <w:szCs w:val="28"/>
        </w:rPr>
        <w:t>’</w:t>
      </w:r>
      <w:r w:rsidR="00F0619A" w:rsidRPr="00F0619A">
        <w:rPr>
          <w:sz w:val="28"/>
          <w:szCs w:val="28"/>
        </w:rPr>
        <w:t>язаних зі сприйняттям зображених народних свят у мистецьких творах; бажання розповідати і складати розповідь про зображене свято</w:t>
      </w:r>
      <w:r w:rsidR="00F0619A">
        <w:rPr>
          <w:sz w:val="28"/>
          <w:szCs w:val="28"/>
        </w:rPr>
        <w:t>.</w:t>
      </w:r>
    </w:p>
    <w:p w14:paraId="479C5451" w14:textId="2AA0C8EF" w:rsidR="009C4984" w:rsidRDefault="009C4984" w:rsidP="008B52BB">
      <w:pPr>
        <w:widowControl w:val="0"/>
        <w:spacing w:after="240" w:line="360" w:lineRule="auto"/>
        <w:ind w:firstLine="709"/>
        <w:jc w:val="both"/>
        <w:rPr>
          <w:sz w:val="28"/>
          <w:szCs w:val="28"/>
        </w:rPr>
      </w:pPr>
      <w:r w:rsidRPr="009C4984">
        <w:rPr>
          <w:sz w:val="28"/>
          <w:szCs w:val="28"/>
        </w:rPr>
        <w:t>Як показал</w:t>
      </w:r>
      <w:r w:rsidR="007D3C5A">
        <w:rPr>
          <w:sz w:val="28"/>
          <w:szCs w:val="28"/>
        </w:rPr>
        <w:t xml:space="preserve">о дослідження, кількість дітей </w:t>
      </w:r>
      <w:r w:rsidRPr="009C4984">
        <w:rPr>
          <w:sz w:val="28"/>
          <w:szCs w:val="28"/>
        </w:rPr>
        <w:t xml:space="preserve">з високим рівнем в експериментальній групі зросла на 26%. </w:t>
      </w:r>
      <w:r w:rsidR="00F0619A">
        <w:rPr>
          <w:sz w:val="28"/>
          <w:szCs w:val="28"/>
        </w:rPr>
        <w:t>Дошкільнята</w:t>
      </w:r>
      <w:r w:rsidRPr="009C4984">
        <w:rPr>
          <w:sz w:val="28"/>
          <w:szCs w:val="28"/>
        </w:rPr>
        <w:t xml:space="preserve"> виявили </w:t>
      </w:r>
      <w:r w:rsidR="00683BC5">
        <w:rPr>
          <w:sz w:val="28"/>
          <w:szCs w:val="28"/>
        </w:rPr>
        <w:t>емоційне ставлення до народних свят</w:t>
      </w:r>
      <w:r w:rsidRPr="009C4984">
        <w:rPr>
          <w:sz w:val="28"/>
          <w:szCs w:val="28"/>
        </w:rPr>
        <w:t>, емоційний відгук, естетичні переживання художнього образу</w:t>
      </w:r>
      <w:r w:rsidR="00683BC5">
        <w:rPr>
          <w:sz w:val="28"/>
          <w:szCs w:val="28"/>
        </w:rPr>
        <w:t xml:space="preserve"> народних свят</w:t>
      </w:r>
      <w:r w:rsidRPr="009C4984">
        <w:rPr>
          <w:sz w:val="28"/>
          <w:szCs w:val="28"/>
        </w:rPr>
        <w:t xml:space="preserve"> </w:t>
      </w:r>
      <w:r w:rsidR="00683BC5">
        <w:rPr>
          <w:sz w:val="28"/>
          <w:szCs w:val="28"/>
        </w:rPr>
        <w:t>у</w:t>
      </w:r>
      <w:r w:rsidRPr="009C4984">
        <w:rPr>
          <w:sz w:val="28"/>
          <w:szCs w:val="28"/>
        </w:rPr>
        <w:t xml:space="preserve"> творах мистецтва. При цьому, слід зазначити, кількість </w:t>
      </w:r>
      <w:r w:rsidR="00683BC5">
        <w:rPr>
          <w:sz w:val="28"/>
          <w:szCs w:val="28"/>
        </w:rPr>
        <w:t>дітей</w:t>
      </w:r>
      <w:r w:rsidRPr="009C4984">
        <w:rPr>
          <w:sz w:val="28"/>
          <w:szCs w:val="28"/>
        </w:rPr>
        <w:t xml:space="preserve"> із </w:t>
      </w:r>
      <w:r w:rsidR="00683BC5">
        <w:rPr>
          <w:sz w:val="28"/>
          <w:szCs w:val="28"/>
        </w:rPr>
        <w:t>низьким</w:t>
      </w:r>
      <w:r w:rsidRPr="009C4984">
        <w:rPr>
          <w:sz w:val="28"/>
          <w:szCs w:val="28"/>
        </w:rPr>
        <w:t xml:space="preserve"> рівнем зменшилась на 26%, а з середнім залишилась на рівні 6% за рахунок збільшення показників високого рівня і зменшення показників </w:t>
      </w:r>
      <w:r w:rsidR="00683BC5">
        <w:rPr>
          <w:sz w:val="28"/>
          <w:szCs w:val="28"/>
        </w:rPr>
        <w:t>низького</w:t>
      </w:r>
      <w:r w:rsidRPr="009C4984">
        <w:rPr>
          <w:sz w:val="28"/>
          <w:szCs w:val="28"/>
        </w:rPr>
        <w:t xml:space="preserve"> рівня. У контрольній групі за цей період кількість дітей із високим рівнем зросла лише на 18%, із середнім – на 2%, а з </w:t>
      </w:r>
      <w:r w:rsidR="00683BC5">
        <w:rPr>
          <w:sz w:val="28"/>
          <w:szCs w:val="28"/>
        </w:rPr>
        <w:t>низьким</w:t>
      </w:r>
      <w:r w:rsidRPr="009C4984">
        <w:rPr>
          <w:sz w:val="28"/>
          <w:szCs w:val="28"/>
        </w:rPr>
        <w:t xml:space="preserve"> – зменшилась </w:t>
      </w:r>
      <w:r>
        <w:rPr>
          <w:sz w:val="28"/>
          <w:szCs w:val="28"/>
        </w:rPr>
        <w:t>лише на 20% (рис. 2.</w:t>
      </w:r>
      <w:r w:rsidR="00683BC5">
        <w:rPr>
          <w:sz w:val="28"/>
          <w:szCs w:val="28"/>
        </w:rPr>
        <w:t>7.</w:t>
      </w:r>
      <w:r w:rsidRPr="009C4984">
        <w:rPr>
          <w:sz w:val="28"/>
          <w:szCs w:val="28"/>
        </w:rPr>
        <w:t>).</w:t>
      </w:r>
    </w:p>
    <w:p w14:paraId="62E55D86" w14:textId="2AB79D66" w:rsidR="00962FD6" w:rsidRDefault="00962FD6" w:rsidP="00962FD6">
      <w:pPr>
        <w:widowControl w:val="0"/>
        <w:spacing w:line="360" w:lineRule="auto"/>
        <w:jc w:val="both"/>
        <w:rPr>
          <w:sz w:val="28"/>
          <w:szCs w:val="28"/>
        </w:rPr>
      </w:pPr>
      <w:r w:rsidRPr="00DA6CD2">
        <w:rPr>
          <w:noProof/>
          <w:sz w:val="28"/>
          <w:szCs w:val="28"/>
          <w:lang w:val="ru-RU" w:eastAsia="ru-RU"/>
        </w:rPr>
        <w:drawing>
          <wp:inline distT="0" distB="0" distL="0" distR="0" wp14:anchorId="611E27C5" wp14:editId="48ED0C00">
            <wp:extent cx="6041390" cy="3796496"/>
            <wp:effectExtent l="0" t="0" r="16510" b="1397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0CF3AD" w14:textId="0FAD2E16" w:rsidR="007C4D23" w:rsidRPr="009177EB" w:rsidRDefault="009C4984" w:rsidP="008B52BB">
      <w:pPr>
        <w:widowControl w:val="0"/>
        <w:spacing w:after="240" w:line="360" w:lineRule="auto"/>
        <w:jc w:val="center"/>
        <w:rPr>
          <w:b/>
          <w:sz w:val="28"/>
          <w:szCs w:val="28"/>
        </w:rPr>
      </w:pPr>
      <w:r>
        <w:rPr>
          <w:b/>
          <w:sz w:val="28"/>
          <w:szCs w:val="28"/>
        </w:rPr>
        <w:t>Рисунок 2.</w:t>
      </w:r>
      <w:r w:rsidR="00683BC5">
        <w:rPr>
          <w:b/>
          <w:sz w:val="28"/>
          <w:szCs w:val="28"/>
        </w:rPr>
        <w:t>7</w:t>
      </w:r>
      <w:r w:rsidR="007C4D23" w:rsidRPr="009177EB">
        <w:rPr>
          <w:b/>
          <w:sz w:val="28"/>
          <w:szCs w:val="28"/>
        </w:rPr>
        <w:t xml:space="preserve">. Динаміка зміни рівнів </w:t>
      </w:r>
      <w:r w:rsidR="00683BC5">
        <w:rPr>
          <w:b/>
          <w:sz w:val="28"/>
          <w:szCs w:val="28"/>
        </w:rPr>
        <w:t>патріотичної вихованості дітей старшого дошкільного віку</w:t>
      </w:r>
      <w:r w:rsidR="007C4D23" w:rsidRPr="009177EB">
        <w:rPr>
          <w:b/>
          <w:sz w:val="28"/>
          <w:szCs w:val="28"/>
        </w:rPr>
        <w:t xml:space="preserve"> за </w:t>
      </w:r>
      <w:proofErr w:type="spellStart"/>
      <w:r w:rsidR="002D2500">
        <w:rPr>
          <w:b/>
          <w:sz w:val="28"/>
          <w:szCs w:val="28"/>
        </w:rPr>
        <w:t>емоційно</w:t>
      </w:r>
      <w:proofErr w:type="spellEnd"/>
      <w:r w:rsidR="002D2500">
        <w:rPr>
          <w:b/>
          <w:sz w:val="28"/>
          <w:szCs w:val="28"/>
        </w:rPr>
        <w:t>-ціннісним</w:t>
      </w:r>
      <w:r w:rsidR="009177EB">
        <w:rPr>
          <w:b/>
          <w:sz w:val="28"/>
          <w:szCs w:val="28"/>
        </w:rPr>
        <w:t xml:space="preserve"> критерієм</w:t>
      </w:r>
    </w:p>
    <w:p w14:paraId="6004BF8B" w14:textId="4DD4D878" w:rsidR="00683BC5" w:rsidRDefault="007C4D23" w:rsidP="00A67190">
      <w:pPr>
        <w:widowControl w:val="0"/>
        <w:spacing w:line="360" w:lineRule="auto"/>
        <w:ind w:firstLine="709"/>
        <w:jc w:val="both"/>
        <w:rPr>
          <w:sz w:val="28"/>
          <w:szCs w:val="28"/>
        </w:rPr>
      </w:pPr>
      <w:r w:rsidRPr="007C4D23">
        <w:rPr>
          <w:sz w:val="28"/>
          <w:szCs w:val="28"/>
        </w:rPr>
        <w:lastRenderedPageBreak/>
        <w:t xml:space="preserve">Перевірка рівнів </w:t>
      </w:r>
      <w:r w:rsidR="00683BC5">
        <w:rPr>
          <w:sz w:val="28"/>
          <w:szCs w:val="28"/>
        </w:rPr>
        <w:t>патріотичної вихованості дітей старшого дошкільного віку</w:t>
      </w:r>
      <w:r w:rsidRPr="007C4D23">
        <w:rPr>
          <w:sz w:val="28"/>
          <w:szCs w:val="28"/>
        </w:rPr>
        <w:t xml:space="preserve"> за </w:t>
      </w:r>
      <w:r w:rsidR="00586E7A">
        <w:rPr>
          <w:sz w:val="28"/>
          <w:szCs w:val="28"/>
        </w:rPr>
        <w:t>д</w:t>
      </w:r>
      <w:r w:rsidR="00586E7A" w:rsidRPr="00586E7A">
        <w:rPr>
          <w:sz w:val="28"/>
          <w:szCs w:val="28"/>
        </w:rPr>
        <w:t>іяльнісно-творчи</w:t>
      </w:r>
      <w:r w:rsidR="00586E7A">
        <w:rPr>
          <w:sz w:val="28"/>
          <w:szCs w:val="28"/>
        </w:rPr>
        <w:t>м</w:t>
      </w:r>
      <w:r w:rsidR="00586E7A" w:rsidRPr="00586E7A">
        <w:rPr>
          <w:sz w:val="28"/>
          <w:szCs w:val="28"/>
        </w:rPr>
        <w:t xml:space="preserve"> </w:t>
      </w:r>
      <w:r w:rsidRPr="007C4D23">
        <w:rPr>
          <w:sz w:val="28"/>
          <w:szCs w:val="28"/>
        </w:rPr>
        <w:t>критерієм</w:t>
      </w:r>
      <w:r>
        <w:rPr>
          <w:sz w:val="28"/>
          <w:szCs w:val="28"/>
        </w:rPr>
        <w:t xml:space="preserve"> </w:t>
      </w:r>
      <w:r w:rsidR="0099763C">
        <w:rPr>
          <w:sz w:val="28"/>
          <w:szCs w:val="28"/>
        </w:rPr>
        <w:t>виявила:</w:t>
      </w:r>
      <w:r>
        <w:rPr>
          <w:sz w:val="28"/>
          <w:szCs w:val="28"/>
        </w:rPr>
        <w:t xml:space="preserve"> </w:t>
      </w:r>
      <w:r w:rsidR="004C74E7" w:rsidRPr="004C74E7">
        <w:rPr>
          <w:sz w:val="28"/>
          <w:szCs w:val="28"/>
        </w:rPr>
        <w:t>здатн</w:t>
      </w:r>
      <w:r w:rsidR="004C74E7">
        <w:rPr>
          <w:sz w:val="28"/>
          <w:szCs w:val="28"/>
        </w:rPr>
        <w:t>ість</w:t>
      </w:r>
      <w:r w:rsidR="004C74E7" w:rsidRPr="004C74E7">
        <w:rPr>
          <w:sz w:val="28"/>
          <w:szCs w:val="28"/>
        </w:rPr>
        <w:t xml:space="preserve"> до відтворення уявлень і особистого ставлення до народних свят образотворчими засобами; самореалізації в художньо-продуктивній діяльності</w:t>
      </w:r>
      <w:r w:rsidR="004C74E7">
        <w:rPr>
          <w:sz w:val="28"/>
          <w:szCs w:val="28"/>
        </w:rPr>
        <w:t>.</w:t>
      </w:r>
    </w:p>
    <w:p w14:paraId="6D78BB3F" w14:textId="1AD40358" w:rsidR="007927B3" w:rsidRDefault="007927B3" w:rsidP="007927B3">
      <w:pPr>
        <w:widowControl w:val="0"/>
        <w:spacing w:line="360" w:lineRule="auto"/>
        <w:ind w:firstLine="709"/>
        <w:jc w:val="both"/>
        <w:rPr>
          <w:sz w:val="28"/>
          <w:szCs w:val="28"/>
        </w:rPr>
      </w:pPr>
      <w:r w:rsidRPr="008C7C2C">
        <w:rPr>
          <w:sz w:val="28"/>
          <w:szCs w:val="28"/>
        </w:rPr>
        <w:t xml:space="preserve">Узагальнені результати за </w:t>
      </w:r>
      <w:r w:rsidR="00A67190" w:rsidRPr="00A67190">
        <w:rPr>
          <w:sz w:val="28"/>
          <w:szCs w:val="28"/>
        </w:rPr>
        <w:t>діяльнісно-творчим</w:t>
      </w:r>
      <w:r w:rsidRPr="008C7C2C">
        <w:rPr>
          <w:sz w:val="28"/>
          <w:szCs w:val="28"/>
        </w:rPr>
        <w:t xml:space="preserve"> критерієм </w:t>
      </w:r>
      <w:r w:rsidR="004C74E7">
        <w:rPr>
          <w:sz w:val="28"/>
          <w:szCs w:val="28"/>
        </w:rPr>
        <w:t>патріотичної вихованості дітей старшого дошкільного віку</w:t>
      </w:r>
      <w:r w:rsidR="00A67190" w:rsidRPr="00A67190">
        <w:rPr>
          <w:sz w:val="28"/>
          <w:szCs w:val="28"/>
        </w:rPr>
        <w:t xml:space="preserve"> </w:t>
      </w:r>
      <w:r w:rsidRPr="008C7C2C">
        <w:rPr>
          <w:sz w:val="28"/>
          <w:szCs w:val="28"/>
        </w:rPr>
        <w:t>(контрольний етап дослідження) представлено в рисунку 2.</w:t>
      </w:r>
      <w:r w:rsidR="004C74E7">
        <w:rPr>
          <w:sz w:val="28"/>
          <w:szCs w:val="28"/>
        </w:rPr>
        <w:t>8</w:t>
      </w:r>
      <w:r w:rsidR="009C4984">
        <w:rPr>
          <w:sz w:val="28"/>
          <w:szCs w:val="28"/>
        </w:rPr>
        <w:t>.</w:t>
      </w:r>
    </w:p>
    <w:p w14:paraId="5E251AE5" w14:textId="56829982" w:rsidR="009C4984" w:rsidRDefault="009C4984" w:rsidP="007927B3">
      <w:pPr>
        <w:widowControl w:val="0"/>
        <w:spacing w:line="360" w:lineRule="auto"/>
        <w:ind w:firstLine="709"/>
        <w:jc w:val="both"/>
        <w:rPr>
          <w:sz w:val="28"/>
          <w:szCs w:val="28"/>
        </w:rPr>
      </w:pPr>
      <w:r w:rsidRPr="009C4984">
        <w:rPr>
          <w:sz w:val="28"/>
          <w:szCs w:val="28"/>
        </w:rPr>
        <w:t xml:space="preserve">Порівнюючи результати </w:t>
      </w:r>
      <w:proofErr w:type="spellStart"/>
      <w:r w:rsidRPr="009C4984">
        <w:rPr>
          <w:sz w:val="28"/>
          <w:szCs w:val="28"/>
        </w:rPr>
        <w:t>констатувального</w:t>
      </w:r>
      <w:proofErr w:type="spellEnd"/>
      <w:r w:rsidRPr="009C4984">
        <w:rPr>
          <w:sz w:val="28"/>
          <w:szCs w:val="28"/>
        </w:rPr>
        <w:t xml:space="preserve"> і контрольного етапів дослідження за діяльнісно-творчим критерієм ми дійшли висновку, що кількість </w:t>
      </w:r>
      <w:r w:rsidR="004C74E7">
        <w:rPr>
          <w:sz w:val="28"/>
          <w:szCs w:val="28"/>
        </w:rPr>
        <w:t>дітей</w:t>
      </w:r>
      <w:r w:rsidRPr="009C4984">
        <w:rPr>
          <w:sz w:val="28"/>
          <w:szCs w:val="28"/>
        </w:rPr>
        <w:t xml:space="preserve"> із високим рівнем в експериментальній групі зросла на 31%, тоді як у контрольній групі збільшення відбулось лише на 18%; дітей із середнім рівнем в експериментальній групі збільшилось на 8%, у контрольній – на 9%. При цьому кількісний показник експериментальної групи дітей із </w:t>
      </w:r>
      <w:r w:rsidR="004C74E7">
        <w:rPr>
          <w:sz w:val="28"/>
          <w:szCs w:val="28"/>
        </w:rPr>
        <w:t>низьким</w:t>
      </w:r>
      <w:r w:rsidRPr="009C4984">
        <w:rPr>
          <w:sz w:val="28"/>
          <w:szCs w:val="28"/>
        </w:rPr>
        <w:t xml:space="preserve"> рівнем зменшився на 39%, контрольної – на 27% (рис. 2.</w:t>
      </w:r>
      <w:r w:rsidR="004C74E7">
        <w:rPr>
          <w:sz w:val="28"/>
          <w:szCs w:val="28"/>
        </w:rPr>
        <w:t>8</w:t>
      </w:r>
      <w:r>
        <w:rPr>
          <w:sz w:val="28"/>
          <w:szCs w:val="28"/>
        </w:rPr>
        <w:t>.</w:t>
      </w:r>
      <w:r w:rsidRPr="009C4984">
        <w:rPr>
          <w:sz w:val="28"/>
          <w:szCs w:val="28"/>
        </w:rPr>
        <w:t>).</w:t>
      </w:r>
    </w:p>
    <w:p w14:paraId="200D057C" w14:textId="5A6DFA4C" w:rsidR="007C4D23" w:rsidRDefault="007C4D23" w:rsidP="007C4D23">
      <w:pPr>
        <w:widowControl w:val="0"/>
        <w:spacing w:line="360" w:lineRule="auto"/>
        <w:jc w:val="both"/>
        <w:rPr>
          <w:sz w:val="28"/>
          <w:szCs w:val="28"/>
        </w:rPr>
      </w:pPr>
      <w:r w:rsidRPr="00DA6CD2">
        <w:rPr>
          <w:noProof/>
          <w:sz w:val="28"/>
          <w:szCs w:val="28"/>
          <w:lang w:val="ru-RU" w:eastAsia="ru-RU"/>
        </w:rPr>
        <w:drawing>
          <wp:inline distT="0" distB="0" distL="0" distR="0" wp14:anchorId="482819CA" wp14:editId="7BD081E4">
            <wp:extent cx="5817870" cy="4303643"/>
            <wp:effectExtent l="0" t="0" r="11430" b="1905"/>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2F1B92" w14:textId="03A3AE23" w:rsidR="00A10ECE" w:rsidRPr="007927B3" w:rsidRDefault="004C74E7" w:rsidP="004C74E7">
      <w:pPr>
        <w:widowControl w:val="0"/>
        <w:spacing w:line="360" w:lineRule="auto"/>
        <w:ind w:firstLine="709"/>
        <w:jc w:val="center"/>
        <w:rPr>
          <w:b/>
          <w:sz w:val="28"/>
          <w:szCs w:val="28"/>
        </w:rPr>
      </w:pPr>
      <w:r>
        <w:rPr>
          <w:b/>
          <w:sz w:val="28"/>
          <w:szCs w:val="28"/>
        </w:rPr>
        <w:t>Рисунок 2.8</w:t>
      </w:r>
      <w:r w:rsidR="00A10ECE" w:rsidRPr="007927B3">
        <w:rPr>
          <w:b/>
          <w:sz w:val="28"/>
          <w:szCs w:val="28"/>
        </w:rPr>
        <w:t xml:space="preserve">. Динаміка зміни рівнів </w:t>
      </w:r>
      <w:r>
        <w:rPr>
          <w:b/>
          <w:sz w:val="28"/>
          <w:szCs w:val="28"/>
        </w:rPr>
        <w:t>патріотичної вихованості дітей старшого дошкільного віку</w:t>
      </w:r>
      <w:r w:rsidR="00A10ECE" w:rsidRPr="007927B3">
        <w:rPr>
          <w:b/>
          <w:sz w:val="28"/>
          <w:szCs w:val="28"/>
        </w:rPr>
        <w:t xml:space="preserve"> за </w:t>
      </w:r>
      <w:r w:rsidR="002D2500">
        <w:rPr>
          <w:b/>
          <w:sz w:val="28"/>
          <w:szCs w:val="28"/>
        </w:rPr>
        <w:t>діяльнісно-творчим</w:t>
      </w:r>
      <w:r w:rsidR="0099763C">
        <w:rPr>
          <w:b/>
          <w:sz w:val="28"/>
          <w:szCs w:val="28"/>
        </w:rPr>
        <w:t xml:space="preserve"> критерієм</w:t>
      </w:r>
    </w:p>
    <w:bookmarkEnd w:id="14"/>
    <w:p w14:paraId="7431F47A" w14:textId="11256BB0" w:rsidR="00A10ECE" w:rsidRPr="00A10ECE" w:rsidRDefault="00A10ECE" w:rsidP="00A10ECE">
      <w:pPr>
        <w:widowControl w:val="0"/>
        <w:spacing w:line="360" w:lineRule="auto"/>
        <w:ind w:firstLine="709"/>
        <w:jc w:val="both"/>
        <w:rPr>
          <w:sz w:val="28"/>
          <w:szCs w:val="28"/>
        </w:rPr>
      </w:pPr>
      <w:r w:rsidRPr="00A10ECE">
        <w:rPr>
          <w:sz w:val="28"/>
          <w:szCs w:val="28"/>
        </w:rPr>
        <w:lastRenderedPageBreak/>
        <w:t xml:space="preserve">Для отримання узагальнених результатів за </w:t>
      </w:r>
      <w:r w:rsidR="00A67190">
        <w:rPr>
          <w:sz w:val="28"/>
          <w:szCs w:val="28"/>
        </w:rPr>
        <w:t>пізнавальним</w:t>
      </w:r>
      <w:r w:rsidRPr="00A10ECE">
        <w:rPr>
          <w:sz w:val="28"/>
          <w:szCs w:val="28"/>
        </w:rPr>
        <w:t xml:space="preserve">, </w:t>
      </w:r>
      <w:proofErr w:type="spellStart"/>
      <w:r w:rsidR="00A67190" w:rsidRPr="00A67190">
        <w:rPr>
          <w:sz w:val="28"/>
          <w:szCs w:val="28"/>
        </w:rPr>
        <w:t>емоційно</w:t>
      </w:r>
      <w:proofErr w:type="spellEnd"/>
      <w:r w:rsidR="00A67190" w:rsidRPr="00A67190">
        <w:rPr>
          <w:sz w:val="28"/>
          <w:szCs w:val="28"/>
        </w:rPr>
        <w:t>-ціннісним</w:t>
      </w:r>
      <w:r w:rsidRPr="00A10ECE">
        <w:rPr>
          <w:sz w:val="28"/>
          <w:szCs w:val="28"/>
        </w:rPr>
        <w:t xml:space="preserve">, </w:t>
      </w:r>
      <w:r w:rsidR="00A67190" w:rsidRPr="00A67190">
        <w:rPr>
          <w:sz w:val="28"/>
          <w:szCs w:val="28"/>
        </w:rPr>
        <w:t>діяльнісно-творчим</w:t>
      </w:r>
      <w:r w:rsidRPr="00A10ECE">
        <w:rPr>
          <w:sz w:val="28"/>
          <w:szCs w:val="28"/>
        </w:rPr>
        <w:t xml:space="preserve"> критеріями у визначенні рівнів </w:t>
      </w:r>
      <w:r w:rsidR="004C74E7">
        <w:rPr>
          <w:sz w:val="28"/>
          <w:szCs w:val="28"/>
        </w:rPr>
        <w:t>патріотичної вихованості дітей старшого дошкільного віку</w:t>
      </w:r>
      <w:r w:rsidR="00A67190" w:rsidRPr="00A67190">
        <w:rPr>
          <w:sz w:val="28"/>
          <w:szCs w:val="28"/>
        </w:rPr>
        <w:t xml:space="preserve"> </w:t>
      </w:r>
      <w:r w:rsidR="00A67190">
        <w:rPr>
          <w:sz w:val="28"/>
          <w:szCs w:val="28"/>
        </w:rPr>
        <w:t xml:space="preserve">засобами </w:t>
      </w:r>
      <w:r w:rsidR="004C74E7">
        <w:rPr>
          <w:sz w:val="28"/>
          <w:szCs w:val="28"/>
        </w:rPr>
        <w:t>народних традицій</w:t>
      </w:r>
      <w:r w:rsidR="00A67190">
        <w:rPr>
          <w:sz w:val="28"/>
          <w:szCs w:val="28"/>
        </w:rPr>
        <w:t xml:space="preserve"> </w:t>
      </w:r>
      <w:r w:rsidRPr="00A10ECE">
        <w:rPr>
          <w:sz w:val="28"/>
          <w:szCs w:val="28"/>
        </w:rPr>
        <w:t xml:space="preserve">нами було застосовано математичну формулу, за якою підраховувались дані </w:t>
      </w:r>
      <w:proofErr w:type="spellStart"/>
      <w:r w:rsidRPr="00A10ECE">
        <w:rPr>
          <w:sz w:val="28"/>
          <w:szCs w:val="28"/>
        </w:rPr>
        <w:t>констатува</w:t>
      </w:r>
      <w:r>
        <w:rPr>
          <w:sz w:val="28"/>
          <w:szCs w:val="28"/>
        </w:rPr>
        <w:t>льного</w:t>
      </w:r>
      <w:proofErr w:type="spellEnd"/>
      <w:r>
        <w:rPr>
          <w:sz w:val="28"/>
          <w:szCs w:val="28"/>
        </w:rPr>
        <w:t xml:space="preserve"> експерименту</w:t>
      </w:r>
      <w:r w:rsidRPr="00A10ECE">
        <w:rPr>
          <w:sz w:val="28"/>
          <w:szCs w:val="28"/>
        </w:rPr>
        <w:t>:</w:t>
      </w:r>
    </w:p>
    <w:p w14:paraId="3B7CDE49" w14:textId="4F108DC5" w:rsidR="00A10ECE" w:rsidRPr="00A10ECE" w:rsidRDefault="00A10ECE" w:rsidP="00A10ECE">
      <w:pPr>
        <w:widowControl w:val="0"/>
        <w:spacing w:line="360" w:lineRule="auto"/>
        <w:ind w:firstLine="709"/>
        <w:jc w:val="center"/>
        <w:rPr>
          <w:sz w:val="28"/>
          <w:szCs w:val="28"/>
        </w:rPr>
      </w:pPr>
      <w:r w:rsidRPr="009F0A72">
        <w:rPr>
          <w:bCs/>
          <w:color w:val="000000"/>
          <w:position w:val="-28"/>
        </w:rPr>
        <w:object w:dxaOrig="1120" w:dyaOrig="680" w14:anchorId="0A297DCE">
          <v:shape id="_x0000_i1026" type="#_x0000_t75" style="width:1in;height:46pt" o:ole="">
            <v:imagedata r:id="rId17" o:title=""/>
          </v:shape>
          <o:OLEObject Type="Embed" ProgID="Equation.3" ShapeID="_x0000_i1026" DrawAspect="Content" ObjectID="_1699514776" r:id="rId18"/>
        </w:object>
      </w:r>
    </w:p>
    <w:p w14:paraId="69B37DDA" w14:textId="48F23CA8" w:rsidR="009C4984" w:rsidRDefault="00A10ECE" w:rsidP="008B52BB">
      <w:pPr>
        <w:widowControl w:val="0"/>
        <w:spacing w:line="360" w:lineRule="auto"/>
        <w:jc w:val="both"/>
        <w:rPr>
          <w:sz w:val="28"/>
          <w:szCs w:val="28"/>
        </w:rPr>
      </w:pPr>
      <w:r w:rsidRPr="00A10ECE">
        <w:rPr>
          <w:sz w:val="28"/>
          <w:szCs w:val="28"/>
        </w:rPr>
        <w:t xml:space="preserve">після чого здійснено порівняльний аналіз результатів, який засвідчив наявність позитивної динаміки у сформованості </w:t>
      </w:r>
      <w:r w:rsidR="004C74E7">
        <w:rPr>
          <w:sz w:val="28"/>
          <w:szCs w:val="28"/>
        </w:rPr>
        <w:t>патріотичної вихованості</w:t>
      </w:r>
      <w:r w:rsidR="00A67190" w:rsidRPr="00A67190">
        <w:rPr>
          <w:sz w:val="28"/>
          <w:szCs w:val="28"/>
        </w:rPr>
        <w:t xml:space="preserve"> </w:t>
      </w:r>
      <w:r w:rsidR="004C74E7">
        <w:rPr>
          <w:sz w:val="28"/>
          <w:szCs w:val="28"/>
        </w:rPr>
        <w:t>дітей</w:t>
      </w:r>
      <w:r w:rsidR="00A67190" w:rsidRPr="00A67190">
        <w:rPr>
          <w:sz w:val="28"/>
          <w:szCs w:val="28"/>
        </w:rPr>
        <w:t xml:space="preserve"> </w:t>
      </w:r>
      <w:r w:rsidRPr="00A10ECE">
        <w:rPr>
          <w:sz w:val="28"/>
          <w:szCs w:val="28"/>
        </w:rPr>
        <w:t>експериментальної групи</w:t>
      </w:r>
      <w:r w:rsidR="00D5185A">
        <w:rPr>
          <w:sz w:val="28"/>
          <w:szCs w:val="28"/>
        </w:rPr>
        <w:t>.</w:t>
      </w:r>
    </w:p>
    <w:p w14:paraId="034378BC" w14:textId="64E54CD7" w:rsidR="00A10ECE" w:rsidRPr="00D5185A" w:rsidRDefault="00A10ECE" w:rsidP="008C7C2C">
      <w:pPr>
        <w:widowControl w:val="0"/>
        <w:spacing w:line="360" w:lineRule="auto"/>
        <w:ind w:firstLine="709"/>
        <w:jc w:val="right"/>
        <w:rPr>
          <w:sz w:val="28"/>
          <w:szCs w:val="28"/>
        </w:rPr>
      </w:pPr>
      <w:r w:rsidRPr="00D5185A">
        <w:rPr>
          <w:sz w:val="28"/>
          <w:szCs w:val="28"/>
        </w:rPr>
        <w:t xml:space="preserve">Таблиця </w:t>
      </w:r>
      <w:r w:rsidR="00253365" w:rsidRPr="00D5185A">
        <w:rPr>
          <w:sz w:val="28"/>
          <w:szCs w:val="28"/>
        </w:rPr>
        <w:t>2</w:t>
      </w:r>
      <w:r w:rsidRPr="00D5185A">
        <w:rPr>
          <w:sz w:val="28"/>
          <w:szCs w:val="28"/>
        </w:rPr>
        <w:t>.</w:t>
      </w:r>
      <w:r w:rsidR="004C74E7">
        <w:rPr>
          <w:sz w:val="28"/>
          <w:szCs w:val="28"/>
        </w:rPr>
        <w:t>2</w:t>
      </w:r>
      <w:r w:rsidR="009C4984">
        <w:rPr>
          <w:sz w:val="28"/>
          <w:szCs w:val="28"/>
        </w:rPr>
        <w:t>.</w:t>
      </w:r>
    </w:p>
    <w:p w14:paraId="4DD730B5" w14:textId="6459DF1F" w:rsidR="00A67190" w:rsidRDefault="00A10ECE" w:rsidP="00A67190">
      <w:pPr>
        <w:widowControl w:val="0"/>
        <w:spacing w:line="360" w:lineRule="auto"/>
        <w:jc w:val="center"/>
        <w:rPr>
          <w:b/>
          <w:sz w:val="28"/>
          <w:szCs w:val="28"/>
        </w:rPr>
      </w:pPr>
      <w:r w:rsidRPr="00D5185A">
        <w:rPr>
          <w:b/>
          <w:sz w:val="28"/>
          <w:szCs w:val="28"/>
        </w:rPr>
        <w:t xml:space="preserve">Рівні </w:t>
      </w:r>
      <w:r w:rsidR="004C74E7">
        <w:rPr>
          <w:b/>
          <w:sz w:val="28"/>
          <w:szCs w:val="28"/>
        </w:rPr>
        <w:t>патріотичної вихованості</w:t>
      </w:r>
      <w:r w:rsidR="002D2500" w:rsidRPr="002D2500">
        <w:rPr>
          <w:b/>
          <w:sz w:val="28"/>
          <w:szCs w:val="28"/>
        </w:rPr>
        <w:t xml:space="preserve"> </w:t>
      </w:r>
    </w:p>
    <w:p w14:paraId="7027CA31" w14:textId="53747821" w:rsidR="00A10ECE" w:rsidRPr="00D5185A" w:rsidRDefault="00A10ECE" w:rsidP="00A67190">
      <w:pPr>
        <w:widowControl w:val="0"/>
        <w:spacing w:line="360" w:lineRule="auto"/>
        <w:jc w:val="center"/>
        <w:rPr>
          <w:b/>
          <w:sz w:val="28"/>
          <w:szCs w:val="28"/>
        </w:rPr>
      </w:pPr>
      <w:r w:rsidRPr="00D5185A">
        <w:rPr>
          <w:b/>
          <w:sz w:val="28"/>
          <w:szCs w:val="28"/>
        </w:rPr>
        <w:t>(на початку і наприкінці експерименту)</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260"/>
        <w:gridCol w:w="1080"/>
        <w:gridCol w:w="1080"/>
        <w:gridCol w:w="1024"/>
        <w:gridCol w:w="1080"/>
        <w:gridCol w:w="900"/>
      </w:tblGrid>
      <w:tr w:rsidR="00A10ECE" w:rsidRPr="00E2632B" w14:paraId="75142E7E" w14:textId="77777777" w:rsidTr="00253365">
        <w:trPr>
          <w:trHeight w:val="403"/>
        </w:trPr>
        <w:tc>
          <w:tcPr>
            <w:tcW w:w="2936" w:type="dxa"/>
            <w:vMerge w:val="restart"/>
            <w:vAlign w:val="center"/>
          </w:tcPr>
          <w:p w14:paraId="2F644912" w14:textId="11B7ABBF" w:rsidR="00A10ECE" w:rsidRPr="00E2632B" w:rsidRDefault="00A10ECE" w:rsidP="004C74E7">
            <w:pPr>
              <w:tabs>
                <w:tab w:val="left" w:pos="972"/>
                <w:tab w:val="left" w:pos="3056"/>
                <w:tab w:val="left" w:pos="5604"/>
              </w:tabs>
              <w:ind w:left="68"/>
              <w:jc w:val="center"/>
              <w:rPr>
                <w:b/>
                <w:bCs/>
              </w:rPr>
            </w:pPr>
            <w:r w:rsidRPr="00E2632B">
              <w:rPr>
                <w:b/>
                <w:bCs/>
              </w:rPr>
              <w:t xml:space="preserve">Рівні </w:t>
            </w:r>
            <w:r w:rsidR="004C74E7">
              <w:rPr>
                <w:b/>
                <w:bCs/>
              </w:rPr>
              <w:t>патріотичної вихованості дітей старшого дошкільного віку</w:t>
            </w:r>
          </w:p>
        </w:tc>
        <w:tc>
          <w:tcPr>
            <w:tcW w:w="4444" w:type="dxa"/>
            <w:gridSpan w:val="4"/>
            <w:vAlign w:val="center"/>
          </w:tcPr>
          <w:p w14:paraId="3554040B" w14:textId="77777777" w:rsidR="00A10ECE" w:rsidRPr="00E2632B" w:rsidRDefault="00A10ECE" w:rsidP="00253365">
            <w:pPr>
              <w:tabs>
                <w:tab w:val="left" w:pos="3056"/>
                <w:tab w:val="left" w:pos="5604"/>
              </w:tabs>
              <w:ind w:firstLine="709"/>
              <w:jc w:val="center"/>
              <w:rPr>
                <w:b/>
                <w:bCs/>
              </w:rPr>
            </w:pPr>
            <w:r w:rsidRPr="00E2632B">
              <w:rPr>
                <w:b/>
                <w:bCs/>
              </w:rPr>
              <w:t>Кількість дітей (%)</w:t>
            </w:r>
          </w:p>
        </w:tc>
        <w:tc>
          <w:tcPr>
            <w:tcW w:w="1980" w:type="dxa"/>
            <w:gridSpan w:val="2"/>
            <w:vMerge w:val="restart"/>
            <w:vAlign w:val="center"/>
          </w:tcPr>
          <w:p w14:paraId="732BDEED" w14:textId="77777777" w:rsidR="00A10ECE" w:rsidRPr="00E2632B" w:rsidRDefault="00A10ECE" w:rsidP="00253365">
            <w:pPr>
              <w:tabs>
                <w:tab w:val="left" w:pos="3056"/>
                <w:tab w:val="left" w:pos="5604"/>
              </w:tabs>
              <w:jc w:val="center"/>
              <w:rPr>
                <w:b/>
                <w:bCs/>
              </w:rPr>
            </w:pPr>
            <w:r w:rsidRPr="00E2632B">
              <w:rPr>
                <w:b/>
                <w:bCs/>
              </w:rPr>
              <w:t>Різниця між показниками на початок та кінець експерименту</w:t>
            </w:r>
          </w:p>
        </w:tc>
      </w:tr>
      <w:tr w:rsidR="00A10ECE" w:rsidRPr="00E2632B" w14:paraId="3DB974A0" w14:textId="77777777" w:rsidTr="00253365">
        <w:trPr>
          <w:trHeight w:val="1232"/>
        </w:trPr>
        <w:tc>
          <w:tcPr>
            <w:tcW w:w="2936" w:type="dxa"/>
            <w:vMerge/>
            <w:vAlign w:val="center"/>
          </w:tcPr>
          <w:p w14:paraId="2248967B" w14:textId="77777777" w:rsidR="00A10ECE" w:rsidRPr="00E2632B" w:rsidRDefault="00A10ECE" w:rsidP="00253365">
            <w:pPr>
              <w:tabs>
                <w:tab w:val="left" w:pos="3056"/>
                <w:tab w:val="left" w:pos="5604"/>
              </w:tabs>
              <w:spacing w:line="360" w:lineRule="auto"/>
              <w:ind w:firstLine="709"/>
              <w:jc w:val="center"/>
              <w:rPr>
                <w:b/>
                <w:bCs/>
              </w:rPr>
            </w:pPr>
          </w:p>
        </w:tc>
        <w:tc>
          <w:tcPr>
            <w:tcW w:w="2340" w:type="dxa"/>
            <w:gridSpan w:val="2"/>
            <w:vAlign w:val="center"/>
          </w:tcPr>
          <w:p w14:paraId="55C1A627" w14:textId="77777777" w:rsidR="00A10ECE" w:rsidRPr="00E2632B" w:rsidRDefault="00A10ECE" w:rsidP="00253365">
            <w:pPr>
              <w:tabs>
                <w:tab w:val="left" w:pos="3056"/>
                <w:tab w:val="left" w:pos="5604"/>
              </w:tabs>
              <w:jc w:val="center"/>
              <w:rPr>
                <w:b/>
                <w:bCs/>
              </w:rPr>
            </w:pPr>
            <w:r w:rsidRPr="00E2632B">
              <w:rPr>
                <w:b/>
                <w:bCs/>
              </w:rPr>
              <w:t>на початок експерименту</w:t>
            </w:r>
          </w:p>
        </w:tc>
        <w:tc>
          <w:tcPr>
            <w:tcW w:w="2104" w:type="dxa"/>
            <w:gridSpan w:val="2"/>
            <w:vAlign w:val="center"/>
          </w:tcPr>
          <w:p w14:paraId="01100C39" w14:textId="77777777" w:rsidR="00A10ECE" w:rsidRPr="00E2632B" w:rsidRDefault="00A10ECE" w:rsidP="00253365">
            <w:pPr>
              <w:tabs>
                <w:tab w:val="left" w:pos="3056"/>
                <w:tab w:val="left" w:pos="5604"/>
              </w:tabs>
              <w:jc w:val="center"/>
              <w:rPr>
                <w:b/>
                <w:bCs/>
              </w:rPr>
            </w:pPr>
            <w:r w:rsidRPr="00E2632B">
              <w:rPr>
                <w:b/>
                <w:bCs/>
              </w:rPr>
              <w:t>на кінець експерименту</w:t>
            </w:r>
          </w:p>
        </w:tc>
        <w:tc>
          <w:tcPr>
            <w:tcW w:w="1980" w:type="dxa"/>
            <w:gridSpan w:val="2"/>
            <w:vMerge/>
            <w:vAlign w:val="center"/>
          </w:tcPr>
          <w:p w14:paraId="5FB1A951" w14:textId="77777777" w:rsidR="00A10ECE" w:rsidRPr="00E2632B" w:rsidRDefault="00A10ECE" w:rsidP="00253365">
            <w:pPr>
              <w:tabs>
                <w:tab w:val="left" w:pos="3056"/>
                <w:tab w:val="left" w:pos="5604"/>
              </w:tabs>
              <w:ind w:firstLine="709"/>
              <w:jc w:val="center"/>
            </w:pPr>
          </w:p>
        </w:tc>
      </w:tr>
      <w:tr w:rsidR="00A10ECE" w:rsidRPr="00E2632B" w14:paraId="3D7816C4" w14:textId="77777777" w:rsidTr="00253365">
        <w:trPr>
          <w:cantSplit/>
          <w:trHeight w:val="525"/>
        </w:trPr>
        <w:tc>
          <w:tcPr>
            <w:tcW w:w="2936" w:type="dxa"/>
            <w:vMerge/>
            <w:vAlign w:val="center"/>
          </w:tcPr>
          <w:p w14:paraId="0EBBE828" w14:textId="77777777" w:rsidR="00A10ECE" w:rsidRPr="00E2632B" w:rsidRDefault="00A10ECE" w:rsidP="00253365">
            <w:pPr>
              <w:tabs>
                <w:tab w:val="left" w:pos="3056"/>
                <w:tab w:val="left" w:pos="5604"/>
              </w:tabs>
              <w:spacing w:line="360" w:lineRule="auto"/>
              <w:ind w:firstLine="709"/>
              <w:jc w:val="center"/>
            </w:pPr>
          </w:p>
        </w:tc>
        <w:tc>
          <w:tcPr>
            <w:tcW w:w="1260" w:type="dxa"/>
            <w:vAlign w:val="center"/>
          </w:tcPr>
          <w:p w14:paraId="59C60BB0" w14:textId="77777777" w:rsidR="00A10ECE" w:rsidRPr="00E2632B" w:rsidRDefault="00A10ECE" w:rsidP="00253365">
            <w:pPr>
              <w:tabs>
                <w:tab w:val="left" w:pos="3056"/>
                <w:tab w:val="left" w:pos="5604"/>
              </w:tabs>
              <w:spacing w:line="360" w:lineRule="auto"/>
              <w:ind w:right="-288" w:firstLine="32"/>
              <w:jc w:val="center"/>
              <w:rPr>
                <w:b/>
                <w:bCs/>
              </w:rPr>
            </w:pPr>
            <w:r w:rsidRPr="00E2632B">
              <w:rPr>
                <w:b/>
                <w:bCs/>
              </w:rPr>
              <w:t>ЕГ</w:t>
            </w:r>
          </w:p>
        </w:tc>
        <w:tc>
          <w:tcPr>
            <w:tcW w:w="1080" w:type="dxa"/>
            <w:vAlign w:val="center"/>
          </w:tcPr>
          <w:p w14:paraId="1DBB51E1" w14:textId="77777777" w:rsidR="00A10ECE" w:rsidRPr="00E2632B" w:rsidRDefault="00A10ECE" w:rsidP="00253365">
            <w:pPr>
              <w:tabs>
                <w:tab w:val="left" w:pos="-108"/>
                <w:tab w:val="left" w:pos="3056"/>
                <w:tab w:val="left" w:pos="5604"/>
              </w:tabs>
              <w:spacing w:line="360" w:lineRule="auto"/>
              <w:ind w:firstLine="32"/>
              <w:jc w:val="center"/>
              <w:rPr>
                <w:b/>
                <w:bCs/>
              </w:rPr>
            </w:pPr>
            <w:r w:rsidRPr="00E2632B">
              <w:rPr>
                <w:b/>
                <w:bCs/>
              </w:rPr>
              <w:t>КГ</w:t>
            </w:r>
          </w:p>
        </w:tc>
        <w:tc>
          <w:tcPr>
            <w:tcW w:w="1080" w:type="dxa"/>
            <w:vAlign w:val="center"/>
          </w:tcPr>
          <w:p w14:paraId="3640F0A4" w14:textId="77777777" w:rsidR="00A10ECE" w:rsidRPr="00E2632B" w:rsidRDefault="00A10ECE" w:rsidP="00253365">
            <w:pPr>
              <w:tabs>
                <w:tab w:val="left" w:pos="3056"/>
                <w:tab w:val="left" w:pos="5604"/>
              </w:tabs>
              <w:spacing w:line="360" w:lineRule="auto"/>
              <w:ind w:firstLine="212"/>
              <w:jc w:val="center"/>
              <w:rPr>
                <w:b/>
                <w:bCs/>
              </w:rPr>
            </w:pPr>
            <w:r w:rsidRPr="00E2632B">
              <w:rPr>
                <w:b/>
                <w:bCs/>
              </w:rPr>
              <w:t>ЕГ</w:t>
            </w:r>
          </w:p>
        </w:tc>
        <w:tc>
          <w:tcPr>
            <w:tcW w:w="1024" w:type="dxa"/>
            <w:vAlign w:val="center"/>
          </w:tcPr>
          <w:p w14:paraId="745C9D7D" w14:textId="77777777" w:rsidR="00A10ECE" w:rsidRPr="00E2632B" w:rsidRDefault="00A10ECE" w:rsidP="00253365">
            <w:pPr>
              <w:tabs>
                <w:tab w:val="left" w:pos="3056"/>
                <w:tab w:val="left" w:pos="5604"/>
              </w:tabs>
              <w:spacing w:line="360" w:lineRule="auto"/>
              <w:ind w:left="-127" w:firstLine="199"/>
              <w:jc w:val="center"/>
              <w:rPr>
                <w:b/>
                <w:bCs/>
              </w:rPr>
            </w:pPr>
            <w:r w:rsidRPr="00E2632B">
              <w:rPr>
                <w:b/>
                <w:bCs/>
              </w:rPr>
              <w:t>КГ</w:t>
            </w:r>
          </w:p>
        </w:tc>
        <w:tc>
          <w:tcPr>
            <w:tcW w:w="1080" w:type="dxa"/>
            <w:vAlign w:val="center"/>
          </w:tcPr>
          <w:p w14:paraId="2012C36A" w14:textId="77777777" w:rsidR="00A10ECE" w:rsidRPr="00E2632B" w:rsidRDefault="00A10ECE" w:rsidP="00253365">
            <w:pPr>
              <w:tabs>
                <w:tab w:val="left" w:pos="3056"/>
                <w:tab w:val="left" w:pos="5604"/>
              </w:tabs>
              <w:spacing w:line="360" w:lineRule="auto"/>
              <w:ind w:hanging="40"/>
              <w:jc w:val="center"/>
              <w:rPr>
                <w:b/>
                <w:bCs/>
              </w:rPr>
            </w:pPr>
            <w:r w:rsidRPr="00E2632B">
              <w:rPr>
                <w:b/>
                <w:bCs/>
              </w:rPr>
              <w:t>ЕГ</w:t>
            </w:r>
          </w:p>
        </w:tc>
        <w:tc>
          <w:tcPr>
            <w:tcW w:w="900" w:type="dxa"/>
            <w:vAlign w:val="center"/>
          </w:tcPr>
          <w:p w14:paraId="0ADF8EDB" w14:textId="77777777" w:rsidR="00A10ECE" w:rsidRPr="00E2632B" w:rsidRDefault="00A10ECE" w:rsidP="00253365">
            <w:pPr>
              <w:tabs>
                <w:tab w:val="left" w:pos="222"/>
                <w:tab w:val="left" w:pos="3056"/>
                <w:tab w:val="left" w:pos="5604"/>
              </w:tabs>
              <w:spacing w:line="360" w:lineRule="auto"/>
              <w:jc w:val="center"/>
              <w:rPr>
                <w:b/>
                <w:bCs/>
              </w:rPr>
            </w:pPr>
            <w:r w:rsidRPr="00E2632B">
              <w:rPr>
                <w:b/>
                <w:bCs/>
              </w:rPr>
              <w:t>КГ</w:t>
            </w:r>
          </w:p>
        </w:tc>
      </w:tr>
      <w:tr w:rsidR="00A10ECE" w:rsidRPr="00E2632B" w14:paraId="7DD5329B" w14:textId="77777777" w:rsidTr="00253365">
        <w:tc>
          <w:tcPr>
            <w:tcW w:w="2936" w:type="dxa"/>
            <w:vAlign w:val="center"/>
          </w:tcPr>
          <w:p w14:paraId="430E2150" w14:textId="77777777" w:rsidR="00A10ECE" w:rsidRPr="00E2632B" w:rsidRDefault="00A10ECE" w:rsidP="00253365">
            <w:pPr>
              <w:spacing w:line="360" w:lineRule="auto"/>
              <w:ind w:firstLine="72"/>
              <w:jc w:val="center"/>
            </w:pPr>
            <w:r>
              <w:t>Високий</w:t>
            </w:r>
          </w:p>
        </w:tc>
        <w:tc>
          <w:tcPr>
            <w:tcW w:w="1260" w:type="dxa"/>
            <w:vAlign w:val="center"/>
          </w:tcPr>
          <w:p w14:paraId="1020D82D" w14:textId="45014A55" w:rsidR="00A10ECE" w:rsidRPr="00E2632B" w:rsidRDefault="00221110" w:rsidP="00253365">
            <w:pPr>
              <w:tabs>
                <w:tab w:val="left" w:pos="3056"/>
                <w:tab w:val="left" w:pos="5604"/>
              </w:tabs>
              <w:spacing w:line="360" w:lineRule="auto"/>
              <w:ind w:firstLine="32"/>
              <w:jc w:val="center"/>
              <w:rPr>
                <w:sz w:val="28"/>
                <w:szCs w:val="28"/>
              </w:rPr>
            </w:pPr>
            <w:r>
              <w:rPr>
                <w:sz w:val="28"/>
                <w:szCs w:val="28"/>
              </w:rPr>
              <w:t xml:space="preserve"> </w:t>
            </w:r>
            <w:r w:rsidR="003F04DF">
              <w:rPr>
                <w:sz w:val="28"/>
                <w:szCs w:val="28"/>
              </w:rPr>
              <w:t>4</w:t>
            </w:r>
          </w:p>
        </w:tc>
        <w:tc>
          <w:tcPr>
            <w:tcW w:w="1080" w:type="dxa"/>
            <w:vAlign w:val="center"/>
          </w:tcPr>
          <w:p w14:paraId="5711EF38" w14:textId="6BC3BC54" w:rsidR="00A10ECE" w:rsidRPr="00E2632B" w:rsidRDefault="00221110" w:rsidP="00253365">
            <w:pPr>
              <w:tabs>
                <w:tab w:val="left" w:pos="-108"/>
                <w:tab w:val="left" w:pos="3056"/>
                <w:tab w:val="left" w:pos="5604"/>
              </w:tabs>
              <w:spacing w:line="360" w:lineRule="auto"/>
              <w:ind w:firstLine="32"/>
              <w:jc w:val="center"/>
              <w:rPr>
                <w:sz w:val="28"/>
                <w:szCs w:val="28"/>
              </w:rPr>
            </w:pPr>
            <w:r>
              <w:rPr>
                <w:sz w:val="28"/>
                <w:szCs w:val="28"/>
              </w:rPr>
              <w:t xml:space="preserve"> </w:t>
            </w:r>
            <w:r w:rsidR="00EE2093">
              <w:rPr>
                <w:sz w:val="28"/>
                <w:szCs w:val="28"/>
              </w:rPr>
              <w:t>5</w:t>
            </w:r>
          </w:p>
        </w:tc>
        <w:tc>
          <w:tcPr>
            <w:tcW w:w="1080" w:type="dxa"/>
            <w:vAlign w:val="center"/>
          </w:tcPr>
          <w:p w14:paraId="66130C03" w14:textId="384B0427" w:rsidR="00A10ECE" w:rsidRPr="00E2632B" w:rsidRDefault="00EE2093" w:rsidP="00253365">
            <w:pPr>
              <w:tabs>
                <w:tab w:val="left" w:pos="3056"/>
                <w:tab w:val="left" w:pos="5604"/>
              </w:tabs>
              <w:spacing w:line="360" w:lineRule="auto"/>
              <w:ind w:firstLine="212"/>
              <w:jc w:val="center"/>
              <w:rPr>
                <w:sz w:val="28"/>
                <w:szCs w:val="28"/>
              </w:rPr>
            </w:pPr>
            <w:r>
              <w:rPr>
                <w:sz w:val="28"/>
                <w:szCs w:val="28"/>
              </w:rPr>
              <w:t>33</w:t>
            </w:r>
          </w:p>
        </w:tc>
        <w:tc>
          <w:tcPr>
            <w:tcW w:w="1024" w:type="dxa"/>
            <w:vAlign w:val="center"/>
          </w:tcPr>
          <w:p w14:paraId="03C0B2AC" w14:textId="488E075B" w:rsidR="00A10ECE" w:rsidRPr="00E2632B" w:rsidRDefault="00EE2093" w:rsidP="00253365">
            <w:pPr>
              <w:tabs>
                <w:tab w:val="left" w:pos="3056"/>
                <w:tab w:val="left" w:pos="5604"/>
              </w:tabs>
              <w:spacing w:line="360" w:lineRule="auto"/>
              <w:ind w:left="-127" w:firstLine="199"/>
              <w:jc w:val="center"/>
              <w:rPr>
                <w:sz w:val="28"/>
                <w:szCs w:val="28"/>
              </w:rPr>
            </w:pPr>
            <w:r>
              <w:rPr>
                <w:sz w:val="28"/>
                <w:szCs w:val="28"/>
              </w:rPr>
              <w:t>20</w:t>
            </w:r>
          </w:p>
        </w:tc>
        <w:tc>
          <w:tcPr>
            <w:tcW w:w="1080" w:type="dxa"/>
            <w:vAlign w:val="center"/>
          </w:tcPr>
          <w:p w14:paraId="12933353" w14:textId="48D4E8EE" w:rsidR="00A10ECE" w:rsidRPr="00E2632B" w:rsidRDefault="00A10ECE" w:rsidP="00EE2093">
            <w:pPr>
              <w:tabs>
                <w:tab w:val="left" w:pos="3056"/>
                <w:tab w:val="left" w:pos="5604"/>
              </w:tabs>
              <w:spacing w:line="360" w:lineRule="auto"/>
              <w:ind w:hanging="40"/>
              <w:jc w:val="center"/>
              <w:rPr>
                <w:sz w:val="28"/>
                <w:szCs w:val="28"/>
              </w:rPr>
            </w:pPr>
            <w:r w:rsidRPr="00E2632B">
              <w:rPr>
                <w:sz w:val="28"/>
                <w:szCs w:val="28"/>
              </w:rPr>
              <w:t>+</w:t>
            </w:r>
            <w:r w:rsidR="00EE2093">
              <w:rPr>
                <w:sz w:val="28"/>
                <w:szCs w:val="28"/>
              </w:rPr>
              <w:t>29</w:t>
            </w:r>
          </w:p>
        </w:tc>
        <w:tc>
          <w:tcPr>
            <w:tcW w:w="900" w:type="dxa"/>
            <w:vAlign w:val="center"/>
          </w:tcPr>
          <w:p w14:paraId="3424AB87" w14:textId="2AF8DCB6" w:rsidR="00A10ECE" w:rsidRPr="00E2632B" w:rsidRDefault="00A10ECE" w:rsidP="00A275C6">
            <w:pPr>
              <w:tabs>
                <w:tab w:val="left" w:pos="222"/>
                <w:tab w:val="left" w:pos="3056"/>
                <w:tab w:val="left" w:pos="5604"/>
              </w:tabs>
              <w:spacing w:line="360" w:lineRule="auto"/>
              <w:jc w:val="center"/>
              <w:rPr>
                <w:sz w:val="28"/>
                <w:szCs w:val="28"/>
              </w:rPr>
            </w:pPr>
            <w:r w:rsidRPr="00E2632B">
              <w:rPr>
                <w:sz w:val="28"/>
                <w:szCs w:val="28"/>
              </w:rPr>
              <w:t>+</w:t>
            </w:r>
            <w:r w:rsidR="00EE2093">
              <w:rPr>
                <w:sz w:val="28"/>
                <w:szCs w:val="28"/>
              </w:rPr>
              <w:t>1</w:t>
            </w:r>
            <w:r w:rsidR="00A275C6">
              <w:rPr>
                <w:sz w:val="28"/>
                <w:szCs w:val="28"/>
              </w:rPr>
              <w:t>5</w:t>
            </w:r>
          </w:p>
        </w:tc>
      </w:tr>
      <w:tr w:rsidR="00A10ECE" w:rsidRPr="00E2632B" w14:paraId="01C8D60F" w14:textId="77777777" w:rsidTr="00253365">
        <w:tc>
          <w:tcPr>
            <w:tcW w:w="2936" w:type="dxa"/>
            <w:vAlign w:val="center"/>
          </w:tcPr>
          <w:p w14:paraId="770358F8" w14:textId="77777777" w:rsidR="00A10ECE" w:rsidRPr="00E2632B" w:rsidRDefault="00A10ECE" w:rsidP="00253365">
            <w:pPr>
              <w:spacing w:line="360" w:lineRule="auto"/>
              <w:ind w:firstLine="72"/>
              <w:jc w:val="center"/>
            </w:pPr>
            <w:r>
              <w:t>Середній</w:t>
            </w:r>
          </w:p>
        </w:tc>
        <w:tc>
          <w:tcPr>
            <w:tcW w:w="1260" w:type="dxa"/>
            <w:vAlign w:val="center"/>
          </w:tcPr>
          <w:p w14:paraId="56791B40" w14:textId="6E9D3BC9" w:rsidR="00A10ECE" w:rsidRPr="00E2632B" w:rsidRDefault="00EE2093" w:rsidP="00253365">
            <w:pPr>
              <w:tabs>
                <w:tab w:val="left" w:pos="3056"/>
                <w:tab w:val="left" w:pos="5604"/>
              </w:tabs>
              <w:spacing w:line="360" w:lineRule="auto"/>
              <w:ind w:firstLine="32"/>
              <w:jc w:val="center"/>
              <w:rPr>
                <w:sz w:val="16"/>
                <w:szCs w:val="16"/>
              </w:rPr>
            </w:pPr>
            <w:r>
              <w:rPr>
                <w:sz w:val="28"/>
                <w:szCs w:val="28"/>
              </w:rPr>
              <w:t>57</w:t>
            </w:r>
          </w:p>
        </w:tc>
        <w:tc>
          <w:tcPr>
            <w:tcW w:w="1080" w:type="dxa"/>
            <w:vAlign w:val="center"/>
          </w:tcPr>
          <w:p w14:paraId="7F175B82" w14:textId="5098D244" w:rsidR="00A10ECE" w:rsidRPr="00E2632B" w:rsidRDefault="00EE2093" w:rsidP="00253365">
            <w:pPr>
              <w:tabs>
                <w:tab w:val="left" w:pos="-108"/>
                <w:tab w:val="left" w:pos="3056"/>
                <w:tab w:val="left" w:pos="5604"/>
              </w:tabs>
              <w:spacing w:line="360" w:lineRule="auto"/>
              <w:ind w:firstLine="32"/>
              <w:jc w:val="center"/>
              <w:rPr>
                <w:sz w:val="28"/>
                <w:szCs w:val="28"/>
              </w:rPr>
            </w:pPr>
            <w:r>
              <w:rPr>
                <w:sz w:val="28"/>
                <w:szCs w:val="28"/>
              </w:rPr>
              <w:t>55</w:t>
            </w:r>
          </w:p>
        </w:tc>
        <w:tc>
          <w:tcPr>
            <w:tcW w:w="1080" w:type="dxa"/>
            <w:vAlign w:val="center"/>
          </w:tcPr>
          <w:p w14:paraId="3E1E94B2" w14:textId="6CBCC18B" w:rsidR="00A10ECE" w:rsidRPr="00E2632B" w:rsidRDefault="00EE2093" w:rsidP="00253365">
            <w:pPr>
              <w:tabs>
                <w:tab w:val="left" w:pos="3056"/>
                <w:tab w:val="left" w:pos="5604"/>
              </w:tabs>
              <w:spacing w:line="360" w:lineRule="auto"/>
              <w:ind w:firstLine="212"/>
              <w:jc w:val="center"/>
              <w:rPr>
                <w:sz w:val="28"/>
                <w:szCs w:val="28"/>
              </w:rPr>
            </w:pPr>
            <w:r>
              <w:rPr>
                <w:sz w:val="28"/>
                <w:szCs w:val="28"/>
              </w:rPr>
              <w:t>60</w:t>
            </w:r>
          </w:p>
        </w:tc>
        <w:tc>
          <w:tcPr>
            <w:tcW w:w="1024" w:type="dxa"/>
            <w:vAlign w:val="center"/>
          </w:tcPr>
          <w:p w14:paraId="363B3DEB" w14:textId="35E7CE5C" w:rsidR="00A10ECE" w:rsidRPr="00E2632B" w:rsidRDefault="00EE2093" w:rsidP="00253365">
            <w:pPr>
              <w:tabs>
                <w:tab w:val="left" w:pos="3056"/>
                <w:tab w:val="left" w:pos="5604"/>
              </w:tabs>
              <w:spacing w:line="360" w:lineRule="auto"/>
              <w:ind w:left="-127" w:firstLine="199"/>
              <w:jc w:val="center"/>
              <w:rPr>
                <w:sz w:val="28"/>
                <w:szCs w:val="28"/>
              </w:rPr>
            </w:pPr>
            <w:r>
              <w:rPr>
                <w:sz w:val="28"/>
                <w:szCs w:val="28"/>
              </w:rPr>
              <w:t>63</w:t>
            </w:r>
          </w:p>
        </w:tc>
        <w:tc>
          <w:tcPr>
            <w:tcW w:w="1080" w:type="dxa"/>
            <w:vAlign w:val="center"/>
          </w:tcPr>
          <w:p w14:paraId="19C31E44" w14:textId="48F6B9B9" w:rsidR="00A10ECE" w:rsidRPr="00E2632B" w:rsidRDefault="00A10ECE" w:rsidP="00EE2093">
            <w:pPr>
              <w:tabs>
                <w:tab w:val="left" w:pos="3056"/>
                <w:tab w:val="left" w:pos="5604"/>
              </w:tabs>
              <w:spacing w:line="360" w:lineRule="auto"/>
              <w:ind w:hanging="40"/>
              <w:jc w:val="center"/>
              <w:rPr>
                <w:sz w:val="28"/>
                <w:szCs w:val="28"/>
              </w:rPr>
            </w:pPr>
            <w:r w:rsidRPr="00E2632B">
              <w:rPr>
                <w:sz w:val="28"/>
                <w:szCs w:val="28"/>
              </w:rPr>
              <w:t>+</w:t>
            </w:r>
            <w:r w:rsidR="00221110">
              <w:rPr>
                <w:sz w:val="28"/>
                <w:szCs w:val="28"/>
              </w:rPr>
              <w:t xml:space="preserve"> </w:t>
            </w:r>
            <w:r w:rsidR="00EE2093">
              <w:rPr>
                <w:sz w:val="28"/>
                <w:szCs w:val="28"/>
              </w:rPr>
              <w:t>3</w:t>
            </w:r>
          </w:p>
        </w:tc>
        <w:tc>
          <w:tcPr>
            <w:tcW w:w="900" w:type="dxa"/>
            <w:vAlign w:val="center"/>
          </w:tcPr>
          <w:p w14:paraId="6D6CCB86" w14:textId="1C46844E" w:rsidR="00A10ECE" w:rsidRPr="00E2632B" w:rsidRDefault="00A10ECE" w:rsidP="00EE2093">
            <w:pPr>
              <w:tabs>
                <w:tab w:val="left" w:pos="222"/>
                <w:tab w:val="left" w:pos="3056"/>
                <w:tab w:val="left" w:pos="5604"/>
              </w:tabs>
              <w:spacing w:line="360" w:lineRule="auto"/>
              <w:jc w:val="center"/>
              <w:rPr>
                <w:sz w:val="28"/>
                <w:szCs w:val="28"/>
              </w:rPr>
            </w:pPr>
            <w:r w:rsidRPr="00E2632B">
              <w:rPr>
                <w:sz w:val="28"/>
                <w:szCs w:val="28"/>
              </w:rPr>
              <w:t>+</w:t>
            </w:r>
            <w:r w:rsidR="00221110">
              <w:rPr>
                <w:sz w:val="28"/>
                <w:szCs w:val="28"/>
              </w:rPr>
              <w:t xml:space="preserve"> </w:t>
            </w:r>
            <w:r w:rsidR="00EE2093">
              <w:rPr>
                <w:sz w:val="28"/>
                <w:szCs w:val="28"/>
              </w:rPr>
              <w:t>8</w:t>
            </w:r>
          </w:p>
        </w:tc>
      </w:tr>
      <w:tr w:rsidR="00A10ECE" w:rsidRPr="00E2632B" w14:paraId="1CD8F9F9" w14:textId="77777777" w:rsidTr="00253365">
        <w:tc>
          <w:tcPr>
            <w:tcW w:w="2936" w:type="dxa"/>
            <w:vAlign w:val="center"/>
          </w:tcPr>
          <w:p w14:paraId="10C8B307" w14:textId="188B1D91" w:rsidR="00A10ECE" w:rsidRPr="00E2632B" w:rsidRDefault="004C74E7" w:rsidP="00253365">
            <w:pPr>
              <w:spacing w:line="360" w:lineRule="auto"/>
              <w:ind w:firstLine="72"/>
              <w:jc w:val="center"/>
            </w:pPr>
            <w:r>
              <w:t>Низький</w:t>
            </w:r>
          </w:p>
        </w:tc>
        <w:tc>
          <w:tcPr>
            <w:tcW w:w="1260" w:type="dxa"/>
            <w:vAlign w:val="center"/>
          </w:tcPr>
          <w:p w14:paraId="7E88C226" w14:textId="2A6FE2BA" w:rsidR="00A10ECE" w:rsidRPr="00E2632B" w:rsidRDefault="008902A3" w:rsidP="00EE2093">
            <w:pPr>
              <w:tabs>
                <w:tab w:val="left" w:pos="3056"/>
                <w:tab w:val="left" w:pos="5604"/>
              </w:tabs>
              <w:spacing w:line="360" w:lineRule="auto"/>
              <w:ind w:firstLine="32"/>
              <w:jc w:val="center"/>
              <w:rPr>
                <w:sz w:val="28"/>
                <w:szCs w:val="28"/>
              </w:rPr>
            </w:pPr>
            <w:r>
              <w:rPr>
                <w:sz w:val="28"/>
                <w:szCs w:val="28"/>
              </w:rPr>
              <w:t>3</w:t>
            </w:r>
            <w:r w:rsidR="00EE2093">
              <w:rPr>
                <w:sz w:val="28"/>
                <w:szCs w:val="28"/>
              </w:rPr>
              <w:t>9</w:t>
            </w:r>
          </w:p>
        </w:tc>
        <w:tc>
          <w:tcPr>
            <w:tcW w:w="1080" w:type="dxa"/>
            <w:vAlign w:val="center"/>
          </w:tcPr>
          <w:p w14:paraId="5F8D1BE5" w14:textId="099B082A" w:rsidR="00A10ECE" w:rsidRPr="00E2632B" w:rsidRDefault="00EE2093" w:rsidP="00253365">
            <w:pPr>
              <w:tabs>
                <w:tab w:val="left" w:pos="-108"/>
                <w:tab w:val="left" w:pos="3056"/>
                <w:tab w:val="left" w:pos="5604"/>
              </w:tabs>
              <w:spacing w:line="360" w:lineRule="auto"/>
              <w:ind w:firstLine="32"/>
              <w:jc w:val="center"/>
              <w:rPr>
                <w:sz w:val="28"/>
                <w:szCs w:val="28"/>
              </w:rPr>
            </w:pPr>
            <w:r>
              <w:rPr>
                <w:sz w:val="28"/>
                <w:szCs w:val="28"/>
              </w:rPr>
              <w:t>40</w:t>
            </w:r>
          </w:p>
        </w:tc>
        <w:tc>
          <w:tcPr>
            <w:tcW w:w="1080" w:type="dxa"/>
            <w:vAlign w:val="center"/>
          </w:tcPr>
          <w:p w14:paraId="43741634" w14:textId="0CFC67CE" w:rsidR="00A10ECE" w:rsidRPr="00E2632B" w:rsidRDefault="00221110" w:rsidP="00253365">
            <w:pPr>
              <w:tabs>
                <w:tab w:val="left" w:pos="3056"/>
                <w:tab w:val="left" w:pos="5604"/>
              </w:tabs>
              <w:spacing w:line="360" w:lineRule="auto"/>
              <w:ind w:firstLine="212"/>
              <w:jc w:val="center"/>
              <w:rPr>
                <w:sz w:val="28"/>
                <w:szCs w:val="28"/>
              </w:rPr>
            </w:pPr>
            <w:r>
              <w:rPr>
                <w:sz w:val="28"/>
                <w:szCs w:val="28"/>
              </w:rPr>
              <w:t xml:space="preserve"> </w:t>
            </w:r>
            <w:r w:rsidR="008902A3">
              <w:rPr>
                <w:sz w:val="28"/>
                <w:szCs w:val="28"/>
              </w:rPr>
              <w:t>7</w:t>
            </w:r>
          </w:p>
        </w:tc>
        <w:tc>
          <w:tcPr>
            <w:tcW w:w="1024" w:type="dxa"/>
            <w:vAlign w:val="center"/>
          </w:tcPr>
          <w:p w14:paraId="5784A5F3" w14:textId="0CE5155B" w:rsidR="00A10ECE" w:rsidRPr="00E2632B" w:rsidRDefault="008902A3" w:rsidP="00EE2093">
            <w:pPr>
              <w:tabs>
                <w:tab w:val="left" w:pos="3056"/>
                <w:tab w:val="left" w:pos="5604"/>
              </w:tabs>
              <w:spacing w:line="360" w:lineRule="auto"/>
              <w:ind w:left="-127" w:firstLine="199"/>
              <w:jc w:val="center"/>
              <w:rPr>
                <w:sz w:val="28"/>
                <w:szCs w:val="28"/>
              </w:rPr>
            </w:pPr>
            <w:r>
              <w:rPr>
                <w:sz w:val="28"/>
                <w:szCs w:val="28"/>
              </w:rPr>
              <w:t>1</w:t>
            </w:r>
            <w:r w:rsidR="00EE2093">
              <w:rPr>
                <w:sz w:val="28"/>
                <w:szCs w:val="28"/>
              </w:rPr>
              <w:t>7</w:t>
            </w:r>
          </w:p>
        </w:tc>
        <w:tc>
          <w:tcPr>
            <w:tcW w:w="1080" w:type="dxa"/>
            <w:vAlign w:val="center"/>
          </w:tcPr>
          <w:p w14:paraId="16DF4C0C" w14:textId="4EDEED97" w:rsidR="00A10ECE" w:rsidRPr="00E2632B" w:rsidRDefault="00A10ECE" w:rsidP="00EE2093">
            <w:pPr>
              <w:tabs>
                <w:tab w:val="left" w:pos="3056"/>
                <w:tab w:val="left" w:pos="5604"/>
              </w:tabs>
              <w:spacing w:line="360" w:lineRule="auto"/>
              <w:ind w:hanging="40"/>
              <w:jc w:val="center"/>
              <w:rPr>
                <w:sz w:val="28"/>
                <w:szCs w:val="28"/>
              </w:rPr>
            </w:pPr>
            <w:r w:rsidRPr="00E2632B">
              <w:rPr>
                <w:sz w:val="28"/>
                <w:szCs w:val="28"/>
              </w:rPr>
              <w:t>–</w:t>
            </w:r>
            <w:r w:rsidR="00EE2093">
              <w:rPr>
                <w:sz w:val="28"/>
                <w:szCs w:val="28"/>
              </w:rPr>
              <w:t>32</w:t>
            </w:r>
          </w:p>
        </w:tc>
        <w:tc>
          <w:tcPr>
            <w:tcW w:w="900" w:type="dxa"/>
            <w:vAlign w:val="center"/>
          </w:tcPr>
          <w:p w14:paraId="0F752A00" w14:textId="1221CE94" w:rsidR="00A10ECE" w:rsidRPr="00E2632B" w:rsidRDefault="00A10ECE" w:rsidP="00EE2093">
            <w:pPr>
              <w:tabs>
                <w:tab w:val="left" w:pos="222"/>
                <w:tab w:val="left" w:pos="3056"/>
                <w:tab w:val="left" w:pos="5604"/>
              </w:tabs>
              <w:spacing w:line="360" w:lineRule="auto"/>
              <w:jc w:val="center"/>
              <w:rPr>
                <w:sz w:val="28"/>
                <w:szCs w:val="28"/>
              </w:rPr>
            </w:pPr>
            <w:r w:rsidRPr="00E2632B">
              <w:rPr>
                <w:sz w:val="28"/>
                <w:szCs w:val="28"/>
              </w:rPr>
              <w:t>–</w:t>
            </w:r>
            <w:r w:rsidR="00EE2093">
              <w:rPr>
                <w:sz w:val="28"/>
                <w:szCs w:val="28"/>
              </w:rPr>
              <w:t>23</w:t>
            </w:r>
          </w:p>
        </w:tc>
      </w:tr>
    </w:tbl>
    <w:p w14:paraId="581A3402" w14:textId="3D1E82DD" w:rsidR="00A10ECE" w:rsidRDefault="00A10ECE" w:rsidP="00A10ECE">
      <w:pPr>
        <w:widowControl w:val="0"/>
        <w:spacing w:line="360" w:lineRule="auto"/>
        <w:ind w:firstLine="709"/>
        <w:jc w:val="both"/>
        <w:rPr>
          <w:sz w:val="28"/>
          <w:szCs w:val="28"/>
        </w:rPr>
      </w:pPr>
      <w:r w:rsidRPr="00A10ECE">
        <w:rPr>
          <w:sz w:val="28"/>
          <w:szCs w:val="28"/>
        </w:rPr>
        <w:t>Примітка. ЕГ – експериментальна група; КГ – контрольна група.</w:t>
      </w:r>
    </w:p>
    <w:p w14:paraId="7F3131BB" w14:textId="2540C228" w:rsidR="008B52BB" w:rsidRDefault="008B52BB" w:rsidP="00A10ECE">
      <w:pPr>
        <w:widowControl w:val="0"/>
        <w:spacing w:line="360" w:lineRule="auto"/>
        <w:ind w:firstLine="709"/>
        <w:jc w:val="both"/>
        <w:rPr>
          <w:sz w:val="28"/>
          <w:szCs w:val="28"/>
        </w:rPr>
      </w:pPr>
      <w:r w:rsidRPr="008B52BB">
        <w:rPr>
          <w:sz w:val="28"/>
          <w:szCs w:val="28"/>
        </w:rPr>
        <w:t>Аналіз отриманих даних свідчить, що в експериментальній групі на 3% збільшилась кількість дітей із середнім рівнем патріотичної вихованості, у контрольній групі – на 8%. При цьому значно зменшилась кількість дітей із низьким рівнем патріотичної вихованості: в експериментальній групі – на 32% (на початку експерименту – 39%, після закінчення – 7%). Втім, у контрольній групі зафіксовано незначне зменшення – на 23% (на початку експерименту – 40%, після закінчення – 17%). Рівні патріотичної вихованості представлено в таблиці 2.2. і рисунку 2.9.</w:t>
      </w:r>
    </w:p>
    <w:p w14:paraId="28EC7F52" w14:textId="7211759E" w:rsidR="00382B76" w:rsidRDefault="00382B76" w:rsidP="008E31FC">
      <w:pPr>
        <w:widowControl w:val="0"/>
        <w:spacing w:line="360" w:lineRule="auto"/>
        <w:jc w:val="center"/>
        <w:rPr>
          <w:sz w:val="28"/>
          <w:szCs w:val="28"/>
        </w:rPr>
      </w:pPr>
      <w:r>
        <w:rPr>
          <w:noProof/>
          <w:sz w:val="28"/>
          <w:szCs w:val="28"/>
          <w:lang w:val="ru-RU" w:eastAsia="ru-RU"/>
        </w:rPr>
        <w:lastRenderedPageBreak/>
        <w:drawing>
          <wp:inline distT="0" distB="0" distL="0" distR="0" wp14:anchorId="22DA120E" wp14:editId="191B6CC1">
            <wp:extent cx="5952521" cy="3622876"/>
            <wp:effectExtent l="0" t="0" r="10160" b="15875"/>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9F1364" w14:textId="4A4DA65A" w:rsidR="00382B76" w:rsidRPr="007927B3" w:rsidRDefault="00382B76" w:rsidP="004C74E7">
      <w:pPr>
        <w:tabs>
          <w:tab w:val="left" w:pos="3056"/>
          <w:tab w:val="left" w:pos="5604"/>
        </w:tabs>
        <w:spacing w:line="360" w:lineRule="auto"/>
        <w:ind w:firstLine="709"/>
        <w:jc w:val="center"/>
        <w:rPr>
          <w:b/>
        </w:rPr>
      </w:pPr>
      <w:r w:rsidRPr="007927B3">
        <w:rPr>
          <w:b/>
          <w:bCs/>
          <w:sz w:val="28"/>
          <w:szCs w:val="28"/>
        </w:rPr>
        <w:t>Рис</w:t>
      </w:r>
      <w:r w:rsidR="004163FD">
        <w:rPr>
          <w:b/>
          <w:bCs/>
          <w:sz w:val="28"/>
          <w:szCs w:val="28"/>
        </w:rPr>
        <w:t>унок</w:t>
      </w:r>
      <w:r w:rsidRPr="007927B3">
        <w:rPr>
          <w:b/>
          <w:bCs/>
          <w:sz w:val="28"/>
          <w:szCs w:val="28"/>
        </w:rPr>
        <w:t> </w:t>
      </w:r>
      <w:r w:rsidR="00BD0465" w:rsidRPr="007927B3">
        <w:rPr>
          <w:b/>
          <w:bCs/>
          <w:sz w:val="28"/>
          <w:szCs w:val="28"/>
        </w:rPr>
        <w:t>2</w:t>
      </w:r>
      <w:r w:rsidRPr="007927B3">
        <w:rPr>
          <w:b/>
          <w:bCs/>
          <w:sz w:val="28"/>
          <w:szCs w:val="28"/>
        </w:rPr>
        <w:t>.</w:t>
      </w:r>
      <w:r w:rsidR="004C74E7">
        <w:rPr>
          <w:b/>
          <w:bCs/>
          <w:sz w:val="28"/>
          <w:szCs w:val="28"/>
        </w:rPr>
        <w:t>9</w:t>
      </w:r>
      <w:r w:rsidRPr="007927B3">
        <w:rPr>
          <w:b/>
          <w:bCs/>
          <w:sz w:val="28"/>
          <w:szCs w:val="28"/>
        </w:rPr>
        <w:t xml:space="preserve">. Динаміка зміни рівнів </w:t>
      </w:r>
      <w:r w:rsidR="004C74E7">
        <w:rPr>
          <w:b/>
          <w:bCs/>
          <w:sz w:val="28"/>
          <w:szCs w:val="28"/>
        </w:rPr>
        <w:t>патріотичної вихованості</w:t>
      </w:r>
      <w:r w:rsidRPr="007927B3">
        <w:rPr>
          <w:b/>
          <w:bCs/>
          <w:sz w:val="28"/>
          <w:szCs w:val="28"/>
        </w:rPr>
        <w:t xml:space="preserve">: </w:t>
      </w:r>
      <w:r w:rsidRPr="007927B3">
        <w:rPr>
          <w:b/>
          <w:sz w:val="28"/>
          <w:szCs w:val="28"/>
        </w:rPr>
        <w:t>ЕГ – експериментальна група; КГ –  контрольна група</w:t>
      </w:r>
    </w:p>
    <w:p w14:paraId="50A2646E" w14:textId="7ADBB9A9" w:rsidR="004163FD" w:rsidRDefault="004163FD" w:rsidP="004163FD">
      <w:pPr>
        <w:widowControl w:val="0"/>
        <w:spacing w:line="360" w:lineRule="auto"/>
        <w:ind w:firstLine="708"/>
        <w:jc w:val="both"/>
        <w:rPr>
          <w:sz w:val="28"/>
          <w:szCs w:val="28"/>
        </w:rPr>
      </w:pPr>
      <w:r w:rsidRPr="002111C1">
        <w:rPr>
          <w:sz w:val="28"/>
          <w:szCs w:val="28"/>
        </w:rPr>
        <w:t xml:space="preserve">Високий рівень на початку експерименту спостерігався у 4% </w:t>
      </w:r>
      <w:r w:rsidR="006E51A3">
        <w:rPr>
          <w:sz w:val="28"/>
          <w:szCs w:val="28"/>
        </w:rPr>
        <w:t xml:space="preserve">дітей </w:t>
      </w:r>
      <w:r w:rsidRPr="002111C1">
        <w:rPr>
          <w:sz w:val="28"/>
          <w:szCs w:val="28"/>
        </w:rPr>
        <w:t>експериментальної групи, по його закінченні таких дітей збільшилось на 29%. У контрольній групі різниця між кількісними показниками з цього рівня складає всього 15%.</w:t>
      </w:r>
    </w:p>
    <w:p w14:paraId="2D095D39" w14:textId="4485A613" w:rsidR="00382B76" w:rsidRPr="00EA7968" w:rsidRDefault="00382B76" w:rsidP="00A275C6">
      <w:pPr>
        <w:spacing w:line="360" w:lineRule="auto"/>
        <w:ind w:firstLine="708"/>
        <w:jc w:val="both"/>
        <w:rPr>
          <w:sz w:val="28"/>
          <w:szCs w:val="28"/>
        </w:rPr>
      </w:pPr>
      <w:r w:rsidRPr="00073A07">
        <w:rPr>
          <w:sz w:val="28"/>
          <w:szCs w:val="28"/>
        </w:rPr>
        <w:t xml:space="preserve">Для отримання достовірних результатів експериментальної роботи було використано </w:t>
      </w:r>
      <w:r w:rsidRPr="00073A07">
        <w:rPr>
          <w:color w:val="000000"/>
          <w:sz w:val="28"/>
          <w:szCs w:val="28"/>
        </w:rPr>
        <w:t>критерій</w:t>
      </w:r>
      <w:r w:rsidRPr="00073A07">
        <w:rPr>
          <w:sz w:val="28"/>
          <w:szCs w:val="28"/>
        </w:rPr>
        <w:t xml:space="preserve"> </w:t>
      </w:r>
      <w:proofErr w:type="spellStart"/>
      <w:r w:rsidRPr="00073A07">
        <w:rPr>
          <w:sz w:val="28"/>
          <w:szCs w:val="28"/>
        </w:rPr>
        <w:t>Пірсона</w:t>
      </w:r>
      <w:proofErr w:type="spellEnd"/>
      <w:r w:rsidRPr="00073A07">
        <w:rPr>
          <w:sz w:val="28"/>
          <w:szCs w:val="28"/>
        </w:rPr>
        <w:t xml:space="preserve"> </w:t>
      </w:r>
      <w:r w:rsidRPr="00073A07">
        <w:rPr>
          <w:sz w:val="28"/>
          <w:szCs w:val="28"/>
        </w:rPr>
        <w:sym w:font="Symbol" w:char="F063"/>
      </w:r>
      <w:r w:rsidRPr="00073A07">
        <w:rPr>
          <w:sz w:val="28"/>
          <w:szCs w:val="28"/>
          <w:vertAlign w:val="superscript"/>
        </w:rPr>
        <w:t>2</w:t>
      </w:r>
      <w:r w:rsidRPr="00073A07">
        <w:rPr>
          <w:sz w:val="28"/>
          <w:szCs w:val="28"/>
        </w:rPr>
        <w:t>, який дозволя</w:t>
      </w:r>
      <w:r w:rsidRPr="00073A07">
        <w:rPr>
          <w:sz w:val="28"/>
          <w:szCs w:val="28"/>
          <w:lang w:eastAsia="zh-CN"/>
        </w:rPr>
        <w:t>є</w:t>
      </w:r>
      <w:r w:rsidRPr="00073A07">
        <w:rPr>
          <w:sz w:val="28"/>
          <w:szCs w:val="28"/>
        </w:rPr>
        <w:t xml:space="preserve"> порівнювати два емпіричні розподіли та з</w:t>
      </w:r>
      <w:r w:rsidR="000A6E2A">
        <w:rPr>
          <w:sz w:val="28"/>
          <w:szCs w:val="28"/>
        </w:rPr>
        <w:t>’</w:t>
      </w:r>
      <w:r w:rsidRPr="00073A07">
        <w:rPr>
          <w:sz w:val="28"/>
          <w:szCs w:val="28"/>
        </w:rPr>
        <w:t xml:space="preserve">ясувати, наскільки вони узгоджуються між собою </w:t>
      </w:r>
      <w:r w:rsidRPr="00955F29">
        <w:rPr>
          <w:sz w:val="28"/>
          <w:szCs w:val="28"/>
        </w:rPr>
        <w:t>[</w:t>
      </w:r>
      <w:r w:rsidR="002A6222">
        <w:rPr>
          <w:sz w:val="28"/>
          <w:szCs w:val="28"/>
        </w:rPr>
        <w:t>32</w:t>
      </w:r>
      <w:r w:rsidRPr="00955F29">
        <w:rPr>
          <w:sz w:val="28"/>
          <w:szCs w:val="28"/>
        </w:rPr>
        <w:t>].</w:t>
      </w:r>
      <w:r w:rsidRPr="00EA7968">
        <w:rPr>
          <w:sz w:val="28"/>
          <w:szCs w:val="28"/>
        </w:rPr>
        <w:t xml:space="preserve"> </w:t>
      </w:r>
    </w:p>
    <w:p w14:paraId="5B4A241B" w14:textId="4FBF115A" w:rsidR="00382B76" w:rsidRPr="00073A07" w:rsidRDefault="00382B76" w:rsidP="00A275C6">
      <w:pPr>
        <w:tabs>
          <w:tab w:val="left" w:pos="3056"/>
          <w:tab w:val="left" w:pos="5604"/>
        </w:tabs>
        <w:spacing w:line="360" w:lineRule="auto"/>
        <w:ind w:firstLine="709"/>
        <w:jc w:val="both"/>
        <w:rPr>
          <w:sz w:val="28"/>
          <w:szCs w:val="28"/>
        </w:rPr>
      </w:pPr>
      <w:r w:rsidRPr="00073A07">
        <w:rPr>
          <w:color w:val="000000"/>
          <w:sz w:val="28"/>
          <w:szCs w:val="28"/>
        </w:rPr>
        <w:t>Критерій</w:t>
      </w:r>
      <w:r w:rsidRPr="00073A07">
        <w:rPr>
          <w:color w:val="0000FF"/>
          <w:sz w:val="28"/>
          <w:szCs w:val="28"/>
        </w:rPr>
        <w:t xml:space="preserve"> </w:t>
      </w:r>
      <w:proofErr w:type="spellStart"/>
      <w:r w:rsidRPr="00073A07">
        <w:rPr>
          <w:sz w:val="28"/>
          <w:szCs w:val="28"/>
        </w:rPr>
        <w:t>Пірсона</w:t>
      </w:r>
      <w:proofErr w:type="spellEnd"/>
      <w:r w:rsidRPr="00073A07">
        <w:rPr>
          <w:sz w:val="28"/>
          <w:szCs w:val="28"/>
        </w:rPr>
        <w:t xml:space="preserve"> </w:t>
      </w:r>
      <w:r w:rsidRPr="00073A07">
        <w:rPr>
          <w:b/>
          <w:bCs/>
          <w:sz w:val="28"/>
          <w:szCs w:val="28"/>
        </w:rPr>
        <w:t>χ</w:t>
      </w:r>
      <w:r w:rsidRPr="00073A07">
        <w:rPr>
          <w:b/>
          <w:bCs/>
          <w:sz w:val="28"/>
          <w:szCs w:val="28"/>
          <w:vertAlign w:val="superscript"/>
        </w:rPr>
        <w:t>2</w:t>
      </w:r>
      <w:r w:rsidRPr="00073A07">
        <w:rPr>
          <w:sz w:val="28"/>
          <w:szCs w:val="28"/>
        </w:rPr>
        <w:t xml:space="preserve"> («хі-квад</w:t>
      </w:r>
      <w:r w:rsidR="00A275C6">
        <w:rPr>
          <w:sz w:val="28"/>
          <w:szCs w:val="28"/>
        </w:rPr>
        <w:t>рат») обчислюється за формулою</w:t>
      </w:r>
      <w:r w:rsidRPr="00073A07">
        <w:rPr>
          <w:sz w:val="28"/>
          <w:szCs w:val="28"/>
        </w:rPr>
        <w:t>:</w:t>
      </w:r>
    </w:p>
    <w:p w14:paraId="4657F5D4" w14:textId="77777777" w:rsidR="00382B76" w:rsidRPr="00073A07" w:rsidRDefault="00382B76" w:rsidP="00382B76">
      <w:pPr>
        <w:ind w:left="708" w:firstLine="709"/>
        <w:jc w:val="both"/>
        <w:outlineLvl w:val="0"/>
        <w:rPr>
          <w:sz w:val="28"/>
          <w:szCs w:val="28"/>
        </w:rPr>
      </w:pPr>
      <w:r w:rsidRPr="00073A07">
        <w:rPr>
          <w:sz w:val="28"/>
          <w:szCs w:val="28"/>
        </w:rPr>
        <w:object w:dxaOrig="1860" w:dyaOrig="700" w14:anchorId="2E1D71F1">
          <v:shape id="_x0000_i1027" type="#_x0000_t75" style="width:144.5pt;height:45.5pt" o:ole="" fillcolor="window">
            <v:imagedata r:id="rId20" o:title=""/>
          </v:shape>
          <o:OLEObject Type="Embed" ProgID="Equation.3" ShapeID="_x0000_i1027" DrawAspect="Content" ObjectID="_1699514777" r:id="rId21"/>
        </w:object>
      </w:r>
      <w:r w:rsidRPr="00073A07">
        <w:rPr>
          <w:sz w:val="28"/>
          <w:szCs w:val="28"/>
        </w:rPr>
        <w:t>,</w:t>
      </w:r>
    </w:p>
    <w:p w14:paraId="377E8D93" w14:textId="77777777" w:rsidR="00382B76" w:rsidRPr="00073A07" w:rsidRDefault="00382B76" w:rsidP="00382B76">
      <w:pPr>
        <w:ind w:firstLine="709"/>
        <w:jc w:val="both"/>
        <w:outlineLvl w:val="0"/>
        <w:rPr>
          <w:sz w:val="28"/>
          <w:szCs w:val="28"/>
        </w:rPr>
      </w:pPr>
      <w:r w:rsidRPr="00073A07">
        <w:rPr>
          <w:sz w:val="28"/>
          <w:szCs w:val="28"/>
        </w:rPr>
        <w:t xml:space="preserve">де </w:t>
      </w:r>
      <w:r w:rsidRPr="00073A07">
        <w:rPr>
          <w:sz w:val="28"/>
          <w:szCs w:val="28"/>
        </w:rPr>
        <w:object w:dxaOrig="360" w:dyaOrig="400" w14:anchorId="3AA8F495">
          <v:shape id="_x0000_i1028" type="#_x0000_t75" style="width:16.5pt;height:22.5pt" o:ole="" fillcolor="window">
            <v:imagedata r:id="rId22" o:title=""/>
          </v:shape>
          <o:OLEObject Type="Embed" ProgID="Equation.3" ShapeID="_x0000_i1028" DrawAspect="Content" ObjectID="_1699514778" r:id="rId23"/>
        </w:object>
      </w:r>
      <w:r w:rsidRPr="00073A07">
        <w:rPr>
          <w:sz w:val="28"/>
          <w:szCs w:val="28"/>
        </w:rPr>
        <w:t>- емпірична частота,</w:t>
      </w:r>
    </w:p>
    <w:p w14:paraId="0D0A05CA" w14:textId="77777777" w:rsidR="00382B76" w:rsidRPr="00073A07" w:rsidRDefault="00382B76" w:rsidP="004163FD">
      <w:pPr>
        <w:tabs>
          <w:tab w:val="left" w:pos="3056"/>
          <w:tab w:val="left" w:pos="5604"/>
        </w:tabs>
        <w:spacing w:line="360" w:lineRule="auto"/>
        <w:ind w:left="708" w:firstLine="12"/>
        <w:jc w:val="both"/>
        <w:rPr>
          <w:sz w:val="28"/>
          <w:szCs w:val="28"/>
        </w:rPr>
      </w:pPr>
      <w:r w:rsidRPr="00073A07">
        <w:rPr>
          <w:sz w:val="28"/>
          <w:szCs w:val="28"/>
        </w:rPr>
        <w:object w:dxaOrig="360" w:dyaOrig="400" w14:anchorId="7EBBBD49">
          <v:shape id="_x0000_i1029" type="#_x0000_t75" style="width:16.5pt;height:22.5pt" o:ole="" fillcolor="window">
            <v:imagedata r:id="rId24" o:title=""/>
          </v:shape>
          <o:OLEObject Type="Embed" ProgID="Equation.3" ShapeID="_x0000_i1029" DrawAspect="Content" ObjectID="_1699514779" r:id="rId25"/>
        </w:object>
      </w:r>
      <w:r w:rsidRPr="00073A07">
        <w:rPr>
          <w:sz w:val="28"/>
          <w:szCs w:val="28"/>
        </w:rPr>
        <w:t xml:space="preserve"> — теоретична частота, що обчислюється як </w:t>
      </w:r>
      <w:r w:rsidRPr="00073A07">
        <w:rPr>
          <w:sz w:val="28"/>
          <w:szCs w:val="28"/>
        </w:rPr>
        <w:object w:dxaOrig="2100" w:dyaOrig="620" w14:anchorId="03598C77">
          <v:shape id="_x0000_i1030" type="#_x0000_t75" style="width:105pt;height:31.5pt" o:ole="" fillcolor="window">
            <v:imagedata r:id="rId26" o:title=""/>
          </v:shape>
          <o:OLEObject Type="Embed" ProgID="Equation.3" ShapeID="_x0000_i1030" DrawAspect="Content" ObjectID="_1699514780" r:id="rId27"/>
        </w:object>
      </w:r>
      <w:r w:rsidRPr="00073A07">
        <w:rPr>
          <w:sz w:val="28"/>
          <w:szCs w:val="28"/>
        </w:rPr>
        <w:t>,</w:t>
      </w:r>
    </w:p>
    <w:p w14:paraId="548CD180" w14:textId="77777777" w:rsidR="00382B76" w:rsidRPr="00073A07" w:rsidRDefault="00382B76" w:rsidP="004163FD">
      <w:pPr>
        <w:tabs>
          <w:tab w:val="left" w:pos="3056"/>
          <w:tab w:val="left" w:pos="5604"/>
        </w:tabs>
        <w:spacing w:line="360" w:lineRule="auto"/>
        <w:ind w:left="708" w:firstLine="12"/>
        <w:jc w:val="both"/>
        <w:rPr>
          <w:sz w:val="28"/>
          <w:szCs w:val="28"/>
        </w:rPr>
      </w:pPr>
      <w:r w:rsidRPr="00073A07">
        <w:rPr>
          <w:i/>
          <w:iCs/>
          <w:sz w:val="28"/>
          <w:szCs w:val="28"/>
        </w:rPr>
        <w:t>N(x</w:t>
      </w:r>
      <w:r w:rsidRPr="00073A07">
        <w:rPr>
          <w:i/>
          <w:iCs/>
          <w:sz w:val="28"/>
          <w:szCs w:val="28"/>
          <w:vertAlign w:val="subscript"/>
        </w:rPr>
        <w:t>i</w:t>
      </w:r>
      <w:r w:rsidRPr="00073A07">
        <w:rPr>
          <w:i/>
          <w:iCs/>
          <w:sz w:val="28"/>
          <w:szCs w:val="28"/>
        </w:rPr>
        <w:t>)</w:t>
      </w:r>
      <w:r w:rsidRPr="00073A07">
        <w:rPr>
          <w:smallCaps/>
          <w:sz w:val="28"/>
          <w:szCs w:val="28"/>
        </w:rPr>
        <w:t xml:space="preserve"> </w:t>
      </w:r>
      <w:r w:rsidRPr="00073A07">
        <w:rPr>
          <w:sz w:val="28"/>
          <w:szCs w:val="28"/>
        </w:rPr>
        <w:t xml:space="preserve">— маргінали (підсумки) по </w:t>
      </w:r>
      <w:r w:rsidRPr="00073A07">
        <w:rPr>
          <w:i/>
          <w:iCs/>
          <w:sz w:val="28"/>
          <w:szCs w:val="28"/>
        </w:rPr>
        <w:t>X</w:t>
      </w:r>
      <w:r w:rsidRPr="00073A07">
        <w:rPr>
          <w:sz w:val="28"/>
          <w:szCs w:val="28"/>
        </w:rPr>
        <w:t xml:space="preserve">, </w:t>
      </w:r>
      <w:r w:rsidRPr="00073A07">
        <w:rPr>
          <w:i/>
          <w:iCs/>
          <w:sz w:val="28"/>
          <w:szCs w:val="28"/>
        </w:rPr>
        <w:t>N(</w:t>
      </w:r>
      <w:proofErr w:type="spellStart"/>
      <w:r w:rsidRPr="00073A07">
        <w:rPr>
          <w:i/>
          <w:iCs/>
          <w:sz w:val="28"/>
          <w:szCs w:val="28"/>
        </w:rPr>
        <w:t>y</w:t>
      </w:r>
      <w:r w:rsidRPr="00073A07">
        <w:rPr>
          <w:i/>
          <w:iCs/>
          <w:sz w:val="28"/>
          <w:szCs w:val="28"/>
          <w:vertAlign w:val="subscript"/>
        </w:rPr>
        <w:t>j</w:t>
      </w:r>
      <w:proofErr w:type="spellEnd"/>
      <w:r w:rsidRPr="00073A07">
        <w:rPr>
          <w:i/>
          <w:iCs/>
          <w:sz w:val="28"/>
          <w:szCs w:val="28"/>
        </w:rPr>
        <w:t>)</w:t>
      </w:r>
      <w:r w:rsidRPr="00073A07">
        <w:rPr>
          <w:sz w:val="28"/>
          <w:szCs w:val="28"/>
        </w:rPr>
        <w:t xml:space="preserve"> — </w:t>
      </w:r>
      <w:proofErr w:type="spellStart"/>
      <w:r w:rsidRPr="00073A07">
        <w:rPr>
          <w:sz w:val="28"/>
          <w:szCs w:val="28"/>
        </w:rPr>
        <w:t>пo</w:t>
      </w:r>
      <w:proofErr w:type="spellEnd"/>
      <w:r w:rsidRPr="00073A07">
        <w:rPr>
          <w:sz w:val="28"/>
          <w:szCs w:val="28"/>
        </w:rPr>
        <w:t xml:space="preserve"> </w:t>
      </w:r>
      <w:r w:rsidRPr="00073A07">
        <w:rPr>
          <w:i/>
          <w:iCs/>
          <w:sz w:val="28"/>
          <w:szCs w:val="28"/>
        </w:rPr>
        <w:t>Y</w:t>
      </w:r>
      <w:r w:rsidRPr="00073A07">
        <w:rPr>
          <w:sz w:val="28"/>
          <w:szCs w:val="28"/>
        </w:rPr>
        <w:t>,</w:t>
      </w:r>
    </w:p>
    <w:p w14:paraId="394E0167" w14:textId="18CE934A" w:rsidR="00382B76" w:rsidRPr="00073A07" w:rsidRDefault="00382B76" w:rsidP="004163FD">
      <w:pPr>
        <w:tabs>
          <w:tab w:val="left" w:pos="3056"/>
          <w:tab w:val="left" w:pos="5604"/>
        </w:tabs>
        <w:spacing w:line="360" w:lineRule="auto"/>
        <w:ind w:left="708" w:firstLine="12"/>
        <w:jc w:val="both"/>
        <w:rPr>
          <w:sz w:val="28"/>
          <w:szCs w:val="28"/>
        </w:rPr>
      </w:pPr>
      <w:r w:rsidRPr="00073A07">
        <w:rPr>
          <w:i/>
          <w:iCs/>
          <w:sz w:val="28"/>
          <w:szCs w:val="28"/>
        </w:rPr>
        <w:t xml:space="preserve">N </w:t>
      </w:r>
      <w:r w:rsidRPr="00073A07">
        <w:rPr>
          <w:sz w:val="28"/>
          <w:szCs w:val="28"/>
        </w:rPr>
        <w:t>— загальна кількість об</w:t>
      </w:r>
      <w:r w:rsidR="000A6E2A">
        <w:rPr>
          <w:sz w:val="28"/>
          <w:szCs w:val="28"/>
        </w:rPr>
        <w:t>’</w:t>
      </w:r>
      <w:r w:rsidRPr="00073A07">
        <w:rPr>
          <w:sz w:val="28"/>
          <w:szCs w:val="28"/>
        </w:rPr>
        <w:t>єктів,</w:t>
      </w:r>
    </w:p>
    <w:p w14:paraId="0098A776" w14:textId="77777777" w:rsidR="00382B76" w:rsidRPr="00073A07" w:rsidRDefault="00382B76" w:rsidP="004163FD">
      <w:pPr>
        <w:tabs>
          <w:tab w:val="left" w:pos="3056"/>
          <w:tab w:val="left" w:pos="5604"/>
        </w:tabs>
        <w:spacing w:line="360" w:lineRule="auto"/>
        <w:ind w:left="708" w:firstLine="12"/>
        <w:jc w:val="both"/>
        <w:rPr>
          <w:i/>
          <w:iCs/>
          <w:sz w:val="28"/>
          <w:szCs w:val="28"/>
        </w:rPr>
      </w:pPr>
      <w:r w:rsidRPr="00073A07">
        <w:rPr>
          <w:i/>
          <w:iCs/>
          <w:sz w:val="28"/>
          <w:szCs w:val="28"/>
        </w:rPr>
        <w:t xml:space="preserve">k </w:t>
      </w:r>
      <w:r w:rsidRPr="00073A07">
        <w:rPr>
          <w:sz w:val="28"/>
          <w:szCs w:val="28"/>
        </w:rPr>
        <w:t>— число рядків таблиці,</w:t>
      </w:r>
    </w:p>
    <w:p w14:paraId="7B5D0193" w14:textId="77777777" w:rsidR="00382B76" w:rsidRPr="00073A07" w:rsidRDefault="00382B76" w:rsidP="004163FD">
      <w:pPr>
        <w:tabs>
          <w:tab w:val="left" w:pos="3056"/>
          <w:tab w:val="left" w:pos="5604"/>
        </w:tabs>
        <w:spacing w:line="360" w:lineRule="auto"/>
        <w:ind w:left="708" w:firstLine="12"/>
        <w:jc w:val="both"/>
        <w:rPr>
          <w:sz w:val="28"/>
          <w:szCs w:val="28"/>
        </w:rPr>
      </w:pPr>
      <w:r w:rsidRPr="00073A07">
        <w:rPr>
          <w:i/>
          <w:iCs/>
          <w:sz w:val="28"/>
          <w:szCs w:val="28"/>
        </w:rPr>
        <w:lastRenderedPageBreak/>
        <w:t xml:space="preserve">l </w:t>
      </w:r>
      <w:r w:rsidRPr="00073A07">
        <w:rPr>
          <w:sz w:val="28"/>
          <w:szCs w:val="28"/>
        </w:rPr>
        <w:t>— число стовбців.</w:t>
      </w:r>
    </w:p>
    <w:p w14:paraId="3A126EF2" w14:textId="77777777" w:rsidR="00382B76" w:rsidRDefault="00382B76" w:rsidP="00382B76">
      <w:pPr>
        <w:tabs>
          <w:tab w:val="left" w:pos="709"/>
          <w:tab w:val="left" w:pos="5604"/>
        </w:tabs>
        <w:spacing w:line="360" w:lineRule="auto"/>
        <w:ind w:firstLine="12"/>
        <w:jc w:val="both"/>
        <w:rPr>
          <w:sz w:val="28"/>
          <w:szCs w:val="28"/>
        </w:rPr>
      </w:pPr>
      <w:r w:rsidRPr="00CE4F8D">
        <w:rPr>
          <w:sz w:val="28"/>
          <w:szCs w:val="28"/>
        </w:rPr>
        <w:tab/>
      </w:r>
      <w:r w:rsidRPr="00073A07">
        <w:rPr>
          <w:sz w:val="28"/>
          <w:szCs w:val="28"/>
        </w:rPr>
        <w:t xml:space="preserve">Величина </w:t>
      </w:r>
      <w:r w:rsidRPr="00073A07">
        <w:rPr>
          <w:sz w:val="28"/>
          <w:szCs w:val="28"/>
        </w:rPr>
        <w:object w:dxaOrig="1760" w:dyaOrig="320" w14:anchorId="1D6E56EC">
          <v:shape id="_x0000_i1031" type="#_x0000_t75" style="width:87.5pt;height:15.5pt" o:ole="" fillcolor="window">
            <v:imagedata r:id="rId28" o:title=""/>
          </v:shape>
          <o:OLEObject Type="Embed" ProgID="Equation.3" ShapeID="_x0000_i1031" DrawAspect="Content" ObjectID="_1699514781" r:id="rId29"/>
        </w:object>
      </w:r>
      <w:r w:rsidRPr="00073A07">
        <w:rPr>
          <w:sz w:val="28"/>
          <w:szCs w:val="28"/>
        </w:rPr>
        <w:t xml:space="preserve"> називається числом ступенів свободи кореляційної таблиці.</w:t>
      </w:r>
      <w:r w:rsidRPr="00A723A4">
        <w:rPr>
          <w:sz w:val="28"/>
          <w:szCs w:val="28"/>
        </w:rPr>
        <w:t xml:space="preserve"> </w:t>
      </w:r>
      <w:r w:rsidRPr="00DA370D">
        <w:rPr>
          <w:sz w:val="28"/>
          <w:szCs w:val="28"/>
        </w:rPr>
        <w:t xml:space="preserve">Критичне значення критерію </w:t>
      </w:r>
      <w:proofErr w:type="spellStart"/>
      <w:r w:rsidRPr="00DA370D">
        <w:rPr>
          <w:sz w:val="28"/>
          <w:szCs w:val="28"/>
        </w:rPr>
        <w:t>Пірсона</w:t>
      </w:r>
      <w:proofErr w:type="spellEnd"/>
      <w:r w:rsidRPr="00DA370D">
        <w:rPr>
          <w:sz w:val="28"/>
          <w:szCs w:val="28"/>
        </w:rPr>
        <w:t xml:space="preserve"> χ</w:t>
      </w:r>
      <w:r w:rsidRPr="00DA370D">
        <w:rPr>
          <w:sz w:val="28"/>
          <w:szCs w:val="28"/>
          <w:vertAlign w:val="subscript"/>
        </w:rPr>
        <w:t>0</w:t>
      </w:r>
      <w:r w:rsidRPr="00DA370D">
        <w:rPr>
          <w:sz w:val="28"/>
          <w:szCs w:val="28"/>
          <w:vertAlign w:val="superscript"/>
        </w:rPr>
        <w:t xml:space="preserve">2   </w:t>
      </w:r>
      <w:r w:rsidRPr="00B56DEC">
        <w:rPr>
          <w:sz w:val="28"/>
          <w:szCs w:val="28"/>
        </w:rPr>
        <w:t xml:space="preserve">( </w:t>
      </w:r>
      <w:r w:rsidRPr="00B56DEC">
        <w:rPr>
          <w:i/>
          <w:iCs/>
          <w:sz w:val="28"/>
          <w:szCs w:val="28"/>
        </w:rPr>
        <w:t>f</w:t>
      </w:r>
      <w:r w:rsidRPr="00B56DEC">
        <w:rPr>
          <w:sz w:val="28"/>
          <w:szCs w:val="28"/>
        </w:rPr>
        <w:t xml:space="preserve">=2, </w:t>
      </w:r>
      <w:r w:rsidRPr="00B56DEC">
        <w:rPr>
          <w:i/>
          <w:iCs/>
          <w:sz w:val="28"/>
          <w:szCs w:val="28"/>
        </w:rPr>
        <w:t>р</w:t>
      </w:r>
      <w:r w:rsidRPr="00B56DEC">
        <w:rPr>
          <w:sz w:val="28"/>
          <w:szCs w:val="28"/>
        </w:rPr>
        <w:sym w:font="Symbol" w:char="F0A3"/>
      </w:r>
      <w:r w:rsidRPr="00B56DEC">
        <w:rPr>
          <w:sz w:val="28"/>
          <w:szCs w:val="28"/>
        </w:rPr>
        <w:t xml:space="preserve"> 0,05) дорівнює 5,99. Критичне значення критерію </w:t>
      </w:r>
      <w:proofErr w:type="spellStart"/>
      <w:r w:rsidRPr="00B56DEC">
        <w:rPr>
          <w:sz w:val="28"/>
          <w:szCs w:val="28"/>
        </w:rPr>
        <w:t>Пірсона</w:t>
      </w:r>
      <w:proofErr w:type="spellEnd"/>
      <w:r w:rsidRPr="00B56DEC">
        <w:rPr>
          <w:sz w:val="28"/>
          <w:szCs w:val="28"/>
        </w:rPr>
        <w:t xml:space="preserve"> χ</w:t>
      </w:r>
      <w:r w:rsidRPr="00B56DEC">
        <w:rPr>
          <w:sz w:val="28"/>
          <w:szCs w:val="28"/>
          <w:vertAlign w:val="subscript"/>
        </w:rPr>
        <w:t>0</w:t>
      </w:r>
      <w:r w:rsidRPr="00B56DEC">
        <w:rPr>
          <w:sz w:val="28"/>
          <w:szCs w:val="28"/>
          <w:vertAlign w:val="superscript"/>
        </w:rPr>
        <w:t xml:space="preserve">2   </w:t>
      </w:r>
      <w:r w:rsidRPr="00B56DEC">
        <w:rPr>
          <w:sz w:val="28"/>
          <w:szCs w:val="28"/>
        </w:rPr>
        <w:t xml:space="preserve">( </w:t>
      </w:r>
      <w:r w:rsidRPr="00B56DEC">
        <w:rPr>
          <w:i/>
          <w:iCs/>
          <w:sz w:val="28"/>
          <w:szCs w:val="28"/>
        </w:rPr>
        <w:t>f</w:t>
      </w:r>
      <w:r w:rsidRPr="00B56DEC">
        <w:rPr>
          <w:sz w:val="28"/>
          <w:szCs w:val="28"/>
        </w:rPr>
        <w:t xml:space="preserve">=2, </w:t>
      </w:r>
      <w:r w:rsidRPr="00B56DEC">
        <w:rPr>
          <w:i/>
          <w:iCs/>
          <w:sz w:val="28"/>
          <w:szCs w:val="28"/>
        </w:rPr>
        <w:t>р</w:t>
      </w:r>
      <w:r w:rsidRPr="00B56DEC">
        <w:rPr>
          <w:sz w:val="28"/>
          <w:szCs w:val="28"/>
        </w:rPr>
        <w:sym w:font="Symbol" w:char="F0A3"/>
      </w:r>
      <w:r w:rsidRPr="00B56DEC">
        <w:rPr>
          <w:sz w:val="28"/>
          <w:szCs w:val="28"/>
        </w:rPr>
        <w:t xml:space="preserve"> 0,01) дорівнює 9,21. Критичне значення критерію </w:t>
      </w:r>
      <w:proofErr w:type="spellStart"/>
      <w:r w:rsidRPr="00B56DEC">
        <w:rPr>
          <w:sz w:val="28"/>
          <w:szCs w:val="28"/>
        </w:rPr>
        <w:t>Пірсона</w:t>
      </w:r>
      <w:proofErr w:type="spellEnd"/>
      <w:r w:rsidRPr="00B56DEC">
        <w:rPr>
          <w:sz w:val="28"/>
          <w:szCs w:val="28"/>
        </w:rPr>
        <w:t xml:space="preserve"> χ</w:t>
      </w:r>
      <w:r w:rsidRPr="00B56DEC">
        <w:rPr>
          <w:sz w:val="28"/>
          <w:szCs w:val="28"/>
          <w:vertAlign w:val="subscript"/>
        </w:rPr>
        <w:t>0</w:t>
      </w:r>
      <w:r w:rsidRPr="00B56DEC">
        <w:rPr>
          <w:sz w:val="28"/>
          <w:szCs w:val="28"/>
          <w:vertAlign w:val="superscript"/>
        </w:rPr>
        <w:t xml:space="preserve">2   </w:t>
      </w:r>
      <w:r w:rsidRPr="00B56DEC">
        <w:rPr>
          <w:sz w:val="28"/>
          <w:szCs w:val="28"/>
        </w:rPr>
        <w:t xml:space="preserve">( </w:t>
      </w:r>
      <w:r w:rsidRPr="00B56DEC">
        <w:rPr>
          <w:i/>
          <w:iCs/>
          <w:sz w:val="28"/>
          <w:szCs w:val="28"/>
        </w:rPr>
        <w:t>f</w:t>
      </w:r>
      <w:r w:rsidRPr="00B56DEC">
        <w:rPr>
          <w:sz w:val="28"/>
          <w:szCs w:val="28"/>
        </w:rPr>
        <w:t xml:space="preserve">=2, </w:t>
      </w:r>
      <w:r w:rsidRPr="00B56DEC">
        <w:rPr>
          <w:i/>
          <w:iCs/>
          <w:sz w:val="28"/>
          <w:szCs w:val="28"/>
        </w:rPr>
        <w:t>р</w:t>
      </w:r>
      <w:r w:rsidRPr="00B56DEC">
        <w:rPr>
          <w:sz w:val="28"/>
          <w:szCs w:val="28"/>
        </w:rPr>
        <w:sym w:font="Symbol" w:char="F0A3"/>
      </w:r>
      <w:r w:rsidRPr="00B56DEC">
        <w:rPr>
          <w:sz w:val="28"/>
          <w:szCs w:val="28"/>
        </w:rPr>
        <w:t xml:space="preserve"> 0,001) дорівнює 13,82</w:t>
      </w:r>
      <w:r w:rsidRPr="00DA370D">
        <w:rPr>
          <w:sz w:val="28"/>
          <w:szCs w:val="28"/>
        </w:rPr>
        <w:t>.</w:t>
      </w:r>
    </w:p>
    <w:p w14:paraId="20E376AA" w14:textId="3192D0D8" w:rsidR="0041393A" w:rsidRPr="00073A07" w:rsidRDefault="0041393A" w:rsidP="0041393A">
      <w:pPr>
        <w:tabs>
          <w:tab w:val="left" w:pos="3056"/>
          <w:tab w:val="left" w:pos="5604"/>
        </w:tabs>
        <w:spacing w:line="360" w:lineRule="auto"/>
        <w:ind w:firstLine="709"/>
        <w:jc w:val="both"/>
        <w:rPr>
          <w:sz w:val="28"/>
          <w:szCs w:val="28"/>
        </w:rPr>
      </w:pPr>
      <w:r w:rsidRPr="00073A07">
        <w:rPr>
          <w:sz w:val="28"/>
          <w:szCs w:val="28"/>
        </w:rPr>
        <w:t xml:space="preserve">Результати розрахунків </w:t>
      </w:r>
      <w:r>
        <w:rPr>
          <w:sz w:val="28"/>
          <w:szCs w:val="28"/>
        </w:rPr>
        <w:t xml:space="preserve">стану </w:t>
      </w:r>
      <w:r w:rsidRPr="00A67190">
        <w:rPr>
          <w:sz w:val="28"/>
          <w:szCs w:val="28"/>
        </w:rPr>
        <w:t xml:space="preserve">ціннісних орієнтацій </w:t>
      </w:r>
      <w:r w:rsidR="006E51A3">
        <w:rPr>
          <w:sz w:val="28"/>
          <w:szCs w:val="28"/>
        </w:rPr>
        <w:t>дітей старшого дошкільного віку</w:t>
      </w:r>
      <w:r w:rsidRPr="00D5185A">
        <w:rPr>
          <w:sz w:val="28"/>
          <w:szCs w:val="28"/>
        </w:rPr>
        <w:t xml:space="preserve"> контрольної та експериментальної груп до початку та після експерименту за критерієм </w:t>
      </w:r>
      <w:proofErr w:type="spellStart"/>
      <w:r w:rsidRPr="00D5185A">
        <w:rPr>
          <w:sz w:val="28"/>
          <w:szCs w:val="28"/>
        </w:rPr>
        <w:t>Пірсона</w:t>
      </w:r>
      <w:proofErr w:type="spellEnd"/>
      <w:r w:rsidRPr="00D5185A">
        <w:rPr>
          <w:sz w:val="28"/>
          <w:szCs w:val="28"/>
        </w:rPr>
        <w:t xml:space="preserve"> </w:t>
      </w:r>
      <w:r w:rsidRPr="00E20BFB">
        <w:rPr>
          <w:bCs/>
          <w:sz w:val="28"/>
          <w:szCs w:val="28"/>
        </w:rPr>
        <w:sym w:font="Symbol" w:char="F063"/>
      </w:r>
      <w:r w:rsidRPr="00E20BFB">
        <w:rPr>
          <w:bCs/>
          <w:sz w:val="28"/>
          <w:szCs w:val="28"/>
          <w:vertAlign w:val="superscript"/>
        </w:rPr>
        <w:t>2</w:t>
      </w:r>
      <w:r w:rsidRPr="00E20BFB">
        <w:rPr>
          <w:sz w:val="28"/>
          <w:szCs w:val="28"/>
        </w:rPr>
        <w:t xml:space="preserve"> </w:t>
      </w:r>
      <w:r w:rsidRPr="00073A07">
        <w:rPr>
          <w:sz w:val="28"/>
          <w:szCs w:val="28"/>
        </w:rPr>
        <w:t>наведено в таблиц</w:t>
      </w:r>
      <w:r>
        <w:rPr>
          <w:sz w:val="28"/>
          <w:szCs w:val="28"/>
        </w:rPr>
        <w:t>і</w:t>
      </w:r>
      <w:r w:rsidRPr="00073A07">
        <w:rPr>
          <w:sz w:val="28"/>
          <w:szCs w:val="28"/>
        </w:rPr>
        <w:t xml:space="preserve"> </w:t>
      </w:r>
      <w:r>
        <w:rPr>
          <w:sz w:val="28"/>
          <w:szCs w:val="28"/>
        </w:rPr>
        <w:t>2</w:t>
      </w:r>
      <w:r w:rsidRPr="00073A07">
        <w:rPr>
          <w:sz w:val="28"/>
          <w:szCs w:val="28"/>
        </w:rPr>
        <w:t>.</w:t>
      </w:r>
      <w:r w:rsidR="008B52BB" w:rsidRPr="008B52BB">
        <w:rPr>
          <w:sz w:val="28"/>
          <w:szCs w:val="28"/>
        </w:rPr>
        <w:t>3</w:t>
      </w:r>
      <w:r>
        <w:rPr>
          <w:sz w:val="28"/>
          <w:szCs w:val="28"/>
        </w:rPr>
        <w:t xml:space="preserve">., яка містить дані про </w:t>
      </w:r>
      <w:r w:rsidRPr="00F12450">
        <w:rPr>
          <w:sz w:val="28"/>
          <w:szCs w:val="28"/>
        </w:rPr>
        <w:t>достовірність відмінностей між відсотковими долями д</w:t>
      </w:r>
      <w:r>
        <w:rPr>
          <w:sz w:val="28"/>
          <w:szCs w:val="28"/>
        </w:rPr>
        <w:t xml:space="preserve">вох вибірок і дозволяє проаналізувати результати запровадженої системи </w:t>
      </w:r>
      <w:r w:rsidRPr="00F12450">
        <w:rPr>
          <w:sz w:val="28"/>
          <w:szCs w:val="28"/>
        </w:rPr>
        <w:t>в експериментальній групі</w:t>
      </w:r>
      <w:r>
        <w:rPr>
          <w:sz w:val="28"/>
          <w:szCs w:val="28"/>
        </w:rPr>
        <w:t xml:space="preserve">, порівняти рівень </w:t>
      </w:r>
      <w:r w:rsidR="006E51A3">
        <w:rPr>
          <w:sz w:val="28"/>
          <w:szCs w:val="28"/>
        </w:rPr>
        <w:t>патріотичної вихованості</w:t>
      </w:r>
      <w:r w:rsidRPr="00BE6DF0">
        <w:rPr>
          <w:sz w:val="28"/>
          <w:szCs w:val="28"/>
        </w:rPr>
        <w:t xml:space="preserve"> </w:t>
      </w:r>
      <w:r>
        <w:rPr>
          <w:sz w:val="28"/>
          <w:szCs w:val="28"/>
        </w:rPr>
        <w:t>з</w:t>
      </w:r>
      <w:r w:rsidRPr="00F12450">
        <w:rPr>
          <w:sz w:val="28"/>
          <w:szCs w:val="28"/>
        </w:rPr>
        <w:t xml:space="preserve"> показник</w:t>
      </w:r>
      <w:r>
        <w:rPr>
          <w:sz w:val="28"/>
          <w:szCs w:val="28"/>
        </w:rPr>
        <w:t>ами</w:t>
      </w:r>
      <w:r w:rsidRPr="00F12450">
        <w:rPr>
          <w:sz w:val="28"/>
          <w:szCs w:val="28"/>
        </w:rPr>
        <w:t xml:space="preserve"> контрольн</w:t>
      </w:r>
      <w:r>
        <w:rPr>
          <w:sz w:val="28"/>
          <w:szCs w:val="28"/>
        </w:rPr>
        <w:t>ої</w:t>
      </w:r>
      <w:r w:rsidRPr="00F12450">
        <w:rPr>
          <w:sz w:val="28"/>
          <w:szCs w:val="28"/>
        </w:rPr>
        <w:t xml:space="preserve"> груп</w:t>
      </w:r>
      <w:r>
        <w:rPr>
          <w:sz w:val="28"/>
          <w:szCs w:val="28"/>
        </w:rPr>
        <w:t>и</w:t>
      </w:r>
      <w:r w:rsidRPr="00F12450">
        <w:rPr>
          <w:sz w:val="28"/>
          <w:szCs w:val="28"/>
        </w:rPr>
        <w:t xml:space="preserve"> </w:t>
      </w:r>
      <w:r>
        <w:rPr>
          <w:sz w:val="28"/>
          <w:szCs w:val="28"/>
        </w:rPr>
        <w:t>і</w:t>
      </w:r>
      <w:r w:rsidRPr="00F12450">
        <w:rPr>
          <w:sz w:val="28"/>
          <w:szCs w:val="28"/>
        </w:rPr>
        <w:t xml:space="preserve"> зробити висновок про ефективність використання </w:t>
      </w:r>
      <w:r w:rsidR="006E51A3">
        <w:rPr>
          <w:sz w:val="28"/>
          <w:szCs w:val="28"/>
        </w:rPr>
        <w:t>педагогічної системи з патріотичного виховання дітей старшого дошкільного віку засобами народних традицій</w:t>
      </w:r>
      <w:r w:rsidRPr="00BE6DF0">
        <w:rPr>
          <w:sz w:val="28"/>
          <w:szCs w:val="28"/>
        </w:rPr>
        <w:t xml:space="preserve"> </w:t>
      </w:r>
      <w:r>
        <w:rPr>
          <w:sz w:val="28"/>
          <w:szCs w:val="28"/>
        </w:rPr>
        <w:t>відносно</w:t>
      </w:r>
      <w:r w:rsidRPr="00F12450">
        <w:rPr>
          <w:sz w:val="28"/>
          <w:szCs w:val="28"/>
        </w:rPr>
        <w:t xml:space="preserve"> традиційного </w:t>
      </w:r>
      <w:r w:rsidR="006E51A3">
        <w:rPr>
          <w:sz w:val="28"/>
          <w:szCs w:val="28"/>
        </w:rPr>
        <w:t>виховання</w:t>
      </w:r>
      <w:r w:rsidRPr="00F12450">
        <w:rPr>
          <w:sz w:val="28"/>
          <w:szCs w:val="28"/>
        </w:rPr>
        <w:t>.</w:t>
      </w:r>
    </w:p>
    <w:p w14:paraId="6AC9A931" w14:textId="316BE7B5" w:rsidR="00382B76" w:rsidRPr="00F12450" w:rsidRDefault="00382B76" w:rsidP="00382B76">
      <w:pPr>
        <w:tabs>
          <w:tab w:val="left" w:pos="3056"/>
          <w:tab w:val="left" w:pos="5604"/>
        </w:tabs>
        <w:spacing w:line="360" w:lineRule="auto"/>
        <w:ind w:right="98" w:firstLine="709"/>
        <w:jc w:val="right"/>
        <w:rPr>
          <w:iCs/>
          <w:sz w:val="28"/>
          <w:szCs w:val="28"/>
        </w:rPr>
      </w:pPr>
      <w:r w:rsidRPr="008B52BB">
        <w:rPr>
          <w:iCs/>
          <w:sz w:val="28"/>
          <w:szCs w:val="28"/>
        </w:rPr>
        <w:t xml:space="preserve">Таблиця </w:t>
      </w:r>
      <w:r w:rsidR="00BD0465" w:rsidRPr="008B52BB">
        <w:rPr>
          <w:iCs/>
          <w:sz w:val="28"/>
          <w:szCs w:val="28"/>
        </w:rPr>
        <w:t>2</w:t>
      </w:r>
      <w:r w:rsidRPr="008B52BB">
        <w:rPr>
          <w:iCs/>
          <w:sz w:val="28"/>
          <w:szCs w:val="28"/>
        </w:rPr>
        <w:t>.</w:t>
      </w:r>
      <w:r w:rsidR="008B52BB" w:rsidRPr="008B52BB">
        <w:rPr>
          <w:iCs/>
          <w:sz w:val="28"/>
          <w:szCs w:val="28"/>
          <w:lang w:val="ru-RU"/>
        </w:rPr>
        <w:t>3</w:t>
      </w:r>
      <w:r w:rsidR="0041393A" w:rsidRPr="008B52BB">
        <w:rPr>
          <w:iCs/>
          <w:sz w:val="28"/>
          <w:szCs w:val="28"/>
        </w:rPr>
        <w:t>.</w:t>
      </w:r>
    </w:p>
    <w:p w14:paraId="2BC8DF7C" w14:textId="7244F788" w:rsidR="00382B76" w:rsidRPr="00F12450" w:rsidRDefault="006E51A3" w:rsidP="00F50503">
      <w:pPr>
        <w:spacing w:line="360" w:lineRule="auto"/>
        <w:ind w:firstLine="708"/>
        <w:jc w:val="center"/>
        <w:rPr>
          <w:b/>
          <w:sz w:val="28"/>
          <w:szCs w:val="28"/>
        </w:rPr>
      </w:pPr>
      <w:r>
        <w:rPr>
          <w:b/>
          <w:color w:val="000000"/>
          <w:sz w:val="28"/>
          <w:szCs w:val="28"/>
        </w:rPr>
        <w:t>Патріотична вихованість</w:t>
      </w:r>
    </w:p>
    <w:p w14:paraId="54325E8E" w14:textId="77777777" w:rsidR="00382B76" w:rsidRPr="00F12450" w:rsidRDefault="00382B76" w:rsidP="00F50503">
      <w:pPr>
        <w:pStyle w:val="23"/>
        <w:tabs>
          <w:tab w:val="left" w:pos="5812"/>
        </w:tabs>
        <w:spacing w:after="0" w:line="360" w:lineRule="auto"/>
        <w:ind w:right="278" w:firstLine="709"/>
        <w:jc w:val="center"/>
        <w:rPr>
          <w:rFonts w:ascii="Times New Roman" w:hAnsi="Times New Roman"/>
          <w:b/>
          <w:sz w:val="28"/>
          <w:szCs w:val="28"/>
          <w:lang w:val="uk-UA"/>
        </w:rPr>
      </w:pPr>
      <w:r w:rsidRPr="00F12450">
        <w:rPr>
          <w:rFonts w:ascii="Times New Roman" w:hAnsi="Times New Roman"/>
          <w:b/>
          <w:bCs/>
          <w:sz w:val="28"/>
          <w:szCs w:val="28"/>
          <w:lang w:val="uk-UA"/>
        </w:rPr>
        <w:t xml:space="preserve">контрольної та експериментальної груп до початку та після експерименту за критерієм </w:t>
      </w:r>
      <w:proofErr w:type="spellStart"/>
      <w:r w:rsidRPr="00F12450">
        <w:rPr>
          <w:rFonts w:ascii="Times New Roman" w:hAnsi="Times New Roman"/>
          <w:b/>
          <w:bCs/>
          <w:sz w:val="28"/>
          <w:szCs w:val="28"/>
          <w:lang w:val="uk-UA"/>
        </w:rPr>
        <w:t>Пірсона</w:t>
      </w:r>
      <w:proofErr w:type="spellEnd"/>
      <w:r w:rsidRPr="00F12450">
        <w:rPr>
          <w:rFonts w:ascii="Times New Roman" w:hAnsi="Times New Roman"/>
          <w:b/>
          <w:bCs/>
          <w:sz w:val="28"/>
          <w:szCs w:val="28"/>
          <w:lang w:val="uk-UA"/>
        </w:rPr>
        <w:t xml:space="preserve"> </w:t>
      </w:r>
      <w:r w:rsidRPr="00F12450">
        <w:rPr>
          <w:rFonts w:ascii="Times New Roman" w:hAnsi="Times New Roman"/>
          <w:b/>
          <w:bCs/>
          <w:sz w:val="28"/>
          <w:szCs w:val="28"/>
          <w:lang w:val="uk-UA"/>
        </w:rPr>
        <w:sym w:font="Symbol" w:char="F063"/>
      </w:r>
      <w:r w:rsidRPr="00F12450">
        <w:rPr>
          <w:rFonts w:ascii="Times New Roman" w:hAnsi="Times New Roman"/>
          <w:b/>
          <w:bCs/>
          <w:sz w:val="28"/>
          <w:szCs w:val="28"/>
          <w:vertAlign w:val="superscript"/>
          <w:lang w:val="uk-UA"/>
        </w:rPr>
        <w:t>2</w:t>
      </w:r>
      <w:r w:rsidRPr="00F12450">
        <w:rPr>
          <w:rFonts w:ascii="Times New Roman" w:hAnsi="Times New Roman"/>
          <w:b/>
          <w:sz w:val="28"/>
          <w:szCs w:val="28"/>
          <w:lang w:val="uk-UA"/>
        </w:rPr>
        <w:t xml:space="preserve"> </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2281"/>
        <w:gridCol w:w="2016"/>
      </w:tblGrid>
      <w:tr w:rsidR="00382B76" w:rsidRPr="00E03E93" w14:paraId="711C90F8" w14:textId="77777777" w:rsidTr="00253365">
        <w:trPr>
          <w:trHeight w:val="894"/>
        </w:trPr>
        <w:tc>
          <w:tcPr>
            <w:tcW w:w="2651" w:type="pct"/>
            <w:vMerge w:val="restart"/>
            <w:vAlign w:val="center"/>
          </w:tcPr>
          <w:p w14:paraId="2B624481" w14:textId="77777777" w:rsidR="00382B76" w:rsidRPr="00E03E93" w:rsidRDefault="00382B76" w:rsidP="00253365">
            <w:pPr>
              <w:overflowPunct w:val="0"/>
              <w:autoSpaceDE w:val="0"/>
              <w:autoSpaceDN w:val="0"/>
              <w:adjustRightInd w:val="0"/>
              <w:ind w:firstLine="709"/>
              <w:jc w:val="center"/>
              <w:rPr>
                <w:bCs/>
                <w:sz w:val="28"/>
                <w:szCs w:val="28"/>
              </w:rPr>
            </w:pPr>
          </w:p>
        </w:tc>
        <w:tc>
          <w:tcPr>
            <w:tcW w:w="2349" w:type="pct"/>
            <w:gridSpan w:val="2"/>
            <w:vAlign w:val="center"/>
          </w:tcPr>
          <w:p w14:paraId="73EAD74F" w14:textId="77777777" w:rsidR="00382B76" w:rsidRPr="00E03E93" w:rsidRDefault="00382B76" w:rsidP="00253365">
            <w:pPr>
              <w:overflowPunct w:val="0"/>
              <w:autoSpaceDE w:val="0"/>
              <w:autoSpaceDN w:val="0"/>
              <w:adjustRightInd w:val="0"/>
              <w:ind w:firstLine="361"/>
              <w:jc w:val="center"/>
              <w:rPr>
                <w:bCs/>
                <w:sz w:val="28"/>
                <w:szCs w:val="28"/>
              </w:rPr>
            </w:pPr>
            <w:r w:rsidRPr="00E03E93">
              <w:rPr>
                <w:bCs/>
                <w:sz w:val="28"/>
                <w:szCs w:val="28"/>
              </w:rPr>
              <w:t>Емпіричне значення</w:t>
            </w:r>
          </w:p>
          <w:p w14:paraId="1352F8B9" w14:textId="77777777" w:rsidR="00382B76" w:rsidRPr="00E03E93" w:rsidRDefault="00382B76" w:rsidP="00253365">
            <w:pPr>
              <w:overflowPunct w:val="0"/>
              <w:autoSpaceDE w:val="0"/>
              <w:autoSpaceDN w:val="0"/>
              <w:adjustRightInd w:val="0"/>
              <w:ind w:firstLine="361"/>
              <w:jc w:val="center"/>
              <w:rPr>
                <w:bCs/>
                <w:sz w:val="28"/>
                <w:szCs w:val="28"/>
              </w:rPr>
            </w:pPr>
            <w:r w:rsidRPr="00E03E93">
              <w:rPr>
                <w:bCs/>
                <w:color w:val="000000"/>
                <w:sz w:val="28"/>
                <w:szCs w:val="28"/>
              </w:rPr>
              <w:t xml:space="preserve">критерію </w:t>
            </w:r>
            <w:proofErr w:type="spellStart"/>
            <w:r w:rsidRPr="00E03E93">
              <w:rPr>
                <w:bCs/>
                <w:sz w:val="28"/>
                <w:szCs w:val="28"/>
              </w:rPr>
              <w:t>Пірсона</w:t>
            </w:r>
            <w:proofErr w:type="spellEnd"/>
            <w:r w:rsidRPr="00E03E93">
              <w:rPr>
                <w:bCs/>
                <w:sz w:val="28"/>
                <w:szCs w:val="28"/>
              </w:rPr>
              <w:t xml:space="preserve"> χ2</w:t>
            </w:r>
          </w:p>
        </w:tc>
      </w:tr>
      <w:tr w:rsidR="00382B76" w:rsidRPr="00E03E93" w14:paraId="7BE9019E" w14:textId="77777777" w:rsidTr="00253365">
        <w:trPr>
          <w:trHeight w:val="1136"/>
        </w:trPr>
        <w:tc>
          <w:tcPr>
            <w:tcW w:w="2651" w:type="pct"/>
            <w:vMerge/>
            <w:vAlign w:val="center"/>
          </w:tcPr>
          <w:p w14:paraId="6FF26A09" w14:textId="77777777" w:rsidR="00382B76" w:rsidRPr="00E03E93" w:rsidRDefault="00382B76" w:rsidP="00253365">
            <w:pPr>
              <w:overflowPunct w:val="0"/>
              <w:autoSpaceDE w:val="0"/>
              <w:autoSpaceDN w:val="0"/>
              <w:adjustRightInd w:val="0"/>
              <w:ind w:firstLine="709"/>
              <w:jc w:val="center"/>
              <w:rPr>
                <w:bCs/>
                <w:sz w:val="28"/>
                <w:szCs w:val="28"/>
              </w:rPr>
            </w:pPr>
          </w:p>
        </w:tc>
        <w:tc>
          <w:tcPr>
            <w:tcW w:w="1247" w:type="pct"/>
            <w:vAlign w:val="center"/>
          </w:tcPr>
          <w:p w14:paraId="41DAC37F" w14:textId="77777777" w:rsidR="00382B76" w:rsidRPr="00E03E93" w:rsidRDefault="00382B76" w:rsidP="00253365">
            <w:pPr>
              <w:overflowPunct w:val="0"/>
              <w:autoSpaceDE w:val="0"/>
              <w:autoSpaceDN w:val="0"/>
              <w:adjustRightInd w:val="0"/>
              <w:ind w:left="108" w:firstLine="173"/>
              <w:jc w:val="center"/>
              <w:rPr>
                <w:bCs/>
                <w:sz w:val="28"/>
                <w:szCs w:val="28"/>
              </w:rPr>
            </w:pPr>
            <w:r w:rsidRPr="00E03E93">
              <w:rPr>
                <w:bCs/>
                <w:sz w:val="28"/>
                <w:szCs w:val="28"/>
              </w:rPr>
              <w:t>КГ і ЕГ</w:t>
            </w:r>
          </w:p>
          <w:p w14:paraId="008AAC18" w14:textId="77777777" w:rsidR="00382B76" w:rsidRPr="00E03E93" w:rsidRDefault="00382B76" w:rsidP="00253365">
            <w:pPr>
              <w:overflowPunct w:val="0"/>
              <w:autoSpaceDE w:val="0"/>
              <w:autoSpaceDN w:val="0"/>
              <w:adjustRightInd w:val="0"/>
              <w:ind w:left="108" w:firstLine="173"/>
              <w:jc w:val="center"/>
              <w:rPr>
                <w:bCs/>
                <w:sz w:val="28"/>
                <w:szCs w:val="28"/>
              </w:rPr>
            </w:pPr>
            <w:r w:rsidRPr="00E03E93">
              <w:rPr>
                <w:bCs/>
                <w:sz w:val="28"/>
                <w:szCs w:val="28"/>
              </w:rPr>
              <w:t>до початку</w:t>
            </w:r>
          </w:p>
          <w:p w14:paraId="62F8B6BC" w14:textId="77777777" w:rsidR="00382B76" w:rsidRPr="00E03E93" w:rsidRDefault="00382B76" w:rsidP="00253365">
            <w:pPr>
              <w:overflowPunct w:val="0"/>
              <w:autoSpaceDE w:val="0"/>
              <w:autoSpaceDN w:val="0"/>
              <w:adjustRightInd w:val="0"/>
              <w:ind w:left="108" w:firstLine="173"/>
              <w:jc w:val="center"/>
              <w:rPr>
                <w:bCs/>
                <w:sz w:val="28"/>
                <w:szCs w:val="28"/>
              </w:rPr>
            </w:pPr>
            <w:r w:rsidRPr="00E03E93">
              <w:rPr>
                <w:bCs/>
                <w:sz w:val="28"/>
                <w:szCs w:val="28"/>
              </w:rPr>
              <w:t>експерименту</w:t>
            </w:r>
          </w:p>
        </w:tc>
        <w:tc>
          <w:tcPr>
            <w:tcW w:w="1102" w:type="pct"/>
            <w:vAlign w:val="center"/>
          </w:tcPr>
          <w:p w14:paraId="7A8735F7" w14:textId="77777777" w:rsidR="00382B76" w:rsidRPr="00E03E93" w:rsidRDefault="00382B76" w:rsidP="00253365">
            <w:pPr>
              <w:overflowPunct w:val="0"/>
              <w:autoSpaceDE w:val="0"/>
              <w:autoSpaceDN w:val="0"/>
              <w:adjustRightInd w:val="0"/>
              <w:ind w:left="108" w:hanging="108"/>
              <w:jc w:val="center"/>
              <w:rPr>
                <w:bCs/>
                <w:sz w:val="28"/>
                <w:szCs w:val="28"/>
              </w:rPr>
            </w:pPr>
            <w:r w:rsidRPr="00E03E93">
              <w:rPr>
                <w:bCs/>
                <w:sz w:val="28"/>
                <w:szCs w:val="28"/>
              </w:rPr>
              <w:t>КГ і ЕГ</w:t>
            </w:r>
          </w:p>
          <w:p w14:paraId="302E5113" w14:textId="77777777" w:rsidR="00382B76" w:rsidRPr="00E03E93" w:rsidRDefault="00382B76" w:rsidP="00253365">
            <w:pPr>
              <w:overflowPunct w:val="0"/>
              <w:autoSpaceDE w:val="0"/>
              <w:autoSpaceDN w:val="0"/>
              <w:adjustRightInd w:val="0"/>
              <w:ind w:left="-54" w:hanging="108"/>
              <w:jc w:val="center"/>
              <w:rPr>
                <w:bCs/>
                <w:sz w:val="28"/>
                <w:szCs w:val="28"/>
              </w:rPr>
            </w:pPr>
            <w:r w:rsidRPr="00E03E93">
              <w:rPr>
                <w:bCs/>
                <w:sz w:val="28"/>
                <w:szCs w:val="28"/>
              </w:rPr>
              <w:t>після експерименту</w:t>
            </w:r>
          </w:p>
        </w:tc>
      </w:tr>
      <w:tr w:rsidR="00382B76" w:rsidRPr="00E03E93" w14:paraId="539A78A1" w14:textId="77777777" w:rsidTr="00253365">
        <w:trPr>
          <w:trHeight w:val="543"/>
        </w:trPr>
        <w:tc>
          <w:tcPr>
            <w:tcW w:w="2651" w:type="pct"/>
          </w:tcPr>
          <w:p w14:paraId="34F001AF" w14:textId="2FC6740E" w:rsidR="00382B76" w:rsidRPr="00E03E93" w:rsidRDefault="006E51A3" w:rsidP="00BE6DF0">
            <w:pPr>
              <w:spacing w:line="360" w:lineRule="auto"/>
              <w:jc w:val="both"/>
              <w:rPr>
                <w:sz w:val="28"/>
                <w:szCs w:val="28"/>
              </w:rPr>
            </w:pPr>
            <w:r>
              <w:rPr>
                <w:sz w:val="28"/>
                <w:szCs w:val="28"/>
              </w:rPr>
              <w:t>Патріотична вихованість дітей старшого дошкільного віку</w:t>
            </w:r>
          </w:p>
        </w:tc>
        <w:tc>
          <w:tcPr>
            <w:tcW w:w="1247" w:type="pct"/>
            <w:vAlign w:val="center"/>
          </w:tcPr>
          <w:p w14:paraId="767D7701" w14:textId="7A6F6DA3" w:rsidR="00382B76" w:rsidRPr="00E03E93" w:rsidRDefault="00382B76" w:rsidP="00246138">
            <w:pPr>
              <w:overflowPunct w:val="0"/>
              <w:autoSpaceDE w:val="0"/>
              <w:autoSpaceDN w:val="0"/>
              <w:adjustRightInd w:val="0"/>
              <w:jc w:val="center"/>
              <w:rPr>
                <w:sz w:val="28"/>
                <w:szCs w:val="28"/>
              </w:rPr>
            </w:pPr>
            <w:r w:rsidRPr="00E03E93">
              <w:rPr>
                <w:sz w:val="28"/>
                <w:szCs w:val="28"/>
              </w:rPr>
              <w:t>0,1</w:t>
            </w:r>
            <w:r w:rsidR="008F611F">
              <w:rPr>
                <w:sz w:val="28"/>
                <w:szCs w:val="28"/>
              </w:rPr>
              <w:t>6</w:t>
            </w:r>
          </w:p>
        </w:tc>
        <w:tc>
          <w:tcPr>
            <w:tcW w:w="1102" w:type="pct"/>
            <w:vAlign w:val="center"/>
          </w:tcPr>
          <w:p w14:paraId="464B58CD" w14:textId="099FC3AB" w:rsidR="00382B76" w:rsidRPr="00E03E93" w:rsidRDefault="008F611F" w:rsidP="00246138">
            <w:pPr>
              <w:overflowPunct w:val="0"/>
              <w:autoSpaceDE w:val="0"/>
              <w:autoSpaceDN w:val="0"/>
              <w:adjustRightInd w:val="0"/>
              <w:jc w:val="center"/>
              <w:rPr>
                <w:sz w:val="28"/>
                <w:szCs w:val="28"/>
              </w:rPr>
            </w:pPr>
            <w:r>
              <w:rPr>
                <w:sz w:val="28"/>
                <w:szCs w:val="28"/>
              </w:rPr>
              <w:t>10</w:t>
            </w:r>
            <w:r w:rsidR="00382B76" w:rsidRPr="00E03E93">
              <w:rPr>
                <w:sz w:val="28"/>
                <w:szCs w:val="28"/>
              </w:rPr>
              <w:t>,</w:t>
            </w:r>
            <w:r>
              <w:rPr>
                <w:sz w:val="28"/>
                <w:szCs w:val="28"/>
              </w:rPr>
              <w:t>1</w:t>
            </w:r>
            <w:r w:rsidR="00382B76" w:rsidRPr="00E03E93">
              <w:rPr>
                <w:sz w:val="28"/>
                <w:szCs w:val="28"/>
              </w:rPr>
              <w:t>9**</w:t>
            </w:r>
          </w:p>
        </w:tc>
      </w:tr>
    </w:tbl>
    <w:p w14:paraId="68128F41" w14:textId="77777777" w:rsidR="00382B76" w:rsidRPr="00B56DEC" w:rsidRDefault="00382B76" w:rsidP="00382B76">
      <w:pPr>
        <w:ind w:firstLine="709"/>
        <w:jc w:val="center"/>
        <w:rPr>
          <w:sz w:val="28"/>
          <w:szCs w:val="28"/>
          <w:lang w:val="en-US"/>
        </w:rPr>
      </w:pPr>
      <w:r w:rsidRPr="009F0401">
        <w:rPr>
          <w:bCs/>
          <w:i/>
          <w:iCs/>
          <w:sz w:val="28"/>
          <w:szCs w:val="28"/>
        </w:rPr>
        <w:t>Примітка</w:t>
      </w:r>
      <w:r w:rsidRPr="009F0401">
        <w:rPr>
          <w:sz w:val="28"/>
          <w:szCs w:val="28"/>
        </w:rPr>
        <w:t>.</w:t>
      </w:r>
      <w:r w:rsidRPr="00DA370D">
        <w:rPr>
          <w:sz w:val="28"/>
          <w:szCs w:val="28"/>
        </w:rPr>
        <w:t xml:space="preserve"> </w:t>
      </w:r>
      <w:r w:rsidRPr="00A723A4">
        <w:rPr>
          <w:sz w:val="28"/>
          <w:szCs w:val="28"/>
        </w:rPr>
        <w:t xml:space="preserve">* </w:t>
      </w:r>
      <w:r w:rsidRPr="00A723A4">
        <w:rPr>
          <w:i/>
          <w:iCs/>
          <w:color w:val="000000"/>
          <w:sz w:val="28"/>
          <w:szCs w:val="28"/>
        </w:rPr>
        <w:t>–</w:t>
      </w:r>
      <w:r w:rsidRPr="00A723A4">
        <w:rPr>
          <w:sz w:val="28"/>
          <w:szCs w:val="28"/>
        </w:rPr>
        <w:t xml:space="preserve"> </w:t>
      </w:r>
      <w:r w:rsidRPr="00A723A4">
        <w:rPr>
          <w:sz w:val="28"/>
          <w:szCs w:val="28"/>
          <w:lang w:val="en-US"/>
        </w:rPr>
        <w:t>P</w:t>
      </w:r>
      <w:r w:rsidRPr="00A723A4">
        <w:rPr>
          <w:sz w:val="28"/>
          <w:szCs w:val="28"/>
        </w:rPr>
        <w:t xml:space="preserve">≤ 0, 05; ** </w:t>
      </w:r>
      <w:r w:rsidRPr="00A723A4">
        <w:rPr>
          <w:i/>
          <w:iCs/>
          <w:color w:val="000000"/>
          <w:sz w:val="28"/>
          <w:szCs w:val="28"/>
        </w:rPr>
        <w:t>–</w:t>
      </w:r>
      <w:r w:rsidRPr="00A723A4">
        <w:rPr>
          <w:sz w:val="28"/>
          <w:szCs w:val="28"/>
        </w:rPr>
        <w:t xml:space="preserve"> </w:t>
      </w:r>
      <w:r w:rsidRPr="00A723A4">
        <w:rPr>
          <w:sz w:val="28"/>
          <w:szCs w:val="28"/>
          <w:lang w:val="en-US"/>
        </w:rPr>
        <w:t>P</w:t>
      </w:r>
      <w:r w:rsidRPr="00A723A4">
        <w:rPr>
          <w:sz w:val="28"/>
          <w:szCs w:val="28"/>
        </w:rPr>
        <w:t xml:space="preserve">≤ 0,01; *** </w:t>
      </w:r>
      <w:r w:rsidRPr="00A723A4">
        <w:rPr>
          <w:i/>
          <w:iCs/>
          <w:color w:val="000000"/>
          <w:sz w:val="28"/>
          <w:szCs w:val="28"/>
        </w:rPr>
        <w:t>–</w:t>
      </w:r>
      <w:r w:rsidRPr="00A723A4">
        <w:rPr>
          <w:sz w:val="28"/>
          <w:szCs w:val="28"/>
        </w:rPr>
        <w:t xml:space="preserve"> </w:t>
      </w:r>
      <w:r w:rsidRPr="00A723A4">
        <w:rPr>
          <w:sz w:val="28"/>
          <w:szCs w:val="28"/>
          <w:lang w:val="en-US"/>
        </w:rPr>
        <w:t>P</w:t>
      </w:r>
      <w:r w:rsidRPr="00A723A4">
        <w:rPr>
          <w:sz w:val="28"/>
          <w:szCs w:val="28"/>
        </w:rPr>
        <w:t>≤ 0,001</w:t>
      </w:r>
    </w:p>
    <w:p w14:paraId="070B1002" w14:textId="68753911" w:rsidR="00E31B88" w:rsidRDefault="00382B76" w:rsidP="008B52BB">
      <w:pPr>
        <w:widowControl w:val="0"/>
        <w:spacing w:before="240" w:line="360" w:lineRule="auto"/>
        <w:ind w:firstLine="709"/>
        <w:jc w:val="both"/>
        <w:rPr>
          <w:sz w:val="28"/>
          <w:szCs w:val="28"/>
        </w:rPr>
      </w:pPr>
      <w:r w:rsidRPr="000C55B3">
        <w:rPr>
          <w:sz w:val="28"/>
          <w:szCs w:val="28"/>
        </w:rPr>
        <w:t xml:space="preserve">Отже, на основі порівняння </w:t>
      </w:r>
      <w:r w:rsidR="006E51A3">
        <w:rPr>
          <w:sz w:val="28"/>
          <w:szCs w:val="28"/>
        </w:rPr>
        <w:t xml:space="preserve">патріотичної вихованості дітей </w:t>
      </w:r>
      <w:r w:rsidRPr="000C55B3">
        <w:rPr>
          <w:sz w:val="28"/>
          <w:szCs w:val="28"/>
        </w:rPr>
        <w:t xml:space="preserve"> контрольної та експериментальної груп до початку експерименту та після </w:t>
      </w:r>
      <w:r>
        <w:rPr>
          <w:sz w:val="28"/>
          <w:szCs w:val="28"/>
        </w:rPr>
        <w:t xml:space="preserve">його завершення </w:t>
      </w:r>
      <w:r w:rsidRPr="000C55B3">
        <w:rPr>
          <w:sz w:val="28"/>
          <w:szCs w:val="28"/>
        </w:rPr>
        <w:t xml:space="preserve">за </w:t>
      </w:r>
      <w:r w:rsidR="00BE6DF0" w:rsidRPr="00BE6DF0">
        <w:rPr>
          <w:sz w:val="28"/>
          <w:szCs w:val="28"/>
        </w:rPr>
        <w:t xml:space="preserve">пізнавальним, </w:t>
      </w:r>
      <w:proofErr w:type="spellStart"/>
      <w:r w:rsidR="00BE6DF0" w:rsidRPr="00BE6DF0">
        <w:rPr>
          <w:sz w:val="28"/>
          <w:szCs w:val="28"/>
        </w:rPr>
        <w:t>емоційно</w:t>
      </w:r>
      <w:proofErr w:type="spellEnd"/>
      <w:r w:rsidR="00BE6DF0" w:rsidRPr="00BE6DF0">
        <w:rPr>
          <w:sz w:val="28"/>
          <w:szCs w:val="28"/>
        </w:rPr>
        <w:t>-ціннісним, діяльнісно-творчим</w:t>
      </w:r>
      <w:r w:rsidRPr="000C55B3">
        <w:rPr>
          <w:sz w:val="28"/>
          <w:szCs w:val="28"/>
        </w:rPr>
        <w:t xml:space="preserve"> критеріями постає висновок про ефективність </w:t>
      </w:r>
      <w:r w:rsidR="008F611F">
        <w:rPr>
          <w:sz w:val="28"/>
          <w:szCs w:val="28"/>
        </w:rPr>
        <w:t>запроваджено</w:t>
      </w:r>
      <w:r w:rsidR="00BE6DF0">
        <w:rPr>
          <w:sz w:val="28"/>
          <w:szCs w:val="28"/>
        </w:rPr>
        <w:t xml:space="preserve">ї </w:t>
      </w:r>
      <w:r w:rsidR="006E51A3">
        <w:rPr>
          <w:sz w:val="28"/>
          <w:szCs w:val="28"/>
        </w:rPr>
        <w:t xml:space="preserve">педагогічної </w:t>
      </w:r>
      <w:r w:rsidR="00BE6DF0">
        <w:rPr>
          <w:sz w:val="28"/>
          <w:szCs w:val="28"/>
        </w:rPr>
        <w:t>системи</w:t>
      </w:r>
      <w:r w:rsidRPr="000C55B3">
        <w:rPr>
          <w:sz w:val="28"/>
          <w:szCs w:val="28"/>
        </w:rPr>
        <w:t xml:space="preserve">. </w:t>
      </w:r>
    </w:p>
    <w:p w14:paraId="55F1F4FF" w14:textId="50E7E31B" w:rsidR="00AA6F79" w:rsidRDefault="00944649" w:rsidP="00D3343C">
      <w:pPr>
        <w:widowControl w:val="0"/>
        <w:spacing w:line="360" w:lineRule="auto"/>
        <w:ind w:firstLine="709"/>
        <w:jc w:val="both"/>
        <w:rPr>
          <w:sz w:val="28"/>
          <w:szCs w:val="28"/>
        </w:rPr>
      </w:pPr>
      <w:r w:rsidRPr="00482B69">
        <w:rPr>
          <w:sz w:val="28"/>
          <w:szCs w:val="28"/>
        </w:rPr>
        <w:lastRenderedPageBreak/>
        <w:t xml:space="preserve">Це </w:t>
      </w:r>
      <w:r w:rsidR="002111C1">
        <w:rPr>
          <w:sz w:val="28"/>
          <w:szCs w:val="28"/>
        </w:rPr>
        <w:t>підтверджує</w:t>
      </w:r>
      <w:r w:rsidRPr="00482B69">
        <w:rPr>
          <w:sz w:val="28"/>
          <w:szCs w:val="28"/>
        </w:rPr>
        <w:t xml:space="preserve"> гіпотезу</w:t>
      </w:r>
      <w:r w:rsidR="002111C1">
        <w:rPr>
          <w:sz w:val="28"/>
          <w:szCs w:val="28"/>
        </w:rPr>
        <w:t xml:space="preserve"> нашого дослідження і означає</w:t>
      </w:r>
      <w:r w:rsidRPr="00482B69">
        <w:rPr>
          <w:i/>
          <w:iCs/>
          <w:sz w:val="28"/>
          <w:szCs w:val="28"/>
        </w:rPr>
        <w:t xml:space="preserve">, </w:t>
      </w:r>
      <w:r w:rsidR="002111C1">
        <w:rPr>
          <w:sz w:val="28"/>
          <w:szCs w:val="28"/>
        </w:rPr>
        <w:t>що</w:t>
      </w:r>
      <w:r w:rsidRPr="00482B69">
        <w:rPr>
          <w:sz w:val="28"/>
          <w:szCs w:val="28"/>
        </w:rPr>
        <w:t xml:space="preserve"> частка дітей, </w:t>
      </w:r>
      <w:r w:rsidR="002111C1">
        <w:rPr>
          <w:sz w:val="28"/>
          <w:szCs w:val="28"/>
        </w:rPr>
        <w:t>яка</w:t>
      </w:r>
      <w:r w:rsidRPr="00482B69">
        <w:rPr>
          <w:sz w:val="28"/>
          <w:szCs w:val="28"/>
        </w:rPr>
        <w:t xml:space="preserve"> підвищила свій рівень знань в КГ після експерименту не більша, ніж у КГ до експерименту. Таким чином, можна зробити висновок про те, що </w:t>
      </w:r>
      <w:r w:rsidR="006E51A3">
        <w:rPr>
          <w:sz w:val="28"/>
          <w:szCs w:val="28"/>
        </w:rPr>
        <w:t>патріотична вихованість дітей</w:t>
      </w:r>
      <w:r w:rsidRPr="00482B69">
        <w:rPr>
          <w:sz w:val="28"/>
          <w:szCs w:val="28"/>
        </w:rPr>
        <w:t xml:space="preserve"> КГ після експерименту і КГ до експерименту знаходяться на одному рівні. </w:t>
      </w:r>
    </w:p>
    <w:p w14:paraId="17E6089C" w14:textId="6B00578D" w:rsidR="00135433" w:rsidRPr="00482B69" w:rsidRDefault="00135433" w:rsidP="00D3343C">
      <w:pPr>
        <w:widowControl w:val="0"/>
        <w:spacing w:line="360" w:lineRule="auto"/>
        <w:ind w:firstLine="709"/>
        <w:jc w:val="both"/>
        <w:rPr>
          <w:b/>
          <w:bCs/>
          <w:sz w:val="28"/>
          <w:szCs w:val="28"/>
          <w:highlight w:val="green"/>
        </w:rPr>
      </w:pPr>
      <w:bookmarkStart w:id="15" w:name="_Hlk55671392"/>
      <w:r w:rsidRPr="00135433">
        <w:rPr>
          <w:sz w:val="28"/>
          <w:szCs w:val="28"/>
        </w:rPr>
        <w:t>Таким чином,</w:t>
      </w:r>
      <w:r>
        <w:rPr>
          <w:b/>
          <w:bCs/>
          <w:sz w:val="28"/>
          <w:szCs w:val="28"/>
        </w:rPr>
        <w:t xml:space="preserve"> з</w:t>
      </w:r>
      <w:r w:rsidRPr="00790A49">
        <w:rPr>
          <w:sz w:val="28"/>
          <w:szCs w:val="28"/>
        </w:rPr>
        <w:t>а к</w:t>
      </w:r>
      <w:r w:rsidRPr="002718D0">
        <w:rPr>
          <w:sz w:val="28"/>
          <w:szCs w:val="28"/>
        </w:rPr>
        <w:t>ритері</w:t>
      </w:r>
      <w:r>
        <w:rPr>
          <w:sz w:val="28"/>
          <w:szCs w:val="28"/>
        </w:rPr>
        <w:t>ями</w:t>
      </w:r>
      <w:r w:rsidRPr="002718D0">
        <w:rPr>
          <w:sz w:val="28"/>
          <w:szCs w:val="28"/>
        </w:rPr>
        <w:t xml:space="preserve"> </w:t>
      </w:r>
      <w:proofErr w:type="spellStart"/>
      <w:r w:rsidR="00A275C6" w:rsidRPr="00A275C6">
        <w:rPr>
          <w:sz w:val="28"/>
          <w:szCs w:val="28"/>
        </w:rPr>
        <w:t>Пірсона</w:t>
      </w:r>
      <w:proofErr w:type="spellEnd"/>
      <w:r w:rsidRPr="002718D0">
        <w:rPr>
          <w:sz w:val="28"/>
          <w:szCs w:val="28"/>
        </w:rPr>
        <w:t xml:space="preserve"> </w:t>
      </w:r>
      <w:r>
        <w:rPr>
          <w:sz w:val="28"/>
          <w:szCs w:val="28"/>
        </w:rPr>
        <w:t xml:space="preserve">ми </w:t>
      </w:r>
      <w:r w:rsidRPr="002718D0">
        <w:rPr>
          <w:sz w:val="28"/>
          <w:szCs w:val="28"/>
        </w:rPr>
        <w:t>оцін</w:t>
      </w:r>
      <w:r>
        <w:rPr>
          <w:sz w:val="28"/>
          <w:szCs w:val="28"/>
        </w:rPr>
        <w:t>или</w:t>
      </w:r>
      <w:r w:rsidRPr="002718D0">
        <w:rPr>
          <w:sz w:val="28"/>
          <w:szCs w:val="28"/>
        </w:rPr>
        <w:t xml:space="preserve"> достовірність відмінностей між </w:t>
      </w:r>
      <w:r w:rsidR="008F611F">
        <w:rPr>
          <w:sz w:val="28"/>
          <w:szCs w:val="28"/>
        </w:rPr>
        <w:t>відсотковими</w:t>
      </w:r>
      <w:r w:rsidRPr="002718D0">
        <w:rPr>
          <w:sz w:val="28"/>
          <w:szCs w:val="28"/>
        </w:rPr>
        <w:t xml:space="preserve"> долями двох вибірок, в яких зареєстрований ефект.</w:t>
      </w:r>
      <w:r w:rsidRPr="000E2518">
        <w:rPr>
          <w:sz w:val="28"/>
          <w:szCs w:val="28"/>
        </w:rPr>
        <w:t xml:space="preserve"> </w:t>
      </w:r>
      <w:r>
        <w:rPr>
          <w:sz w:val="28"/>
          <w:szCs w:val="28"/>
        </w:rPr>
        <w:t>П</w:t>
      </w:r>
      <w:r w:rsidRPr="0075601A">
        <w:rPr>
          <w:sz w:val="28"/>
          <w:szCs w:val="28"/>
        </w:rPr>
        <w:t xml:space="preserve">оказник якісної успішності в експериментальній групі стосовно </w:t>
      </w:r>
      <w:proofErr w:type="spellStart"/>
      <w:r w:rsidR="00A275C6">
        <w:rPr>
          <w:sz w:val="28"/>
          <w:szCs w:val="28"/>
        </w:rPr>
        <w:t>мало</w:t>
      </w:r>
      <w:r w:rsidRPr="0075601A">
        <w:rPr>
          <w:sz w:val="28"/>
          <w:szCs w:val="28"/>
        </w:rPr>
        <w:t>результатного</w:t>
      </w:r>
      <w:proofErr w:type="spellEnd"/>
      <w:r w:rsidRPr="0075601A">
        <w:rPr>
          <w:sz w:val="28"/>
          <w:szCs w:val="28"/>
        </w:rPr>
        <w:t xml:space="preserve"> показника в контрольній групі дозволяє зробити висновок про більш високу ефективність використання </w:t>
      </w:r>
      <w:r w:rsidR="00BE6DF0">
        <w:rPr>
          <w:sz w:val="28"/>
          <w:szCs w:val="28"/>
        </w:rPr>
        <w:t xml:space="preserve">запропонованої </w:t>
      </w:r>
      <w:r w:rsidR="006E51A3">
        <w:rPr>
          <w:sz w:val="28"/>
          <w:szCs w:val="28"/>
        </w:rPr>
        <w:t xml:space="preserve">педагогічної </w:t>
      </w:r>
      <w:r w:rsidR="00BE6DF0">
        <w:rPr>
          <w:sz w:val="28"/>
          <w:szCs w:val="28"/>
        </w:rPr>
        <w:t>системи</w:t>
      </w:r>
      <w:r w:rsidRPr="0075601A">
        <w:rPr>
          <w:sz w:val="28"/>
          <w:szCs w:val="28"/>
        </w:rPr>
        <w:t xml:space="preserve"> стосовно традиційного навчання</w:t>
      </w:r>
      <w:r w:rsidRPr="00135433">
        <w:rPr>
          <w:sz w:val="28"/>
          <w:szCs w:val="28"/>
        </w:rPr>
        <w:t>.</w:t>
      </w:r>
    </w:p>
    <w:p w14:paraId="431ACDB7" w14:textId="0C115281" w:rsidR="00613B41" w:rsidRPr="00BE6DF0" w:rsidRDefault="00EC3B90" w:rsidP="0039297A">
      <w:pPr>
        <w:widowControl w:val="0"/>
        <w:spacing w:line="360" w:lineRule="auto"/>
        <w:ind w:firstLine="709"/>
        <w:jc w:val="both"/>
        <w:rPr>
          <w:sz w:val="28"/>
          <w:szCs w:val="28"/>
        </w:rPr>
      </w:pPr>
      <w:bookmarkStart w:id="16" w:name="_Hlk55671340"/>
      <w:bookmarkEnd w:id="15"/>
      <w:r w:rsidRPr="009A3D60">
        <w:rPr>
          <w:sz w:val="28"/>
          <w:szCs w:val="28"/>
        </w:rPr>
        <w:t>Дослідження</w:t>
      </w:r>
      <w:r w:rsidR="00E31B88" w:rsidRPr="009A3D60">
        <w:rPr>
          <w:sz w:val="28"/>
          <w:szCs w:val="28"/>
        </w:rPr>
        <w:t xml:space="preserve"> контрольного етапу експерименту засвідчил</w:t>
      </w:r>
      <w:r w:rsidRPr="009A3D60">
        <w:rPr>
          <w:sz w:val="28"/>
          <w:szCs w:val="28"/>
        </w:rPr>
        <w:t>о</w:t>
      </w:r>
      <w:r w:rsidR="00E31B88" w:rsidRPr="009A3D60">
        <w:rPr>
          <w:sz w:val="28"/>
          <w:szCs w:val="28"/>
        </w:rPr>
        <w:t xml:space="preserve"> позитивну динаміку в </w:t>
      </w:r>
      <w:r w:rsidR="006E51A3">
        <w:rPr>
          <w:sz w:val="28"/>
          <w:szCs w:val="28"/>
        </w:rPr>
        <w:t>дітей</w:t>
      </w:r>
      <w:r w:rsidR="002111C1">
        <w:rPr>
          <w:sz w:val="28"/>
          <w:szCs w:val="28"/>
        </w:rPr>
        <w:t xml:space="preserve"> </w:t>
      </w:r>
      <w:r w:rsidR="00E31B88" w:rsidRPr="009A3D60">
        <w:rPr>
          <w:sz w:val="28"/>
          <w:szCs w:val="28"/>
        </w:rPr>
        <w:t xml:space="preserve">ЕГ </w:t>
      </w:r>
      <w:r w:rsidR="006E51A3">
        <w:rPr>
          <w:sz w:val="28"/>
          <w:szCs w:val="28"/>
        </w:rPr>
        <w:t>патріотичної вихованості</w:t>
      </w:r>
      <w:r w:rsidR="00BE6DF0" w:rsidRPr="00BE6DF0">
        <w:rPr>
          <w:sz w:val="28"/>
          <w:szCs w:val="28"/>
        </w:rPr>
        <w:t xml:space="preserve"> </w:t>
      </w:r>
      <w:r w:rsidRPr="009A3D60">
        <w:rPr>
          <w:sz w:val="28"/>
          <w:szCs w:val="28"/>
        </w:rPr>
        <w:t>в результаті</w:t>
      </w:r>
      <w:r w:rsidR="00AC2D45" w:rsidRPr="009A3D60">
        <w:rPr>
          <w:sz w:val="28"/>
          <w:szCs w:val="28"/>
        </w:rPr>
        <w:t xml:space="preserve"> запро</w:t>
      </w:r>
      <w:r w:rsidR="00E31B88" w:rsidRPr="009A3D60">
        <w:rPr>
          <w:sz w:val="28"/>
          <w:szCs w:val="28"/>
        </w:rPr>
        <w:t>ва</w:t>
      </w:r>
      <w:r w:rsidR="00AC2D45" w:rsidRPr="009A3D60">
        <w:rPr>
          <w:sz w:val="28"/>
          <w:szCs w:val="28"/>
        </w:rPr>
        <w:t>джен</w:t>
      </w:r>
      <w:r w:rsidR="009A3D60" w:rsidRPr="009A3D60">
        <w:rPr>
          <w:sz w:val="28"/>
          <w:szCs w:val="28"/>
        </w:rPr>
        <w:t xml:space="preserve">ня </w:t>
      </w:r>
      <w:r w:rsidR="006E51A3">
        <w:rPr>
          <w:sz w:val="28"/>
          <w:szCs w:val="28"/>
        </w:rPr>
        <w:t>педагогічної системи</w:t>
      </w:r>
      <w:r w:rsidR="002111C1">
        <w:rPr>
          <w:sz w:val="28"/>
          <w:szCs w:val="28"/>
        </w:rPr>
        <w:t xml:space="preserve"> </w:t>
      </w:r>
      <w:r w:rsidR="00BE6DF0" w:rsidRPr="00BE6DF0">
        <w:rPr>
          <w:sz w:val="28"/>
          <w:szCs w:val="28"/>
        </w:rPr>
        <w:t xml:space="preserve">з </w:t>
      </w:r>
      <w:r w:rsidR="006E51A3">
        <w:rPr>
          <w:sz w:val="28"/>
          <w:szCs w:val="28"/>
        </w:rPr>
        <w:t>патріотичного виховання</w:t>
      </w:r>
      <w:r w:rsidR="00BE6DF0" w:rsidRPr="00BE6DF0">
        <w:rPr>
          <w:sz w:val="28"/>
          <w:szCs w:val="28"/>
        </w:rPr>
        <w:t xml:space="preserve"> засобами </w:t>
      </w:r>
      <w:bookmarkStart w:id="17" w:name="_Hlk55670426"/>
      <w:r w:rsidR="006E51A3">
        <w:rPr>
          <w:sz w:val="28"/>
          <w:szCs w:val="28"/>
        </w:rPr>
        <w:t>народних традицій</w:t>
      </w:r>
      <w:r w:rsidR="00BE6DF0">
        <w:rPr>
          <w:sz w:val="28"/>
          <w:szCs w:val="28"/>
        </w:rPr>
        <w:t xml:space="preserve"> </w:t>
      </w:r>
      <w:r w:rsidR="009A07E1" w:rsidRPr="009A07E1">
        <w:rPr>
          <w:sz w:val="28"/>
          <w:szCs w:val="28"/>
        </w:rPr>
        <w:t xml:space="preserve">в </w:t>
      </w:r>
      <w:r w:rsidR="006E51A3">
        <w:rPr>
          <w:sz w:val="28"/>
          <w:szCs w:val="28"/>
        </w:rPr>
        <w:t>групі «Веселка»</w:t>
      </w:r>
      <w:r w:rsidR="002111C1">
        <w:rPr>
          <w:sz w:val="28"/>
          <w:szCs w:val="28"/>
        </w:rPr>
        <w:t xml:space="preserve"> </w:t>
      </w:r>
      <w:r w:rsidR="0039297A" w:rsidRPr="0039297A">
        <w:rPr>
          <w:sz w:val="28"/>
          <w:szCs w:val="28"/>
        </w:rPr>
        <w:t>Комунального закладу дошкільної освіти (ясла-садок) № 355 Дніпровської міської ради Дніпропетровської області</w:t>
      </w:r>
      <w:r w:rsidR="0039297A">
        <w:rPr>
          <w:sz w:val="28"/>
          <w:szCs w:val="28"/>
        </w:rPr>
        <w:t xml:space="preserve">. </w:t>
      </w:r>
      <w:r w:rsidR="00613B41" w:rsidRPr="00327344">
        <w:rPr>
          <w:rFonts w:eastAsia="Calibri"/>
          <w:sz w:val="28"/>
          <w:szCs w:val="28"/>
          <w:lang w:eastAsia="en-US"/>
        </w:rPr>
        <w:t xml:space="preserve">Кількісні дані контрольного етапу експерименту підтвердили переважання </w:t>
      </w:r>
      <w:r w:rsidR="002111C1">
        <w:rPr>
          <w:rFonts w:eastAsia="Calibri"/>
          <w:sz w:val="28"/>
          <w:szCs w:val="28"/>
          <w:lang w:eastAsia="en-US"/>
        </w:rPr>
        <w:t>в</w:t>
      </w:r>
      <w:r w:rsidR="00613B41" w:rsidRPr="00327344">
        <w:rPr>
          <w:rFonts w:eastAsia="Calibri"/>
          <w:sz w:val="28"/>
          <w:szCs w:val="28"/>
          <w:lang w:eastAsia="en-US"/>
        </w:rPr>
        <w:t xml:space="preserve"> </w:t>
      </w:r>
      <w:r w:rsidR="006E51A3">
        <w:rPr>
          <w:rFonts w:eastAsia="Calibri"/>
          <w:sz w:val="28"/>
          <w:szCs w:val="28"/>
          <w:lang w:eastAsia="en-US"/>
        </w:rPr>
        <w:t>дітей</w:t>
      </w:r>
      <w:r w:rsidR="002111C1">
        <w:rPr>
          <w:rFonts w:eastAsia="Calibri"/>
          <w:sz w:val="28"/>
          <w:szCs w:val="28"/>
          <w:lang w:eastAsia="en-US"/>
        </w:rPr>
        <w:t xml:space="preserve"> </w:t>
      </w:r>
      <w:r w:rsidR="00613B41" w:rsidRPr="00327344">
        <w:rPr>
          <w:rFonts w:eastAsia="Calibri"/>
          <w:sz w:val="28"/>
          <w:szCs w:val="28"/>
          <w:lang w:eastAsia="en-US"/>
        </w:rPr>
        <w:t xml:space="preserve">ЕГ високого рівнів </w:t>
      </w:r>
      <w:r w:rsidR="006E51A3">
        <w:rPr>
          <w:sz w:val="28"/>
          <w:szCs w:val="28"/>
        </w:rPr>
        <w:t>патріотичної вихованості</w:t>
      </w:r>
      <w:r w:rsidR="009A07E1">
        <w:rPr>
          <w:sz w:val="28"/>
          <w:szCs w:val="28"/>
        </w:rPr>
        <w:t>,</w:t>
      </w:r>
      <w:r w:rsidR="009A3D60" w:rsidRPr="00327344">
        <w:rPr>
          <w:sz w:val="28"/>
          <w:szCs w:val="28"/>
        </w:rPr>
        <w:t xml:space="preserve"> </w:t>
      </w:r>
      <w:r w:rsidR="00DE7D57" w:rsidRPr="00327344">
        <w:rPr>
          <w:sz w:val="28"/>
          <w:szCs w:val="28"/>
        </w:rPr>
        <w:t>якого</w:t>
      </w:r>
      <w:r w:rsidR="00613B41" w:rsidRPr="00327344">
        <w:rPr>
          <w:rFonts w:eastAsia="Calibri"/>
          <w:sz w:val="28"/>
          <w:szCs w:val="28"/>
          <w:lang w:eastAsia="en-US"/>
        </w:rPr>
        <w:t xml:space="preserve"> досягли </w:t>
      </w:r>
      <w:r w:rsidR="009A07E1">
        <w:rPr>
          <w:rFonts w:eastAsia="Calibri"/>
          <w:sz w:val="28"/>
          <w:szCs w:val="28"/>
          <w:lang w:eastAsia="en-US"/>
        </w:rPr>
        <w:t>33</w:t>
      </w:r>
      <w:r w:rsidR="00613B41" w:rsidRPr="00327344">
        <w:rPr>
          <w:rFonts w:eastAsia="Calibri"/>
          <w:sz w:val="28"/>
          <w:szCs w:val="28"/>
          <w:lang w:eastAsia="en-US"/>
        </w:rPr>
        <w:t xml:space="preserve">% </w:t>
      </w:r>
      <w:r w:rsidR="006E51A3">
        <w:rPr>
          <w:rFonts w:eastAsia="Calibri"/>
          <w:sz w:val="28"/>
          <w:szCs w:val="28"/>
          <w:lang w:eastAsia="en-US"/>
        </w:rPr>
        <w:t>дітей</w:t>
      </w:r>
      <w:r w:rsidR="00613B41" w:rsidRPr="00327344">
        <w:rPr>
          <w:rFonts w:eastAsia="Calibri"/>
          <w:sz w:val="28"/>
          <w:szCs w:val="28"/>
          <w:lang w:eastAsia="en-US"/>
        </w:rPr>
        <w:t xml:space="preserve"> та </w:t>
      </w:r>
      <w:r w:rsidR="009A07E1">
        <w:rPr>
          <w:rFonts w:eastAsia="Calibri"/>
          <w:sz w:val="28"/>
          <w:szCs w:val="28"/>
          <w:lang w:eastAsia="en-US"/>
        </w:rPr>
        <w:t>20</w:t>
      </w:r>
      <w:r w:rsidR="00613B41" w:rsidRPr="00327344">
        <w:rPr>
          <w:rFonts w:eastAsia="Calibri"/>
          <w:sz w:val="28"/>
          <w:szCs w:val="28"/>
          <w:lang w:eastAsia="en-US"/>
        </w:rPr>
        <w:t xml:space="preserve">% </w:t>
      </w:r>
      <w:r w:rsidR="006E51A3">
        <w:rPr>
          <w:rFonts w:eastAsia="Calibri"/>
          <w:sz w:val="28"/>
          <w:szCs w:val="28"/>
          <w:lang w:eastAsia="en-US"/>
        </w:rPr>
        <w:t>дітей</w:t>
      </w:r>
      <w:r w:rsidR="00DE7D57" w:rsidRPr="00327344">
        <w:rPr>
          <w:rFonts w:eastAsia="Calibri"/>
          <w:sz w:val="28"/>
          <w:szCs w:val="28"/>
          <w:lang w:eastAsia="en-US"/>
        </w:rPr>
        <w:t xml:space="preserve"> </w:t>
      </w:r>
      <w:r w:rsidR="00D62F5F">
        <w:rPr>
          <w:rFonts w:eastAsia="Calibri"/>
          <w:sz w:val="28"/>
          <w:szCs w:val="28"/>
          <w:lang w:eastAsia="en-US"/>
        </w:rPr>
        <w:t>у</w:t>
      </w:r>
      <w:r w:rsidR="00DE7D57" w:rsidRPr="00327344">
        <w:rPr>
          <w:rFonts w:eastAsia="Calibri"/>
          <w:sz w:val="28"/>
          <w:szCs w:val="28"/>
          <w:lang w:eastAsia="en-US"/>
        </w:rPr>
        <w:t xml:space="preserve"> </w:t>
      </w:r>
      <w:r w:rsidR="00613B41" w:rsidRPr="00327344">
        <w:rPr>
          <w:rFonts w:eastAsia="Calibri"/>
          <w:sz w:val="28"/>
          <w:szCs w:val="28"/>
          <w:lang w:eastAsia="en-US"/>
        </w:rPr>
        <w:t xml:space="preserve">КГ. На середньому рівні перебували </w:t>
      </w:r>
      <w:r w:rsidR="009A07E1">
        <w:rPr>
          <w:rFonts w:eastAsia="Calibri"/>
          <w:sz w:val="28"/>
          <w:szCs w:val="28"/>
          <w:lang w:eastAsia="en-US"/>
        </w:rPr>
        <w:t>60</w:t>
      </w:r>
      <w:r w:rsidR="00613B41" w:rsidRPr="00327344">
        <w:rPr>
          <w:rFonts w:eastAsia="Calibri"/>
          <w:sz w:val="28"/>
          <w:szCs w:val="28"/>
          <w:lang w:eastAsia="en-US"/>
        </w:rPr>
        <w:t xml:space="preserve">% дітей ЕГ та </w:t>
      </w:r>
      <w:r w:rsidR="009A07E1">
        <w:rPr>
          <w:rFonts w:eastAsia="Calibri"/>
          <w:sz w:val="28"/>
          <w:szCs w:val="28"/>
          <w:lang w:eastAsia="en-US"/>
        </w:rPr>
        <w:t>63</w:t>
      </w:r>
      <w:r w:rsidR="00613B41" w:rsidRPr="00327344">
        <w:rPr>
          <w:rFonts w:eastAsia="Calibri"/>
          <w:sz w:val="28"/>
          <w:szCs w:val="28"/>
          <w:lang w:eastAsia="en-US"/>
        </w:rPr>
        <w:t xml:space="preserve">% – КГ. </w:t>
      </w:r>
      <w:r w:rsidR="006E51A3">
        <w:rPr>
          <w:rFonts w:eastAsia="Calibri"/>
          <w:sz w:val="28"/>
          <w:szCs w:val="28"/>
          <w:lang w:eastAsia="en-US"/>
        </w:rPr>
        <w:t>Низький</w:t>
      </w:r>
      <w:r w:rsidR="00613B41" w:rsidRPr="00327344">
        <w:rPr>
          <w:rFonts w:eastAsia="Calibri"/>
          <w:sz w:val="28"/>
          <w:szCs w:val="28"/>
          <w:lang w:eastAsia="en-US"/>
        </w:rPr>
        <w:t xml:space="preserve"> рівень </w:t>
      </w:r>
      <w:r w:rsidR="006E51A3">
        <w:rPr>
          <w:rFonts w:eastAsia="Calibri"/>
          <w:sz w:val="28"/>
          <w:szCs w:val="28"/>
          <w:lang w:eastAsia="en-US"/>
        </w:rPr>
        <w:t>вихованості</w:t>
      </w:r>
      <w:r w:rsidR="00613B41" w:rsidRPr="00327344">
        <w:rPr>
          <w:rFonts w:eastAsia="Calibri"/>
          <w:sz w:val="28"/>
          <w:szCs w:val="28"/>
          <w:lang w:eastAsia="en-US"/>
        </w:rPr>
        <w:t xml:space="preserve"> виявлено у </w:t>
      </w:r>
      <w:r w:rsidR="00DE7D57" w:rsidRPr="00327344">
        <w:rPr>
          <w:rFonts w:eastAsia="Calibri"/>
          <w:sz w:val="28"/>
          <w:szCs w:val="28"/>
          <w:lang w:eastAsia="en-US"/>
        </w:rPr>
        <w:t>7</w:t>
      </w:r>
      <w:r w:rsidR="00613B41" w:rsidRPr="00327344">
        <w:rPr>
          <w:rFonts w:eastAsia="Calibri"/>
          <w:sz w:val="28"/>
          <w:szCs w:val="28"/>
          <w:lang w:eastAsia="en-US"/>
        </w:rPr>
        <w:t xml:space="preserve">% дітей ЕГ та </w:t>
      </w:r>
      <w:r w:rsidR="00DE7D57" w:rsidRPr="00327344">
        <w:rPr>
          <w:rFonts w:eastAsia="Calibri"/>
          <w:sz w:val="28"/>
          <w:szCs w:val="28"/>
          <w:lang w:eastAsia="en-US"/>
        </w:rPr>
        <w:t>1</w:t>
      </w:r>
      <w:r w:rsidR="009A07E1">
        <w:rPr>
          <w:rFonts w:eastAsia="Calibri"/>
          <w:sz w:val="28"/>
          <w:szCs w:val="28"/>
          <w:lang w:eastAsia="en-US"/>
        </w:rPr>
        <w:t>7</w:t>
      </w:r>
      <w:r w:rsidR="00613B41" w:rsidRPr="00327344">
        <w:rPr>
          <w:rFonts w:eastAsia="Calibri"/>
          <w:sz w:val="28"/>
          <w:szCs w:val="28"/>
          <w:lang w:eastAsia="en-US"/>
        </w:rPr>
        <w:t>% КГ.</w:t>
      </w:r>
      <w:bookmarkEnd w:id="17"/>
      <w:r w:rsidR="00613B41" w:rsidRPr="00327344">
        <w:rPr>
          <w:rFonts w:eastAsia="Calibri"/>
          <w:sz w:val="28"/>
          <w:szCs w:val="28"/>
          <w:lang w:eastAsia="en-US"/>
        </w:rPr>
        <w:t xml:space="preserve"> Результати дослідження підтвердили ефективність запровадження </w:t>
      </w:r>
      <w:r w:rsidR="006E51A3">
        <w:rPr>
          <w:rFonts w:eastAsia="Calibri"/>
          <w:sz w:val="28"/>
          <w:szCs w:val="28"/>
          <w:lang w:eastAsia="en-US"/>
        </w:rPr>
        <w:t xml:space="preserve">педагогічної </w:t>
      </w:r>
      <w:r w:rsidR="00D62F5F" w:rsidRPr="00D62F5F">
        <w:rPr>
          <w:rFonts w:eastAsia="Calibri"/>
          <w:sz w:val="28"/>
          <w:szCs w:val="28"/>
          <w:lang w:eastAsia="en-US"/>
        </w:rPr>
        <w:t xml:space="preserve">системи з </w:t>
      </w:r>
      <w:r w:rsidR="006E51A3">
        <w:rPr>
          <w:rFonts w:eastAsia="Calibri"/>
          <w:sz w:val="28"/>
          <w:szCs w:val="28"/>
          <w:lang w:eastAsia="en-US"/>
        </w:rPr>
        <w:t>патріотичного виховання</w:t>
      </w:r>
      <w:r w:rsidR="00D62F5F" w:rsidRPr="00D62F5F">
        <w:rPr>
          <w:rFonts w:eastAsia="Calibri"/>
          <w:sz w:val="28"/>
          <w:szCs w:val="28"/>
          <w:lang w:eastAsia="en-US"/>
        </w:rPr>
        <w:t xml:space="preserve"> </w:t>
      </w:r>
      <w:r w:rsidR="006E51A3">
        <w:rPr>
          <w:rFonts w:eastAsia="Calibri"/>
          <w:sz w:val="28"/>
          <w:szCs w:val="28"/>
          <w:lang w:eastAsia="en-US"/>
        </w:rPr>
        <w:t>дітей старшого дошкільного віку</w:t>
      </w:r>
      <w:r w:rsidR="00613B41" w:rsidRPr="00327344">
        <w:rPr>
          <w:rFonts w:eastAsia="Calibri"/>
          <w:sz w:val="28"/>
          <w:szCs w:val="28"/>
          <w:lang w:eastAsia="en-US"/>
        </w:rPr>
        <w:t xml:space="preserve"> </w:t>
      </w:r>
      <w:r w:rsidR="00477055">
        <w:rPr>
          <w:rFonts w:eastAsia="Calibri"/>
          <w:sz w:val="28"/>
          <w:szCs w:val="28"/>
          <w:lang w:eastAsia="en-US"/>
        </w:rPr>
        <w:t xml:space="preserve">засобами </w:t>
      </w:r>
      <w:r w:rsidR="006E51A3">
        <w:rPr>
          <w:rFonts w:eastAsia="Calibri"/>
          <w:sz w:val="28"/>
          <w:szCs w:val="28"/>
          <w:lang w:eastAsia="en-US"/>
        </w:rPr>
        <w:t>народних традицій</w:t>
      </w:r>
      <w:r w:rsidR="00613B41" w:rsidRPr="00327344">
        <w:rPr>
          <w:rFonts w:eastAsia="Calibri"/>
          <w:sz w:val="28"/>
          <w:szCs w:val="28"/>
          <w:lang w:eastAsia="en-US"/>
        </w:rPr>
        <w:t>.</w:t>
      </w:r>
    </w:p>
    <w:p w14:paraId="78497555" w14:textId="27956403" w:rsidR="0005168D" w:rsidRDefault="00613B41" w:rsidP="00546F6D">
      <w:pPr>
        <w:widowControl w:val="0"/>
        <w:spacing w:line="360" w:lineRule="auto"/>
        <w:ind w:firstLine="709"/>
        <w:jc w:val="both"/>
        <w:rPr>
          <w:sz w:val="28"/>
          <w:szCs w:val="28"/>
        </w:rPr>
      </w:pPr>
      <w:r w:rsidRPr="00327344">
        <w:rPr>
          <w:sz w:val="28"/>
          <w:szCs w:val="28"/>
        </w:rPr>
        <w:t>Якісний аналіз контрольного етапу дозволив зафіксувати прояви</w:t>
      </w:r>
      <w:r w:rsidR="00E31B88" w:rsidRPr="00327344">
        <w:rPr>
          <w:sz w:val="28"/>
          <w:szCs w:val="28"/>
        </w:rPr>
        <w:t xml:space="preserve"> </w:t>
      </w:r>
      <w:r w:rsidR="009A07E1">
        <w:rPr>
          <w:sz w:val="28"/>
          <w:szCs w:val="28"/>
        </w:rPr>
        <w:t>в</w:t>
      </w:r>
      <w:r w:rsidR="00E31B88" w:rsidRPr="00327344">
        <w:rPr>
          <w:sz w:val="28"/>
          <w:szCs w:val="28"/>
        </w:rPr>
        <w:t xml:space="preserve"> </w:t>
      </w:r>
      <w:r w:rsidR="006E51A3">
        <w:rPr>
          <w:sz w:val="28"/>
          <w:szCs w:val="28"/>
        </w:rPr>
        <w:t>дітей</w:t>
      </w:r>
      <w:r w:rsidR="00327344">
        <w:rPr>
          <w:sz w:val="28"/>
          <w:szCs w:val="28"/>
        </w:rPr>
        <w:t>:</w:t>
      </w:r>
      <w:r w:rsidR="0005168D">
        <w:rPr>
          <w:sz w:val="28"/>
          <w:szCs w:val="28"/>
        </w:rPr>
        <w:t xml:space="preserve"> стійкого </w:t>
      </w:r>
      <w:r w:rsidR="0005168D" w:rsidRPr="0005168D">
        <w:rPr>
          <w:sz w:val="28"/>
          <w:szCs w:val="28"/>
        </w:rPr>
        <w:t>інтерес</w:t>
      </w:r>
      <w:r w:rsidR="0005168D">
        <w:rPr>
          <w:sz w:val="28"/>
          <w:szCs w:val="28"/>
        </w:rPr>
        <w:t>у</w:t>
      </w:r>
      <w:r w:rsidR="0005168D" w:rsidRPr="0005168D">
        <w:rPr>
          <w:sz w:val="28"/>
          <w:szCs w:val="28"/>
        </w:rPr>
        <w:t xml:space="preserve"> до народних традицій; </w:t>
      </w:r>
      <w:r w:rsidR="0005168D">
        <w:rPr>
          <w:sz w:val="28"/>
          <w:szCs w:val="28"/>
        </w:rPr>
        <w:t xml:space="preserve">сформовані </w:t>
      </w:r>
      <w:r w:rsidR="0005168D" w:rsidRPr="0005168D">
        <w:rPr>
          <w:sz w:val="28"/>
          <w:szCs w:val="28"/>
        </w:rPr>
        <w:t>уявлення про народні традиції, звичаї та обряди; прагнення до виявлення особистісно-ціннісного</w:t>
      </w:r>
      <w:r w:rsidR="0005168D">
        <w:rPr>
          <w:sz w:val="28"/>
          <w:szCs w:val="28"/>
        </w:rPr>
        <w:t xml:space="preserve"> ставлення до народних традицій; </w:t>
      </w:r>
      <w:r w:rsidR="0005168D" w:rsidRPr="0005168D">
        <w:rPr>
          <w:sz w:val="28"/>
          <w:szCs w:val="28"/>
        </w:rPr>
        <w:t>емоційне ставлення до народних свят; здатність до емоційного відгуку й естетичних переживань, пов</w:t>
      </w:r>
      <w:r w:rsidR="000A6E2A">
        <w:rPr>
          <w:sz w:val="28"/>
          <w:szCs w:val="28"/>
        </w:rPr>
        <w:t>’</w:t>
      </w:r>
      <w:r w:rsidR="0005168D" w:rsidRPr="0005168D">
        <w:rPr>
          <w:sz w:val="28"/>
          <w:szCs w:val="28"/>
        </w:rPr>
        <w:t xml:space="preserve">язаних зі сприйняттям народних свят; бажання розповідати і складати розповідь про </w:t>
      </w:r>
      <w:r w:rsidR="0005168D">
        <w:rPr>
          <w:sz w:val="28"/>
          <w:szCs w:val="28"/>
        </w:rPr>
        <w:t>свято</w:t>
      </w:r>
      <w:r w:rsidR="0005168D" w:rsidRPr="0005168D">
        <w:rPr>
          <w:sz w:val="28"/>
          <w:szCs w:val="28"/>
        </w:rPr>
        <w:t>; здатність до відтворення уявлень і особистого ставлення до народних свят образотворчими засобами; самореалізаці</w:t>
      </w:r>
      <w:r w:rsidR="0005168D">
        <w:rPr>
          <w:sz w:val="28"/>
          <w:szCs w:val="28"/>
        </w:rPr>
        <w:t>ї</w:t>
      </w:r>
      <w:r w:rsidR="0005168D" w:rsidRPr="0005168D">
        <w:rPr>
          <w:sz w:val="28"/>
          <w:szCs w:val="28"/>
        </w:rPr>
        <w:t xml:space="preserve"> в х</w:t>
      </w:r>
      <w:r w:rsidR="0005168D">
        <w:rPr>
          <w:sz w:val="28"/>
          <w:szCs w:val="28"/>
        </w:rPr>
        <w:t>удожньо-продуктивній діяльності</w:t>
      </w:r>
      <w:r w:rsidR="0005168D" w:rsidRPr="0005168D">
        <w:rPr>
          <w:sz w:val="28"/>
          <w:szCs w:val="28"/>
        </w:rPr>
        <w:t>.</w:t>
      </w:r>
    </w:p>
    <w:p w14:paraId="7D5459A0" w14:textId="00B70D0A" w:rsidR="007C44F8" w:rsidRPr="007C44F8" w:rsidRDefault="00E31B88" w:rsidP="00546F6D">
      <w:pPr>
        <w:widowControl w:val="0"/>
        <w:spacing w:line="360" w:lineRule="auto"/>
        <w:ind w:firstLine="709"/>
        <w:jc w:val="both"/>
        <w:rPr>
          <w:sz w:val="28"/>
          <w:szCs w:val="28"/>
        </w:rPr>
      </w:pPr>
      <w:r w:rsidRPr="00E31B88">
        <w:rPr>
          <w:rFonts w:eastAsia="Calibri"/>
          <w:sz w:val="28"/>
          <w:szCs w:val="28"/>
          <w:lang w:eastAsia="en-US"/>
        </w:rPr>
        <w:lastRenderedPageBreak/>
        <w:t>Отже, експериментальн</w:t>
      </w:r>
      <w:r w:rsidR="00EC3B90">
        <w:rPr>
          <w:rFonts w:eastAsia="Calibri"/>
          <w:sz w:val="28"/>
          <w:szCs w:val="28"/>
          <w:lang w:eastAsia="en-US"/>
        </w:rPr>
        <w:t>е</w:t>
      </w:r>
      <w:r w:rsidRPr="00E31B88">
        <w:rPr>
          <w:rFonts w:eastAsia="Calibri"/>
          <w:sz w:val="28"/>
          <w:szCs w:val="28"/>
          <w:lang w:eastAsia="en-US"/>
        </w:rPr>
        <w:t xml:space="preserve"> </w:t>
      </w:r>
      <w:r w:rsidR="00A53C68">
        <w:rPr>
          <w:rFonts w:eastAsia="Calibri"/>
          <w:sz w:val="28"/>
          <w:szCs w:val="28"/>
          <w:lang w:eastAsia="en-US"/>
        </w:rPr>
        <w:t>дослідження</w:t>
      </w:r>
      <w:r w:rsidRPr="00E31B88">
        <w:rPr>
          <w:rFonts w:eastAsia="Calibri"/>
          <w:sz w:val="28"/>
          <w:szCs w:val="28"/>
          <w:lang w:eastAsia="en-US"/>
        </w:rPr>
        <w:t xml:space="preserve"> </w:t>
      </w:r>
      <w:r w:rsidR="00EC3B90">
        <w:rPr>
          <w:rFonts w:eastAsia="Calibri"/>
          <w:sz w:val="28"/>
          <w:szCs w:val="28"/>
          <w:lang w:eastAsia="en-US"/>
        </w:rPr>
        <w:t>із</w:t>
      </w:r>
      <w:r w:rsidRPr="00E31B88">
        <w:rPr>
          <w:rFonts w:eastAsia="Calibri"/>
          <w:sz w:val="28"/>
          <w:szCs w:val="28"/>
          <w:lang w:eastAsia="en-US"/>
        </w:rPr>
        <w:t xml:space="preserve"> </w:t>
      </w:r>
      <w:r w:rsidR="00A53C68">
        <w:rPr>
          <w:rFonts w:eastAsia="Calibri"/>
          <w:sz w:val="28"/>
          <w:szCs w:val="28"/>
          <w:lang w:eastAsia="en-US"/>
        </w:rPr>
        <w:t xml:space="preserve">запровадження </w:t>
      </w:r>
      <w:r w:rsidR="00FC02D7">
        <w:rPr>
          <w:rFonts w:eastAsia="Calibri"/>
          <w:sz w:val="28"/>
          <w:szCs w:val="28"/>
          <w:lang w:eastAsia="en-US"/>
        </w:rPr>
        <w:t xml:space="preserve">педагогічної системи </w:t>
      </w:r>
      <w:r w:rsidR="00173FE1">
        <w:rPr>
          <w:rFonts w:eastAsia="Calibri"/>
          <w:sz w:val="28"/>
          <w:szCs w:val="28"/>
          <w:lang w:eastAsia="en-US"/>
        </w:rPr>
        <w:t>довод</w:t>
      </w:r>
      <w:r w:rsidR="00477055">
        <w:rPr>
          <w:rFonts w:eastAsia="Calibri"/>
          <w:sz w:val="28"/>
          <w:szCs w:val="28"/>
          <w:lang w:eastAsia="en-US"/>
        </w:rPr>
        <w:t>и</w:t>
      </w:r>
      <w:r w:rsidR="00173FE1">
        <w:rPr>
          <w:rFonts w:eastAsia="Calibri"/>
          <w:sz w:val="28"/>
          <w:szCs w:val="28"/>
          <w:lang w:eastAsia="en-US"/>
        </w:rPr>
        <w:t xml:space="preserve">ть ефективність проведеної роботи </w:t>
      </w:r>
      <w:r w:rsidR="00FC02D7">
        <w:rPr>
          <w:rFonts w:eastAsia="Calibri"/>
          <w:sz w:val="28"/>
          <w:szCs w:val="28"/>
          <w:lang w:eastAsia="en-US"/>
        </w:rPr>
        <w:t>з патріотичного виховання дітей старшого дошкільного віку засобами народних традицій</w:t>
      </w:r>
      <w:r w:rsidR="00546F6D" w:rsidRPr="00546F6D">
        <w:rPr>
          <w:rFonts w:eastAsia="Calibri"/>
          <w:sz w:val="28"/>
          <w:szCs w:val="28"/>
          <w:lang w:eastAsia="en-US"/>
        </w:rPr>
        <w:t xml:space="preserve"> </w:t>
      </w:r>
      <w:r w:rsidR="00F6591E">
        <w:rPr>
          <w:rFonts w:eastAsia="Calibri"/>
          <w:sz w:val="28"/>
          <w:szCs w:val="28"/>
          <w:lang w:eastAsia="en-US"/>
        </w:rPr>
        <w:t>в експериментальній групі</w:t>
      </w:r>
      <w:r w:rsidRPr="00E31B88">
        <w:rPr>
          <w:rFonts w:eastAsia="Calibri"/>
          <w:sz w:val="28"/>
          <w:szCs w:val="28"/>
          <w:lang w:eastAsia="en-US"/>
        </w:rPr>
        <w:t>.</w:t>
      </w:r>
      <w:r w:rsidR="006C7193" w:rsidRPr="006C7193">
        <w:rPr>
          <w:rFonts w:eastAsia="Calibri"/>
          <w:sz w:val="28"/>
          <w:szCs w:val="28"/>
          <w:lang w:eastAsia="en-US"/>
        </w:rPr>
        <w:t xml:space="preserve"> </w:t>
      </w:r>
      <w:bookmarkEnd w:id="16"/>
    </w:p>
    <w:p w14:paraId="76A41EFC" w14:textId="63867AF8" w:rsidR="00134177" w:rsidRDefault="00F7729F" w:rsidP="00134177">
      <w:pPr>
        <w:spacing w:after="200" w:line="360" w:lineRule="auto"/>
        <w:ind w:firstLine="720"/>
        <w:contextualSpacing/>
        <w:jc w:val="both"/>
        <w:rPr>
          <w:rFonts w:eastAsia="Calibri"/>
          <w:sz w:val="28"/>
          <w:szCs w:val="28"/>
          <w:lang w:eastAsia="en-US"/>
        </w:rPr>
      </w:pPr>
      <w:r>
        <w:rPr>
          <w:rFonts w:eastAsia="Calibri"/>
          <w:sz w:val="28"/>
          <w:szCs w:val="28"/>
          <w:lang w:eastAsia="en-US"/>
        </w:rPr>
        <w:t xml:space="preserve">Таким чином, </w:t>
      </w:r>
      <w:r w:rsidRPr="00F7729F">
        <w:rPr>
          <w:rFonts w:eastAsia="Calibri"/>
          <w:sz w:val="28"/>
          <w:szCs w:val="28"/>
          <w:lang w:eastAsia="en-US"/>
        </w:rPr>
        <w:t>експериментальн</w:t>
      </w:r>
      <w:r>
        <w:rPr>
          <w:rFonts w:eastAsia="Calibri"/>
          <w:sz w:val="28"/>
          <w:szCs w:val="28"/>
          <w:lang w:eastAsia="en-US"/>
        </w:rPr>
        <w:t>е</w:t>
      </w:r>
      <w:r w:rsidRPr="00F7729F">
        <w:rPr>
          <w:rFonts w:eastAsia="Calibri"/>
          <w:sz w:val="28"/>
          <w:szCs w:val="28"/>
          <w:lang w:eastAsia="en-US"/>
        </w:rPr>
        <w:t xml:space="preserve"> дослідження </w:t>
      </w:r>
      <w:r w:rsidR="00FC02D7" w:rsidRPr="00FC02D7">
        <w:rPr>
          <w:rFonts w:eastAsia="Calibri"/>
          <w:sz w:val="28"/>
          <w:szCs w:val="28"/>
          <w:lang w:eastAsia="en-US"/>
        </w:rPr>
        <w:t>патріотичного виховання дітей старшого дошкільного віку засобами народних традицій</w:t>
      </w:r>
      <w:r>
        <w:rPr>
          <w:rFonts w:eastAsia="Calibri"/>
          <w:sz w:val="28"/>
          <w:szCs w:val="28"/>
          <w:lang w:eastAsia="en-US"/>
        </w:rPr>
        <w:t xml:space="preserve"> </w:t>
      </w:r>
      <w:r w:rsidRPr="00F7729F">
        <w:rPr>
          <w:rFonts w:eastAsia="Calibri"/>
          <w:sz w:val="28"/>
          <w:szCs w:val="28"/>
          <w:lang w:eastAsia="en-US"/>
        </w:rPr>
        <w:t xml:space="preserve">на </w:t>
      </w:r>
      <w:proofErr w:type="spellStart"/>
      <w:r w:rsidRPr="00F7729F">
        <w:rPr>
          <w:rFonts w:eastAsia="Calibri"/>
          <w:sz w:val="28"/>
          <w:szCs w:val="28"/>
          <w:lang w:eastAsia="en-US"/>
        </w:rPr>
        <w:t>констатувальному</w:t>
      </w:r>
      <w:proofErr w:type="spellEnd"/>
      <w:r w:rsidRPr="00F7729F">
        <w:rPr>
          <w:rFonts w:eastAsia="Calibri"/>
          <w:sz w:val="28"/>
          <w:szCs w:val="28"/>
          <w:lang w:eastAsia="en-US"/>
        </w:rPr>
        <w:t xml:space="preserve"> етапі </w:t>
      </w:r>
      <w:r w:rsidR="006C005B">
        <w:rPr>
          <w:rFonts w:eastAsia="Calibri"/>
          <w:sz w:val="28"/>
          <w:szCs w:val="28"/>
          <w:lang w:eastAsia="en-US"/>
        </w:rPr>
        <w:t>було спрямовано на</w:t>
      </w:r>
      <w:r w:rsidRPr="00F7729F">
        <w:rPr>
          <w:rFonts w:eastAsia="Calibri"/>
          <w:sz w:val="28"/>
          <w:szCs w:val="28"/>
          <w:lang w:eastAsia="en-US"/>
        </w:rPr>
        <w:t xml:space="preserve"> розроблен</w:t>
      </w:r>
      <w:r w:rsidR="006C005B">
        <w:rPr>
          <w:rFonts w:eastAsia="Calibri"/>
          <w:sz w:val="28"/>
          <w:szCs w:val="28"/>
          <w:lang w:eastAsia="en-US"/>
        </w:rPr>
        <w:t>ня</w:t>
      </w:r>
      <w:r w:rsidRPr="00F7729F">
        <w:rPr>
          <w:rFonts w:eastAsia="Calibri"/>
          <w:sz w:val="28"/>
          <w:szCs w:val="28"/>
          <w:lang w:eastAsia="en-US"/>
        </w:rPr>
        <w:t xml:space="preserve"> критерії</w:t>
      </w:r>
      <w:r w:rsidR="006C005B">
        <w:rPr>
          <w:rFonts w:eastAsia="Calibri"/>
          <w:sz w:val="28"/>
          <w:szCs w:val="28"/>
          <w:lang w:eastAsia="en-US"/>
        </w:rPr>
        <w:t>в</w:t>
      </w:r>
      <w:r w:rsidRPr="00F7729F">
        <w:rPr>
          <w:rFonts w:eastAsia="Calibri"/>
          <w:sz w:val="28"/>
          <w:szCs w:val="28"/>
          <w:lang w:eastAsia="en-US"/>
        </w:rPr>
        <w:t>, показник</w:t>
      </w:r>
      <w:r w:rsidR="006C005B">
        <w:rPr>
          <w:rFonts w:eastAsia="Calibri"/>
          <w:sz w:val="28"/>
          <w:szCs w:val="28"/>
          <w:lang w:eastAsia="en-US"/>
        </w:rPr>
        <w:t>ів</w:t>
      </w:r>
      <w:r w:rsidRPr="00F7729F">
        <w:rPr>
          <w:rFonts w:eastAsia="Calibri"/>
          <w:sz w:val="28"/>
          <w:szCs w:val="28"/>
          <w:lang w:eastAsia="en-US"/>
        </w:rPr>
        <w:t xml:space="preserve"> і рівні</w:t>
      </w:r>
      <w:r w:rsidR="006C005B">
        <w:rPr>
          <w:rFonts w:eastAsia="Calibri"/>
          <w:sz w:val="28"/>
          <w:szCs w:val="28"/>
          <w:lang w:eastAsia="en-US"/>
        </w:rPr>
        <w:t>в</w:t>
      </w:r>
      <w:r w:rsidRPr="00F7729F">
        <w:rPr>
          <w:rFonts w:eastAsia="Calibri"/>
          <w:sz w:val="28"/>
          <w:szCs w:val="28"/>
          <w:lang w:eastAsia="en-US"/>
        </w:rPr>
        <w:t xml:space="preserve"> </w:t>
      </w:r>
      <w:r w:rsidR="00134177" w:rsidRPr="00134177">
        <w:rPr>
          <w:rFonts w:eastAsia="Calibri"/>
          <w:sz w:val="28"/>
          <w:szCs w:val="28"/>
          <w:lang w:eastAsia="en-US"/>
        </w:rPr>
        <w:t xml:space="preserve">патріотичної вихованості дітей старшого дошкільного віку згідно з їхньою компонентною структурою. Критеріями та показниками визначено: пізнавальний критерій (інтерес до народних традицій; уявлення про народні традиції, звичаї та обряди; прагнення до виявлення особистісно-ціннісного ставлення до народних традицій); </w:t>
      </w:r>
      <w:proofErr w:type="spellStart"/>
      <w:r w:rsidR="00134177" w:rsidRPr="00134177">
        <w:rPr>
          <w:rFonts w:eastAsia="Calibri"/>
          <w:sz w:val="28"/>
          <w:szCs w:val="28"/>
          <w:lang w:eastAsia="en-US"/>
        </w:rPr>
        <w:t>емоційно</w:t>
      </w:r>
      <w:proofErr w:type="spellEnd"/>
      <w:r w:rsidR="00134177" w:rsidRPr="00134177">
        <w:rPr>
          <w:rFonts w:eastAsia="Calibri"/>
          <w:sz w:val="28"/>
          <w:szCs w:val="28"/>
          <w:lang w:eastAsia="en-US"/>
        </w:rPr>
        <w:t>-ціннісний критерій (емоційне ставлення до народних свят; здатність до емоційного відгуку й естетичних переживань, пов</w:t>
      </w:r>
      <w:r w:rsidR="000A6E2A">
        <w:rPr>
          <w:rFonts w:eastAsia="Calibri"/>
          <w:sz w:val="28"/>
          <w:szCs w:val="28"/>
          <w:lang w:eastAsia="en-US"/>
        </w:rPr>
        <w:t>’</w:t>
      </w:r>
      <w:r w:rsidR="00134177" w:rsidRPr="00134177">
        <w:rPr>
          <w:rFonts w:eastAsia="Calibri"/>
          <w:sz w:val="28"/>
          <w:szCs w:val="28"/>
          <w:lang w:eastAsia="en-US"/>
        </w:rPr>
        <w:t xml:space="preserve">язаних зі сприйняттям зображених народних свят у мистецьких творах; бажання розповідати і складати розповідь про зображене свято); діяльнісно-творчий критерій (здатність до відтворення уявлень і особистого ставлення до народних свят образотворчими засобами; самореалізація в художньо-продуктивній діяльності). Рівнями патріотичної вихованості дітей старшого дошкільного віку визначено: високий, середній і низький. </w:t>
      </w:r>
    </w:p>
    <w:p w14:paraId="3676776D" w14:textId="47ACB575" w:rsidR="00134177" w:rsidRDefault="00134177" w:rsidP="00134177">
      <w:pPr>
        <w:spacing w:after="200" w:line="360" w:lineRule="auto"/>
        <w:ind w:firstLine="720"/>
        <w:contextualSpacing/>
        <w:jc w:val="both"/>
        <w:rPr>
          <w:rFonts w:eastAsia="Calibri"/>
          <w:sz w:val="28"/>
          <w:szCs w:val="28"/>
          <w:lang w:eastAsia="en-US"/>
        </w:rPr>
      </w:pPr>
      <w:r>
        <w:rPr>
          <w:rFonts w:eastAsia="Calibri"/>
          <w:sz w:val="28"/>
          <w:szCs w:val="28"/>
          <w:lang w:eastAsia="en-US"/>
        </w:rPr>
        <w:t>Д</w:t>
      </w:r>
      <w:r w:rsidRPr="00F7729F">
        <w:rPr>
          <w:rFonts w:eastAsia="Calibri"/>
          <w:sz w:val="28"/>
          <w:szCs w:val="28"/>
          <w:lang w:eastAsia="en-US"/>
        </w:rPr>
        <w:t>ослід</w:t>
      </w:r>
      <w:r>
        <w:rPr>
          <w:rFonts w:eastAsia="Calibri"/>
          <w:sz w:val="28"/>
          <w:szCs w:val="28"/>
          <w:lang w:eastAsia="en-US"/>
        </w:rPr>
        <w:t>ження</w:t>
      </w:r>
      <w:r w:rsidRPr="00F7729F">
        <w:rPr>
          <w:rFonts w:eastAsia="Calibri"/>
          <w:sz w:val="28"/>
          <w:szCs w:val="28"/>
          <w:lang w:eastAsia="en-US"/>
        </w:rPr>
        <w:t xml:space="preserve"> стан</w:t>
      </w:r>
      <w:r>
        <w:rPr>
          <w:rFonts w:eastAsia="Calibri"/>
          <w:sz w:val="28"/>
          <w:szCs w:val="28"/>
          <w:lang w:eastAsia="en-US"/>
        </w:rPr>
        <w:t>у</w:t>
      </w:r>
      <w:r w:rsidRPr="00F7729F">
        <w:rPr>
          <w:rFonts w:eastAsia="Calibri"/>
          <w:sz w:val="28"/>
          <w:szCs w:val="28"/>
          <w:lang w:eastAsia="en-US"/>
        </w:rPr>
        <w:t xml:space="preserve"> </w:t>
      </w:r>
      <w:r w:rsidRPr="00134177">
        <w:rPr>
          <w:rFonts w:eastAsia="Calibri"/>
          <w:sz w:val="28"/>
          <w:szCs w:val="28"/>
          <w:lang w:eastAsia="en-US"/>
        </w:rPr>
        <w:t>патріотичного виховання дітей групи «Теремок» (КГ) і групи «Веселка» (ЕГ) Комунального закладу д</w:t>
      </w:r>
      <w:r w:rsidR="008B52BB">
        <w:rPr>
          <w:rFonts w:eastAsia="Calibri"/>
          <w:sz w:val="28"/>
          <w:szCs w:val="28"/>
          <w:lang w:eastAsia="en-US"/>
        </w:rPr>
        <w:t>ошкільної освіти (ясла-садок) №</w:t>
      </w:r>
      <w:r w:rsidRPr="00134177">
        <w:rPr>
          <w:rFonts w:eastAsia="Calibri"/>
          <w:sz w:val="28"/>
          <w:szCs w:val="28"/>
          <w:lang w:eastAsia="en-US"/>
        </w:rPr>
        <w:t>355 Дніпровської міської ради Дніпропетровської області</w:t>
      </w:r>
      <w:r>
        <w:rPr>
          <w:rFonts w:eastAsia="Calibri"/>
          <w:sz w:val="28"/>
          <w:szCs w:val="28"/>
          <w:lang w:eastAsia="en-US"/>
        </w:rPr>
        <w:t xml:space="preserve"> виявило </w:t>
      </w:r>
      <w:r w:rsidRPr="00F7729F">
        <w:rPr>
          <w:rFonts w:eastAsia="Calibri"/>
          <w:sz w:val="28"/>
          <w:szCs w:val="28"/>
          <w:lang w:eastAsia="en-US"/>
        </w:rPr>
        <w:t>низькі показники</w:t>
      </w:r>
      <w:r>
        <w:rPr>
          <w:rFonts w:eastAsia="Calibri"/>
          <w:sz w:val="28"/>
          <w:szCs w:val="28"/>
          <w:lang w:eastAsia="en-US"/>
        </w:rPr>
        <w:t xml:space="preserve"> </w:t>
      </w:r>
      <w:r w:rsidRPr="00134177">
        <w:rPr>
          <w:rFonts w:eastAsia="Calibri"/>
          <w:sz w:val="28"/>
          <w:szCs w:val="28"/>
          <w:lang w:eastAsia="en-US"/>
        </w:rPr>
        <w:t>високого рівня (4%) в ЕГ і (5%) в КГ, і високу кількість дітей з низьким рівнем (39%) ЕГ та (40%) КГ, що, на наш погляд, пояснюється недостатньою ефективністю освітнього процесу і необхідністю запровадження педагогічної системи з патріотичного виховання дітей старшого дошкільного віку засобами народних традицій.</w:t>
      </w:r>
    </w:p>
    <w:p w14:paraId="75CD6AF6" w14:textId="2F13A3E9" w:rsidR="00134177" w:rsidRDefault="00134177" w:rsidP="000472F1">
      <w:pPr>
        <w:spacing w:after="200" w:line="360" w:lineRule="auto"/>
        <w:ind w:firstLine="720"/>
        <w:contextualSpacing/>
        <w:jc w:val="both"/>
        <w:rPr>
          <w:rFonts w:eastAsia="Calibri"/>
          <w:sz w:val="28"/>
          <w:szCs w:val="28"/>
          <w:lang w:eastAsia="en-US"/>
        </w:rPr>
      </w:pPr>
      <w:r>
        <w:rPr>
          <w:rFonts w:eastAsia="Calibri"/>
          <w:sz w:val="28"/>
          <w:szCs w:val="28"/>
          <w:lang w:eastAsia="en-US"/>
        </w:rPr>
        <w:t>Н</w:t>
      </w:r>
      <w:r w:rsidRPr="00134177">
        <w:rPr>
          <w:rFonts w:eastAsia="Calibri"/>
          <w:sz w:val="28"/>
          <w:szCs w:val="28"/>
          <w:lang w:eastAsia="en-US"/>
        </w:rPr>
        <w:t xml:space="preserve">а формувальному етапі дослідження в експериментальній групі «Веселка» Комунального закладу дошкільної освіти (ясла-садок) № 355 Дніпровської міської ради Дніпропетровської області запроваджено педагогічну </w:t>
      </w:r>
      <w:r w:rsidRPr="00134177">
        <w:rPr>
          <w:rFonts w:eastAsia="Calibri"/>
          <w:sz w:val="28"/>
          <w:szCs w:val="28"/>
          <w:lang w:eastAsia="en-US"/>
        </w:rPr>
        <w:lastRenderedPageBreak/>
        <w:t xml:space="preserve">систему, спрямовану на патріотичне виховання дітей старшого дошкільного віку засобами народних традицій. Педагогічна система містить форми організованого ознайомлення з народними традиціями, звичаями, обрядами, іграми і творчого самовираження дітей під час різних видів художньої діяльності. Завдяки запровадженню педагогічної системи, діти експериментальної групи </w:t>
      </w:r>
      <w:r>
        <w:rPr>
          <w:rFonts w:eastAsia="Calibri"/>
          <w:sz w:val="28"/>
          <w:szCs w:val="28"/>
          <w:lang w:eastAsia="en-US"/>
        </w:rPr>
        <w:t>отримали</w:t>
      </w:r>
      <w:r w:rsidRPr="00134177">
        <w:rPr>
          <w:rFonts w:eastAsia="Calibri"/>
          <w:sz w:val="28"/>
          <w:szCs w:val="28"/>
          <w:lang w:eastAsia="en-US"/>
        </w:rPr>
        <w:t>: нові уявлення про українські народні традиції, звичаї, свята та обряди; виявили стійкий інтерес до культури рідного народу, здатність до емоційного відгуку й естетичних переживань, бажання бути активними учасниками народних традицій і суспільного життя, відтворювати особисто-ціннісне ставлення до художніми засобами.</w:t>
      </w:r>
    </w:p>
    <w:p w14:paraId="1D74F74D" w14:textId="77777777" w:rsidR="00134177" w:rsidRPr="00134177" w:rsidRDefault="00134177" w:rsidP="00134177">
      <w:pPr>
        <w:spacing w:after="200" w:line="360" w:lineRule="auto"/>
        <w:ind w:firstLine="720"/>
        <w:contextualSpacing/>
        <w:jc w:val="both"/>
        <w:rPr>
          <w:rFonts w:eastAsia="Calibri"/>
          <w:sz w:val="28"/>
          <w:szCs w:val="28"/>
          <w:lang w:eastAsia="en-US"/>
        </w:rPr>
      </w:pPr>
      <w:r w:rsidRPr="00134177">
        <w:rPr>
          <w:rFonts w:eastAsia="Calibri"/>
          <w:sz w:val="28"/>
          <w:szCs w:val="28"/>
          <w:lang w:eastAsia="en-US"/>
        </w:rPr>
        <w:t>Дослідження контрольного етапу експерименту засвідчило позитивну динаміку в дітей ЕГ патріотичної вихованості в результаті запровадження педагогічної системи з патріотичного виховання засобами народних традицій в групі «Веселка» Комунального закладу дошкільної освіти (ясла-садок) № 355 Дніпровської міської ради Дніпропетровської області. Кількісні дані контрольного етапу експерименту підтвердили переважання в дітей ЕГ високого рівнів патріотичної вихованості, якого досягли 33% дітей та 20% дітей у КГ. На середньому рівні перебували 60% дітей ЕГ та 63% – КГ. Низький рівень вихованості виявлено у 7% дітей ЕГ та 17% КГ. Результати дослідження підтвердили ефективність запровадження педагогічної системи з патріотичного виховання дітей старшого дошкільного віку засобами народних традицій.</w:t>
      </w:r>
    </w:p>
    <w:p w14:paraId="14C7B6F9" w14:textId="77777777" w:rsidR="003A334D" w:rsidRDefault="003A334D" w:rsidP="00134177">
      <w:pPr>
        <w:spacing w:after="200" w:line="360" w:lineRule="auto"/>
        <w:ind w:firstLine="720"/>
        <w:contextualSpacing/>
        <w:jc w:val="both"/>
        <w:rPr>
          <w:rFonts w:eastAsia="Calibri"/>
          <w:sz w:val="28"/>
          <w:szCs w:val="28"/>
          <w:lang w:eastAsia="en-US"/>
        </w:rPr>
      </w:pPr>
      <w:r w:rsidRPr="003A334D">
        <w:rPr>
          <w:rFonts w:eastAsia="Calibri"/>
          <w:sz w:val="28"/>
          <w:szCs w:val="28"/>
          <w:lang w:eastAsia="en-US"/>
        </w:rPr>
        <w:t>Якісний аналіз контрольного етапу дозволив зафіксувати прояви в дітей: стійкого інтересу до культури українського народу; сформовані уявлення про народні традиції, звичаї та обряди; прагнення до виявлення особистісно-ціннісного ставлення до народних традицій; здатність до емоційного відгуку й естетичних переживань; бажання розповідати і складати розповідь про свято; здатність до відтворення набутих уявлень і особистого ставлення до українських традицій образотворчими засобами; самореалізації в художньо-продуктивній діяльності.</w:t>
      </w:r>
    </w:p>
    <w:p w14:paraId="6AFE1E16" w14:textId="4CC32EE5" w:rsidR="000472F1" w:rsidRDefault="00D1352C" w:rsidP="00134177">
      <w:pPr>
        <w:spacing w:after="200" w:line="360" w:lineRule="auto"/>
        <w:ind w:firstLine="720"/>
        <w:contextualSpacing/>
        <w:jc w:val="both"/>
        <w:rPr>
          <w:rFonts w:eastAsia="Calibri"/>
          <w:sz w:val="28"/>
          <w:szCs w:val="28"/>
          <w:lang w:eastAsia="en-US"/>
        </w:rPr>
      </w:pPr>
      <w:r w:rsidRPr="00D1352C">
        <w:rPr>
          <w:sz w:val="28"/>
          <w:szCs w:val="28"/>
        </w:rPr>
        <w:lastRenderedPageBreak/>
        <w:t>Таким чином,</w:t>
      </w:r>
      <w:r>
        <w:t xml:space="preserve"> </w:t>
      </w:r>
      <w:r>
        <w:rPr>
          <w:rFonts w:eastAsia="Calibri"/>
          <w:sz w:val="28"/>
          <w:szCs w:val="28"/>
          <w:lang w:eastAsia="en-US"/>
        </w:rPr>
        <w:t xml:space="preserve">можна зробити висновок, що </w:t>
      </w:r>
      <w:r w:rsidRPr="00D1352C">
        <w:rPr>
          <w:rFonts w:eastAsia="Calibri"/>
          <w:sz w:val="28"/>
          <w:szCs w:val="28"/>
          <w:lang w:eastAsia="en-US"/>
        </w:rPr>
        <w:t xml:space="preserve">експериментальне дослідження підтверджує ефективність запровадження </w:t>
      </w:r>
      <w:r w:rsidR="006207B0">
        <w:rPr>
          <w:rFonts w:eastAsia="Calibri"/>
          <w:sz w:val="28"/>
          <w:szCs w:val="28"/>
          <w:lang w:eastAsia="en-US"/>
        </w:rPr>
        <w:t>педагогічної системи патріотичного виховання дітей дошкільного віку засобами народних традицій</w:t>
      </w:r>
      <w:r>
        <w:rPr>
          <w:rFonts w:eastAsia="Calibri"/>
          <w:sz w:val="28"/>
          <w:szCs w:val="28"/>
          <w:lang w:eastAsia="en-US"/>
        </w:rPr>
        <w:t>.</w:t>
      </w:r>
    </w:p>
    <w:p w14:paraId="4A4FCE5F" w14:textId="77777777" w:rsidR="005A4B71" w:rsidRDefault="005A4B71">
      <w:pPr>
        <w:rPr>
          <w:b/>
          <w:sz w:val="28"/>
          <w:szCs w:val="28"/>
        </w:rPr>
      </w:pPr>
      <w:r>
        <w:rPr>
          <w:b/>
          <w:sz w:val="28"/>
          <w:szCs w:val="28"/>
        </w:rPr>
        <w:br w:type="page"/>
      </w:r>
    </w:p>
    <w:p w14:paraId="614081FE" w14:textId="4172A873" w:rsidR="001048DF" w:rsidRDefault="00066B04" w:rsidP="00D3343C">
      <w:pPr>
        <w:widowControl w:val="0"/>
        <w:spacing w:line="360" w:lineRule="auto"/>
        <w:ind w:firstLine="709"/>
        <w:jc w:val="center"/>
        <w:rPr>
          <w:b/>
          <w:sz w:val="28"/>
          <w:szCs w:val="28"/>
        </w:rPr>
      </w:pPr>
      <w:r w:rsidRPr="002F5E82">
        <w:rPr>
          <w:b/>
          <w:sz w:val="28"/>
          <w:szCs w:val="28"/>
        </w:rPr>
        <w:lastRenderedPageBreak/>
        <w:t>В</w:t>
      </w:r>
      <w:r w:rsidR="00CD4CAF">
        <w:rPr>
          <w:b/>
          <w:sz w:val="28"/>
          <w:szCs w:val="28"/>
        </w:rPr>
        <w:t>ИСНОВКИ</w:t>
      </w:r>
    </w:p>
    <w:p w14:paraId="02C7E683" w14:textId="77777777" w:rsidR="00A43F0B" w:rsidRDefault="00A43F0B" w:rsidP="00D3343C">
      <w:pPr>
        <w:widowControl w:val="0"/>
        <w:spacing w:line="360" w:lineRule="auto"/>
        <w:ind w:firstLine="709"/>
        <w:jc w:val="center"/>
        <w:rPr>
          <w:b/>
          <w:sz w:val="28"/>
          <w:szCs w:val="28"/>
        </w:rPr>
      </w:pPr>
    </w:p>
    <w:p w14:paraId="49E2DF05" w14:textId="77777777" w:rsidR="00A43F0B" w:rsidRPr="00077711" w:rsidRDefault="00A43F0B" w:rsidP="00D3343C">
      <w:pPr>
        <w:widowControl w:val="0"/>
        <w:spacing w:line="360" w:lineRule="auto"/>
        <w:ind w:firstLine="709"/>
        <w:jc w:val="center"/>
        <w:rPr>
          <w:b/>
          <w:sz w:val="28"/>
          <w:szCs w:val="28"/>
        </w:rPr>
      </w:pPr>
    </w:p>
    <w:p w14:paraId="60C0CEA3" w14:textId="37800419" w:rsidR="00FD2AAB" w:rsidRDefault="007D264A" w:rsidP="00FD2AAB">
      <w:pPr>
        <w:pStyle w:val="a8"/>
        <w:widowControl w:val="0"/>
        <w:spacing w:after="0" w:line="360" w:lineRule="auto"/>
        <w:ind w:firstLine="709"/>
        <w:jc w:val="both"/>
        <w:rPr>
          <w:sz w:val="28"/>
          <w:szCs w:val="28"/>
        </w:rPr>
      </w:pPr>
      <w:r w:rsidRPr="007D264A">
        <w:rPr>
          <w:sz w:val="28"/>
          <w:szCs w:val="28"/>
        </w:rPr>
        <w:t>У кваліфікаційній роботі здійснено теоретичне узагальнення та</w:t>
      </w:r>
      <w:r>
        <w:rPr>
          <w:sz w:val="28"/>
          <w:szCs w:val="28"/>
        </w:rPr>
        <w:t xml:space="preserve"> </w:t>
      </w:r>
      <w:r w:rsidRPr="007D264A">
        <w:rPr>
          <w:sz w:val="28"/>
          <w:szCs w:val="28"/>
        </w:rPr>
        <w:t xml:space="preserve">вирішення проблеми </w:t>
      </w:r>
      <w:r w:rsidR="00EF6F7E">
        <w:rPr>
          <w:sz w:val="28"/>
          <w:szCs w:val="28"/>
        </w:rPr>
        <w:t>патріотичного виховання</w:t>
      </w:r>
      <w:r w:rsidR="00FA6168">
        <w:rPr>
          <w:sz w:val="28"/>
          <w:szCs w:val="28"/>
        </w:rPr>
        <w:t xml:space="preserve"> дітей старшого дошкільного віку</w:t>
      </w:r>
      <w:r w:rsidR="00E91129">
        <w:rPr>
          <w:sz w:val="28"/>
          <w:szCs w:val="28"/>
        </w:rPr>
        <w:t xml:space="preserve"> засобами </w:t>
      </w:r>
      <w:r w:rsidR="00A16F29">
        <w:rPr>
          <w:sz w:val="28"/>
          <w:szCs w:val="28"/>
        </w:rPr>
        <w:t>народних традицій</w:t>
      </w:r>
      <w:r w:rsidR="006528DD">
        <w:rPr>
          <w:sz w:val="28"/>
          <w:szCs w:val="28"/>
        </w:rPr>
        <w:t>.</w:t>
      </w:r>
      <w:r w:rsidRPr="007D264A">
        <w:rPr>
          <w:sz w:val="28"/>
          <w:szCs w:val="28"/>
        </w:rPr>
        <w:t xml:space="preserve"> Результати теоретичного та експериментального дослідження засвідчили</w:t>
      </w:r>
      <w:r w:rsidR="006528DD">
        <w:rPr>
          <w:sz w:val="28"/>
          <w:szCs w:val="28"/>
        </w:rPr>
        <w:t xml:space="preserve"> </w:t>
      </w:r>
      <w:r w:rsidRPr="007D264A">
        <w:rPr>
          <w:sz w:val="28"/>
          <w:szCs w:val="28"/>
        </w:rPr>
        <w:t>досягнення мети, вирішення поставлених завдань і стали підставою для</w:t>
      </w:r>
      <w:r w:rsidR="006528DD">
        <w:rPr>
          <w:sz w:val="28"/>
          <w:szCs w:val="28"/>
        </w:rPr>
        <w:t xml:space="preserve"> </w:t>
      </w:r>
      <w:r w:rsidRPr="007D264A">
        <w:rPr>
          <w:sz w:val="28"/>
          <w:szCs w:val="28"/>
        </w:rPr>
        <w:t xml:space="preserve">формулювання </w:t>
      </w:r>
      <w:r w:rsidR="00414339">
        <w:rPr>
          <w:sz w:val="28"/>
          <w:szCs w:val="28"/>
        </w:rPr>
        <w:t>наступних висновків</w:t>
      </w:r>
      <w:r w:rsidR="00FD2AAB" w:rsidRPr="00E45096">
        <w:rPr>
          <w:sz w:val="28"/>
          <w:szCs w:val="28"/>
        </w:rPr>
        <w:t xml:space="preserve">: </w:t>
      </w:r>
    </w:p>
    <w:p w14:paraId="01DC3C50" w14:textId="19AE8CDC" w:rsidR="00000F79" w:rsidRDefault="00E91129" w:rsidP="00D41AB0">
      <w:pPr>
        <w:pStyle w:val="a8"/>
        <w:widowControl w:val="0"/>
        <w:spacing w:after="0" w:line="360" w:lineRule="auto"/>
        <w:ind w:firstLine="709"/>
        <w:jc w:val="both"/>
        <w:rPr>
          <w:sz w:val="28"/>
          <w:szCs w:val="28"/>
        </w:rPr>
      </w:pPr>
      <w:r>
        <w:rPr>
          <w:sz w:val="28"/>
          <w:szCs w:val="28"/>
        </w:rPr>
        <w:t>1. </w:t>
      </w:r>
      <w:r w:rsidR="00000F79">
        <w:rPr>
          <w:sz w:val="28"/>
          <w:szCs w:val="28"/>
        </w:rPr>
        <w:t xml:space="preserve"> П</w:t>
      </w:r>
      <w:r w:rsidR="00000F79" w:rsidRPr="00000F79">
        <w:rPr>
          <w:sz w:val="28"/>
          <w:szCs w:val="28"/>
        </w:rPr>
        <w:t xml:space="preserve">оняття патріотизму </w:t>
      </w:r>
      <w:r w:rsidR="00000F79">
        <w:rPr>
          <w:sz w:val="28"/>
          <w:szCs w:val="28"/>
        </w:rPr>
        <w:t xml:space="preserve">розглядається </w:t>
      </w:r>
      <w:r w:rsidR="00000F79" w:rsidRPr="00000F79">
        <w:rPr>
          <w:sz w:val="28"/>
          <w:szCs w:val="28"/>
        </w:rPr>
        <w:t>як цілісн</w:t>
      </w:r>
      <w:r w:rsidR="00000F79">
        <w:rPr>
          <w:sz w:val="28"/>
          <w:szCs w:val="28"/>
        </w:rPr>
        <w:t>а</w:t>
      </w:r>
      <w:r w:rsidR="00000F79" w:rsidRPr="00000F79">
        <w:rPr>
          <w:sz w:val="28"/>
          <w:szCs w:val="28"/>
        </w:rPr>
        <w:t xml:space="preserve"> систем</w:t>
      </w:r>
      <w:r w:rsidR="00000F79">
        <w:rPr>
          <w:sz w:val="28"/>
          <w:szCs w:val="28"/>
        </w:rPr>
        <w:t>а</w:t>
      </w:r>
      <w:r w:rsidR="00000F79" w:rsidRPr="00000F79">
        <w:rPr>
          <w:sz w:val="28"/>
          <w:szCs w:val="28"/>
        </w:rPr>
        <w:t xml:space="preserve"> життєтворчої позиції людини, що проявляється через: любов і повагу до своєї землі; прийняття та примноження історичної, релігійної та культурної спадщини свого народу за умови збереження поваги до інших народів; активну життєву позицію особистості щодо акумулювання й примноження народних здобутків для наступних поколінь</w:t>
      </w:r>
      <w:r w:rsidR="00000F79">
        <w:rPr>
          <w:sz w:val="28"/>
          <w:szCs w:val="28"/>
        </w:rPr>
        <w:t>. П</w:t>
      </w:r>
      <w:r w:rsidR="00000F79" w:rsidRPr="00000F79">
        <w:rPr>
          <w:sz w:val="28"/>
          <w:szCs w:val="28"/>
        </w:rPr>
        <w:t>атріотичн</w:t>
      </w:r>
      <w:r w:rsidR="00000F79">
        <w:rPr>
          <w:sz w:val="28"/>
          <w:szCs w:val="28"/>
        </w:rPr>
        <w:t>е</w:t>
      </w:r>
      <w:r w:rsidR="00000F79" w:rsidRPr="00000F79">
        <w:rPr>
          <w:sz w:val="28"/>
          <w:szCs w:val="28"/>
        </w:rPr>
        <w:t xml:space="preserve"> виховання </w:t>
      </w:r>
      <w:r w:rsidR="00000F79">
        <w:rPr>
          <w:sz w:val="28"/>
          <w:szCs w:val="28"/>
        </w:rPr>
        <w:t xml:space="preserve">трактується в сучасних наукових джерелах як </w:t>
      </w:r>
      <w:r w:rsidR="00000F79" w:rsidRPr="00000F79">
        <w:rPr>
          <w:sz w:val="28"/>
          <w:szCs w:val="28"/>
        </w:rPr>
        <w:t>цілеспрямован</w:t>
      </w:r>
      <w:r w:rsidR="00000F79">
        <w:rPr>
          <w:sz w:val="28"/>
          <w:szCs w:val="28"/>
        </w:rPr>
        <w:t>ий вплив</w:t>
      </w:r>
      <w:r w:rsidR="00000F79" w:rsidRPr="00000F79">
        <w:rPr>
          <w:sz w:val="28"/>
          <w:szCs w:val="28"/>
        </w:rPr>
        <w:t xml:space="preserve"> на особистість, що призводить до виникнення в неї патріотичної свідомості, патріотичного відношення і поведінки, які проявляються через усвідомлення свого суспільного значення і визнання її з боку суспільства.</w:t>
      </w:r>
    </w:p>
    <w:p w14:paraId="4CB3C701" w14:textId="5B952212" w:rsidR="00291E49" w:rsidRDefault="00B446C5" w:rsidP="00D41AB0">
      <w:pPr>
        <w:pStyle w:val="a8"/>
        <w:widowControl w:val="0"/>
        <w:spacing w:after="0" w:line="360" w:lineRule="auto"/>
        <w:ind w:firstLine="709"/>
        <w:jc w:val="both"/>
        <w:rPr>
          <w:sz w:val="28"/>
          <w:szCs w:val="28"/>
        </w:rPr>
      </w:pPr>
      <w:r>
        <w:rPr>
          <w:sz w:val="28"/>
          <w:szCs w:val="28"/>
        </w:rPr>
        <w:t>2. </w:t>
      </w:r>
      <w:r w:rsidR="00577A0F">
        <w:rPr>
          <w:sz w:val="28"/>
          <w:szCs w:val="28"/>
        </w:rPr>
        <w:t>З</w:t>
      </w:r>
      <w:r w:rsidR="000A6E2A">
        <w:rPr>
          <w:sz w:val="28"/>
          <w:szCs w:val="28"/>
        </w:rPr>
        <w:t>’</w:t>
      </w:r>
      <w:r w:rsidR="00577A0F">
        <w:rPr>
          <w:sz w:val="28"/>
          <w:szCs w:val="28"/>
        </w:rPr>
        <w:t>ясовано</w:t>
      </w:r>
      <w:r w:rsidR="002555EA" w:rsidRPr="002555EA">
        <w:rPr>
          <w:sz w:val="28"/>
          <w:szCs w:val="28"/>
        </w:rPr>
        <w:t xml:space="preserve">, що </w:t>
      </w:r>
      <w:r w:rsidR="00000F79" w:rsidRPr="00000F79">
        <w:rPr>
          <w:sz w:val="28"/>
          <w:szCs w:val="28"/>
        </w:rPr>
        <w:t xml:space="preserve">вікові </w:t>
      </w:r>
      <w:r w:rsidR="00CB51E8">
        <w:rPr>
          <w:sz w:val="28"/>
          <w:szCs w:val="28"/>
        </w:rPr>
        <w:t>характеристики</w:t>
      </w:r>
      <w:r w:rsidR="00000F79" w:rsidRPr="00000F79">
        <w:rPr>
          <w:sz w:val="28"/>
          <w:szCs w:val="28"/>
        </w:rPr>
        <w:t xml:space="preserve"> старших дошкільників вважаються сприятливими для формування патріотичних почуттів і закладають основи патріотичного виховання, які впливають на становлення характеру і особистості в цілому. </w:t>
      </w:r>
      <w:r w:rsidR="00291E49" w:rsidRPr="00291E49">
        <w:rPr>
          <w:sz w:val="28"/>
          <w:szCs w:val="28"/>
        </w:rPr>
        <w:t xml:space="preserve">Визначено особливості патріотичного виховання в дошкільників, сутність якого розглядається в сучасній дошкільній педагогіці як цілеспрямована, систематична взаємодія учасників освітнього процесу з метою формування у вихованців: патріотичних почуттів, </w:t>
      </w:r>
      <w:proofErr w:type="spellStart"/>
      <w:r w:rsidR="00291E49" w:rsidRPr="00291E49">
        <w:rPr>
          <w:sz w:val="28"/>
          <w:szCs w:val="28"/>
        </w:rPr>
        <w:t>емоційно</w:t>
      </w:r>
      <w:proofErr w:type="spellEnd"/>
      <w:r w:rsidR="00291E49" w:rsidRPr="00291E49">
        <w:rPr>
          <w:sz w:val="28"/>
          <w:szCs w:val="28"/>
        </w:rPr>
        <w:t xml:space="preserve">-ціннісного ставлення до найближчого оточення; збагачення уявлень про свій рід, рідну домівку, вулицю, селище або місто, історичні і культурні надбання рідного народу; мотивації на участь у практичних справах, що реалізуються у відповідних вчинках та виявляється в практичних діях у </w:t>
      </w:r>
      <w:r w:rsidR="00291E49">
        <w:rPr>
          <w:sz w:val="28"/>
          <w:szCs w:val="28"/>
        </w:rPr>
        <w:t xml:space="preserve">таких </w:t>
      </w:r>
      <w:r w:rsidR="00291E49" w:rsidRPr="00291E49">
        <w:rPr>
          <w:sz w:val="28"/>
          <w:szCs w:val="28"/>
        </w:rPr>
        <w:t>провідних видах дитячої діяльності</w:t>
      </w:r>
      <w:r w:rsidR="00291E49">
        <w:rPr>
          <w:sz w:val="28"/>
          <w:szCs w:val="28"/>
        </w:rPr>
        <w:t xml:space="preserve"> як гра та художня творчість</w:t>
      </w:r>
      <w:r w:rsidR="00291E49" w:rsidRPr="00291E49">
        <w:rPr>
          <w:sz w:val="28"/>
          <w:szCs w:val="28"/>
        </w:rPr>
        <w:t>.</w:t>
      </w:r>
    </w:p>
    <w:p w14:paraId="33D4B8DC" w14:textId="2C1FC474" w:rsidR="00FA7731" w:rsidRDefault="009D67BB" w:rsidP="00D41AB0">
      <w:pPr>
        <w:pStyle w:val="a8"/>
        <w:widowControl w:val="0"/>
        <w:spacing w:after="0" w:line="360" w:lineRule="auto"/>
        <w:ind w:firstLine="709"/>
        <w:jc w:val="both"/>
        <w:rPr>
          <w:sz w:val="28"/>
          <w:szCs w:val="28"/>
        </w:rPr>
      </w:pPr>
      <w:r>
        <w:rPr>
          <w:sz w:val="28"/>
          <w:szCs w:val="28"/>
        </w:rPr>
        <w:lastRenderedPageBreak/>
        <w:t>3. </w:t>
      </w:r>
      <w:r w:rsidR="00A71FD4">
        <w:rPr>
          <w:sz w:val="28"/>
          <w:szCs w:val="28"/>
        </w:rPr>
        <w:t>Визначено</w:t>
      </w:r>
      <w:r w:rsidR="00FA7731" w:rsidRPr="00FA7731">
        <w:rPr>
          <w:sz w:val="28"/>
          <w:szCs w:val="28"/>
        </w:rPr>
        <w:t xml:space="preserve"> народні традиції </w:t>
      </w:r>
      <w:r w:rsidR="00FA7731">
        <w:rPr>
          <w:sz w:val="28"/>
          <w:szCs w:val="28"/>
        </w:rPr>
        <w:t xml:space="preserve">як </w:t>
      </w:r>
      <w:r w:rsidR="00FA7731" w:rsidRPr="00FA7731">
        <w:rPr>
          <w:sz w:val="28"/>
          <w:szCs w:val="28"/>
        </w:rPr>
        <w:t>культурн</w:t>
      </w:r>
      <w:r w:rsidR="00A71FD4">
        <w:rPr>
          <w:sz w:val="28"/>
          <w:szCs w:val="28"/>
        </w:rPr>
        <w:t>у</w:t>
      </w:r>
      <w:r w:rsidR="00FA7731" w:rsidRPr="00FA7731">
        <w:rPr>
          <w:sz w:val="28"/>
          <w:szCs w:val="28"/>
        </w:rPr>
        <w:t xml:space="preserve"> спадщин</w:t>
      </w:r>
      <w:r w:rsidR="00A71FD4">
        <w:rPr>
          <w:sz w:val="28"/>
          <w:szCs w:val="28"/>
        </w:rPr>
        <w:t>у</w:t>
      </w:r>
      <w:r w:rsidR="00FA7731" w:rsidRPr="00FA7731">
        <w:rPr>
          <w:sz w:val="28"/>
          <w:szCs w:val="28"/>
        </w:rPr>
        <w:t xml:space="preserve"> народу, що переда</w:t>
      </w:r>
      <w:r w:rsidR="00FA7731">
        <w:rPr>
          <w:sz w:val="28"/>
          <w:szCs w:val="28"/>
        </w:rPr>
        <w:t>є</w:t>
      </w:r>
      <w:r w:rsidR="00FA7731" w:rsidRPr="00FA7731">
        <w:rPr>
          <w:sz w:val="28"/>
          <w:szCs w:val="28"/>
        </w:rPr>
        <w:t>ться від покоління до покоління</w:t>
      </w:r>
      <w:r w:rsidR="00FA7731">
        <w:rPr>
          <w:sz w:val="28"/>
          <w:szCs w:val="28"/>
        </w:rPr>
        <w:t>,</w:t>
      </w:r>
      <w:r w:rsidR="00FA7731" w:rsidRPr="00FA7731">
        <w:rPr>
          <w:sz w:val="28"/>
          <w:szCs w:val="28"/>
        </w:rPr>
        <w:t xml:space="preserve"> вплив</w:t>
      </w:r>
      <w:r w:rsidR="00A71FD4">
        <w:rPr>
          <w:sz w:val="28"/>
          <w:szCs w:val="28"/>
        </w:rPr>
        <w:t>ає</w:t>
      </w:r>
      <w:r w:rsidR="00FA7731" w:rsidRPr="00FA7731">
        <w:rPr>
          <w:sz w:val="28"/>
          <w:szCs w:val="28"/>
        </w:rPr>
        <w:t xml:space="preserve"> на емоційну, пізнавальну, мотиваційно-діяльнісну сфери, духовний розвиток дитини і </w:t>
      </w:r>
      <w:r w:rsidR="00A71FD4">
        <w:rPr>
          <w:sz w:val="28"/>
          <w:szCs w:val="28"/>
        </w:rPr>
        <w:t>є</w:t>
      </w:r>
      <w:r w:rsidR="00FA7731" w:rsidRPr="00FA7731">
        <w:rPr>
          <w:sz w:val="28"/>
          <w:szCs w:val="28"/>
        </w:rPr>
        <w:t xml:space="preserve"> чинник</w:t>
      </w:r>
      <w:r w:rsidR="00A71FD4">
        <w:rPr>
          <w:sz w:val="28"/>
          <w:szCs w:val="28"/>
        </w:rPr>
        <w:t>ом</w:t>
      </w:r>
      <w:r w:rsidR="00FA7731" w:rsidRPr="00FA7731">
        <w:rPr>
          <w:sz w:val="28"/>
          <w:szCs w:val="28"/>
        </w:rPr>
        <w:t xml:space="preserve"> формування: уявлень про етнічну культуру; </w:t>
      </w:r>
      <w:proofErr w:type="spellStart"/>
      <w:r w:rsidR="00FA7731" w:rsidRPr="00FA7731">
        <w:rPr>
          <w:sz w:val="28"/>
          <w:szCs w:val="28"/>
        </w:rPr>
        <w:t>емоційно</w:t>
      </w:r>
      <w:proofErr w:type="spellEnd"/>
      <w:r w:rsidR="00FA7731" w:rsidRPr="00FA7731">
        <w:rPr>
          <w:sz w:val="28"/>
          <w:szCs w:val="28"/>
        </w:rPr>
        <w:t>-ціннісного ставлення до свого роду, рідної домівки, вулиці, селища або міста, історичних і культурних надбань рідного народу; духовно-творчих можливостей та їхньої реалізації в різних видах життєдіяльності</w:t>
      </w:r>
      <w:r w:rsidR="00A71FD4">
        <w:rPr>
          <w:sz w:val="28"/>
          <w:szCs w:val="28"/>
        </w:rPr>
        <w:t>.</w:t>
      </w:r>
    </w:p>
    <w:p w14:paraId="4CE7BAF2" w14:textId="77777777" w:rsidR="00A71FD4" w:rsidRDefault="00A97621" w:rsidP="00A71FD4">
      <w:pPr>
        <w:pStyle w:val="a8"/>
        <w:widowControl w:val="0"/>
        <w:spacing w:after="0" w:line="360" w:lineRule="auto"/>
        <w:ind w:firstLine="709"/>
        <w:jc w:val="both"/>
        <w:rPr>
          <w:sz w:val="28"/>
          <w:szCs w:val="28"/>
        </w:rPr>
      </w:pPr>
      <w:r w:rsidRPr="00A97621">
        <w:rPr>
          <w:sz w:val="28"/>
          <w:szCs w:val="28"/>
        </w:rPr>
        <w:t>Аналіз наукового доробку вчених із проблеми впливу народних традицій на особистість дитини дозволив уточнити поняття патріотичного виховання дітей старшого дошкільного віку засобами народних традицій і трактувати його як організований процес, спрямований на передавання і засвоєння культурно-історичного досвіду українського народу, формування в дітей почуттєво-ціннісного ставлення до родини, рідного краю, Батьківщини, усвідомлення власної приналежності до української нації, активізацію їхніх патріотичних учинків і дій в провідних видах дитячої діял</w:t>
      </w:r>
      <w:r w:rsidR="00A71FD4">
        <w:rPr>
          <w:sz w:val="28"/>
          <w:szCs w:val="28"/>
        </w:rPr>
        <w:t>ьності</w:t>
      </w:r>
      <w:r w:rsidRPr="00A97621">
        <w:rPr>
          <w:sz w:val="28"/>
          <w:szCs w:val="28"/>
        </w:rPr>
        <w:t>.</w:t>
      </w:r>
    </w:p>
    <w:p w14:paraId="7552B482" w14:textId="235E1380" w:rsidR="00BE7A1B" w:rsidRPr="00BE7A1B" w:rsidRDefault="00D1352C" w:rsidP="00BE7A1B">
      <w:pPr>
        <w:pStyle w:val="a8"/>
        <w:widowControl w:val="0"/>
        <w:spacing w:after="0" w:line="360" w:lineRule="auto"/>
        <w:ind w:firstLine="709"/>
        <w:jc w:val="both"/>
        <w:rPr>
          <w:sz w:val="28"/>
          <w:szCs w:val="28"/>
        </w:rPr>
      </w:pPr>
      <w:r>
        <w:rPr>
          <w:sz w:val="28"/>
          <w:szCs w:val="28"/>
        </w:rPr>
        <w:t>4</w:t>
      </w:r>
      <w:r w:rsidR="00E91129">
        <w:rPr>
          <w:sz w:val="28"/>
          <w:szCs w:val="28"/>
        </w:rPr>
        <w:t>. </w:t>
      </w:r>
      <w:r>
        <w:rPr>
          <w:sz w:val="28"/>
          <w:szCs w:val="28"/>
        </w:rPr>
        <w:t>Н</w:t>
      </w:r>
      <w:r w:rsidRPr="00D1352C">
        <w:rPr>
          <w:sz w:val="28"/>
          <w:szCs w:val="28"/>
        </w:rPr>
        <w:t xml:space="preserve">а </w:t>
      </w:r>
      <w:proofErr w:type="spellStart"/>
      <w:r w:rsidRPr="00D1352C">
        <w:rPr>
          <w:sz w:val="28"/>
          <w:szCs w:val="28"/>
        </w:rPr>
        <w:t>констатувальному</w:t>
      </w:r>
      <w:proofErr w:type="spellEnd"/>
      <w:r w:rsidRPr="00D1352C">
        <w:rPr>
          <w:sz w:val="28"/>
          <w:szCs w:val="28"/>
        </w:rPr>
        <w:t xml:space="preserve"> етапі </w:t>
      </w:r>
      <w:r>
        <w:rPr>
          <w:sz w:val="28"/>
          <w:szCs w:val="28"/>
        </w:rPr>
        <w:t>експериментального дослідження</w:t>
      </w:r>
      <w:r w:rsidRPr="00D1352C">
        <w:rPr>
          <w:sz w:val="28"/>
          <w:szCs w:val="28"/>
        </w:rPr>
        <w:t xml:space="preserve"> </w:t>
      </w:r>
      <w:r w:rsidR="00BE7A1B" w:rsidRPr="00BE7A1B">
        <w:rPr>
          <w:sz w:val="28"/>
          <w:szCs w:val="28"/>
        </w:rPr>
        <w:t xml:space="preserve">розроблено критерії, показники і рівні патріотичної вихованості дітей старшого дошкільного віку згідно з їхньою компонентною структурою. Критеріями та показниками визначено: пізнавальний критерій (інтерес до народних традицій; уявлення про народні традиції, звичаї та обряди; прагнення до виявлення особистісно-ціннісного ставлення до народних традицій); </w:t>
      </w:r>
      <w:proofErr w:type="spellStart"/>
      <w:r w:rsidR="00BE7A1B" w:rsidRPr="00BE7A1B">
        <w:rPr>
          <w:sz w:val="28"/>
          <w:szCs w:val="28"/>
        </w:rPr>
        <w:t>емоційно</w:t>
      </w:r>
      <w:proofErr w:type="spellEnd"/>
      <w:r w:rsidR="00BE7A1B" w:rsidRPr="00BE7A1B">
        <w:rPr>
          <w:sz w:val="28"/>
          <w:szCs w:val="28"/>
        </w:rPr>
        <w:t>-ціннісний критерій (емоційне ставлення до народних свят; здатність до емоційного відгуку й естетичних переживань, пов</w:t>
      </w:r>
      <w:r w:rsidR="000A6E2A">
        <w:rPr>
          <w:sz w:val="28"/>
          <w:szCs w:val="28"/>
        </w:rPr>
        <w:t>’</w:t>
      </w:r>
      <w:r w:rsidR="00BE7A1B" w:rsidRPr="00BE7A1B">
        <w:rPr>
          <w:sz w:val="28"/>
          <w:szCs w:val="28"/>
        </w:rPr>
        <w:t xml:space="preserve">язаних зі сприйняттям зображених народних свят у мистецьких творах; бажання розповідати і складати розповідь про зображене свято); діяльнісно-творчий критерій (здатність до відтворення уявлень і особистого ставлення до народних свят образотворчими засобами; самореалізація в художньо-продуктивній діяльності). </w:t>
      </w:r>
    </w:p>
    <w:p w14:paraId="3CDD804D" w14:textId="388DC2DB" w:rsidR="00BE7A1B" w:rsidRDefault="00BE7A1B" w:rsidP="00BE7A1B">
      <w:pPr>
        <w:pStyle w:val="a8"/>
        <w:widowControl w:val="0"/>
        <w:spacing w:after="0" w:line="360" w:lineRule="auto"/>
        <w:ind w:firstLine="709"/>
        <w:jc w:val="both"/>
        <w:rPr>
          <w:sz w:val="28"/>
          <w:szCs w:val="28"/>
        </w:rPr>
      </w:pPr>
      <w:r w:rsidRPr="00BE7A1B">
        <w:rPr>
          <w:sz w:val="28"/>
          <w:szCs w:val="28"/>
        </w:rPr>
        <w:t xml:space="preserve">Рівнями патріотичної вихованості дітей старшого дошкільного віку визначено: високий, середній і низький. Визначені критерії, показники та рівні патріотичної вихованості дітей старшого дошкільного віку дозволили дослідити </w:t>
      </w:r>
      <w:r w:rsidRPr="00BE7A1B">
        <w:rPr>
          <w:sz w:val="28"/>
          <w:szCs w:val="28"/>
        </w:rPr>
        <w:lastRenderedPageBreak/>
        <w:t>стан патріотичного вих</w:t>
      </w:r>
      <w:r w:rsidR="00E62C2E">
        <w:rPr>
          <w:sz w:val="28"/>
          <w:szCs w:val="28"/>
        </w:rPr>
        <w:t>овання дітей групи «Теремок»</w:t>
      </w:r>
      <w:r w:rsidRPr="00BE7A1B">
        <w:rPr>
          <w:sz w:val="28"/>
          <w:szCs w:val="28"/>
        </w:rPr>
        <w:t xml:space="preserve"> (КГ) і групи «Веселка» (ЕГ) Комунального закладу дошкільної освіти (ясла-садок) № 355 Дніпровської міської ради Дніпропетровської області, який показав низькі показники високого рівня (4%) в ЕГ і (5%) в КГ, і високу кількість дітей з низьким рівнем (39%) ЕГ та (40%) КГ, що, на наш погляд, пояснюється недостатньою ефективністю освітнього процесу і необхідністю запровадження педагогічної системи з патріотичного виховання дітей старшого дошкільного віку засобами народних традицій.</w:t>
      </w:r>
    </w:p>
    <w:p w14:paraId="55B6F3B8" w14:textId="6E96AD35" w:rsidR="00BE7A1B" w:rsidRDefault="00D41AB0" w:rsidP="007D3C5A">
      <w:pPr>
        <w:pStyle w:val="a8"/>
        <w:widowControl w:val="0"/>
        <w:spacing w:after="0" w:line="360" w:lineRule="auto"/>
        <w:ind w:firstLine="709"/>
        <w:jc w:val="both"/>
        <w:rPr>
          <w:sz w:val="28"/>
          <w:szCs w:val="28"/>
        </w:rPr>
      </w:pPr>
      <w:r>
        <w:rPr>
          <w:sz w:val="28"/>
          <w:szCs w:val="28"/>
        </w:rPr>
        <w:t>5. </w:t>
      </w:r>
      <w:r w:rsidR="001F3960">
        <w:rPr>
          <w:sz w:val="28"/>
          <w:szCs w:val="28"/>
        </w:rPr>
        <w:t>Розроблено та обґрунтовано п</w:t>
      </w:r>
      <w:r w:rsidR="00BE7A1B" w:rsidRPr="00BE7A1B">
        <w:rPr>
          <w:sz w:val="28"/>
          <w:szCs w:val="28"/>
        </w:rPr>
        <w:t>едагогічну систему</w:t>
      </w:r>
      <w:r w:rsidR="001F3960">
        <w:rPr>
          <w:sz w:val="28"/>
          <w:szCs w:val="28"/>
        </w:rPr>
        <w:t>,</w:t>
      </w:r>
      <w:r w:rsidR="00BE7A1B" w:rsidRPr="00BE7A1B">
        <w:rPr>
          <w:sz w:val="28"/>
          <w:szCs w:val="28"/>
        </w:rPr>
        <w:t xml:space="preserve"> спрямовану на патріотичне виховання дітей старшого дошкільного віку засобами народних традицій</w:t>
      </w:r>
      <w:r w:rsidR="004F1477">
        <w:rPr>
          <w:sz w:val="28"/>
          <w:szCs w:val="28"/>
        </w:rPr>
        <w:t xml:space="preserve"> і</w:t>
      </w:r>
      <w:r w:rsidR="00BE7A1B">
        <w:rPr>
          <w:sz w:val="28"/>
          <w:szCs w:val="28"/>
        </w:rPr>
        <w:t xml:space="preserve"> з</w:t>
      </w:r>
      <w:r w:rsidR="00BE7A1B" w:rsidRPr="00BE7A1B">
        <w:rPr>
          <w:sz w:val="28"/>
          <w:szCs w:val="28"/>
        </w:rPr>
        <w:t>апроваджено в експериментальній групі «Веселка» Комунального закладу дошкільної освіти (ясла-садок) № 355 Дніпровської міської ради Дніпропетровської області</w:t>
      </w:r>
      <w:r w:rsidR="00BE7A1B">
        <w:rPr>
          <w:sz w:val="28"/>
          <w:szCs w:val="28"/>
        </w:rPr>
        <w:t>.</w:t>
      </w:r>
      <w:r w:rsidR="00BE7A1B" w:rsidRPr="00BE7A1B">
        <w:rPr>
          <w:sz w:val="28"/>
          <w:szCs w:val="28"/>
        </w:rPr>
        <w:t xml:space="preserve"> </w:t>
      </w:r>
      <w:r w:rsidR="00BE7A1B">
        <w:rPr>
          <w:sz w:val="28"/>
          <w:szCs w:val="28"/>
        </w:rPr>
        <w:t xml:space="preserve">Педагогічна система містить </w:t>
      </w:r>
      <w:r w:rsidR="00BE7A1B" w:rsidRPr="00BE7A1B">
        <w:rPr>
          <w:sz w:val="28"/>
          <w:szCs w:val="28"/>
        </w:rPr>
        <w:t>форми організованого ознайомлення дітей з народними традиціями, звичаями, обрядами, іграми і творчого самовираження під час різних видів художньої діяльності. Завдяки запровадженню педагогічної системи, діти експериментальної групи здобули: нові уявлення про українські народні традиції, звичаї, свята та обряди; виявили стійкий інтерес до культури рідного народу, здатність до емоційного відгуку й естетичних переживань, бажання бути активними учасниками народних традицій і суспільного життя, відтворювати особисто-ціннісне ставлення до художніми засобами.</w:t>
      </w:r>
    </w:p>
    <w:p w14:paraId="538C4BA4" w14:textId="77777777" w:rsidR="006207B0" w:rsidRPr="006207B0" w:rsidRDefault="00D41AB0" w:rsidP="006207B0">
      <w:pPr>
        <w:pStyle w:val="a8"/>
        <w:widowControl w:val="0"/>
        <w:spacing w:after="0" w:line="360" w:lineRule="auto"/>
        <w:ind w:firstLine="709"/>
        <w:jc w:val="both"/>
        <w:rPr>
          <w:sz w:val="28"/>
          <w:szCs w:val="28"/>
        </w:rPr>
      </w:pPr>
      <w:r>
        <w:rPr>
          <w:sz w:val="28"/>
          <w:szCs w:val="28"/>
        </w:rPr>
        <w:t>6. </w:t>
      </w:r>
      <w:r w:rsidR="006207B0" w:rsidRPr="006207B0">
        <w:rPr>
          <w:sz w:val="28"/>
          <w:szCs w:val="28"/>
        </w:rPr>
        <w:t xml:space="preserve">Дослідження контрольного етапу експерименту засвідчило позитивну динаміку в дітей ЕГ патріотичної вихованості в результаті запровадження педагогічної системи з патріотичного виховання засобами народних традицій в групі «Веселка» Комунального закладу дошкільної освіти (ясла-садок) № 355 Дніпровської міської ради Дніпропетровської області. Кількісні дані контрольного етапу експерименту підтвердили переважання в дітей ЕГ високого рівнів патріотичної вихованості, якого досягли 33% дітей та 20% дітей у КГ. На середньому рівні перебували 60% дітей ЕГ та 63% – КГ. Низький рівень вихованості виявлено у 7% дітей ЕГ та 17% КГ. Результати дослідження </w:t>
      </w:r>
      <w:r w:rsidR="006207B0" w:rsidRPr="006207B0">
        <w:rPr>
          <w:sz w:val="28"/>
          <w:szCs w:val="28"/>
        </w:rPr>
        <w:lastRenderedPageBreak/>
        <w:t>підтвердили ефективність запровадження педагогічної системи з патріотичного виховання дітей старшого дошкільного віку засобами народних традицій.</w:t>
      </w:r>
    </w:p>
    <w:p w14:paraId="483EB75B" w14:textId="4EDAC7BE" w:rsidR="006207B0" w:rsidRPr="006207B0" w:rsidRDefault="006207B0" w:rsidP="006207B0">
      <w:pPr>
        <w:pStyle w:val="a8"/>
        <w:widowControl w:val="0"/>
        <w:spacing w:after="0" w:line="360" w:lineRule="auto"/>
        <w:ind w:firstLine="709"/>
        <w:jc w:val="both"/>
        <w:rPr>
          <w:sz w:val="28"/>
          <w:szCs w:val="28"/>
        </w:rPr>
      </w:pPr>
      <w:r w:rsidRPr="006207B0">
        <w:rPr>
          <w:sz w:val="28"/>
          <w:szCs w:val="28"/>
        </w:rPr>
        <w:t xml:space="preserve">Якісний аналіз контрольного етапу дозволив зафіксувати прояви в дітей: стійкого інтересу до </w:t>
      </w:r>
      <w:r w:rsidR="004F1477">
        <w:rPr>
          <w:sz w:val="28"/>
          <w:szCs w:val="28"/>
        </w:rPr>
        <w:t>культури українського народу</w:t>
      </w:r>
      <w:r w:rsidRPr="006207B0">
        <w:rPr>
          <w:sz w:val="28"/>
          <w:szCs w:val="28"/>
        </w:rPr>
        <w:t>; сформовані уявлення про народні традиції, звичаї та обряди; прагнення до виявлення особистісно-ціннісного ставлення до народних традицій; здатність до емоційного відгуку й естетичних пережи</w:t>
      </w:r>
      <w:r w:rsidR="004F1477">
        <w:rPr>
          <w:sz w:val="28"/>
          <w:szCs w:val="28"/>
        </w:rPr>
        <w:t>вань</w:t>
      </w:r>
      <w:r w:rsidRPr="006207B0">
        <w:rPr>
          <w:sz w:val="28"/>
          <w:szCs w:val="28"/>
        </w:rPr>
        <w:t xml:space="preserve">; бажання розповідати і складати розповідь про свято; здатність до відтворення </w:t>
      </w:r>
      <w:r w:rsidR="003A334D">
        <w:rPr>
          <w:sz w:val="28"/>
          <w:szCs w:val="28"/>
        </w:rPr>
        <w:t xml:space="preserve">набутих </w:t>
      </w:r>
      <w:r w:rsidRPr="006207B0">
        <w:rPr>
          <w:sz w:val="28"/>
          <w:szCs w:val="28"/>
        </w:rPr>
        <w:t xml:space="preserve">уявлень і особистого ставлення до </w:t>
      </w:r>
      <w:r w:rsidR="003A334D">
        <w:rPr>
          <w:sz w:val="28"/>
          <w:szCs w:val="28"/>
        </w:rPr>
        <w:t>українських традицій</w:t>
      </w:r>
      <w:r w:rsidRPr="006207B0">
        <w:rPr>
          <w:sz w:val="28"/>
          <w:szCs w:val="28"/>
        </w:rPr>
        <w:t xml:space="preserve"> образотворчими засобами; самореалізації в художньо-продуктивній діяльності.</w:t>
      </w:r>
    </w:p>
    <w:p w14:paraId="6CA10523" w14:textId="290D03AA" w:rsidR="005A4B71" w:rsidRPr="00EC0828" w:rsidRDefault="006207B0" w:rsidP="006207B0">
      <w:pPr>
        <w:pStyle w:val="a8"/>
        <w:widowControl w:val="0"/>
        <w:spacing w:line="360" w:lineRule="auto"/>
        <w:ind w:firstLine="709"/>
        <w:jc w:val="both"/>
        <w:rPr>
          <w:sz w:val="28"/>
          <w:szCs w:val="28"/>
        </w:rPr>
      </w:pPr>
      <w:r w:rsidRPr="006207B0">
        <w:rPr>
          <w:sz w:val="28"/>
          <w:szCs w:val="28"/>
        </w:rPr>
        <w:t>Таким чином, можна зробити висновок, що експериментальне дослідження підтверджує ефективність запровадження педагогічної системи патріотичного виховання дітей дошкільного віку засобами народних традицій.</w:t>
      </w:r>
      <w:r w:rsidR="005A4B71" w:rsidRPr="00EC0828">
        <w:rPr>
          <w:sz w:val="28"/>
          <w:szCs w:val="28"/>
        </w:rPr>
        <w:br w:type="page"/>
      </w:r>
    </w:p>
    <w:p w14:paraId="58CE31E4" w14:textId="72ACDCD6" w:rsidR="00D44729" w:rsidRPr="005A4B71" w:rsidRDefault="00D44729" w:rsidP="00D3343C">
      <w:pPr>
        <w:widowControl w:val="0"/>
        <w:spacing w:line="360" w:lineRule="auto"/>
        <w:jc w:val="center"/>
        <w:rPr>
          <w:b/>
          <w:bCs/>
          <w:sz w:val="28"/>
          <w:szCs w:val="28"/>
        </w:rPr>
      </w:pPr>
      <w:r w:rsidRPr="005A4B71">
        <w:rPr>
          <w:b/>
          <w:bCs/>
          <w:sz w:val="28"/>
          <w:szCs w:val="28"/>
        </w:rPr>
        <w:lastRenderedPageBreak/>
        <w:t>СПИСОК ВИКОРИСТАНИХ ДЖЕРЕЛ</w:t>
      </w:r>
    </w:p>
    <w:p w14:paraId="029D91E5" w14:textId="77777777" w:rsidR="00E32080" w:rsidRDefault="00E32080" w:rsidP="00E32080">
      <w:pPr>
        <w:widowControl w:val="0"/>
        <w:spacing w:line="360" w:lineRule="auto"/>
        <w:jc w:val="center"/>
        <w:rPr>
          <w:sz w:val="28"/>
          <w:szCs w:val="28"/>
        </w:rPr>
      </w:pPr>
    </w:p>
    <w:p w14:paraId="71F2AE4B" w14:textId="77777777" w:rsidR="00E32080" w:rsidRPr="00FE12E8" w:rsidRDefault="00E32080" w:rsidP="00E32080">
      <w:pPr>
        <w:widowControl w:val="0"/>
        <w:spacing w:line="360" w:lineRule="auto"/>
        <w:jc w:val="center"/>
        <w:rPr>
          <w:sz w:val="28"/>
          <w:szCs w:val="28"/>
        </w:rPr>
      </w:pPr>
    </w:p>
    <w:p w14:paraId="0615649E" w14:textId="1454CE4E" w:rsidR="00E32080" w:rsidRPr="00F76483" w:rsidRDefault="00E32080" w:rsidP="00E32080">
      <w:pPr>
        <w:widowControl w:val="0"/>
        <w:numPr>
          <w:ilvl w:val="0"/>
          <w:numId w:val="1"/>
        </w:numPr>
        <w:tabs>
          <w:tab w:val="clear" w:pos="1212"/>
          <w:tab w:val="num" w:pos="852"/>
          <w:tab w:val="left" w:pos="993"/>
        </w:tabs>
        <w:spacing w:line="360" w:lineRule="auto"/>
        <w:ind w:left="0" w:firstLine="709"/>
        <w:jc w:val="both"/>
        <w:rPr>
          <w:sz w:val="28"/>
          <w:szCs w:val="28"/>
        </w:rPr>
      </w:pPr>
      <w:proofErr w:type="spellStart"/>
      <w:r w:rsidRPr="00F76483">
        <w:rPr>
          <w:sz w:val="28"/>
          <w:szCs w:val="28"/>
        </w:rPr>
        <w:t>Арі</w:t>
      </w:r>
      <w:r w:rsidR="00246138">
        <w:rPr>
          <w:sz w:val="28"/>
          <w:szCs w:val="28"/>
        </w:rPr>
        <w:t>стотель</w:t>
      </w:r>
      <w:proofErr w:type="spellEnd"/>
      <w:r w:rsidR="00246138">
        <w:rPr>
          <w:sz w:val="28"/>
          <w:szCs w:val="28"/>
        </w:rPr>
        <w:t>. Політика /</w:t>
      </w:r>
      <w:r w:rsidRPr="00F76483">
        <w:rPr>
          <w:sz w:val="28"/>
          <w:szCs w:val="28"/>
        </w:rPr>
        <w:t xml:space="preserve"> пер. з </w:t>
      </w:r>
      <w:proofErr w:type="spellStart"/>
      <w:r w:rsidRPr="00F76483">
        <w:rPr>
          <w:sz w:val="28"/>
          <w:szCs w:val="28"/>
        </w:rPr>
        <w:t>давньогрец</w:t>
      </w:r>
      <w:proofErr w:type="spellEnd"/>
      <w:r w:rsidRPr="00F76483">
        <w:rPr>
          <w:sz w:val="28"/>
          <w:szCs w:val="28"/>
        </w:rPr>
        <w:t xml:space="preserve">. О. </w:t>
      </w:r>
      <w:proofErr w:type="spellStart"/>
      <w:r w:rsidRPr="00F76483">
        <w:rPr>
          <w:sz w:val="28"/>
          <w:szCs w:val="28"/>
        </w:rPr>
        <w:t>Кислюк</w:t>
      </w:r>
      <w:proofErr w:type="spellEnd"/>
      <w:r w:rsidRPr="00F76483">
        <w:rPr>
          <w:sz w:val="28"/>
          <w:szCs w:val="28"/>
        </w:rPr>
        <w:t>. Київ : Основи, 2000. 239 с.</w:t>
      </w:r>
    </w:p>
    <w:p w14:paraId="7DC1C50E" w14:textId="77777777" w:rsidR="00E32080" w:rsidRPr="00F76483" w:rsidRDefault="00E32080" w:rsidP="00E32080">
      <w:pPr>
        <w:widowControl w:val="0"/>
        <w:numPr>
          <w:ilvl w:val="0"/>
          <w:numId w:val="1"/>
        </w:numPr>
        <w:tabs>
          <w:tab w:val="clear" w:pos="1212"/>
          <w:tab w:val="num" w:pos="360"/>
          <w:tab w:val="num" w:pos="852"/>
          <w:tab w:val="left" w:pos="993"/>
        </w:tabs>
        <w:spacing w:line="360" w:lineRule="auto"/>
        <w:ind w:left="0" w:firstLine="709"/>
        <w:jc w:val="both"/>
        <w:rPr>
          <w:sz w:val="28"/>
          <w:szCs w:val="28"/>
        </w:rPr>
      </w:pPr>
      <w:r w:rsidRPr="00F76483">
        <w:rPr>
          <w:sz w:val="28"/>
          <w:szCs w:val="28"/>
        </w:rPr>
        <w:t>Артемова Л. В. Історія педагогіки України: підручник для студентів вищих педагогічних навчальних закладів. Київ : Либідь, 2006. 424 с.</w:t>
      </w:r>
    </w:p>
    <w:p w14:paraId="0DB1AB1E" w14:textId="77777777" w:rsidR="00E32080" w:rsidRPr="00F76483" w:rsidRDefault="00E32080" w:rsidP="00E32080">
      <w:pPr>
        <w:widowControl w:val="0"/>
        <w:numPr>
          <w:ilvl w:val="0"/>
          <w:numId w:val="1"/>
        </w:numPr>
        <w:tabs>
          <w:tab w:val="clear" w:pos="1212"/>
          <w:tab w:val="num" w:pos="360"/>
          <w:tab w:val="num" w:pos="852"/>
          <w:tab w:val="left" w:pos="993"/>
        </w:tabs>
        <w:spacing w:line="360" w:lineRule="auto"/>
        <w:ind w:left="0" w:firstLine="709"/>
        <w:jc w:val="both"/>
        <w:rPr>
          <w:sz w:val="28"/>
          <w:szCs w:val="28"/>
        </w:rPr>
      </w:pPr>
      <w:r w:rsidRPr="00F76483">
        <w:rPr>
          <w:sz w:val="28"/>
          <w:szCs w:val="28"/>
        </w:rPr>
        <w:t xml:space="preserve">Базовий компонент дошкільної освіти: Наказ Міністерства освіти і науки України від 12.01.2021 № 33. URL: </w:t>
      </w:r>
      <w:hyperlink r:id="rId30" w:history="1">
        <w:r w:rsidRPr="00F76483">
          <w:rPr>
            <w:rStyle w:val="a7"/>
            <w:sz w:val="28"/>
            <w:szCs w:val="28"/>
          </w:rPr>
          <w:t>https://mon.gov.ua/ua/npa/pro-zatverdzhennya-bazovogo-komponenta-doshkilnoyi-osviti-derzhavnogo-standartu-doshkilnoyi-osviti-nova-redakciya</w:t>
        </w:r>
      </w:hyperlink>
      <w:r w:rsidRPr="00F76483">
        <w:rPr>
          <w:sz w:val="28"/>
          <w:szCs w:val="28"/>
        </w:rPr>
        <w:t xml:space="preserve"> (дата звернення: 23.09.21).</w:t>
      </w:r>
    </w:p>
    <w:p w14:paraId="73FE4947"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Бех</w:t>
      </w:r>
      <w:proofErr w:type="spellEnd"/>
      <w:r w:rsidRPr="00F76483">
        <w:rPr>
          <w:sz w:val="28"/>
          <w:szCs w:val="28"/>
        </w:rPr>
        <w:t xml:space="preserve"> І. Виховання особистості у двох книгах. Книга друга: Особистісно орієнтований підхід: науково-практичні засади. Київ : Либідь. 2003. 198 с.</w:t>
      </w:r>
    </w:p>
    <w:p w14:paraId="7D4E2F83"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Бех</w:t>
      </w:r>
      <w:proofErr w:type="spellEnd"/>
      <w:r w:rsidRPr="00F76483">
        <w:rPr>
          <w:sz w:val="28"/>
          <w:szCs w:val="28"/>
        </w:rPr>
        <w:t xml:space="preserve"> І. Виховуємо патріотизм як почуття. </w:t>
      </w:r>
      <w:r w:rsidRPr="00F76483">
        <w:rPr>
          <w:i/>
          <w:sz w:val="28"/>
          <w:szCs w:val="28"/>
        </w:rPr>
        <w:t>Вихователь-методист дошкільного закладу.</w:t>
      </w:r>
      <w:r w:rsidRPr="00F76483">
        <w:rPr>
          <w:sz w:val="28"/>
          <w:szCs w:val="28"/>
        </w:rPr>
        <w:t xml:space="preserve"> 2016. № 6. С  4-8.</w:t>
      </w:r>
    </w:p>
    <w:p w14:paraId="3B81A535"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Бех</w:t>
      </w:r>
      <w:proofErr w:type="spellEnd"/>
      <w:r w:rsidRPr="00F76483">
        <w:rPr>
          <w:sz w:val="28"/>
          <w:szCs w:val="28"/>
        </w:rPr>
        <w:t xml:space="preserve"> І. Д. Ідентифікація у вихованні та розвитку особистості. </w:t>
      </w:r>
      <w:r w:rsidRPr="00F76483">
        <w:rPr>
          <w:i/>
          <w:sz w:val="28"/>
          <w:szCs w:val="28"/>
        </w:rPr>
        <w:t>Педагогіка і психологія</w:t>
      </w:r>
      <w:r w:rsidRPr="00F76483">
        <w:rPr>
          <w:sz w:val="28"/>
          <w:szCs w:val="28"/>
        </w:rPr>
        <w:t>. 2013.  № 4. С. 42-49.</w:t>
      </w:r>
    </w:p>
    <w:p w14:paraId="77ABBC64"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Бех</w:t>
      </w:r>
      <w:proofErr w:type="spellEnd"/>
      <w:r w:rsidRPr="00F76483">
        <w:rPr>
          <w:sz w:val="28"/>
          <w:szCs w:val="28"/>
        </w:rPr>
        <w:t xml:space="preserve">. І. Патріотизм: сучасні ознаки та орієнтири виховання. </w:t>
      </w:r>
      <w:r w:rsidRPr="00F76483">
        <w:rPr>
          <w:i/>
          <w:sz w:val="28"/>
          <w:szCs w:val="28"/>
        </w:rPr>
        <w:t>Рідна школа.</w:t>
      </w:r>
      <w:r w:rsidRPr="00F76483">
        <w:rPr>
          <w:sz w:val="28"/>
          <w:szCs w:val="28"/>
        </w:rPr>
        <w:t xml:space="preserve"> 2015. № 1-2. С. 3-6.</w:t>
      </w:r>
    </w:p>
    <w:p w14:paraId="126735E0"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Бех</w:t>
      </w:r>
      <w:proofErr w:type="spellEnd"/>
      <w:r w:rsidRPr="00F76483">
        <w:rPr>
          <w:sz w:val="28"/>
          <w:szCs w:val="28"/>
        </w:rPr>
        <w:t xml:space="preserve"> І. Д. Цінності як ядро особистості. </w:t>
      </w:r>
      <w:r w:rsidRPr="00F76483">
        <w:rPr>
          <w:i/>
          <w:sz w:val="28"/>
          <w:szCs w:val="28"/>
        </w:rPr>
        <w:t>Цінності освіти і виховання : науково-методичний збірник</w:t>
      </w:r>
      <w:r w:rsidRPr="00F76483">
        <w:rPr>
          <w:sz w:val="28"/>
          <w:szCs w:val="28"/>
        </w:rPr>
        <w:t xml:space="preserve"> / за </w:t>
      </w:r>
      <w:proofErr w:type="spellStart"/>
      <w:r w:rsidRPr="00F76483">
        <w:rPr>
          <w:sz w:val="28"/>
          <w:szCs w:val="28"/>
        </w:rPr>
        <w:t>заг</w:t>
      </w:r>
      <w:proofErr w:type="spellEnd"/>
      <w:r w:rsidRPr="00F76483">
        <w:rPr>
          <w:sz w:val="28"/>
          <w:szCs w:val="28"/>
        </w:rPr>
        <w:t>. ред. О. В. Сухомлинської. Київ : 1997. С. 8</w:t>
      </w:r>
      <w:r w:rsidRPr="00F76483">
        <w:rPr>
          <w:sz w:val="28"/>
          <w:szCs w:val="28"/>
          <w:lang w:val="ru-RU"/>
        </w:rPr>
        <w:t>-</w:t>
      </w:r>
      <w:r w:rsidRPr="00F76483">
        <w:rPr>
          <w:sz w:val="28"/>
          <w:szCs w:val="28"/>
        </w:rPr>
        <w:t>11.</w:t>
      </w:r>
    </w:p>
    <w:p w14:paraId="1C8A9B6F"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Біла І. М. Психологія дитячої творчості. Київ : Фенікс, 2014. 137 с.</w:t>
      </w:r>
    </w:p>
    <w:p w14:paraId="0C79A8A0"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Блудова</w:t>
      </w:r>
      <w:proofErr w:type="spellEnd"/>
      <w:r w:rsidRPr="00F76483">
        <w:rPr>
          <w:sz w:val="28"/>
          <w:szCs w:val="28"/>
        </w:rPr>
        <w:t xml:space="preserve"> Ю Формування художньо-естетичного смаку дітей молодшого шкільного віку засобами регіональної культурно-історичної спадщини: </w:t>
      </w:r>
      <w:proofErr w:type="spellStart"/>
      <w:r w:rsidRPr="00F76483">
        <w:rPr>
          <w:sz w:val="28"/>
          <w:szCs w:val="28"/>
        </w:rPr>
        <w:t>автореф</w:t>
      </w:r>
      <w:proofErr w:type="spellEnd"/>
      <w:r w:rsidRPr="00F76483">
        <w:rPr>
          <w:sz w:val="28"/>
          <w:szCs w:val="28"/>
        </w:rPr>
        <w:t xml:space="preserve">. </w:t>
      </w:r>
      <w:proofErr w:type="spellStart"/>
      <w:r w:rsidRPr="00F76483">
        <w:rPr>
          <w:sz w:val="28"/>
          <w:szCs w:val="28"/>
        </w:rPr>
        <w:t>дис</w:t>
      </w:r>
      <w:proofErr w:type="spellEnd"/>
      <w:r w:rsidRPr="00F76483">
        <w:rPr>
          <w:sz w:val="28"/>
          <w:szCs w:val="28"/>
        </w:rPr>
        <w:t xml:space="preserve">. … </w:t>
      </w:r>
      <w:proofErr w:type="spellStart"/>
      <w:r w:rsidRPr="00F76483">
        <w:rPr>
          <w:sz w:val="28"/>
          <w:szCs w:val="28"/>
        </w:rPr>
        <w:t>канд</w:t>
      </w:r>
      <w:proofErr w:type="spellEnd"/>
      <w:r w:rsidRPr="00F76483">
        <w:rPr>
          <w:sz w:val="28"/>
          <w:szCs w:val="28"/>
        </w:rPr>
        <w:t>. пед. наук : 13.00.07. Луганськ, 2018. 23 с.</w:t>
      </w:r>
    </w:p>
    <w:p w14:paraId="3246B78D"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Богуш</w:t>
      </w:r>
      <w:proofErr w:type="spellEnd"/>
      <w:r w:rsidRPr="00F76483">
        <w:rPr>
          <w:sz w:val="28"/>
          <w:szCs w:val="28"/>
        </w:rPr>
        <w:t xml:space="preserve"> А. М., Лисенко Н. В. Українське народознавство в дошкільному закладі : </w:t>
      </w:r>
      <w:proofErr w:type="spellStart"/>
      <w:r w:rsidRPr="00F76483">
        <w:rPr>
          <w:sz w:val="28"/>
          <w:szCs w:val="28"/>
        </w:rPr>
        <w:t>навч</w:t>
      </w:r>
      <w:proofErr w:type="spellEnd"/>
      <w:r w:rsidRPr="00F76483">
        <w:rPr>
          <w:sz w:val="28"/>
          <w:szCs w:val="28"/>
        </w:rPr>
        <w:t xml:space="preserve">. </w:t>
      </w:r>
      <w:proofErr w:type="spellStart"/>
      <w:r w:rsidRPr="00F76483">
        <w:rPr>
          <w:sz w:val="28"/>
          <w:szCs w:val="28"/>
        </w:rPr>
        <w:t>посіб</w:t>
      </w:r>
      <w:proofErr w:type="spellEnd"/>
      <w:r w:rsidRPr="00F76483">
        <w:rPr>
          <w:sz w:val="28"/>
          <w:szCs w:val="28"/>
        </w:rPr>
        <w:t>. Київ : Вища школа, 2002. 407 с.</w:t>
      </w:r>
    </w:p>
    <w:p w14:paraId="5DFC6341"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Бутківська</w:t>
      </w:r>
      <w:proofErr w:type="spellEnd"/>
      <w:r w:rsidRPr="00F76483">
        <w:rPr>
          <w:sz w:val="28"/>
          <w:szCs w:val="28"/>
        </w:rPr>
        <w:t xml:space="preserve"> Т. В. Проблема цінностей у соціалізації особистості. </w:t>
      </w:r>
      <w:r w:rsidRPr="00F76483">
        <w:rPr>
          <w:i/>
          <w:sz w:val="28"/>
          <w:szCs w:val="28"/>
        </w:rPr>
        <w:t xml:space="preserve">Цінності освіти і виховання : </w:t>
      </w:r>
      <w:r w:rsidRPr="00F76483">
        <w:rPr>
          <w:sz w:val="28"/>
          <w:szCs w:val="28"/>
        </w:rPr>
        <w:t xml:space="preserve">наук.-метод. </w:t>
      </w:r>
      <w:proofErr w:type="spellStart"/>
      <w:r w:rsidRPr="00F76483">
        <w:rPr>
          <w:sz w:val="28"/>
          <w:szCs w:val="28"/>
        </w:rPr>
        <w:t>зб</w:t>
      </w:r>
      <w:proofErr w:type="spellEnd"/>
      <w:r w:rsidRPr="00F76483">
        <w:rPr>
          <w:sz w:val="28"/>
          <w:szCs w:val="28"/>
        </w:rPr>
        <w:t>. Київ : АПН України, 1997. С. 27–</w:t>
      </w:r>
      <w:r w:rsidRPr="00F76483">
        <w:rPr>
          <w:sz w:val="28"/>
          <w:szCs w:val="28"/>
        </w:rPr>
        <w:lastRenderedPageBreak/>
        <w:t>31.</w:t>
      </w:r>
    </w:p>
    <w:p w14:paraId="367895F2"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Ващенко Г. Виховний ідеал. Полтава : Полтавський вісник,1994. 161 с.</w:t>
      </w:r>
    </w:p>
    <w:p w14:paraId="4B1D3CE1"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Вікова психологія / </w:t>
      </w:r>
      <w:proofErr w:type="spellStart"/>
      <w:r w:rsidRPr="00F76483">
        <w:rPr>
          <w:sz w:val="28"/>
          <w:szCs w:val="28"/>
        </w:rPr>
        <w:t>Сергєєнкова</w:t>
      </w:r>
      <w:proofErr w:type="spellEnd"/>
      <w:r w:rsidRPr="00F76483">
        <w:rPr>
          <w:sz w:val="28"/>
          <w:szCs w:val="28"/>
        </w:rPr>
        <w:t xml:space="preserve"> О. П. та ін. Київ : Центр учбової літератури, 2012. 376 с.</w:t>
      </w:r>
    </w:p>
    <w:p w14:paraId="3BB56705"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Вишневський О. Сучасне українське виховання. Педагогічні нариси. Львів : Львівський обласний науково-методичний інститут освіти; Львівське обласне педагогічне товариство ім. Г. Ващенка, 1996. 238с.</w:t>
      </w:r>
    </w:p>
    <w:p w14:paraId="393DF825"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Вишневський О. Теоретичні основи сучасної української педагогіки : </w:t>
      </w:r>
      <w:proofErr w:type="spellStart"/>
      <w:r w:rsidRPr="00F76483">
        <w:rPr>
          <w:sz w:val="28"/>
          <w:szCs w:val="28"/>
        </w:rPr>
        <w:t>навч</w:t>
      </w:r>
      <w:proofErr w:type="spellEnd"/>
      <w:r w:rsidRPr="00F76483">
        <w:rPr>
          <w:sz w:val="28"/>
          <w:szCs w:val="28"/>
        </w:rPr>
        <w:t xml:space="preserve">. </w:t>
      </w:r>
      <w:proofErr w:type="spellStart"/>
      <w:r w:rsidRPr="00F76483">
        <w:rPr>
          <w:sz w:val="28"/>
          <w:szCs w:val="28"/>
        </w:rPr>
        <w:t>посіб</w:t>
      </w:r>
      <w:proofErr w:type="spellEnd"/>
      <w:r w:rsidRPr="00F76483">
        <w:rPr>
          <w:sz w:val="28"/>
          <w:szCs w:val="28"/>
        </w:rPr>
        <w:t>. Київ : Знання, 2008. 566 с.</w:t>
      </w:r>
    </w:p>
    <w:p w14:paraId="1965684E"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Выготский</w:t>
      </w:r>
      <w:proofErr w:type="spellEnd"/>
      <w:r w:rsidRPr="00F76483">
        <w:rPr>
          <w:sz w:val="28"/>
          <w:szCs w:val="28"/>
        </w:rPr>
        <w:t xml:space="preserve"> Л. С. М</w:t>
      </w:r>
      <w:r w:rsidRPr="00F76483">
        <w:rPr>
          <w:sz w:val="28"/>
          <w:szCs w:val="28"/>
          <w:lang w:val="ru-RU"/>
        </w:rPr>
        <w:t>ы</w:t>
      </w:r>
      <w:proofErr w:type="spellStart"/>
      <w:r w:rsidRPr="00F76483">
        <w:rPr>
          <w:sz w:val="28"/>
          <w:szCs w:val="28"/>
        </w:rPr>
        <w:t>шление</w:t>
      </w:r>
      <w:proofErr w:type="spellEnd"/>
      <w:r w:rsidRPr="00F76483">
        <w:rPr>
          <w:sz w:val="28"/>
          <w:szCs w:val="28"/>
        </w:rPr>
        <w:t xml:space="preserve"> и </w:t>
      </w:r>
      <w:proofErr w:type="spellStart"/>
      <w:r w:rsidRPr="00F76483">
        <w:rPr>
          <w:sz w:val="28"/>
          <w:szCs w:val="28"/>
        </w:rPr>
        <w:t>речь</w:t>
      </w:r>
      <w:proofErr w:type="spellEnd"/>
      <w:r w:rsidRPr="00F76483">
        <w:rPr>
          <w:sz w:val="28"/>
          <w:szCs w:val="28"/>
        </w:rPr>
        <w:t xml:space="preserve">. </w:t>
      </w:r>
      <w:proofErr w:type="spellStart"/>
      <w:r w:rsidRPr="00F76483">
        <w:rPr>
          <w:sz w:val="28"/>
          <w:szCs w:val="28"/>
        </w:rPr>
        <w:t>Собр</w:t>
      </w:r>
      <w:proofErr w:type="spellEnd"/>
      <w:r w:rsidRPr="00F76483">
        <w:rPr>
          <w:sz w:val="28"/>
          <w:szCs w:val="28"/>
        </w:rPr>
        <w:t xml:space="preserve">. соч.: в 6-ти т. Т. 2. Москва : </w:t>
      </w:r>
      <w:proofErr w:type="spellStart"/>
      <w:r w:rsidRPr="00F76483">
        <w:rPr>
          <w:sz w:val="28"/>
          <w:szCs w:val="28"/>
        </w:rPr>
        <w:t>Педагогика</w:t>
      </w:r>
      <w:proofErr w:type="spellEnd"/>
      <w:r w:rsidRPr="00F76483">
        <w:rPr>
          <w:sz w:val="28"/>
          <w:szCs w:val="28"/>
        </w:rPr>
        <w:t>, 1982. 321 с.</w:t>
      </w:r>
    </w:p>
    <w:p w14:paraId="625F290A"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Вікова і педагогічна психологія / О. В. </w:t>
      </w:r>
      <w:proofErr w:type="spellStart"/>
      <w:r w:rsidRPr="00F76483">
        <w:rPr>
          <w:sz w:val="28"/>
          <w:szCs w:val="28"/>
        </w:rPr>
        <w:t>Скрипченко</w:t>
      </w:r>
      <w:proofErr w:type="spellEnd"/>
      <w:r w:rsidRPr="00F76483">
        <w:rPr>
          <w:sz w:val="28"/>
          <w:szCs w:val="28"/>
        </w:rPr>
        <w:t xml:space="preserve">, Л. В. </w:t>
      </w:r>
      <w:proofErr w:type="spellStart"/>
      <w:r w:rsidRPr="00F76483">
        <w:rPr>
          <w:sz w:val="28"/>
          <w:szCs w:val="28"/>
        </w:rPr>
        <w:t>Долинська</w:t>
      </w:r>
      <w:proofErr w:type="spellEnd"/>
      <w:r w:rsidRPr="00F76483">
        <w:rPr>
          <w:sz w:val="28"/>
          <w:szCs w:val="28"/>
        </w:rPr>
        <w:t xml:space="preserve">, О. В. </w:t>
      </w:r>
      <w:proofErr w:type="spellStart"/>
      <w:r w:rsidRPr="00F76483">
        <w:rPr>
          <w:sz w:val="28"/>
          <w:szCs w:val="28"/>
        </w:rPr>
        <w:t>Огороднійчук</w:t>
      </w:r>
      <w:proofErr w:type="spellEnd"/>
      <w:r w:rsidRPr="00F76483">
        <w:rPr>
          <w:sz w:val="28"/>
          <w:szCs w:val="28"/>
        </w:rPr>
        <w:t xml:space="preserve"> та ін. Київ : Каравела, 2009. 400 с.</w:t>
      </w:r>
    </w:p>
    <w:p w14:paraId="77B64104"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Гавриш Н. Моя країна – Україна.  </w:t>
      </w:r>
      <w:r w:rsidRPr="00F76483">
        <w:rPr>
          <w:i/>
          <w:sz w:val="28"/>
          <w:szCs w:val="28"/>
        </w:rPr>
        <w:t>Методична скарбничка вихователя.</w:t>
      </w:r>
      <w:r w:rsidRPr="00F76483">
        <w:rPr>
          <w:sz w:val="28"/>
          <w:szCs w:val="28"/>
        </w:rPr>
        <w:t xml:space="preserve"> 2014. №7. С. 4-7.</w:t>
      </w:r>
    </w:p>
    <w:p w14:paraId="25E9353C"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Газіна</w:t>
      </w:r>
      <w:proofErr w:type="spellEnd"/>
      <w:r w:rsidRPr="00F76483">
        <w:rPr>
          <w:sz w:val="28"/>
          <w:szCs w:val="28"/>
        </w:rPr>
        <w:t xml:space="preserve"> І. О. Формування в дошкільників першооснов національної самосвідомості (психолого-педагогічні особливості). </w:t>
      </w:r>
      <w:r w:rsidRPr="00F76483">
        <w:rPr>
          <w:i/>
          <w:sz w:val="28"/>
          <w:szCs w:val="28"/>
        </w:rPr>
        <w:t>Педагогіка.</w:t>
      </w:r>
      <w:r w:rsidRPr="00F76483">
        <w:rPr>
          <w:sz w:val="28"/>
          <w:szCs w:val="28"/>
        </w:rPr>
        <w:t xml:space="preserve"> 2005. №1. С. 8-10.</w:t>
      </w:r>
    </w:p>
    <w:p w14:paraId="7EABFF28"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Галахер</w:t>
      </w:r>
      <w:proofErr w:type="spellEnd"/>
      <w:r w:rsidRPr="00F76483">
        <w:rPr>
          <w:sz w:val="28"/>
          <w:szCs w:val="28"/>
        </w:rPr>
        <w:t xml:space="preserve"> К. Демократичні цінності в навчанні і вихованні. </w:t>
      </w:r>
      <w:r w:rsidRPr="00F76483">
        <w:rPr>
          <w:i/>
          <w:sz w:val="28"/>
          <w:szCs w:val="28"/>
        </w:rPr>
        <w:t>Цінності освіти і виховання</w:t>
      </w:r>
      <w:r w:rsidRPr="00F76483">
        <w:rPr>
          <w:sz w:val="28"/>
          <w:szCs w:val="28"/>
        </w:rPr>
        <w:t xml:space="preserve"> : наук.-метод. </w:t>
      </w:r>
      <w:proofErr w:type="spellStart"/>
      <w:r w:rsidRPr="00F76483">
        <w:rPr>
          <w:sz w:val="28"/>
          <w:szCs w:val="28"/>
        </w:rPr>
        <w:t>зб</w:t>
      </w:r>
      <w:proofErr w:type="spellEnd"/>
      <w:r w:rsidRPr="00F76483">
        <w:rPr>
          <w:sz w:val="28"/>
          <w:szCs w:val="28"/>
        </w:rPr>
        <w:t>. Київ : [</w:t>
      </w:r>
      <w:proofErr w:type="spellStart"/>
      <w:r w:rsidRPr="00F76483">
        <w:rPr>
          <w:sz w:val="28"/>
          <w:szCs w:val="28"/>
        </w:rPr>
        <w:t>б.в</w:t>
      </w:r>
      <w:proofErr w:type="spellEnd"/>
      <w:r w:rsidRPr="00F76483">
        <w:rPr>
          <w:sz w:val="28"/>
          <w:szCs w:val="28"/>
        </w:rPr>
        <w:t>.], 1997. С. 154-158.</w:t>
      </w:r>
    </w:p>
    <w:p w14:paraId="2768A2DC"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Гегель Г. </w:t>
      </w:r>
      <w:proofErr w:type="spellStart"/>
      <w:r w:rsidRPr="00F76483">
        <w:rPr>
          <w:sz w:val="28"/>
          <w:szCs w:val="28"/>
        </w:rPr>
        <w:t>Философия</w:t>
      </w:r>
      <w:proofErr w:type="spellEnd"/>
      <w:r w:rsidRPr="00F76483">
        <w:rPr>
          <w:sz w:val="28"/>
          <w:szCs w:val="28"/>
        </w:rPr>
        <w:t xml:space="preserve"> права. Москва: М</w:t>
      </w:r>
      <w:proofErr w:type="spellStart"/>
      <w:r w:rsidRPr="00F76483">
        <w:rPr>
          <w:sz w:val="28"/>
          <w:szCs w:val="28"/>
          <w:lang w:val="ru-RU"/>
        </w:rPr>
        <w:t>ысль</w:t>
      </w:r>
      <w:proofErr w:type="spellEnd"/>
      <w:r w:rsidRPr="00F76483">
        <w:rPr>
          <w:sz w:val="28"/>
          <w:szCs w:val="28"/>
          <w:lang w:val="ru-RU"/>
        </w:rPr>
        <w:t>,</w:t>
      </w:r>
      <w:r w:rsidRPr="00F76483">
        <w:rPr>
          <w:sz w:val="28"/>
          <w:szCs w:val="28"/>
        </w:rPr>
        <w:t xml:space="preserve"> 1990. 524 с.</w:t>
      </w:r>
    </w:p>
    <w:p w14:paraId="743C992D"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Гончаренко С.</w:t>
      </w:r>
      <w:r w:rsidRPr="00F76483">
        <w:rPr>
          <w:sz w:val="28"/>
          <w:szCs w:val="28"/>
          <w:lang w:val="ru-RU"/>
        </w:rPr>
        <w:t> </w:t>
      </w:r>
      <w:r w:rsidRPr="00F76483">
        <w:rPr>
          <w:sz w:val="28"/>
          <w:szCs w:val="28"/>
        </w:rPr>
        <w:t>У. Український педагогічний словник. Київ</w:t>
      </w:r>
      <w:r w:rsidRPr="00F76483">
        <w:rPr>
          <w:sz w:val="28"/>
          <w:szCs w:val="28"/>
          <w:lang w:val="ru-RU"/>
        </w:rPr>
        <w:t> </w:t>
      </w:r>
      <w:r w:rsidRPr="00F76483">
        <w:rPr>
          <w:sz w:val="28"/>
          <w:szCs w:val="28"/>
        </w:rPr>
        <w:t>: Либідь, 1997. 374</w:t>
      </w:r>
      <w:r w:rsidRPr="00F76483">
        <w:rPr>
          <w:sz w:val="28"/>
          <w:szCs w:val="28"/>
          <w:lang w:val="ru-RU"/>
        </w:rPr>
        <w:t> </w:t>
      </w:r>
      <w:r w:rsidRPr="00F76483">
        <w:rPr>
          <w:sz w:val="28"/>
          <w:szCs w:val="28"/>
        </w:rPr>
        <w:t>с.</w:t>
      </w:r>
    </w:p>
    <w:p w14:paraId="53CD4995" w14:textId="6554AEF1"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Грицик Л. Виховання дітей на традиціях рідного народу. </w:t>
      </w:r>
      <w:r w:rsidRPr="00F76483">
        <w:rPr>
          <w:i/>
          <w:sz w:val="28"/>
          <w:szCs w:val="28"/>
        </w:rPr>
        <w:t>Молодь і ринок.</w:t>
      </w:r>
      <w:r w:rsidRPr="00F76483">
        <w:rPr>
          <w:sz w:val="28"/>
          <w:szCs w:val="28"/>
        </w:rPr>
        <w:t xml:space="preserve"> 2011. №</w:t>
      </w:r>
      <w:r w:rsidR="00246138">
        <w:rPr>
          <w:sz w:val="28"/>
          <w:szCs w:val="28"/>
          <w:lang w:val="ru-RU"/>
        </w:rPr>
        <w:t> </w:t>
      </w:r>
      <w:r w:rsidRPr="00F76483">
        <w:rPr>
          <w:sz w:val="28"/>
          <w:szCs w:val="28"/>
        </w:rPr>
        <w:t>12. С.</w:t>
      </w:r>
      <w:r w:rsidRPr="00F76483">
        <w:rPr>
          <w:sz w:val="28"/>
          <w:szCs w:val="28"/>
          <w:lang w:val="ru-RU"/>
        </w:rPr>
        <w:t> </w:t>
      </w:r>
      <w:r w:rsidRPr="00F76483">
        <w:rPr>
          <w:sz w:val="28"/>
          <w:szCs w:val="28"/>
        </w:rPr>
        <w:t>137</w:t>
      </w:r>
      <w:r w:rsidRPr="00F76483">
        <w:rPr>
          <w:sz w:val="28"/>
          <w:szCs w:val="28"/>
          <w:lang w:val="ru-RU"/>
        </w:rPr>
        <w:t>-</w:t>
      </w:r>
      <w:r w:rsidRPr="00F76483">
        <w:rPr>
          <w:sz w:val="28"/>
          <w:szCs w:val="28"/>
        </w:rPr>
        <w:t>141</w:t>
      </w:r>
      <w:r w:rsidRPr="00F76483">
        <w:rPr>
          <w:sz w:val="28"/>
          <w:szCs w:val="28"/>
          <w:lang w:val="ru-RU"/>
        </w:rPr>
        <w:t>.</w:t>
      </w:r>
    </w:p>
    <w:p w14:paraId="058CCB40"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Дитина у сучасному </w:t>
      </w:r>
      <w:proofErr w:type="spellStart"/>
      <w:r w:rsidRPr="00F76483">
        <w:rPr>
          <w:sz w:val="28"/>
          <w:szCs w:val="28"/>
        </w:rPr>
        <w:t>соціопросторі</w:t>
      </w:r>
      <w:proofErr w:type="spellEnd"/>
      <w:r w:rsidRPr="00F76483">
        <w:rPr>
          <w:sz w:val="28"/>
          <w:szCs w:val="28"/>
        </w:rPr>
        <w:t xml:space="preserve"> : навчальний посібник / Т. О. </w:t>
      </w:r>
      <w:proofErr w:type="spellStart"/>
      <w:r w:rsidRPr="00F76483">
        <w:rPr>
          <w:sz w:val="28"/>
          <w:szCs w:val="28"/>
        </w:rPr>
        <w:t>Піроженко</w:t>
      </w:r>
      <w:proofErr w:type="spellEnd"/>
      <w:r w:rsidRPr="00F76483">
        <w:rPr>
          <w:sz w:val="28"/>
          <w:szCs w:val="28"/>
        </w:rPr>
        <w:t xml:space="preserve">, С. О. </w:t>
      </w:r>
      <w:proofErr w:type="spellStart"/>
      <w:r w:rsidRPr="00F76483">
        <w:rPr>
          <w:sz w:val="28"/>
          <w:szCs w:val="28"/>
        </w:rPr>
        <w:t>Ладивір</w:t>
      </w:r>
      <w:proofErr w:type="spellEnd"/>
      <w:r w:rsidRPr="00F76483">
        <w:rPr>
          <w:sz w:val="28"/>
          <w:szCs w:val="28"/>
        </w:rPr>
        <w:t xml:space="preserve">, К. В. </w:t>
      </w:r>
      <w:proofErr w:type="spellStart"/>
      <w:r w:rsidRPr="00F76483">
        <w:rPr>
          <w:sz w:val="28"/>
          <w:szCs w:val="28"/>
        </w:rPr>
        <w:t>Карасьова</w:t>
      </w:r>
      <w:proofErr w:type="spellEnd"/>
      <w:r w:rsidRPr="00F76483">
        <w:rPr>
          <w:sz w:val="28"/>
          <w:szCs w:val="28"/>
        </w:rPr>
        <w:t xml:space="preserve">; за ред. Т. О. </w:t>
      </w:r>
      <w:proofErr w:type="spellStart"/>
      <w:r w:rsidRPr="00F76483">
        <w:rPr>
          <w:sz w:val="28"/>
          <w:szCs w:val="28"/>
        </w:rPr>
        <w:t>Піроженко</w:t>
      </w:r>
      <w:proofErr w:type="spellEnd"/>
      <w:r w:rsidRPr="00F76483">
        <w:rPr>
          <w:sz w:val="28"/>
          <w:szCs w:val="28"/>
        </w:rPr>
        <w:t xml:space="preserve">. Київ-Кіровоград : </w:t>
      </w:r>
      <w:proofErr w:type="spellStart"/>
      <w:r w:rsidRPr="00F76483">
        <w:rPr>
          <w:sz w:val="28"/>
          <w:szCs w:val="28"/>
        </w:rPr>
        <w:t>Імекс</w:t>
      </w:r>
      <w:proofErr w:type="spellEnd"/>
      <w:r w:rsidRPr="00F76483">
        <w:rPr>
          <w:sz w:val="28"/>
          <w:szCs w:val="28"/>
        </w:rPr>
        <w:t>-ЛТД, 2014. 272 с.</w:t>
      </w:r>
    </w:p>
    <w:p w14:paraId="055DFBDE"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Дуткевич</w:t>
      </w:r>
      <w:proofErr w:type="spellEnd"/>
      <w:r w:rsidRPr="00F76483">
        <w:rPr>
          <w:sz w:val="28"/>
          <w:szCs w:val="28"/>
        </w:rPr>
        <w:t xml:space="preserve"> Т. В. Дитяча психологія. Київ :</w:t>
      </w:r>
      <w:r w:rsidRPr="00F76483">
        <w:t xml:space="preserve"> </w:t>
      </w:r>
      <w:r w:rsidRPr="00F76483">
        <w:rPr>
          <w:sz w:val="28"/>
          <w:szCs w:val="28"/>
        </w:rPr>
        <w:t>Центр учбової літератури, 2012. 424 с.</w:t>
      </w:r>
    </w:p>
    <w:p w14:paraId="01942E2C"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604DB1">
        <w:rPr>
          <w:sz w:val="28"/>
          <w:szCs w:val="28"/>
        </w:rPr>
        <w:lastRenderedPageBreak/>
        <w:t xml:space="preserve">Енциклопедія державного управління : у </w:t>
      </w:r>
      <w:r w:rsidRPr="00F76483">
        <w:rPr>
          <w:sz w:val="28"/>
          <w:szCs w:val="28"/>
        </w:rPr>
        <w:t>8-ми томах.</w:t>
      </w:r>
      <w:r w:rsidRPr="00604DB1">
        <w:rPr>
          <w:sz w:val="28"/>
          <w:szCs w:val="28"/>
        </w:rPr>
        <w:t xml:space="preserve"> Т. 3 </w:t>
      </w:r>
      <w:r>
        <w:rPr>
          <w:sz w:val="28"/>
          <w:szCs w:val="28"/>
        </w:rPr>
        <w:t xml:space="preserve">/ наук.-ред. </w:t>
      </w:r>
      <w:r w:rsidRPr="00F76483">
        <w:rPr>
          <w:sz w:val="28"/>
          <w:szCs w:val="28"/>
        </w:rPr>
        <w:t>колегія : Ю.</w:t>
      </w:r>
      <w:r w:rsidRPr="00F76483">
        <w:rPr>
          <w:sz w:val="28"/>
          <w:szCs w:val="28"/>
          <w:lang w:val="ru-RU"/>
        </w:rPr>
        <w:t> </w:t>
      </w:r>
      <w:r w:rsidRPr="00F76483">
        <w:rPr>
          <w:sz w:val="28"/>
          <w:szCs w:val="28"/>
        </w:rPr>
        <w:t>В. Ковбасюк та ін. Київ : НАДУ, 2011. 788</w:t>
      </w:r>
      <w:r w:rsidRPr="00F76483">
        <w:rPr>
          <w:sz w:val="28"/>
          <w:szCs w:val="28"/>
          <w:lang w:val="ru-RU"/>
        </w:rPr>
        <w:t> </w:t>
      </w:r>
      <w:r w:rsidRPr="00F76483">
        <w:rPr>
          <w:sz w:val="28"/>
          <w:szCs w:val="28"/>
        </w:rPr>
        <w:t>с.</w:t>
      </w:r>
    </w:p>
    <w:p w14:paraId="2CBBFC24"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Енциклопедія політичної думки. Київ : Дух і Літера, 2000. 472</w:t>
      </w:r>
      <w:r w:rsidRPr="00F76483">
        <w:rPr>
          <w:sz w:val="28"/>
          <w:szCs w:val="28"/>
          <w:lang w:val="ru-RU"/>
        </w:rPr>
        <w:t> </w:t>
      </w:r>
      <w:r w:rsidRPr="00F76483">
        <w:rPr>
          <w:sz w:val="28"/>
          <w:szCs w:val="28"/>
        </w:rPr>
        <w:t>с.</w:t>
      </w:r>
    </w:p>
    <w:p w14:paraId="42C4C6B9" w14:textId="73FB13BC" w:rsidR="00E32080" w:rsidRPr="00A26FAB"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A26FAB">
        <w:rPr>
          <w:sz w:val="28"/>
          <w:szCs w:val="28"/>
        </w:rPr>
        <w:t>Жаровська</w:t>
      </w:r>
      <w:proofErr w:type="spellEnd"/>
      <w:r w:rsidRPr="00A26FAB">
        <w:rPr>
          <w:sz w:val="28"/>
          <w:szCs w:val="28"/>
        </w:rPr>
        <w:t xml:space="preserve"> О.</w:t>
      </w:r>
      <w:r w:rsidRPr="00A26FAB">
        <w:rPr>
          <w:sz w:val="28"/>
          <w:szCs w:val="28"/>
          <w:lang w:val="ru-RU"/>
        </w:rPr>
        <w:t> </w:t>
      </w:r>
      <w:r w:rsidRPr="00A26FAB">
        <w:rPr>
          <w:sz w:val="28"/>
          <w:szCs w:val="28"/>
        </w:rPr>
        <w:t xml:space="preserve">П. Патріотичне виховання студентів в </w:t>
      </w:r>
      <w:proofErr w:type="spellStart"/>
      <w:r w:rsidRPr="00A26FAB">
        <w:rPr>
          <w:sz w:val="28"/>
          <w:szCs w:val="28"/>
        </w:rPr>
        <w:t>освітньо</w:t>
      </w:r>
      <w:proofErr w:type="spellEnd"/>
      <w:r w:rsidRPr="00A26FAB">
        <w:rPr>
          <w:sz w:val="28"/>
          <w:szCs w:val="28"/>
        </w:rPr>
        <w:t>- виховному середовищі педагогічного університету</w:t>
      </w:r>
      <w:r w:rsidRPr="00246138">
        <w:rPr>
          <w:sz w:val="28"/>
          <w:szCs w:val="28"/>
        </w:rPr>
        <w:t>:</w:t>
      </w:r>
      <w:r w:rsidRPr="00A26FAB">
        <w:rPr>
          <w:sz w:val="28"/>
          <w:szCs w:val="28"/>
        </w:rPr>
        <w:t xml:space="preserve"> </w:t>
      </w:r>
      <w:proofErr w:type="spellStart"/>
      <w:r w:rsidRPr="00246138">
        <w:rPr>
          <w:sz w:val="28"/>
          <w:szCs w:val="28"/>
        </w:rPr>
        <w:t>д</w:t>
      </w:r>
      <w:r w:rsidR="00246138">
        <w:rPr>
          <w:sz w:val="28"/>
          <w:szCs w:val="28"/>
        </w:rPr>
        <w:t>исерт</w:t>
      </w:r>
      <w:proofErr w:type="spellEnd"/>
      <w:r w:rsidR="00246138">
        <w:rPr>
          <w:sz w:val="28"/>
          <w:szCs w:val="28"/>
        </w:rPr>
        <w:t xml:space="preserve">. … </w:t>
      </w:r>
      <w:proofErr w:type="spellStart"/>
      <w:r w:rsidR="00246138">
        <w:rPr>
          <w:sz w:val="28"/>
          <w:szCs w:val="28"/>
        </w:rPr>
        <w:t>канд</w:t>
      </w:r>
      <w:proofErr w:type="spellEnd"/>
      <w:r w:rsidR="00246138">
        <w:rPr>
          <w:sz w:val="28"/>
          <w:szCs w:val="28"/>
        </w:rPr>
        <w:t>. пед. н.</w:t>
      </w:r>
      <w:r w:rsidRPr="00A26FAB">
        <w:rPr>
          <w:sz w:val="28"/>
          <w:szCs w:val="28"/>
        </w:rPr>
        <w:t>: 13.00.07. Вінниця, 2015. 285</w:t>
      </w:r>
      <w:r w:rsidRPr="00A26FAB">
        <w:rPr>
          <w:sz w:val="28"/>
          <w:szCs w:val="28"/>
          <w:lang w:val="ru-RU"/>
        </w:rPr>
        <w:t> </w:t>
      </w:r>
      <w:r w:rsidRPr="00A26FAB">
        <w:rPr>
          <w:sz w:val="28"/>
          <w:szCs w:val="28"/>
        </w:rPr>
        <w:t>с.</w:t>
      </w:r>
    </w:p>
    <w:p w14:paraId="12087DCA"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Калуська Л.</w:t>
      </w:r>
      <w:r w:rsidRPr="00F76483">
        <w:rPr>
          <w:sz w:val="28"/>
          <w:szCs w:val="28"/>
          <w:lang w:val="ru-RU"/>
        </w:rPr>
        <w:t> </w:t>
      </w:r>
      <w:r w:rsidRPr="00F76483">
        <w:rPr>
          <w:sz w:val="28"/>
          <w:szCs w:val="28"/>
        </w:rPr>
        <w:t xml:space="preserve">В. Народні ремесла у дитячому садку. </w:t>
      </w:r>
      <w:r w:rsidRPr="00F76483">
        <w:rPr>
          <w:i/>
          <w:sz w:val="28"/>
          <w:szCs w:val="28"/>
        </w:rPr>
        <w:t>Бібліотека вихователя дитячого садка.</w:t>
      </w:r>
      <w:r w:rsidRPr="00F76483">
        <w:rPr>
          <w:sz w:val="28"/>
          <w:szCs w:val="28"/>
        </w:rPr>
        <w:t xml:space="preserve"> 2015. №8. 63</w:t>
      </w:r>
      <w:r w:rsidRPr="00246138">
        <w:rPr>
          <w:sz w:val="28"/>
          <w:szCs w:val="28"/>
        </w:rPr>
        <w:t>-</w:t>
      </w:r>
      <w:r w:rsidRPr="00F76483">
        <w:rPr>
          <w:sz w:val="28"/>
          <w:szCs w:val="28"/>
        </w:rPr>
        <w:t>64</w:t>
      </w:r>
      <w:r w:rsidRPr="00F76483">
        <w:rPr>
          <w:sz w:val="28"/>
          <w:szCs w:val="28"/>
          <w:lang w:val="ru-RU"/>
        </w:rPr>
        <w:t> </w:t>
      </w:r>
      <w:r w:rsidRPr="00F76483">
        <w:rPr>
          <w:sz w:val="28"/>
          <w:szCs w:val="28"/>
        </w:rPr>
        <w:t>с.</w:t>
      </w:r>
    </w:p>
    <w:p w14:paraId="6ACE709E"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Качур Л.</w:t>
      </w:r>
      <w:r w:rsidRPr="00F76483">
        <w:rPr>
          <w:sz w:val="28"/>
          <w:szCs w:val="28"/>
          <w:lang w:val="ru-RU"/>
        </w:rPr>
        <w:t> </w:t>
      </w:r>
      <w:r w:rsidRPr="00F76483">
        <w:rPr>
          <w:sz w:val="28"/>
          <w:szCs w:val="28"/>
        </w:rPr>
        <w:t xml:space="preserve">М. Патріотичне виховання молодших школярів засобами художнього краєзнавства : </w:t>
      </w:r>
      <w:proofErr w:type="spellStart"/>
      <w:r w:rsidRPr="00F76483">
        <w:rPr>
          <w:sz w:val="28"/>
          <w:szCs w:val="28"/>
        </w:rPr>
        <w:t>автореф</w:t>
      </w:r>
      <w:proofErr w:type="spellEnd"/>
      <w:r w:rsidRPr="00F76483">
        <w:rPr>
          <w:sz w:val="28"/>
          <w:szCs w:val="28"/>
        </w:rPr>
        <w:t xml:space="preserve">. </w:t>
      </w:r>
      <w:proofErr w:type="spellStart"/>
      <w:r w:rsidRPr="00F76483">
        <w:rPr>
          <w:sz w:val="28"/>
          <w:szCs w:val="28"/>
        </w:rPr>
        <w:t>дис</w:t>
      </w:r>
      <w:proofErr w:type="spellEnd"/>
      <w:r w:rsidRPr="00F76483">
        <w:rPr>
          <w:sz w:val="28"/>
          <w:szCs w:val="28"/>
        </w:rPr>
        <w:t xml:space="preserve">. </w:t>
      </w:r>
      <w:r w:rsidRPr="00F76483">
        <w:rPr>
          <w:sz w:val="28"/>
          <w:szCs w:val="28"/>
          <w:lang w:val="ru-RU"/>
        </w:rPr>
        <w:t xml:space="preserve">... </w:t>
      </w:r>
      <w:r w:rsidRPr="00F76483">
        <w:rPr>
          <w:sz w:val="28"/>
          <w:szCs w:val="28"/>
        </w:rPr>
        <w:t>к</w:t>
      </w:r>
      <w:proofErr w:type="spellStart"/>
      <w:r w:rsidRPr="00F76483">
        <w:rPr>
          <w:sz w:val="28"/>
          <w:szCs w:val="28"/>
          <w:lang w:val="ru-RU"/>
        </w:rPr>
        <w:t>анд</w:t>
      </w:r>
      <w:proofErr w:type="spellEnd"/>
      <w:r w:rsidRPr="00F76483">
        <w:rPr>
          <w:sz w:val="28"/>
          <w:szCs w:val="28"/>
          <w:lang w:val="ru-RU"/>
        </w:rPr>
        <w:t>.</w:t>
      </w:r>
      <w:r w:rsidRPr="00F76483">
        <w:rPr>
          <w:sz w:val="28"/>
          <w:szCs w:val="28"/>
        </w:rPr>
        <w:t xml:space="preserve"> пед. </w:t>
      </w:r>
      <w:proofErr w:type="gramStart"/>
      <w:r w:rsidRPr="00F76483">
        <w:rPr>
          <w:sz w:val="28"/>
          <w:szCs w:val="28"/>
        </w:rPr>
        <w:t>наук :</w:t>
      </w:r>
      <w:proofErr w:type="gramEnd"/>
      <w:r w:rsidRPr="00F76483">
        <w:rPr>
          <w:sz w:val="28"/>
          <w:szCs w:val="28"/>
        </w:rPr>
        <w:t xml:space="preserve"> 13.00.07. Ін-т проблем </w:t>
      </w:r>
      <w:proofErr w:type="spellStart"/>
      <w:r w:rsidRPr="00F76483">
        <w:rPr>
          <w:sz w:val="28"/>
          <w:szCs w:val="28"/>
        </w:rPr>
        <w:t>вих</w:t>
      </w:r>
      <w:proofErr w:type="spellEnd"/>
      <w:r w:rsidRPr="00F76483">
        <w:rPr>
          <w:sz w:val="28"/>
          <w:szCs w:val="28"/>
        </w:rPr>
        <w:t>-ня АПН України. Київ, 2010. 20 с.</w:t>
      </w:r>
    </w:p>
    <w:p w14:paraId="0CC34D1F"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Кендалл</w:t>
      </w:r>
      <w:proofErr w:type="spellEnd"/>
      <w:r w:rsidRPr="00F76483">
        <w:rPr>
          <w:sz w:val="28"/>
          <w:szCs w:val="28"/>
        </w:rPr>
        <w:t xml:space="preserve"> М., </w:t>
      </w:r>
      <w:proofErr w:type="spellStart"/>
      <w:r w:rsidRPr="00F76483">
        <w:rPr>
          <w:sz w:val="28"/>
          <w:szCs w:val="28"/>
        </w:rPr>
        <w:t>Стьюарт</w:t>
      </w:r>
      <w:proofErr w:type="spellEnd"/>
      <w:r w:rsidRPr="00F76483">
        <w:rPr>
          <w:sz w:val="28"/>
          <w:szCs w:val="28"/>
        </w:rPr>
        <w:t xml:space="preserve"> А. </w:t>
      </w:r>
      <w:proofErr w:type="spellStart"/>
      <w:r w:rsidRPr="00F76483">
        <w:rPr>
          <w:sz w:val="28"/>
          <w:szCs w:val="28"/>
        </w:rPr>
        <w:t>Статистические</w:t>
      </w:r>
      <w:proofErr w:type="spellEnd"/>
      <w:r w:rsidRPr="00F76483">
        <w:rPr>
          <w:sz w:val="28"/>
          <w:szCs w:val="28"/>
        </w:rPr>
        <w:t xml:space="preserve"> </w:t>
      </w:r>
      <w:proofErr w:type="spellStart"/>
      <w:r w:rsidRPr="00F76483">
        <w:rPr>
          <w:sz w:val="28"/>
          <w:szCs w:val="28"/>
        </w:rPr>
        <w:t>выводы</w:t>
      </w:r>
      <w:proofErr w:type="spellEnd"/>
      <w:r w:rsidRPr="00F76483">
        <w:rPr>
          <w:sz w:val="28"/>
          <w:szCs w:val="28"/>
        </w:rPr>
        <w:t xml:space="preserve"> и </w:t>
      </w:r>
      <w:proofErr w:type="spellStart"/>
      <w:r w:rsidRPr="00F76483">
        <w:rPr>
          <w:sz w:val="28"/>
          <w:szCs w:val="28"/>
        </w:rPr>
        <w:t>связи</w:t>
      </w:r>
      <w:proofErr w:type="spellEnd"/>
      <w:r w:rsidRPr="00F76483">
        <w:rPr>
          <w:sz w:val="28"/>
          <w:szCs w:val="28"/>
        </w:rPr>
        <w:t>. Москва : Наука, 1973. 145 с.</w:t>
      </w:r>
    </w:p>
    <w:p w14:paraId="3B724B25"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Кершенштейнер</w:t>
      </w:r>
      <w:proofErr w:type="spellEnd"/>
      <w:r w:rsidRPr="00F76483">
        <w:rPr>
          <w:sz w:val="28"/>
          <w:szCs w:val="28"/>
        </w:rPr>
        <w:t xml:space="preserve"> Г. </w:t>
      </w:r>
      <w:proofErr w:type="spellStart"/>
      <w:r w:rsidRPr="00F76483">
        <w:rPr>
          <w:sz w:val="28"/>
          <w:szCs w:val="28"/>
        </w:rPr>
        <w:t>Развитие</w:t>
      </w:r>
      <w:proofErr w:type="spellEnd"/>
      <w:r w:rsidRPr="00F76483">
        <w:rPr>
          <w:sz w:val="28"/>
          <w:szCs w:val="28"/>
        </w:rPr>
        <w:t xml:space="preserve"> </w:t>
      </w:r>
      <w:proofErr w:type="spellStart"/>
      <w:r w:rsidRPr="00F76483">
        <w:rPr>
          <w:sz w:val="28"/>
          <w:szCs w:val="28"/>
        </w:rPr>
        <w:t>художественного</w:t>
      </w:r>
      <w:proofErr w:type="spellEnd"/>
      <w:r w:rsidRPr="00F76483">
        <w:rPr>
          <w:sz w:val="28"/>
          <w:szCs w:val="28"/>
        </w:rPr>
        <w:t xml:space="preserve"> </w:t>
      </w:r>
      <w:proofErr w:type="spellStart"/>
      <w:r w:rsidRPr="00F76483">
        <w:rPr>
          <w:sz w:val="28"/>
          <w:szCs w:val="28"/>
        </w:rPr>
        <w:t>творчестива</w:t>
      </w:r>
      <w:proofErr w:type="spellEnd"/>
      <w:r w:rsidRPr="00F76483">
        <w:rPr>
          <w:sz w:val="28"/>
          <w:szCs w:val="28"/>
        </w:rPr>
        <w:t xml:space="preserve"> </w:t>
      </w:r>
      <w:proofErr w:type="spellStart"/>
      <w:r w:rsidRPr="00F76483">
        <w:rPr>
          <w:sz w:val="28"/>
          <w:szCs w:val="28"/>
        </w:rPr>
        <w:t>ребенка</w:t>
      </w:r>
      <w:proofErr w:type="spellEnd"/>
      <w:r w:rsidRPr="00F76483">
        <w:rPr>
          <w:sz w:val="28"/>
          <w:szCs w:val="28"/>
        </w:rPr>
        <w:t>. Москва : Тип. т-ва И.Д. Сытина,1914. 92 с.</w:t>
      </w:r>
    </w:p>
    <w:p w14:paraId="2AB99CB7"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Кисіль Н. В. Школа маленьких патріотів. Проект освітньої роботи з дітьми старшого дошкільного віку. Харків : Вид. група «Основа», 2016. 221 с.</w:t>
      </w:r>
    </w:p>
    <w:p w14:paraId="2DBDDCE4"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Коберник Л. О. Роль та місце ціннісних орієнтацій у формуванні особистості. </w:t>
      </w:r>
      <w:proofErr w:type="spellStart"/>
      <w:r w:rsidRPr="00F76483">
        <w:rPr>
          <w:i/>
          <w:sz w:val="28"/>
          <w:szCs w:val="28"/>
        </w:rPr>
        <w:t>Науковопрактичний</w:t>
      </w:r>
      <w:proofErr w:type="spellEnd"/>
      <w:r w:rsidRPr="00F76483">
        <w:rPr>
          <w:i/>
          <w:sz w:val="28"/>
          <w:szCs w:val="28"/>
        </w:rPr>
        <w:t xml:space="preserve"> журнал південного наукового центру АПН України,</w:t>
      </w:r>
      <w:r w:rsidRPr="00F76483">
        <w:rPr>
          <w:sz w:val="28"/>
          <w:szCs w:val="28"/>
        </w:rPr>
        <w:t xml:space="preserve"> 2008. № 4-5. С. 28-33.</w:t>
      </w:r>
    </w:p>
    <w:p w14:paraId="67CFEA72"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Колискова в житті дитини URL:  </w:t>
      </w:r>
      <w:hyperlink r:id="rId31" w:history="1">
        <w:r w:rsidRPr="00F76483">
          <w:rPr>
            <w:rStyle w:val="a7"/>
            <w:sz w:val="28"/>
            <w:szCs w:val="28"/>
          </w:rPr>
          <w:t>http://dnz37.klasna.com/uk/site/koli skovav-zhittiditini.html\</w:t>
        </w:r>
      </w:hyperlink>
      <w:r w:rsidRPr="00F76483">
        <w:t xml:space="preserve"> </w:t>
      </w:r>
      <w:r w:rsidRPr="00F76483">
        <w:rPr>
          <w:sz w:val="28"/>
          <w:szCs w:val="28"/>
        </w:rPr>
        <w:t>(дата звернення: 12.11.21).</w:t>
      </w:r>
    </w:p>
    <w:p w14:paraId="2E620C87"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Кольцова В. А., Соснин В. А. </w:t>
      </w:r>
      <w:proofErr w:type="spellStart"/>
      <w:r w:rsidRPr="00F76483">
        <w:rPr>
          <w:sz w:val="28"/>
          <w:szCs w:val="28"/>
        </w:rPr>
        <w:t>Социально-психологические</w:t>
      </w:r>
      <w:proofErr w:type="spellEnd"/>
      <w:r w:rsidRPr="00F76483">
        <w:rPr>
          <w:sz w:val="28"/>
          <w:szCs w:val="28"/>
        </w:rPr>
        <w:t xml:space="preserve"> </w:t>
      </w:r>
      <w:proofErr w:type="spellStart"/>
      <w:r w:rsidRPr="00F76483">
        <w:rPr>
          <w:sz w:val="28"/>
          <w:szCs w:val="28"/>
        </w:rPr>
        <w:t>проблемы</w:t>
      </w:r>
      <w:proofErr w:type="spellEnd"/>
      <w:r w:rsidRPr="00F76483">
        <w:rPr>
          <w:sz w:val="28"/>
          <w:szCs w:val="28"/>
        </w:rPr>
        <w:t xml:space="preserve"> </w:t>
      </w:r>
      <w:proofErr w:type="spellStart"/>
      <w:r w:rsidRPr="00F76483">
        <w:rPr>
          <w:sz w:val="28"/>
          <w:szCs w:val="28"/>
        </w:rPr>
        <w:t>патриотизма</w:t>
      </w:r>
      <w:proofErr w:type="spellEnd"/>
      <w:r w:rsidRPr="00F76483">
        <w:rPr>
          <w:sz w:val="28"/>
          <w:szCs w:val="28"/>
        </w:rPr>
        <w:t xml:space="preserve"> и </w:t>
      </w:r>
      <w:proofErr w:type="spellStart"/>
      <w:r w:rsidRPr="00F76483">
        <w:rPr>
          <w:sz w:val="28"/>
          <w:szCs w:val="28"/>
        </w:rPr>
        <w:t>особенности</w:t>
      </w:r>
      <w:proofErr w:type="spellEnd"/>
      <w:r w:rsidRPr="00F76483">
        <w:rPr>
          <w:sz w:val="28"/>
          <w:szCs w:val="28"/>
        </w:rPr>
        <w:t xml:space="preserve"> его </w:t>
      </w:r>
      <w:proofErr w:type="spellStart"/>
      <w:r w:rsidRPr="00F76483">
        <w:rPr>
          <w:sz w:val="28"/>
          <w:szCs w:val="28"/>
        </w:rPr>
        <w:t>воспитания</w:t>
      </w:r>
      <w:proofErr w:type="spellEnd"/>
      <w:r w:rsidRPr="00F76483">
        <w:rPr>
          <w:sz w:val="28"/>
          <w:szCs w:val="28"/>
        </w:rPr>
        <w:t xml:space="preserve"> в </w:t>
      </w:r>
      <w:proofErr w:type="spellStart"/>
      <w:r w:rsidRPr="00F76483">
        <w:rPr>
          <w:sz w:val="28"/>
          <w:szCs w:val="28"/>
        </w:rPr>
        <w:t>современном</w:t>
      </w:r>
      <w:proofErr w:type="spellEnd"/>
      <w:r w:rsidRPr="00F76483">
        <w:rPr>
          <w:sz w:val="28"/>
          <w:szCs w:val="28"/>
        </w:rPr>
        <w:t xml:space="preserve"> </w:t>
      </w:r>
      <w:proofErr w:type="spellStart"/>
      <w:r w:rsidRPr="00F76483">
        <w:rPr>
          <w:sz w:val="28"/>
          <w:szCs w:val="28"/>
        </w:rPr>
        <w:t>обществе</w:t>
      </w:r>
      <w:proofErr w:type="spellEnd"/>
      <w:r w:rsidRPr="00F76483">
        <w:rPr>
          <w:sz w:val="28"/>
          <w:szCs w:val="28"/>
        </w:rPr>
        <w:t xml:space="preserve">. </w:t>
      </w:r>
      <w:proofErr w:type="spellStart"/>
      <w:r w:rsidRPr="00F76483">
        <w:rPr>
          <w:i/>
          <w:sz w:val="28"/>
          <w:szCs w:val="28"/>
        </w:rPr>
        <w:t>Психологический</w:t>
      </w:r>
      <w:proofErr w:type="spellEnd"/>
      <w:r w:rsidRPr="00F76483">
        <w:rPr>
          <w:i/>
          <w:sz w:val="28"/>
          <w:szCs w:val="28"/>
        </w:rPr>
        <w:t xml:space="preserve"> журнал</w:t>
      </w:r>
      <w:r w:rsidRPr="00F76483">
        <w:rPr>
          <w:sz w:val="28"/>
          <w:szCs w:val="28"/>
        </w:rPr>
        <w:t>. 2005. №4. С. 89-98.</w:t>
      </w:r>
    </w:p>
    <w:p w14:paraId="02876D37"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Концепція національно-патріотичного виховання дітей та молоді. URL: https://osvita.ua/legislation/Ser_osv/47154 (дата звернення: 29.10.21)</w:t>
      </w:r>
    </w:p>
    <w:p w14:paraId="2075861D"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Костюк Г. С. Вікова психологія. Київ : Рад. школа, 1976. 272</w:t>
      </w:r>
      <w:r w:rsidRPr="00F76483">
        <w:rPr>
          <w:sz w:val="28"/>
          <w:szCs w:val="28"/>
          <w:lang w:val="ru-RU"/>
        </w:rPr>
        <w:t> </w:t>
      </w:r>
      <w:r w:rsidRPr="00F76483">
        <w:rPr>
          <w:sz w:val="28"/>
          <w:szCs w:val="28"/>
        </w:rPr>
        <w:t>с.</w:t>
      </w:r>
    </w:p>
    <w:p w14:paraId="57A6C3AE"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Кравченко Г. Ю. Метод проектів у розвитку якості дошкільної освіти. Харків : Вид-во «Ранок», 2016. 176 с.</w:t>
      </w:r>
    </w:p>
    <w:p w14:paraId="33ADBD15"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lastRenderedPageBreak/>
        <w:t>Кривоніс М. Л. Патріотичне виховання в ДНЗ. Харків : Вид-во «Ранок», 2016. 192 с.</w:t>
      </w:r>
    </w:p>
    <w:p w14:paraId="2B3BA46C"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Кулішенко</w:t>
      </w:r>
      <w:proofErr w:type="spellEnd"/>
      <w:r w:rsidRPr="00F76483">
        <w:rPr>
          <w:sz w:val="28"/>
          <w:szCs w:val="28"/>
        </w:rPr>
        <w:t xml:space="preserve"> Л. А. Проблеми національного виховання у засобах масової інформації : </w:t>
      </w:r>
      <w:proofErr w:type="spellStart"/>
      <w:r w:rsidRPr="00F76483">
        <w:rPr>
          <w:sz w:val="28"/>
          <w:szCs w:val="28"/>
        </w:rPr>
        <w:t>навч</w:t>
      </w:r>
      <w:proofErr w:type="spellEnd"/>
      <w:r w:rsidRPr="00F76483">
        <w:rPr>
          <w:sz w:val="28"/>
          <w:szCs w:val="28"/>
        </w:rPr>
        <w:t xml:space="preserve">. </w:t>
      </w:r>
      <w:proofErr w:type="spellStart"/>
      <w:r w:rsidRPr="00F76483">
        <w:rPr>
          <w:sz w:val="28"/>
          <w:szCs w:val="28"/>
        </w:rPr>
        <w:t>посібн</w:t>
      </w:r>
      <w:proofErr w:type="spellEnd"/>
      <w:r w:rsidRPr="00F76483">
        <w:rPr>
          <w:sz w:val="28"/>
          <w:szCs w:val="28"/>
        </w:rPr>
        <w:t xml:space="preserve">. Суми : </w:t>
      </w:r>
      <w:proofErr w:type="spellStart"/>
      <w:r w:rsidRPr="00F76483">
        <w:rPr>
          <w:sz w:val="28"/>
          <w:szCs w:val="28"/>
        </w:rPr>
        <w:t>СумДУ</w:t>
      </w:r>
      <w:proofErr w:type="spellEnd"/>
      <w:r w:rsidRPr="00F76483">
        <w:rPr>
          <w:sz w:val="28"/>
          <w:szCs w:val="28"/>
        </w:rPr>
        <w:t>, 2007. 173 с.</w:t>
      </w:r>
    </w:p>
    <w:p w14:paraId="2A1F9C40"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Кушнір К.В., Розпутана Ю.Г. Формування ціннісних орієнтацій школярів засобами музичного мистецтва. </w:t>
      </w:r>
      <w:r w:rsidRPr="00F76483">
        <w:rPr>
          <w:i/>
          <w:sz w:val="28"/>
          <w:szCs w:val="28"/>
        </w:rPr>
        <w:t>Молодий вчений. Педагогічні науки.</w:t>
      </w:r>
      <w:r w:rsidRPr="00F76483">
        <w:rPr>
          <w:sz w:val="28"/>
          <w:szCs w:val="28"/>
        </w:rPr>
        <w:t xml:space="preserve"> 2018. № 8 (60). С. 324-327.</w:t>
      </w:r>
    </w:p>
    <w:p w14:paraId="19BA1500" w14:textId="2DF9D66C"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Лисенко Н. В. </w:t>
      </w:r>
      <w:proofErr w:type="spellStart"/>
      <w:r w:rsidRPr="00F76483">
        <w:rPr>
          <w:sz w:val="28"/>
          <w:szCs w:val="28"/>
        </w:rPr>
        <w:t>Етнопедагогіка</w:t>
      </w:r>
      <w:proofErr w:type="spellEnd"/>
      <w:r w:rsidRPr="00F76483">
        <w:rPr>
          <w:sz w:val="28"/>
          <w:szCs w:val="28"/>
        </w:rPr>
        <w:t xml:space="preserve"> </w:t>
      </w:r>
      <w:r w:rsidR="00246138">
        <w:rPr>
          <w:sz w:val="28"/>
          <w:szCs w:val="28"/>
        </w:rPr>
        <w:t xml:space="preserve">дитинства : </w:t>
      </w:r>
      <w:proofErr w:type="spellStart"/>
      <w:r w:rsidR="00246138">
        <w:rPr>
          <w:sz w:val="28"/>
          <w:szCs w:val="28"/>
        </w:rPr>
        <w:t>навч</w:t>
      </w:r>
      <w:proofErr w:type="spellEnd"/>
      <w:r w:rsidR="00246138">
        <w:rPr>
          <w:sz w:val="28"/>
          <w:szCs w:val="28"/>
        </w:rPr>
        <w:t xml:space="preserve">.-метод. </w:t>
      </w:r>
      <w:proofErr w:type="spellStart"/>
      <w:r w:rsidR="00246138">
        <w:rPr>
          <w:sz w:val="28"/>
          <w:szCs w:val="28"/>
        </w:rPr>
        <w:t>посібн</w:t>
      </w:r>
      <w:proofErr w:type="spellEnd"/>
      <w:r w:rsidRPr="00F76483">
        <w:rPr>
          <w:sz w:val="28"/>
          <w:szCs w:val="28"/>
        </w:rPr>
        <w:t>. Київ : Видавничий Дім «Слово», 2011. 720 с.</w:t>
      </w:r>
    </w:p>
    <w:p w14:paraId="12C45AFF" w14:textId="5333AA1A"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Миронов А. В. </w:t>
      </w:r>
      <w:proofErr w:type="spellStart"/>
      <w:r w:rsidRPr="00F76483">
        <w:rPr>
          <w:sz w:val="28"/>
          <w:szCs w:val="28"/>
        </w:rPr>
        <w:t>Идея</w:t>
      </w:r>
      <w:proofErr w:type="spellEnd"/>
      <w:r w:rsidRPr="00F76483">
        <w:rPr>
          <w:sz w:val="28"/>
          <w:szCs w:val="28"/>
        </w:rPr>
        <w:t xml:space="preserve"> </w:t>
      </w:r>
      <w:proofErr w:type="spellStart"/>
      <w:r w:rsidRPr="00F76483">
        <w:rPr>
          <w:sz w:val="28"/>
          <w:szCs w:val="28"/>
        </w:rPr>
        <w:t>патриотизма</w:t>
      </w:r>
      <w:proofErr w:type="spellEnd"/>
      <w:r w:rsidRPr="00F76483">
        <w:rPr>
          <w:sz w:val="28"/>
          <w:szCs w:val="28"/>
        </w:rPr>
        <w:t xml:space="preserve"> в </w:t>
      </w:r>
      <w:proofErr w:type="spellStart"/>
      <w:r w:rsidRPr="00F76483">
        <w:rPr>
          <w:sz w:val="28"/>
          <w:szCs w:val="28"/>
        </w:rPr>
        <w:t>греческой</w:t>
      </w:r>
      <w:proofErr w:type="spellEnd"/>
      <w:r w:rsidRPr="00F76483">
        <w:rPr>
          <w:sz w:val="28"/>
          <w:szCs w:val="28"/>
        </w:rPr>
        <w:t xml:space="preserve"> </w:t>
      </w:r>
      <w:proofErr w:type="spellStart"/>
      <w:r w:rsidRPr="00F76483">
        <w:rPr>
          <w:sz w:val="28"/>
          <w:szCs w:val="28"/>
        </w:rPr>
        <w:t>философии</w:t>
      </w:r>
      <w:proofErr w:type="spellEnd"/>
      <w:r w:rsidRPr="00F76483">
        <w:rPr>
          <w:sz w:val="28"/>
          <w:szCs w:val="28"/>
        </w:rPr>
        <w:t>.</w:t>
      </w:r>
      <w:r w:rsidR="00246138" w:rsidRPr="00246138">
        <w:rPr>
          <w:sz w:val="28"/>
          <w:szCs w:val="28"/>
          <w:lang w:val="ru-RU"/>
        </w:rPr>
        <w:t xml:space="preserve"> </w:t>
      </w:r>
      <w:proofErr w:type="gramStart"/>
      <w:r w:rsidR="00246138">
        <w:rPr>
          <w:sz w:val="28"/>
          <w:szCs w:val="28"/>
          <w:lang w:val="en-US"/>
        </w:rPr>
        <w:t>URL </w:t>
      </w:r>
      <w:r w:rsidRPr="00F76483">
        <w:rPr>
          <w:sz w:val="28"/>
          <w:szCs w:val="28"/>
        </w:rPr>
        <w:t>:</w:t>
      </w:r>
      <w:proofErr w:type="gramEnd"/>
      <w:r w:rsidRPr="00F76483">
        <w:rPr>
          <w:sz w:val="28"/>
          <w:szCs w:val="28"/>
        </w:rPr>
        <w:t xml:space="preserve"> https://cyberleninka.ru/article/n/ideya-patriotizma-v-grecheskoy-filosofii.</w:t>
      </w:r>
    </w:p>
    <w:p w14:paraId="11E3B2BE"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Миропольська</w:t>
      </w:r>
      <w:proofErr w:type="spellEnd"/>
      <w:r w:rsidRPr="00F76483">
        <w:rPr>
          <w:sz w:val="28"/>
          <w:szCs w:val="28"/>
        </w:rPr>
        <w:t xml:space="preserve"> Н. Виміри сформованості художньої культури школярів. </w:t>
      </w:r>
      <w:r w:rsidRPr="00F76483">
        <w:rPr>
          <w:i/>
          <w:sz w:val="28"/>
          <w:szCs w:val="28"/>
        </w:rPr>
        <w:t>Мистецтво та освіта.</w:t>
      </w:r>
      <w:r w:rsidRPr="00F76483">
        <w:rPr>
          <w:sz w:val="28"/>
          <w:szCs w:val="28"/>
        </w:rPr>
        <w:t xml:space="preserve"> 2001. С. 20-23.</w:t>
      </w:r>
    </w:p>
    <w:p w14:paraId="674CEF26"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Новий тлумачний словник української мови у трьох томах. Т 1. / укладачі: В. Яременко, О. Сліпушко. Київ  : Аконіт, 2008. 926 с.</w:t>
      </w:r>
    </w:p>
    <w:p w14:paraId="0D7F73A1" w14:textId="1446882D"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Олексюк</w:t>
      </w:r>
      <w:proofErr w:type="spellEnd"/>
      <w:r w:rsidRPr="00F76483">
        <w:rPr>
          <w:sz w:val="28"/>
          <w:szCs w:val="28"/>
        </w:rPr>
        <w:t xml:space="preserve"> О., Заволока С. Формування любові до рідного міста у дітей старшого дошкільного віку. Науковий вісник МНУ імені В.О. Сухомлинського. </w:t>
      </w:r>
      <w:r w:rsidRPr="00246138">
        <w:rPr>
          <w:i/>
          <w:sz w:val="28"/>
          <w:szCs w:val="28"/>
        </w:rPr>
        <w:t>Педагогічні науки.</w:t>
      </w:r>
      <w:r w:rsidR="00246138">
        <w:rPr>
          <w:sz w:val="28"/>
          <w:szCs w:val="28"/>
        </w:rPr>
        <w:t xml:space="preserve"> 2017. № 4 (59). С. 380-</w:t>
      </w:r>
      <w:r w:rsidRPr="00F76483">
        <w:rPr>
          <w:sz w:val="28"/>
          <w:szCs w:val="28"/>
        </w:rPr>
        <w:t>385.</w:t>
      </w:r>
    </w:p>
    <w:p w14:paraId="6D838D66"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Павелків</w:t>
      </w:r>
      <w:proofErr w:type="spellEnd"/>
      <w:r w:rsidRPr="00F76483">
        <w:rPr>
          <w:sz w:val="28"/>
          <w:szCs w:val="28"/>
        </w:rPr>
        <w:t xml:space="preserve"> Р. В. </w:t>
      </w:r>
      <w:proofErr w:type="spellStart"/>
      <w:r w:rsidRPr="00F76483">
        <w:rPr>
          <w:sz w:val="28"/>
          <w:szCs w:val="28"/>
        </w:rPr>
        <w:t>Психодіагностичний</w:t>
      </w:r>
      <w:proofErr w:type="spellEnd"/>
      <w:r w:rsidRPr="00F76483">
        <w:rPr>
          <w:sz w:val="28"/>
          <w:szCs w:val="28"/>
        </w:rPr>
        <w:t xml:space="preserve"> інструментарій в умовах дошкільного закладу: </w:t>
      </w:r>
      <w:proofErr w:type="spellStart"/>
      <w:r w:rsidRPr="00F76483">
        <w:rPr>
          <w:sz w:val="28"/>
          <w:szCs w:val="28"/>
        </w:rPr>
        <w:t>навч</w:t>
      </w:r>
      <w:proofErr w:type="spellEnd"/>
      <w:r w:rsidRPr="00F76483">
        <w:rPr>
          <w:sz w:val="28"/>
          <w:szCs w:val="28"/>
        </w:rPr>
        <w:t xml:space="preserve">. </w:t>
      </w:r>
      <w:proofErr w:type="spellStart"/>
      <w:r w:rsidRPr="00F76483">
        <w:rPr>
          <w:sz w:val="28"/>
          <w:szCs w:val="28"/>
        </w:rPr>
        <w:t>посіб</w:t>
      </w:r>
      <w:proofErr w:type="spellEnd"/>
      <w:r w:rsidRPr="00F76483">
        <w:rPr>
          <w:sz w:val="28"/>
          <w:szCs w:val="28"/>
        </w:rPr>
        <w:t>. Київ : «Центр учбової л-ри», 2013. 163 с.</w:t>
      </w:r>
    </w:p>
    <w:p w14:paraId="6AD47ECF"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Пачковський</w:t>
      </w:r>
      <w:proofErr w:type="spellEnd"/>
      <w:r w:rsidRPr="00F76483">
        <w:rPr>
          <w:sz w:val="28"/>
          <w:szCs w:val="28"/>
        </w:rPr>
        <w:t xml:space="preserve"> Ю. Ф., </w:t>
      </w:r>
      <w:proofErr w:type="spellStart"/>
      <w:r w:rsidRPr="00F76483">
        <w:rPr>
          <w:sz w:val="28"/>
          <w:szCs w:val="28"/>
        </w:rPr>
        <w:t>Бліхар</w:t>
      </w:r>
      <w:proofErr w:type="spellEnd"/>
      <w:r w:rsidRPr="00F76483">
        <w:rPr>
          <w:sz w:val="28"/>
          <w:szCs w:val="28"/>
        </w:rPr>
        <w:t xml:space="preserve"> М. П. До проблеми духовних цінностей у соціологічному дискурсі. </w:t>
      </w:r>
      <w:r w:rsidRPr="00F76483">
        <w:rPr>
          <w:i/>
          <w:sz w:val="28"/>
          <w:szCs w:val="28"/>
        </w:rPr>
        <w:t>Вісник Львівського університету</w:t>
      </w:r>
      <w:r w:rsidRPr="00F76483">
        <w:rPr>
          <w:sz w:val="28"/>
          <w:szCs w:val="28"/>
        </w:rPr>
        <w:t xml:space="preserve">. Серія соціологічна. 2017. </w:t>
      </w:r>
      <w:proofErr w:type="spellStart"/>
      <w:r w:rsidRPr="00F76483">
        <w:rPr>
          <w:sz w:val="28"/>
          <w:szCs w:val="28"/>
        </w:rPr>
        <w:t>Вип</w:t>
      </w:r>
      <w:proofErr w:type="spellEnd"/>
      <w:r w:rsidRPr="00F76483">
        <w:rPr>
          <w:sz w:val="28"/>
          <w:szCs w:val="28"/>
        </w:rPr>
        <w:t>. 11. С. 54-68.</w:t>
      </w:r>
    </w:p>
    <w:p w14:paraId="7511B5AB" w14:textId="4C6808CE"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 xml:space="preserve">Педагогічні інновації: ідеї, реалії, перспективи : </w:t>
      </w:r>
      <w:proofErr w:type="spellStart"/>
      <w:r w:rsidRPr="00F76483">
        <w:rPr>
          <w:sz w:val="28"/>
          <w:szCs w:val="28"/>
        </w:rPr>
        <w:t>зб</w:t>
      </w:r>
      <w:proofErr w:type="spellEnd"/>
      <w:r w:rsidRPr="00F76483">
        <w:rPr>
          <w:sz w:val="28"/>
          <w:szCs w:val="28"/>
        </w:rPr>
        <w:t>. наук. пр. /</w:t>
      </w:r>
      <w:r w:rsidR="00246138" w:rsidRPr="00246138">
        <w:rPr>
          <w:sz w:val="28"/>
          <w:szCs w:val="28"/>
        </w:rPr>
        <w:t xml:space="preserve"> </w:t>
      </w:r>
      <w:proofErr w:type="spellStart"/>
      <w:r w:rsidRPr="00F76483">
        <w:rPr>
          <w:sz w:val="28"/>
          <w:szCs w:val="28"/>
        </w:rPr>
        <w:t>редкол</w:t>
      </w:r>
      <w:proofErr w:type="spellEnd"/>
      <w:r w:rsidRPr="00F76483">
        <w:rPr>
          <w:sz w:val="28"/>
          <w:szCs w:val="28"/>
        </w:rPr>
        <w:t>.: Л. І. Даниленко. Київ : Логос, 2000. 245 с.</w:t>
      </w:r>
    </w:p>
    <w:p w14:paraId="437365AB"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 xml:space="preserve">Педагогічний словник / за ред. М. Д. </w:t>
      </w:r>
      <w:proofErr w:type="spellStart"/>
      <w:r w:rsidRPr="00F76483">
        <w:rPr>
          <w:sz w:val="28"/>
          <w:szCs w:val="28"/>
        </w:rPr>
        <w:t>Ярмаченка</w:t>
      </w:r>
      <w:proofErr w:type="spellEnd"/>
      <w:r w:rsidRPr="00F76483">
        <w:rPr>
          <w:sz w:val="28"/>
          <w:szCs w:val="28"/>
        </w:rPr>
        <w:t>. Київ : Пед. думка, 2001. 516 с.</w:t>
      </w:r>
    </w:p>
    <w:p w14:paraId="3D103766"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 xml:space="preserve">Платон. Держава / пер. з </w:t>
      </w:r>
      <w:proofErr w:type="spellStart"/>
      <w:r w:rsidRPr="00F76483">
        <w:rPr>
          <w:sz w:val="28"/>
          <w:szCs w:val="28"/>
        </w:rPr>
        <w:t>давньогрец</w:t>
      </w:r>
      <w:proofErr w:type="spellEnd"/>
      <w:r w:rsidRPr="00F76483">
        <w:rPr>
          <w:sz w:val="28"/>
          <w:szCs w:val="28"/>
        </w:rPr>
        <w:t>. Д. Коваль. Київ : Основи, 2000. 355 с.</w:t>
      </w:r>
    </w:p>
    <w:p w14:paraId="322A1B92" w14:textId="5E5B771A"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lastRenderedPageBreak/>
        <w:t xml:space="preserve">Повчання Володимира Мономаха. Юридична енциклопедія : в 6-ти томах. Т. 4 / ред. </w:t>
      </w:r>
      <w:proofErr w:type="spellStart"/>
      <w:r w:rsidRPr="00F76483">
        <w:rPr>
          <w:sz w:val="28"/>
          <w:szCs w:val="28"/>
        </w:rPr>
        <w:t>кол</w:t>
      </w:r>
      <w:proofErr w:type="spellEnd"/>
      <w:r w:rsidRPr="00F76483">
        <w:rPr>
          <w:sz w:val="28"/>
          <w:szCs w:val="28"/>
        </w:rPr>
        <w:t xml:space="preserve">. Ю. С. </w:t>
      </w:r>
      <w:proofErr w:type="spellStart"/>
      <w:r w:rsidRPr="00F76483">
        <w:rPr>
          <w:sz w:val="28"/>
          <w:szCs w:val="28"/>
        </w:rPr>
        <w:t>Шемшученко</w:t>
      </w:r>
      <w:proofErr w:type="spellEnd"/>
      <w:r w:rsidRPr="00F76483">
        <w:rPr>
          <w:sz w:val="28"/>
          <w:szCs w:val="28"/>
        </w:rPr>
        <w:t xml:space="preserve"> та ін</w:t>
      </w:r>
      <w:r w:rsidR="00246138">
        <w:rPr>
          <w:sz w:val="28"/>
          <w:szCs w:val="28"/>
        </w:rPr>
        <w:t xml:space="preserve">. Київ : </w:t>
      </w:r>
      <w:proofErr w:type="spellStart"/>
      <w:r w:rsidR="00246138">
        <w:rPr>
          <w:sz w:val="28"/>
          <w:szCs w:val="28"/>
        </w:rPr>
        <w:t>Укр</w:t>
      </w:r>
      <w:proofErr w:type="spellEnd"/>
      <w:r w:rsidR="00246138">
        <w:rPr>
          <w:sz w:val="28"/>
          <w:szCs w:val="28"/>
        </w:rPr>
        <w:t xml:space="preserve">. </w:t>
      </w:r>
      <w:proofErr w:type="spellStart"/>
      <w:r w:rsidR="00246138">
        <w:rPr>
          <w:sz w:val="28"/>
          <w:szCs w:val="28"/>
        </w:rPr>
        <w:t>енцикл</w:t>
      </w:r>
      <w:proofErr w:type="spellEnd"/>
      <w:r w:rsidR="00246138">
        <w:rPr>
          <w:sz w:val="28"/>
          <w:szCs w:val="28"/>
        </w:rPr>
        <w:t>. ім. М.</w:t>
      </w:r>
      <w:r w:rsidR="00246138">
        <w:rPr>
          <w:sz w:val="28"/>
          <w:szCs w:val="28"/>
          <w:lang w:val="en-US"/>
        </w:rPr>
        <w:t> </w:t>
      </w:r>
      <w:r w:rsidR="00246138">
        <w:rPr>
          <w:sz w:val="28"/>
          <w:szCs w:val="28"/>
        </w:rPr>
        <w:t>П.</w:t>
      </w:r>
      <w:r w:rsidR="00246138">
        <w:rPr>
          <w:sz w:val="28"/>
          <w:szCs w:val="28"/>
          <w:lang w:val="en-US"/>
        </w:rPr>
        <w:t> </w:t>
      </w:r>
      <w:r w:rsidRPr="00F76483">
        <w:rPr>
          <w:sz w:val="28"/>
          <w:szCs w:val="28"/>
        </w:rPr>
        <w:t>Бажана, 2002. 720 с.</w:t>
      </w:r>
    </w:p>
    <w:p w14:paraId="14708FE0"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Поліщук В. М. Вікова та педагогічна психологія. Суми : Університетська книга, 2010. 352 с.</w:t>
      </w:r>
    </w:p>
    <w:p w14:paraId="3D4C4411"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proofErr w:type="spellStart"/>
      <w:r w:rsidRPr="00F76483">
        <w:rPr>
          <w:sz w:val="28"/>
          <w:szCs w:val="28"/>
        </w:rPr>
        <w:t>Поніманська</w:t>
      </w:r>
      <w:proofErr w:type="spellEnd"/>
      <w:r w:rsidRPr="00F76483">
        <w:rPr>
          <w:sz w:val="28"/>
          <w:szCs w:val="28"/>
        </w:rPr>
        <w:t xml:space="preserve"> Т. І. Дошкільна педагогіка. Київ : </w:t>
      </w:r>
      <w:proofErr w:type="spellStart"/>
      <w:r w:rsidRPr="00F76483">
        <w:rPr>
          <w:sz w:val="28"/>
          <w:szCs w:val="28"/>
        </w:rPr>
        <w:t>Академвидав</w:t>
      </w:r>
      <w:proofErr w:type="spellEnd"/>
      <w:r w:rsidRPr="00F76483">
        <w:rPr>
          <w:sz w:val="28"/>
          <w:szCs w:val="28"/>
        </w:rPr>
        <w:t>, 2006. 456 с.</w:t>
      </w:r>
    </w:p>
    <w:p w14:paraId="31DC02CA"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Про дошкільну освіту : Закон України від 11.07.2001 № 2628-III URL: https://zakon.rada.gov.ua/laws/show/2628-14#Text (дата звернення 01.11.2021).</w:t>
      </w:r>
    </w:p>
    <w:p w14:paraId="6063C537"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Про Національну стратегію розвитку освіти в Україні на період до 2021 року : Указ Президента України від 25.06.2013 № 344/2013 URL: https://zakon.rada.gov.ua/laws/show/344/2013#Text  (дата звернення 01.11.2021).</w:t>
      </w:r>
    </w:p>
    <w:p w14:paraId="6E91B3E8" w14:textId="6664CBB2"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 xml:space="preserve">Про організацію національно-патріотичного виховання у дошкільних навчальних закладах : </w:t>
      </w:r>
      <w:proofErr w:type="spellStart"/>
      <w:r w:rsidRPr="00F76483">
        <w:rPr>
          <w:sz w:val="28"/>
          <w:szCs w:val="28"/>
        </w:rPr>
        <w:t>Інструктивно</w:t>
      </w:r>
      <w:proofErr w:type="spellEnd"/>
      <w:r w:rsidRPr="00F76483">
        <w:rPr>
          <w:sz w:val="28"/>
          <w:szCs w:val="28"/>
        </w:rPr>
        <w:t xml:space="preserve">-методичні рекомендації (додаток до листа МОН від 25 липня 2016 р. №1/9-396). </w:t>
      </w:r>
      <w:r w:rsidRPr="00F76483">
        <w:rPr>
          <w:i/>
          <w:sz w:val="28"/>
          <w:szCs w:val="28"/>
        </w:rPr>
        <w:t>Вихователь-методист дошкільного закладу.</w:t>
      </w:r>
      <w:r w:rsidRPr="00F76483">
        <w:rPr>
          <w:sz w:val="28"/>
          <w:szCs w:val="28"/>
        </w:rPr>
        <w:t xml:space="preserve"> 2016. №</w:t>
      </w:r>
      <w:r w:rsidR="00246138">
        <w:rPr>
          <w:sz w:val="28"/>
          <w:szCs w:val="28"/>
          <w:lang w:val="en-US"/>
        </w:rPr>
        <w:t> </w:t>
      </w:r>
      <w:r w:rsidRPr="00F76483">
        <w:rPr>
          <w:sz w:val="28"/>
          <w:szCs w:val="28"/>
        </w:rPr>
        <w:t>8. С. 52-57.</w:t>
      </w:r>
    </w:p>
    <w:p w14:paraId="66AFBED2"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Про освіту : Закон України  від 05.09.2017.2020 № 2145-VIII. Дата оновлення 24.06.2020 URL:</w:t>
      </w:r>
      <w:r w:rsidRPr="00F76483">
        <w:t xml:space="preserve"> </w:t>
      </w:r>
      <w:hyperlink r:id="rId32" w:anchor="Text" w:history="1">
        <w:r w:rsidRPr="00F76483">
          <w:rPr>
            <w:rStyle w:val="a7"/>
            <w:sz w:val="28"/>
            <w:szCs w:val="28"/>
          </w:rPr>
          <w:t>https://zakon.rada.gov.ua/laws/show/2145-19#Text</w:t>
        </w:r>
      </w:hyperlink>
      <w:r w:rsidRPr="00F76483">
        <w:rPr>
          <w:sz w:val="28"/>
          <w:szCs w:val="28"/>
        </w:rPr>
        <w:t xml:space="preserve"> (дата звернення 15.11.2021).</w:t>
      </w:r>
    </w:p>
    <w:p w14:paraId="7F385BB9"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Про Стратегію національно-патріотичного виховання : Указ Президента України від 18 травня 2019 року № 286/2019 URL: https://zakon.rada.gov.ua/laws/show/286/2019#Text (дата звернення 01.11.2021)</w:t>
      </w:r>
    </w:p>
    <w:p w14:paraId="3023B574"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 xml:space="preserve">Русова С. Ф. Вибрані педагогічні твори: у двох книгах. </w:t>
      </w:r>
      <w:proofErr w:type="spellStart"/>
      <w:r w:rsidRPr="00F76483">
        <w:rPr>
          <w:sz w:val="28"/>
          <w:szCs w:val="28"/>
        </w:rPr>
        <w:t>Кн</w:t>
      </w:r>
      <w:proofErr w:type="spellEnd"/>
      <w:r w:rsidRPr="00F76483">
        <w:rPr>
          <w:sz w:val="28"/>
          <w:szCs w:val="28"/>
        </w:rPr>
        <w:t>. 2. Київ : Либідь, 1997. 320 с.</w:t>
      </w:r>
    </w:p>
    <w:p w14:paraId="64F4F6AF" w14:textId="77777777" w:rsidR="00E32080" w:rsidRPr="00F76483" w:rsidRDefault="00E32080" w:rsidP="00E32080">
      <w:pPr>
        <w:pStyle w:val="af4"/>
        <w:numPr>
          <w:ilvl w:val="0"/>
          <w:numId w:val="1"/>
        </w:numPr>
        <w:tabs>
          <w:tab w:val="num" w:pos="360"/>
        </w:tabs>
        <w:spacing w:line="360" w:lineRule="auto"/>
        <w:ind w:left="0" w:firstLine="709"/>
        <w:jc w:val="both"/>
        <w:rPr>
          <w:sz w:val="28"/>
          <w:szCs w:val="28"/>
        </w:rPr>
      </w:pPr>
      <w:r w:rsidRPr="00F76483">
        <w:rPr>
          <w:sz w:val="28"/>
          <w:szCs w:val="28"/>
        </w:rPr>
        <w:t>Словник української мови : в 11 томах. Т.6. / І. К. Білодід та ін. Київ : Наукова думка, 1975. С. 97.</w:t>
      </w:r>
    </w:p>
    <w:p w14:paraId="24A885B9"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Словник української мови / керівник В. В. </w:t>
      </w:r>
      <w:proofErr w:type="spellStart"/>
      <w:r w:rsidRPr="00F76483">
        <w:rPr>
          <w:sz w:val="28"/>
          <w:szCs w:val="28"/>
        </w:rPr>
        <w:t>Німчук</w:t>
      </w:r>
      <w:proofErr w:type="spellEnd"/>
      <w:r w:rsidRPr="00F76483">
        <w:rPr>
          <w:sz w:val="28"/>
          <w:szCs w:val="28"/>
        </w:rPr>
        <w:t xml:space="preserve"> та ін.; Ін-т </w:t>
      </w:r>
      <w:proofErr w:type="spellStart"/>
      <w:r w:rsidRPr="00F76483">
        <w:rPr>
          <w:sz w:val="28"/>
          <w:szCs w:val="28"/>
        </w:rPr>
        <w:t>укр</w:t>
      </w:r>
      <w:proofErr w:type="spellEnd"/>
      <w:r w:rsidRPr="00F76483">
        <w:rPr>
          <w:sz w:val="28"/>
          <w:szCs w:val="28"/>
        </w:rPr>
        <w:t xml:space="preserve">. мови НАН України, </w:t>
      </w:r>
      <w:proofErr w:type="spellStart"/>
      <w:r w:rsidRPr="00F76483">
        <w:rPr>
          <w:sz w:val="28"/>
          <w:szCs w:val="28"/>
        </w:rPr>
        <w:t>Всеукр</w:t>
      </w:r>
      <w:proofErr w:type="spellEnd"/>
      <w:r w:rsidRPr="00F76483">
        <w:rPr>
          <w:sz w:val="28"/>
          <w:szCs w:val="28"/>
        </w:rPr>
        <w:t>. т-во «Просвіта» ім. Т. Шевченка. Київ : Просвіта, 2012. 1320 с.</w:t>
      </w:r>
    </w:p>
    <w:p w14:paraId="701EBE21"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Слово о полку </w:t>
      </w:r>
      <w:proofErr w:type="spellStart"/>
      <w:r w:rsidRPr="00F76483">
        <w:rPr>
          <w:sz w:val="28"/>
          <w:szCs w:val="28"/>
        </w:rPr>
        <w:t>Игореве</w:t>
      </w:r>
      <w:proofErr w:type="spellEnd"/>
      <w:r w:rsidRPr="00F76483">
        <w:rPr>
          <w:sz w:val="28"/>
          <w:szCs w:val="28"/>
        </w:rPr>
        <w:t xml:space="preserve">. 800 лет : </w:t>
      </w:r>
      <w:proofErr w:type="spellStart"/>
      <w:r w:rsidRPr="00F76483">
        <w:rPr>
          <w:sz w:val="28"/>
          <w:szCs w:val="28"/>
        </w:rPr>
        <w:t>сборник</w:t>
      </w:r>
      <w:proofErr w:type="spellEnd"/>
      <w:r w:rsidRPr="00F76483">
        <w:rPr>
          <w:sz w:val="28"/>
          <w:szCs w:val="28"/>
        </w:rPr>
        <w:t xml:space="preserve">. Москва : </w:t>
      </w:r>
      <w:proofErr w:type="spellStart"/>
      <w:r w:rsidRPr="00F76483">
        <w:rPr>
          <w:sz w:val="28"/>
          <w:szCs w:val="28"/>
        </w:rPr>
        <w:t>Советский</w:t>
      </w:r>
      <w:proofErr w:type="spellEnd"/>
      <w:r w:rsidRPr="00F76483">
        <w:rPr>
          <w:sz w:val="28"/>
          <w:szCs w:val="28"/>
        </w:rPr>
        <w:t xml:space="preserve"> </w:t>
      </w:r>
      <w:proofErr w:type="spellStart"/>
      <w:r w:rsidRPr="00F76483">
        <w:rPr>
          <w:sz w:val="28"/>
          <w:szCs w:val="28"/>
        </w:rPr>
        <w:lastRenderedPageBreak/>
        <w:t>писатель</w:t>
      </w:r>
      <w:proofErr w:type="spellEnd"/>
      <w:r w:rsidRPr="00F76483">
        <w:rPr>
          <w:sz w:val="28"/>
          <w:szCs w:val="28"/>
        </w:rPr>
        <w:t>, 1986. 576 с.</w:t>
      </w:r>
    </w:p>
    <w:p w14:paraId="6670F378"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Снопко</w:t>
      </w:r>
      <w:proofErr w:type="spellEnd"/>
      <w:r w:rsidRPr="00F76483">
        <w:rPr>
          <w:sz w:val="28"/>
          <w:szCs w:val="28"/>
        </w:rPr>
        <w:t xml:space="preserve"> Н. М. </w:t>
      </w:r>
      <w:proofErr w:type="spellStart"/>
      <w:r w:rsidRPr="00F76483">
        <w:rPr>
          <w:sz w:val="28"/>
          <w:szCs w:val="28"/>
        </w:rPr>
        <w:t>Психологические</w:t>
      </w:r>
      <w:proofErr w:type="spellEnd"/>
      <w:r w:rsidRPr="00F76483">
        <w:rPr>
          <w:sz w:val="28"/>
          <w:szCs w:val="28"/>
        </w:rPr>
        <w:t xml:space="preserve"> </w:t>
      </w:r>
      <w:proofErr w:type="spellStart"/>
      <w:r w:rsidRPr="00F76483">
        <w:rPr>
          <w:sz w:val="28"/>
          <w:szCs w:val="28"/>
        </w:rPr>
        <w:t>механизмы</w:t>
      </w:r>
      <w:proofErr w:type="spellEnd"/>
      <w:r w:rsidRPr="00F76483">
        <w:rPr>
          <w:sz w:val="28"/>
          <w:szCs w:val="28"/>
        </w:rPr>
        <w:t xml:space="preserve"> и </w:t>
      </w:r>
      <w:proofErr w:type="spellStart"/>
      <w:r w:rsidRPr="00F76483">
        <w:rPr>
          <w:sz w:val="28"/>
          <w:szCs w:val="28"/>
        </w:rPr>
        <w:t>педагогические</w:t>
      </w:r>
      <w:proofErr w:type="spellEnd"/>
      <w:r w:rsidRPr="00F76483">
        <w:rPr>
          <w:sz w:val="28"/>
          <w:szCs w:val="28"/>
        </w:rPr>
        <w:t xml:space="preserve"> </w:t>
      </w:r>
      <w:proofErr w:type="spellStart"/>
      <w:r w:rsidRPr="00F76483">
        <w:rPr>
          <w:sz w:val="28"/>
          <w:szCs w:val="28"/>
        </w:rPr>
        <w:t>основы</w:t>
      </w:r>
      <w:proofErr w:type="spellEnd"/>
      <w:r w:rsidRPr="00F76483">
        <w:rPr>
          <w:sz w:val="28"/>
          <w:szCs w:val="28"/>
        </w:rPr>
        <w:t xml:space="preserve"> </w:t>
      </w:r>
      <w:proofErr w:type="spellStart"/>
      <w:r w:rsidRPr="00F76483">
        <w:rPr>
          <w:sz w:val="28"/>
          <w:szCs w:val="28"/>
        </w:rPr>
        <w:t>патриотического</w:t>
      </w:r>
      <w:proofErr w:type="spellEnd"/>
      <w:r w:rsidRPr="00F76483">
        <w:rPr>
          <w:sz w:val="28"/>
          <w:szCs w:val="28"/>
        </w:rPr>
        <w:t xml:space="preserve"> </w:t>
      </w:r>
      <w:proofErr w:type="spellStart"/>
      <w:r w:rsidRPr="00F76483">
        <w:rPr>
          <w:sz w:val="28"/>
          <w:szCs w:val="28"/>
        </w:rPr>
        <w:t>воспитания</w:t>
      </w:r>
      <w:proofErr w:type="spellEnd"/>
      <w:r w:rsidRPr="00F76483">
        <w:rPr>
          <w:sz w:val="28"/>
          <w:szCs w:val="28"/>
        </w:rPr>
        <w:t xml:space="preserve"> в </w:t>
      </w:r>
      <w:proofErr w:type="spellStart"/>
      <w:r w:rsidRPr="00F76483">
        <w:rPr>
          <w:sz w:val="28"/>
          <w:szCs w:val="28"/>
        </w:rPr>
        <w:t>системе</w:t>
      </w:r>
      <w:proofErr w:type="spellEnd"/>
      <w:r w:rsidRPr="00F76483">
        <w:rPr>
          <w:sz w:val="28"/>
          <w:szCs w:val="28"/>
        </w:rPr>
        <w:t xml:space="preserve"> </w:t>
      </w:r>
      <w:proofErr w:type="spellStart"/>
      <w:r w:rsidRPr="00F76483">
        <w:rPr>
          <w:sz w:val="28"/>
          <w:szCs w:val="28"/>
        </w:rPr>
        <w:t>профессионального</w:t>
      </w:r>
      <w:proofErr w:type="spellEnd"/>
      <w:r w:rsidRPr="00F76483">
        <w:rPr>
          <w:sz w:val="28"/>
          <w:szCs w:val="28"/>
        </w:rPr>
        <w:t xml:space="preserve"> </w:t>
      </w:r>
      <w:proofErr w:type="spellStart"/>
      <w:r w:rsidRPr="00F76483">
        <w:rPr>
          <w:sz w:val="28"/>
          <w:szCs w:val="28"/>
        </w:rPr>
        <w:t>образования</w:t>
      </w:r>
      <w:proofErr w:type="spellEnd"/>
      <w:r w:rsidRPr="00F76483">
        <w:rPr>
          <w:sz w:val="28"/>
          <w:szCs w:val="28"/>
        </w:rPr>
        <w:t xml:space="preserve">: </w:t>
      </w:r>
      <w:proofErr w:type="spellStart"/>
      <w:r w:rsidRPr="00F76483">
        <w:rPr>
          <w:sz w:val="28"/>
          <w:szCs w:val="28"/>
        </w:rPr>
        <w:t>автореф</w:t>
      </w:r>
      <w:proofErr w:type="spellEnd"/>
      <w:r w:rsidRPr="00F76483">
        <w:rPr>
          <w:sz w:val="28"/>
          <w:szCs w:val="28"/>
        </w:rPr>
        <w:t>. …</w:t>
      </w:r>
      <w:proofErr w:type="spellStart"/>
      <w:r w:rsidRPr="00F76483">
        <w:rPr>
          <w:sz w:val="28"/>
          <w:szCs w:val="28"/>
        </w:rPr>
        <w:t>докт</w:t>
      </w:r>
      <w:proofErr w:type="spellEnd"/>
      <w:r w:rsidRPr="00F76483">
        <w:rPr>
          <w:sz w:val="28"/>
          <w:szCs w:val="28"/>
        </w:rPr>
        <w:t>. пед. наук. Москва, 2007. 34 с.</w:t>
      </w:r>
    </w:p>
    <w:p w14:paraId="1639299F"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Стаєнко О. Традиції рідного краю як засіб громадянського виховання дітей старшого дошкільного віку. </w:t>
      </w:r>
      <w:r w:rsidRPr="00F76483">
        <w:rPr>
          <w:i/>
          <w:sz w:val="28"/>
          <w:szCs w:val="28"/>
        </w:rPr>
        <w:t>Психолого-педагогічні проблеми сільської школи.</w:t>
      </w:r>
      <w:r w:rsidRPr="00F76483">
        <w:rPr>
          <w:sz w:val="28"/>
          <w:szCs w:val="28"/>
        </w:rPr>
        <w:t xml:space="preserve"> 2013. Випуск 47. С. 283-288</w:t>
      </w:r>
    </w:p>
    <w:p w14:paraId="29FE893D"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Стьопіна</w:t>
      </w:r>
      <w:proofErr w:type="spellEnd"/>
      <w:r w:rsidRPr="00F76483">
        <w:rPr>
          <w:sz w:val="28"/>
          <w:szCs w:val="28"/>
        </w:rPr>
        <w:t xml:space="preserve"> О. Г. Виховання патріотизму у студентської молоді засобами мистецтва: </w:t>
      </w:r>
      <w:proofErr w:type="spellStart"/>
      <w:r w:rsidRPr="00F76483">
        <w:rPr>
          <w:sz w:val="28"/>
          <w:szCs w:val="28"/>
        </w:rPr>
        <w:t>автореф</w:t>
      </w:r>
      <w:proofErr w:type="spellEnd"/>
      <w:r w:rsidRPr="00F76483">
        <w:rPr>
          <w:sz w:val="28"/>
          <w:szCs w:val="28"/>
        </w:rPr>
        <w:t>. …</w:t>
      </w:r>
      <w:proofErr w:type="spellStart"/>
      <w:r w:rsidRPr="00F76483">
        <w:rPr>
          <w:sz w:val="28"/>
          <w:szCs w:val="28"/>
        </w:rPr>
        <w:t>канд</w:t>
      </w:r>
      <w:proofErr w:type="spellEnd"/>
      <w:r w:rsidRPr="00F76483">
        <w:rPr>
          <w:sz w:val="28"/>
          <w:szCs w:val="28"/>
        </w:rPr>
        <w:t>. пед. наук. Луганськ, 2007. 23 с.</w:t>
      </w:r>
    </w:p>
    <w:p w14:paraId="24E39FC9"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Сухомлинський В. О. Вибрані твори: в 5-ти томах Т. 2. Київ : Радянська школа, 1976. 670 с.</w:t>
      </w:r>
    </w:p>
    <w:p w14:paraId="4B75A574"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Сухомлинський В. О. Вибрані твори: у 5-ти томах. Т. 3. Київ : Радянська школа, 1976. 654 с.</w:t>
      </w:r>
    </w:p>
    <w:p w14:paraId="7B593F42"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Сухомлинський В. О. Вибрані твори: у 5-ти томах. Т. 5. Київ : Радянська школа, 1977. 639 с.</w:t>
      </w:r>
    </w:p>
    <w:p w14:paraId="29DCCB4D"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Сухомлинський В. А. </w:t>
      </w:r>
      <w:proofErr w:type="spellStart"/>
      <w:r w:rsidRPr="00F76483">
        <w:rPr>
          <w:sz w:val="28"/>
          <w:szCs w:val="28"/>
        </w:rPr>
        <w:t>Сердце</w:t>
      </w:r>
      <w:proofErr w:type="spellEnd"/>
      <w:r w:rsidRPr="00F76483">
        <w:rPr>
          <w:sz w:val="28"/>
          <w:szCs w:val="28"/>
        </w:rPr>
        <w:t xml:space="preserve"> </w:t>
      </w:r>
      <w:proofErr w:type="spellStart"/>
      <w:r w:rsidRPr="00F76483">
        <w:rPr>
          <w:sz w:val="28"/>
          <w:szCs w:val="28"/>
        </w:rPr>
        <w:t>отдаю</w:t>
      </w:r>
      <w:proofErr w:type="spellEnd"/>
      <w:r w:rsidRPr="00F76483">
        <w:rPr>
          <w:sz w:val="28"/>
          <w:szCs w:val="28"/>
        </w:rPr>
        <w:t xml:space="preserve"> </w:t>
      </w:r>
      <w:proofErr w:type="spellStart"/>
      <w:r w:rsidRPr="00F76483">
        <w:rPr>
          <w:sz w:val="28"/>
          <w:szCs w:val="28"/>
        </w:rPr>
        <w:t>детям</w:t>
      </w:r>
      <w:proofErr w:type="spellEnd"/>
      <w:r w:rsidRPr="00F76483">
        <w:rPr>
          <w:sz w:val="28"/>
          <w:szCs w:val="28"/>
        </w:rPr>
        <w:t xml:space="preserve">. </w:t>
      </w:r>
      <w:proofErr w:type="spellStart"/>
      <w:r w:rsidRPr="00F76483">
        <w:rPr>
          <w:sz w:val="28"/>
          <w:szCs w:val="28"/>
        </w:rPr>
        <w:t>Рождение</w:t>
      </w:r>
      <w:proofErr w:type="spellEnd"/>
      <w:r w:rsidRPr="00F76483">
        <w:rPr>
          <w:sz w:val="28"/>
          <w:szCs w:val="28"/>
        </w:rPr>
        <w:t xml:space="preserve"> </w:t>
      </w:r>
      <w:proofErr w:type="spellStart"/>
      <w:r w:rsidRPr="00F76483">
        <w:rPr>
          <w:sz w:val="28"/>
          <w:szCs w:val="28"/>
        </w:rPr>
        <w:t>гражданина</w:t>
      </w:r>
      <w:proofErr w:type="spellEnd"/>
      <w:r w:rsidRPr="00F76483">
        <w:rPr>
          <w:sz w:val="28"/>
          <w:szCs w:val="28"/>
        </w:rPr>
        <w:t xml:space="preserve">. Письмо к </w:t>
      </w:r>
      <w:proofErr w:type="spellStart"/>
      <w:r w:rsidRPr="00F76483">
        <w:rPr>
          <w:sz w:val="28"/>
          <w:szCs w:val="28"/>
        </w:rPr>
        <w:t>сыну</w:t>
      </w:r>
      <w:proofErr w:type="spellEnd"/>
      <w:r w:rsidRPr="00F76483">
        <w:rPr>
          <w:sz w:val="28"/>
          <w:szCs w:val="28"/>
        </w:rPr>
        <w:t xml:space="preserve">. </w:t>
      </w:r>
      <w:proofErr w:type="spellStart"/>
      <w:r w:rsidRPr="00F76483">
        <w:rPr>
          <w:sz w:val="28"/>
          <w:szCs w:val="28"/>
        </w:rPr>
        <w:t>Киев</w:t>
      </w:r>
      <w:proofErr w:type="spellEnd"/>
      <w:r w:rsidRPr="00F76483">
        <w:rPr>
          <w:sz w:val="28"/>
          <w:szCs w:val="28"/>
        </w:rPr>
        <w:t xml:space="preserve"> : Радянська школа, 1985. 557 с</w:t>
      </w:r>
    </w:p>
    <w:p w14:paraId="16701A6C"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Сухомлинський В. А. </w:t>
      </w:r>
      <w:proofErr w:type="spellStart"/>
      <w:r w:rsidRPr="00F76483">
        <w:rPr>
          <w:sz w:val="28"/>
          <w:szCs w:val="28"/>
        </w:rPr>
        <w:t>Избранные</w:t>
      </w:r>
      <w:proofErr w:type="spellEnd"/>
      <w:r w:rsidRPr="00F76483">
        <w:rPr>
          <w:sz w:val="28"/>
          <w:szCs w:val="28"/>
        </w:rPr>
        <w:t xml:space="preserve"> </w:t>
      </w:r>
      <w:proofErr w:type="spellStart"/>
      <w:r w:rsidRPr="00F76483">
        <w:rPr>
          <w:sz w:val="28"/>
          <w:szCs w:val="28"/>
        </w:rPr>
        <w:t>педагогические</w:t>
      </w:r>
      <w:proofErr w:type="spellEnd"/>
      <w:r w:rsidRPr="00F76483">
        <w:rPr>
          <w:sz w:val="28"/>
          <w:szCs w:val="28"/>
        </w:rPr>
        <w:t xml:space="preserve"> </w:t>
      </w:r>
      <w:proofErr w:type="spellStart"/>
      <w:r w:rsidRPr="00F76483">
        <w:rPr>
          <w:sz w:val="28"/>
          <w:szCs w:val="28"/>
        </w:rPr>
        <w:t>сочинения</w:t>
      </w:r>
      <w:proofErr w:type="spellEnd"/>
      <w:r w:rsidRPr="00F76483">
        <w:rPr>
          <w:sz w:val="28"/>
          <w:szCs w:val="28"/>
        </w:rPr>
        <w:t xml:space="preserve">: в 3-х томах. Т.1.  Москва : </w:t>
      </w:r>
      <w:proofErr w:type="spellStart"/>
      <w:r w:rsidRPr="00F76483">
        <w:rPr>
          <w:sz w:val="28"/>
          <w:szCs w:val="28"/>
        </w:rPr>
        <w:t>Педагогика</w:t>
      </w:r>
      <w:proofErr w:type="spellEnd"/>
      <w:r w:rsidRPr="00F76483">
        <w:rPr>
          <w:sz w:val="28"/>
          <w:szCs w:val="28"/>
        </w:rPr>
        <w:t>, 1979. 450 с.</w:t>
      </w:r>
    </w:p>
    <w:p w14:paraId="65B265B8"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Тесленко С. О. Національно-патріотичне виховання дітей старшого дошкільного віку засобами художньо-мовленнєвої діяльності: </w:t>
      </w:r>
      <w:proofErr w:type="spellStart"/>
      <w:r w:rsidRPr="00F76483">
        <w:rPr>
          <w:sz w:val="28"/>
          <w:szCs w:val="28"/>
        </w:rPr>
        <w:t>дис</w:t>
      </w:r>
      <w:proofErr w:type="spellEnd"/>
      <w:r w:rsidRPr="00F76483">
        <w:rPr>
          <w:sz w:val="28"/>
          <w:szCs w:val="28"/>
        </w:rPr>
        <w:t xml:space="preserve">. … </w:t>
      </w:r>
      <w:proofErr w:type="spellStart"/>
      <w:r w:rsidRPr="00F76483">
        <w:rPr>
          <w:sz w:val="28"/>
          <w:szCs w:val="28"/>
        </w:rPr>
        <w:t>канд</w:t>
      </w:r>
      <w:proofErr w:type="spellEnd"/>
      <w:r w:rsidRPr="00F76483">
        <w:rPr>
          <w:sz w:val="28"/>
          <w:szCs w:val="28"/>
        </w:rPr>
        <w:t>. пед. наук: 13.00.08. Миколаїв, 2021. 303 с.</w:t>
      </w:r>
    </w:p>
    <w:p w14:paraId="07F51E70"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Туженкова</w:t>
      </w:r>
      <w:proofErr w:type="spellEnd"/>
      <w:r w:rsidRPr="00F76483">
        <w:rPr>
          <w:sz w:val="28"/>
          <w:szCs w:val="28"/>
        </w:rPr>
        <w:t xml:space="preserve"> Ю. Духовно-моральне виховання дошкільників. </w:t>
      </w:r>
      <w:r w:rsidRPr="00F76483">
        <w:rPr>
          <w:i/>
          <w:sz w:val="28"/>
          <w:szCs w:val="28"/>
        </w:rPr>
        <w:t xml:space="preserve">Вихователь-методист дошкільного закладу. </w:t>
      </w:r>
      <w:r w:rsidRPr="00F76483">
        <w:rPr>
          <w:sz w:val="28"/>
          <w:szCs w:val="28"/>
        </w:rPr>
        <w:t>2016. № 9. С. 31-36.</w:t>
      </w:r>
    </w:p>
    <w:p w14:paraId="619D52F3" w14:textId="66C66A2D"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Україна – моя Батьківщина: </w:t>
      </w:r>
      <w:proofErr w:type="spellStart"/>
      <w:r w:rsidRPr="00F76483">
        <w:rPr>
          <w:sz w:val="28"/>
          <w:szCs w:val="28"/>
        </w:rPr>
        <w:t>парц</w:t>
      </w:r>
      <w:proofErr w:type="spellEnd"/>
      <w:r w:rsidRPr="00F76483">
        <w:rPr>
          <w:sz w:val="28"/>
          <w:szCs w:val="28"/>
        </w:rPr>
        <w:t xml:space="preserve">. програма </w:t>
      </w:r>
      <w:proofErr w:type="spellStart"/>
      <w:r w:rsidRPr="00F76483">
        <w:rPr>
          <w:sz w:val="28"/>
          <w:szCs w:val="28"/>
        </w:rPr>
        <w:t>нац</w:t>
      </w:r>
      <w:proofErr w:type="spellEnd"/>
      <w:r w:rsidRPr="00F76483">
        <w:rPr>
          <w:sz w:val="28"/>
          <w:szCs w:val="28"/>
        </w:rPr>
        <w:t>.-</w:t>
      </w:r>
      <w:proofErr w:type="spellStart"/>
      <w:r w:rsidRPr="00F76483">
        <w:rPr>
          <w:sz w:val="28"/>
          <w:szCs w:val="28"/>
        </w:rPr>
        <w:t>патр</w:t>
      </w:r>
      <w:proofErr w:type="spellEnd"/>
      <w:r w:rsidRPr="00F76483">
        <w:rPr>
          <w:sz w:val="28"/>
          <w:szCs w:val="28"/>
        </w:rPr>
        <w:t xml:space="preserve">. </w:t>
      </w:r>
      <w:proofErr w:type="spellStart"/>
      <w:r w:rsidRPr="00F76483">
        <w:rPr>
          <w:sz w:val="28"/>
          <w:szCs w:val="28"/>
        </w:rPr>
        <w:t>вих</w:t>
      </w:r>
      <w:proofErr w:type="spellEnd"/>
      <w:r w:rsidRPr="00F76483">
        <w:rPr>
          <w:sz w:val="28"/>
          <w:szCs w:val="28"/>
        </w:rPr>
        <w:t xml:space="preserve">. дітей </w:t>
      </w:r>
      <w:proofErr w:type="spellStart"/>
      <w:r w:rsidRPr="00F76483">
        <w:rPr>
          <w:sz w:val="28"/>
          <w:szCs w:val="28"/>
        </w:rPr>
        <w:t>дошк</w:t>
      </w:r>
      <w:proofErr w:type="spellEnd"/>
      <w:r w:rsidRPr="00F76483">
        <w:rPr>
          <w:sz w:val="28"/>
          <w:szCs w:val="28"/>
        </w:rPr>
        <w:t xml:space="preserve">. віку / О. М. </w:t>
      </w:r>
      <w:proofErr w:type="spellStart"/>
      <w:r w:rsidRPr="00F76483">
        <w:rPr>
          <w:sz w:val="28"/>
          <w:szCs w:val="28"/>
        </w:rPr>
        <w:t>Каплуновська</w:t>
      </w:r>
      <w:proofErr w:type="spellEnd"/>
      <w:r w:rsidRPr="00F76483">
        <w:rPr>
          <w:sz w:val="28"/>
          <w:szCs w:val="28"/>
        </w:rPr>
        <w:t xml:space="preserve">, І. І. </w:t>
      </w:r>
      <w:proofErr w:type="spellStart"/>
      <w:r w:rsidRPr="00F76483">
        <w:rPr>
          <w:sz w:val="28"/>
          <w:szCs w:val="28"/>
        </w:rPr>
        <w:t>Кичата</w:t>
      </w:r>
      <w:proofErr w:type="spellEnd"/>
      <w:r w:rsidRPr="00F76483">
        <w:rPr>
          <w:sz w:val="28"/>
          <w:szCs w:val="28"/>
        </w:rPr>
        <w:t>, Ю</w:t>
      </w:r>
      <w:r w:rsidR="00246138">
        <w:rPr>
          <w:sz w:val="28"/>
          <w:szCs w:val="28"/>
        </w:rPr>
        <w:t>. М. Палець; за наук. ред. О.</w:t>
      </w:r>
      <w:r w:rsidR="00246138">
        <w:rPr>
          <w:sz w:val="28"/>
          <w:szCs w:val="28"/>
          <w:lang w:val="en-US"/>
        </w:rPr>
        <w:t> </w:t>
      </w:r>
      <w:r w:rsidR="00246138">
        <w:rPr>
          <w:sz w:val="28"/>
          <w:szCs w:val="28"/>
        </w:rPr>
        <w:t>Д.</w:t>
      </w:r>
      <w:r w:rsidR="00246138">
        <w:rPr>
          <w:sz w:val="28"/>
          <w:szCs w:val="28"/>
          <w:lang w:val="en-US"/>
        </w:rPr>
        <w:t> </w:t>
      </w:r>
      <w:proofErr w:type="spellStart"/>
      <w:r w:rsidRPr="00F76483">
        <w:rPr>
          <w:sz w:val="28"/>
          <w:szCs w:val="28"/>
        </w:rPr>
        <w:t>Рейпольської</w:t>
      </w:r>
      <w:proofErr w:type="spellEnd"/>
      <w:r w:rsidRPr="00F76483">
        <w:rPr>
          <w:sz w:val="28"/>
          <w:szCs w:val="28"/>
        </w:rPr>
        <w:t>. Тернопіль : Мандрівець, 2016. 72 с.</w:t>
      </w:r>
    </w:p>
    <w:p w14:paraId="6B84312E"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Українська радянська енциклопедія : в 12-ти томах. Т. 8 / М. П. Бажан та ін. Київ : </w:t>
      </w:r>
      <w:proofErr w:type="spellStart"/>
      <w:r w:rsidRPr="00F76483">
        <w:rPr>
          <w:sz w:val="28"/>
          <w:szCs w:val="28"/>
        </w:rPr>
        <w:t>Голов</w:t>
      </w:r>
      <w:proofErr w:type="spellEnd"/>
      <w:r w:rsidRPr="00F76483">
        <w:rPr>
          <w:sz w:val="28"/>
          <w:szCs w:val="28"/>
        </w:rPr>
        <w:t>. ред. УРЕ, 1982. 527 с.</w:t>
      </w:r>
    </w:p>
    <w:p w14:paraId="495FAA0C"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Ушакова І. М. Вікова психологія: курс лекцій. Харків : НУЦЗУ, 2016. </w:t>
      </w:r>
      <w:r w:rsidRPr="00F76483">
        <w:rPr>
          <w:sz w:val="28"/>
          <w:szCs w:val="28"/>
        </w:rPr>
        <w:lastRenderedPageBreak/>
        <w:t>123 с.</w:t>
      </w:r>
    </w:p>
    <w:p w14:paraId="760B5D68"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Ушинский</w:t>
      </w:r>
      <w:proofErr w:type="spellEnd"/>
      <w:r w:rsidRPr="00F76483">
        <w:rPr>
          <w:sz w:val="28"/>
          <w:szCs w:val="28"/>
        </w:rPr>
        <w:t xml:space="preserve"> К. Д. </w:t>
      </w:r>
      <w:proofErr w:type="spellStart"/>
      <w:r w:rsidRPr="00F76483">
        <w:rPr>
          <w:sz w:val="28"/>
          <w:szCs w:val="28"/>
        </w:rPr>
        <w:t>Избранные</w:t>
      </w:r>
      <w:proofErr w:type="spellEnd"/>
      <w:r w:rsidRPr="00F76483">
        <w:rPr>
          <w:sz w:val="28"/>
          <w:szCs w:val="28"/>
        </w:rPr>
        <w:t xml:space="preserve"> </w:t>
      </w:r>
      <w:proofErr w:type="spellStart"/>
      <w:r w:rsidRPr="00F76483">
        <w:rPr>
          <w:sz w:val="28"/>
          <w:szCs w:val="28"/>
        </w:rPr>
        <w:t>педагогические</w:t>
      </w:r>
      <w:proofErr w:type="spellEnd"/>
      <w:r w:rsidRPr="00F76483">
        <w:rPr>
          <w:sz w:val="28"/>
          <w:szCs w:val="28"/>
        </w:rPr>
        <w:t xml:space="preserve"> </w:t>
      </w:r>
      <w:proofErr w:type="spellStart"/>
      <w:r w:rsidRPr="00F76483">
        <w:rPr>
          <w:sz w:val="28"/>
          <w:szCs w:val="28"/>
        </w:rPr>
        <w:t>сочинения</w:t>
      </w:r>
      <w:proofErr w:type="spellEnd"/>
      <w:r w:rsidRPr="00F76483">
        <w:rPr>
          <w:sz w:val="28"/>
          <w:szCs w:val="28"/>
        </w:rPr>
        <w:t xml:space="preserve">: в 3-х  томах. Т.2.  Москва : </w:t>
      </w:r>
      <w:proofErr w:type="spellStart"/>
      <w:r w:rsidRPr="00F76483">
        <w:rPr>
          <w:sz w:val="28"/>
          <w:szCs w:val="28"/>
        </w:rPr>
        <w:t>Педагогика</w:t>
      </w:r>
      <w:proofErr w:type="spellEnd"/>
      <w:r w:rsidRPr="00F76483">
        <w:rPr>
          <w:sz w:val="28"/>
          <w:szCs w:val="28"/>
        </w:rPr>
        <w:t>, 1979. 657 с.</w:t>
      </w:r>
    </w:p>
    <w:p w14:paraId="2D0B50D3"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 xml:space="preserve">Ушинський К. Питання про народні школи. </w:t>
      </w:r>
      <w:r w:rsidRPr="00F76483">
        <w:rPr>
          <w:i/>
          <w:sz w:val="28"/>
          <w:szCs w:val="28"/>
        </w:rPr>
        <w:t xml:space="preserve">Вибрані педагогічні твори: </w:t>
      </w:r>
      <w:r w:rsidRPr="00F76483">
        <w:rPr>
          <w:sz w:val="28"/>
          <w:szCs w:val="28"/>
        </w:rPr>
        <w:t>у 2- х томах Т. 1. Київ : Радянська школа, 1982. 405 с.</w:t>
      </w:r>
    </w:p>
    <w:p w14:paraId="262873D0"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Ушинский</w:t>
      </w:r>
      <w:proofErr w:type="spellEnd"/>
      <w:r w:rsidRPr="00F76483">
        <w:rPr>
          <w:sz w:val="28"/>
          <w:szCs w:val="28"/>
        </w:rPr>
        <w:t xml:space="preserve"> К. Д. </w:t>
      </w:r>
      <w:proofErr w:type="spellStart"/>
      <w:r w:rsidRPr="00F76483">
        <w:rPr>
          <w:sz w:val="28"/>
          <w:szCs w:val="28"/>
        </w:rPr>
        <w:t>Родное</w:t>
      </w:r>
      <w:proofErr w:type="spellEnd"/>
      <w:r w:rsidRPr="00F76483">
        <w:rPr>
          <w:sz w:val="28"/>
          <w:szCs w:val="28"/>
        </w:rPr>
        <w:t xml:space="preserve"> слово. Книга для </w:t>
      </w:r>
      <w:proofErr w:type="spellStart"/>
      <w:r w:rsidRPr="00F76483">
        <w:rPr>
          <w:sz w:val="28"/>
          <w:szCs w:val="28"/>
        </w:rPr>
        <w:t>учащихся</w:t>
      </w:r>
      <w:proofErr w:type="spellEnd"/>
      <w:r w:rsidRPr="00F76483">
        <w:rPr>
          <w:sz w:val="28"/>
          <w:szCs w:val="28"/>
        </w:rPr>
        <w:t xml:space="preserve">. </w:t>
      </w:r>
      <w:proofErr w:type="spellStart"/>
      <w:r w:rsidRPr="00F76483">
        <w:rPr>
          <w:sz w:val="28"/>
          <w:szCs w:val="28"/>
        </w:rPr>
        <w:t>Педагогические</w:t>
      </w:r>
      <w:proofErr w:type="spellEnd"/>
      <w:r w:rsidRPr="00F76483">
        <w:rPr>
          <w:sz w:val="28"/>
          <w:szCs w:val="28"/>
        </w:rPr>
        <w:t xml:space="preserve"> </w:t>
      </w:r>
      <w:proofErr w:type="spellStart"/>
      <w:r w:rsidRPr="00F76483">
        <w:rPr>
          <w:sz w:val="28"/>
          <w:szCs w:val="28"/>
        </w:rPr>
        <w:t>сочинения</w:t>
      </w:r>
      <w:proofErr w:type="spellEnd"/>
      <w:r w:rsidRPr="00F76483">
        <w:rPr>
          <w:sz w:val="28"/>
          <w:szCs w:val="28"/>
        </w:rPr>
        <w:t xml:space="preserve">: в 6-ти т. Т.2. Москва: </w:t>
      </w:r>
      <w:proofErr w:type="spellStart"/>
      <w:r w:rsidRPr="00F76483">
        <w:rPr>
          <w:sz w:val="28"/>
          <w:szCs w:val="28"/>
        </w:rPr>
        <w:t>Педагогика</w:t>
      </w:r>
      <w:proofErr w:type="spellEnd"/>
      <w:r w:rsidRPr="00F76483">
        <w:rPr>
          <w:sz w:val="28"/>
          <w:szCs w:val="28"/>
        </w:rPr>
        <w:t>, 1988. 388 с.</w:t>
      </w:r>
    </w:p>
    <w:p w14:paraId="78EFBF23" w14:textId="77777777" w:rsidR="00E32080" w:rsidRPr="00F76483" w:rsidRDefault="00E32080" w:rsidP="00E32080">
      <w:pPr>
        <w:widowControl w:val="0"/>
        <w:numPr>
          <w:ilvl w:val="0"/>
          <w:numId w:val="1"/>
        </w:numPr>
        <w:tabs>
          <w:tab w:val="num" w:pos="360"/>
        </w:tabs>
        <w:spacing w:line="360" w:lineRule="auto"/>
        <w:ind w:left="0" w:firstLine="709"/>
        <w:jc w:val="both"/>
        <w:rPr>
          <w:sz w:val="28"/>
          <w:szCs w:val="28"/>
        </w:rPr>
      </w:pPr>
      <w:r w:rsidRPr="00F76483">
        <w:rPr>
          <w:sz w:val="28"/>
          <w:szCs w:val="28"/>
        </w:rPr>
        <w:t>Філософський енциклопедичний словник / за ред. В. </w:t>
      </w:r>
      <w:proofErr w:type="spellStart"/>
      <w:r w:rsidRPr="00F76483">
        <w:rPr>
          <w:sz w:val="28"/>
          <w:szCs w:val="28"/>
        </w:rPr>
        <w:t>Шинкарука</w:t>
      </w:r>
      <w:proofErr w:type="spellEnd"/>
      <w:r w:rsidRPr="00F76483">
        <w:rPr>
          <w:sz w:val="28"/>
          <w:szCs w:val="28"/>
        </w:rPr>
        <w:t>. Київ : Абрис, 2002. 742 с.</w:t>
      </w:r>
    </w:p>
    <w:p w14:paraId="208493FC" w14:textId="347E172C" w:rsidR="00E32080" w:rsidRPr="00F76483" w:rsidRDefault="00E32080" w:rsidP="00E32080">
      <w:pPr>
        <w:widowControl w:val="0"/>
        <w:numPr>
          <w:ilvl w:val="0"/>
          <w:numId w:val="1"/>
        </w:numPr>
        <w:tabs>
          <w:tab w:val="num" w:pos="360"/>
        </w:tabs>
        <w:spacing w:line="360" w:lineRule="auto"/>
        <w:ind w:left="0" w:firstLine="709"/>
        <w:jc w:val="both"/>
        <w:rPr>
          <w:sz w:val="28"/>
          <w:szCs w:val="28"/>
        </w:rPr>
      </w:pPr>
      <w:proofErr w:type="spellStart"/>
      <w:r w:rsidRPr="00F76483">
        <w:rPr>
          <w:sz w:val="28"/>
          <w:szCs w:val="28"/>
        </w:rPr>
        <w:t>Философский</w:t>
      </w:r>
      <w:proofErr w:type="spellEnd"/>
      <w:r w:rsidRPr="00F76483">
        <w:rPr>
          <w:sz w:val="28"/>
          <w:szCs w:val="28"/>
        </w:rPr>
        <w:t xml:space="preserve"> </w:t>
      </w:r>
      <w:proofErr w:type="spellStart"/>
      <w:r w:rsidRPr="00F76483">
        <w:rPr>
          <w:sz w:val="28"/>
          <w:szCs w:val="28"/>
        </w:rPr>
        <w:t>энциклопедический</w:t>
      </w:r>
      <w:proofErr w:type="spellEnd"/>
      <w:r w:rsidRPr="00F76483">
        <w:rPr>
          <w:sz w:val="28"/>
          <w:szCs w:val="28"/>
        </w:rPr>
        <w:t xml:space="preserve"> </w:t>
      </w:r>
      <w:proofErr w:type="spellStart"/>
      <w:r w:rsidRPr="00F76483">
        <w:rPr>
          <w:sz w:val="28"/>
          <w:szCs w:val="28"/>
        </w:rPr>
        <w:t>с</w:t>
      </w:r>
      <w:r w:rsidR="00246138">
        <w:rPr>
          <w:sz w:val="28"/>
          <w:szCs w:val="28"/>
        </w:rPr>
        <w:t>ловарь</w:t>
      </w:r>
      <w:proofErr w:type="spellEnd"/>
      <w:r w:rsidRPr="00F76483">
        <w:rPr>
          <w:sz w:val="28"/>
          <w:szCs w:val="28"/>
        </w:rPr>
        <w:t xml:space="preserve"> / ред. Л. Ф. </w:t>
      </w:r>
      <w:proofErr w:type="spellStart"/>
      <w:r w:rsidRPr="00F76483">
        <w:rPr>
          <w:sz w:val="28"/>
          <w:szCs w:val="28"/>
        </w:rPr>
        <w:t>Ильичев</w:t>
      </w:r>
      <w:proofErr w:type="spellEnd"/>
      <w:r w:rsidRPr="00F76483">
        <w:rPr>
          <w:sz w:val="28"/>
          <w:szCs w:val="28"/>
        </w:rPr>
        <w:t>, П. Н.</w:t>
      </w:r>
      <w:r w:rsidRPr="00F76483">
        <w:rPr>
          <w:sz w:val="28"/>
          <w:szCs w:val="28"/>
          <w:lang w:val="ru-RU"/>
        </w:rPr>
        <w:t> </w:t>
      </w:r>
      <w:proofErr w:type="spellStart"/>
      <w:r w:rsidRPr="00F76483">
        <w:rPr>
          <w:sz w:val="28"/>
          <w:szCs w:val="28"/>
        </w:rPr>
        <w:t>Федосеев</w:t>
      </w:r>
      <w:proofErr w:type="spellEnd"/>
      <w:r w:rsidRPr="00F76483">
        <w:rPr>
          <w:sz w:val="28"/>
          <w:szCs w:val="28"/>
        </w:rPr>
        <w:t xml:space="preserve">. Москва : </w:t>
      </w:r>
      <w:proofErr w:type="spellStart"/>
      <w:r w:rsidRPr="00F76483">
        <w:rPr>
          <w:sz w:val="28"/>
          <w:szCs w:val="28"/>
        </w:rPr>
        <w:t>Сов.Энциклопедия</w:t>
      </w:r>
      <w:proofErr w:type="spellEnd"/>
      <w:r w:rsidRPr="00F76483">
        <w:rPr>
          <w:sz w:val="28"/>
          <w:szCs w:val="28"/>
        </w:rPr>
        <w:t>, 1983. 840 с.</w:t>
      </w:r>
    </w:p>
    <w:p w14:paraId="192DDE2D" w14:textId="77777777" w:rsidR="00E32080" w:rsidRPr="00A26FAB" w:rsidRDefault="00E32080" w:rsidP="00E32080">
      <w:pPr>
        <w:widowControl w:val="0"/>
        <w:numPr>
          <w:ilvl w:val="0"/>
          <w:numId w:val="1"/>
        </w:numPr>
        <w:tabs>
          <w:tab w:val="num" w:pos="360"/>
        </w:tabs>
        <w:spacing w:line="360" w:lineRule="auto"/>
        <w:ind w:left="0" w:firstLine="709"/>
        <w:jc w:val="both"/>
        <w:rPr>
          <w:sz w:val="28"/>
          <w:szCs w:val="28"/>
        </w:rPr>
      </w:pPr>
      <w:r w:rsidRPr="00A26FAB">
        <w:rPr>
          <w:sz w:val="28"/>
          <w:szCs w:val="28"/>
        </w:rPr>
        <w:t xml:space="preserve">Фролова А. Доторкнутися до витоків культури предків. </w:t>
      </w:r>
      <w:r w:rsidRPr="00A26FAB">
        <w:rPr>
          <w:i/>
          <w:sz w:val="28"/>
          <w:szCs w:val="28"/>
        </w:rPr>
        <w:t xml:space="preserve">Дошкільне виховання. </w:t>
      </w:r>
      <w:r w:rsidRPr="00A26FAB">
        <w:rPr>
          <w:sz w:val="28"/>
          <w:szCs w:val="28"/>
        </w:rPr>
        <w:t>2015. № 5. С. 127-128.</w:t>
      </w:r>
    </w:p>
    <w:p w14:paraId="0FB11D99"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r w:rsidRPr="00A26FAB">
        <w:rPr>
          <w:sz w:val="28"/>
          <w:szCs w:val="28"/>
        </w:rPr>
        <w:t xml:space="preserve">Ціннісні орієнтації дитини у дорослому світі : </w:t>
      </w:r>
      <w:proofErr w:type="spellStart"/>
      <w:r w:rsidRPr="00A26FAB">
        <w:rPr>
          <w:sz w:val="28"/>
          <w:szCs w:val="28"/>
        </w:rPr>
        <w:t>навч</w:t>
      </w:r>
      <w:proofErr w:type="spellEnd"/>
      <w:r w:rsidRPr="00A26FAB">
        <w:rPr>
          <w:sz w:val="28"/>
          <w:szCs w:val="28"/>
        </w:rPr>
        <w:t xml:space="preserve">.- метод. посібник / Т. О. </w:t>
      </w:r>
      <w:proofErr w:type="spellStart"/>
      <w:r w:rsidRPr="00A26FAB">
        <w:rPr>
          <w:sz w:val="28"/>
          <w:szCs w:val="28"/>
        </w:rPr>
        <w:t>Піроженко</w:t>
      </w:r>
      <w:proofErr w:type="spellEnd"/>
      <w:r w:rsidRPr="00A26FAB">
        <w:rPr>
          <w:sz w:val="28"/>
          <w:szCs w:val="28"/>
        </w:rPr>
        <w:t>, Л. І. Соловйова та ін. Київ : Видавничий Дім «Слово», 2016.  248  с.</w:t>
      </w:r>
    </w:p>
    <w:p w14:paraId="18C9215E"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proofErr w:type="spellStart"/>
      <w:r w:rsidRPr="00A26FAB">
        <w:rPr>
          <w:sz w:val="28"/>
          <w:szCs w:val="28"/>
        </w:rPr>
        <w:t>Харламов</w:t>
      </w:r>
      <w:proofErr w:type="spellEnd"/>
      <w:r w:rsidRPr="00A26FAB">
        <w:rPr>
          <w:sz w:val="28"/>
          <w:szCs w:val="28"/>
        </w:rPr>
        <w:t xml:space="preserve"> И. Ф. </w:t>
      </w:r>
      <w:proofErr w:type="spellStart"/>
      <w:r w:rsidRPr="00A26FAB">
        <w:rPr>
          <w:sz w:val="28"/>
          <w:szCs w:val="28"/>
        </w:rPr>
        <w:t>Педагогика</w:t>
      </w:r>
      <w:proofErr w:type="spellEnd"/>
      <w:r w:rsidRPr="00A26FAB">
        <w:rPr>
          <w:sz w:val="28"/>
          <w:szCs w:val="28"/>
        </w:rPr>
        <w:t xml:space="preserve">. Москва : </w:t>
      </w:r>
      <w:proofErr w:type="spellStart"/>
      <w:r w:rsidRPr="00A26FAB">
        <w:rPr>
          <w:sz w:val="28"/>
          <w:szCs w:val="28"/>
        </w:rPr>
        <w:t>Гардарики</w:t>
      </w:r>
      <w:proofErr w:type="spellEnd"/>
      <w:r w:rsidRPr="00A26FAB">
        <w:rPr>
          <w:sz w:val="28"/>
          <w:szCs w:val="28"/>
        </w:rPr>
        <w:t>, 1999. 143 с.</w:t>
      </w:r>
    </w:p>
    <w:p w14:paraId="7711E21F"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proofErr w:type="spellStart"/>
      <w:r w:rsidRPr="00A26FAB">
        <w:rPr>
          <w:sz w:val="28"/>
          <w:szCs w:val="28"/>
        </w:rPr>
        <w:t>Чепіль</w:t>
      </w:r>
      <w:proofErr w:type="spellEnd"/>
      <w:r w:rsidRPr="00A26FAB">
        <w:rPr>
          <w:sz w:val="28"/>
          <w:szCs w:val="28"/>
        </w:rPr>
        <w:t xml:space="preserve"> М. М., </w:t>
      </w:r>
      <w:proofErr w:type="spellStart"/>
      <w:r w:rsidRPr="00A26FAB">
        <w:rPr>
          <w:sz w:val="28"/>
          <w:szCs w:val="28"/>
        </w:rPr>
        <w:t>Загоруйко</w:t>
      </w:r>
      <w:proofErr w:type="spellEnd"/>
      <w:r w:rsidRPr="00A26FAB">
        <w:rPr>
          <w:sz w:val="28"/>
          <w:szCs w:val="28"/>
        </w:rPr>
        <w:t xml:space="preserve"> Л. Я., </w:t>
      </w:r>
      <w:proofErr w:type="spellStart"/>
      <w:r w:rsidRPr="00A26FAB">
        <w:rPr>
          <w:sz w:val="28"/>
          <w:szCs w:val="28"/>
        </w:rPr>
        <w:t>Тарновецька</w:t>
      </w:r>
      <w:proofErr w:type="spellEnd"/>
      <w:r w:rsidRPr="00A26FAB">
        <w:rPr>
          <w:sz w:val="28"/>
          <w:szCs w:val="28"/>
        </w:rPr>
        <w:t xml:space="preserve"> Н. Я. Виховання любові до рідного краю у дітей старшого дошкільного віку : навчально- метод. </w:t>
      </w:r>
      <w:proofErr w:type="spellStart"/>
      <w:r w:rsidRPr="00A26FAB">
        <w:rPr>
          <w:sz w:val="28"/>
          <w:szCs w:val="28"/>
        </w:rPr>
        <w:t>посіб</w:t>
      </w:r>
      <w:proofErr w:type="spellEnd"/>
      <w:r w:rsidRPr="00A26FAB">
        <w:rPr>
          <w:sz w:val="28"/>
          <w:szCs w:val="28"/>
        </w:rPr>
        <w:t>. Дрогобич: Вид. відділ Дрогобицького ДПУ ім. Івана Франка, 2015. 224 с.</w:t>
      </w:r>
    </w:p>
    <w:p w14:paraId="041CAA57"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r w:rsidRPr="00A26FAB">
        <w:rPr>
          <w:sz w:val="28"/>
          <w:szCs w:val="28"/>
        </w:rPr>
        <w:t xml:space="preserve">Чорна К. Основні пріоритети виховання громадянина-патріота в умовах української державності. </w:t>
      </w:r>
      <w:r w:rsidRPr="00A26FAB">
        <w:rPr>
          <w:i/>
          <w:sz w:val="28"/>
          <w:szCs w:val="28"/>
        </w:rPr>
        <w:t>Проблеми українського національного виховання :</w:t>
      </w:r>
      <w:r w:rsidRPr="00A26FAB">
        <w:rPr>
          <w:sz w:val="28"/>
          <w:szCs w:val="28"/>
        </w:rPr>
        <w:t xml:space="preserve"> </w:t>
      </w:r>
      <w:proofErr w:type="spellStart"/>
      <w:r w:rsidRPr="00A26FAB">
        <w:rPr>
          <w:sz w:val="28"/>
          <w:szCs w:val="28"/>
        </w:rPr>
        <w:t>зб</w:t>
      </w:r>
      <w:proofErr w:type="spellEnd"/>
      <w:r w:rsidRPr="00A26FAB">
        <w:rPr>
          <w:sz w:val="28"/>
          <w:szCs w:val="28"/>
        </w:rPr>
        <w:t>. наук. пр. 2013. С. 63-73.</w:t>
      </w:r>
    </w:p>
    <w:p w14:paraId="5ABF6E72"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proofErr w:type="spellStart"/>
      <w:r w:rsidRPr="00A26FAB">
        <w:rPr>
          <w:sz w:val="28"/>
          <w:szCs w:val="28"/>
        </w:rPr>
        <w:t>Шкребтієнко</w:t>
      </w:r>
      <w:proofErr w:type="spellEnd"/>
      <w:r w:rsidRPr="00A26FAB">
        <w:rPr>
          <w:sz w:val="28"/>
          <w:szCs w:val="28"/>
        </w:rPr>
        <w:t xml:space="preserve"> Л. П. Виховання патріотичних почуттів у дітей </w:t>
      </w:r>
      <w:proofErr w:type="spellStart"/>
      <w:r w:rsidRPr="00A26FAB">
        <w:rPr>
          <w:sz w:val="28"/>
          <w:szCs w:val="28"/>
        </w:rPr>
        <w:t>старшорго</w:t>
      </w:r>
      <w:proofErr w:type="spellEnd"/>
      <w:r w:rsidRPr="00A26FAB">
        <w:rPr>
          <w:sz w:val="28"/>
          <w:szCs w:val="28"/>
        </w:rPr>
        <w:t xml:space="preserve"> дошкільного віку засобами художньої літератури : </w:t>
      </w:r>
      <w:proofErr w:type="spellStart"/>
      <w:r w:rsidRPr="00A26FAB">
        <w:rPr>
          <w:sz w:val="28"/>
          <w:szCs w:val="28"/>
        </w:rPr>
        <w:t>дис</w:t>
      </w:r>
      <w:proofErr w:type="spellEnd"/>
      <w:r w:rsidRPr="00A26FAB">
        <w:rPr>
          <w:sz w:val="28"/>
          <w:szCs w:val="28"/>
        </w:rPr>
        <w:t xml:space="preserve">. … </w:t>
      </w:r>
      <w:proofErr w:type="spellStart"/>
      <w:r w:rsidRPr="00A26FAB">
        <w:rPr>
          <w:sz w:val="28"/>
          <w:szCs w:val="28"/>
        </w:rPr>
        <w:t>канд</w:t>
      </w:r>
      <w:proofErr w:type="spellEnd"/>
      <w:r w:rsidRPr="00A26FAB">
        <w:rPr>
          <w:sz w:val="28"/>
          <w:szCs w:val="28"/>
        </w:rPr>
        <w:t>. пед. наук : 13.00.08. Одеса, 2019. 298 с.</w:t>
      </w:r>
    </w:p>
    <w:p w14:paraId="7CFCF702"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r w:rsidRPr="00A26FAB">
        <w:rPr>
          <w:sz w:val="28"/>
          <w:szCs w:val="28"/>
        </w:rPr>
        <w:t xml:space="preserve">Шульга Л. М. Науково-теоретичні засади </w:t>
      </w:r>
      <w:proofErr w:type="spellStart"/>
      <w:r w:rsidRPr="00A26FAB">
        <w:rPr>
          <w:sz w:val="28"/>
          <w:szCs w:val="28"/>
        </w:rPr>
        <w:t>начатків</w:t>
      </w:r>
      <w:proofErr w:type="spellEnd"/>
      <w:r w:rsidRPr="00A26FAB">
        <w:rPr>
          <w:sz w:val="28"/>
          <w:szCs w:val="28"/>
        </w:rPr>
        <w:t xml:space="preserve"> патріотичного виховання дітей раннього віку: родинні стосунки. </w:t>
      </w:r>
      <w:r w:rsidRPr="00A26FAB">
        <w:rPr>
          <w:i/>
          <w:sz w:val="28"/>
          <w:szCs w:val="28"/>
        </w:rPr>
        <w:t xml:space="preserve">Неперервна освіта нового сторіччя: досягнення та перспективи: </w:t>
      </w:r>
      <w:r w:rsidRPr="00A26FAB">
        <w:rPr>
          <w:sz w:val="28"/>
          <w:szCs w:val="28"/>
        </w:rPr>
        <w:t xml:space="preserve">матер. VІ </w:t>
      </w:r>
      <w:proofErr w:type="spellStart"/>
      <w:r w:rsidRPr="00A26FAB">
        <w:rPr>
          <w:sz w:val="28"/>
          <w:szCs w:val="28"/>
        </w:rPr>
        <w:t>Міжн</w:t>
      </w:r>
      <w:proofErr w:type="spellEnd"/>
      <w:r w:rsidRPr="00A26FAB">
        <w:rPr>
          <w:sz w:val="28"/>
          <w:szCs w:val="28"/>
        </w:rPr>
        <w:t>. наук.-</w:t>
      </w:r>
      <w:proofErr w:type="spellStart"/>
      <w:r w:rsidRPr="00A26FAB">
        <w:rPr>
          <w:sz w:val="28"/>
          <w:szCs w:val="28"/>
        </w:rPr>
        <w:t>пр.конф</w:t>
      </w:r>
      <w:proofErr w:type="spellEnd"/>
      <w:r w:rsidRPr="00A26FAB">
        <w:rPr>
          <w:sz w:val="28"/>
          <w:szCs w:val="28"/>
        </w:rPr>
        <w:t xml:space="preserve">. </w:t>
      </w:r>
      <w:r w:rsidRPr="00A26FAB">
        <w:rPr>
          <w:sz w:val="28"/>
          <w:szCs w:val="28"/>
        </w:rPr>
        <w:lastRenderedPageBreak/>
        <w:t>(</w:t>
      </w:r>
      <w:proofErr w:type="spellStart"/>
      <w:r w:rsidRPr="00A26FAB">
        <w:rPr>
          <w:sz w:val="28"/>
          <w:szCs w:val="28"/>
        </w:rPr>
        <w:t>м.Запоріжжя</w:t>
      </w:r>
      <w:proofErr w:type="spellEnd"/>
      <w:r w:rsidRPr="00A26FAB">
        <w:rPr>
          <w:sz w:val="28"/>
          <w:szCs w:val="28"/>
        </w:rPr>
        <w:t xml:space="preserve">, 12-18 травня 2020 р.) URL: </w:t>
      </w:r>
      <w:hyperlink r:id="rId33" w:history="1">
        <w:r w:rsidRPr="00A26FAB">
          <w:rPr>
            <w:rStyle w:val="a7"/>
            <w:sz w:val="28"/>
            <w:szCs w:val="28"/>
          </w:rPr>
          <w:t>https://drive.google.com/file/d/1 _rweWs2yzoCCvVQxPO3ylwTCDCNXUnaY/</w:t>
        </w:r>
        <w:proofErr w:type="spellStart"/>
        <w:r w:rsidRPr="00A26FAB">
          <w:rPr>
            <w:rStyle w:val="a7"/>
            <w:sz w:val="28"/>
            <w:szCs w:val="28"/>
          </w:rPr>
          <w:t>view</w:t>
        </w:r>
        <w:proofErr w:type="spellEnd"/>
      </w:hyperlink>
      <w:r w:rsidRPr="00A26FAB">
        <w:rPr>
          <w:sz w:val="28"/>
          <w:szCs w:val="28"/>
        </w:rPr>
        <w:t xml:space="preserve"> (дата звернення 15.08.2021).</w:t>
      </w:r>
    </w:p>
    <w:p w14:paraId="0F9D01A3"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proofErr w:type="spellStart"/>
      <w:r w:rsidRPr="00A26FAB">
        <w:rPr>
          <w:sz w:val="28"/>
          <w:szCs w:val="28"/>
          <w:lang w:val="en-US"/>
        </w:rPr>
        <w:t>Abbs</w:t>
      </w:r>
      <w:proofErr w:type="spellEnd"/>
      <w:r w:rsidRPr="00A26FAB">
        <w:rPr>
          <w:sz w:val="28"/>
          <w:szCs w:val="28"/>
        </w:rPr>
        <w:t xml:space="preserve"> </w:t>
      </w:r>
      <w:r w:rsidRPr="00A26FAB">
        <w:rPr>
          <w:sz w:val="28"/>
          <w:szCs w:val="28"/>
          <w:lang w:val="en-US"/>
        </w:rPr>
        <w:t>P</w:t>
      </w:r>
      <w:r w:rsidRPr="00A26FAB">
        <w:rPr>
          <w:sz w:val="28"/>
          <w:szCs w:val="28"/>
        </w:rPr>
        <w:t>. </w:t>
      </w:r>
      <w:r w:rsidRPr="00A26FAB">
        <w:rPr>
          <w:sz w:val="28"/>
          <w:szCs w:val="28"/>
          <w:lang w:val="en-US"/>
        </w:rPr>
        <w:t>A</w:t>
      </w:r>
      <w:r w:rsidRPr="00A26FAB">
        <w:rPr>
          <w:sz w:val="28"/>
          <w:szCs w:val="28"/>
        </w:rPr>
        <w:t xml:space="preserve">. </w:t>
      </w:r>
      <w:r w:rsidRPr="00A26FAB">
        <w:rPr>
          <w:sz w:val="28"/>
          <w:szCs w:val="28"/>
          <w:lang w:val="en-US"/>
        </w:rPr>
        <w:t>Formal</w:t>
      </w:r>
      <w:r w:rsidRPr="00A26FAB">
        <w:rPr>
          <w:sz w:val="28"/>
          <w:szCs w:val="28"/>
        </w:rPr>
        <w:t xml:space="preserve"> </w:t>
      </w:r>
      <w:r w:rsidRPr="00A26FAB">
        <w:rPr>
          <w:sz w:val="28"/>
          <w:szCs w:val="28"/>
          <w:lang w:val="en-US"/>
        </w:rPr>
        <w:t>aesthetic</w:t>
      </w:r>
      <w:r w:rsidRPr="00A26FAB">
        <w:rPr>
          <w:sz w:val="28"/>
          <w:szCs w:val="28"/>
        </w:rPr>
        <w:t xml:space="preserve"> </w:t>
      </w:r>
      <w:r w:rsidRPr="00A26FAB">
        <w:rPr>
          <w:sz w:val="28"/>
          <w:szCs w:val="28"/>
          <w:lang w:val="en-US"/>
        </w:rPr>
        <w:t>for</w:t>
      </w:r>
      <w:r w:rsidRPr="00A26FAB">
        <w:rPr>
          <w:sz w:val="28"/>
          <w:szCs w:val="28"/>
        </w:rPr>
        <w:t xml:space="preserve"> </w:t>
      </w:r>
      <w:r w:rsidRPr="00A26FAB">
        <w:rPr>
          <w:sz w:val="28"/>
          <w:szCs w:val="28"/>
          <w:lang w:val="en-US"/>
        </w:rPr>
        <w:t>Teaching</w:t>
      </w:r>
      <w:r w:rsidRPr="00A26FAB">
        <w:rPr>
          <w:sz w:val="28"/>
          <w:szCs w:val="28"/>
        </w:rPr>
        <w:t xml:space="preserve"> </w:t>
      </w:r>
      <w:r w:rsidRPr="00A26FAB">
        <w:rPr>
          <w:sz w:val="28"/>
          <w:szCs w:val="28"/>
          <w:lang w:val="en-US"/>
        </w:rPr>
        <w:t>of</w:t>
      </w:r>
      <w:r w:rsidRPr="00A26FAB">
        <w:rPr>
          <w:sz w:val="28"/>
          <w:szCs w:val="28"/>
        </w:rPr>
        <w:t xml:space="preserve"> </w:t>
      </w:r>
      <w:r w:rsidRPr="00A26FAB">
        <w:rPr>
          <w:sz w:val="28"/>
          <w:szCs w:val="28"/>
          <w:lang w:val="en-US"/>
        </w:rPr>
        <w:t>the</w:t>
      </w:r>
      <w:r w:rsidRPr="00A26FAB">
        <w:rPr>
          <w:sz w:val="28"/>
          <w:szCs w:val="28"/>
        </w:rPr>
        <w:t xml:space="preserve"> </w:t>
      </w:r>
      <w:r w:rsidRPr="00A26FAB">
        <w:rPr>
          <w:sz w:val="28"/>
          <w:szCs w:val="28"/>
          <w:lang w:val="en-US"/>
        </w:rPr>
        <w:t>Arts</w:t>
      </w:r>
      <w:r w:rsidRPr="00A26FAB">
        <w:rPr>
          <w:sz w:val="28"/>
          <w:szCs w:val="28"/>
        </w:rPr>
        <w:t xml:space="preserve"> //</w:t>
      </w:r>
      <w:r w:rsidRPr="00A26FAB">
        <w:rPr>
          <w:sz w:val="28"/>
          <w:szCs w:val="28"/>
          <w:lang w:val="en-US"/>
        </w:rPr>
        <w:t>a</w:t>
      </w:r>
      <w:r w:rsidRPr="00A26FAB">
        <w:rPr>
          <w:sz w:val="28"/>
          <w:szCs w:val="28"/>
        </w:rPr>
        <w:t xml:space="preserve"> </w:t>
      </w:r>
      <w:r w:rsidRPr="00A26FAB">
        <w:rPr>
          <w:sz w:val="28"/>
          <w:szCs w:val="28"/>
          <w:lang w:val="en-US"/>
        </w:rPr>
        <w:t>is</w:t>
      </w:r>
      <w:r w:rsidRPr="00A26FAB">
        <w:rPr>
          <w:sz w:val="28"/>
          <w:szCs w:val="28"/>
        </w:rPr>
        <w:t xml:space="preserve"> </w:t>
      </w:r>
      <w:proofErr w:type="spellStart"/>
      <w:r w:rsidRPr="00A26FAB">
        <w:rPr>
          <w:sz w:val="28"/>
          <w:szCs w:val="28"/>
          <w:lang w:val="en-US"/>
        </w:rPr>
        <w:t>forAesthetic</w:t>
      </w:r>
      <w:proofErr w:type="spellEnd"/>
      <w:r w:rsidRPr="00A26FAB">
        <w:rPr>
          <w:sz w:val="28"/>
          <w:szCs w:val="28"/>
        </w:rPr>
        <w:t xml:space="preserve">. </w:t>
      </w:r>
      <w:r w:rsidRPr="00A26FAB">
        <w:rPr>
          <w:sz w:val="28"/>
          <w:szCs w:val="28"/>
          <w:lang w:val="en-US"/>
        </w:rPr>
        <w:t>London</w:t>
      </w:r>
      <w:r w:rsidRPr="00A26FAB">
        <w:rPr>
          <w:sz w:val="28"/>
          <w:szCs w:val="28"/>
        </w:rPr>
        <w:t xml:space="preserve">, 1989. </w:t>
      </w:r>
      <w:r w:rsidRPr="00A26FAB">
        <w:rPr>
          <w:sz w:val="28"/>
          <w:szCs w:val="28"/>
          <w:lang w:val="en-US"/>
        </w:rPr>
        <w:t>P</w:t>
      </w:r>
      <w:r w:rsidRPr="00A26FAB">
        <w:rPr>
          <w:sz w:val="28"/>
          <w:szCs w:val="28"/>
        </w:rPr>
        <w:t>. 2-42.</w:t>
      </w:r>
    </w:p>
    <w:p w14:paraId="15549213" w14:textId="77777777" w:rsidR="00E32080" w:rsidRPr="00A26FAB" w:rsidRDefault="00E32080" w:rsidP="00E32080">
      <w:pPr>
        <w:pStyle w:val="af4"/>
        <w:numPr>
          <w:ilvl w:val="0"/>
          <w:numId w:val="1"/>
        </w:numPr>
        <w:tabs>
          <w:tab w:val="num" w:pos="360"/>
        </w:tabs>
        <w:spacing w:line="360" w:lineRule="auto"/>
        <w:ind w:left="0" w:firstLine="709"/>
        <w:jc w:val="both"/>
        <w:rPr>
          <w:sz w:val="28"/>
          <w:szCs w:val="28"/>
        </w:rPr>
      </w:pPr>
      <w:proofErr w:type="spellStart"/>
      <w:r w:rsidRPr="00A26FAB">
        <w:rPr>
          <w:sz w:val="28"/>
          <w:szCs w:val="28"/>
        </w:rPr>
        <w:t>Cheetham</w:t>
      </w:r>
      <w:proofErr w:type="spellEnd"/>
      <w:r w:rsidRPr="00A26FAB">
        <w:rPr>
          <w:sz w:val="28"/>
          <w:szCs w:val="28"/>
        </w:rPr>
        <w:t xml:space="preserve"> G., </w:t>
      </w:r>
      <w:proofErr w:type="spellStart"/>
      <w:r w:rsidRPr="00A26FAB">
        <w:rPr>
          <w:sz w:val="28"/>
          <w:szCs w:val="28"/>
        </w:rPr>
        <w:t>Chivers</w:t>
      </w:r>
      <w:proofErr w:type="spellEnd"/>
      <w:r w:rsidRPr="00A26FAB">
        <w:rPr>
          <w:sz w:val="28"/>
          <w:szCs w:val="28"/>
        </w:rPr>
        <w:t xml:space="preserve"> G. </w:t>
      </w:r>
      <w:proofErr w:type="spellStart"/>
      <w:r w:rsidRPr="00A26FAB">
        <w:rPr>
          <w:sz w:val="28"/>
          <w:szCs w:val="28"/>
        </w:rPr>
        <w:t>Towards</w:t>
      </w:r>
      <w:proofErr w:type="spellEnd"/>
      <w:r w:rsidRPr="00A26FAB">
        <w:rPr>
          <w:sz w:val="28"/>
          <w:szCs w:val="28"/>
        </w:rPr>
        <w:t xml:space="preserve"> a </w:t>
      </w:r>
      <w:proofErr w:type="spellStart"/>
      <w:r w:rsidRPr="00A26FAB">
        <w:rPr>
          <w:sz w:val="28"/>
          <w:szCs w:val="28"/>
        </w:rPr>
        <w:t>holistic</w:t>
      </w:r>
      <w:proofErr w:type="spellEnd"/>
      <w:r w:rsidRPr="00A26FAB">
        <w:rPr>
          <w:sz w:val="28"/>
          <w:szCs w:val="28"/>
        </w:rPr>
        <w:t xml:space="preserve"> </w:t>
      </w:r>
      <w:proofErr w:type="spellStart"/>
      <w:r w:rsidRPr="00A26FAB">
        <w:rPr>
          <w:sz w:val="28"/>
          <w:szCs w:val="28"/>
        </w:rPr>
        <w:t>model</w:t>
      </w:r>
      <w:proofErr w:type="spellEnd"/>
      <w:r w:rsidRPr="00A26FAB">
        <w:rPr>
          <w:sz w:val="28"/>
          <w:szCs w:val="28"/>
        </w:rPr>
        <w:t xml:space="preserve"> </w:t>
      </w:r>
      <w:proofErr w:type="spellStart"/>
      <w:r w:rsidRPr="00A26FAB">
        <w:rPr>
          <w:sz w:val="28"/>
          <w:szCs w:val="28"/>
        </w:rPr>
        <w:t>of</w:t>
      </w:r>
      <w:proofErr w:type="spellEnd"/>
      <w:r w:rsidRPr="00A26FAB">
        <w:rPr>
          <w:sz w:val="28"/>
          <w:szCs w:val="28"/>
        </w:rPr>
        <w:t xml:space="preserve"> </w:t>
      </w:r>
      <w:proofErr w:type="spellStart"/>
      <w:r w:rsidRPr="00A26FAB">
        <w:rPr>
          <w:sz w:val="28"/>
          <w:szCs w:val="28"/>
        </w:rPr>
        <w:t>professional</w:t>
      </w:r>
      <w:proofErr w:type="spellEnd"/>
      <w:r w:rsidRPr="00A26FAB">
        <w:rPr>
          <w:sz w:val="28"/>
          <w:szCs w:val="28"/>
        </w:rPr>
        <w:t xml:space="preserve"> </w:t>
      </w:r>
      <w:proofErr w:type="spellStart"/>
      <w:r w:rsidRPr="00A26FAB">
        <w:rPr>
          <w:sz w:val="28"/>
          <w:szCs w:val="28"/>
        </w:rPr>
        <w:t>competence</w:t>
      </w:r>
      <w:proofErr w:type="spellEnd"/>
      <w:r w:rsidRPr="00A26FAB">
        <w:rPr>
          <w:sz w:val="28"/>
          <w:szCs w:val="28"/>
        </w:rPr>
        <w:t xml:space="preserve">. </w:t>
      </w:r>
      <w:proofErr w:type="spellStart"/>
      <w:r w:rsidRPr="00A26FAB">
        <w:rPr>
          <w:i/>
          <w:sz w:val="28"/>
          <w:szCs w:val="28"/>
        </w:rPr>
        <w:t>Journal</w:t>
      </w:r>
      <w:proofErr w:type="spellEnd"/>
      <w:r w:rsidRPr="00A26FAB">
        <w:rPr>
          <w:i/>
          <w:sz w:val="28"/>
          <w:szCs w:val="28"/>
        </w:rPr>
        <w:t xml:space="preserve"> </w:t>
      </w:r>
      <w:proofErr w:type="spellStart"/>
      <w:r w:rsidRPr="00A26FAB">
        <w:rPr>
          <w:i/>
          <w:sz w:val="28"/>
          <w:szCs w:val="28"/>
        </w:rPr>
        <w:t>of</w:t>
      </w:r>
      <w:proofErr w:type="spellEnd"/>
      <w:r w:rsidRPr="00A26FAB">
        <w:rPr>
          <w:i/>
          <w:sz w:val="28"/>
          <w:szCs w:val="28"/>
        </w:rPr>
        <w:t xml:space="preserve"> </w:t>
      </w:r>
      <w:proofErr w:type="spellStart"/>
      <w:r w:rsidRPr="00A26FAB">
        <w:rPr>
          <w:i/>
          <w:sz w:val="28"/>
          <w:szCs w:val="28"/>
        </w:rPr>
        <w:t>European</w:t>
      </w:r>
      <w:proofErr w:type="spellEnd"/>
      <w:r w:rsidRPr="00A26FAB">
        <w:rPr>
          <w:i/>
          <w:sz w:val="28"/>
          <w:szCs w:val="28"/>
        </w:rPr>
        <w:t xml:space="preserve"> </w:t>
      </w:r>
      <w:proofErr w:type="spellStart"/>
      <w:r w:rsidRPr="00A26FAB">
        <w:rPr>
          <w:i/>
          <w:sz w:val="28"/>
          <w:szCs w:val="28"/>
        </w:rPr>
        <w:t>Industrial</w:t>
      </w:r>
      <w:proofErr w:type="spellEnd"/>
      <w:r w:rsidRPr="00A26FAB">
        <w:rPr>
          <w:i/>
          <w:sz w:val="28"/>
          <w:szCs w:val="28"/>
        </w:rPr>
        <w:t xml:space="preserve"> </w:t>
      </w:r>
      <w:proofErr w:type="spellStart"/>
      <w:r w:rsidRPr="00A26FAB">
        <w:rPr>
          <w:i/>
          <w:sz w:val="28"/>
          <w:szCs w:val="28"/>
        </w:rPr>
        <w:t>Training</w:t>
      </w:r>
      <w:proofErr w:type="spellEnd"/>
      <w:r w:rsidRPr="00A26FAB">
        <w:rPr>
          <w:sz w:val="28"/>
          <w:szCs w:val="28"/>
        </w:rPr>
        <w:t xml:space="preserve">. 1996. </w:t>
      </w:r>
      <w:proofErr w:type="spellStart"/>
      <w:r w:rsidRPr="00A26FAB">
        <w:rPr>
          <w:sz w:val="28"/>
          <w:szCs w:val="28"/>
        </w:rPr>
        <w:t>Vol</w:t>
      </w:r>
      <w:proofErr w:type="spellEnd"/>
      <w:r w:rsidRPr="00A26FAB">
        <w:rPr>
          <w:sz w:val="28"/>
          <w:szCs w:val="28"/>
        </w:rPr>
        <w:t>. 20(5). Р. 20-30.</w:t>
      </w:r>
    </w:p>
    <w:p w14:paraId="68749DCB" w14:textId="77777777" w:rsidR="00E32080" w:rsidRPr="00A26FAB" w:rsidRDefault="00E32080" w:rsidP="00E32080">
      <w:pPr>
        <w:pStyle w:val="af4"/>
        <w:numPr>
          <w:ilvl w:val="0"/>
          <w:numId w:val="1"/>
        </w:numPr>
        <w:spacing w:line="360" w:lineRule="auto"/>
        <w:jc w:val="both"/>
        <w:rPr>
          <w:sz w:val="28"/>
          <w:szCs w:val="28"/>
        </w:rPr>
      </w:pPr>
      <w:r w:rsidRPr="00A26FAB">
        <w:rPr>
          <w:sz w:val="28"/>
          <w:szCs w:val="28"/>
          <w:lang w:val="en-US"/>
        </w:rPr>
        <w:t xml:space="preserve">Encyclopedia of </w:t>
      </w:r>
      <w:proofErr w:type="spellStart"/>
      <w:r w:rsidRPr="00A26FAB">
        <w:rPr>
          <w:sz w:val="28"/>
          <w:szCs w:val="28"/>
          <w:lang w:val="en-US"/>
        </w:rPr>
        <w:t>Philsophy</w:t>
      </w:r>
      <w:proofErr w:type="spellEnd"/>
      <w:r w:rsidRPr="00A26FAB">
        <w:rPr>
          <w:sz w:val="28"/>
          <w:szCs w:val="28"/>
          <w:lang w:val="en-US"/>
        </w:rPr>
        <w:t>. N. Y. P</w:t>
      </w:r>
      <w:r w:rsidRPr="00A26FAB">
        <w:rPr>
          <w:sz w:val="28"/>
          <w:szCs w:val="28"/>
        </w:rPr>
        <w:t>,</w:t>
      </w:r>
      <w:r w:rsidRPr="00A26FAB">
        <w:rPr>
          <w:sz w:val="28"/>
          <w:szCs w:val="28"/>
          <w:lang w:val="en-US"/>
        </w:rPr>
        <w:t xml:space="preserve"> 1967. </w:t>
      </w:r>
      <w:proofErr w:type="gramStart"/>
      <w:r w:rsidRPr="00A26FAB">
        <w:rPr>
          <w:sz w:val="28"/>
          <w:szCs w:val="28"/>
          <w:lang w:val="en-US"/>
        </w:rPr>
        <w:t>385</w:t>
      </w:r>
      <w:proofErr w:type="gramEnd"/>
      <w:r w:rsidRPr="00A26FAB">
        <w:t> </w:t>
      </w:r>
      <w:r w:rsidRPr="00A26FAB">
        <w:rPr>
          <w:sz w:val="28"/>
          <w:szCs w:val="28"/>
          <w:lang w:val="en-US"/>
        </w:rPr>
        <w:t xml:space="preserve">p. </w:t>
      </w:r>
    </w:p>
    <w:p w14:paraId="1613DE2F" w14:textId="09482224" w:rsidR="00E52766" w:rsidRDefault="00E52766" w:rsidP="0099274F">
      <w:pPr>
        <w:tabs>
          <w:tab w:val="num" w:pos="360"/>
        </w:tabs>
        <w:ind w:firstLine="709"/>
      </w:pPr>
      <w:r>
        <w:br w:type="page"/>
      </w:r>
    </w:p>
    <w:p w14:paraId="66B52A6D" w14:textId="4F2991F4" w:rsidR="00CD4CAF" w:rsidRDefault="00CD4CAF" w:rsidP="00CD4CAF">
      <w:pPr>
        <w:pStyle w:val="Default"/>
        <w:spacing w:line="360" w:lineRule="auto"/>
        <w:jc w:val="center"/>
        <w:rPr>
          <w:b/>
          <w:bCs/>
          <w:sz w:val="28"/>
          <w:szCs w:val="28"/>
          <w:lang w:val="uk-UA"/>
        </w:rPr>
      </w:pPr>
      <w:r w:rsidRPr="00CD4CAF">
        <w:rPr>
          <w:b/>
          <w:bCs/>
          <w:sz w:val="28"/>
          <w:szCs w:val="28"/>
          <w:lang w:val="uk-UA"/>
        </w:rPr>
        <w:lastRenderedPageBreak/>
        <w:t>ДОДАТКИ</w:t>
      </w:r>
    </w:p>
    <w:p w14:paraId="4EEC5817" w14:textId="77777777" w:rsidR="008D5D05" w:rsidRDefault="008D5D05" w:rsidP="00CD4CAF">
      <w:pPr>
        <w:pStyle w:val="Default"/>
        <w:spacing w:line="360" w:lineRule="auto"/>
        <w:jc w:val="center"/>
        <w:rPr>
          <w:b/>
          <w:bCs/>
          <w:sz w:val="28"/>
          <w:szCs w:val="28"/>
          <w:lang w:val="uk-UA"/>
        </w:rPr>
      </w:pPr>
    </w:p>
    <w:p w14:paraId="5BFC593F" w14:textId="77777777" w:rsidR="008D5D05" w:rsidRPr="00CD4CAF" w:rsidRDefault="008D5D05" w:rsidP="00CD4CAF">
      <w:pPr>
        <w:pStyle w:val="Default"/>
        <w:spacing w:line="360" w:lineRule="auto"/>
        <w:jc w:val="center"/>
        <w:rPr>
          <w:b/>
          <w:bCs/>
          <w:sz w:val="28"/>
          <w:szCs w:val="28"/>
          <w:lang w:val="uk-UA"/>
        </w:rPr>
      </w:pPr>
    </w:p>
    <w:p w14:paraId="6FECC507" w14:textId="7AF8BF7E" w:rsidR="00C7421D" w:rsidRDefault="00C7421D" w:rsidP="008D5D05">
      <w:pPr>
        <w:pStyle w:val="Default"/>
        <w:spacing w:line="360" w:lineRule="auto"/>
        <w:jc w:val="center"/>
        <w:rPr>
          <w:b/>
          <w:bCs/>
          <w:sz w:val="28"/>
          <w:szCs w:val="28"/>
          <w:lang w:val="uk-UA"/>
        </w:rPr>
      </w:pPr>
      <w:r w:rsidRPr="008D5D05">
        <w:rPr>
          <w:b/>
          <w:bCs/>
          <w:sz w:val="28"/>
          <w:szCs w:val="28"/>
          <w:lang w:val="uk-UA"/>
        </w:rPr>
        <w:t xml:space="preserve">Додаток </w:t>
      </w:r>
      <w:r w:rsidR="00F72814" w:rsidRPr="008D5D05">
        <w:rPr>
          <w:b/>
          <w:bCs/>
          <w:sz w:val="28"/>
          <w:szCs w:val="28"/>
          <w:lang w:val="uk-UA"/>
        </w:rPr>
        <w:t>А</w:t>
      </w:r>
    </w:p>
    <w:p w14:paraId="33D73D69" w14:textId="77777777" w:rsidR="008D5D05" w:rsidRPr="008D5D05" w:rsidRDefault="008D5D05" w:rsidP="008D5D05">
      <w:pPr>
        <w:pStyle w:val="Default"/>
        <w:spacing w:line="360" w:lineRule="auto"/>
        <w:jc w:val="center"/>
        <w:rPr>
          <w:b/>
          <w:bCs/>
          <w:sz w:val="28"/>
          <w:szCs w:val="28"/>
          <w:lang w:val="uk-UA"/>
        </w:rPr>
      </w:pPr>
    </w:p>
    <w:p w14:paraId="635BA9B4" w14:textId="6791B479" w:rsidR="008D5D05" w:rsidRDefault="009F3ACA" w:rsidP="000A6E2A">
      <w:pPr>
        <w:pStyle w:val="Default"/>
        <w:spacing w:line="360" w:lineRule="auto"/>
        <w:ind w:firstLine="709"/>
        <w:jc w:val="center"/>
        <w:rPr>
          <w:b/>
          <w:bCs/>
          <w:sz w:val="28"/>
          <w:szCs w:val="28"/>
        </w:rPr>
      </w:pPr>
      <w:r>
        <w:rPr>
          <w:b/>
          <w:bCs/>
          <w:sz w:val="28"/>
          <w:szCs w:val="28"/>
          <w:lang w:val="uk-UA"/>
        </w:rPr>
        <w:t xml:space="preserve">Бесіда за методикою </w:t>
      </w:r>
      <w:r w:rsidR="008C0699">
        <w:rPr>
          <w:b/>
          <w:bCs/>
          <w:sz w:val="28"/>
          <w:szCs w:val="28"/>
          <w:lang w:val="uk-UA"/>
        </w:rPr>
        <w:t>С. Тесленко</w:t>
      </w:r>
      <w:r>
        <w:rPr>
          <w:b/>
          <w:bCs/>
          <w:sz w:val="28"/>
          <w:szCs w:val="28"/>
          <w:lang w:val="uk-UA"/>
        </w:rPr>
        <w:t xml:space="preserve"> </w:t>
      </w:r>
      <w:r w:rsidR="007840CA" w:rsidRPr="0084483F">
        <w:rPr>
          <w:b/>
          <w:bCs/>
          <w:sz w:val="28"/>
          <w:szCs w:val="28"/>
        </w:rPr>
        <w:t>[</w:t>
      </w:r>
      <w:r w:rsidR="00E62C2E">
        <w:rPr>
          <w:b/>
          <w:bCs/>
          <w:sz w:val="28"/>
          <w:szCs w:val="28"/>
        </w:rPr>
        <w:t>74</w:t>
      </w:r>
      <w:r w:rsidR="007840CA" w:rsidRPr="0084483F">
        <w:rPr>
          <w:b/>
          <w:bCs/>
          <w:sz w:val="28"/>
          <w:szCs w:val="28"/>
        </w:rPr>
        <w:t>]</w:t>
      </w:r>
    </w:p>
    <w:p w14:paraId="5BC57752" w14:textId="77777777" w:rsidR="000A6E2A" w:rsidRPr="007840CA" w:rsidRDefault="000A6E2A" w:rsidP="000A6E2A">
      <w:pPr>
        <w:pStyle w:val="Default"/>
        <w:spacing w:line="360" w:lineRule="auto"/>
        <w:ind w:firstLine="709"/>
        <w:jc w:val="center"/>
        <w:rPr>
          <w:b/>
          <w:bCs/>
          <w:sz w:val="28"/>
          <w:szCs w:val="28"/>
          <w:lang w:val="uk-UA"/>
        </w:rPr>
      </w:pPr>
    </w:p>
    <w:p w14:paraId="135AD150" w14:textId="3361659A" w:rsidR="008B64DF" w:rsidRPr="00E2790D" w:rsidRDefault="00E2790D" w:rsidP="000A6E2A">
      <w:pPr>
        <w:pStyle w:val="a8"/>
        <w:spacing w:after="0" w:line="360" w:lineRule="auto"/>
        <w:ind w:firstLine="709"/>
        <w:jc w:val="both"/>
        <w:rPr>
          <w:sz w:val="28"/>
          <w:szCs w:val="28"/>
        </w:rPr>
      </w:pPr>
      <w:r w:rsidRPr="00E2790D">
        <w:rPr>
          <w:b/>
          <w:sz w:val="28"/>
          <w:szCs w:val="28"/>
        </w:rPr>
        <w:t>Мета:</w:t>
      </w:r>
      <w:r w:rsidRPr="00E2790D">
        <w:rPr>
          <w:b/>
          <w:spacing w:val="1"/>
          <w:sz w:val="28"/>
          <w:szCs w:val="28"/>
        </w:rPr>
        <w:t xml:space="preserve"> </w:t>
      </w:r>
      <w:r w:rsidRPr="00E2790D">
        <w:rPr>
          <w:sz w:val="28"/>
          <w:szCs w:val="28"/>
        </w:rPr>
        <w:t>з</w:t>
      </w:r>
      <w:r w:rsidR="000A6E2A">
        <w:rPr>
          <w:sz w:val="28"/>
          <w:szCs w:val="28"/>
        </w:rPr>
        <w:t>’</w:t>
      </w:r>
      <w:r w:rsidRPr="00E2790D">
        <w:rPr>
          <w:sz w:val="28"/>
          <w:szCs w:val="28"/>
        </w:rPr>
        <w:t>ясувати</w:t>
      </w:r>
      <w:r w:rsidRPr="00E2790D">
        <w:rPr>
          <w:spacing w:val="1"/>
          <w:sz w:val="28"/>
          <w:szCs w:val="28"/>
        </w:rPr>
        <w:t xml:space="preserve"> </w:t>
      </w:r>
      <w:r w:rsidR="008B64DF">
        <w:rPr>
          <w:spacing w:val="1"/>
          <w:sz w:val="28"/>
          <w:szCs w:val="28"/>
        </w:rPr>
        <w:t xml:space="preserve">рівень </w:t>
      </w:r>
      <w:r w:rsidR="008B64DF">
        <w:rPr>
          <w:sz w:val="28"/>
          <w:szCs w:val="28"/>
        </w:rPr>
        <w:t xml:space="preserve">інтересу дітей </w:t>
      </w:r>
      <w:r w:rsidR="008B64DF" w:rsidRPr="008B64DF">
        <w:rPr>
          <w:sz w:val="28"/>
          <w:szCs w:val="28"/>
        </w:rPr>
        <w:t>до народних традицій</w:t>
      </w:r>
      <w:r w:rsidR="008B64DF">
        <w:rPr>
          <w:sz w:val="28"/>
          <w:szCs w:val="28"/>
        </w:rPr>
        <w:t>,</w:t>
      </w:r>
      <w:r w:rsidR="008B64DF" w:rsidRPr="00E2790D">
        <w:rPr>
          <w:sz w:val="28"/>
          <w:szCs w:val="28"/>
        </w:rPr>
        <w:t xml:space="preserve"> </w:t>
      </w:r>
      <w:r w:rsidR="008B64DF">
        <w:rPr>
          <w:sz w:val="28"/>
          <w:szCs w:val="28"/>
        </w:rPr>
        <w:t>уявлень</w:t>
      </w:r>
      <w:r w:rsidR="008B64DF" w:rsidRPr="008B64DF">
        <w:rPr>
          <w:sz w:val="28"/>
          <w:szCs w:val="28"/>
        </w:rPr>
        <w:t xml:space="preserve"> про народні традиції, звичаї та обряди</w:t>
      </w:r>
      <w:r w:rsidR="008B64DF" w:rsidRPr="00E2790D">
        <w:rPr>
          <w:sz w:val="28"/>
          <w:szCs w:val="28"/>
        </w:rPr>
        <w:t xml:space="preserve"> </w:t>
      </w:r>
      <w:r w:rsidRPr="00E2790D">
        <w:rPr>
          <w:sz w:val="28"/>
          <w:szCs w:val="28"/>
        </w:rPr>
        <w:t>українського</w:t>
      </w:r>
      <w:r w:rsidRPr="00E2790D">
        <w:rPr>
          <w:spacing w:val="1"/>
          <w:sz w:val="28"/>
          <w:szCs w:val="28"/>
        </w:rPr>
        <w:t xml:space="preserve"> </w:t>
      </w:r>
      <w:r w:rsidRPr="00E2790D">
        <w:rPr>
          <w:sz w:val="28"/>
          <w:szCs w:val="28"/>
        </w:rPr>
        <w:t>народу,</w:t>
      </w:r>
      <w:r w:rsidRPr="00E2790D">
        <w:rPr>
          <w:spacing w:val="1"/>
          <w:sz w:val="28"/>
          <w:szCs w:val="28"/>
        </w:rPr>
        <w:t xml:space="preserve"> </w:t>
      </w:r>
      <w:r w:rsidRPr="00E2790D">
        <w:rPr>
          <w:sz w:val="28"/>
          <w:szCs w:val="28"/>
        </w:rPr>
        <w:t>пов</w:t>
      </w:r>
      <w:r w:rsidR="000A6E2A">
        <w:rPr>
          <w:sz w:val="28"/>
          <w:szCs w:val="28"/>
        </w:rPr>
        <w:t>’</w:t>
      </w:r>
      <w:r w:rsidRPr="00E2790D">
        <w:rPr>
          <w:sz w:val="28"/>
          <w:szCs w:val="28"/>
        </w:rPr>
        <w:t>язаними</w:t>
      </w:r>
      <w:r w:rsidRPr="00E2790D">
        <w:rPr>
          <w:spacing w:val="-1"/>
          <w:sz w:val="28"/>
          <w:szCs w:val="28"/>
        </w:rPr>
        <w:t xml:space="preserve"> </w:t>
      </w:r>
      <w:r w:rsidRPr="00E2790D">
        <w:rPr>
          <w:sz w:val="28"/>
          <w:szCs w:val="28"/>
        </w:rPr>
        <w:t>зі святкуванням свят</w:t>
      </w:r>
      <w:r w:rsidRPr="00E2790D">
        <w:rPr>
          <w:spacing w:val="-2"/>
          <w:sz w:val="28"/>
          <w:szCs w:val="28"/>
        </w:rPr>
        <w:t xml:space="preserve"> </w:t>
      </w:r>
      <w:r w:rsidRPr="00E2790D">
        <w:rPr>
          <w:sz w:val="28"/>
          <w:szCs w:val="28"/>
        </w:rPr>
        <w:t>зимового</w:t>
      </w:r>
      <w:r w:rsidRPr="00E2790D">
        <w:rPr>
          <w:spacing w:val="-3"/>
          <w:sz w:val="28"/>
          <w:szCs w:val="28"/>
        </w:rPr>
        <w:t xml:space="preserve"> </w:t>
      </w:r>
      <w:r w:rsidR="009F3ACA">
        <w:rPr>
          <w:sz w:val="28"/>
          <w:szCs w:val="28"/>
        </w:rPr>
        <w:t xml:space="preserve">і </w:t>
      </w:r>
      <w:r w:rsidRPr="00E2790D">
        <w:rPr>
          <w:sz w:val="28"/>
          <w:szCs w:val="28"/>
        </w:rPr>
        <w:t>весняного циклу</w:t>
      </w:r>
      <w:r w:rsidR="008B64DF">
        <w:rPr>
          <w:sz w:val="28"/>
          <w:szCs w:val="28"/>
        </w:rPr>
        <w:t xml:space="preserve">, </w:t>
      </w:r>
      <w:r w:rsidR="008B64DF" w:rsidRPr="008B64DF">
        <w:rPr>
          <w:sz w:val="28"/>
          <w:szCs w:val="28"/>
        </w:rPr>
        <w:t>прагнен</w:t>
      </w:r>
      <w:r w:rsidR="008B64DF">
        <w:rPr>
          <w:sz w:val="28"/>
          <w:szCs w:val="28"/>
        </w:rPr>
        <w:t>ь</w:t>
      </w:r>
      <w:r w:rsidR="008B64DF" w:rsidRPr="008B64DF">
        <w:rPr>
          <w:sz w:val="28"/>
          <w:szCs w:val="28"/>
        </w:rPr>
        <w:t xml:space="preserve"> до виявлення особистісно-ціннісного ставлення до народних традицій</w:t>
      </w:r>
      <w:r w:rsidR="008B64DF">
        <w:rPr>
          <w:sz w:val="28"/>
          <w:szCs w:val="28"/>
        </w:rPr>
        <w:t>.</w:t>
      </w:r>
    </w:p>
    <w:p w14:paraId="442B6E84" w14:textId="77777777" w:rsidR="00E2790D" w:rsidRPr="00E2790D" w:rsidRDefault="00E2790D" w:rsidP="000A6E2A">
      <w:pPr>
        <w:pStyle w:val="a8"/>
        <w:spacing w:after="0" w:line="360" w:lineRule="auto"/>
        <w:ind w:firstLine="709"/>
        <w:jc w:val="both"/>
        <w:rPr>
          <w:sz w:val="28"/>
          <w:szCs w:val="28"/>
        </w:rPr>
      </w:pPr>
      <w:r w:rsidRPr="00E2790D">
        <w:rPr>
          <w:b/>
          <w:sz w:val="28"/>
          <w:szCs w:val="28"/>
        </w:rPr>
        <w:t xml:space="preserve">Матеріал: </w:t>
      </w:r>
      <w:r w:rsidRPr="00E2790D">
        <w:rPr>
          <w:sz w:val="28"/>
          <w:szCs w:val="28"/>
        </w:rPr>
        <w:t>тло із зображенням пір року, сюжетні картинки, на яких</w:t>
      </w:r>
      <w:r w:rsidRPr="00E2790D">
        <w:rPr>
          <w:spacing w:val="1"/>
          <w:sz w:val="28"/>
          <w:szCs w:val="28"/>
        </w:rPr>
        <w:t xml:space="preserve"> </w:t>
      </w:r>
      <w:r w:rsidRPr="00E2790D">
        <w:rPr>
          <w:sz w:val="28"/>
          <w:szCs w:val="28"/>
        </w:rPr>
        <w:t>зображені свята зимового (Святий Миколай, Різдво, свято Василя, Маланки,</w:t>
      </w:r>
      <w:r w:rsidRPr="00E2790D">
        <w:rPr>
          <w:spacing w:val="1"/>
          <w:sz w:val="28"/>
          <w:szCs w:val="28"/>
        </w:rPr>
        <w:t xml:space="preserve"> </w:t>
      </w:r>
      <w:r w:rsidRPr="00E2790D">
        <w:rPr>
          <w:sz w:val="28"/>
          <w:szCs w:val="28"/>
        </w:rPr>
        <w:t>Водохреща),</w:t>
      </w:r>
      <w:r w:rsidRPr="00E2790D">
        <w:rPr>
          <w:spacing w:val="1"/>
          <w:sz w:val="28"/>
          <w:szCs w:val="28"/>
        </w:rPr>
        <w:t xml:space="preserve"> </w:t>
      </w:r>
      <w:r w:rsidRPr="00E2790D">
        <w:rPr>
          <w:sz w:val="28"/>
          <w:szCs w:val="28"/>
        </w:rPr>
        <w:t>весняного</w:t>
      </w:r>
      <w:r w:rsidRPr="00E2790D">
        <w:rPr>
          <w:spacing w:val="1"/>
          <w:sz w:val="28"/>
          <w:szCs w:val="28"/>
        </w:rPr>
        <w:t xml:space="preserve"> </w:t>
      </w:r>
      <w:r w:rsidRPr="00E2790D">
        <w:rPr>
          <w:sz w:val="28"/>
          <w:szCs w:val="28"/>
        </w:rPr>
        <w:t>(Стрітення,</w:t>
      </w:r>
      <w:r w:rsidRPr="00E2790D">
        <w:rPr>
          <w:spacing w:val="1"/>
          <w:sz w:val="28"/>
          <w:szCs w:val="28"/>
        </w:rPr>
        <w:t xml:space="preserve"> </w:t>
      </w:r>
      <w:r w:rsidRPr="00E2790D">
        <w:rPr>
          <w:sz w:val="28"/>
          <w:szCs w:val="28"/>
        </w:rPr>
        <w:t>Великдень)</w:t>
      </w:r>
      <w:r w:rsidRPr="00E2790D">
        <w:rPr>
          <w:spacing w:val="1"/>
          <w:sz w:val="28"/>
          <w:szCs w:val="28"/>
        </w:rPr>
        <w:t xml:space="preserve"> </w:t>
      </w:r>
      <w:r w:rsidRPr="00E2790D">
        <w:rPr>
          <w:sz w:val="28"/>
          <w:szCs w:val="28"/>
        </w:rPr>
        <w:t>циклу;</w:t>
      </w:r>
      <w:r w:rsidRPr="00E2790D">
        <w:rPr>
          <w:spacing w:val="1"/>
          <w:sz w:val="28"/>
          <w:szCs w:val="28"/>
        </w:rPr>
        <w:t xml:space="preserve"> </w:t>
      </w:r>
      <w:r w:rsidRPr="00E2790D">
        <w:rPr>
          <w:sz w:val="28"/>
          <w:szCs w:val="28"/>
        </w:rPr>
        <w:t>картинки</w:t>
      </w:r>
      <w:r w:rsidRPr="00E2790D">
        <w:rPr>
          <w:spacing w:val="1"/>
          <w:sz w:val="28"/>
          <w:szCs w:val="28"/>
        </w:rPr>
        <w:t xml:space="preserve"> </w:t>
      </w:r>
      <w:r w:rsidRPr="00E2790D">
        <w:rPr>
          <w:sz w:val="28"/>
          <w:szCs w:val="28"/>
        </w:rPr>
        <w:t>із</w:t>
      </w:r>
      <w:r w:rsidRPr="00E2790D">
        <w:rPr>
          <w:spacing w:val="1"/>
          <w:sz w:val="28"/>
          <w:szCs w:val="28"/>
        </w:rPr>
        <w:t xml:space="preserve"> </w:t>
      </w:r>
      <w:r w:rsidRPr="00E2790D">
        <w:rPr>
          <w:sz w:val="28"/>
          <w:szCs w:val="28"/>
        </w:rPr>
        <w:t>зображенням атрибутів свят: Святий Миколай (митра, подарунки, солодощі,</w:t>
      </w:r>
      <w:r w:rsidRPr="00E2790D">
        <w:rPr>
          <w:spacing w:val="1"/>
          <w:sz w:val="28"/>
          <w:szCs w:val="28"/>
        </w:rPr>
        <w:t xml:space="preserve"> </w:t>
      </w:r>
      <w:r w:rsidRPr="00E2790D">
        <w:rPr>
          <w:sz w:val="28"/>
          <w:szCs w:val="28"/>
        </w:rPr>
        <w:t>різочка),</w:t>
      </w:r>
      <w:r w:rsidRPr="00E2790D">
        <w:rPr>
          <w:spacing w:val="1"/>
          <w:sz w:val="28"/>
          <w:szCs w:val="28"/>
        </w:rPr>
        <w:t xml:space="preserve"> </w:t>
      </w:r>
      <w:r w:rsidRPr="00E2790D">
        <w:rPr>
          <w:sz w:val="28"/>
          <w:szCs w:val="28"/>
        </w:rPr>
        <w:t>Різдво</w:t>
      </w:r>
      <w:r w:rsidRPr="00E2790D">
        <w:rPr>
          <w:spacing w:val="1"/>
          <w:sz w:val="28"/>
          <w:szCs w:val="28"/>
        </w:rPr>
        <w:t xml:space="preserve"> </w:t>
      </w:r>
      <w:r w:rsidRPr="00E2790D">
        <w:rPr>
          <w:sz w:val="28"/>
          <w:szCs w:val="28"/>
        </w:rPr>
        <w:t>(різдвяна</w:t>
      </w:r>
      <w:r w:rsidRPr="00E2790D">
        <w:rPr>
          <w:spacing w:val="1"/>
          <w:sz w:val="28"/>
          <w:szCs w:val="28"/>
        </w:rPr>
        <w:t xml:space="preserve"> </w:t>
      </w:r>
      <w:r w:rsidRPr="00E2790D">
        <w:rPr>
          <w:sz w:val="28"/>
          <w:szCs w:val="28"/>
        </w:rPr>
        <w:t>зірка,</w:t>
      </w:r>
      <w:r w:rsidRPr="00E2790D">
        <w:rPr>
          <w:spacing w:val="1"/>
          <w:sz w:val="28"/>
          <w:szCs w:val="28"/>
        </w:rPr>
        <w:t xml:space="preserve"> </w:t>
      </w:r>
      <w:r w:rsidRPr="00E2790D">
        <w:rPr>
          <w:sz w:val="28"/>
          <w:szCs w:val="28"/>
        </w:rPr>
        <w:t>вертеп,</w:t>
      </w:r>
      <w:r w:rsidRPr="00E2790D">
        <w:rPr>
          <w:spacing w:val="1"/>
          <w:sz w:val="28"/>
          <w:szCs w:val="28"/>
        </w:rPr>
        <w:t xml:space="preserve"> </w:t>
      </w:r>
      <w:r w:rsidRPr="00E2790D">
        <w:rPr>
          <w:sz w:val="28"/>
          <w:szCs w:val="28"/>
        </w:rPr>
        <w:t>різдвяні</w:t>
      </w:r>
      <w:r w:rsidRPr="00E2790D">
        <w:rPr>
          <w:spacing w:val="1"/>
          <w:sz w:val="28"/>
          <w:szCs w:val="28"/>
        </w:rPr>
        <w:t xml:space="preserve"> </w:t>
      </w:r>
      <w:r w:rsidRPr="00E2790D">
        <w:rPr>
          <w:sz w:val="28"/>
          <w:szCs w:val="28"/>
        </w:rPr>
        <w:t>страви),</w:t>
      </w:r>
      <w:r w:rsidRPr="00E2790D">
        <w:rPr>
          <w:spacing w:val="1"/>
          <w:sz w:val="28"/>
          <w:szCs w:val="28"/>
        </w:rPr>
        <w:t xml:space="preserve"> </w:t>
      </w:r>
      <w:r w:rsidRPr="00E2790D">
        <w:rPr>
          <w:sz w:val="28"/>
          <w:szCs w:val="28"/>
        </w:rPr>
        <w:t>свято</w:t>
      </w:r>
      <w:r w:rsidRPr="00E2790D">
        <w:rPr>
          <w:spacing w:val="1"/>
          <w:sz w:val="28"/>
          <w:szCs w:val="28"/>
        </w:rPr>
        <w:t xml:space="preserve"> </w:t>
      </w:r>
      <w:r w:rsidRPr="00E2790D">
        <w:rPr>
          <w:sz w:val="28"/>
          <w:szCs w:val="28"/>
        </w:rPr>
        <w:t>Василя,</w:t>
      </w:r>
      <w:r w:rsidRPr="00E2790D">
        <w:rPr>
          <w:spacing w:val="1"/>
          <w:sz w:val="28"/>
          <w:szCs w:val="28"/>
        </w:rPr>
        <w:t xml:space="preserve"> </w:t>
      </w:r>
      <w:r w:rsidRPr="00E2790D">
        <w:rPr>
          <w:sz w:val="28"/>
          <w:szCs w:val="28"/>
        </w:rPr>
        <w:t>Маланки</w:t>
      </w:r>
      <w:r w:rsidRPr="00E2790D">
        <w:rPr>
          <w:spacing w:val="1"/>
          <w:sz w:val="28"/>
          <w:szCs w:val="28"/>
        </w:rPr>
        <w:t xml:space="preserve"> </w:t>
      </w:r>
      <w:r w:rsidRPr="00E2790D">
        <w:rPr>
          <w:sz w:val="28"/>
          <w:szCs w:val="28"/>
        </w:rPr>
        <w:t>(колядування,</w:t>
      </w:r>
      <w:r w:rsidRPr="00E2790D">
        <w:rPr>
          <w:spacing w:val="1"/>
          <w:sz w:val="28"/>
          <w:szCs w:val="28"/>
        </w:rPr>
        <w:t xml:space="preserve"> </w:t>
      </w:r>
      <w:r w:rsidRPr="00E2790D">
        <w:rPr>
          <w:sz w:val="28"/>
          <w:szCs w:val="28"/>
        </w:rPr>
        <w:t>коза,</w:t>
      </w:r>
      <w:r w:rsidRPr="00E2790D">
        <w:rPr>
          <w:spacing w:val="1"/>
          <w:sz w:val="28"/>
          <w:szCs w:val="28"/>
        </w:rPr>
        <w:t xml:space="preserve"> </w:t>
      </w:r>
      <w:r w:rsidRPr="00E2790D">
        <w:rPr>
          <w:sz w:val="28"/>
          <w:szCs w:val="28"/>
        </w:rPr>
        <w:t>подарунки,</w:t>
      </w:r>
      <w:r w:rsidRPr="00E2790D">
        <w:rPr>
          <w:spacing w:val="1"/>
          <w:sz w:val="28"/>
          <w:szCs w:val="28"/>
        </w:rPr>
        <w:t xml:space="preserve"> </w:t>
      </w:r>
      <w:r w:rsidRPr="00E2790D">
        <w:rPr>
          <w:sz w:val="28"/>
          <w:szCs w:val="28"/>
        </w:rPr>
        <w:t>пшениця),</w:t>
      </w:r>
      <w:r w:rsidRPr="00E2790D">
        <w:rPr>
          <w:spacing w:val="1"/>
          <w:sz w:val="28"/>
          <w:szCs w:val="28"/>
        </w:rPr>
        <w:t xml:space="preserve"> </w:t>
      </w:r>
      <w:r w:rsidRPr="00E2790D">
        <w:rPr>
          <w:sz w:val="28"/>
          <w:szCs w:val="28"/>
        </w:rPr>
        <w:t>Водохреща</w:t>
      </w:r>
      <w:r w:rsidRPr="00E2790D">
        <w:rPr>
          <w:spacing w:val="1"/>
          <w:sz w:val="28"/>
          <w:szCs w:val="28"/>
        </w:rPr>
        <w:t xml:space="preserve"> </w:t>
      </w:r>
      <w:r w:rsidRPr="00E2790D">
        <w:rPr>
          <w:sz w:val="28"/>
          <w:szCs w:val="28"/>
        </w:rPr>
        <w:t>(водойма,</w:t>
      </w:r>
      <w:r w:rsidRPr="00E2790D">
        <w:rPr>
          <w:spacing w:val="1"/>
          <w:sz w:val="28"/>
          <w:szCs w:val="28"/>
        </w:rPr>
        <w:t xml:space="preserve"> </w:t>
      </w:r>
      <w:r w:rsidRPr="00E2790D">
        <w:rPr>
          <w:sz w:val="28"/>
          <w:szCs w:val="28"/>
        </w:rPr>
        <w:t>вода),</w:t>
      </w:r>
      <w:r w:rsidRPr="00E2790D">
        <w:rPr>
          <w:spacing w:val="1"/>
          <w:sz w:val="28"/>
          <w:szCs w:val="28"/>
        </w:rPr>
        <w:t xml:space="preserve"> </w:t>
      </w:r>
      <w:r w:rsidRPr="00E2790D">
        <w:rPr>
          <w:sz w:val="28"/>
          <w:szCs w:val="28"/>
        </w:rPr>
        <w:t>(Стрітення</w:t>
      </w:r>
      <w:r w:rsidRPr="00E2790D">
        <w:rPr>
          <w:spacing w:val="1"/>
          <w:sz w:val="28"/>
          <w:szCs w:val="28"/>
        </w:rPr>
        <w:t xml:space="preserve"> </w:t>
      </w:r>
      <w:r w:rsidRPr="00E2790D">
        <w:rPr>
          <w:sz w:val="28"/>
          <w:szCs w:val="28"/>
        </w:rPr>
        <w:t>(жайворонки,</w:t>
      </w:r>
      <w:r w:rsidRPr="00E2790D">
        <w:rPr>
          <w:spacing w:val="1"/>
          <w:sz w:val="28"/>
          <w:szCs w:val="28"/>
        </w:rPr>
        <w:t xml:space="preserve"> </w:t>
      </w:r>
      <w:proofErr w:type="spellStart"/>
      <w:r w:rsidRPr="00E2790D">
        <w:rPr>
          <w:sz w:val="28"/>
          <w:szCs w:val="28"/>
        </w:rPr>
        <w:t>стрітенська</w:t>
      </w:r>
      <w:proofErr w:type="spellEnd"/>
      <w:r w:rsidRPr="00E2790D">
        <w:rPr>
          <w:spacing w:val="1"/>
          <w:sz w:val="28"/>
          <w:szCs w:val="28"/>
        </w:rPr>
        <w:t xml:space="preserve"> </w:t>
      </w:r>
      <w:r w:rsidRPr="00E2790D">
        <w:rPr>
          <w:sz w:val="28"/>
          <w:szCs w:val="28"/>
        </w:rPr>
        <w:t>свічка),</w:t>
      </w:r>
      <w:r w:rsidRPr="00E2790D">
        <w:rPr>
          <w:spacing w:val="1"/>
          <w:sz w:val="28"/>
          <w:szCs w:val="28"/>
        </w:rPr>
        <w:t xml:space="preserve"> </w:t>
      </w:r>
      <w:r w:rsidRPr="00E2790D">
        <w:rPr>
          <w:sz w:val="28"/>
          <w:szCs w:val="28"/>
        </w:rPr>
        <w:t>Великдень</w:t>
      </w:r>
      <w:r w:rsidRPr="00E2790D">
        <w:rPr>
          <w:spacing w:val="1"/>
          <w:sz w:val="28"/>
          <w:szCs w:val="28"/>
        </w:rPr>
        <w:t xml:space="preserve"> </w:t>
      </w:r>
      <w:r w:rsidRPr="00E2790D">
        <w:rPr>
          <w:sz w:val="28"/>
          <w:szCs w:val="28"/>
        </w:rPr>
        <w:t>(писанка,</w:t>
      </w:r>
      <w:r w:rsidRPr="00E2790D">
        <w:rPr>
          <w:spacing w:val="1"/>
          <w:sz w:val="28"/>
          <w:szCs w:val="28"/>
        </w:rPr>
        <w:t xml:space="preserve"> </w:t>
      </w:r>
      <w:r w:rsidRPr="00E2790D">
        <w:rPr>
          <w:sz w:val="28"/>
          <w:szCs w:val="28"/>
        </w:rPr>
        <w:t>пасха,</w:t>
      </w:r>
      <w:r w:rsidRPr="00E2790D">
        <w:rPr>
          <w:spacing w:val="-2"/>
          <w:sz w:val="28"/>
          <w:szCs w:val="28"/>
        </w:rPr>
        <w:t xml:space="preserve"> </w:t>
      </w:r>
      <w:r w:rsidRPr="00E2790D">
        <w:rPr>
          <w:sz w:val="28"/>
          <w:szCs w:val="28"/>
        </w:rPr>
        <w:t>пасхальний кошик).</w:t>
      </w:r>
    </w:p>
    <w:p w14:paraId="513BA308" w14:textId="62B501A0" w:rsidR="00E2790D" w:rsidRPr="00E2790D" w:rsidRDefault="00E2790D" w:rsidP="000A6E2A">
      <w:pPr>
        <w:pStyle w:val="a8"/>
        <w:spacing w:after="0" w:line="360" w:lineRule="auto"/>
        <w:ind w:firstLine="709"/>
        <w:jc w:val="both"/>
        <w:rPr>
          <w:sz w:val="28"/>
          <w:szCs w:val="28"/>
        </w:rPr>
      </w:pPr>
      <w:r w:rsidRPr="00E2790D">
        <w:rPr>
          <w:b/>
          <w:sz w:val="28"/>
          <w:szCs w:val="28"/>
        </w:rPr>
        <w:t>Процедура</w:t>
      </w:r>
      <w:r w:rsidRPr="00E2790D">
        <w:rPr>
          <w:b/>
          <w:spacing w:val="1"/>
          <w:sz w:val="28"/>
          <w:szCs w:val="28"/>
        </w:rPr>
        <w:t xml:space="preserve"> </w:t>
      </w:r>
      <w:r w:rsidRPr="00E2790D">
        <w:rPr>
          <w:b/>
          <w:sz w:val="28"/>
          <w:szCs w:val="28"/>
        </w:rPr>
        <w:t>виконання:</w:t>
      </w:r>
      <w:r w:rsidRPr="00E2790D">
        <w:rPr>
          <w:b/>
          <w:spacing w:val="1"/>
          <w:sz w:val="28"/>
          <w:szCs w:val="28"/>
        </w:rPr>
        <w:t xml:space="preserve"> </w:t>
      </w:r>
      <w:r w:rsidRPr="00E2790D">
        <w:rPr>
          <w:sz w:val="28"/>
          <w:szCs w:val="28"/>
        </w:rPr>
        <w:t>Гарбузик</w:t>
      </w:r>
      <w:r w:rsidRPr="00E2790D">
        <w:rPr>
          <w:spacing w:val="1"/>
          <w:sz w:val="28"/>
          <w:szCs w:val="28"/>
        </w:rPr>
        <w:t xml:space="preserve"> </w:t>
      </w:r>
      <w:r w:rsidRPr="00E2790D">
        <w:rPr>
          <w:sz w:val="28"/>
          <w:szCs w:val="28"/>
        </w:rPr>
        <w:t>приніс</w:t>
      </w:r>
      <w:r w:rsidRPr="00E2790D">
        <w:rPr>
          <w:spacing w:val="1"/>
          <w:sz w:val="28"/>
          <w:szCs w:val="28"/>
        </w:rPr>
        <w:t xml:space="preserve"> </w:t>
      </w:r>
      <w:r w:rsidRPr="00E2790D">
        <w:rPr>
          <w:sz w:val="28"/>
          <w:szCs w:val="28"/>
        </w:rPr>
        <w:t>ілюстрації</w:t>
      </w:r>
      <w:r w:rsidRPr="00E2790D">
        <w:rPr>
          <w:spacing w:val="1"/>
          <w:sz w:val="28"/>
          <w:szCs w:val="28"/>
        </w:rPr>
        <w:t xml:space="preserve"> </w:t>
      </w:r>
      <w:r w:rsidRPr="00E2790D">
        <w:rPr>
          <w:sz w:val="28"/>
          <w:szCs w:val="28"/>
        </w:rPr>
        <w:t>зі</w:t>
      </w:r>
      <w:r w:rsidRPr="00E2790D">
        <w:rPr>
          <w:spacing w:val="1"/>
          <w:sz w:val="28"/>
          <w:szCs w:val="28"/>
        </w:rPr>
        <w:t xml:space="preserve"> </w:t>
      </w:r>
      <w:r w:rsidRPr="00E2790D">
        <w:rPr>
          <w:sz w:val="28"/>
          <w:szCs w:val="28"/>
        </w:rPr>
        <w:t>святами,</w:t>
      </w:r>
      <w:r w:rsidRPr="00E2790D">
        <w:rPr>
          <w:spacing w:val="1"/>
          <w:sz w:val="28"/>
          <w:szCs w:val="28"/>
        </w:rPr>
        <w:t xml:space="preserve"> </w:t>
      </w:r>
      <w:r w:rsidRPr="00E2790D">
        <w:rPr>
          <w:sz w:val="28"/>
          <w:szCs w:val="28"/>
        </w:rPr>
        <w:t>які</w:t>
      </w:r>
      <w:r w:rsidRPr="00E2790D">
        <w:rPr>
          <w:spacing w:val="1"/>
          <w:sz w:val="28"/>
          <w:szCs w:val="28"/>
        </w:rPr>
        <w:t xml:space="preserve"> </w:t>
      </w:r>
      <w:r w:rsidRPr="00E2790D">
        <w:rPr>
          <w:sz w:val="28"/>
          <w:szCs w:val="28"/>
        </w:rPr>
        <w:t>відзначають в Україні, але вони переплутались, і загубились найголовніші</w:t>
      </w:r>
      <w:r w:rsidRPr="00E2790D">
        <w:rPr>
          <w:spacing w:val="1"/>
          <w:sz w:val="28"/>
          <w:szCs w:val="28"/>
        </w:rPr>
        <w:t xml:space="preserve"> </w:t>
      </w:r>
      <w:r w:rsidRPr="00E2790D">
        <w:rPr>
          <w:sz w:val="28"/>
          <w:szCs w:val="28"/>
        </w:rPr>
        <w:t>речі, які пов</w:t>
      </w:r>
      <w:r w:rsidR="000A6E2A">
        <w:rPr>
          <w:sz w:val="28"/>
          <w:szCs w:val="28"/>
        </w:rPr>
        <w:t>’</w:t>
      </w:r>
      <w:r w:rsidRPr="00E2790D">
        <w:rPr>
          <w:sz w:val="28"/>
          <w:szCs w:val="28"/>
        </w:rPr>
        <w:t>язані з цим святом. Допоможи Гарбузику пригадати назви свят,</w:t>
      </w:r>
      <w:r w:rsidRPr="00E2790D">
        <w:rPr>
          <w:spacing w:val="1"/>
          <w:sz w:val="28"/>
          <w:szCs w:val="28"/>
        </w:rPr>
        <w:t xml:space="preserve"> </w:t>
      </w:r>
      <w:r w:rsidRPr="00E2790D">
        <w:rPr>
          <w:sz w:val="28"/>
          <w:szCs w:val="28"/>
        </w:rPr>
        <w:t>традиції їх святкування, і в яку пору року вони святкуються (дитина викладає</w:t>
      </w:r>
      <w:r w:rsidRPr="00E2790D">
        <w:rPr>
          <w:spacing w:val="-67"/>
          <w:sz w:val="28"/>
          <w:szCs w:val="28"/>
        </w:rPr>
        <w:t xml:space="preserve"> </w:t>
      </w:r>
      <w:r w:rsidRPr="00E2790D">
        <w:rPr>
          <w:sz w:val="28"/>
          <w:szCs w:val="28"/>
        </w:rPr>
        <w:t>ілюстрації на</w:t>
      </w:r>
      <w:r w:rsidRPr="00E2790D">
        <w:rPr>
          <w:spacing w:val="-1"/>
          <w:sz w:val="28"/>
          <w:szCs w:val="28"/>
        </w:rPr>
        <w:t xml:space="preserve"> </w:t>
      </w:r>
      <w:r w:rsidRPr="00E2790D">
        <w:rPr>
          <w:sz w:val="28"/>
          <w:szCs w:val="28"/>
        </w:rPr>
        <w:t>тло,</w:t>
      </w:r>
      <w:r w:rsidRPr="00E2790D">
        <w:rPr>
          <w:spacing w:val="-2"/>
          <w:sz w:val="28"/>
          <w:szCs w:val="28"/>
        </w:rPr>
        <w:t xml:space="preserve"> </w:t>
      </w:r>
      <w:r w:rsidRPr="00E2790D">
        <w:rPr>
          <w:sz w:val="28"/>
          <w:szCs w:val="28"/>
        </w:rPr>
        <w:t>яке</w:t>
      </w:r>
      <w:r w:rsidRPr="00E2790D">
        <w:rPr>
          <w:spacing w:val="-1"/>
          <w:sz w:val="28"/>
          <w:szCs w:val="28"/>
        </w:rPr>
        <w:t xml:space="preserve"> </w:t>
      </w:r>
      <w:r w:rsidRPr="00E2790D">
        <w:rPr>
          <w:sz w:val="28"/>
          <w:szCs w:val="28"/>
        </w:rPr>
        <w:t>символізує</w:t>
      </w:r>
      <w:r w:rsidRPr="00E2790D">
        <w:rPr>
          <w:spacing w:val="-3"/>
          <w:sz w:val="28"/>
          <w:szCs w:val="28"/>
        </w:rPr>
        <w:t xml:space="preserve"> </w:t>
      </w:r>
      <w:r w:rsidRPr="00E2790D">
        <w:rPr>
          <w:sz w:val="28"/>
          <w:szCs w:val="28"/>
        </w:rPr>
        <w:t>ту</w:t>
      </w:r>
      <w:r w:rsidRPr="00E2790D">
        <w:rPr>
          <w:spacing w:val="-1"/>
          <w:sz w:val="28"/>
          <w:szCs w:val="28"/>
        </w:rPr>
        <w:t xml:space="preserve"> </w:t>
      </w:r>
      <w:r w:rsidRPr="00E2790D">
        <w:rPr>
          <w:sz w:val="28"/>
          <w:szCs w:val="28"/>
        </w:rPr>
        <w:t>чи</w:t>
      </w:r>
      <w:r w:rsidRPr="00E2790D">
        <w:rPr>
          <w:spacing w:val="-4"/>
          <w:sz w:val="28"/>
          <w:szCs w:val="28"/>
        </w:rPr>
        <w:t xml:space="preserve"> </w:t>
      </w:r>
      <w:r w:rsidRPr="00E2790D">
        <w:rPr>
          <w:sz w:val="28"/>
          <w:szCs w:val="28"/>
        </w:rPr>
        <w:t>ту</w:t>
      </w:r>
      <w:r w:rsidRPr="00E2790D">
        <w:rPr>
          <w:spacing w:val="-1"/>
          <w:sz w:val="28"/>
          <w:szCs w:val="28"/>
        </w:rPr>
        <w:t xml:space="preserve"> </w:t>
      </w:r>
      <w:r w:rsidRPr="00E2790D">
        <w:rPr>
          <w:sz w:val="28"/>
          <w:szCs w:val="28"/>
        </w:rPr>
        <w:t>пору</w:t>
      </w:r>
      <w:r w:rsidRPr="00E2790D">
        <w:rPr>
          <w:spacing w:val="-4"/>
          <w:sz w:val="28"/>
          <w:szCs w:val="28"/>
        </w:rPr>
        <w:t xml:space="preserve"> </w:t>
      </w:r>
      <w:r w:rsidRPr="00E2790D">
        <w:rPr>
          <w:sz w:val="28"/>
          <w:szCs w:val="28"/>
        </w:rPr>
        <w:t>року,</w:t>
      </w:r>
      <w:r w:rsidRPr="00E2790D">
        <w:rPr>
          <w:spacing w:val="1"/>
          <w:sz w:val="28"/>
          <w:szCs w:val="28"/>
        </w:rPr>
        <w:t xml:space="preserve"> </w:t>
      </w:r>
      <w:r w:rsidRPr="00E2790D">
        <w:rPr>
          <w:sz w:val="28"/>
          <w:szCs w:val="28"/>
        </w:rPr>
        <w:t>розповідає</w:t>
      </w:r>
      <w:r w:rsidRPr="00E2790D">
        <w:rPr>
          <w:spacing w:val="-5"/>
          <w:sz w:val="28"/>
          <w:szCs w:val="28"/>
        </w:rPr>
        <w:t xml:space="preserve"> </w:t>
      </w:r>
      <w:r w:rsidRPr="00E2790D">
        <w:rPr>
          <w:sz w:val="28"/>
          <w:szCs w:val="28"/>
        </w:rPr>
        <w:t>про</w:t>
      </w:r>
      <w:r w:rsidRPr="00E2790D">
        <w:rPr>
          <w:spacing w:val="1"/>
          <w:sz w:val="28"/>
          <w:szCs w:val="28"/>
        </w:rPr>
        <w:t xml:space="preserve"> </w:t>
      </w:r>
      <w:r w:rsidRPr="00E2790D">
        <w:rPr>
          <w:sz w:val="28"/>
          <w:szCs w:val="28"/>
        </w:rPr>
        <w:t>свято).</w:t>
      </w:r>
    </w:p>
    <w:p w14:paraId="36371A8B" w14:textId="537F5A35" w:rsidR="007840CA" w:rsidRPr="00E2790D" w:rsidRDefault="008B64DF" w:rsidP="000A6E2A">
      <w:pPr>
        <w:pStyle w:val="a8"/>
        <w:spacing w:after="0" w:line="360" w:lineRule="auto"/>
        <w:ind w:firstLine="709"/>
        <w:jc w:val="both"/>
        <w:rPr>
          <w:sz w:val="28"/>
          <w:szCs w:val="28"/>
        </w:rPr>
      </w:pPr>
      <w:r>
        <w:rPr>
          <w:sz w:val="28"/>
          <w:szCs w:val="28"/>
        </w:rPr>
        <w:t>7-10</w:t>
      </w:r>
      <w:r w:rsidR="00E2790D" w:rsidRPr="00E2790D">
        <w:rPr>
          <w:spacing w:val="1"/>
          <w:sz w:val="28"/>
          <w:szCs w:val="28"/>
        </w:rPr>
        <w:t xml:space="preserve"> </w:t>
      </w:r>
      <w:r w:rsidR="00E2790D" w:rsidRPr="00E2790D">
        <w:rPr>
          <w:sz w:val="28"/>
          <w:szCs w:val="28"/>
        </w:rPr>
        <w:t>бал</w:t>
      </w:r>
      <w:r>
        <w:rPr>
          <w:sz w:val="28"/>
          <w:szCs w:val="28"/>
        </w:rPr>
        <w:t>ів</w:t>
      </w:r>
      <w:r w:rsidR="00E2790D" w:rsidRPr="00E2790D">
        <w:rPr>
          <w:spacing w:val="1"/>
          <w:sz w:val="28"/>
          <w:szCs w:val="28"/>
        </w:rPr>
        <w:t xml:space="preserve"> </w:t>
      </w:r>
      <w:r w:rsidR="00E2790D" w:rsidRPr="00E2790D">
        <w:rPr>
          <w:sz w:val="28"/>
          <w:szCs w:val="28"/>
        </w:rPr>
        <w:t>–</w:t>
      </w:r>
      <w:r w:rsidR="00E2790D" w:rsidRPr="00E2790D">
        <w:rPr>
          <w:spacing w:val="1"/>
          <w:sz w:val="28"/>
          <w:szCs w:val="28"/>
        </w:rPr>
        <w:t xml:space="preserve"> </w:t>
      </w:r>
      <w:r w:rsidR="00E2790D" w:rsidRPr="00E2790D">
        <w:rPr>
          <w:sz w:val="28"/>
          <w:szCs w:val="28"/>
        </w:rPr>
        <w:t>дитина</w:t>
      </w:r>
      <w:r w:rsidR="00E2790D" w:rsidRPr="00E2790D">
        <w:rPr>
          <w:spacing w:val="1"/>
          <w:sz w:val="28"/>
          <w:szCs w:val="28"/>
        </w:rPr>
        <w:t xml:space="preserve"> </w:t>
      </w:r>
      <w:r>
        <w:rPr>
          <w:spacing w:val="1"/>
          <w:sz w:val="28"/>
          <w:szCs w:val="28"/>
        </w:rPr>
        <w:t>виявляє стійкий інтерес до народних традицій</w:t>
      </w:r>
      <w:r w:rsidR="007840CA">
        <w:rPr>
          <w:spacing w:val="1"/>
          <w:sz w:val="28"/>
          <w:szCs w:val="28"/>
        </w:rPr>
        <w:t>;</w:t>
      </w:r>
      <w:r>
        <w:rPr>
          <w:spacing w:val="1"/>
          <w:sz w:val="28"/>
          <w:szCs w:val="28"/>
        </w:rPr>
        <w:t xml:space="preserve"> має </w:t>
      </w:r>
      <w:r w:rsidRPr="008B64DF">
        <w:rPr>
          <w:sz w:val="28"/>
          <w:szCs w:val="28"/>
        </w:rPr>
        <w:t>уявлен</w:t>
      </w:r>
      <w:r>
        <w:rPr>
          <w:sz w:val="28"/>
          <w:szCs w:val="28"/>
        </w:rPr>
        <w:t>ня</w:t>
      </w:r>
      <w:r w:rsidRPr="008B64DF">
        <w:rPr>
          <w:sz w:val="28"/>
          <w:szCs w:val="28"/>
        </w:rPr>
        <w:t xml:space="preserve"> про народні традиції, звичаї та обряди українського народу, пов</w:t>
      </w:r>
      <w:r w:rsidR="000A6E2A">
        <w:rPr>
          <w:sz w:val="28"/>
          <w:szCs w:val="28"/>
        </w:rPr>
        <w:t>’</w:t>
      </w:r>
      <w:r w:rsidRPr="008B64DF">
        <w:rPr>
          <w:sz w:val="28"/>
          <w:szCs w:val="28"/>
        </w:rPr>
        <w:t>язан</w:t>
      </w:r>
      <w:r>
        <w:rPr>
          <w:sz w:val="28"/>
          <w:szCs w:val="28"/>
        </w:rPr>
        <w:t>і</w:t>
      </w:r>
      <w:r w:rsidRPr="008B64DF">
        <w:rPr>
          <w:sz w:val="28"/>
          <w:szCs w:val="28"/>
        </w:rPr>
        <w:t xml:space="preserve"> зі свят</w:t>
      </w:r>
      <w:r>
        <w:rPr>
          <w:sz w:val="28"/>
          <w:szCs w:val="28"/>
        </w:rPr>
        <w:t>ами</w:t>
      </w:r>
      <w:r w:rsidR="007840CA">
        <w:rPr>
          <w:sz w:val="28"/>
          <w:szCs w:val="28"/>
        </w:rPr>
        <w:t xml:space="preserve">; </w:t>
      </w:r>
      <w:r w:rsidR="007840CA" w:rsidRPr="008B64DF">
        <w:rPr>
          <w:sz w:val="28"/>
          <w:szCs w:val="28"/>
        </w:rPr>
        <w:t>виявл</w:t>
      </w:r>
      <w:r w:rsidR="007840CA">
        <w:rPr>
          <w:sz w:val="28"/>
          <w:szCs w:val="28"/>
        </w:rPr>
        <w:t>яє</w:t>
      </w:r>
      <w:r w:rsidR="007840CA" w:rsidRPr="008B64DF">
        <w:rPr>
          <w:sz w:val="28"/>
          <w:szCs w:val="28"/>
        </w:rPr>
        <w:t xml:space="preserve"> </w:t>
      </w:r>
      <w:r w:rsidR="007840CA">
        <w:rPr>
          <w:sz w:val="28"/>
          <w:szCs w:val="28"/>
        </w:rPr>
        <w:t>емоційне позитивне</w:t>
      </w:r>
      <w:r w:rsidR="007840CA" w:rsidRPr="008B64DF">
        <w:rPr>
          <w:sz w:val="28"/>
          <w:szCs w:val="28"/>
        </w:rPr>
        <w:t xml:space="preserve"> ставлення до народних традицій</w:t>
      </w:r>
      <w:r w:rsidR="007840CA">
        <w:rPr>
          <w:sz w:val="28"/>
          <w:szCs w:val="28"/>
        </w:rPr>
        <w:t>;</w:t>
      </w:r>
    </w:p>
    <w:p w14:paraId="6C96A8AB" w14:textId="42D0CC26" w:rsidR="007840CA" w:rsidRPr="00E2790D" w:rsidRDefault="008B64DF" w:rsidP="000A6E2A">
      <w:pPr>
        <w:pStyle w:val="a8"/>
        <w:spacing w:after="0" w:line="360" w:lineRule="auto"/>
        <w:ind w:firstLine="709"/>
        <w:jc w:val="both"/>
        <w:rPr>
          <w:sz w:val="28"/>
          <w:szCs w:val="28"/>
        </w:rPr>
      </w:pPr>
      <w:r>
        <w:rPr>
          <w:sz w:val="28"/>
          <w:szCs w:val="28"/>
        </w:rPr>
        <w:t>4-6</w:t>
      </w:r>
      <w:r w:rsidR="00E2790D" w:rsidRPr="00E2790D">
        <w:rPr>
          <w:sz w:val="28"/>
          <w:szCs w:val="28"/>
        </w:rPr>
        <w:t xml:space="preserve"> бал</w:t>
      </w:r>
      <w:r>
        <w:rPr>
          <w:sz w:val="28"/>
          <w:szCs w:val="28"/>
        </w:rPr>
        <w:t>ів</w:t>
      </w:r>
      <w:r w:rsidR="00E2790D" w:rsidRPr="00E2790D">
        <w:rPr>
          <w:sz w:val="28"/>
          <w:szCs w:val="28"/>
        </w:rPr>
        <w:t xml:space="preserve"> – дитина </w:t>
      </w:r>
      <w:r>
        <w:rPr>
          <w:spacing w:val="1"/>
          <w:sz w:val="28"/>
          <w:szCs w:val="28"/>
        </w:rPr>
        <w:t>виявляє частковий інтерес до народних традицій</w:t>
      </w:r>
      <w:r w:rsidR="007840CA">
        <w:rPr>
          <w:spacing w:val="1"/>
          <w:sz w:val="28"/>
          <w:szCs w:val="28"/>
        </w:rPr>
        <w:t>;</w:t>
      </w:r>
      <w:r>
        <w:rPr>
          <w:spacing w:val="1"/>
          <w:sz w:val="28"/>
          <w:szCs w:val="28"/>
        </w:rPr>
        <w:t xml:space="preserve"> </w:t>
      </w:r>
      <w:r w:rsidRPr="008B64DF">
        <w:rPr>
          <w:sz w:val="28"/>
          <w:szCs w:val="28"/>
        </w:rPr>
        <w:t xml:space="preserve">має </w:t>
      </w:r>
      <w:r>
        <w:rPr>
          <w:sz w:val="28"/>
          <w:szCs w:val="28"/>
        </w:rPr>
        <w:t xml:space="preserve">часткові </w:t>
      </w:r>
      <w:r w:rsidRPr="008B64DF">
        <w:rPr>
          <w:sz w:val="28"/>
          <w:szCs w:val="28"/>
        </w:rPr>
        <w:t xml:space="preserve">уявлення про народні традиції, звичаї та обряди українського народу, </w:t>
      </w:r>
      <w:r w:rsidRPr="008B64DF">
        <w:rPr>
          <w:sz w:val="28"/>
          <w:szCs w:val="28"/>
        </w:rPr>
        <w:lastRenderedPageBreak/>
        <w:t>пов</w:t>
      </w:r>
      <w:r w:rsidR="000A6E2A">
        <w:rPr>
          <w:sz w:val="28"/>
          <w:szCs w:val="28"/>
        </w:rPr>
        <w:t>’</w:t>
      </w:r>
      <w:r w:rsidRPr="008B64DF">
        <w:rPr>
          <w:sz w:val="28"/>
          <w:szCs w:val="28"/>
        </w:rPr>
        <w:t>язані зі святами</w:t>
      </w:r>
      <w:r w:rsidR="007840CA">
        <w:rPr>
          <w:sz w:val="28"/>
          <w:szCs w:val="28"/>
        </w:rPr>
        <w:t>;</w:t>
      </w:r>
      <w:r w:rsidR="007840CA" w:rsidRPr="007840CA">
        <w:rPr>
          <w:sz w:val="28"/>
          <w:szCs w:val="28"/>
        </w:rPr>
        <w:t xml:space="preserve"> </w:t>
      </w:r>
      <w:r w:rsidR="007840CA" w:rsidRPr="008B64DF">
        <w:rPr>
          <w:sz w:val="28"/>
          <w:szCs w:val="28"/>
        </w:rPr>
        <w:t>виявл</w:t>
      </w:r>
      <w:r w:rsidR="007840CA">
        <w:rPr>
          <w:sz w:val="28"/>
          <w:szCs w:val="28"/>
        </w:rPr>
        <w:t>яє</w:t>
      </w:r>
      <w:r w:rsidR="007840CA" w:rsidRPr="008B64DF">
        <w:rPr>
          <w:sz w:val="28"/>
          <w:szCs w:val="28"/>
        </w:rPr>
        <w:t xml:space="preserve"> </w:t>
      </w:r>
      <w:r w:rsidR="007840CA">
        <w:rPr>
          <w:sz w:val="28"/>
          <w:szCs w:val="28"/>
        </w:rPr>
        <w:t>ситуативно емоційне позитивне</w:t>
      </w:r>
      <w:r w:rsidR="007840CA" w:rsidRPr="008B64DF">
        <w:rPr>
          <w:sz w:val="28"/>
          <w:szCs w:val="28"/>
        </w:rPr>
        <w:t xml:space="preserve"> ставлення до народних традицій</w:t>
      </w:r>
      <w:r w:rsidR="007840CA">
        <w:rPr>
          <w:sz w:val="28"/>
          <w:szCs w:val="28"/>
        </w:rPr>
        <w:t>;</w:t>
      </w:r>
    </w:p>
    <w:p w14:paraId="0F6A9946" w14:textId="01E7F86E" w:rsidR="008C0699" w:rsidRDefault="008B64DF" w:rsidP="000A6E2A">
      <w:pPr>
        <w:pStyle w:val="a8"/>
        <w:spacing w:after="0" w:line="360" w:lineRule="auto"/>
        <w:ind w:firstLine="709"/>
        <w:jc w:val="both"/>
        <w:rPr>
          <w:sz w:val="28"/>
          <w:szCs w:val="28"/>
        </w:rPr>
      </w:pPr>
      <w:r>
        <w:rPr>
          <w:sz w:val="28"/>
          <w:szCs w:val="28"/>
        </w:rPr>
        <w:t>0-3</w:t>
      </w:r>
      <w:r w:rsidR="00E2790D" w:rsidRPr="00E2790D">
        <w:rPr>
          <w:sz w:val="28"/>
          <w:szCs w:val="28"/>
        </w:rPr>
        <w:t xml:space="preserve"> бал</w:t>
      </w:r>
      <w:r w:rsidR="007840CA">
        <w:rPr>
          <w:sz w:val="28"/>
          <w:szCs w:val="28"/>
        </w:rPr>
        <w:t>и</w:t>
      </w:r>
      <w:r w:rsidR="00E2790D" w:rsidRPr="00E2790D">
        <w:rPr>
          <w:sz w:val="28"/>
          <w:szCs w:val="28"/>
        </w:rPr>
        <w:t xml:space="preserve"> – дитина </w:t>
      </w:r>
      <w:r w:rsidR="009F3ACA">
        <w:rPr>
          <w:sz w:val="28"/>
          <w:szCs w:val="28"/>
        </w:rPr>
        <w:t xml:space="preserve">не </w:t>
      </w:r>
      <w:r>
        <w:rPr>
          <w:spacing w:val="1"/>
          <w:sz w:val="28"/>
          <w:szCs w:val="28"/>
        </w:rPr>
        <w:t>виявляє інтересу до народних традицій</w:t>
      </w:r>
      <w:r w:rsidR="007840CA">
        <w:rPr>
          <w:spacing w:val="1"/>
          <w:sz w:val="28"/>
          <w:szCs w:val="28"/>
        </w:rPr>
        <w:t>;</w:t>
      </w:r>
      <w:r>
        <w:rPr>
          <w:spacing w:val="1"/>
          <w:sz w:val="28"/>
          <w:szCs w:val="28"/>
        </w:rPr>
        <w:t xml:space="preserve"> не має </w:t>
      </w:r>
      <w:r w:rsidRPr="008B64DF">
        <w:rPr>
          <w:sz w:val="28"/>
          <w:szCs w:val="28"/>
        </w:rPr>
        <w:t>уявлен</w:t>
      </w:r>
      <w:r>
        <w:rPr>
          <w:sz w:val="28"/>
          <w:szCs w:val="28"/>
        </w:rPr>
        <w:t>ь</w:t>
      </w:r>
      <w:r w:rsidRPr="008B64DF">
        <w:rPr>
          <w:sz w:val="28"/>
          <w:szCs w:val="28"/>
        </w:rPr>
        <w:t xml:space="preserve"> про народні традиції, звичаї та обряди українського народу, пов</w:t>
      </w:r>
      <w:r w:rsidR="000A6E2A">
        <w:rPr>
          <w:sz w:val="28"/>
          <w:szCs w:val="28"/>
        </w:rPr>
        <w:t>’</w:t>
      </w:r>
      <w:r w:rsidRPr="008B64DF">
        <w:rPr>
          <w:sz w:val="28"/>
          <w:szCs w:val="28"/>
        </w:rPr>
        <w:t>язан</w:t>
      </w:r>
      <w:r>
        <w:rPr>
          <w:sz w:val="28"/>
          <w:szCs w:val="28"/>
        </w:rPr>
        <w:t>і</w:t>
      </w:r>
      <w:r w:rsidRPr="008B64DF">
        <w:rPr>
          <w:sz w:val="28"/>
          <w:szCs w:val="28"/>
        </w:rPr>
        <w:t xml:space="preserve"> зі свят</w:t>
      </w:r>
      <w:r>
        <w:rPr>
          <w:sz w:val="28"/>
          <w:szCs w:val="28"/>
        </w:rPr>
        <w:t>ами</w:t>
      </w:r>
      <w:r w:rsidR="007840CA">
        <w:rPr>
          <w:sz w:val="28"/>
          <w:szCs w:val="28"/>
        </w:rPr>
        <w:t xml:space="preserve">; не </w:t>
      </w:r>
      <w:r w:rsidR="007840CA" w:rsidRPr="008B64DF">
        <w:rPr>
          <w:sz w:val="28"/>
          <w:szCs w:val="28"/>
        </w:rPr>
        <w:t>виявл</w:t>
      </w:r>
      <w:r w:rsidR="007840CA">
        <w:rPr>
          <w:sz w:val="28"/>
          <w:szCs w:val="28"/>
        </w:rPr>
        <w:t>яє</w:t>
      </w:r>
      <w:r w:rsidR="007840CA" w:rsidRPr="008B64DF">
        <w:rPr>
          <w:sz w:val="28"/>
          <w:szCs w:val="28"/>
        </w:rPr>
        <w:t xml:space="preserve"> </w:t>
      </w:r>
      <w:proofErr w:type="spellStart"/>
      <w:r w:rsidR="007840CA">
        <w:rPr>
          <w:sz w:val="28"/>
          <w:szCs w:val="28"/>
        </w:rPr>
        <w:t>емоційно</w:t>
      </w:r>
      <w:proofErr w:type="spellEnd"/>
      <w:r w:rsidR="007840CA">
        <w:rPr>
          <w:sz w:val="28"/>
          <w:szCs w:val="28"/>
        </w:rPr>
        <w:t>-позитивного</w:t>
      </w:r>
      <w:r w:rsidR="007840CA" w:rsidRPr="008B64DF">
        <w:rPr>
          <w:sz w:val="28"/>
          <w:szCs w:val="28"/>
        </w:rPr>
        <w:t xml:space="preserve"> ставлення до народних традицій</w:t>
      </w:r>
      <w:r w:rsidR="007840CA">
        <w:rPr>
          <w:sz w:val="28"/>
          <w:szCs w:val="28"/>
        </w:rPr>
        <w:t>.</w:t>
      </w:r>
    </w:p>
    <w:p w14:paraId="685EB5A5" w14:textId="2EE08DFD" w:rsidR="00BD6227" w:rsidRDefault="00E2790D" w:rsidP="000A6E2A">
      <w:pPr>
        <w:pStyle w:val="a8"/>
        <w:spacing w:after="0" w:line="360" w:lineRule="auto"/>
        <w:ind w:firstLine="709"/>
        <w:jc w:val="both"/>
        <w:rPr>
          <w:bCs/>
          <w:color w:val="000000"/>
          <w:sz w:val="28"/>
          <w:szCs w:val="28"/>
          <w:lang w:eastAsia="ru-RU"/>
        </w:rPr>
      </w:pPr>
      <w:r w:rsidRPr="00E2790D">
        <w:rPr>
          <w:sz w:val="28"/>
          <w:szCs w:val="28"/>
        </w:rPr>
        <w:t>Кількість балів за когнітивним критерієм підраховувалася за такими</w:t>
      </w:r>
      <w:r w:rsidRPr="00E2790D">
        <w:rPr>
          <w:spacing w:val="1"/>
          <w:sz w:val="28"/>
          <w:szCs w:val="28"/>
        </w:rPr>
        <w:t xml:space="preserve"> </w:t>
      </w:r>
      <w:r w:rsidRPr="00E2790D">
        <w:rPr>
          <w:sz w:val="28"/>
          <w:szCs w:val="28"/>
        </w:rPr>
        <w:t>параметрами:</w:t>
      </w:r>
      <w:r w:rsidRPr="00E2790D">
        <w:rPr>
          <w:spacing w:val="1"/>
          <w:sz w:val="28"/>
          <w:szCs w:val="28"/>
        </w:rPr>
        <w:t xml:space="preserve"> </w:t>
      </w:r>
      <w:r w:rsidR="009F3ACA">
        <w:rPr>
          <w:sz w:val="28"/>
          <w:szCs w:val="28"/>
        </w:rPr>
        <w:t>0-</w:t>
      </w:r>
      <w:r w:rsidR="008B64DF">
        <w:rPr>
          <w:sz w:val="28"/>
          <w:szCs w:val="28"/>
        </w:rPr>
        <w:t>3</w:t>
      </w:r>
      <w:r w:rsidRPr="00E2790D">
        <w:rPr>
          <w:spacing w:val="1"/>
          <w:sz w:val="28"/>
          <w:szCs w:val="28"/>
        </w:rPr>
        <w:t xml:space="preserve"> </w:t>
      </w:r>
      <w:r w:rsidRPr="00E2790D">
        <w:rPr>
          <w:sz w:val="28"/>
          <w:szCs w:val="28"/>
        </w:rPr>
        <w:t>–</w:t>
      </w:r>
      <w:r w:rsidRPr="00E2790D">
        <w:rPr>
          <w:spacing w:val="1"/>
          <w:sz w:val="28"/>
          <w:szCs w:val="28"/>
        </w:rPr>
        <w:t xml:space="preserve"> </w:t>
      </w:r>
      <w:r w:rsidRPr="00E2790D">
        <w:rPr>
          <w:sz w:val="28"/>
          <w:szCs w:val="28"/>
        </w:rPr>
        <w:t>низький</w:t>
      </w:r>
      <w:r w:rsidRPr="00E2790D">
        <w:rPr>
          <w:spacing w:val="1"/>
          <w:sz w:val="28"/>
          <w:szCs w:val="28"/>
        </w:rPr>
        <w:t xml:space="preserve"> </w:t>
      </w:r>
      <w:r w:rsidRPr="00E2790D">
        <w:rPr>
          <w:sz w:val="28"/>
          <w:szCs w:val="28"/>
        </w:rPr>
        <w:t>рівень;</w:t>
      </w:r>
      <w:r w:rsidRPr="00E2790D">
        <w:rPr>
          <w:spacing w:val="1"/>
          <w:sz w:val="28"/>
          <w:szCs w:val="28"/>
        </w:rPr>
        <w:t xml:space="preserve"> </w:t>
      </w:r>
      <w:r w:rsidR="008B64DF">
        <w:rPr>
          <w:sz w:val="28"/>
          <w:szCs w:val="28"/>
        </w:rPr>
        <w:t>4-6</w:t>
      </w:r>
      <w:r w:rsidRPr="00E2790D">
        <w:rPr>
          <w:spacing w:val="1"/>
          <w:sz w:val="28"/>
          <w:szCs w:val="28"/>
        </w:rPr>
        <w:t xml:space="preserve"> </w:t>
      </w:r>
      <w:r w:rsidRPr="00E2790D">
        <w:rPr>
          <w:sz w:val="28"/>
          <w:szCs w:val="28"/>
        </w:rPr>
        <w:t>–</w:t>
      </w:r>
      <w:r w:rsidRPr="00E2790D">
        <w:rPr>
          <w:spacing w:val="1"/>
          <w:sz w:val="28"/>
          <w:szCs w:val="28"/>
        </w:rPr>
        <w:t xml:space="preserve"> </w:t>
      </w:r>
      <w:r w:rsidR="009F3ACA">
        <w:rPr>
          <w:sz w:val="28"/>
          <w:szCs w:val="28"/>
        </w:rPr>
        <w:t>середній</w:t>
      </w:r>
      <w:r w:rsidRPr="00E2790D">
        <w:rPr>
          <w:spacing w:val="1"/>
          <w:sz w:val="28"/>
          <w:szCs w:val="28"/>
        </w:rPr>
        <w:t xml:space="preserve"> </w:t>
      </w:r>
      <w:r w:rsidRPr="00E2790D">
        <w:rPr>
          <w:sz w:val="28"/>
          <w:szCs w:val="28"/>
        </w:rPr>
        <w:t>рівень;</w:t>
      </w:r>
      <w:r w:rsidRPr="00E2790D">
        <w:rPr>
          <w:spacing w:val="1"/>
          <w:sz w:val="28"/>
          <w:szCs w:val="28"/>
        </w:rPr>
        <w:t xml:space="preserve"> </w:t>
      </w:r>
      <w:r w:rsidR="008B64DF">
        <w:rPr>
          <w:sz w:val="28"/>
          <w:szCs w:val="28"/>
        </w:rPr>
        <w:t>7-10</w:t>
      </w:r>
      <w:r w:rsidRPr="00E2790D">
        <w:rPr>
          <w:spacing w:val="1"/>
          <w:sz w:val="28"/>
          <w:szCs w:val="28"/>
        </w:rPr>
        <w:t xml:space="preserve"> </w:t>
      </w:r>
      <w:r w:rsidRPr="00E2790D">
        <w:rPr>
          <w:sz w:val="28"/>
          <w:szCs w:val="28"/>
        </w:rPr>
        <w:t>–</w:t>
      </w:r>
      <w:r w:rsidRPr="00E2790D">
        <w:rPr>
          <w:spacing w:val="1"/>
          <w:sz w:val="28"/>
          <w:szCs w:val="28"/>
        </w:rPr>
        <w:t xml:space="preserve"> </w:t>
      </w:r>
      <w:r w:rsidR="009F3ACA">
        <w:rPr>
          <w:sz w:val="28"/>
          <w:szCs w:val="28"/>
        </w:rPr>
        <w:t>високий</w:t>
      </w:r>
      <w:r w:rsidRPr="00E2790D">
        <w:rPr>
          <w:spacing w:val="-3"/>
          <w:sz w:val="28"/>
          <w:szCs w:val="28"/>
        </w:rPr>
        <w:t xml:space="preserve"> </w:t>
      </w:r>
      <w:r w:rsidRPr="00E2790D">
        <w:rPr>
          <w:sz w:val="28"/>
          <w:szCs w:val="28"/>
        </w:rPr>
        <w:t>рівень.</w:t>
      </w:r>
      <w:r w:rsidR="00BD6227">
        <w:rPr>
          <w:bCs/>
          <w:sz w:val="28"/>
          <w:szCs w:val="28"/>
        </w:rPr>
        <w:br w:type="page"/>
      </w:r>
    </w:p>
    <w:p w14:paraId="03AF2C0D" w14:textId="36C45F85" w:rsidR="008E27CF" w:rsidRDefault="008E27CF" w:rsidP="008E27CF">
      <w:pPr>
        <w:pStyle w:val="Default"/>
        <w:spacing w:line="360" w:lineRule="auto"/>
        <w:jc w:val="center"/>
        <w:rPr>
          <w:b/>
          <w:bCs/>
          <w:sz w:val="28"/>
          <w:szCs w:val="28"/>
          <w:lang w:val="uk-UA"/>
        </w:rPr>
      </w:pPr>
      <w:r w:rsidRPr="004975CF">
        <w:rPr>
          <w:bCs/>
          <w:sz w:val="28"/>
          <w:szCs w:val="28"/>
          <w:lang w:val="uk-UA"/>
        </w:rPr>
        <w:lastRenderedPageBreak/>
        <w:t xml:space="preserve"> </w:t>
      </w:r>
      <w:r w:rsidRPr="008D5D05">
        <w:rPr>
          <w:b/>
          <w:bCs/>
          <w:sz w:val="28"/>
          <w:szCs w:val="28"/>
          <w:lang w:val="uk-UA"/>
        </w:rPr>
        <w:t xml:space="preserve">Додаток </w:t>
      </w:r>
      <w:r>
        <w:rPr>
          <w:b/>
          <w:bCs/>
          <w:sz w:val="28"/>
          <w:szCs w:val="28"/>
          <w:lang w:val="uk-UA"/>
        </w:rPr>
        <w:t>Б</w:t>
      </w:r>
    </w:p>
    <w:p w14:paraId="46337754" w14:textId="77777777" w:rsidR="008D5D05" w:rsidRPr="008D5D05" w:rsidRDefault="008D5D05" w:rsidP="008D5D05">
      <w:pPr>
        <w:pStyle w:val="Default"/>
        <w:spacing w:line="360" w:lineRule="auto"/>
        <w:jc w:val="center"/>
        <w:rPr>
          <w:b/>
          <w:bCs/>
          <w:sz w:val="28"/>
          <w:szCs w:val="28"/>
          <w:lang w:val="uk-UA"/>
        </w:rPr>
      </w:pPr>
    </w:p>
    <w:p w14:paraId="39024564" w14:textId="57CC83BD" w:rsidR="00E52766" w:rsidRDefault="00B05AD4" w:rsidP="00C30993">
      <w:pPr>
        <w:pStyle w:val="Default"/>
        <w:spacing w:line="360" w:lineRule="auto"/>
        <w:jc w:val="center"/>
        <w:rPr>
          <w:b/>
          <w:bCs/>
          <w:sz w:val="28"/>
          <w:szCs w:val="28"/>
          <w:lang w:val="uk-UA"/>
        </w:rPr>
      </w:pPr>
      <w:r>
        <w:rPr>
          <w:b/>
          <w:bCs/>
          <w:sz w:val="28"/>
          <w:szCs w:val="28"/>
          <w:lang w:val="uk-UA"/>
        </w:rPr>
        <w:t>Методика емоційного занурення</w:t>
      </w:r>
    </w:p>
    <w:p w14:paraId="3F75AC2E" w14:textId="77777777" w:rsidR="008D5D05" w:rsidRPr="00772CE9" w:rsidRDefault="008D5D05" w:rsidP="00C30993">
      <w:pPr>
        <w:pStyle w:val="Default"/>
        <w:spacing w:line="360" w:lineRule="auto"/>
        <w:jc w:val="center"/>
        <w:rPr>
          <w:sz w:val="28"/>
          <w:szCs w:val="28"/>
          <w:lang w:val="uk-UA"/>
        </w:rPr>
      </w:pPr>
    </w:p>
    <w:p w14:paraId="5BE6DCC0" w14:textId="100006FD" w:rsidR="00B05AD4" w:rsidRDefault="00B05AD4" w:rsidP="00B8088E">
      <w:pPr>
        <w:pStyle w:val="Default"/>
        <w:spacing w:line="360" w:lineRule="auto"/>
        <w:ind w:firstLine="708"/>
        <w:jc w:val="both"/>
        <w:rPr>
          <w:iCs/>
          <w:sz w:val="28"/>
          <w:szCs w:val="28"/>
          <w:lang w:val="uk-UA"/>
        </w:rPr>
      </w:pPr>
      <w:r>
        <w:rPr>
          <w:iCs/>
          <w:sz w:val="28"/>
          <w:szCs w:val="28"/>
          <w:lang w:val="uk-UA"/>
        </w:rPr>
        <w:t>Мета:</w:t>
      </w:r>
      <w:r w:rsidRPr="008C6715">
        <w:rPr>
          <w:lang w:val="uk-UA"/>
        </w:rPr>
        <w:t xml:space="preserve"> </w:t>
      </w:r>
      <w:r>
        <w:rPr>
          <w:iCs/>
          <w:sz w:val="28"/>
          <w:szCs w:val="28"/>
          <w:lang w:val="uk-UA"/>
        </w:rPr>
        <w:t>дослідити</w:t>
      </w:r>
      <w:r w:rsidRPr="00B05AD4">
        <w:rPr>
          <w:iCs/>
          <w:sz w:val="28"/>
          <w:szCs w:val="28"/>
          <w:lang w:val="uk-UA"/>
        </w:rPr>
        <w:t xml:space="preserve"> враження </w:t>
      </w:r>
      <w:r w:rsidR="005D7367">
        <w:rPr>
          <w:iCs/>
          <w:sz w:val="28"/>
          <w:szCs w:val="28"/>
          <w:lang w:val="uk-UA"/>
        </w:rPr>
        <w:t>дітей</w:t>
      </w:r>
      <w:r>
        <w:rPr>
          <w:iCs/>
          <w:sz w:val="28"/>
          <w:szCs w:val="28"/>
          <w:lang w:val="uk-UA"/>
        </w:rPr>
        <w:t xml:space="preserve"> </w:t>
      </w:r>
      <w:r w:rsidRPr="00B05AD4">
        <w:rPr>
          <w:iCs/>
          <w:sz w:val="28"/>
          <w:szCs w:val="28"/>
          <w:lang w:val="uk-UA"/>
        </w:rPr>
        <w:t>від сприйняття творів</w:t>
      </w:r>
      <w:r w:rsidR="009F3ACA">
        <w:rPr>
          <w:iCs/>
          <w:sz w:val="28"/>
          <w:szCs w:val="28"/>
          <w:lang w:val="uk-UA"/>
        </w:rPr>
        <w:t xml:space="preserve"> українських сучасних художників</w:t>
      </w:r>
      <w:r w:rsidR="008C6715">
        <w:rPr>
          <w:iCs/>
          <w:sz w:val="28"/>
          <w:szCs w:val="28"/>
          <w:lang w:val="uk-UA"/>
        </w:rPr>
        <w:t xml:space="preserve">, </w:t>
      </w:r>
      <w:r w:rsidR="008C6715" w:rsidRPr="008C6715">
        <w:rPr>
          <w:lang w:val="uk-UA"/>
        </w:rPr>
        <w:t xml:space="preserve"> </w:t>
      </w:r>
      <w:r w:rsidR="008C6715">
        <w:rPr>
          <w:iCs/>
          <w:sz w:val="28"/>
          <w:szCs w:val="28"/>
          <w:lang w:val="uk-UA"/>
        </w:rPr>
        <w:t xml:space="preserve">рівень </w:t>
      </w:r>
      <w:r w:rsidR="00B8088E" w:rsidRPr="00B8088E">
        <w:rPr>
          <w:iCs/>
          <w:sz w:val="28"/>
          <w:szCs w:val="28"/>
          <w:lang w:val="uk-UA"/>
        </w:rPr>
        <w:t>здатн</w:t>
      </w:r>
      <w:r w:rsidR="00B8088E">
        <w:rPr>
          <w:iCs/>
          <w:sz w:val="28"/>
          <w:szCs w:val="28"/>
          <w:lang w:val="uk-UA"/>
        </w:rPr>
        <w:t>о</w:t>
      </w:r>
      <w:r w:rsidR="00B8088E" w:rsidRPr="00B8088E">
        <w:rPr>
          <w:iCs/>
          <w:sz w:val="28"/>
          <w:szCs w:val="28"/>
          <w:lang w:val="uk-UA"/>
        </w:rPr>
        <w:t>ст</w:t>
      </w:r>
      <w:r w:rsidR="00B8088E">
        <w:rPr>
          <w:iCs/>
          <w:sz w:val="28"/>
          <w:szCs w:val="28"/>
          <w:lang w:val="uk-UA"/>
        </w:rPr>
        <w:t>і</w:t>
      </w:r>
      <w:r w:rsidR="00B8088E" w:rsidRPr="00B8088E">
        <w:rPr>
          <w:iCs/>
          <w:sz w:val="28"/>
          <w:szCs w:val="28"/>
          <w:lang w:val="uk-UA"/>
        </w:rPr>
        <w:t xml:space="preserve"> до емоційного</w:t>
      </w:r>
      <w:r w:rsidR="00B8088E">
        <w:rPr>
          <w:iCs/>
          <w:sz w:val="28"/>
          <w:szCs w:val="28"/>
          <w:lang w:val="uk-UA"/>
        </w:rPr>
        <w:t xml:space="preserve"> </w:t>
      </w:r>
      <w:r w:rsidR="00B8088E" w:rsidRPr="00B8088E">
        <w:rPr>
          <w:iCs/>
          <w:sz w:val="28"/>
          <w:szCs w:val="28"/>
          <w:lang w:val="uk-UA"/>
        </w:rPr>
        <w:t>відгуку й естетичних переживань, пов</w:t>
      </w:r>
      <w:r w:rsidR="000A6E2A">
        <w:rPr>
          <w:iCs/>
          <w:sz w:val="28"/>
          <w:szCs w:val="28"/>
          <w:lang w:val="uk-UA"/>
        </w:rPr>
        <w:t>’</w:t>
      </w:r>
      <w:r w:rsidR="00B8088E" w:rsidRPr="00B8088E">
        <w:rPr>
          <w:iCs/>
          <w:sz w:val="28"/>
          <w:szCs w:val="28"/>
          <w:lang w:val="uk-UA"/>
        </w:rPr>
        <w:t>язаних зі сприйняттям зображених народних свят у мистецьких творах</w:t>
      </w:r>
      <w:r w:rsidR="00B8088E">
        <w:rPr>
          <w:iCs/>
          <w:sz w:val="28"/>
          <w:szCs w:val="28"/>
          <w:lang w:val="uk-UA"/>
        </w:rPr>
        <w:t>;</w:t>
      </w:r>
      <w:r w:rsidR="00B8088E" w:rsidRPr="00B8088E">
        <w:rPr>
          <w:iCs/>
          <w:sz w:val="28"/>
          <w:szCs w:val="28"/>
          <w:lang w:val="uk-UA"/>
        </w:rPr>
        <w:t xml:space="preserve"> </w:t>
      </w:r>
      <w:r w:rsidR="008C6715" w:rsidRPr="008C6715">
        <w:rPr>
          <w:iCs/>
          <w:sz w:val="28"/>
          <w:szCs w:val="28"/>
          <w:lang w:val="uk-UA"/>
        </w:rPr>
        <w:t xml:space="preserve">бажання розповідати </w:t>
      </w:r>
      <w:r w:rsidR="00B8088E">
        <w:rPr>
          <w:iCs/>
          <w:sz w:val="28"/>
          <w:szCs w:val="28"/>
          <w:lang w:val="uk-UA"/>
        </w:rPr>
        <w:t>і</w:t>
      </w:r>
      <w:r w:rsidR="008C6715" w:rsidRPr="008C6715">
        <w:rPr>
          <w:iCs/>
          <w:sz w:val="28"/>
          <w:szCs w:val="28"/>
          <w:lang w:val="uk-UA"/>
        </w:rPr>
        <w:t xml:space="preserve"> </w:t>
      </w:r>
      <w:r w:rsidR="00B8088E">
        <w:rPr>
          <w:iCs/>
          <w:sz w:val="28"/>
          <w:szCs w:val="28"/>
          <w:lang w:val="uk-UA"/>
        </w:rPr>
        <w:t xml:space="preserve">вміння </w:t>
      </w:r>
      <w:r w:rsidR="008C6715" w:rsidRPr="008C6715">
        <w:rPr>
          <w:iCs/>
          <w:sz w:val="28"/>
          <w:szCs w:val="28"/>
          <w:lang w:val="uk-UA"/>
        </w:rPr>
        <w:t>склада</w:t>
      </w:r>
      <w:r w:rsidR="008C6715">
        <w:rPr>
          <w:iCs/>
          <w:sz w:val="28"/>
          <w:szCs w:val="28"/>
          <w:lang w:val="uk-UA"/>
        </w:rPr>
        <w:t>ти</w:t>
      </w:r>
      <w:r w:rsidR="008C6715" w:rsidRPr="008C6715">
        <w:rPr>
          <w:iCs/>
          <w:sz w:val="28"/>
          <w:szCs w:val="28"/>
          <w:lang w:val="uk-UA"/>
        </w:rPr>
        <w:t xml:space="preserve"> розповідь</w:t>
      </w:r>
      <w:r w:rsidR="00B8088E">
        <w:rPr>
          <w:iCs/>
          <w:sz w:val="28"/>
          <w:szCs w:val="28"/>
          <w:lang w:val="uk-UA"/>
        </w:rPr>
        <w:t xml:space="preserve"> </w:t>
      </w:r>
      <w:r w:rsidR="00B8088E" w:rsidRPr="00B8088E">
        <w:rPr>
          <w:iCs/>
          <w:sz w:val="28"/>
          <w:szCs w:val="28"/>
          <w:lang w:val="uk-UA"/>
        </w:rPr>
        <w:t>про зображене свято.</w:t>
      </w:r>
    </w:p>
    <w:p w14:paraId="28F54995" w14:textId="504F8044" w:rsidR="00545145" w:rsidRDefault="00AE1588" w:rsidP="00772CE9">
      <w:pPr>
        <w:pStyle w:val="Default"/>
        <w:spacing w:line="360" w:lineRule="auto"/>
        <w:ind w:firstLine="708"/>
        <w:jc w:val="both"/>
        <w:rPr>
          <w:iCs/>
          <w:sz w:val="28"/>
          <w:szCs w:val="28"/>
          <w:lang w:val="uk-UA"/>
        </w:rPr>
      </w:pPr>
      <w:r w:rsidRPr="00AE1588">
        <w:rPr>
          <w:iCs/>
          <w:sz w:val="28"/>
          <w:szCs w:val="28"/>
          <w:lang w:val="uk-UA"/>
        </w:rPr>
        <w:t xml:space="preserve">Обладнання: </w:t>
      </w:r>
      <w:r w:rsidR="00545145">
        <w:rPr>
          <w:iCs/>
          <w:sz w:val="28"/>
          <w:szCs w:val="28"/>
          <w:lang w:val="uk-UA"/>
        </w:rPr>
        <w:t xml:space="preserve">репродукції картин </w:t>
      </w:r>
      <w:r w:rsidR="005D7367">
        <w:rPr>
          <w:iCs/>
          <w:sz w:val="28"/>
          <w:szCs w:val="28"/>
          <w:lang w:val="uk-UA"/>
        </w:rPr>
        <w:t>Г. </w:t>
      </w:r>
      <w:proofErr w:type="spellStart"/>
      <w:r w:rsidR="005D7367">
        <w:rPr>
          <w:iCs/>
          <w:sz w:val="28"/>
          <w:szCs w:val="28"/>
          <w:lang w:val="uk-UA"/>
        </w:rPr>
        <w:t>Галімової</w:t>
      </w:r>
      <w:proofErr w:type="spellEnd"/>
      <w:r w:rsidR="005D7367" w:rsidRPr="005D7367">
        <w:rPr>
          <w:iCs/>
          <w:sz w:val="28"/>
          <w:szCs w:val="28"/>
          <w:lang w:val="uk-UA"/>
        </w:rPr>
        <w:t xml:space="preserve"> </w:t>
      </w:r>
      <w:r w:rsidR="005D7367">
        <w:rPr>
          <w:iCs/>
          <w:sz w:val="28"/>
          <w:szCs w:val="28"/>
          <w:lang w:val="uk-UA"/>
        </w:rPr>
        <w:t>«</w:t>
      </w:r>
      <w:r w:rsidR="005D7367" w:rsidRPr="005D7367">
        <w:rPr>
          <w:iCs/>
          <w:sz w:val="28"/>
          <w:szCs w:val="28"/>
          <w:lang w:val="uk-UA"/>
        </w:rPr>
        <w:t>Колядки</w:t>
      </w:r>
      <w:r w:rsidR="005D7367">
        <w:rPr>
          <w:iCs/>
          <w:sz w:val="28"/>
          <w:szCs w:val="28"/>
          <w:lang w:val="uk-UA"/>
        </w:rPr>
        <w:t>»</w:t>
      </w:r>
      <w:r w:rsidR="00545145" w:rsidRPr="00B05AD4">
        <w:rPr>
          <w:iCs/>
          <w:sz w:val="28"/>
          <w:szCs w:val="28"/>
          <w:lang w:val="uk-UA"/>
        </w:rPr>
        <w:t xml:space="preserve">, </w:t>
      </w:r>
      <w:r w:rsidR="00EB194D">
        <w:rPr>
          <w:iCs/>
          <w:sz w:val="28"/>
          <w:szCs w:val="28"/>
          <w:lang w:val="uk-UA"/>
        </w:rPr>
        <w:t>Л. </w:t>
      </w:r>
      <w:proofErr w:type="spellStart"/>
      <w:r w:rsidR="00EB194D" w:rsidRPr="00EB194D">
        <w:rPr>
          <w:iCs/>
          <w:sz w:val="28"/>
          <w:szCs w:val="28"/>
          <w:lang w:val="uk-UA"/>
        </w:rPr>
        <w:t>Тафійчук</w:t>
      </w:r>
      <w:proofErr w:type="spellEnd"/>
      <w:r w:rsidR="00EB194D" w:rsidRPr="00EB194D">
        <w:rPr>
          <w:iCs/>
          <w:sz w:val="28"/>
          <w:szCs w:val="28"/>
          <w:lang w:val="uk-UA"/>
        </w:rPr>
        <w:t xml:space="preserve"> </w:t>
      </w:r>
      <w:r w:rsidR="00EB194D">
        <w:rPr>
          <w:iCs/>
          <w:sz w:val="28"/>
          <w:szCs w:val="28"/>
          <w:lang w:val="uk-UA"/>
        </w:rPr>
        <w:t>«</w:t>
      </w:r>
      <w:r w:rsidR="00EB194D" w:rsidRPr="00EB194D">
        <w:rPr>
          <w:iCs/>
          <w:sz w:val="28"/>
          <w:szCs w:val="28"/>
          <w:lang w:val="uk-UA"/>
        </w:rPr>
        <w:t xml:space="preserve">Писанкова </w:t>
      </w:r>
      <w:r w:rsidR="00EB194D">
        <w:rPr>
          <w:iCs/>
          <w:sz w:val="28"/>
          <w:szCs w:val="28"/>
          <w:lang w:val="uk-UA"/>
        </w:rPr>
        <w:t>Україна» (Диптих, права частина)</w:t>
      </w:r>
      <w:r w:rsidR="00545145">
        <w:rPr>
          <w:iCs/>
          <w:sz w:val="28"/>
          <w:szCs w:val="28"/>
          <w:lang w:val="uk-UA"/>
        </w:rPr>
        <w:t>.</w:t>
      </w:r>
    </w:p>
    <w:p w14:paraId="7A6A9538" w14:textId="1CF0934B" w:rsidR="00DC09D4" w:rsidRPr="00AE1588" w:rsidRDefault="00AE1588" w:rsidP="00B05AD4">
      <w:pPr>
        <w:pStyle w:val="Default"/>
        <w:spacing w:line="360" w:lineRule="auto"/>
        <w:ind w:firstLine="708"/>
        <w:jc w:val="both"/>
        <w:rPr>
          <w:iCs/>
          <w:sz w:val="28"/>
          <w:szCs w:val="28"/>
          <w:lang w:val="uk-UA"/>
        </w:rPr>
      </w:pPr>
      <w:r w:rsidRPr="00AE1588">
        <w:rPr>
          <w:iCs/>
          <w:sz w:val="28"/>
          <w:szCs w:val="28"/>
          <w:lang w:val="uk-UA"/>
        </w:rPr>
        <w:t xml:space="preserve">Інструкція: «Розглянь </w:t>
      </w:r>
      <w:r w:rsidR="00545145" w:rsidRPr="00B05AD4">
        <w:rPr>
          <w:iCs/>
          <w:sz w:val="28"/>
          <w:szCs w:val="28"/>
          <w:lang w:val="uk-UA"/>
        </w:rPr>
        <w:t>твори образотворчого мистецтва художників</w:t>
      </w:r>
      <w:r w:rsidR="00545145" w:rsidRPr="00AE1588">
        <w:rPr>
          <w:iCs/>
          <w:sz w:val="28"/>
          <w:szCs w:val="28"/>
          <w:lang w:val="uk-UA"/>
        </w:rPr>
        <w:t xml:space="preserve"> </w:t>
      </w:r>
      <w:r w:rsidRPr="00AE1588">
        <w:rPr>
          <w:iCs/>
          <w:sz w:val="28"/>
          <w:szCs w:val="28"/>
          <w:lang w:val="uk-UA"/>
        </w:rPr>
        <w:t xml:space="preserve">і розкажи про </w:t>
      </w:r>
      <w:r w:rsidR="00545145">
        <w:rPr>
          <w:iCs/>
          <w:sz w:val="28"/>
          <w:szCs w:val="28"/>
          <w:lang w:val="uk-UA"/>
        </w:rPr>
        <w:t xml:space="preserve">власні враження від </w:t>
      </w:r>
      <w:r w:rsidR="00EB194D">
        <w:rPr>
          <w:iCs/>
          <w:sz w:val="28"/>
          <w:szCs w:val="28"/>
          <w:lang w:val="uk-UA"/>
        </w:rPr>
        <w:t>зображених свят</w:t>
      </w:r>
      <w:r w:rsidRPr="00AE1588">
        <w:rPr>
          <w:iCs/>
          <w:sz w:val="28"/>
          <w:szCs w:val="28"/>
          <w:lang w:val="uk-UA"/>
        </w:rPr>
        <w:t>».</w:t>
      </w:r>
    </w:p>
    <w:p w14:paraId="6EB84737" w14:textId="070F82C7" w:rsidR="00545145" w:rsidRDefault="005D7367" w:rsidP="00545145">
      <w:pPr>
        <w:pStyle w:val="Default"/>
        <w:spacing w:line="360" w:lineRule="auto"/>
        <w:jc w:val="both"/>
        <w:rPr>
          <w:iCs/>
          <w:sz w:val="28"/>
          <w:szCs w:val="28"/>
          <w:lang w:val="uk-UA"/>
        </w:rPr>
      </w:pPr>
      <w:r w:rsidRPr="005D7367">
        <w:rPr>
          <w:iCs/>
          <w:noProof/>
          <w:sz w:val="28"/>
          <w:szCs w:val="28"/>
        </w:rPr>
        <w:drawing>
          <wp:inline distT="0" distB="0" distL="0" distR="0" wp14:anchorId="12D1005F" wp14:editId="1F32226F">
            <wp:extent cx="6026643" cy="4838700"/>
            <wp:effectExtent l="0" t="0" r="0" b="0"/>
            <wp:docPr id="9" name="Рисунок 9" descr="C:\Users\LnShulga\Downloads\Галімова Г. Коля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nShulga\Downloads\Галімова Г. Колядки.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1454" cy="4842563"/>
                    </a:xfrm>
                    <a:prstGeom prst="rect">
                      <a:avLst/>
                    </a:prstGeom>
                    <a:noFill/>
                    <a:ln>
                      <a:noFill/>
                    </a:ln>
                  </pic:spPr>
                </pic:pic>
              </a:graphicData>
            </a:graphic>
          </wp:inline>
        </w:drawing>
      </w:r>
    </w:p>
    <w:p w14:paraId="560FC8FF" w14:textId="4B2C0338" w:rsidR="00545145" w:rsidRDefault="00EB194D" w:rsidP="00B05AD4">
      <w:pPr>
        <w:pStyle w:val="Default"/>
        <w:spacing w:line="360" w:lineRule="auto"/>
        <w:ind w:firstLine="708"/>
        <w:jc w:val="both"/>
        <w:rPr>
          <w:iCs/>
          <w:sz w:val="28"/>
          <w:szCs w:val="28"/>
          <w:lang w:val="uk-UA"/>
        </w:rPr>
      </w:pPr>
      <w:r>
        <w:rPr>
          <w:iCs/>
          <w:sz w:val="28"/>
          <w:szCs w:val="28"/>
          <w:lang w:val="uk-UA"/>
        </w:rPr>
        <w:t>Г. </w:t>
      </w:r>
      <w:proofErr w:type="spellStart"/>
      <w:r>
        <w:rPr>
          <w:iCs/>
          <w:sz w:val="28"/>
          <w:szCs w:val="28"/>
          <w:lang w:val="uk-UA"/>
        </w:rPr>
        <w:t>Галімова</w:t>
      </w:r>
      <w:proofErr w:type="spellEnd"/>
      <w:r>
        <w:rPr>
          <w:iCs/>
          <w:sz w:val="28"/>
          <w:szCs w:val="28"/>
          <w:lang w:val="uk-UA"/>
        </w:rPr>
        <w:t>.</w:t>
      </w:r>
      <w:r w:rsidRPr="00EB194D">
        <w:rPr>
          <w:iCs/>
          <w:sz w:val="28"/>
          <w:szCs w:val="28"/>
          <w:lang w:val="uk-UA"/>
        </w:rPr>
        <w:t xml:space="preserve"> Колядки</w:t>
      </w:r>
    </w:p>
    <w:p w14:paraId="03C202AF" w14:textId="5DABD8F4" w:rsidR="00545145" w:rsidRDefault="00EB194D" w:rsidP="00545145">
      <w:pPr>
        <w:pStyle w:val="Default"/>
        <w:spacing w:line="360" w:lineRule="auto"/>
        <w:jc w:val="both"/>
        <w:rPr>
          <w:iCs/>
          <w:sz w:val="28"/>
          <w:szCs w:val="28"/>
          <w:lang w:val="uk-UA"/>
        </w:rPr>
      </w:pPr>
      <w:r w:rsidRPr="00EB194D">
        <w:rPr>
          <w:iCs/>
          <w:noProof/>
          <w:sz w:val="28"/>
          <w:szCs w:val="28"/>
        </w:rPr>
        <w:lastRenderedPageBreak/>
        <w:drawing>
          <wp:inline distT="0" distB="0" distL="0" distR="0" wp14:anchorId="3DEF1A97" wp14:editId="59858778">
            <wp:extent cx="6035822" cy="4419600"/>
            <wp:effectExtent l="0" t="0" r="3175" b="0"/>
            <wp:docPr id="10" name="Рисунок 10" descr="C:\Users\LnShulga\Downloads\Тафійчук Людмила (Україна, р.н.1958) Писанкова Україна (Диптих, права частина). 2013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nShulga\Downloads\Тафійчук Людмила (Україна, р.н.1958) Писанкова Україна (Диптих, права частина). 2013 г..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5891" cy="4426973"/>
                    </a:xfrm>
                    <a:prstGeom prst="rect">
                      <a:avLst/>
                    </a:prstGeom>
                    <a:noFill/>
                    <a:ln>
                      <a:noFill/>
                    </a:ln>
                  </pic:spPr>
                </pic:pic>
              </a:graphicData>
            </a:graphic>
          </wp:inline>
        </w:drawing>
      </w:r>
    </w:p>
    <w:p w14:paraId="12B6945C" w14:textId="570AC79C" w:rsidR="00545145" w:rsidRDefault="00EB194D" w:rsidP="00B05AD4">
      <w:pPr>
        <w:pStyle w:val="Default"/>
        <w:spacing w:line="360" w:lineRule="auto"/>
        <w:ind w:firstLine="708"/>
        <w:jc w:val="both"/>
        <w:rPr>
          <w:iCs/>
          <w:sz w:val="28"/>
          <w:szCs w:val="28"/>
          <w:lang w:val="uk-UA"/>
        </w:rPr>
      </w:pPr>
      <w:r>
        <w:rPr>
          <w:iCs/>
          <w:sz w:val="28"/>
          <w:szCs w:val="28"/>
          <w:lang w:val="uk-UA"/>
        </w:rPr>
        <w:t>Л. </w:t>
      </w:r>
      <w:proofErr w:type="spellStart"/>
      <w:r>
        <w:rPr>
          <w:iCs/>
          <w:sz w:val="28"/>
          <w:szCs w:val="28"/>
          <w:lang w:val="uk-UA"/>
        </w:rPr>
        <w:t>Тафійчук</w:t>
      </w:r>
      <w:proofErr w:type="spellEnd"/>
      <w:r>
        <w:rPr>
          <w:iCs/>
          <w:sz w:val="28"/>
          <w:szCs w:val="28"/>
          <w:lang w:val="uk-UA"/>
        </w:rPr>
        <w:t xml:space="preserve">. </w:t>
      </w:r>
      <w:r w:rsidRPr="00EB194D">
        <w:rPr>
          <w:iCs/>
          <w:sz w:val="28"/>
          <w:szCs w:val="28"/>
          <w:lang w:val="uk-UA"/>
        </w:rPr>
        <w:t>Писанкова Україна (Диптих, права частина).</w:t>
      </w:r>
    </w:p>
    <w:p w14:paraId="4080EEEF" w14:textId="11A1774E" w:rsidR="00AE1588" w:rsidRPr="00AE1588" w:rsidRDefault="00AE1588" w:rsidP="00DC09D4">
      <w:pPr>
        <w:pStyle w:val="Default"/>
        <w:spacing w:line="360" w:lineRule="auto"/>
        <w:ind w:firstLine="708"/>
        <w:jc w:val="both"/>
        <w:rPr>
          <w:iCs/>
          <w:sz w:val="28"/>
          <w:szCs w:val="28"/>
          <w:lang w:val="uk-UA"/>
        </w:rPr>
      </w:pPr>
      <w:r w:rsidRPr="00AE1588">
        <w:rPr>
          <w:iCs/>
          <w:sz w:val="28"/>
          <w:szCs w:val="28"/>
          <w:lang w:val="uk-UA"/>
        </w:rPr>
        <w:t>Інтерпретація результату:</w:t>
      </w:r>
    </w:p>
    <w:p w14:paraId="1A1281AD" w14:textId="7B1E8611" w:rsidR="00AE1588" w:rsidRPr="00AE1588" w:rsidRDefault="008C6715" w:rsidP="00BF73DB">
      <w:pPr>
        <w:pStyle w:val="Default"/>
        <w:spacing w:line="360" w:lineRule="auto"/>
        <w:ind w:firstLine="708"/>
        <w:jc w:val="both"/>
        <w:rPr>
          <w:iCs/>
          <w:sz w:val="28"/>
          <w:szCs w:val="28"/>
          <w:lang w:val="uk-UA"/>
        </w:rPr>
      </w:pPr>
      <w:r>
        <w:rPr>
          <w:iCs/>
          <w:sz w:val="28"/>
          <w:szCs w:val="28"/>
          <w:lang w:val="uk-UA"/>
        </w:rPr>
        <w:t>Низький</w:t>
      </w:r>
      <w:r w:rsidR="00AE1588" w:rsidRPr="00AE1588">
        <w:rPr>
          <w:iCs/>
          <w:sz w:val="28"/>
          <w:szCs w:val="28"/>
          <w:lang w:val="uk-UA"/>
        </w:rPr>
        <w:t xml:space="preserve"> рівень</w:t>
      </w:r>
      <w:r w:rsidR="00545145">
        <w:rPr>
          <w:iCs/>
          <w:sz w:val="28"/>
          <w:szCs w:val="28"/>
          <w:lang w:val="uk-UA"/>
        </w:rPr>
        <w:t xml:space="preserve"> занурення:</w:t>
      </w:r>
      <w:r w:rsidR="00AE1588" w:rsidRPr="00AE1588">
        <w:rPr>
          <w:iCs/>
          <w:sz w:val="28"/>
          <w:szCs w:val="28"/>
          <w:lang w:val="uk-UA"/>
        </w:rPr>
        <w:t xml:space="preserve"> </w:t>
      </w:r>
      <w:r w:rsidR="00EB194D">
        <w:rPr>
          <w:iCs/>
          <w:sz w:val="28"/>
          <w:szCs w:val="28"/>
          <w:lang w:val="uk-UA"/>
        </w:rPr>
        <w:t xml:space="preserve">дитина </w:t>
      </w:r>
      <w:r w:rsidR="00545145" w:rsidRPr="00B05AD4">
        <w:rPr>
          <w:iCs/>
          <w:sz w:val="28"/>
          <w:szCs w:val="28"/>
          <w:lang w:val="uk-UA"/>
        </w:rPr>
        <w:t>не вияв</w:t>
      </w:r>
      <w:r w:rsidR="00545145">
        <w:rPr>
          <w:iCs/>
          <w:sz w:val="28"/>
          <w:szCs w:val="28"/>
          <w:lang w:val="uk-UA"/>
        </w:rPr>
        <w:t>ля</w:t>
      </w:r>
      <w:r w:rsidR="00EB194D">
        <w:rPr>
          <w:iCs/>
          <w:sz w:val="28"/>
          <w:szCs w:val="28"/>
          <w:lang w:val="uk-UA"/>
        </w:rPr>
        <w:t>є</w:t>
      </w:r>
      <w:r w:rsidR="00545145" w:rsidRPr="00B05AD4">
        <w:rPr>
          <w:iCs/>
          <w:sz w:val="28"/>
          <w:szCs w:val="28"/>
          <w:lang w:val="uk-UA"/>
        </w:rPr>
        <w:t xml:space="preserve"> </w:t>
      </w:r>
      <w:r w:rsidR="00863930" w:rsidRPr="00863930">
        <w:rPr>
          <w:iCs/>
          <w:sz w:val="28"/>
          <w:szCs w:val="28"/>
          <w:lang w:val="uk-UA"/>
        </w:rPr>
        <w:t>здатності до емоційного відгуку й естетичних переживань, пов</w:t>
      </w:r>
      <w:r w:rsidR="000A6E2A">
        <w:rPr>
          <w:iCs/>
          <w:sz w:val="28"/>
          <w:szCs w:val="28"/>
          <w:lang w:val="uk-UA"/>
        </w:rPr>
        <w:t>’</w:t>
      </w:r>
      <w:r w:rsidR="00863930" w:rsidRPr="00863930">
        <w:rPr>
          <w:iCs/>
          <w:sz w:val="28"/>
          <w:szCs w:val="28"/>
          <w:lang w:val="uk-UA"/>
        </w:rPr>
        <w:t>язаних зі сприйняттям зображених народних свят у мистецьких творах</w:t>
      </w:r>
      <w:r w:rsidR="00BF73DB">
        <w:rPr>
          <w:iCs/>
          <w:sz w:val="28"/>
          <w:szCs w:val="28"/>
          <w:lang w:val="uk-UA"/>
        </w:rPr>
        <w:t>;</w:t>
      </w:r>
      <w:r>
        <w:rPr>
          <w:iCs/>
          <w:sz w:val="28"/>
          <w:szCs w:val="28"/>
          <w:lang w:val="uk-UA"/>
        </w:rPr>
        <w:t xml:space="preserve"> не бажає</w:t>
      </w:r>
      <w:r w:rsidR="00545145" w:rsidRPr="00B05AD4">
        <w:rPr>
          <w:iCs/>
          <w:sz w:val="28"/>
          <w:szCs w:val="28"/>
          <w:lang w:val="uk-UA"/>
        </w:rPr>
        <w:t xml:space="preserve"> </w:t>
      </w:r>
      <w:r w:rsidR="00EB194D">
        <w:rPr>
          <w:iCs/>
          <w:sz w:val="28"/>
          <w:szCs w:val="28"/>
          <w:lang w:val="uk-UA"/>
        </w:rPr>
        <w:t>розповідати про зображене свято</w:t>
      </w:r>
      <w:r w:rsidR="00545145" w:rsidRPr="00B05AD4">
        <w:rPr>
          <w:iCs/>
          <w:sz w:val="28"/>
          <w:szCs w:val="28"/>
          <w:lang w:val="uk-UA"/>
        </w:rPr>
        <w:t xml:space="preserve">, </w:t>
      </w:r>
      <w:r w:rsidR="00EB194D">
        <w:rPr>
          <w:iCs/>
          <w:sz w:val="28"/>
          <w:szCs w:val="28"/>
          <w:lang w:val="uk-UA"/>
        </w:rPr>
        <w:t>в змозі озвучити картин</w:t>
      </w:r>
      <w:r w:rsidR="00AE1588" w:rsidRPr="00AE1588">
        <w:rPr>
          <w:iCs/>
          <w:sz w:val="28"/>
          <w:szCs w:val="28"/>
          <w:lang w:val="uk-UA"/>
        </w:rPr>
        <w:t>у лише двома</w:t>
      </w:r>
      <w:r w:rsidR="00772CE9">
        <w:rPr>
          <w:iCs/>
          <w:sz w:val="28"/>
          <w:szCs w:val="28"/>
          <w:lang w:val="uk-UA"/>
        </w:rPr>
        <w:t xml:space="preserve"> </w:t>
      </w:r>
      <w:r w:rsidR="00AE1588" w:rsidRPr="00AE1588">
        <w:rPr>
          <w:iCs/>
          <w:sz w:val="28"/>
          <w:szCs w:val="28"/>
          <w:lang w:val="uk-UA"/>
        </w:rPr>
        <w:t>чи кількома не зв</w:t>
      </w:r>
      <w:r w:rsidR="000A6E2A">
        <w:rPr>
          <w:iCs/>
          <w:sz w:val="28"/>
          <w:szCs w:val="28"/>
          <w:lang w:val="uk-UA"/>
        </w:rPr>
        <w:t>’</w:t>
      </w:r>
      <w:r w:rsidR="00AE1588" w:rsidRPr="00AE1588">
        <w:rPr>
          <w:iCs/>
          <w:sz w:val="28"/>
          <w:szCs w:val="28"/>
          <w:lang w:val="uk-UA"/>
        </w:rPr>
        <w:t>язаними один з одним</w:t>
      </w:r>
      <w:r>
        <w:rPr>
          <w:iCs/>
          <w:sz w:val="28"/>
          <w:szCs w:val="28"/>
          <w:lang w:val="uk-UA"/>
        </w:rPr>
        <w:t xml:space="preserve"> </w:t>
      </w:r>
      <w:r w:rsidR="00AE1588" w:rsidRPr="00AE1588">
        <w:rPr>
          <w:iCs/>
          <w:sz w:val="28"/>
          <w:szCs w:val="28"/>
          <w:lang w:val="uk-UA"/>
        </w:rPr>
        <w:t xml:space="preserve">пропозиціями, в яких перераховані назви намальованих </w:t>
      </w:r>
      <w:r w:rsidR="00C947DA">
        <w:rPr>
          <w:iCs/>
          <w:sz w:val="28"/>
          <w:szCs w:val="28"/>
          <w:lang w:val="uk-UA"/>
        </w:rPr>
        <w:t>об</w:t>
      </w:r>
      <w:r w:rsidR="000A6E2A">
        <w:rPr>
          <w:iCs/>
          <w:sz w:val="28"/>
          <w:szCs w:val="28"/>
          <w:lang w:val="uk-UA"/>
        </w:rPr>
        <w:t>’</w:t>
      </w:r>
      <w:r w:rsidR="00C947DA">
        <w:rPr>
          <w:iCs/>
          <w:sz w:val="28"/>
          <w:szCs w:val="28"/>
          <w:lang w:val="uk-UA"/>
        </w:rPr>
        <w:t>єктів</w:t>
      </w:r>
      <w:r w:rsidR="00AE1588" w:rsidRPr="00AE1588">
        <w:rPr>
          <w:iCs/>
          <w:sz w:val="28"/>
          <w:szCs w:val="28"/>
          <w:lang w:val="uk-UA"/>
        </w:rPr>
        <w:t>.</w:t>
      </w:r>
    </w:p>
    <w:p w14:paraId="1751CC0C" w14:textId="6A4EC97D" w:rsidR="00AE1588" w:rsidRPr="00AE1588" w:rsidRDefault="00AE1588" w:rsidP="00772CE9">
      <w:pPr>
        <w:pStyle w:val="Default"/>
        <w:spacing w:line="360" w:lineRule="auto"/>
        <w:ind w:firstLine="708"/>
        <w:jc w:val="both"/>
        <w:rPr>
          <w:iCs/>
          <w:sz w:val="28"/>
          <w:szCs w:val="28"/>
          <w:lang w:val="uk-UA"/>
        </w:rPr>
      </w:pPr>
      <w:r w:rsidRPr="00AE1588">
        <w:rPr>
          <w:iCs/>
          <w:sz w:val="28"/>
          <w:szCs w:val="28"/>
          <w:lang w:val="uk-UA"/>
        </w:rPr>
        <w:t xml:space="preserve">Середній рівень </w:t>
      </w:r>
      <w:r w:rsidR="00C947DA">
        <w:rPr>
          <w:iCs/>
          <w:sz w:val="28"/>
          <w:szCs w:val="28"/>
          <w:lang w:val="uk-UA"/>
        </w:rPr>
        <w:t>занурення</w:t>
      </w:r>
      <w:r w:rsidRPr="00AE1588">
        <w:rPr>
          <w:iCs/>
          <w:sz w:val="28"/>
          <w:szCs w:val="28"/>
          <w:lang w:val="uk-UA"/>
        </w:rPr>
        <w:t xml:space="preserve">: </w:t>
      </w:r>
      <w:r w:rsidR="009F3ACA">
        <w:rPr>
          <w:iCs/>
          <w:sz w:val="28"/>
          <w:szCs w:val="28"/>
          <w:lang w:val="uk-UA"/>
        </w:rPr>
        <w:t xml:space="preserve">дитина </w:t>
      </w:r>
      <w:r w:rsidR="008C6715">
        <w:rPr>
          <w:iCs/>
          <w:sz w:val="28"/>
          <w:szCs w:val="28"/>
          <w:lang w:val="uk-UA"/>
        </w:rPr>
        <w:t>виявляє частково</w:t>
      </w:r>
      <w:r w:rsidR="008C6715" w:rsidRPr="008C6715">
        <w:rPr>
          <w:iCs/>
          <w:sz w:val="28"/>
          <w:szCs w:val="28"/>
          <w:lang w:val="uk-UA"/>
        </w:rPr>
        <w:t xml:space="preserve"> </w:t>
      </w:r>
      <w:r w:rsidR="00BF73DB" w:rsidRPr="00BF73DB">
        <w:rPr>
          <w:iCs/>
          <w:sz w:val="28"/>
          <w:szCs w:val="28"/>
          <w:lang w:val="uk-UA"/>
        </w:rPr>
        <w:t>здатн</w:t>
      </w:r>
      <w:r w:rsidR="00BF73DB">
        <w:rPr>
          <w:iCs/>
          <w:sz w:val="28"/>
          <w:szCs w:val="28"/>
          <w:lang w:val="uk-UA"/>
        </w:rPr>
        <w:t>ість</w:t>
      </w:r>
      <w:r w:rsidR="00BF73DB" w:rsidRPr="00BF73DB">
        <w:rPr>
          <w:iCs/>
          <w:sz w:val="28"/>
          <w:szCs w:val="28"/>
          <w:lang w:val="uk-UA"/>
        </w:rPr>
        <w:t xml:space="preserve"> до емоційного відгуку й естетичних переживань, пов</w:t>
      </w:r>
      <w:r w:rsidR="000A6E2A">
        <w:rPr>
          <w:iCs/>
          <w:sz w:val="28"/>
          <w:szCs w:val="28"/>
          <w:lang w:val="uk-UA"/>
        </w:rPr>
        <w:t>’</w:t>
      </w:r>
      <w:r w:rsidR="00BF73DB" w:rsidRPr="00BF73DB">
        <w:rPr>
          <w:iCs/>
          <w:sz w:val="28"/>
          <w:szCs w:val="28"/>
          <w:lang w:val="uk-UA"/>
        </w:rPr>
        <w:t>язаних зі сприйняттям зображених народних свят у мистецьких творах</w:t>
      </w:r>
      <w:r w:rsidR="00BF73DB">
        <w:rPr>
          <w:iCs/>
          <w:sz w:val="28"/>
          <w:szCs w:val="28"/>
          <w:lang w:val="uk-UA"/>
        </w:rPr>
        <w:t>;</w:t>
      </w:r>
      <w:r w:rsidR="008C6715">
        <w:rPr>
          <w:iCs/>
          <w:sz w:val="28"/>
          <w:szCs w:val="28"/>
          <w:lang w:val="uk-UA"/>
        </w:rPr>
        <w:t xml:space="preserve"> </w:t>
      </w:r>
      <w:r w:rsidR="00C947DA" w:rsidRPr="00B05AD4">
        <w:rPr>
          <w:iCs/>
          <w:sz w:val="28"/>
          <w:szCs w:val="28"/>
          <w:lang w:val="uk-UA"/>
        </w:rPr>
        <w:t>не мо</w:t>
      </w:r>
      <w:r w:rsidR="00C947DA">
        <w:rPr>
          <w:iCs/>
          <w:sz w:val="28"/>
          <w:szCs w:val="28"/>
          <w:lang w:val="uk-UA"/>
        </w:rPr>
        <w:t>ж</w:t>
      </w:r>
      <w:r w:rsidR="009F3ACA">
        <w:rPr>
          <w:iCs/>
          <w:sz w:val="28"/>
          <w:szCs w:val="28"/>
          <w:lang w:val="uk-UA"/>
        </w:rPr>
        <w:t>е</w:t>
      </w:r>
      <w:r w:rsidR="00C947DA" w:rsidRPr="00B05AD4">
        <w:rPr>
          <w:iCs/>
          <w:sz w:val="28"/>
          <w:szCs w:val="28"/>
          <w:lang w:val="uk-UA"/>
        </w:rPr>
        <w:t xml:space="preserve"> самост</w:t>
      </w:r>
      <w:r w:rsidR="00C947DA">
        <w:rPr>
          <w:iCs/>
          <w:sz w:val="28"/>
          <w:szCs w:val="28"/>
          <w:lang w:val="uk-UA"/>
        </w:rPr>
        <w:t xml:space="preserve">ійно пояснити образний зміст, </w:t>
      </w:r>
      <w:r w:rsidR="00C947DA" w:rsidRPr="00B05AD4">
        <w:rPr>
          <w:iCs/>
          <w:sz w:val="28"/>
          <w:szCs w:val="28"/>
          <w:lang w:val="uk-UA"/>
        </w:rPr>
        <w:t>викону</w:t>
      </w:r>
      <w:r w:rsidR="009F3ACA">
        <w:rPr>
          <w:iCs/>
          <w:sz w:val="28"/>
          <w:szCs w:val="28"/>
          <w:lang w:val="uk-UA"/>
        </w:rPr>
        <w:t>є</w:t>
      </w:r>
      <w:r w:rsidR="00C947DA" w:rsidRPr="00B05AD4">
        <w:rPr>
          <w:iCs/>
          <w:sz w:val="28"/>
          <w:szCs w:val="28"/>
          <w:lang w:val="uk-UA"/>
        </w:rPr>
        <w:t xml:space="preserve"> завдання за допомогою додаткових питань </w:t>
      </w:r>
      <w:r w:rsidR="00EB194D">
        <w:rPr>
          <w:iCs/>
          <w:sz w:val="28"/>
          <w:szCs w:val="28"/>
          <w:lang w:val="uk-UA"/>
        </w:rPr>
        <w:t>вихователя</w:t>
      </w:r>
      <w:r w:rsidR="00C947DA">
        <w:rPr>
          <w:iCs/>
          <w:sz w:val="28"/>
          <w:szCs w:val="28"/>
          <w:lang w:val="uk-UA"/>
        </w:rPr>
        <w:t>,</w:t>
      </w:r>
      <w:r w:rsidR="00C947DA" w:rsidRPr="00AE1588">
        <w:rPr>
          <w:iCs/>
          <w:sz w:val="28"/>
          <w:szCs w:val="28"/>
          <w:lang w:val="uk-UA"/>
        </w:rPr>
        <w:t xml:space="preserve"> </w:t>
      </w:r>
      <w:r w:rsidRPr="00AE1588">
        <w:rPr>
          <w:iCs/>
          <w:sz w:val="28"/>
          <w:szCs w:val="28"/>
          <w:lang w:val="uk-UA"/>
        </w:rPr>
        <w:t>розповідь складена з 5–6 коротких описових</w:t>
      </w:r>
      <w:r w:rsidR="00772CE9">
        <w:rPr>
          <w:iCs/>
          <w:sz w:val="28"/>
          <w:szCs w:val="28"/>
          <w:lang w:val="uk-UA"/>
        </w:rPr>
        <w:t xml:space="preserve"> </w:t>
      </w:r>
      <w:r w:rsidRPr="00AE1588">
        <w:rPr>
          <w:iCs/>
          <w:sz w:val="28"/>
          <w:szCs w:val="28"/>
          <w:lang w:val="uk-UA"/>
        </w:rPr>
        <w:t>пропозицій, що відображ</w:t>
      </w:r>
      <w:r w:rsidR="009F3ACA">
        <w:rPr>
          <w:iCs/>
          <w:sz w:val="28"/>
          <w:szCs w:val="28"/>
          <w:lang w:val="uk-UA"/>
        </w:rPr>
        <w:t>ує</w:t>
      </w:r>
      <w:r w:rsidRPr="00AE1588">
        <w:rPr>
          <w:iCs/>
          <w:sz w:val="28"/>
          <w:szCs w:val="28"/>
          <w:lang w:val="uk-UA"/>
        </w:rPr>
        <w:t xml:space="preserve"> реальн</w:t>
      </w:r>
      <w:r w:rsidR="009F3ACA">
        <w:rPr>
          <w:iCs/>
          <w:sz w:val="28"/>
          <w:szCs w:val="28"/>
          <w:lang w:val="uk-UA"/>
        </w:rPr>
        <w:t>их подій</w:t>
      </w:r>
      <w:r w:rsidRPr="00AE1588">
        <w:rPr>
          <w:iCs/>
          <w:sz w:val="28"/>
          <w:szCs w:val="28"/>
          <w:lang w:val="uk-UA"/>
        </w:rPr>
        <w:t xml:space="preserve"> на картинці</w:t>
      </w:r>
      <w:r w:rsidR="009F3ACA">
        <w:rPr>
          <w:iCs/>
          <w:sz w:val="28"/>
          <w:szCs w:val="28"/>
          <w:lang w:val="uk-UA"/>
        </w:rPr>
        <w:t xml:space="preserve"> і власного досвіду</w:t>
      </w:r>
      <w:r w:rsidRPr="00AE1588">
        <w:rPr>
          <w:iCs/>
          <w:sz w:val="28"/>
          <w:szCs w:val="28"/>
          <w:lang w:val="uk-UA"/>
        </w:rPr>
        <w:t>.</w:t>
      </w:r>
    </w:p>
    <w:p w14:paraId="00F44E5C" w14:textId="1FDD4CF9" w:rsidR="00AD388D" w:rsidRDefault="00C947DA" w:rsidP="00772CE9">
      <w:pPr>
        <w:pStyle w:val="Default"/>
        <w:spacing w:line="360" w:lineRule="auto"/>
        <w:ind w:firstLine="708"/>
        <w:jc w:val="both"/>
        <w:rPr>
          <w:iCs/>
          <w:noProof/>
          <w:sz w:val="28"/>
          <w:szCs w:val="28"/>
          <w:lang w:val="uk-UA" w:eastAsia="uk-UA"/>
        </w:rPr>
      </w:pPr>
      <w:r w:rsidRPr="00AE1588">
        <w:rPr>
          <w:iCs/>
          <w:sz w:val="28"/>
          <w:szCs w:val="28"/>
          <w:lang w:val="uk-UA"/>
        </w:rPr>
        <w:t xml:space="preserve">Високий рівень </w:t>
      </w:r>
      <w:r>
        <w:rPr>
          <w:iCs/>
          <w:sz w:val="28"/>
          <w:szCs w:val="28"/>
          <w:lang w:val="uk-UA"/>
        </w:rPr>
        <w:t xml:space="preserve">занурення: </w:t>
      </w:r>
      <w:r w:rsidR="009F3ACA">
        <w:rPr>
          <w:iCs/>
          <w:sz w:val="28"/>
          <w:szCs w:val="28"/>
          <w:lang w:val="uk-UA"/>
        </w:rPr>
        <w:t xml:space="preserve">дитина </w:t>
      </w:r>
      <w:r w:rsidR="00BF73DB">
        <w:rPr>
          <w:iCs/>
          <w:sz w:val="28"/>
          <w:szCs w:val="28"/>
          <w:lang w:val="uk-UA"/>
        </w:rPr>
        <w:t>яскраво</w:t>
      </w:r>
      <w:r w:rsidR="00BF73DB" w:rsidRPr="00B05AD4">
        <w:rPr>
          <w:iCs/>
          <w:sz w:val="28"/>
          <w:szCs w:val="28"/>
          <w:lang w:val="uk-UA"/>
        </w:rPr>
        <w:t xml:space="preserve"> </w:t>
      </w:r>
      <w:r w:rsidR="008C6715" w:rsidRPr="00B05AD4">
        <w:rPr>
          <w:iCs/>
          <w:sz w:val="28"/>
          <w:szCs w:val="28"/>
          <w:lang w:val="uk-UA"/>
        </w:rPr>
        <w:t>вияв</w:t>
      </w:r>
      <w:r w:rsidR="008C6715">
        <w:rPr>
          <w:iCs/>
          <w:sz w:val="28"/>
          <w:szCs w:val="28"/>
          <w:lang w:val="uk-UA"/>
        </w:rPr>
        <w:t>ляє</w:t>
      </w:r>
      <w:r w:rsidR="008C6715" w:rsidRPr="00B05AD4">
        <w:rPr>
          <w:iCs/>
          <w:sz w:val="28"/>
          <w:szCs w:val="28"/>
          <w:lang w:val="uk-UA"/>
        </w:rPr>
        <w:t xml:space="preserve"> </w:t>
      </w:r>
      <w:r w:rsidR="00BF73DB" w:rsidRPr="00BF73DB">
        <w:rPr>
          <w:iCs/>
          <w:sz w:val="28"/>
          <w:szCs w:val="28"/>
          <w:lang w:val="uk-UA"/>
        </w:rPr>
        <w:t>здатн</w:t>
      </w:r>
      <w:r w:rsidR="00BF73DB">
        <w:rPr>
          <w:iCs/>
          <w:sz w:val="28"/>
          <w:szCs w:val="28"/>
          <w:lang w:val="uk-UA"/>
        </w:rPr>
        <w:t>і</w:t>
      </w:r>
      <w:r w:rsidR="00BF73DB" w:rsidRPr="00BF73DB">
        <w:rPr>
          <w:iCs/>
          <w:sz w:val="28"/>
          <w:szCs w:val="28"/>
          <w:lang w:val="uk-UA"/>
        </w:rPr>
        <w:t>ст</w:t>
      </w:r>
      <w:r w:rsidR="00BF73DB">
        <w:rPr>
          <w:iCs/>
          <w:sz w:val="28"/>
          <w:szCs w:val="28"/>
          <w:lang w:val="uk-UA"/>
        </w:rPr>
        <w:t>ь</w:t>
      </w:r>
      <w:r w:rsidR="00BF73DB" w:rsidRPr="00BF73DB">
        <w:rPr>
          <w:iCs/>
          <w:sz w:val="28"/>
          <w:szCs w:val="28"/>
          <w:lang w:val="uk-UA"/>
        </w:rPr>
        <w:t xml:space="preserve"> до емоційного відгуку й естетичних переживань, пов</w:t>
      </w:r>
      <w:r w:rsidR="000A6E2A">
        <w:rPr>
          <w:iCs/>
          <w:sz w:val="28"/>
          <w:szCs w:val="28"/>
          <w:lang w:val="uk-UA"/>
        </w:rPr>
        <w:t>’</w:t>
      </w:r>
      <w:r w:rsidR="00BF73DB" w:rsidRPr="00BF73DB">
        <w:rPr>
          <w:iCs/>
          <w:sz w:val="28"/>
          <w:szCs w:val="28"/>
          <w:lang w:val="uk-UA"/>
        </w:rPr>
        <w:t xml:space="preserve">язаних зі сприйняттям </w:t>
      </w:r>
      <w:r w:rsidR="00BF73DB" w:rsidRPr="00BF73DB">
        <w:rPr>
          <w:iCs/>
          <w:sz w:val="28"/>
          <w:szCs w:val="28"/>
          <w:lang w:val="uk-UA"/>
        </w:rPr>
        <w:lastRenderedPageBreak/>
        <w:t>зображених народних свят у мистецьких творах</w:t>
      </w:r>
      <w:r w:rsidR="00BF73DB">
        <w:rPr>
          <w:iCs/>
          <w:sz w:val="28"/>
          <w:szCs w:val="28"/>
          <w:lang w:val="uk-UA"/>
        </w:rPr>
        <w:t>;</w:t>
      </w:r>
      <w:r w:rsidR="008C6715">
        <w:rPr>
          <w:iCs/>
          <w:sz w:val="28"/>
          <w:szCs w:val="28"/>
          <w:lang w:val="uk-UA"/>
        </w:rPr>
        <w:t xml:space="preserve"> </w:t>
      </w:r>
      <w:r w:rsidRPr="00C947DA">
        <w:rPr>
          <w:iCs/>
          <w:sz w:val="28"/>
          <w:szCs w:val="28"/>
          <w:lang w:val="uk-UA"/>
        </w:rPr>
        <w:t>виявля</w:t>
      </w:r>
      <w:r w:rsidR="009F3ACA">
        <w:rPr>
          <w:iCs/>
          <w:sz w:val="28"/>
          <w:szCs w:val="28"/>
          <w:lang w:val="uk-UA"/>
        </w:rPr>
        <w:t>є</w:t>
      </w:r>
      <w:r w:rsidR="00BF73DB">
        <w:rPr>
          <w:iCs/>
          <w:sz w:val="28"/>
          <w:szCs w:val="28"/>
          <w:lang w:val="uk-UA"/>
        </w:rPr>
        <w:t xml:space="preserve"> позитивне ставлення і</w:t>
      </w:r>
      <w:r w:rsidRPr="00C947DA">
        <w:rPr>
          <w:iCs/>
          <w:sz w:val="28"/>
          <w:szCs w:val="28"/>
          <w:lang w:val="uk-UA"/>
        </w:rPr>
        <w:t xml:space="preserve"> бажання </w:t>
      </w:r>
      <w:r w:rsidR="00EB194D">
        <w:rPr>
          <w:iCs/>
          <w:sz w:val="28"/>
          <w:szCs w:val="28"/>
          <w:lang w:val="uk-UA"/>
        </w:rPr>
        <w:t>розповідати про зображене св</w:t>
      </w:r>
      <w:r w:rsidR="008C6715">
        <w:rPr>
          <w:iCs/>
          <w:sz w:val="28"/>
          <w:szCs w:val="28"/>
          <w:lang w:val="uk-UA"/>
        </w:rPr>
        <w:t>я</w:t>
      </w:r>
      <w:r w:rsidR="00EB194D">
        <w:rPr>
          <w:iCs/>
          <w:sz w:val="28"/>
          <w:szCs w:val="28"/>
          <w:lang w:val="uk-UA"/>
        </w:rPr>
        <w:t>то</w:t>
      </w:r>
      <w:r>
        <w:rPr>
          <w:iCs/>
          <w:sz w:val="28"/>
          <w:szCs w:val="28"/>
          <w:lang w:val="uk-UA"/>
        </w:rPr>
        <w:t>, склада</w:t>
      </w:r>
      <w:r w:rsidR="009F3ACA">
        <w:rPr>
          <w:iCs/>
          <w:sz w:val="28"/>
          <w:szCs w:val="28"/>
          <w:lang w:val="uk-UA"/>
        </w:rPr>
        <w:t>є</w:t>
      </w:r>
      <w:r>
        <w:rPr>
          <w:iCs/>
          <w:sz w:val="28"/>
          <w:szCs w:val="28"/>
          <w:lang w:val="uk-UA"/>
        </w:rPr>
        <w:t xml:space="preserve"> </w:t>
      </w:r>
      <w:r w:rsidRPr="00AE1588">
        <w:rPr>
          <w:iCs/>
          <w:sz w:val="28"/>
          <w:szCs w:val="28"/>
          <w:lang w:val="uk-UA"/>
        </w:rPr>
        <w:t>досить зв</w:t>
      </w:r>
      <w:r w:rsidR="000A6E2A">
        <w:rPr>
          <w:iCs/>
          <w:sz w:val="28"/>
          <w:szCs w:val="28"/>
          <w:lang w:val="uk-UA"/>
        </w:rPr>
        <w:t>’</w:t>
      </w:r>
      <w:r w:rsidRPr="00AE1588">
        <w:rPr>
          <w:iCs/>
          <w:sz w:val="28"/>
          <w:szCs w:val="28"/>
          <w:lang w:val="uk-UA"/>
        </w:rPr>
        <w:t>язн</w:t>
      </w:r>
      <w:r>
        <w:rPr>
          <w:iCs/>
          <w:sz w:val="28"/>
          <w:szCs w:val="28"/>
          <w:lang w:val="uk-UA"/>
        </w:rPr>
        <w:t xml:space="preserve">у </w:t>
      </w:r>
      <w:r w:rsidR="00AE1588" w:rsidRPr="00AE1588">
        <w:rPr>
          <w:iCs/>
          <w:sz w:val="28"/>
          <w:szCs w:val="28"/>
          <w:lang w:val="uk-UA"/>
        </w:rPr>
        <w:t>розповідь з 7–8 розгорнутих</w:t>
      </w:r>
      <w:r w:rsidR="00772CE9">
        <w:rPr>
          <w:iCs/>
          <w:sz w:val="28"/>
          <w:szCs w:val="28"/>
          <w:lang w:val="uk-UA"/>
        </w:rPr>
        <w:t xml:space="preserve"> </w:t>
      </w:r>
      <w:r w:rsidR="00AE1588" w:rsidRPr="00AE1588">
        <w:rPr>
          <w:iCs/>
          <w:sz w:val="28"/>
          <w:szCs w:val="28"/>
          <w:lang w:val="uk-UA"/>
        </w:rPr>
        <w:t xml:space="preserve">пропозицій, </w:t>
      </w:r>
      <w:r>
        <w:rPr>
          <w:iCs/>
          <w:sz w:val="28"/>
          <w:szCs w:val="28"/>
          <w:lang w:val="uk-UA"/>
        </w:rPr>
        <w:t>внос</w:t>
      </w:r>
      <w:r w:rsidR="009F3ACA">
        <w:rPr>
          <w:iCs/>
          <w:sz w:val="28"/>
          <w:szCs w:val="28"/>
          <w:lang w:val="uk-UA"/>
        </w:rPr>
        <w:t>и</w:t>
      </w:r>
      <w:r>
        <w:rPr>
          <w:iCs/>
          <w:sz w:val="28"/>
          <w:szCs w:val="28"/>
          <w:lang w:val="uk-UA"/>
        </w:rPr>
        <w:t xml:space="preserve">ть </w:t>
      </w:r>
      <w:r w:rsidR="009F3ACA">
        <w:rPr>
          <w:iCs/>
          <w:sz w:val="28"/>
          <w:szCs w:val="28"/>
          <w:lang w:val="uk-UA"/>
        </w:rPr>
        <w:t xml:space="preserve">у розповідь </w:t>
      </w:r>
      <w:r w:rsidR="00AE1588" w:rsidRPr="00AE1588">
        <w:rPr>
          <w:iCs/>
          <w:sz w:val="28"/>
          <w:szCs w:val="28"/>
          <w:lang w:val="uk-UA"/>
        </w:rPr>
        <w:t>події з власного досвіду.</w:t>
      </w:r>
      <w:r w:rsidR="00AD388D" w:rsidRPr="00AD388D">
        <w:rPr>
          <w:iCs/>
          <w:noProof/>
          <w:sz w:val="28"/>
          <w:szCs w:val="28"/>
          <w:lang w:val="uk-UA" w:eastAsia="uk-UA"/>
        </w:rPr>
        <w:t xml:space="preserve"> </w:t>
      </w:r>
    </w:p>
    <w:p w14:paraId="14505B87" w14:textId="095D0A0A" w:rsidR="008E31FC" w:rsidRDefault="008E31FC">
      <w:pPr>
        <w:rPr>
          <w:iCs/>
          <w:color w:val="000000"/>
          <w:sz w:val="28"/>
          <w:szCs w:val="28"/>
          <w:highlight w:val="yellow"/>
          <w:lang w:eastAsia="ru-RU"/>
        </w:rPr>
      </w:pPr>
      <w:r>
        <w:rPr>
          <w:iCs/>
          <w:color w:val="000000"/>
          <w:sz w:val="28"/>
          <w:szCs w:val="28"/>
          <w:highlight w:val="yellow"/>
          <w:lang w:eastAsia="ru-RU"/>
        </w:rPr>
        <w:br w:type="page"/>
      </w:r>
    </w:p>
    <w:p w14:paraId="2F68F3B0" w14:textId="1FF5C55B" w:rsidR="008E31FC" w:rsidRDefault="008E31FC" w:rsidP="008E31FC">
      <w:pPr>
        <w:pStyle w:val="Default"/>
        <w:spacing w:line="360" w:lineRule="auto"/>
        <w:jc w:val="center"/>
        <w:rPr>
          <w:b/>
          <w:bCs/>
          <w:sz w:val="28"/>
          <w:szCs w:val="28"/>
          <w:lang w:val="uk-UA"/>
        </w:rPr>
      </w:pPr>
      <w:r w:rsidRPr="008D5D05">
        <w:rPr>
          <w:b/>
          <w:bCs/>
          <w:sz w:val="28"/>
          <w:szCs w:val="28"/>
          <w:lang w:val="uk-UA"/>
        </w:rPr>
        <w:lastRenderedPageBreak/>
        <w:t xml:space="preserve">Додаток </w:t>
      </w:r>
      <w:r w:rsidR="009F3ACA">
        <w:rPr>
          <w:b/>
          <w:bCs/>
          <w:sz w:val="28"/>
          <w:szCs w:val="28"/>
          <w:lang w:val="uk-UA"/>
        </w:rPr>
        <w:t>В</w:t>
      </w:r>
    </w:p>
    <w:p w14:paraId="68597CF4" w14:textId="77777777" w:rsidR="008E31FC" w:rsidRPr="008D5D05" w:rsidRDefault="008E31FC" w:rsidP="008E31FC">
      <w:pPr>
        <w:pStyle w:val="Default"/>
        <w:spacing w:line="360" w:lineRule="auto"/>
        <w:jc w:val="center"/>
        <w:rPr>
          <w:b/>
          <w:bCs/>
          <w:sz w:val="28"/>
          <w:szCs w:val="28"/>
          <w:lang w:val="uk-UA"/>
        </w:rPr>
      </w:pPr>
    </w:p>
    <w:p w14:paraId="4C1B8A8F" w14:textId="3D82C101" w:rsidR="008E31FC" w:rsidRDefault="008E31FC" w:rsidP="008E31FC">
      <w:pPr>
        <w:pStyle w:val="Default"/>
        <w:spacing w:line="360" w:lineRule="auto"/>
        <w:jc w:val="center"/>
        <w:rPr>
          <w:b/>
          <w:bCs/>
          <w:sz w:val="28"/>
          <w:szCs w:val="28"/>
          <w:lang w:val="uk-UA"/>
        </w:rPr>
      </w:pPr>
      <w:r>
        <w:rPr>
          <w:b/>
          <w:bCs/>
          <w:sz w:val="28"/>
          <w:szCs w:val="28"/>
          <w:lang w:val="uk-UA"/>
        </w:rPr>
        <w:t>Методика «</w:t>
      </w:r>
      <w:r w:rsidR="00BB447B">
        <w:rPr>
          <w:b/>
          <w:bCs/>
          <w:sz w:val="28"/>
          <w:szCs w:val="28"/>
          <w:lang w:val="uk-UA"/>
        </w:rPr>
        <w:t xml:space="preserve">Намалюй </w:t>
      </w:r>
      <w:r w:rsidR="00F27157">
        <w:rPr>
          <w:b/>
          <w:bCs/>
          <w:sz w:val="28"/>
          <w:szCs w:val="28"/>
          <w:lang w:val="uk-UA"/>
        </w:rPr>
        <w:t>і розкажи</w:t>
      </w:r>
      <w:r>
        <w:rPr>
          <w:b/>
          <w:bCs/>
          <w:sz w:val="28"/>
          <w:szCs w:val="28"/>
          <w:lang w:val="uk-UA"/>
        </w:rPr>
        <w:t>»</w:t>
      </w:r>
      <w:r w:rsidR="00B8088E">
        <w:rPr>
          <w:b/>
          <w:bCs/>
          <w:sz w:val="28"/>
          <w:szCs w:val="28"/>
          <w:lang w:val="uk-UA"/>
        </w:rPr>
        <w:t xml:space="preserve"> </w:t>
      </w:r>
    </w:p>
    <w:p w14:paraId="66E83EF2" w14:textId="125026C2" w:rsidR="00B8088E" w:rsidRPr="00744671" w:rsidRDefault="00B8088E" w:rsidP="00F27157">
      <w:pPr>
        <w:widowControl w:val="0"/>
        <w:spacing w:line="360" w:lineRule="auto"/>
        <w:ind w:left="852"/>
        <w:jc w:val="center"/>
        <w:rPr>
          <w:sz w:val="28"/>
          <w:szCs w:val="28"/>
        </w:rPr>
      </w:pPr>
      <w:r>
        <w:rPr>
          <w:sz w:val="28"/>
          <w:szCs w:val="28"/>
        </w:rPr>
        <w:t>(</w:t>
      </w:r>
      <w:r w:rsidR="00F27157">
        <w:rPr>
          <w:sz w:val="28"/>
          <w:szCs w:val="28"/>
        </w:rPr>
        <w:t xml:space="preserve">методика </w:t>
      </w:r>
      <w:proofErr w:type="spellStart"/>
      <w:r w:rsidR="00863930">
        <w:rPr>
          <w:sz w:val="28"/>
          <w:szCs w:val="28"/>
        </w:rPr>
        <w:t>авт</w:t>
      </w:r>
      <w:proofErr w:type="spellEnd"/>
      <w:r w:rsidR="00863930">
        <w:rPr>
          <w:sz w:val="28"/>
          <w:szCs w:val="28"/>
        </w:rPr>
        <w:t xml:space="preserve">. </w:t>
      </w:r>
      <w:proofErr w:type="spellStart"/>
      <w:r w:rsidR="00863930" w:rsidRPr="00744671">
        <w:rPr>
          <w:sz w:val="28"/>
          <w:szCs w:val="28"/>
        </w:rPr>
        <w:t>Павелків</w:t>
      </w:r>
      <w:proofErr w:type="spellEnd"/>
      <w:r w:rsidR="00863930" w:rsidRPr="00744671">
        <w:rPr>
          <w:sz w:val="28"/>
          <w:szCs w:val="28"/>
        </w:rPr>
        <w:t xml:space="preserve"> Р. В.</w:t>
      </w:r>
      <w:r w:rsidR="00863930" w:rsidRPr="00F27157">
        <w:rPr>
          <w:bCs/>
          <w:sz w:val="28"/>
          <w:szCs w:val="28"/>
          <w:lang w:val="ru-RU"/>
        </w:rPr>
        <w:t xml:space="preserve"> </w:t>
      </w:r>
      <w:r w:rsidR="00F27157">
        <w:rPr>
          <w:sz w:val="28"/>
          <w:szCs w:val="28"/>
        </w:rPr>
        <w:t xml:space="preserve">«Казкова країна» </w:t>
      </w:r>
      <w:r w:rsidR="00F27157" w:rsidRPr="00F27157">
        <w:rPr>
          <w:bCs/>
          <w:sz w:val="28"/>
          <w:szCs w:val="28"/>
          <w:lang w:val="ru-RU"/>
        </w:rPr>
        <w:t>[</w:t>
      </w:r>
      <w:r w:rsidR="00E62C2E">
        <w:rPr>
          <w:bCs/>
          <w:sz w:val="28"/>
          <w:szCs w:val="28"/>
          <w:lang w:val="ru-RU"/>
        </w:rPr>
        <w:t>49</w:t>
      </w:r>
      <w:r w:rsidR="00F27157" w:rsidRPr="00F27157">
        <w:rPr>
          <w:bCs/>
          <w:sz w:val="28"/>
          <w:szCs w:val="28"/>
        </w:rPr>
        <w:t>, с. 160].</w:t>
      </w:r>
      <w:r w:rsidR="00F27157" w:rsidRPr="00744671">
        <w:rPr>
          <w:sz w:val="28"/>
          <w:szCs w:val="28"/>
        </w:rPr>
        <w:t xml:space="preserve"> </w:t>
      </w:r>
      <w:r w:rsidR="00F27157">
        <w:rPr>
          <w:sz w:val="28"/>
          <w:szCs w:val="28"/>
        </w:rPr>
        <w:t>модифікована для дітей старшого дошкільного віку для виявлення рівня патріотичного виховання засобами народних традицій)</w:t>
      </w:r>
    </w:p>
    <w:p w14:paraId="7B40AD15" w14:textId="77777777" w:rsidR="008E31FC" w:rsidRPr="008E31FC" w:rsidRDefault="008E31FC" w:rsidP="008E31FC">
      <w:pPr>
        <w:autoSpaceDE w:val="0"/>
        <w:autoSpaceDN w:val="0"/>
        <w:adjustRightInd w:val="0"/>
        <w:spacing w:line="360" w:lineRule="auto"/>
        <w:jc w:val="center"/>
        <w:rPr>
          <w:b/>
          <w:bCs/>
          <w:sz w:val="28"/>
          <w:szCs w:val="28"/>
        </w:rPr>
      </w:pPr>
    </w:p>
    <w:p w14:paraId="1E13F2AF" w14:textId="08B6F398" w:rsidR="008E31FC" w:rsidRPr="008E31FC" w:rsidRDefault="008E31FC" w:rsidP="008E31FC">
      <w:pPr>
        <w:autoSpaceDE w:val="0"/>
        <w:autoSpaceDN w:val="0"/>
        <w:adjustRightInd w:val="0"/>
        <w:spacing w:line="360" w:lineRule="auto"/>
        <w:ind w:firstLine="708"/>
        <w:jc w:val="both"/>
        <w:rPr>
          <w:bCs/>
          <w:sz w:val="28"/>
          <w:szCs w:val="28"/>
        </w:rPr>
      </w:pPr>
      <w:r w:rsidRPr="008E31FC">
        <w:rPr>
          <w:b/>
          <w:bCs/>
          <w:sz w:val="28"/>
          <w:szCs w:val="28"/>
        </w:rPr>
        <w:t xml:space="preserve">Мета: </w:t>
      </w:r>
      <w:r>
        <w:rPr>
          <w:bCs/>
          <w:sz w:val="28"/>
          <w:szCs w:val="28"/>
        </w:rPr>
        <w:t>визначити</w:t>
      </w:r>
      <w:r w:rsidRPr="008E31FC">
        <w:rPr>
          <w:bCs/>
          <w:sz w:val="28"/>
          <w:szCs w:val="28"/>
        </w:rPr>
        <w:t xml:space="preserve"> рів</w:t>
      </w:r>
      <w:r>
        <w:rPr>
          <w:bCs/>
          <w:sz w:val="28"/>
          <w:szCs w:val="28"/>
        </w:rPr>
        <w:t>ень</w:t>
      </w:r>
      <w:r w:rsidRPr="008E31FC">
        <w:rPr>
          <w:bCs/>
          <w:sz w:val="28"/>
          <w:szCs w:val="28"/>
        </w:rPr>
        <w:t xml:space="preserve"> здатності до </w:t>
      </w:r>
      <w:r w:rsidR="00B8088E">
        <w:rPr>
          <w:bCs/>
          <w:sz w:val="28"/>
          <w:szCs w:val="28"/>
        </w:rPr>
        <w:t>відтворення</w:t>
      </w:r>
      <w:r w:rsidRPr="008E31FC">
        <w:rPr>
          <w:bCs/>
          <w:sz w:val="28"/>
          <w:szCs w:val="28"/>
        </w:rPr>
        <w:t xml:space="preserve"> </w:t>
      </w:r>
      <w:r w:rsidR="00B8088E">
        <w:rPr>
          <w:bCs/>
          <w:sz w:val="28"/>
          <w:szCs w:val="28"/>
        </w:rPr>
        <w:t xml:space="preserve">уявлень і особистого ставлення до народних свят </w:t>
      </w:r>
      <w:r w:rsidRPr="008E31FC">
        <w:rPr>
          <w:bCs/>
          <w:sz w:val="28"/>
          <w:szCs w:val="28"/>
        </w:rPr>
        <w:t xml:space="preserve">образотворчими засобами, </w:t>
      </w:r>
      <w:r w:rsidR="00B8088E">
        <w:rPr>
          <w:bCs/>
          <w:sz w:val="28"/>
          <w:szCs w:val="28"/>
        </w:rPr>
        <w:t xml:space="preserve">рівень </w:t>
      </w:r>
      <w:r w:rsidRPr="008E31FC">
        <w:rPr>
          <w:bCs/>
          <w:sz w:val="28"/>
          <w:szCs w:val="28"/>
        </w:rPr>
        <w:t>самореалізації в художньо-продуктивній діяльності</w:t>
      </w:r>
      <w:r>
        <w:rPr>
          <w:bCs/>
          <w:sz w:val="28"/>
          <w:szCs w:val="28"/>
        </w:rPr>
        <w:t>.</w:t>
      </w:r>
    </w:p>
    <w:p w14:paraId="354D586D" w14:textId="2527B51C" w:rsidR="008E31FC" w:rsidRPr="008E31FC" w:rsidRDefault="008E31FC" w:rsidP="008E31FC">
      <w:pPr>
        <w:autoSpaceDE w:val="0"/>
        <w:autoSpaceDN w:val="0"/>
        <w:adjustRightInd w:val="0"/>
        <w:spacing w:line="360" w:lineRule="auto"/>
        <w:ind w:firstLine="708"/>
        <w:jc w:val="both"/>
        <w:rPr>
          <w:sz w:val="28"/>
          <w:szCs w:val="28"/>
        </w:rPr>
      </w:pPr>
      <w:r w:rsidRPr="008E31FC">
        <w:rPr>
          <w:b/>
          <w:bCs/>
          <w:sz w:val="28"/>
          <w:szCs w:val="28"/>
        </w:rPr>
        <w:t>Інструкція дитині</w:t>
      </w:r>
      <w:r w:rsidR="00F27157">
        <w:rPr>
          <w:sz w:val="28"/>
          <w:szCs w:val="28"/>
        </w:rPr>
        <w:t xml:space="preserve">: </w:t>
      </w:r>
      <w:r w:rsidRPr="008E31FC">
        <w:rPr>
          <w:sz w:val="28"/>
          <w:szCs w:val="28"/>
        </w:rPr>
        <w:t xml:space="preserve">Намалюй </w:t>
      </w:r>
      <w:r w:rsidR="00BB447B" w:rsidRPr="00BB447B">
        <w:rPr>
          <w:sz w:val="28"/>
          <w:szCs w:val="28"/>
        </w:rPr>
        <w:t>улюблене народне</w:t>
      </w:r>
      <w:r w:rsidR="00BB447B">
        <w:rPr>
          <w:sz w:val="28"/>
          <w:szCs w:val="28"/>
          <w:lang w:val="ru-RU"/>
        </w:rPr>
        <w:t xml:space="preserve"> свято</w:t>
      </w:r>
      <w:r w:rsidRPr="008E31FC">
        <w:rPr>
          <w:sz w:val="28"/>
          <w:szCs w:val="28"/>
        </w:rPr>
        <w:t>,</w:t>
      </w:r>
      <w:r>
        <w:rPr>
          <w:sz w:val="28"/>
          <w:szCs w:val="28"/>
        </w:rPr>
        <w:t xml:space="preserve"> </w:t>
      </w:r>
      <w:r w:rsidRPr="008E31FC">
        <w:rPr>
          <w:sz w:val="28"/>
          <w:szCs w:val="28"/>
        </w:rPr>
        <w:t xml:space="preserve">а потім за малюнком </w:t>
      </w:r>
      <w:r w:rsidR="00BB447B">
        <w:rPr>
          <w:sz w:val="28"/>
          <w:szCs w:val="28"/>
        </w:rPr>
        <w:t>склади розповідь про намальований сюжет</w:t>
      </w:r>
      <w:r w:rsidRPr="008E31FC">
        <w:rPr>
          <w:sz w:val="28"/>
          <w:szCs w:val="28"/>
        </w:rPr>
        <w:t>.</w:t>
      </w:r>
    </w:p>
    <w:p w14:paraId="734621AA" w14:textId="77777777" w:rsidR="008E31FC" w:rsidRPr="008E31FC" w:rsidRDefault="008E31FC" w:rsidP="008E31FC">
      <w:pPr>
        <w:autoSpaceDE w:val="0"/>
        <w:autoSpaceDN w:val="0"/>
        <w:adjustRightInd w:val="0"/>
        <w:spacing w:line="360" w:lineRule="auto"/>
        <w:ind w:firstLine="708"/>
        <w:jc w:val="both"/>
        <w:rPr>
          <w:b/>
          <w:bCs/>
          <w:i/>
          <w:iCs/>
          <w:sz w:val="28"/>
          <w:szCs w:val="28"/>
        </w:rPr>
      </w:pPr>
      <w:r w:rsidRPr="008E31FC">
        <w:rPr>
          <w:b/>
          <w:bCs/>
          <w:i/>
          <w:iCs/>
          <w:sz w:val="28"/>
          <w:szCs w:val="28"/>
        </w:rPr>
        <w:t>Оцінювання результатів</w:t>
      </w:r>
    </w:p>
    <w:p w14:paraId="14695A4F" w14:textId="2161C6BB" w:rsidR="008E31FC" w:rsidRPr="00BB447B" w:rsidRDefault="00BB447B" w:rsidP="008E31FC">
      <w:pPr>
        <w:autoSpaceDE w:val="0"/>
        <w:autoSpaceDN w:val="0"/>
        <w:adjustRightInd w:val="0"/>
        <w:spacing w:line="360" w:lineRule="auto"/>
        <w:jc w:val="both"/>
        <w:rPr>
          <w:sz w:val="28"/>
          <w:szCs w:val="28"/>
        </w:rPr>
      </w:pPr>
      <w:r>
        <w:rPr>
          <w:sz w:val="28"/>
          <w:szCs w:val="28"/>
        </w:rPr>
        <w:t xml:space="preserve">8-10 </w:t>
      </w:r>
      <w:r w:rsidR="008E31FC" w:rsidRPr="00BB447B">
        <w:rPr>
          <w:sz w:val="28"/>
          <w:szCs w:val="28"/>
        </w:rPr>
        <w:t>бал</w:t>
      </w:r>
      <w:r>
        <w:rPr>
          <w:sz w:val="28"/>
          <w:szCs w:val="28"/>
        </w:rPr>
        <w:t>ів</w:t>
      </w:r>
      <w:r w:rsidR="008E31FC" w:rsidRPr="00BB447B">
        <w:rPr>
          <w:sz w:val="28"/>
          <w:szCs w:val="28"/>
        </w:rPr>
        <w:t xml:space="preserve"> — дитина намалювала </w:t>
      </w:r>
      <w:r>
        <w:rPr>
          <w:sz w:val="28"/>
          <w:szCs w:val="28"/>
        </w:rPr>
        <w:t xml:space="preserve">своє </w:t>
      </w:r>
      <w:r w:rsidRPr="00BB447B">
        <w:rPr>
          <w:sz w:val="28"/>
          <w:szCs w:val="28"/>
        </w:rPr>
        <w:t>улюблене свято</w:t>
      </w:r>
      <w:r>
        <w:rPr>
          <w:sz w:val="28"/>
          <w:szCs w:val="28"/>
        </w:rPr>
        <w:t xml:space="preserve"> яскравими кольорами з </w:t>
      </w:r>
      <w:proofErr w:type="spellStart"/>
      <w:r>
        <w:rPr>
          <w:sz w:val="28"/>
          <w:szCs w:val="28"/>
        </w:rPr>
        <w:t>промальовкою</w:t>
      </w:r>
      <w:proofErr w:type="spellEnd"/>
      <w:r>
        <w:rPr>
          <w:sz w:val="28"/>
          <w:szCs w:val="28"/>
        </w:rPr>
        <w:t xml:space="preserve"> деталей</w:t>
      </w:r>
      <w:r w:rsidR="008E31FC" w:rsidRPr="00BB447B">
        <w:rPr>
          <w:sz w:val="28"/>
          <w:szCs w:val="28"/>
        </w:rPr>
        <w:t xml:space="preserve">, у розповіді </w:t>
      </w:r>
      <w:r>
        <w:rPr>
          <w:sz w:val="28"/>
          <w:szCs w:val="28"/>
        </w:rPr>
        <w:t>виявила знання про народні традиції і позитивне ставлення до звичаїв українського народу</w:t>
      </w:r>
      <w:r w:rsidR="008E31FC" w:rsidRPr="00BB447B">
        <w:rPr>
          <w:sz w:val="28"/>
          <w:szCs w:val="28"/>
        </w:rPr>
        <w:t>.</w:t>
      </w:r>
    </w:p>
    <w:p w14:paraId="6BB15A29" w14:textId="0D5E131C" w:rsidR="00BB447B" w:rsidRDefault="00BB447B" w:rsidP="008E31FC">
      <w:pPr>
        <w:autoSpaceDE w:val="0"/>
        <w:autoSpaceDN w:val="0"/>
        <w:adjustRightInd w:val="0"/>
        <w:spacing w:line="360" w:lineRule="auto"/>
        <w:jc w:val="both"/>
        <w:rPr>
          <w:sz w:val="28"/>
          <w:szCs w:val="28"/>
        </w:rPr>
      </w:pPr>
      <w:r>
        <w:rPr>
          <w:sz w:val="28"/>
          <w:szCs w:val="28"/>
        </w:rPr>
        <w:t>3-7</w:t>
      </w:r>
      <w:r w:rsidR="008E31FC" w:rsidRPr="00BB447B">
        <w:rPr>
          <w:sz w:val="28"/>
          <w:szCs w:val="28"/>
        </w:rPr>
        <w:t xml:space="preserve"> бал</w:t>
      </w:r>
      <w:r>
        <w:rPr>
          <w:sz w:val="28"/>
          <w:szCs w:val="28"/>
        </w:rPr>
        <w:t>ів</w:t>
      </w:r>
      <w:r w:rsidR="008E31FC" w:rsidRPr="00BB447B">
        <w:rPr>
          <w:sz w:val="28"/>
          <w:szCs w:val="28"/>
        </w:rPr>
        <w:t xml:space="preserve"> — дитина намалювала </w:t>
      </w:r>
      <w:r w:rsidRPr="00BB447B">
        <w:rPr>
          <w:sz w:val="28"/>
          <w:szCs w:val="28"/>
        </w:rPr>
        <w:t>своє улюблене свято</w:t>
      </w:r>
      <w:r>
        <w:rPr>
          <w:sz w:val="28"/>
          <w:szCs w:val="28"/>
        </w:rPr>
        <w:t xml:space="preserve"> з незначною деталізацією</w:t>
      </w:r>
      <w:r w:rsidRPr="00BB447B">
        <w:rPr>
          <w:sz w:val="28"/>
          <w:szCs w:val="28"/>
        </w:rPr>
        <w:t xml:space="preserve">, у розповіді </w:t>
      </w:r>
      <w:r>
        <w:rPr>
          <w:sz w:val="28"/>
          <w:szCs w:val="28"/>
        </w:rPr>
        <w:t xml:space="preserve">частково </w:t>
      </w:r>
      <w:r w:rsidRPr="00BB447B">
        <w:rPr>
          <w:sz w:val="28"/>
          <w:szCs w:val="28"/>
        </w:rPr>
        <w:t>виявила знання про народні традиції і позитивне ставлення до звичаїв українського народу.</w:t>
      </w:r>
    </w:p>
    <w:p w14:paraId="133DF120" w14:textId="41B622F7" w:rsidR="00BB447B" w:rsidRDefault="00BB447B" w:rsidP="00BB447B">
      <w:pPr>
        <w:autoSpaceDE w:val="0"/>
        <w:autoSpaceDN w:val="0"/>
        <w:adjustRightInd w:val="0"/>
        <w:spacing w:line="360" w:lineRule="auto"/>
        <w:jc w:val="both"/>
        <w:rPr>
          <w:sz w:val="28"/>
          <w:szCs w:val="28"/>
        </w:rPr>
      </w:pPr>
      <w:r>
        <w:rPr>
          <w:sz w:val="28"/>
          <w:szCs w:val="28"/>
        </w:rPr>
        <w:t>0-2 бали</w:t>
      </w:r>
      <w:r w:rsidR="008E31FC" w:rsidRPr="00BB447B">
        <w:rPr>
          <w:sz w:val="28"/>
          <w:szCs w:val="28"/>
        </w:rPr>
        <w:t xml:space="preserve"> — </w:t>
      </w:r>
      <w:r w:rsidRPr="00BB447B">
        <w:rPr>
          <w:sz w:val="28"/>
          <w:szCs w:val="28"/>
        </w:rPr>
        <w:t xml:space="preserve">дитина </w:t>
      </w:r>
      <w:r w:rsidR="004B372A">
        <w:rPr>
          <w:sz w:val="28"/>
          <w:szCs w:val="28"/>
        </w:rPr>
        <w:t xml:space="preserve">не відобразила в малюнку </w:t>
      </w:r>
      <w:r w:rsidRPr="00BB447B">
        <w:rPr>
          <w:sz w:val="28"/>
          <w:szCs w:val="28"/>
        </w:rPr>
        <w:t>улюблен</w:t>
      </w:r>
      <w:r w:rsidR="004B372A">
        <w:rPr>
          <w:sz w:val="28"/>
          <w:szCs w:val="28"/>
        </w:rPr>
        <w:t>ого</w:t>
      </w:r>
      <w:r w:rsidRPr="00BB447B">
        <w:rPr>
          <w:sz w:val="28"/>
          <w:szCs w:val="28"/>
        </w:rPr>
        <w:t xml:space="preserve"> свят</w:t>
      </w:r>
      <w:r w:rsidR="004B372A">
        <w:rPr>
          <w:sz w:val="28"/>
          <w:szCs w:val="28"/>
        </w:rPr>
        <w:t>а</w:t>
      </w:r>
      <w:r w:rsidRPr="00BB447B">
        <w:rPr>
          <w:sz w:val="28"/>
          <w:szCs w:val="28"/>
        </w:rPr>
        <w:t xml:space="preserve">, у розповіді </w:t>
      </w:r>
      <w:r w:rsidR="004B372A">
        <w:rPr>
          <w:sz w:val="28"/>
          <w:szCs w:val="28"/>
        </w:rPr>
        <w:t xml:space="preserve">не </w:t>
      </w:r>
      <w:r w:rsidRPr="00BB447B">
        <w:rPr>
          <w:sz w:val="28"/>
          <w:szCs w:val="28"/>
        </w:rPr>
        <w:t>вияв</w:t>
      </w:r>
      <w:r w:rsidR="004B372A">
        <w:rPr>
          <w:sz w:val="28"/>
          <w:szCs w:val="28"/>
        </w:rPr>
        <w:t xml:space="preserve">ила знання про народні традиції, відсутнє </w:t>
      </w:r>
      <w:r w:rsidRPr="00BB447B">
        <w:rPr>
          <w:sz w:val="28"/>
          <w:szCs w:val="28"/>
        </w:rPr>
        <w:t>позитивне ставлення до звичаїв українського народу.</w:t>
      </w:r>
    </w:p>
    <w:p w14:paraId="3C2BED96" w14:textId="21520174" w:rsidR="008E31FC" w:rsidRPr="00BB447B" w:rsidRDefault="008E31FC" w:rsidP="008E31FC">
      <w:pPr>
        <w:autoSpaceDE w:val="0"/>
        <w:autoSpaceDN w:val="0"/>
        <w:adjustRightInd w:val="0"/>
        <w:spacing w:line="360" w:lineRule="auto"/>
        <w:jc w:val="both"/>
        <w:rPr>
          <w:b/>
          <w:bCs/>
          <w:i/>
          <w:iCs/>
          <w:sz w:val="28"/>
          <w:szCs w:val="28"/>
        </w:rPr>
      </w:pPr>
      <w:r w:rsidRPr="00BB447B">
        <w:rPr>
          <w:b/>
          <w:bCs/>
          <w:i/>
          <w:iCs/>
          <w:sz w:val="28"/>
          <w:szCs w:val="28"/>
        </w:rPr>
        <w:t xml:space="preserve">Висновки про рівень розвитку </w:t>
      </w:r>
      <w:r w:rsidR="004B372A">
        <w:rPr>
          <w:b/>
          <w:bCs/>
          <w:i/>
          <w:iCs/>
          <w:sz w:val="28"/>
          <w:szCs w:val="28"/>
        </w:rPr>
        <w:t>…..</w:t>
      </w:r>
    </w:p>
    <w:p w14:paraId="31E649B2" w14:textId="24B32801" w:rsidR="008E31FC" w:rsidRPr="00BB447B" w:rsidRDefault="004B372A" w:rsidP="008E31FC">
      <w:pPr>
        <w:autoSpaceDE w:val="0"/>
        <w:autoSpaceDN w:val="0"/>
        <w:adjustRightInd w:val="0"/>
        <w:spacing w:line="360" w:lineRule="auto"/>
        <w:jc w:val="both"/>
        <w:rPr>
          <w:sz w:val="28"/>
          <w:szCs w:val="28"/>
        </w:rPr>
      </w:pPr>
      <w:r>
        <w:rPr>
          <w:sz w:val="28"/>
          <w:szCs w:val="28"/>
        </w:rPr>
        <w:t xml:space="preserve">8-10 </w:t>
      </w:r>
      <w:r w:rsidR="008E31FC" w:rsidRPr="00BB447B">
        <w:rPr>
          <w:sz w:val="28"/>
          <w:szCs w:val="28"/>
        </w:rPr>
        <w:t xml:space="preserve">балів </w:t>
      </w:r>
      <w:r>
        <w:rPr>
          <w:sz w:val="28"/>
          <w:szCs w:val="28"/>
        </w:rPr>
        <w:t>–</w:t>
      </w:r>
      <w:r w:rsidR="008E31FC" w:rsidRPr="00BB447B">
        <w:rPr>
          <w:sz w:val="28"/>
          <w:szCs w:val="28"/>
        </w:rPr>
        <w:t xml:space="preserve"> високий</w:t>
      </w:r>
    </w:p>
    <w:p w14:paraId="6AA5F2A0" w14:textId="3B621724" w:rsidR="008E31FC" w:rsidRPr="00BB447B" w:rsidRDefault="004B372A" w:rsidP="008E31FC">
      <w:pPr>
        <w:autoSpaceDE w:val="0"/>
        <w:autoSpaceDN w:val="0"/>
        <w:adjustRightInd w:val="0"/>
        <w:spacing w:line="360" w:lineRule="auto"/>
        <w:jc w:val="both"/>
        <w:rPr>
          <w:sz w:val="28"/>
          <w:szCs w:val="28"/>
        </w:rPr>
      </w:pPr>
      <w:r>
        <w:rPr>
          <w:sz w:val="28"/>
          <w:szCs w:val="28"/>
        </w:rPr>
        <w:t>3-</w:t>
      </w:r>
      <w:r w:rsidR="008E31FC" w:rsidRPr="00BB447B">
        <w:rPr>
          <w:sz w:val="28"/>
          <w:szCs w:val="28"/>
        </w:rPr>
        <w:t>7 балів — середній</w:t>
      </w:r>
    </w:p>
    <w:p w14:paraId="7B59D078" w14:textId="22767F0E" w:rsidR="008E31FC" w:rsidRPr="00BB447B" w:rsidRDefault="004B372A" w:rsidP="008E31FC">
      <w:pPr>
        <w:autoSpaceDE w:val="0"/>
        <w:autoSpaceDN w:val="0"/>
        <w:adjustRightInd w:val="0"/>
        <w:spacing w:line="360" w:lineRule="auto"/>
        <w:jc w:val="both"/>
        <w:rPr>
          <w:sz w:val="28"/>
          <w:szCs w:val="28"/>
        </w:rPr>
      </w:pPr>
      <w:r>
        <w:rPr>
          <w:sz w:val="28"/>
          <w:szCs w:val="28"/>
        </w:rPr>
        <w:t>0-2</w:t>
      </w:r>
      <w:r w:rsidR="008E31FC" w:rsidRPr="00BB447B">
        <w:rPr>
          <w:sz w:val="28"/>
          <w:szCs w:val="28"/>
        </w:rPr>
        <w:t xml:space="preserve"> бали — низький</w:t>
      </w:r>
    </w:p>
    <w:p w14:paraId="330F6CDF" w14:textId="77777777" w:rsidR="00B226DA" w:rsidRPr="00BB447B" w:rsidRDefault="00B226DA">
      <w:pPr>
        <w:rPr>
          <w:sz w:val="28"/>
          <w:szCs w:val="28"/>
        </w:rPr>
      </w:pPr>
      <w:r w:rsidRPr="00BB447B">
        <w:rPr>
          <w:sz w:val="28"/>
          <w:szCs w:val="28"/>
        </w:rPr>
        <w:br w:type="page"/>
      </w:r>
    </w:p>
    <w:p w14:paraId="32A0F399" w14:textId="4D2C710F" w:rsidR="009F3ACA" w:rsidRDefault="00FE1C52" w:rsidP="00FE1C52">
      <w:pPr>
        <w:spacing w:before="79"/>
        <w:ind w:left="1083"/>
        <w:jc w:val="center"/>
        <w:rPr>
          <w:b/>
          <w:sz w:val="28"/>
        </w:rPr>
      </w:pPr>
      <w:r w:rsidRPr="00FE1C52">
        <w:rPr>
          <w:b/>
          <w:sz w:val="28"/>
        </w:rPr>
        <w:lastRenderedPageBreak/>
        <w:t xml:space="preserve">Додаток </w:t>
      </w:r>
      <w:r>
        <w:rPr>
          <w:b/>
          <w:sz w:val="28"/>
        </w:rPr>
        <w:t>Г</w:t>
      </w:r>
    </w:p>
    <w:p w14:paraId="3CFA3CD8" w14:textId="77777777" w:rsidR="00FE1C52" w:rsidRDefault="00FE1C52" w:rsidP="00FE1C52">
      <w:pPr>
        <w:spacing w:before="79"/>
        <w:ind w:left="1083"/>
        <w:jc w:val="center"/>
        <w:rPr>
          <w:b/>
          <w:sz w:val="28"/>
        </w:rPr>
      </w:pPr>
    </w:p>
    <w:p w14:paraId="66FCEFA0" w14:textId="77777777" w:rsidR="00FE1C52" w:rsidRDefault="00FE1C52" w:rsidP="00FE1C52">
      <w:pPr>
        <w:spacing w:before="79"/>
        <w:ind w:left="1083"/>
        <w:jc w:val="center"/>
        <w:rPr>
          <w:b/>
          <w:sz w:val="28"/>
        </w:rPr>
      </w:pPr>
    </w:p>
    <w:p w14:paraId="6C0B521B" w14:textId="404A0279" w:rsidR="00B226DA" w:rsidRPr="00FE1C52" w:rsidRDefault="006B7B66" w:rsidP="006B7B66">
      <w:pPr>
        <w:spacing w:before="79"/>
        <w:jc w:val="center"/>
        <w:rPr>
          <w:b/>
          <w:sz w:val="28"/>
        </w:rPr>
      </w:pPr>
      <w:r>
        <w:rPr>
          <w:b/>
          <w:sz w:val="28"/>
        </w:rPr>
        <w:t>Дидактичний матеріал до теми «Традиції</w:t>
      </w:r>
      <w:r w:rsidR="00B226DA">
        <w:rPr>
          <w:b/>
          <w:spacing w:val="4"/>
          <w:sz w:val="28"/>
        </w:rPr>
        <w:t xml:space="preserve"> </w:t>
      </w:r>
      <w:r>
        <w:rPr>
          <w:b/>
          <w:sz w:val="28"/>
        </w:rPr>
        <w:t>та</w:t>
      </w:r>
      <w:r w:rsidR="00B226DA">
        <w:rPr>
          <w:b/>
          <w:spacing w:val="4"/>
          <w:sz w:val="28"/>
        </w:rPr>
        <w:t xml:space="preserve"> </w:t>
      </w:r>
      <w:r>
        <w:rPr>
          <w:b/>
          <w:sz w:val="28"/>
        </w:rPr>
        <w:t>обряди</w:t>
      </w:r>
      <w:r w:rsidR="00B226DA">
        <w:rPr>
          <w:b/>
          <w:spacing w:val="3"/>
          <w:sz w:val="28"/>
        </w:rPr>
        <w:t xml:space="preserve"> </w:t>
      </w:r>
      <w:r>
        <w:rPr>
          <w:b/>
          <w:sz w:val="28"/>
        </w:rPr>
        <w:t>українського</w:t>
      </w:r>
      <w:r w:rsidR="00B226DA">
        <w:rPr>
          <w:b/>
          <w:spacing w:val="3"/>
          <w:sz w:val="28"/>
        </w:rPr>
        <w:t xml:space="preserve"> </w:t>
      </w:r>
      <w:r>
        <w:rPr>
          <w:b/>
          <w:sz w:val="28"/>
        </w:rPr>
        <w:t>народу»</w:t>
      </w:r>
    </w:p>
    <w:p w14:paraId="3AA469D7" w14:textId="77777777" w:rsidR="00B226DA" w:rsidRDefault="00B226DA">
      <w:pPr>
        <w:rPr>
          <w:sz w:val="28"/>
          <w:szCs w:val="28"/>
        </w:rPr>
      </w:pPr>
    </w:p>
    <w:tbl>
      <w:tblPr>
        <w:tblStyle w:val="TableNormal"/>
        <w:tblW w:w="94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827"/>
        <w:gridCol w:w="2065"/>
      </w:tblGrid>
      <w:tr w:rsidR="00B226DA" w:rsidRPr="00B226DA" w14:paraId="7F33178F" w14:textId="77777777" w:rsidTr="00E62C2E">
        <w:trPr>
          <w:trHeight w:val="645"/>
        </w:trPr>
        <w:tc>
          <w:tcPr>
            <w:tcW w:w="3544" w:type="dxa"/>
          </w:tcPr>
          <w:p w14:paraId="60C7EE21" w14:textId="77777777" w:rsidR="00B226DA" w:rsidRPr="00B226DA" w:rsidRDefault="00B226DA" w:rsidP="00BF73DB">
            <w:pPr>
              <w:pStyle w:val="TableParagraph"/>
              <w:spacing w:line="322" w:lineRule="exact"/>
              <w:ind w:left="1079" w:right="260" w:hanging="797"/>
              <w:rPr>
                <w:rFonts w:ascii="Times New Roman" w:hAnsi="Times New Roman" w:cs="Times New Roman"/>
                <w:b/>
                <w:sz w:val="28"/>
              </w:rPr>
            </w:pPr>
            <w:proofErr w:type="spellStart"/>
            <w:r w:rsidRPr="00B226DA">
              <w:rPr>
                <w:rFonts w:ascii="Times New Roman" w:hAnsi="Times New Roman" w:cs="Times New Roman"/>
                <w:b/>
                <w:sz w:val="28"/>
              </w:rPr>
              <w:t>Назва</w:t>
            </w:r>
            <w:proofErr w:type="spellEnd"/>
            <w:r w:rsidRPr="00B226DA">
              <w:rPr>
                <w:rFonts w:ascii="Times New Roman" w:hAnsi="Times New Roman" w:cs="Times New Roman"/>
                <w:b/>
                <w:sz w:val="28"/>
              </w:rPr>
              <w:t xml:space="preserve"> </w:t>
            </w:r>
            <w:proofErr w:type="spellStart"/>
            <w:r w:rsidRPr="00B226DA">
              <w:rPr>
                <w:rFonts w:ascii="Times New Roman" w:hAnsi="Times New Roman" w:cs="Times New Roman"/>
                <w:b/>
                <w:sz w:val="28"/>
              </w:rPr>
              <w:t>художнього</w:t>
            </w:r>
            <w:proofErr w:type="spellEnd"/>
            <w:r w:rsidRPr="00B226DA">
              <w:rPr>
                <w:rFonts w:ascii="Times New Roman" w:hAnsi="Times New Roman" w:cs="Times New Roman"/>
                <w:b/>
                <w:spacing w:val="-67"/>
                <w:sz w:val="28"/>
              </w:rPr>
              <w:t xml:space="preserve"> </w:t>
            </w:r>
            <w:proofErr w:type="spellStart"/>
            <w:r w:rsidRPr="00B226DA">
              <w:rPr>
                <w:rFonts w:ascii="Times New Roman" w:hAnsi="Times New Roman" w:cs="Times New Roman"/>
                <w:b/>
                <w:sz w:val="28"/>
              </w:rPr>
              <w:t>твору</w:t>
            </w:r>
            <w:proofErr w:type="spellEnd"/>
          </w:p>
        </w:tc>
        <w:tc>
          <w:tcPr>
            <w:tcW w:w="3827" w:type="dxa"/>
          </w:tcPr>
          <w:p w14:paraId="710764AB" w14:textId="77777777" w:rsidR="00B226DA" w:rsidRPr="00B226DA" w:rsidRDefault="00B226DA" w:rsidP="00BF73DB">
            <w:pPr>
              <w:pStyle w:val="TableParagraph"/>
              <w:spacing w:line="322" w:lineRule="exact"/>
              <w:ind w:left="1730" w:right="294" w:hanging="1414"/>
              <w:rPr>
                <w:rFonts w:ascii="Times New Roman" w:hAnsi="Times New Roman" w:cs="Times New Roman"/>
                <w:b/>
                <w:sz w:val="28"/>
                <w:lang w:val="ru-RU"/>
              </w:rPr>
            </w:pPr>
            <w:proofErr w:type="spellStart"/>
            <w:r w:rsidRPr="00B226DA">
              <w:rPr>
                <w:rFonts w:ascii="Times New Roman" w:hAnsi="Times New Roman" w:cs="Times New Roman"/>
                <w:b/>
                <w:sz w:val="28"/>
                <w:lang w:val="ru-RU"/>
              </w:rPr>
              <w:t>Назва</w:t>
            </w:r>
            <w:proofErr w:type="spellEnd"/>
            <w:r w:rsidRPr="00B226DA">
              <w:rPr>
                <w:rFonts w:ascii="Times New Roman" w:hAnsi="Times New Roman" w:cs="Times New Roman"/>
                <w:b/>
                <w:sz w:val="28"/>
                <w:lang w:val="ru-RU"/>
              </w:rPr>
              <w:t xml:space="preserve"> </w:t>
            </w:r>
            <w:proofErr w:type="spellStart"/>
            <w:r w:rsidRPr="00B226DA">
              <w:rPr>
                <w:rFonts w:ascii="Times New Roman" w:hAnsi="Times New Roman" w:cs="Times New Roman"/>
                <w:b/>
                <w:sz w:val="28"/>
                <w:lang w:val="ru-RU"/>
              </w:rPr>
              <w:t>музичного</w:t>
            </w:r>
            <w:proofErr w:type="spellEnd"/>
            <w:r w:rsidRPr="00B226DA">
              <w:rPr>
                <w:rFonts w:ascii="Times New Roman" w:hAnsi="Times New Roman" w:cs="Times New Roman"/>
                <w:b/>
                <w:sz w:val="28"/>
                <w:lang w:val="ru-RU"/>
              </w:rPr>
              <w:t xml:space="preserve"> </w:t>
            </w:r>
            <w:proofErr w:type="spellStart"/>
            <w:r w:rsidRPr="00B226DA">
              <w:rPr>
                <w:rFonts w:ascii="Times New Roman" w:hAnsi="Times New Roman" w:cs="Times New Roman"/>
                <w:b/>
                <w:sz w:val="28"/>
                <w:lang w:val="ru-RU"/>
              </w:rPr>
              <w:t>твору</w:t>
            </w:r>
            <w:proofErr w:type="spellEnd"/>
            <w:r w:rsidRPr="00B226DA">
              <w:rPr>
                <w:rFonts w:ascii="Times New Roman" w:hAnsi="Times New Roman" w:cs="Times New Roman"/>
                <w:b/>
                <w:sz w:val="28"/>
                <w:lang w:val="ru-RU"/>
              </w:rPr>
              <w:t xml:space="preserve"> для</w:t>
            </w:r>
            <w:r w:rsidRPr="00B226DA">
              <w:rPr>
                <w:rFonts w:ascii="Times New Roman" w:hAnsi="Times New Roman" w:cs="Times New Roman"/>
                <w:b/>
                <w:spacing w:val="-67"/>
                <w:sz w:val="28"/>
                <w:lang w:val="ru-RU"/>
              </w:rPr>
              <w:t xml:space="preserve"> </w:t>
            </w:r>
            <w:proofErr w:type="spellStart"/>
            <w:r w:rsidRPr="00B226DA">
              <w:rPr>
                <w:rFonts w:ascii="Times New Roman" w:hAnsi="Times New Roman" w:cs="Times New Roman"/>
                <w:b/>
                <w:sz w:val="28"/>
                <w:lang w:val="ru-RU"/>
              </w:rPr>
              <w:t>співу</w:t>
            </w:r>
            <w:proofErr w:type="spellEnd"/>
          </w:p>
        </w:tc>
        <w:tc>
          <w:tcPr>
            <w:tcW w:w="2065" w:type="dxa"/>
          </w:tcPr>
          <w:p w14:paraId="43ADD78D" w14:textId="77777777" w:rsidR="00B226DA" w:rsidRPr="00B226DA" w:rsidRDefault="00B226DA" w:rsidP="00BF73DB">
            <w:pPr>
              <w:pStyle w:val="TableParagraph"/>
              <w:ind w:left="599"/>
              <w:rPr>
                <w:rFonts w:ascii="Times New Roman" w:hAnsi="Times New Roman" w:cs="Times New Roman"/>
                <w:b/>
                <w:sz w:val="28"/>
              </w:rPr>
            </w:pPr>
            <w:proofErr w:type="spellStart"/>
            <w:r w:rsidRPr="00B226DA">
              <w:rPr>
                <w:rFonts w:ascii="Times New Roman" w:hAnsi="Times New Roman" w:cs="Times New Roman"/>
                <w:b/>
                <w:sz w:val="28"/>
              </w:rPr>
              <w:t>Картина</w:t>
            </w:r>
            <w:proofErr w:type="spellEnd"/>
          </w:p>
        </w:tc>
      </w:tr>
      <w:tr w:rsidR="00B226DA" w:rsidRPr="00B226DA" w14:paraId="1C8DC2EF" w14:textId="77777777" w:rsidTr="00E62C2E">
        <w:trPr>
          <w:trHeight w:val="964"/>
        </w:trPr>
        <w:tc>
          <w:tcPr>
            <w:tcW w:w="3544" w:type="dxa"/>
          </w:tcPr>
          <w:p w14:paraId="661BB2E5" w14:textId="77777777" w:rsidR="00B226DA" w:rsidRPr="00B226DA" w:rsidRDefault="00B226DA" w:rsidP="00BF73DB">
            <w:pPr>
              <w:pStyle w:val="TableParagraph"/>
              <w:ind w:left="378"/>
              <w:rPr>
                <w:rFonts w:ascii="Times New Roman" w:hAnsi="Times New Roman" w:cs="Times New Roman"/>
                <w:sz w:val="28"/>
              </w:rPr>
            </w:pPr>
            <w:proofErr w:type="spellStart"/>
            <w:r w:rsidRPr="00B226DA">
              <w:rPr>
                <w:rFonts w:ascii="Times New Roman" w:hAnsi="Times New Roman" w:cs="Times New Roman"/>
                <w:sz w:val="28"/>
              </w:rPr>
              <w:t>Легенда</w:t>
            </w:r>
            <w:proofErr w:type="spellEnd"/>
            <w:r w:rsidRPr="00B226DA">
              <w:rPr>
                <w:rFonts w:ascii="Times New Roman" w:hAnsi="Times New Roman" w:cs="Times New Roman"/>
                <w:spacing w:val="-2"/>
                <w:sz w:val="28"/>
              </w:rPr>
              <w:t xml:space="preserve"> </w:t>
            </w:r>
            <w:proofErr w:type="spellStart"/>
            <w:r w:rsidRPr="00B226DA">
              <w:rPr>
                <w:rFonts w:ascii="Times New Roman" w:hAnsi="Times New Roman" w:cs="Times New Roman"/>
                <w:sz w:val="28"/>
              </w:rPr>
              <w:t>про</w:t>
            </w:r>
            <w:proofErr w:type="spellEnd"/>
            <w:r w:rsidRPr="00B226DA">
              <w:rPr>
                <w:rFonts w:ascii="Times New Roman" w:hAnsi="Times New Roman" w:cs="Times New Roman"/>
                <w:spacing w:val="-1"/>
                <w:sz w:val="28"/>
              </w:rPr>
              <w:t xml:space="preserve"> </w:t>
            </w:r>
            <w:proofErr w:type="spellStart"/>
            <w:r w:rsidRPr="00B226DA">
              <w:rPr>
                <w:rFonts w:ascii="Times New Roman" w:hAnsi="Times New Roman" w:cs="Times New Roman"/>
                <w:sz w:val="28"/>
              </w:rPr>
              <w:t>мак</w:t>
            </w:r>
            <w:proofErr w:type="spellEnd"/>
          </w:p>
        </w:tc>
        <w:tc>
          <w:tcPr>
            <w:tcW w:w="3827" w:type="dxa"/>
          </w:tcPr>
          <w:p w14:paraId="4FAAF566" w14:textId="77777777" w:rsidR="00B226DA" w:rsidRPr="00B226DA" w:rsidRDefault="00B226DA" w:rsidP="00BF73DB">
            <w:pPr>
              <w:pStyle w:val="TableParagraph"/>
              <w:ind w:left="98" w:right="87"/>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Вінок</w:t>
            </w:r>
            <w:proofErr w:type="spellEnd"/>
            <w:r w:rsidRPr="00B226DA">
              <w:rPr>
                <w:rFonts w:ascii="Times New Roman" w:hAnsi="Times New Roman" w:cs="Times New Roman"/>
                <w:sz w:val="28"/>
                <w:lang w:val="ru-RU"/>
              </w:rPr>
              <w:t xml:space="preserve">» </w:t>
            </w:r>
            <w:proofErr w:type="spellStart"/>
            <w:proofErr w:type="gramStart"/>
            <w:r w:rsidRPr="00B226DA">
              <w:rPr>
                <w:rFonts w:ascii="Times New Roman" w:hAnsi="Times New Roman" w:cs="Times New Roman"/>
                <w:sz w:val="28"/>
                <w:lang w:val="ru-RU"/>
              </w:rPr>
              <w:t>муз.М.Герца</w:t>
            </w:r>
            <w:proofErr w:type="spellEnd"/>
            <w:proofErr w:type="gram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сл.І.Чопея</w:t>
            </w:r>
            <w:proofErr w:type="spellEnd"/>
            <w:r w:rsidRPr="00B226DA">
              <w:rPr>
                <w:rFonts w:ascii="Times New Roman" w:hAnsi="Times New Roman" w:cs="Times New Roman"/>
                <w:spacing w:val="-67"/>
                <w:sz w:val="28"/>
                <w:lang w:val="ru-RU"/>
              </w:rPr>
              <w:t xml:space="preserve"> </w:t>
            </w:r>
            <w:proofErr w:type="spellStart"/>
            <w:r w:rsidRPr="00B226DA">
              <w:rPr>
                <w:rFonts w:ascii="Times New Roman" w:hAnsi="Times New Roman" w:cs="Times New Roman"/>
                <w:sz w:val="28"/>
                <w:lang w:val="ru-RU"/>
              </w:rPr>
              <w:t>Українська</w:t>
            </w:r>
            <w:proofErr w:type="spellEnd"/>
            <w:r w:rsidRPr="00B226DA">
              <w:rPr>
                <w:rFonts w:ascii="Times New Roman" w:hAnsi="Times New Roman" w:cs="Times New Roman"/>
                <w:spacing w:val="-5"/>
                <w:sz w:val="28"/>
                <w:lang w:val="ru-RU"/>
              </w:rPr>
              <w:t xml:space="preserve"> </w:t>
            </w:r>
            <w:r w:rsidRPr="00B226DA">
              <w:rPr>
                <w:rFonts w:ascii="Times New Roman" w:hAnsi="Times New Roman" w:cs="Times New Roman"/>
                <w:sz w:val="28"/>
                <w:lang w:val="ru-RU"/>
              </w:rPr>
              <w:t xml:space="preserve">народна </w:t>
            </w:r>
            <w:proofErr w:type="spellStart"/>
            <w:r w:rsidRPr="00B226DA">
              <w:rPr>
                <w:rFonts w:ascii="Times New Roman" w:hAnsi="Times New Roman" w:cs="Times New Roman"/>
                <w:sz w:val="28"/>
                <w:lang w:val="ru-RU"/>
              </w:rPr>
              <w:t>пісня</w:t>
            </w:r>
            <w:proofErr w:type="spellEnd"/>
          </w:p>
          <w:p w14:paraId="6C952DB5" w14:textId="77777777" w:rsidR="00B226DA" w:rsidRPr="00B226DA" w:rsidRDefault="00B226DA" w:rsidP="00BF73DB">
            <w:pPr>
              <w:pStyle w:val="TableParagraph"/>
              <w:spacing w:line="300" w:lineRule="exact"/>
              <w:ind w:left="95" w:right="87"/>
              <w:rPr>
                <w:rFonts w:ascii="Times New Roman" w:hAnsi="Times New Roman" w:cs="Times New Roman"/>
                <w:sz w:val="28"/>
              </w:rPr>
            </w:pPr>
            <w:r w:rsidRPr="00B226DA">
              <w:rPr>
                <w:rFonts w:ascii="Times New Roman" w:hAnsi="Times New Roman" w:cs="Times New Roman"/>
                <w:sz w:val="28"/>
              </w:rPr>
              <w:t>«</w:t>
            </w:r>
            <w:proofErr w:type="spellStart"/>
            <w:r w:rsidRPr="00B226DA">
              <w:rPr>
                <w:rFonts w:ascii="Times New Roman" w:hAnsi="Times New Roman" w:cs="Times New Roman"/>
                <w:sz w:val="28"/>
              </w:rPr>
              <w:t>Віночок</w:t>
            </w:r>
            <w:proofErr w:type="spellEnd"/>
            <w:r w:rsidRPr="00B226DA">
              <w:rPr>
                <w:rFonts w:ascii="Times New Roman" w:hAnsi="Times New Roman" w:cs="Times New Roman"/>
                <w:sz w:val="28"/>
              </w:rPr>
              <w:t>»</w:t>
            </w:r>
          </w:p>
        </w:tc>
        <w:tc>
          <w:tcPr>
            <w:tcW w:w="2065" w:type="dxa"/>
            <w:vMerge w:val="restart"/>
          </w:tcPr>
          <w:p w14:paraId="320768EC" w14:textId="77777777" w:rsidR="00B226DA" w:rsidRPr="00B226DA" w:rsidRDefault="00B226DA" w:rsidP="006B7B66">
            <w:pPr>
              <w:pStyle w:val="TableParagraph"/>
              <w:tabs>
                <w:tab w:val="left" w:pos="85"/>
              </w:tabs>
              <w:spacing w:line="322" w:lineRule="exact"/>
              <w:ind w:left="42" w:right="33"/>
              <w:rPr>
                <w:rFonts w:ascii="Times New Roman" w:hAnsi="Times New Roman" w:cs="Times New Roman"/>
                <w:sz w:val="28"/>
                <w:lang w:val="ru-RU"/>
              </w:rPr>
            </w:pPr>
            <w:r w:rsidRPr="00B226DA">
              <w:rPr>
                <w:rFonts w:ascii="Times New Roman" w:hAnsi="Times New Roman" w:cs="Times New Roman"/>
                <w:sz w:val="28"/>
                <w:lang w:val="ru-RU"/>
              </w:rPr>
              <w:t>О.</w:t>
            </w:r>
            <w:r w:rsidRPr="00B226DA">
              <w:rPr>
                <w:rFonts w:ascii="Times New Roman" w:hAnsi="Times New Roman" w:cs="Times New Roman"/>
                <w:spacing w:val="-2"/>
                <w:sz w:val="28"/>
                <w:lang w:val="ru-RU"/>
              </w:rPr>
              <w:t xml:space="preserve"> </w:t>
            </w:r>
            <w:r w:rsidRPr="00B226DA">
              <w:rPr>
                <w:rFonts w:ascii="Times New Roman" w:hAnsi="Times New Roman" w:cs="Times New Roman"/>
                <w:sz w:val="28"/>
                <w:lang w:val="ru-RU"/>
              </w:rPr>
              <w:t>Мурашко</w:t>
            </w:r>
          </w:p>
          <w:p w14:paraId="6150FC6D" w14:textId="77777777" w:rsidR="00B226DA" w:rsidRPr="00B226DA" w:rsidRDefault="00B226DA" w:rsidP="006B7B66">
            <w:pPr>
              <w:pStyle w:val="TableParagraph"/>
              <w:tabs>
                <w:tab w:val="left" w:pos="85"/>
              </w:tabs>
              <w:ind w:left="48" w:right="33"/>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Благовіщення</w:t>
            </w:r>
            <w:proofErr w:type="spellEnd"/>
            <w:r w:rsidRPr="00B226DA">
              <w:rPr>
                <w:rFonts w:ascii="Times New Roman" w:hAnsi="Times New Roman" w:cs="Times New Roman"/>
                <w:sz w:val="28"/>
                <w:lang w:val="ru-RU"/>
              </w:rPr>
              <w:t>»,</w:t>
            </w:r>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z w:val="28"/>
                <w:lang w:val="ru-RU"/>
              </w:rPr>
              <w:t>Ю.Журко</w:t>
            </w:r>
            <w:proofErr w:type="spellEnd"/>
            <w:r w:rsidRPr="00B226DA">
              <w:rPr>
                <w:rFonts w:ascii="Times New Roman" w:hAnsi="Times New Roman" w:cs="Times New Roman"/>
                <w:sz w:val="28"/>
                <w:lang w:val="ru-RU"/>
              </w:rPr>
              <w:t xml:space="preserve"> «Сонях»;</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К</w:t>
            </w:r>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z w:val="28"/>
                <w:lang w:val="ru-RU"/>
              </w:rPr>
              <w:t>Трутовський</w:t>
            </w:r>
            <w:proofErr w:type="spellEnd"/>
          </w:p>
          <w:p w14:paraId="7AF0C181" w14:textId="77777777" w:rsidR="00B226DA" w:rsidRPr="00B226DA" w:rsidRDefault="00B226DA" w:rsidP="006B7B66">
            <w:pPr>
              <w:pStyle w:val="TableParagraph"/>
              <w:tabs>
                <w:tab w:val="left" w:pos="85"/>
              </w:tabs>
              <w:spacing w:line="242" w:lineRule="auto"/>
              <w:ind w:left="45" w:right="33"/>
              <w:rPr>
                <w:rFonts w:ascii="Times New Roman" w:hAnsi="Times New Roman" w:cs="Times New Roman"/>
                <w:sz w:val="28"/>
                <w:lang w:val="ru-RU"/>
              </w:rPr>
            </w:pPr>
            <w:r w:rsidRPr="00B226DA">
              <w:rPr>
                <w:rFonts w:ascii="Times New Roman" w:hAnsi="Times New Roman" w:cs="Times New Roman"/>
                <w:sz w:val="28"/>
                <w:lang w:val="ru-RU"/>
              </w:rPr>
              <w:t>«Колядки на</w:t>
            </w:r>
            <w:r w:rsidRPr="00B226DA">
              <w:rPr>
                <w:rFonts w:ascii="Times New Roman" w:hAnsi="Times New Roman" w:cs="Times New Roman"/>
                <w:spacing w:val="-67"/>
                <w:sz w:val="28"/>
                <w:lang w:val="ru-RU"/>
              </w:rPr>
              <w:t xml:space="preserve"> </w:t>
            </w:r>
            <w:proofErr w:type="spellStart"/>
            <w:r w:rsidRPr="00B226DA">
              <w:rPr>
                <w:rFonts w:ascii="Times New Roman" w:hAnsi="Times New Roman" w:cs="Times New Roman"/>
                <w:sz w:val="28"/>
                <w:lang w:val="ru-RU"/>
              </w:rPr>
              <w:t>Україні</w:t>
            </w:r>
            <w:proofErr w:type="spellEnd"/>
            <w:r w:rsidRPr="00B226DA">
              <w:rPr>
                <w:rFonts w:ascii="Times New Roman" w:hAnsi="Times New Roman" w:cs="Times New Roman"/>
                <w:sz w:val="28"/>
                <w:lang w:val="ru-RU"/>
              </w:rPr>
              <w:t>»,</w:t>
            </w:r>
          </w:p>
          <w:p w14:paraId="013C5EE3" w14:textId="77777777" w:rsidR="00B226DA" w:rsidRPr="00B226DA" w:rsidRDefault="00B226DA" w:rsidP="006B7B66">
            <w:pPr>
              <w:pStyle w:val="TableParagraph"/>
              <w:tabs>
                <w:tab w:val="left" w:pos="85"/>
              </w:tabs>
              <w:spacing w:line="317" w:lineRule="exact"/>
              <w:ind w:left="114" w:right="33"/>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Одягають</w:t>
            </w:r>
            <w:proofErr w:type="spellEnd"/>
            <w:r w:rsidRPr="00B226DA">
              <w:rPr>
                <w:rFonts w:ascii="Times New Roman" w:hAnsi="Times New Roman" w:cs="Times New Roman"/>
                <w:spacing w:val="-4"/>
                <w:sz w:val="28"/>
                <w:lang w:val="ru-RU"/>
              </w:rPr>
              <w:t xml:space="preserve"> </w:t>
            </w:r>
            <w:proofErr w:type="spellStart"/>
            <w:r w:rsidRPr="00B226DA">
              <w:rPr>
                <w:rFonts w:ascii="Times New Roman" w:hAnsi="Times New Roman" w:cs="Times New Roman"/>
                <w:sz w:val="28"/>
                <w:lang w:val="ru-RU"/>
              </w:rPr>
              <w:t>вінок</w:t>
            </w:r>
            <w:proofErr w:type="spellEnd"/>
            <w:r w:rsidRPr="00B226DA">
              <w:rPr>
                <w:rFonts w:ascii="Times New Roman" w:hAnsi="Times New Roman" w:cs="Times New Roman"/>
                <w:sz w:val="28"/>
                <w:lang w:val="ru-RU"/>
              </w:rPr>
              <w:t>»,</w:t>
            </w:r>
          </w:p>
          <w:p w14:paraId="0410E909" w14:textId="77777777" w:rsidR="00B226DA" w:rsidRPr="00B226DA" w:rsidRDefault="00B226DA" w:rsidP="006B7B66">
            <w:pPr>
              <w:pStyle w:val="TableParagraph"/>
              <w:tabs>
                <w:tab w:val="left" w:pos="85"/>
              </w:tabs>
              <w:ind w:left="48" w:right="33"/>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Дівчинка</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зі</w:t>
            </w:r>
            <w:proofErr w:type="spellEnd"/>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снопами»;</w:t>
            </w:r>
          </w:p>
          <w:p w14:paraId="17C8A516" w14:textId="77777777" w:rsidR="00B226DA" w:rsidRPr="00B226DA" w:rsidRDefault="00B226DA" w:rsidP="006B7B66">
            <w:pPr>
              <w:pStyle w:val="TableParagraph"/>
              <w:tabs>
                <w:tab w:val="left" w:pos="85"/>
              </w:tabs>
              <w:spacing w:line="321" w:lineRule="exact"/>
              <w:ind w:left="43" w:right="33"/>
              <w:rPr>
                <w:rFonts w:ascii="Times New Roman" w:hAnsi="Times New Roman" w:cs="Times New Roman"/>
                <w:sz w:val="28"/>
                <w:lang w:val="ru-RU"/>
              </w:rPr>
            </w:pPr>
            <w:r w:rsidRPr="00B226DA">
              <w:rPr>
                <w:rFonts w:ascii="Times New Roman" w:hAnsi="Times New Roman" w:cs="Times New Roman"/>
                <w:sz w:val="28"/>
                <w:lang w:val="ru-RU"/>
              </w:rPr>
              <w:t>М.</w:t>
            </w:r>
            <w:r w:rsidRPr="00B226DA">
              <w:rPr>
                <w:rFonts w:ascii="Times New Roman" w:hAnsi="Times New Roman" w:cs="Times New Roman"/>
                <w:spacing w:val="-3"/>
                <w:sz w:val="28"/>
                <w:lang w:val="ru-RU"/>
              </w:rPr>
              <w:t xml:space="preserve"> </w:t>
            </w:r>
            <w:proofErr w:type="spellStart"/>
            <w:r w:rsidRPr="00B226DA">
              <w:rPr>
                <w:rFonts w:ascii="Times New Roman" w:hAnsi="Times New Roman" w:cs="Times New Roman"/>
                <w:sz w:val="28"/>
                <w:lang w:val="ru-RU"/>
              </w:rPr>
              <w:t>Пимоненко</w:t>
            </w:r>
            <w:proofErr w:type="spellEnd"/>
          </w:p>
          <w:p w14:paraId="0771FF6A" w14:textId="77777777" w:rsidR="00B226DA" w:rsidRPr="00B226DA" w:rsidRDefault="00B226DA" w:rsidP="006B7B66">
            <w:pPr>
              <w:pStyle w:val="TableParagraph"/>
              <w:tabs>
                <w:tab w:val="left" w:pos="85"/>
              </w:tabs>
              <w:ind w:left="85" w:right="467" w:hanging="2"/>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Святочне</w:t>
            </w:r>
            <w:proofErr w:type="spellEnd"/>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pacing w:val="-1"/>
                <w:sz w:val="28"/>
                <w:lang w:val="ru-RU"/>
              </w:rPr>
              <w:t>ворожіння</w:t>
            </w:r>
            <w:proofErr w:type="spellEnd"/>
            <w:r w:rsidRPr="00B226DA">
              <w:rPr>
                <w:rFonts w:ascii="Times New Roman" w:hAnsi="Times New Roman" w:cs="Times New Roman"/>
                <w:spacing w:val="-1"/>
                <w:sz w:val="28"/>
                <w:lang w:val="ru-RU"/>
              </w:rPr>
              <w:t>»;</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М.</w:t>
            </w:r>
            <w:r w:rsidRPr="00B226DA">
              <w:rPr>
                <w:rFonts w:ascii="Times New Roman" w:hAnsi="Times New Roman" w:cs="Times New Roman"/>
                <w:spacing w:val="-2"/>
                <w:sz w:val="28"/>
                <w:lang w:val="ru-RU"/>
              </w:rPr>
              <w:t xml:space="preserve"> </w:t>
            </w:r>
            <w:proofErr w:type="spellStart"/>
            <w:r w:rsidRPr="00B226DA">
              <w:rPr>
                <w:rFonts w:ascii="Times New Roman" w:hAnsi="Times New Roman" w:cs="Times New Roman"/>
                <w:sz w:val="28"/>
                <w:lang w:val="ru-RU"/>
              </w:rPr>
              <w:t>Івасюк</w:t>
            </w:r>
            <w:proofErr w:type="spellEnd"/>
          </w:p>
          <w:p w14:paraId="3B60457A" w14:textId="77777777" w:rsidR="00B226DA" w:rsidRPr="00B226DA" w:rsidRDefault="00B226DA" w:rsidP="006B7B66">
            <w:pPr>
              <w:pStyle w:val="TableParagraph"/>
              <w:tabs>
                <w:tab w:val="left" w:pos="85"/>
              </w:tabs>
              <w:ind w:left="85" w:right="30"/>
              <w:rPr>
                <w:rFonts w:ascii="Times New Roman" w:hAnsi="Times New Roman" w:cs="Times New Roman"/>
                <w:sz w:val="28"/>
                <w:lang w:val="ru-RU"/>
              </w:rPr>
            </w:pPr>
            <w:r w:rsidRPr="00B226DA">
              <w:rPr>
                <w:rFonts w:ascii="Times New Roman" w:hAnsi="Times New Roman" w:cs="Times New Roman"/>
                <w:sz w:val="28"/>
                <w:lang w:val="ru-RU"/>
              </w:rPr>
              <w:t>«Жнива», «</w:t>
            </w:r>
            <w:proofErr w:type="spellStart"/>
            <w:r w:rsidRPr="00B226DA">
              <w:rPr>
                <w:rFonts w:ascii="Times New Roman" w:hAnsi="Times New Roman" w:cs="Times New Roman"/>
                <w:sz w:val="28"/>
                <w:lang w:val="ru-RU"/>
              </w:rPr>
              <w:t>Мати</w:t>
            </w:r>
            <w:proofErr w:type="spellEnd"/>
            <w:r w:rsidRPr="00B226DA">
              <w:rPr>
                <w:rFonts w:ascii="Times New Roman" w:hAnsi="Times New Roman" w:cs="Times New Roman"/>
                <w:sz w:val="28"/>
                <w:lang w:val="ru-RU"/>
              </w:rPr>
              <w:t>»,</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М.</w:t>
            </w:r>
            <w:r w:rsidRPr="00B226DA">
              <w:rPr>
                <w:rFonts w:ascii="Times New Roman" w:hAnsi="Times New Roman" w:cs="Times New Roman"/>
                <w:spacing w:val="-3"/>
                <w:sz w:val="28"/>
                <w:lang w:val="ru-RU"/>
              </w:rPr>
              <w:t xml:space="preserve"> </w:t>
            </w:r>
            <w:proofErr w:type="spellStart"/>
            <w:r w:rsidRPr="00B226DA">
              <w:rPr>
                <w:rFonts w:ascii="Times New Roman" w:hAnsi="Times New Roman" w:cs="Times New Roman"/>
                <w:sz w:val="28"/>
                <w:lang w:val="ru-RU"/>
              </w:rPr>
              <w:t>Пимоненко</w:t>
            </w:r>
            <w:proofErr w:type="spellEnd"/>
          </w:p>
          <w:p w14:paraId="7F8E1542" w14:textId="77777777" w:rsidR="006B7B66" w:rsidRDefault="00B226DA" w:rsidP="006B7B66">
            <w:pPr>
              <w:pStyle w:val="TableParagraph"/>
              <w:tabs>
                <w:tab w:val="left" w:pos="85"/>
              </w:tabs>
              <w:ind w:left="85" w:right="432" w:hanging="85"/>
              <w:rPr>
                <w:rFonts w:ascii="Times New Roman" w:hAnsi="Times New Roman" w:cs="Times New Roman"/>
                <w:spacing w:val="1"/>
                <w:sz w:val="28"/>
                <w:lang w:val="ru-RU"/>
              </w:rPr>
            </w:pPr>
            <w:r w:rsidRPr="00B226DA">
              <w:rPr>
                <w:rFonts w:ascii="Times New Roman" w:hAnsi="Times New Roman" w:cs="Times New Roman"/>
                <w:sz w:val="28"/>
                <w:lang w:val="ru-RU"/>
              </w:rPr>
              <w:t>«Жнива»;</w:t>
            </w:r>
            <w:r w:rsidRPr="00B226DA">
              <w:rPr>
                <w:rFonts w:ascii="Times New Roman" w:hAnsi="Times New Roman" w:cs="Times New Roman"/>
                <w:spacing w:val="1"/>
                <w:sz w:val="28"/>
                <w:lang w:val="ru-RU"/>
              </w:rPr>
              <w:t xml:space="preserve"> </w:t>
            </w:r>
          </w:p>
          <w:p w14:paraId="77563FA7" w14:textId="08D2767F" w:rsidR="00B226DA" w:rsidRPr="00B226DA" w:rsidRDefault="00B226DA" w:rsidP="006B7B66">
            <w:pPr>
              <w:pStyle w:val="TableParagraph"/>
              <w:tabs>
                <w:tab w:val="left" w:pos="85"/>
              </w:tabs>
              <w:ind w:left="85" w:right="432" w:hanging="85"/>
              <w:rPr>
                <w:rFonts w:ascii="Times New Roman" w:hAnsi="Times New Roman" w:cs="Times New Roman"/>
                <w:sz w:val="28"/>
                <w:lang w:val="ru-RU"/>
              </w:rPr>
            </w:pPr>
            <w:r w:rsidRPr="00B226DA">
              <w:rPr>
                <w:rFonts w:ascii="Times New Roman" w:hAnsi="Times New Roman" w:cs="Times New Roman"/>
                <w:sz w:val="28"/>
                <w:lang w:val="ru-RU"/>
              </w:rPr>
              <w:t>Т.</w:t>
            </w:r>
            <w:r w:rsidRPr="00B226DA">
              <w:rPr>
                <w:rFonts w:ascii="Times New Roman" w:hAnsi="Times New Roman" w:cs="Times New Roman"/>
                <w:spacing w:val="-15"/>
                <w:sz w:val="28"/>
                <w:lang w:val="ru-RU"/>
              </w:rPr>
              <w:t xml:space="preserve"> </w:t>
            </w:r>
            <w:r w:rsidRPr="00B226DA">
              <w:rPr>
                <w:rFonts w:ascii="Times New Roman" w:hAnsi="Times New Roman" w:cs="Times New Roman"/>
                <w:sz w:val="28"/>
                <w:lang w:val="ru-RU"/>
              </w:rPr>
              <w:t>Шевченко</w:t>
            </w:r>
          </w:p>
          <w:p w14:paraId="42D4D005" w14:textId="77777777" w:rsidR="00B226DA" w:rsidRPr="00B226DA" w:rsidRDefault="00B226DA" w:rsidP="006B7B66">
            <w:pPr>
              <w:pStyle w:val="TableParagraph"/>
              <w:tabs>
                <w:tab w:val="left" w:pos="85"/>
              </w:tabs>
              <w:spacing w:line="242" w:lineRule="auto"/>
              <w:ind w:left="85" w:right="33"/>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Селянська</w:t>
            </w:r>
            <w:proofErr w:type="spellEnd"/>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родина»;</w:t>
            </w:r>
          </w:p>
          <w:p w14:paraId="793D2E73" w14:textId="77777777" w:rsidR="00B226DA" w:rsidRPr="00B226DA" w:rsidRDefault="00B226DA" w:rsidP="006B7B66">
            <w:pPr>
              <w:pStyle w:val="TableParagraph"/>
              <w:tabs>
                <w:tab w:val="left" w:pos="85"/>
              </w:tabs>
              <w:ind w:left="85" w:right="57" w:hanging="7"/>
              <w:rPr>
                <w:rFonts w:ascii="Times New Roman" w:hAnsi="Times New Roman" w:cs="Times New Roman"/>
                <w:sz w:val="28"/>
                <w:lang w:val="ru-RU"/>
              </w:rPr>
            </w:pPr>
            <w:r w:rsidRPr="00B226DA">
              <w:rPr>
                <w:rFonts w:ascii="Times New Roman" w:hAnsi="Times New Roman" w:cs="Times New Roman"/>
                <w:sz w:val="28"/>
                <w:lang w:val="ru-RU"/>
              </w:rPr>
              <w:t xml:space="preserve">І. </w:t>
            </w:r>
            <w:proofErr w:type="spellStart"/>
            <w:r w:rsidRPr="00B226DA">
              <w:rPr>
                <w:rFonts w:ascii="Times New Roman" w:hAnsi="Times New Roman" w:cs="Times New Roman"/>
                <w:sz w:val="28"/>
                <w:lang w:val="ru-RU"/>
              </w:rPr>
              <w:t>Сколоздра</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Рік</w:t>
            </w:r>
            <w:proofErr w:type="spellEnd"/>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z w:val="28"/>
                <w:lang w:val="ru-RU"/>
              </w:rPr>
              <w:t>Новий</w:t>
            </w:r>
            <w:proofErr w:type="spellEnd"/>
            <w:r w:rsidRPr="00B226DA">
              <w:rPr>
                <w:rFonts w:ascii="Times New Roman" w:hAnsi="Times New Roman" w:cs="Times New Roman"/>
                <w:spacing w:val="-7"/>
                <w:sz w:val="28"/>
                <w:lang w:val="ru-RU"/>
              </w:rPr>
              <w:t xml:space="preserve"> </w:t>
            </w:r>
            <w:proofErr w:type="spellStart"/>
            <w:r w:rsidRPr="00B226DA">
              <w:rPr>
                <w:rFonts w:ascii="Times New Roman" w:hAnsi="Times New Roman" w:cs="Times New Roman"/>
                <w:sz w:val="28"/>
                <w:lang w:val="ru-RU"/>
              </w:rPr>
              <w:t>народився</w:t>
            </w:r>
            <w:proofErr w:type="spellEnd"/>
            <w:r w:rsidRPr="00B226DA">
              <w:rPr>
                <w:rFonts w:ascii="Times New Roman" w:hAnsi="Times New Roman" w:cs="Times New Roman"/>
                <w:sz w:val="28"/>
                <w:lang w:val="ru-RU"/>
              </w:rPr>
              <w:t>»,</w:t>
            </w:r>
          </w:p>
          <w:p w14:paraId="3B2BDB6D" w14:textId="77777777" w:rsidR="00B226DA" w:rsidRPr="00B226DA" w:rsidRDefault="00B226DA" w:rsidP="006B7B66">
            <w:pPr>
              <w:pStyle w:val="TableParagraph"/>
              <w:tabs>
                <w:tab w:val="left" w:pos="85"/>
              </w:tabs>
              <w:spacing w:line="321" w:lineRule="exact"/>
              <w:ind w:left="85" w:right="33"/>
              <w:rPr>
                <w:rFonts w:ascii="Times New Roman" w:hAnsi="Times New Roman" w:cs="Times New Roman"/>
                <w:sz w:val="28"/>
              </w:rPr>
            </w:pPr>
            <w:r w:rsidRPr="00B226DA">
              <w:rPr>
                <w:rFonts w:ascii="Times New Roman" w:hAnsi="Times New Roman" w:cs="Times New Roman"/>
                <w:sz w:val="28"/>
              </w:rPr>
              <w:t>«</w:t>
            </w:r>
            <w:proofErr w:type="spellStart"/>
            <w:r w:rsidRPr="00B226DA">
              <w:rPr>
                <w:rFonts w:ascii="Times New Roman" w:hAnsi="Times New Roman" w:cs="Times New Roman"/>
                <w:sz w:val="28"/>
              </w:rPr>
              <w:t>Веснянки</w:t>
            </w:r>
            <w:proofErr w:type="spellEnd"/>
            <w:r w:rsidRPr="00B226DA">
              <w:rPr>
                <w:rFonts w:ascii="Times New Roman" w:hAnsi="Times New Roman" w:cs="Times New Roman"/>
                <w:sz w:val="28"/>
              </w:rPr>
              <w:t>».</w:t>
            </w:r>
          </w:p>
        </w:tc>
      </w:tr>
      <w:tr w:rsidR="00B226DA" w:rsidRPr="00B226DA" w14:paraId="2F01E3FB" w14:textId="77777777" w:rsidTr="00E62C2E">
        <w:trPr>
          <w:trHeight w:val="2296"/>
        </w:trPr>
        <w:tc>
          <w:tcPr>
            <w:tcW w:w="3544" w:type="dxa"/>
          </w:tcPr>
          <w:p w14:paraId="057C189B" w14:textId="77777777" w:rsidR="00B226DA" w:rsidRPr="00B226DA" w:rsidRDefault="00B226DA" w:rsidP="006B7B66">
            <w:pPr>
              <w:pStyle w:val="TableParagraph"/>
              <w:tabs>
                <w:tab w:val="left" w:pos="567"/>
              </w:tabs>
              <w:spacing w:line="242" w:lineRule="auto"/>
              <w:ind w:left="40" w:right="33"/>
              <w:rPr>
                <w:rFonts w:ascii="Times New Roman" w:hAnsi="Times New Roman" w:cs="Times New Roman"/>
                <w:sz w:val="28"/>
                <w:lang w:val="ru-RU"/>
              </w:rPr>
            </w:pPr>
            <w:r w:rsidRPr="00B226DA">
              <w:rPr>
                <w:rFonts w:ascii="Times New Roman" w:hAnsi="Times New Roman" w:cs="Times New Roman"/>
                <w:sz w:val="28"/>
                <w:lang w:val="ru-RU"/>
              </w:rPr>
              <w:t xml:space="preserve">І. </w:t>
            </w:r>
            <w:proofErr w:type="spellStart"/>
            <w:r w:rsidRPr="00B226DA">
              <w:rPr>
                <w:rFonts w:ascii="Times New Roman" w:hAnsi="Times New Roman" w:cs="Times New Roman"/>
                <w:sz w:val="28"/>
                <w:lang w:val="ru-RU"/>
              </w:rPr>
              <w:t>Калинеь</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Вербна</w:t>
            </w:r>
            <w:proofErr w:type="spellEnd"/>
            <w:r w:rsidRPr="00B226DA">
              <w:rPr>
                <w:rFonts w:ascii="Times New Roman" w:hAnsi="Times New Roman" w:cs="Times New Roman"/>
                <w:spacing w:val="-67"/>
                <w:sz w:val="28"/>
                <w:lang w:val="ru-RU"/>
              </w:rPr>
              <w:t xml:space="preserve"> </w:t>
            </w:r>
            <w:proofErr w:type="spellStart"/>
            <w:r w:rsidRPr="00B226DA">
              <w:rPr>
                <w:rFonts w:ascii="Times New Roman" w:hAnsi="Times New Roman" w:cs="Times New Roman"/>
                <w:sz w:val="28"/>
                <w:lang w:val="ru-RU"/>
              </w:rPr>
              <w:t>неділя</w:t>
            </w:r>
            <w:proofErr w:type="spellEnd"/>
            <w:r w:rsidRPr="00B226DA">
              <w:rPr>
                <w:rFonts w:ascii="Times New Roman" w:hAnsi="Times New Roman" w:cs="Times New Roman"/>
                <w:sz w:val="28"/>
                <w:lang w:val="ru-RU"/>
              </w:rPr>
              <w:t>»;</w:t>
            </w:r>
          </w:p>
          <w:p w14:paraId="04C89441" w14:textId="77777777" w:rsidR="00B226DA" w:rsidRPr="00B226DA" w:rsidRDefault="00B226DA" w:rsidP="006B7B66">
            <w:pPr>
              <w:pStyle w:val="TableParagraph"/>
              <w:tabs>
                <w:tab w:val="left" w:pos="567"/>
              </w:tabs>
              <w:ind w:left="45" w:right="33"/>
              <w:rPr>
                <w:rFonts w:ascii="Times New Roman" w:hAnsi="Times New Roman" w:cs="Times New Roman"/>
                <w:sz w:val="28"/>
                <w:lang w:val="ru-RU"/>
              </w:rPr>
            </w:pPr>
            <w:r w:rsidRPr="00B226DA">
              <w:rPr>
                <w:rFonts w:ascii="Times New Roman" w:hAnsi="Times New Roman" w:cs="Times New Roman"/>
                <w:sz w:val="28"/>
                <w:lang w:val="ru-RU"/>
              </w:rPr>
              <w:t xml:space="preserve">К. </w:t>
            </w:r>
            <w:proofErr w:type="spellStart"/>
            <w:r w:rsidRPr="00B226DA">
              <w:rPr>
                <w:rFonts w:ascii="Times New Roman" w:hAnsi="Times New Roman" w:cs="Times New Roman"/>
                <w:sz w:val="28"/>
                <w:lang w:val="ru-RU"/>
              </w:rPr>
              <w:t>Перелісна</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Гарна</w:t>
            </w:r>
            <w:proofErr w:type="spellEnd"/>
            <w:r w:rsidRPr="00B226DA">
              <w:rPr>
                <w:rFonts w:ascii="Times New Roman" w:hAnsi="Times New Roman" w:cs="Times New Roman"/>
                <w:spacing w:val="-67"/>
                <w:sz w:val="28"/>
                <w:lang w:val="ru-RU"/>
              </w:rPr>
              <w:t xml:space="preserve"> </w:t>
            </w:r>
            <w:proofErr w:type="spellStart"/>
            <w:r w:rsidRPr="00B226DA">
              <w:rPr>
                <w:rFonts w:ascii="Times New Roman" w:hAnsi="Times New Roman" w:cs="Times New Roman"/>
                <w:sz w:val="28"/>
                <w:lang w:val="ru-RU"/>
              </w:rPr>
              <w:t>писанка</w:t>
            </w:r>
            <w:proofErr w:type="spellEnd"/>
            <w:r w:rsidRPr="00B226DA">
              <w:rPr>
                <w:rFonts w:ascii="Times New Roman" w:hAnsi="Times New Roman" w:cs="Times New Roman"/>
                <w:spacing w:val="-1"/>
                <w:sz w:val="28"/>
                <w:lang w:val="ru-RU"/>
              </w:rPr>
              <w:t xml:space="preserve"> </w:t>
            </w:r>
            <w:proofErr w:type="gramStart"/>
            <w:r w:rsidRPr="00B226DA">
              <w:rPr>
                <w:rFonts w:ascii="Times New Roman" w:hAnsi="Times New Roman" w:cs="Times New Roman"/>
                <w:sz w:val="28"/>
                <w:lang w:val="ru-RU"/>
              </w:rPr>
              <w:t>у</w:t>
            </w:r>
            <w:r w:rsidRPr="00B226DA">
              <w:rPr>
                <w:rFonts w:ascii="Times New Roman" w:hAnsi="Times New Roman" w:cs="Times New Roman"/>
                <w:spacing w:val="-1"/>
                <w:sz w:val="28"/>
                <w:lang w:val="ru-RU"/>
              </w:rPr>
              <w:t xml:space="preserve"> </w:t>
            </w:r>
            <w:r w:rsidRPr="00B226DA">
              <w:rPr>
                <w:rFonts w:ascii="Times New Roman" w:hAnsi="Times New Roman" w:cs="Times New Roman"/>
                <w:sz w:val="28"/>
                <w:lang w:val="ru-RU"/>
              </w:rPr>
              <w:t>мене</w:t>
            </w:r>
            <w:proofErr w:type="gramEnd"/>
            <w:r w:rsidRPr="00B226DA">
              <w:rPr>
                <w:rFonts w:ascii="Times New Roman" w:hAnsi="Times New Roman" w:cs="Times New Roman"/>
                <w:sz w:val="28"/>
                <w:lang w:val="ru-RU"/>
              </w:rPr>
              <w:t>»;</w:t>
            </w:r>
          </w:p>
          <w:p w14:paraId="1DEC3FF5" w14:textId="77777777" w:rsidR="00B226DA" w:rsidRPr="00B226DA" w:rsidRDefault="00B226DA" w:rsidP="006B7B66">
            <w:pPr>
              <w:pStyle w:val="TableParagraph"/>
              <w:tabs>
                <w:tab w:val="left" w:pos="567"/>
              </w:tabs>
              <w:ind w:left="42" w:right="33"/>
              <w:rPr>
                <w:rFonts w:ascii="Times New Roman" w:hAnsi="Times New Roman" w:cs="Times New Roman"/>
                <w:sz w:val="28"/>
                <w:lang w:val="ru-RU"/>
              </w:rPr>
            </w:pPr>
            <w:r w:rsidRPr="00B226DA">
              <w:rPr>
                <w:rFonts w:ascii="Times New Roman" w:hAnsi="Times New Roman" w:cs="Times New Roman"/>
                <w:sz w:val="28"/>
                <w:lang w:val="ru-RU"/>
              </w:rPr>
              <w:t>Т.</w:t>
            </w:r>
            <w:r w:rsidRPr="00B226DA">
              <w:rPr>
                <w:rFonts w:ascii="Times New Roman" w:hAnsi="Times New Roman" w:cs="Times New Roman"/>
                <w:spacing w:val="-5"/>
                <w:sz w:val="28"/>
                <w:lang w:val="ru-RU"/>
              </w:rPr>
              <w:t xml:space="preserve"> </w:t>
            </w:r>
            <w:proofErr w:type="spellStart"/>
            <w:r w:rsidRPr="00B226DA">
              <w:rPr>
                <w:rFonts w:ascii="Times New Roman" w:hAnsi="Times New Roman" w:cs="Times New Roman"/>
                <w:sz w:val="28"/>
                <w:lang w:val="ru-RU"/>
              </w:rPr>
              <w:t>Коломієць</w:t>
            </w:r>
            <w:proofErr w:type="spellEnd"/>
            <w:r w:rsidRPr="00B226DA">
              <w:rPr>
                <w:rFonts w:ascii="Times New Roman" w:hAnsi="Times New Roman" w:cs="Times New Roman"/>
                <w:spacing w:val="-4"/>
                <w:sz w:val="28"/>
                <w:lang w:val="ru-RU"/>
              </w:rPr>
              <w:t xml:space="preserve"> </w:t>
            </w: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Гарна</w:t>
            </w:r>
            <w:proofErr w:type="spellEnd"/>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хатка</w:t>
            </w:r>
            <w:r w:rsidRPr="00B226DA">
              <w:rPr>
                <w:rFonts w:ascii="Times New Roman" w:hAnsi="Times New Roman" w:cs="Times New Roman"/>
                <w:spacing w:val="-4"/>
                <w:sz w:val="28"/>
                <w:lang w:val="ru-RU"/>
              </w:rPr>
              <w:t xml:space="preserve"> </w:t>
            </w:r>
            <w:r w:rsidRPr="00B226DA">
              <w:rPr>
                <w:rFonts w:ascii="Times New Roman" w:hAnsi="Times New Roman" w:cs="Times New Roman"/>
                <w:sz w:val="28"/>
                <w:lang w:val="ru-RU"/>
              </w:rPr>
              <w:t xml:space="preserve">у </w:t>
            </w:r>
            <w:proofErr w:type="spellStart"/>
            <w:r w:rsidRPr="00B226DA">
              <w:rPr>
                <w:rFonts w:ascii="Times New Roman" w:hAnsi="Times New Roman" w:cs="Times New Roman"/>
                <w:sz w:val="28"/>
                <w:lang w:val="ru-RU"/>
              </w:rPr>
              <w:t>курчатка</w:t>
            </w:r>
            <w:proofErr w:type="spellEnd"/>
            <w:r w:rsidRPr="00B226DA">
              <w:rPr>
                <w:rFonts w:ascii="Times New Roman" w:hAnsi="Times New Roman" w:cs="Times New Roman"/>
                <w:sz w:val="28"/>
                <w:lang w:val="ru-RU"/>
              </w:rPr>
              <w:t>»;</w:t>
            </w:r>
          </w:p>
          <w:p w14:paraId="0B5E5247" w14:textId="77777777" w:rsidR="00B226DA" w:rsidRPr="00B226DA" w:rsidRDefault="00B226DA" w:rsidP="006B7B66">
            <w:pPr>
              <w:pStyle w:val="TableParagraph"/>
              <w:tabs>
                <w:tab w:val="left" w:pos="567"/>
              </w:tabs>
              <w:spacing w:line="322" w:lineRule="exact"/>
              <w:ind w:left="110" w:right="33"/>
              <w:rPr>
                <w:rFonts w:ascii="Times New Roman" w:hAnsi="Times New Roman" w:cs="Times New Roman"/>
                <w:sz w:val="28"/>
              </w:rPr>
            </w:pPr>
            <w:r w:rsidRPr="00B226DA">
              <w:rPr>
                <w:rFonts w:ascii="Times New Roman" w:hAnsi="Times New Roman" w:cs="Times New Roman"/>
                <w:sz w:val="28"/>
              </w:rPr>
              <w:t xml:space="preserve">І. </w:t>
            </w:r>
            <w:proofErr w:type="spellStart"/>
            <w:r w:rsidRPr="00B226DA">
              <w:rPr>
                <w:rFonts w:ascii="Times New Roman" w:hAnsi="Times New Roman" w:cs="Times New Roman"/>
                <w:sz w:val="28"/>
              </w:rPr>
              <w:t>Бондарчук</w:t>
            </w:r>
            <w:proofErr w:type="spellEnd"/>
            <w:r w:rsidRPr="00B226DA">
              <w:rPr>
                <w:rFonts w:ascii="Times New Roman" w:hAnsi="Times New Roman" w:cs="Times New Roman"/>
                <w:sz w:val="28"/>
              </w:rPr>
              <w:t xml:space="preserve"> «</w:t>
            </w:r>
            <w:proofErr w:type="spellStart"/>
            <w:r w:rsidRPr="00B226DA">
              <w:rPr>
                <w:rFonts w:ascii="Times New Roman" w:hAnsi="Times New Roman" w:cs="Times New Roman"/>
                <w:sz w:val="28"/>
              </w:rPr>
              <w:t>Писанка</w:t>
            </w:r>
            <w:proofErr w:type="spellEnd"/>
            <w:r w:rsidRPr="00B226DA">
              <w:rPr>
                <w:rFonts w:ascii="Times New Roman" w:hAnsi="Times New Roman" w:cs="Times New Roman"/>
                <w:spacing w:val="-67"/>
                <w:sz w:val="28"/>
              </w:rPr>
              <w:t xml:space="preserve"> </w:t>
            </w:r>
            <w:proofErr w:type="spellStart"/>
            <w:r w:rsidRPr="00B226DA">
              <w:rPr>
                <w:rFonts w:ascii="Times New Roman" w:hAnsi="Times New Roman" w:cs="Times New Roman"/>
                <w:sz w:val="28"/>
              </w:rPr>
              <w:t>Оксанки</w:t>
            </w:r>
            <w:proofErr w:type="spellEnd"/>
            <w:r w:rsidRPr="00B226DA">
              <w:rPr>
                <w:rFonts w:ascii="Times New Roman" w:hAnsi="Times New Roman" w:cs="Times New Roman"/>
                <w:sz w:val="28"/>
              </w:rPr>
              <w:t>»</w:t>
            </w:r>
          </w:p>
        </w:tc>
        <w:tc>
          <w:tcPr>
            <w:tcW w:w="3827" w:type="dxa"/>
          </w:tcPr>
          <w:p w14:paraId="3C873114" w14:textId="77777777" w:rsidR="00B226DA" w:rsidRPr="00B226DA" w:rsidRDefault="00B226DA" w:rsidP="006B7B66">
            <w:pPr>
              <w:pStyle w:val="TableParagraph"/>
              <w:spacing w:line="242" w:lineRule="auto"/>
              <w:ind w:left="234" w:right="457"/>
              <w:rPr>
                <w:rFonts w:ascii="Times New Roman" w:hAnsi="Times New Roman" w:cs="Times New Roman"/>
                <w:sz w:val="28"/>
                <w:lang w:val="ru-RU"/>
              </w:rPr>
            </w:pPr>
            <w:r w:rsidRPr="00B226DA">
              <w:rPr>
                <w:rFonts w:ascii="Times New Roman" w:hAnsi="Times New Roman" w:cs="Times New Roman"/>
                <w:sz w:val="28"/>
                <w:lang w:val="ru-RU"/>
              </w:rPr>
              <w:t xml:space="preserve">«Ой, </w:t>
            </w:r>
            <w:proofErr w:type="spellStart"/>
            <w:r w:rsidRPr="00B226DA">
              <w:rPr>
                <w:rFonts w:ascii="Times New Roman" w:hAnsi="Times New Roman" w:cs="Times New Roman"/>
                <w:sz w:val="28"/>
                <w:lang w:val="ru-RU"/>
              </w:rPr>
              <w:t>візьму</w:t>
            </w:r>
            <w:proofErr w:type="spellEnd"/>
            <w:r w:rsidRPr="00B226DA">
              <w:rPr>
                <w:rFonts w:ascii="Times New Roman" w:hAnsi="Times New Roman" w:cs="Times New Roman"/>
                <w:sz w:val="28"/>
                <w:lang w:val="ru-RU"/>
              </w:rPr>
              <w:t xml:space="preserve"> я </w:t>
            </w:r>
            <w:proofErr w:type="spellStart"/>
            <w:r w:rsidRPr="00B226DA">
              <w:rPr>
                <w:rFonts w:ascii="Times New Roman" w:hAnsi="Times New Roman" w:cs="Times New Roman"/>
                <w:sz w:val="28"/>
                <w:lang w:val="ru-RU"/>
              </w:rPr>
              <w:t>писачок</w:t>
            </w:r>
            <w:proofErr w:type="spellEnd"/>
            <w:r w:rsidRPr="00B226DA">
              <w:rPr>
                <w:rFonts w:ascii="Times New Roman" w:hAnsi="Times New Roman" w:cs="Times New Roman"/>
                <w:sz w:val="28"/>
                <w:lang w:val="ru-RU"/>
              </w:rPr>
              <w:t>»</w:t>
            </w:r>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z w:val="28"/>
                <w:lang w:val="ru-RU"/>
              </w:rPr>
              <w:t>муз.народна</w:t>
            </w:r>
            <w:proofErr w:type="spellEnd"/>
            <w:r w:rsidRPr="00B226DA">
              <w:rPr>
                <w:rFonts w:ascii="Times New Roman" w:hAnsi="Times New Roman" w:cs="Times New Roman"/>
                <w:sz w:val="28"/>
                <w:lang w:val="ru-RU"/>
              </w:rPr>
              <w:t>,</w:t>
            </w:r>
            <w:r w:rsidRPr="00B226DA">
              <w:rPr>
                <w:rFonts w:ascii="Times New Roman" w:hAnsi="Times New Roman" w:cs="Times New Roman"/>
                <w:spacing w:val="-8"/>
                <w:sz w:val="28"/>
                <w:lang w:val="ru-RU"/>
              </w:rPr>
              <w:t xml:space="preserve"> </w:t>
            </w:r>
            <w:proofErr w:type="spellStart"/>
            <w:r w:rsidRPr="00B226DA">
              <w:rPr>
                <w:rFonts w:ascii="Times New Roman" w:hAnsi="Times New Roman" w:cs="Times New Roman"/>
                <w:sz w:val="28"/>
                <w:lang w:val="ru-RU"/>
              </w:rPr>
              <w:t>сл.З.Лисевич</w:t>
            </w:r>
            <w:proofErr w:type="spellEnd"/>
          </w:p>
        </w:tc>
        <w:tc>
          <w:tcPr>
            <w:tcW w:w="2065" w:type="dxa"/>
            <w:vMerge/>
            <w:tcBorders>
              <w:top w:val="nil"/>
            </w:tcBorders>
          </w:tcPr>
          <w:p w14:paraId="2972AA74" w14:textId="77777777" w:rsidR="00B226DA" w:rsidRPr="00B226DA" w:rsidRDefault="00B226DA" w:rsidP="00BF73DB">
            <w:pPr>
              <w:rPr>
                <w:rFonts w:ascii="Times New Roman" w:hAnsi="Times New Roman" w:cs="Times New Roman"/>
                <w:sz w:val="2"/>
                <w:szCs w:val="2"/>
                <w:lang w:val="ru-RU"/>
              </w:rPr>
            </w:pPr>
          </w:p>
        </w:tc>
      </w:tr>
      <w:tr w:rsidR="00B226DA" w:rsidRPr="00B226DA" w14:paraId="2E899659" w14:textId="77777777" w:rsidTr="00E62C2E">
        <w:trPr>
          <w:trHeight w:val="1606"/>
        </w:trPr>
        <w:tc>
          <w:tcPr>
            <w:tcW w:w="3544" w:type="dxa"/>
          </w:tcPr>
          <w:p w14:paraId="7693E4BA" w14:textId="77777777" w:rsidR="00B226DA" w:rsidRPr="00B226DA" w:rsidRDefault="00B226DA" w:rsidP="006B7B66">
            <w:pPr>
              <w:pStyle w:val="TableParagraph"/>
              <w:tabs>
                <w:tab w:val="left" w:pos="142"/>
              </w:tabs>
              <w:ind w:left="142" w:right="299"/>
              <w:rPr>
                <w:rFonts w:ascii="Times New Roman" w:hAnsi="Times New Roman" w:cs="Times New Roman"/>
                <w:sz w:val="28"/>
                <w:lang w:val="ru-RU"/>
              </w:rPr>
            </w:pPr>
            <w:proofErr w:type="spellStart"/>
            <w:r w:rsidRPr="00B226DA">
              <w:rPr>
                <w:rFonts w:ascii="Times New Roman" w:hAnsi="Times New Roman" w:cs="Times New Roman"/>
                <w:sz w:val="28"/>
                <w:lang w:val="ru-RU"/>
              </w:rPr>
              <w:t>Народні</w:t>
            </w:r>
            <w:proofErr w:type="spellEnd"/>
            <w:r w:rsidRPr="00B226DA">
              <w:rPr>
                <w:rFonts w:ascii="Times New Roman" w:hAnsi="Times New Roman" w:cs="Times New Roman"/>
                <w:sz w:val="28"/>
                <w:lang w:val="ru-RU"/>
              </w:rPr>
              <w:t xml:space="preserve"> колядки»,</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К.</w:t>
            </w:r>
            <w:r w:rsidRPr="00B226DA">
              <w:rPr>
                <w:rFonts w:ascii="Times New Roman" w:hAnsi="Times New Roman" w:cs="Times New Roman"/>
                <w:spacing w:val="-2"/>
                <w:sz w:val="28"/>
                <w:lang w:val="ru-RU"/>
              </w:rPr>
              <w:t xml:space="preserve"> </w:t>
            </w:r>
            <w:proofErr w:type="spellStart"/>
            <w:r w:rsidRPr="00B226DA">
              <w:rPr>
                <w:rFonts w:ascii="Times New Roman" w:hAnsi="Times New Roman" w:cs="Times New Roman"/>
                <w:sz w:val="28"/>
                <w:lang w:val="ru-RU"/>
              </w:rPr>
              <w:t>Перелісна</w:t>
            </w:r>
            <w:proofErr w:type="spellEnd"/>
          </w:p>
          <w:p w14:paraId="22BABDE4" w14:textId="77777777" w:rsidR="00B226DA" w:rsidRPr="00B226DA" w:rsidRDefault="00B226DA" w:rsidP="006B7B66">
            <w:pPr>
              <w:pStyle w:val="TableParagraph"/>
              <w:tabs>
                <w:tab w:val="left" w:pos="142"/>
              </w:tabs>
              <w:ind w:left="142" w:right="445"/>
              <w:rPr>
                <w:rFonts w:ascii="Times New Roman" w:hAnsi="Times New Roman" w:cs="Times New Roman"/>
                <w:sz w:val="28"/>
                <w:lang w:val="ru-RU"/>
              </w:rPr>
            </w:pPr>
            <w:r w:rsidRPr="00B226DA">
              <w:rPr>
                <w:rFonts w:ascii="Times New Roman" w:hAnsi="Times New Roman" w:cs="Times New Roman"/>
                <w:sz w:val="28"/>
                <w:lang w:val="ru-RU"/>
              </w:rPr>
              <w:t>«Коляда»,</w:t>
            </w:r>
            <w:r w:rsidRPr="00B226DA">
              <w:rPr>
                <w:rFonts w:ascii="Times New Roman" w:hAnsi="Times New Roman" w:cs="Times New Roman"/>
                <w:spacing w:val="1"/>
                <w:sz w:val="28"/>
                <w:lang w:val="ru-RU"/>
              </w:rPr>
              <w:t xml:space="preserve"> </w:t>
            </w:r>
            <w:r w:rsidRPr="00B226DA">
              <w:rPr>
                <w:rFonts w:ascii="Times New Roman" w:hAnsi="Times New Roman" w:cs="Times New Roman"/>
                <w:sz w:val="28"/>
                <w:lang w:val="ru-RU"/>
              </w:rPr>
              <w:t>М.</w:t>
            </w:r>
            <w:r w:rsidRPr="00B226DA">
              <w:rPr>
                <w:rFonts w:ascii="Times New Roman" w:hAnsi="Times New Roman" w:cs="Times New Roman"/>
                <w:spacing w:val="-6"/>
                <w:sz w:val="28"/>
                <w:lang w:val="ru-RU"/>
              </w:rPr>
              <w:t xml:space="preserve"> </w:t>
            </w:r>
            <w:proofErr w:type="spellStart"/>
            <w:r w:rsidRPr="00B226DA">
              <w:rPr>
                <w:rFonts w:ascii="Times New Roman" w:hAnsi="Times New Roman" w:cs="Times New Roman"/>
                <w:sz w:val="28"/>
                <w:lang w:val="ru-RU"/>
              </w:rPr>
              <w:t>Хоросницька</w:t>
            </w:r>
            <w:proofErr w:type="spellEnd"/>
          </w:p>
          <w:p w14:paraId="7113934A" w14:textId="77777777" w:rsidR="00B226DA" w:rsidRPr="00B226DA" w:rsidRDefault="00B226DA" w:rsidP="006B7B66">
            <w:pPr>
              <w:pStyle w:val="TableParagraph"/>
              <w:tabs>
                <w:tab w:val="left" w:pos="142"/>
              </w:tabs>
              <w:spacing w:line="303" w:lineRule="exact"/>
              <w:ind w:left="142"/>
              <w:rPr>
                <w:rFonts w:ascii="Times New Roman" w:hAnsi="Times New Roman" w:cs="Times New Roman"/>
                <w:sz w:val="28"/>
              </w:rPr>
            </w:pPr>
            <w:r w:rsidRPr="00B226DA">
              <w:rPr>
                <w:rFonts w:ascii="Times New Roman" w:hAnsi="Times New Roman" w:cs="Times New Roman"/>
                <w:sz w:val="28"/>
              </w:rPr>
              <w:t>«</w:t>
            </w:r>
            <w:proofErr w:type="spellStart"/>
            <w:r w:rsidRPr="00B226DA">
              <w:rPr>
                <w:rFonts w:ascii="Times New Roman" w:hAnsi="Times New Roman" w:cs="Times New Roman"/>
                <w:sz w:val="28"/>
              </w:rPr>
              <w:t>Кутя</w:t>
            </w:r>
            <w:proofErr w:type="spellEnd"/>
            <w:r w:rsidRPr="00B226DA">
              <w:rPr>
                <w:rFonts w:ascii="Times New Roman" w:hAnsi="Times New Roman" w:cs="Times New Roman"/>
                <w:sz w:val="28"/>
              </w:rPr>
              <w:t>»</w:t>
            </w:r>
          </w:p>
        </w:tc>
        <w:tc>
          <w:tcPr>
            <w:tcW w:w="3827" w:type="dxa"/>
          </w:tcPr>
          <w:p w14:paraId="17067852" w14:textId="77777777" w:rsidR="00B226DA" w:rsidRPr="00B226DA" w:rsidRDefault="00B226DA" w:rsidP="006B7B66">
            <w:pPr>
              <w:pStyle w:val="TableParagraph"/>
              <w:ind w:left="92" w:right="198"/>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Щедрик</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укр</w:t>
            </w:r>
            <w:proofErr w:type="spellEnd"/>
            <w:r w:rsidRPr="00B226DA">
              <w:rPr>
                <w:rFonts w:ascii="Times New Roman" w:hAnsi="Times New Roman" w:cs="Times New Roman"/>
                <w:sz w:val="28"/>
                <w:lang w:val="ru-RU"/>
              </w:rPr>
              <w:t xml:space="preserve">. нар. </w:t>
            </w:r>
            <w:proofErr w:type="spellStart"/>
            <w:r w:rsidRPr="00B226DA">
              <w:rPr>
                <w:rFonts w:ascii="Times New Roman" w:hAnsi="Times New Roman" w:cs="Times New Roman"/>
                <w:sz w:val="28"/>
                <w:lang w:val="ru-RU"/>
              </w:rPr>
              <w:t>щедрівка</w:t>
            </w:r>
            <w:proofErr w:type="spellEnd"/>
            <w:r w:rsidRPr="00B226DA">
              <w:rPr>
                <w:rFonts w:ascii="Times New Roman" w:hAnsi="Times New Roman" w:cs="Times New Roman"/>
                <w:sz w:val="28"/>
                <w:lang w:val="ru-RU"/>
              </w:rPr>
              <w:t>,</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муз.</w:t>
            </w:r>
            <w:r w:rsidRPr="00B226DA">
              <w:rPr>
                <w:rFonts w:ascii="Times New Roman" w:hAnsi="Times New Roman" w:cs="Times New Roman"/>
                <w:spacing w:val="-2"/>
                <w:sz w:val="28"/>
                <w:lang w:val="ru-RU"/>
              </w:rPr>
              <w:t xml:space="preserve"> </w:t>
            </w:r>
            <w:r w:rsidRPr="00B226DA">
              <w:rPr>
                <w:rFonts w:ascii="Times New Roman" w:hAnsi="Times New Roman" w:cs="Times New Roman"/>
                <w:sz w:val="28"/>
                <w:lang w:val="ru-RU"/>
              </w:rPr>
              <w:t>М.</w:t>
            </w:r>
            <w:r w:rsidRPr="00B226DA">
              <w:rPr>
                <w:rFonts w:ascii="Times New Roman" w:hAnsi="Times New Roman" w:cs="Times New Roman"/>
                <w:spacing w:val="-1"/>
                <w:sz w:val="28"/>
                <w:lang w:val="ru-RU"/>
              </w:rPr>
              <w:t xml:space="preserve"> </w:t>
            </w:r>
            <w:r w:rsidRPr="00B226DA">
              <w:rPr>
                <w:rFonts w:ascii="Times New Roman" w:hAnsi="Times New Roman" w:cs="Times New Roman"/>
                <w:sz w:val="28"/>
                <w:lang w:val="ru-RU"/>
              </w:rPr>
              <w:t>Леонтовича.</w:t>
            </w:r>
          </w:p>
          <w:p w14:paraId="6E428DC5" w14:textId="77777777" w:rsidR="00B226DA" w:rsidRPr="00B226DA" w:rsidRDefault="00B226DA" w:rsidP="006B7B66">
            <w:pPr>
              <w:pStyle w:val="TableParagraph"/>
              <w:spacing w:line="321" w:lineRule="exact"/>
              <w:ind w:left="92"/>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Сійся</w:t>
            </w:r>
            <w:proofErr w:type="spellEnd"/>
            <w:r w:rsidRPr="00B226DA">
              <w:rPr>
                <w:rFonts w:ascii="Times New Roman" w:hAnsi="Times New Roman" w:cs="Times New Roman"/>
                <w:sz w:val="28"/>
                <w:lang w:val="ru-RU"/>
              </w:rPr>
              <w:t>,</w:t>
            </w:r>
            <w:r w:rsidRPr="00B226DA">
              <w:rPr>
                <w:rFonts w:ascii="Times New Roman" w:hAnsi="Times New Roman" w:cs="Times New Roman"/>
                <w:spacing w:val="-4"/>
                <w:sz w:val="28"/>
                <w:lang w:val="ru-RU"/>
              </w:rPr>
              <w:t xml:space="preserve"> </w:t>
            </w:r>
            <w:proofErr w:type="spellStart"/>
            <w:r w:rsidRPr="00B226DA">
              <w:rPr>
                <w:rFonts w:ascii="Times New Roman" w:hAnsi="Times New Roman" w:cs="Times New Roman"/>
                <w:sz w:val="28"/>
                <w:lang w:val="ru-RU"/>
              </w:rPr>
              <w:t>родися</w:t>
            </w:r>
            <w:proofErr w:type="spellEnd"/>
            <w:r w:rsidRPr="00B226DA">
              <w:rPr>
                <w:rFonts w:ascii="Times New Roman" w:hAnsi="Times New Roman" w:cs="Times New Roman"/>
                <w:sz w:val="28"/>
                <w:lang w:val="ru-RU"/>
              </w:rPr>
              <w:t>»</w:t>
            </w:r>
            <w:r w:rsidRPr="00B226DA">
              <w:rPr>
                <w:rFonts w:ascii="Times New Roman" w:hAnsi="Times New Roman" w:cs="Times New Roman"/>
                <w:spacing w:val="-2"/>
                <w:sz w:val="28"/>
                <w:lang w:val="ru-RU"/>
              </w:rPr>
              <w:t xml:space="preserve"> </w:t>
            </w:r>
            <w:proofErr w:type="spellStart"/>
            <w:r w:rsidRPr="00B226DA">
              <w:rPr>
                <w:rFonts w:ascii="Times New Roman" w:hAnsi="Times New Roman" w:cs="Times New Roman"/>
                <w:sz w:val="28"/>
                <w:lang w:val="ru-RU"/>
              </w:rPr>
              <w:t>укр.нар.пісня</w:t>
            </w:r>
            <w:proofErr w:type="spellEnd"/>
            <w:r w:rsidRPr="00B226DA">
              <w:rPr>
                <w:rFonts w:ascii="Times New Roman" w:hAnsi="Times New Roman" w:cs="Times New Roman"/>
                <w:sz w:val="28"/>
                <w:lang w:val="ru-RU"/>
              </w:rPr>
              <w:t>;</w:t>
            </w:r>
          </w:p>
        </w:tc>
        <w:tc>
          <w:tcPr>
            <w:tcW w:w="2065" w:type="dxa"/>
            <w:vMerge/>
            <w:tcBorders>
              <w:top w:val="nil"/>
            </w:tcBorders>
          </w:tcPr>
          <w:p w14:paraId="0A45B050" w14:textId="77777777" w:rsidR="00B226DA" w:rsidRPr="00B226DA" w:rsidRDefault="00B226DA" w:rsidP="00BF73DB">
            <w:pPr>
              <w:rPr>
                <w:rFonts w:ascii="Times New Roman" w:hAnsi="Times New Roman" w:cs="Times New Roman"/>
                <w:sz w:val="2"/>
                <w:szCs w:val="2"/>
                <w:lang w:val="ru-RU"/>
              </w:rPr>
            </w:pPr>
          </w:p>
        </w:tc>
      </w:tr>
      <w:tr w:rsidR="00B226DA" w:rsidRPr="00B226DA" w14:paraId="2911E88E" w14:textId="77777777" w:rsidTr="00E62C2E">
        <w:trPr>
          <w:trHeight w:val="2253"/>
        </w:trPr>
        <w:tc>
          <w:tcPr>
            <w:tcW w:w="3544" w:type="dxa"/>
          </w:tcPr>
          <w:p w14:paraId="6F59B164" w14:textId="77777777" w:rsidR="00B226DA" w:rsidRPr="00B226DA" w:rsidRDefault="00B226DA" w:rsidP="006B7B66">
            <w:pPr>
              <w:pStyle w:val="TableParagraph"/>
              <w:tabs>
                <w:tab w:val="left" w:pos="567"/>
              </w:tabs>
              <w:ind w:left="142" w:right="337"/>
              <w:rPr>
                <w:rFonts w:ascii="Times New Roman" w:hAnsi="Times New Roman" w:cs="Times New Roman"/>
                <w:sz w:val="28"/>
                <w:lang w:val="ru-RU"/>
              </w:rPr>
            </w:pPr>
            <w:r w:rsidRPr="00B226DA">
              <w:rPr>
                <w:rFonts w:ascii="Times New Roman" w:hAnsi="Times New Roman" w:cs="Times New Roman"/>
                <w:sz w:val="28"/>
                <w:lang w:val="ru-RU"/>
              </w:rPr>
              <w:t>О. Павлова</w:t>
            </w:r>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z w:val="28"/>
                <w:lang w:val="ru-RU"/>
              </w:rPr>
              <w:t>Миколайчики</w:t>
            </w:r>
            <w:proofErr w:type="spellEnd"/>
            <w:r w:rsidRPr="00B226DA">
              <w:rPr>
                <w:rFonts w:ascii="Times New Roman" w:hAnsi="Times New Roman" w:cs="Times New Roman"/>
                <w:sz w:val="28"/>
                <w:lang w:val="ru-RU"/>
              </w:rPr>
              <w:t xml:space="preserve"> для</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Святого</w:t>
            </w:r>
            <w:r w:rsidRPr="00B226DA">
              <w:rPr>
                <w:rFonts w:ascii="Times New Roman" w:hAnsi="Times New Roman" w:cs="Times New Roman"/>
                <w:spacing w:val="-13"/>
                <w:sz w:val="28"/>
                <w:lang w:val="ru-RU"/>
              </w:rPr>
              <w:t xml:space="preserve"> </w:t>
            </w:r>
            <w:proofErr w:type="spellStart"/>
            <w:r w:rsidRPr="00B226DA">
              <w:rPr>
                <w:rFonts w:ascii="Times New Roman" w:hAnsi="Times New Roman" w:cs="Times New Roman"/>
                <w:sz w:val="28"/>
                <w:lang w:val="ru-RU"/>
              </w:rPr>
              <w:t>Миколая</w:t>
            </w:r>
            <w:proofErr w:type="spellEnd"/>
            <w:r w:rsidRPr="00B226DA">
              <w:rPr>
                <w:rFonts w:ascii="Times New Roman" w:hAnsi="Times New Roman" w:cs="Times New Roman"/>
                <w:sz w:val="28"/>
                <w:lang w:val="ru-RU"/>
              </w:rPr>
              <w:t>;</w:t>
            </w:r>
          </w:p>
          <w:p w14:paraId="5EF73A18" w14:textId="77777777" w:rsidR="00B226DA" w:rsidRPr="00B226DA" w:rsidRDefault="00B226DA" w:rsidP="006B7B66">
            <w:pPr>
              <w:pStyle w:val="TableParagraph"/>
              <w:tabs>
                <w:tab w:val="left" w:pos="567"/>
              </w:tabs>
              <w:spacing w:line="321" w:lineRule="exact"/>
              <w:ind w:left="142"/>
              <w:rPr>
                <w:rFonts w:ascii="Times New Roman" w:hAnsi="Times New Roman" w:cs="Times New Roman"/>
                <w:sz w:val="28"/>
                <w:lang w:val="ru-RU"/>
              </w:rPr>
            </w:pPr>
            <w:r w:rsidRPr="00B226DA">
              <w:rPr>
                <w:rFonts w:ascii="Times New Roman" w:hAnsi="Times New Roman" w:cs="Times New Roman"/>
                <w:sz w:val="28"/>
                <w:lang w:val="ru-RU"/>
              </w:rPr>
              <w:t>М.</w:t>
            </w:r>
            <w:r w:rsidRPr="00B226DA">
              <w:rPr>
                <w:rFonts w:ascii="Times New Roman" w:hAnsi="Times New Roman" w:cs="Times New Roman"/>
                <w:spacing w:val="-4"/>
                <w:sz w:val="28"/>
                <w:lang w:val="ru-RU"/>
              </w:rPr>
              <w:t xml:space="preserve"> </w:t>
            </w:r>
            <w:proofErr w:type="spellStart"/>
            <w:r w:rsidRPr="00B226DA">
              <w:rPr>
                <w:rFonts w:ascii="Times New Roman" w:hAnsi="Times New Roman" w:cs="Times New Roman"/>
                <w:sz w:val="28"/>
                <w:lang w:val="ru-RU"/>
              </w:rPr>
              <w:t>Підгарянка</w:t>
            </w:r>
            <w:proofErr w:type="spellEnd"/>
          </w:p>
          <w:p w14:paraId="4D7C92CB" w14:textId="77777777" w:rsidR="00B226DA" w:rsidRPr="00B226DA" w:rsidRDefault="00B226DA" w:rsidP="006B7B66">
            <w:pPr>
              <w:pStyle w:val="TableParagraph"/>
              <w:tabs>
                <w:tab w:val="left" w:pos="567"/>
              </w:tabs>
              <w:ind w:left="142"/>
              <w:rPr>
                <w:rFonts w:ascii="Times New Roman" w:hAnsi="Times New Roman" w:cs="Times New Roman"/>
                <w:b/>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Святий</w:t>
            </w:r>
            <w:proofErr w:type="spellEnd"/>
            <w:r w:rsidRPr="00B226DA">
              <w:rPr>
                <w:rFonts w:ascii="Times New Roman" w:hAnsi="Times New Roman" w:cs="Times New Roman"/>
                <w:spacing w:val="-3"/>
                <w:sz w:val="28"/>
                <w:lang w:val="ru-RU"/>
              </w:rPr>
              <w:t xml:space="preserve"> </w:t>
            </w:r>
            <w:proofErr w:type="spellStart"/>
            <w:r w:rsidRPr="00B226DA">
              <w:rPr>
                <w:rFonts w:ascii="Times New Roman" w:hAnsi="Times New Roman" w:cs="Times New Roman"/>
                <w:sz w:val="28"/>
                <w:lang w:val="ru-RU"/>
              </w:rPr>
              <w:t>Миколаю</w:t>
            </w:r>
            <w:proofErr w:type="spellEnd"/>
            <w:r w:rsidRPr="00B226DA">
              <w:rPr>
                <w:rFonts w:ascii="Times New Roman" w:hAnsi="Times New Roman" w:cs="Times New Roman"/>
                <w:b/>
                <w:sz w:val="28"/>
                <w:lang w:val="ru-RU"/>
              </w:rPr>
              <w:t>»;</w:t>
            </w:r>
          </w:p>
          <w:p w14:paraId="3F185B0D" w14:textId="77777777" w:rsidR="00B226DA" w:rsidRPr="00B226DA" w:rsidRDefault="00B226DA" w:rsidP="006B7B66">
            <w:pPr>
              <w:pStyle w:val="TableParagraph"/>
              <w:tabs>
                <w:tab w:val="left" w:pos="567"/>
              </w:tabs>
              <w:spacing w:line="322" w:lineRule="exact"/>
              <w:ind w:left="142" w:right="505"/>
              <w:rPr>
                <w:rFonts w:ascii="Times New Roman" w:hAnsi="Times New Roman" w:cs="Times New Roman"/>
                <w:sz w:val="28"/>
                <w:lang w:val="ru-RU"/>
              </w:rPr>
            </w:pPr>
            <w:r w:rsidRPr="00B226DA">
              <w:rPr>
                <w:rFonts w:ascii="Times New Roman" w:hAnsi="Times New Roman" w:cs="Times New Roman"/>
                <w:sz w:val="28"/>
                <w:lang w:val="ru-RU"/>
              </w:rPr>
              <w:t xml:space="preserve">О. </w:t>
            </w:r>
            <w:proofErr w:type="spellStart"/>
            <w:r w:rsidRPr="00B226DA">
              <w:rPr>
                <w:rFonts w:ascii="Times New Roman" w:hAnsi="Times New Roman" w:cs="Times New Roman"/>
                <w:sz w:val="28"/>
                <w:lang w:val="ru-RU"/>
              </w:rPr>
              <w:t>Кротюк</w:t>
            </w:r>
            <w:proofErr w:type="spellEnd"/>
            <w:r w:rsidRPr="00B226DA">
              <w:rPr>
                <w:rFonts w:ascii="Times New Roman" w:hAnsi="Times New Roman" w:cs="Times New Roman"/>
                <w:sz w:val="28"/>
                <w:lang w:val="ru-RU"/>
              </w:rPr>
              <w:t xml:space="preserve"> «Лист</w:t>
            </w:r>
            <w:r w:rsidRPr="00B226DA">
              <w:rPr>
                <w:rFonts w:ascii="Times New Roman" w:hAnsi="Times New Roman" w:cs="Times New Roman"/>
                <w:spacing w:val="1"/>
                <w:sz w:val="28"/>
                <w:lang w:val="ru-RU"/>
              </w:rPr>
              <w:t xml:space="preserve"> </w:t>
            </w:r>
            <w:r w:rsidRPr="00B226DA">
              <w:rPr>
                <w:rFonts w:ascii="Times New Roman" w:hAnsi="Times New Roman" w:cs="Times New Roman"/>
                <w:sz w:val="28"/>
                <w:lang w:val="ru-RU"/>
              </w:rPr>
              <w:t>святому</w:t>
            </w:r>
            <w:r w:rsidRPr="00B226DA">
              <w:rPr>
                <w:rFonts w:ascii="Times New Roman" w:hAnsi="Times New Roman" w:cs="Times New Roman"/>
                <w:spacing w:val="-13"/>
                <w:sz w:val="28"/>
                <w:lang w:val="ru-RU"/>
              </w:rPr>
              <w:t xml:space="preserve"> </w:t>
            </w:r>
            <w:proofErr w:type="spellStart"/>
            <w:r w:rsidRPr="00B226DA">
              <w:rPr>
                <w:rFonts w:ascii="Times New Roman" w:hAnsi="Times New Roman" w:cs="Times New Roman"/>
                <w:sz w:val="28"/>
                <w:lang w:val="ru-RU"/>
              </w:rPr>
              <w:t>Миколаю</w:t>
            </w:r>
            <w:proofErr w:type="spellEnd"/>
            <w:r w:rsidRPr="00B226DA">
              <w:rPr>
                <w:rFonts w:ascii="Times New Roman" w:hAnsi="Times New Roman" w:cs="Times New Roman"/>
                <w:sz w:val="28"/>
                <w:lang w:val="ru-RU"/>
              </w:rPr>
              <w:t>»</w:t>
            </w:r>
          </w:p>
        </w:tc>
        <w:tc>
          <w:tcPr>
            <w:tcW w:w="3827" w:type="dxa"/>
          </w:tcPr>
          <w:p w14:paraId="2469CB61" w14:textId="77777777" w:rsidR="00B226DA" w:rsidRPr="00B226DA" w:rsidRDefault="00B226DA" w:rsidP="006B7B66">
            <w:pPr>
              <w:pStyle w:val="TableParagraph"/>
              <w:ind w:left="92"/>
              <w:rPr>
                <w:rFonts w:ascii="Times New Roman" w:hAnsi="Times New Roman" w:cs="Times New Roman"/>
                <w:sz w:val="28"/>
                <w:lang w:val="ru-RU"/>
              </w:rPr>
            </w:pPr>
            <w:r w:rsidRPr="00B226DA">
              <w:rPr>
                <w:rFonts w:ascii="Times New Roman" w:hAnsi="Times New Roman" w:cs="Times New Roman"/>
                <w:sz w:val="28"/>
                <w:lang w:val="ru-RU"/>
              </w:rPr>
              <w:t>«Ой,</w:t>
            </w:r>
            <w:r w:rsidRPr="00B226DA">
              <w:rPr>
                <w:rFonts w:ascii="Times New Roman" w:hAnsi="Times New Roman" w:cs="Times New Roman"/>
                <w:spacing w:val="-3"/>
                <w:sz w:val="28"/>
                <w:lang w:val="ru-RU"/>
              </w:rPr>
              <w:t xml:space="preserve"> </w:t>
            </w:r>
            <w:proofErr w:type="spellStart"/>
            <w:r w:rsidRPr="00B226DA">
              <w:rPr>
                <w:rFonts w:ascii="Times New Roman" w:hAnsi="Times New Roman" w:cs="Times New Roman"/>
                <w:sz w:val="28"/>
                <w:lang w:val="ru-RU"/>
              </w:rPr>
              <w:t>хто</w:t>
            </w:r>
            <w:proofErr w:type="spellEnd"/>
            <w:r w:rsidRPr="00B226DA">
              <w:rPr>
                <w:rFonts w:ascii="Times New Roman" w:hAnsi="Times New Roman" w:cs="Times New Roman"/>
                <w:sz w:val="28"/>
                <w:lang w:val="ru-RU"/>
              </w:rPr>
              <w:t>,</w:t>
            </w:r>
            <w:r w:rsidRPr="00B226DA">
              <w:rPr>
                <w:rFonts w:ascii="Times New Roman" w:hAnsi="Times New Roman" w:cs="Times New Roman"/>
                <w:spacing w:val="-2"/>
                <w:sz w:val="28"/>
                <w:lang w:val="ru-RU"/>
              </w:rPr>
              <w:t xml:space="preserve"> </w:t>
            </w:r>
            <w:proofErr w:type="spellStart"/>
            <w:r w:rsidRPr="00B226DA">
              <w:rPr>
                <w:rFonts w:ascii="Times New Roman" w:hAnsi="Times New Roman" w:cs="Times New Roman"/>
                <w:sz w:val="28"/>
                <w:lang w:val="ru-RU"/>
              </w:rPr>
              <w:t>хто</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Миколая</w:t>
            </w:r>
            <w:proofErr w:type="spellEnd"/>
            <w:r w:rsidRPr="00B226DA">
              <w:rPr>
                <w:rFonts w:ascii="Times New Roman" w:hAnsi="Times New Roman" w:cs="Times New Roman"/>
                <w:spacing w:val="-2"/>
                <w:sz w:val="28"/>
                <w:lang w:val="ru-RU"/>
              </w:rPr>
              <w:t xml:space="preserve"> </w:t>
            </w:r>
            <w:r w:rsidRPr="00B226DA">
              <w:rPr>
                <w:rFonts w:ascii="Times New Roman" w:hAnsi="Times New Roman" w:cs="Times New Roman"/>
                <w:sz w:val="28"/>
                <w:lang w:val="ru-RU"/>
              </w:rPr>
              <w:t>любить»</w:t>
            </w:r>
          </w:p>
        </w:tc>
        <w:tc>
          <w:tcPr>
            <w:tcW w:w="2065" w:type="dxa"/>
            <w:vMerge/>
            <w:tcBorders>
              <w:top w:val="nil"/>
            </w:tcBorders>
          </w:tcPr>
          <w:p w14:paraId="09AC10EC" w14:textId="77777777" w:rsidR="00B226DA" w:rsidRPr="00B226DA" w:rsidRDefault="00B226DA" w:rsidP="00BF73DB">
            <w:pPr>
              <w:rPr>
                <w:rFonts w:ascii="Times New Roman" w:hAnsi="Times New Roman" w:cs="Times New Roman"/>
                <w:sz w:val="2"/>
                <w:szCs w:val="2"/>
                <w:lang w:val="ru-RU"/>
              </w:rPr>
            </w:pPr>
          </w:p>
        </w:tc>
      </w:tr>
      <w:tr w:rsidR="00B226DA" w:rsidRPr="00B226DA" w14:paraId="39E7834D" w14:textId="77777777" w:rsidTr="00E62C2E">
        <w:trPr>
          <w:trHeight w:val="1288"/>
        </w:trPr>
        <w:tc>
          <w:tcPr>
            <w:tcW w:w="3544" w:type="dxa"/>
          </w:tcPr>
          <w:p w14:paraId="2F13599E" w14:textId="77777777" w:rsidR="00B226DA" w:rsidRPr="00B226DA" w:rsidRDefault="00B226DA" w:rsidP="006B7B66">
            <w:pPr>
              <w:pStyle w:val="TableParagraph"/>
              <w:tabs>
                <w:tab w:val="left" w:pos="142"/>
              </w:tabs>
              <w:spacing w:line="322" w:lineRule="exact"/>
              <w:ind w:left="142"/>
              <w:rPr>
                <w:rFonts w:ascii="Times New Roman" w:hAnsi="Times New Roman" w:cs="Times New Roman"/>
                <w:sz w:val="28"/>
                <w:lang w:val="ru-RU"/>
              </w:rPr>
            </w:pPr>
            <w:r w:rsidRPr="00B226DA">
              <w:rPr>
                <w:rFonts w:ascii="Times New Roman" w:hAnsi="Times New Roman" w:cs="Times New Roman"/>
                <w:sz w:val="28"/>
                <w:lang w:val="ru-RU"/>
              </w:rPr>
              <w:t>М.</w:t>
            </w:r>
            <w:r w:rsidRPr="00B226DA">
              <w:rPr>
                <w:rFonts w:ascii="Times New Roman" w:hAnsi="Times New Roman" w:cs="Times New Roman"/>
                <w:spacing w:val="-4"/>
                <w:sz w:val="28"/>
                <w:lang w:val="ru-RU"/>
              </w:rPr>
              <w:t xml:space="preserve"> </w:t>
            </w:r>
            <w:proofErr w:type="spellStart"/>
            <w:r w:rsidRPr="00B226DA">
              <w:rPr>
                <w:rFonts w:ascii="Times New Roman" w:hAnsi="Times New Roman" w:cs="Times New Roman"/>
                <w:sz w:val="28"/>
                <w:lang w:val="ru-RU"/>
              </w:rPr>
              <w:t>Хоросницька</w:t>
            </w:r>
            <w:proofErr w:type="spellEnd"/>
          </w:p>
          <w:p w14:paraId="1461C78F" w14:textId="77777777" w:rsidR="00B226DA" w:rsidRPr="00B226DA" w:rsidRDefault="00B226DA" w:rsidP="006B7B66">
            <w:pPr>
              <w:pStyle w:val="TableParagraph"/>
              <w:tabs>
                <w:tab w:val="left" w:pos="142"/>
              </w:tabs>
              <w:ind w:left="142" w:right="433"/>
              <w:rPr>
                <w:rFonts w:ascii="Times New Roman" w:hAnsi="Times New Roman" w:cs="Times New Roman"/>
                <w:sz w:val="28"/>
                <w:lang w:val="ru-RU"/>
              </w:rPr>
            </w:pPr>
            <w:r w:rsidRPr="00B226DA">
              <w:rPr>
                <w:rFonts w:ascii="Times New Roman" w:hAnsi="Times New Roman" w:cs="Times New Roman"/>
                <w:sz w:val="28"/>
                <w:lang w:val="ru-RU"/>
              </w:rPr>
              <w:t xml:space="preserve">«В </w:t>
            </w:r>
            <w:proofErr w:type="spellStart"/>
            <w:r w:rsidRPr="00B226DA">
              <w:rPr>
                <w:rFonts w:ascii="Times New Roman" w:hAnsi="Times New Roman" w:cs="Times New Roman"/>
                <w:sz w:val="28"/>
                <w:lang w:val="ru-RU"/>
              </w:rPr>
              <w:t>нашім</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домі</w:t>
            </w:r>
            <w:proofErr w:type="spellEnd"/>
            <w:r w:rsidRPr="00B226DA">
              <w:rPr>
                <w:rFonts w:ascii="Times New Roman" w:hAnsi="Times New Roman" w:cs="Times New Roman"/>
                <w:sz w:val="28"/>
                <w:lang w:val="ru-RU"/>
              </w:rPr>
              <w:t>»;</w:t>
            </w:r>
            <w:r w:rsidRPr="00B226DA">
              <w:rPr>
                <w:rFonts w:ascii="Times New Roman" w:hAnsi="Times New Roman" w:cs="Times New Roman"/>
                <w:spacing w:val="-67"/>
                <w:sz w:val="28"/>
                <w:lang w:val="ru-RU"/>
              </w:rPr>
              <w:t xml:space="preserve"> </w:t>
            </w:r>
            <w:r w:rsidRPr="00B226DA">
              <w:rPr>
                <w:rFonts w:ascii="Times New Roman" w:hAnsi="Times New Roman" w:cs="Times New Roman"/>
                <w:sz w:val="28"/>
                <w:lang w:val="ru-RU"/>
              </w:rPr>
              <w:t>В.</w:t>
            </w:r>
            <w:r w:rsidRPr="00B226DA">
              <w:rPr>
                <w:rFonts w:ascii="Times New Roman" w:hAnsi="Times New Roman" w:cs="Times New Roman"/>
                <w:spacing w:val="-2"/>
                <w:sz w:val="28"/>
                <w:lang w:val="ru-RU"/>
              </w:rPr>
              <w:t xml:space="preserve"> </w:t>
            </w:r>
            <w:r w:rsidRPr="00B226DA">
              <w:rPr>
                <w:rFonts w:ascii="Times New Roman" w:hAnsi="Times New Roman" w:cs="Times New Roman"/>
                <w:sz w:val="28"/>
                <w:lang w:val="ru-RU"/>
              </w:rPr>
              <w:t>Симоненко</w:t>
            </w:r>
          </w:p>
          <w:p w14:paraId="06318588" w14:textId="77777777" w:rsidR="00B226DA" w:rsidRPr="00B226DA" w:rsidRDefault="00B226DA" w:rsidP="006B7B66">
            <w:pPr>
              <w:pStyle w:val="TableParagraph"/>
              <w:tabs>
                <w:tab w:val="left" w:pos="142"/>
              </w:tabs>
              <w:spacing w:line="303" w:lineRule="exact"/>
              <w:ind w:left="142"/>
              <w:rPr>
                <w:rFonts w:ascii="Times New Roman" w:hAnsi="Times New Roman" w:cs="Times New Roman"/>
                <w:sz w:val="28"/>
              </w:rPr>
            </w:pPr>
            <w:r w:rsidRPr="00B226DA">
              <w:rPr>
                <w:rFonts w:ascii="Times New Roman" w:hAnsi="Times New Roman" w:cs="Times New Roman"/>
                <w:sz w:val="28"/>
              </w:rPr>
              <w:t>«</w:t>
            </w:r>
            <w:proofErr w:type="spellStart"/>
            <w:r w:rsidRPr="00B226DA">
              <w:rPr>
                <w:rFonts w:ascii="Times New Roman" w:hAnsi="Times New Roman" w:cs="Times New Roman"/>
                <w:sz w:val="28"/>
              </w:rPr>
              <w:t>Вишивальниці</w:t>
            </w:r>
            <w:proofErr w:type="spellEnd"/>
            <w:r w:rsidRPr="00B226DA">
              <w:rPr>
                <w:rFonts w:ascii="Times New Roman" w:hAnsi="Times New Roman" w:cs="Times New Roman"/>
                <w:sz w:val="28"/>
              </w:rPr>
              <w:t>»</w:t>
            </w:r>
          </w:p>
        </w:tc>
        <w:tc>
          <w:tcPr>
            <w:tcW w:w="3827" w:type="dxa"/>
          </w:tcPr>
          <w:p w14:paraId="34DC57F2" w14:textId="77777777" w:rsidR="00B226DA" w:rsidRPr="00B226DA" w:rsidRDefault="00B226DA" w:rsidP="006B7B66">
            <w:pPr>
              <w:pStyle w:val="TableParagraph"/>
              <w:spacing w:line="322" w:lineRule="exact"/>
              <w:ind w:left="92" w:right="87"/>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Пісня</w:t>
            </w:r>
            <w:proofErr w:type="spellEnd"/>
            <w:r w:rsidRPr="00B226DA">
              <w:rPr>
                <w:rFonts w:ascii="Times New Roman" w:hAnsi="Times New Roman" w:cs="Times New Roman"/>
                <w:spacing w:val="-2"/>
                <w:sz w:val="28"/>
                <w:lang w:val="ru-RU"/>
              </w:rPr>
              <w:t xml:space="preserve"> </w:t>
            </w:r>
            <w:r w:rsidRPr="00B226DA">
              <w:rPr>
                <w:rFonts w:ascii="Times New Roman" w:hAnsi="Times New Roman" w:cs="Times New Roman"/>
                <w:sz w:val="28"/>
                <w:lang w:val="ru-RU"/>
              </w:rPr>
              <w:t>про</w:t>
            </w:r>
            <w:r w:rsidRPr="00B226DA">
              <w:rPr>
                <w:rFonts w:ascii="Times New Roman" w:hAnsi="Times New Roman" w:cs="Times New Roman"/>
                <w:spacing w:val="-1"/>
                <w:sz w:val="28"/>
                <w:lang w:val="ru-RU"/>
              </w:rPr>
              <w:t xml:space="preserve"> </w:t>
            </w:r>
            <w:r w:rsidRPr="00B226DA">
              <w:rPr>
                <w:rFonts w:ascii="Times New Roman" w:hAnsi="Times New Roman" w:cs="Times New Roman"/>
                <w:sz w:val="28"/>
                <w:lang w:val="ru-RU"/>
              </w:rPr>
              <w:t>рушник»</w:t>
            </w:r>
            <w:r w:rsidRPr="00B226DA">
              <w:rPr>
                <w:rFonts w:ascii="Times New Roman" w:hAnsi="Times New Roman" w:cs="Times New Roman"/>
                <w:spacing w:val="68"/>
                <w:sz w:val="28"/>
                <w:lang w:val="ru-RU"/>
              </w:rPr>
              <w:t xml:space="preserve"> </w:t>
            </w:r>
            <w:r w:rsidRPr="00B226DA">
              <w:rPr>
                <w:rFonts w:ascii="Times New Roman" w:hAnsi="Times New Roman" w:cs="Times New Roman"/>
                <w:sz w:val="28"/>
                <w:lang w:val="ru-RU"/>
              </w:rPr>
              <w:t>муз.</w:t>
            </w:r>
          </w:p>
          <w:p w14:paraId="0426B8D5" w14:textId="77777777" w:rsidR="00B226DA" w:rsidRPr="00B226DA" w:rsidRDefault="00B226DA" w:rsidP="006B7B66">
            <w:pPr>
              <w:pStyle w:val="TableParagraph"/>
              <w:ind w:left="92" w:right="66"/>
              <w:rPr>
                <w:rFonts w:ascii="Times New Roman" w:hAnsi="Times New Roman" w:cs="Times New Roman"/>
                <w:sz w:val="28"/>
                <w:lang w:val="ru-RU"/>
              </w:rPr>
            </w:pPr>
            <w:proofErr w:type="spellStart"/>
            <w:r w:rsidRPr="00B226DA">
              <w:rPr>
                <w:rFonts w:ascii="Times New Roman" w:hAnsi="Times New Roman" w:cs="Times New Roman"/>
                <w:sz w:val="28"/>
                <w:lang w:val="ru-RU"/>
              </w:rPr>
              <w:t>П.Майбороди</w:t>
            </w:r>
            <w:proofErr w:type="spellEnd"/>
            <w:r w:rsidRPr="00B226DA">
              <w:rPr>
                <w:rFonts w:ascii="Times New Roman" w:hAnsi="Times New Roman" w:cs="Times New Roman"/>
                <w:sz w:val="28"/>
                <w:lang w:val="ru-RU"/>
              </w:rPr>
              <w:t xml:space="preserve">, </w:t>
            </w:r>
            <w:proofErr w:type="spellStart"/>
            <w:r w:rsidRPr="00B226DA">
              <w:rPr>
                <w:rFonts w:ascii="Times New Roman" w:hAnsi="Times New Roman" w:cs="Times New Roman"/>
                <w:sz w:val="28"/>
                <w:lang w:val="ru-RU"/>
              </w:rPr>
              <w:t>сл.А.Малишка</w:t>
            </w:r>
            <w:proofErr w:type="spellEnd"/>
            <w:r w:rsidRPr="00B226DA">
              <w:rPr>
                <w:rFonts w:ascii="Times New Roman" w:hAnsi="Times New Roman" w:cs="Times New Roman"/>
                <w:sz w:val="28"/>
                <w:lang w:val="ru-RU"/>
              </w:rPr>
              <w:t>;</w:t>
            </w:r>
            <w:r w:rsidRPr="00B226DA">
              <w:rPr>
                <w:rFonts w:ascii="Times New Roman" w:hAnsi="Times New Roman" w:cs="Times New Roman"/>
                <w:spacing w:val="1"/>
                <w:sz w:val="28"/>
                <w:lang w:val="ru-RU"/>
              </w:rPr>
              <w:t xml:space="preserve"> </w:t>
            </w:r>
            <w:proofErr w:type="spellStart"/>
            <w:r w:rsidRPr="00B226DA">
              <w:rPr>
                <w:rFonts w:ascii="Times New Roman" w:hAnsi="Times New Roman" w:cs="Times New Roman"/>
                <w:sz w:val="28"/>
                <w:lang w:val="ru-RU"/>
              </w:rPr>
              <w:t>Слухання</w:t>
            </w:r>
            <w:proofErr w:type="spellEnd"/>
            <w:r w:rsidRPr="00B226DA">
              <w:rPr>
                <w:rFonts w:ascii="Times New Roman" w:hAnsi="Times New Roman" w:cs="Times New Roman"/>
                <w:spacing w:val="-3"/>
                <w:sz w:val="28"/>
                <w:lang w:val="ru-RU"/>
              </w:rPr>
              <w:t xml:space="preserve"> </w:t>
            </w:r>
            <w:proofErr w:type="spellStart"/>
            <w:r w:rsidRPr="00B226DA">
              <w:rPr>
                <w:rFonts w:ascii="Times New Roman" w:hAnsi="Times New Roman" w:cs="Times New Roman"/>
                <w:sz w:val="28"/>
                <w:lang w:val="ru-RU"/>
              </w:rPr>
              <w:t>пісні</w:t>
            </w:r>
            <w:proofErr w:type="spellEnd"/>
            <w:r w:rsidRPr="00B226DA">
              <w:rPr>
                <w:rFonts w:ascii="Times New Roman" w:hAnsi="Times New Roman" w:cs="Times New Roman"/>
                <w:spacing w:val="-5"/>
                <w:sz w:val="28"/>
                <w:lang w:val="ru-RU"/>
              </w:rPr>
              <w:t xml:space="preserve"> </w:t>
            </w: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Рідна</w:t>
            </w:r>
            <w:proofErr w:type="spellEnd"/>
            <w:r w:rsidRPr="00B226DA">
              <w:rPr>
                <w:rFonts w:ascii="Times New Roman" w:hAnsi="Times New Roman" w:cs="Times New Roman"/>
                <w:spacing w:val="-3"/>
                <w:sz w:val="28"/>
                <w:lang w:val="ru-RU"/>
              </w:rPr>
              <w:t xml:space="preserve"> </w:t>
            </w:r>
            <w:proofErr w:type="spellStart"/>
            <w:r w:rsidRPr="00B226DA">
              <w:rPr>
                <w:rFonts w:ascii="Times New Roman" w:hAnsi="Times New Roman" w:cs="Times New Roman"/>
                <w:sz w:val="28"/>
                <w:lang w:val="ru-RU"/>
              </w:rPr>
              <w:t>мати</w:t>
            </w:r>
            <w:proofErr w:type="spellEnd"/>
            <w:r w:rsidRPr="00B226DA">
              <w:rPr>
                <w:rFonts w:ascii="Times New Roman" w:hAnsi="Times New Roman" w:cs="Times New Roman"/>
                <w:spacing w:val="-3"/>
                <w:sz w:val="28"/>
                <w:lang w:val="ru-RU"/>
              </w:rPr>
              <w:t xml:space="preserve"> </w:t>
            </w:r>
            <w:r w:rsidRPr="00B226DA">
              <w:rPr>
                <w:rFonts w:ascii="Times New Roman" w:hAnsi="Times New Roman" w:cs="Times New Roman"/>
                <w:sz w:val="28"/>
                <w:lang w:val="ru-RU"/>
              </w:rPr>
              <w:t>моя»</w:t>
            </w:r>
          </w:p>
        </w:tc>
        <w:tc>
          <w:tcPr>
            <w:tcW w:w="2065" w:type="dxa"/>
            <w:vMerge/>
            <w:tcBorders>
              <w:top w:val="nil"/>
            </w:tcBorders>
          </w:tcPr>
          <w:p w14:paraId="5C8D75A8" w14:textId="77777777" w:rsidR="00B226DA" w:rsidRPr="00B226DA" w:rsidRDefault="00B226DA" w:rsidP="00BF73DB">
            <w:pPr>
              <w:rPr>
                <w:rFonts w:ascii="Times New Roman" w:hAnsi="Times New Roman" w:cs="Times New Roman"/>
                <w:sz w:val="2"/>
                <w:szCs w:val="2"/>
                <w:lang w:val="ru-RU"/>
              </w:rPr>
            </w:pPr>
          </w:p>
        </w:tc>
      </w:tr>
      <w:tr w:rsidR="00B226DA" w:rsidRPr="00B226DA" w14:paraId="3A69CD50" w14:textId="77777777" w:rsidTr="00E62C2E">
        <w:trPr>
          <w:trHeight w:val="643"/>
        </w:trPr>
        <w:tc>
          <w:tcPr>
            <w:tcW w:w="3544" w:type="dxa"/>
          </w:tcPr>
          <w:p w14:paraId="01A4EF94" w14:textId="77777777" w:rsidR="00B226DA" w:rsidRPr="00B226DA" w:rsidRDefault="00B226DA" w:rsidP="006B7B66">
            <w:pPr>
              <w:pStyle w:val="TableParagraph"/>
              <w:tabs>
                <w:tab w:val="left" w:pos="567"/>
              </w:tabs>
              <w:ind w:left="93"/>
              <w:rPr>
                <w:rFonts w:ascii="Times New Roman" w:hAnsi="Times New Roman" w:cs="Times New Roman"/>
                <w:sz w:val="28"/>
                <w:lang w:val="ru-RU"/>
              </w:rPr>
            </w:pPr>
            <w:r w:rsidRPr="00B226DA">
              <w:rPr>
                <w:rFonts w:ascii="Times New Roman" w:hAnsi="Times New Roman" w:cs="Times New Roman"/>
                <w:sz w:val="28"/>
                <w:lang w:val="ru-RU"/>
              </w:rPr>
              <w:t>Казка</w:t>
            </w:r>
            <w:r w:rsidRPr="00B226DA">
              <w:rPr>
                <w:rFonts w:ascii="Times New Roman" w:hAnsi="Times New Roman" w:cs="Times New Roman"/>
                <w:spacing w:val="-5"/>
                <w:sz w:val="28"/>
                <w:lang w:val="ru-RU"/>
              </w:rPr>
              <w:t xml:space="preserve"> </w:t>
            </w:r>
            <w:proofErr w:type="spellStart"/>
            <w:r w:rsidRPr="00B226DA">
              <w:rPr>
                <w:rFonts w:ascii="Times New Roman" w:hAnsi="Times New Roman" w:cs="Times New Roman"/>
                <w:sz w:val="28"/>
                <w:lang w:val="ru-RU"/>
              </w:rPr>
              <w:t>М.Пономаренко</w:t>
            </w:r>
            <w:proofErr w:type="spellEnd"/>
          </w:p>
          <w:p w14:paraId="2F87A2A2" w14:textId="77777777" w:rsidR="00B226DA" w:rsidRPr="00B226DA" w:rsidRDefault="00B226DA" w:rsidP="006B7B66">
            <w:pPr>
              <w:pStyle w:val="TableParagraph"/>
              <w:tabs>
                <w:tab w:val="left" w:pos="567"/>
              </w:tabs>
              <w:spacing w:line="301" w:lineRule="exact"/>
              <w:ind w:left="98"/>
              <w:rPr>
                <w:rFonts w:ascii="Times New Roman" w:hAnsi="Times New Roman" w:cs="Times New Roman"/>
                <w:sz w:val="28"/>
                <w:lang w:val="ru-RU"/>
              </w:rPr>
            </w:pPr>
            <w:r w:rsidRPr="00B226DA">
              <w:rPr>
                <w:rFonts w:ascii="Times New Roman" w:hAnsi="Times New Roman" w:cs="Times New Roman"/>
                <w:sz w:val="28"/>
                <w:lang w:val="ru-RU"/>
              </w:rPr>
              <w:t>«Мальвин</w:t>
            </w:r>
            <w:r w:rsidRPr="00B226DA">
              <w:rPr>
                <w:rFonts w:ascii="Times New Roman" w:hAnsi="Times New Roman" w:cs="Times New Roman"/>
                <w:spacing w:val="-11"/>
                <w:sz w:val="28"/>
                <w:lang w:val="ru-RU"/>
              </w:rPr>
              <w:t xml:space="preserve"> </w:t>
            </w:r>
            <w:proofErr w:type="spellStart"/>
            <w:r w:rsidRPr="00B226DA">
              <w:rPr>
                <w:rFonts w:ascii="Times New Roman" w:hAnsi="Times New Roman" w:cs="Times New Roman"/>
                <w:sz w:val="28"/>
                <w:lang w:val="ru-RU"/>
              </w:rPr>
              <w:t>подарунок</w:t>
            </w:r>
            <w:proofErr w:type="spellEnd"/>
            <w:r w:rsidRPr="00B226DA">
              <w:rPr>
                <w:rFonts w:ascii="Times New Roman" w:hAnsi="Times New Roman" w:cs="Times New Roman"/>
                <w:sz w:val="28"/>
                <w:lang w:val="ru-RU"/>
              </w:rPr>
              <w:t>»</w:t>
            </w:r>
          </w:p>
        </w:tc>
        <w:tc>
          <w:tcPr>
            <w:tcW w:w="3827" w:type="dxa"/>
          </w:tcPr>
          <w:p w14:paraId="0176FE98" w14:textId="77777777" w:rsidR="00B226DA" w:rsidRPr="00B226DA" w:rsidRDefault="00B226DA" w:rsidP="006B7B66">
            <w:pPr>
              <w:pStyle w:val="TableParagraph"/>
              <w:spacing w:line="322" w:lineRule="exact"/>
              <w:ind w:left="92" w:right="294"/>
              <w:rPr>
                <w:rFonts w:ascii="Times New Roman" w:hAnsi="Times New Roman" w:cs="Times New Roman"/>
                <w:sz w:val="28"/>
                <w:lang w:val="ru-RU"/>
              </w:rPr>
            </w:pPr>
            <w:r w:rsidRPr="00B226DA">
              <w:rPr>
                <w:rFonts w:ascii="Times New Roman" w:hAnsi="Times New Roman" w:cs="Times New Roman"/>
                <w:spacing w:val="-1"/>
                <w:sz w:val="28"/>
                <w:lang w:val="ru-RU"/>
              </w:rPr>
              <w:t>«</w:t>
            </w:r>
            <w:proofErr w:type="spellStart"/>
            <w:r w:rsidRPr="00B226DA">
              <w:rPr>
                <w:rFonts w:ascii="Times New Roman" w:hAnsi="Times New Roman" w:cs="Times New Roman"/>
                <w:spacing w:val="-1"/>
                <w:sz w:val="28"/>
                <w:lang w:val="ru-RU"/>
              </w:rPr>
              <w:t>Весняночко-паняночко</w:t>
            </w:r>
            <w:proofErr w:type="spellEnd"/>
            <w:r w:rsidRPr="00B226DA">
              <w:rPr>
                <w:rFonts w:ascii="Times New Roman" w:hAnsi="Times New Roman" w:cs="Times New Roman"/>
                <w:spacing w:val="-1"/>
                <w:sz w:val="28"/>
                <w:lang w:val="ru-RU"/>
              </w:rPr>
              <w:t>»</w:t>
            </w:r>
            <w:r w:rsidRPr="00B226DA">
              <w:rPr>
                <w:rFonts w:ascii="Times New Roman" w:hAnsi="Times New Roman" w:cs="Times New Roman"/>
                <w:spacing w:val="-67"/>
                <w:sz w:val="28"/>
                <w:lang w:val="ru-RU"/>
              </w:rPr>
              <w:t xml:space="preserve"> </w:t>
            </w:r>
            <w:proofErr w:type="spellStart"/>
            <w:r w:rsidRPr="00B226DA">
              <w:rPr>
                <w:rFonts w:ascii="Times New Roman" w:hAnsi="Times New Roman" w:cs="Times New Roman"/>
                <w:sz w:val="28"/>
                <w:lang w:val="ru-RU"/>
              </w:rPr>
              <w:t>укр.нар.співанка</w:t>
            </w:r>
            <w:proofErr w:type="spellEnd"/>
          </w:p>
        </w:tc>
        <w:tc>
          <w:tcPr>
            <w:tcW w:w="2065" w:type="dxa"/>
            <w:vMerge/>
            <w:tcBorders>
              <w:top w:val="nil"/>
            </w:tcBorders>
          </w:tcPr>
          <w:p w14:paraId="4D11AEC0" w14:textId="77777777" w:rsidR="00B226DA" w:rsidRPr="00B226DA" w:rsidRDefault="00B226DA" w:rsidP="00BF73DB">
            <w:pPr>
              <w:rPr>
                <w:rFonts w:ascii="Times New Roman" w:hAnsi="Times New Roman" w:cs="Times New Roman"/>
                <w:sz w:val="2"/>
                <w:szCs w:val="2"/>
                <w:lang w:val="ru-RU"/>
              </w:rPr>
            </w:pPr>
          </w:p>
        </w:tc>
      </w:tr>
      <w:tr w:rsidR="00B226DA" w:rsidRPr="00B226DA" w14:paraId="7202C10F" w14:textId="77777777" w:rsidTr="00E62C2E">
        <w:trPr>
          <w:trHeight w:val="1930"/>
        </w:trPr>
        <w:tc>
          <w:tcPr>
            <w:tcW w:w="3544" w:type="dxa"/>
          </w:tcPr>
          <w:p w14:paraId="07F63D53" w14:textId="77777777" w:rsidR="00B226DA" w:rsidRPr="00B226DA" w:rsidRDefault="00B226DA" w:rsidP="006B7B66">
            <w:pPr>
              <w:pStyle w:val="TableParagraph"/>
              <w:tabs>
                <w:tab w:val="left" w:pos="142"/>
              </w:tabs>
              <w:spacing w:line="321" w:lineRule="exact"/>
              <w:ind w:left="142"/>
              <w:rPr>
                <w:rFonts w:ascii="Times New Roman" w:hAnsi="Times New Roman" w:cs="Times New Roman"/>
                <w:sz w:val="28"/>
                <w:lang w:val="ru-RU"/>
              </w:rPr>
            </w:pPr>
            <w:r w:rsidRPr="00B226DA">
              <w:rPr>
                <w:rFonts w:ascii="Times New Roman" w:hAnsi="Times New Roman" w:cs="Times New Roman"/>
                <w:sz w:val="28"/>
                <w:lang w:val="ru-RU"/>
              </w:rPr>
              <w:t>В.</w:t>
            </w:r>
            <w:r w:rsidRPr="00B226DA">
              <w:rPr>
                <w:rFonts w:ascii="Times New Roman" w:hAnsi="Times New Roman" w:cs="Times New Roman"/>
                <w:spacing w:val="-3"/>
                <w:sz w:val="28"/>
                <w:lang w:val="ru-RU"/>
              </w:rPr>
              <w:t xml:space="preserve"> </w:t>
            </w:r>
            <w:r w:rsidRPr="00B226DA">
              <w:rPr>
                <w:rFonts w:ascii="Times New Roman" w:hAnsi="Times New Roman" w:cs="Times New Roman"/>
                <w:sz w:val="28"/>
                <w:lang w:val="ru-RU"/>
              </w:rPr>
              <w:t>Крищенко</w:t>
            </w:r>
          </w:p>
          <w:p w14:paraId="0C9B42AB" w14:textId="77777777" w:rsidR="00B226DA" w:rsidRPr="00B226DA" w:rsidRDefault="00B226DA" w:rsidP="006B7B66">
            <w:pPr>
              <w:pStyle w:val="TableParagraph"/>
              <w:tabs>
                <w:tab w:val="left" w:pos="142"/>
              </w:tabs>
              <w:ind w:left="142" w:right="228"/>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Вишиванка</w:t>
            </w:r>
            <w:proofErr w:type="spellEnd"/>
            <w:r w:rsidRPr="00B226DA">
              <w:rPr>
                <w:rFonts w:ascii="Times New Roman" w:hAnsi="Times New Roman" w:cs="Times New Roman"/>
                <w:sz w:val="28"/>
                <w:lang w:val="ru-RU"/>
              </w:rPr>
              <w:t>»,</w:t>
            </w:r>
            <w:r w:rsidRPr="00B226DA">
              <w:rPr>
                <w:rFonts w:ascii="Times New Roman" w:hAnsi="Times New Roman" w:cs="Times New Roman"/>
                <w:spacing w:val="1"/>
                <w:sz w:val="28"/>
                <w:lang w:val="ru-RU"/>
              </w:rPr>
              <w:t xml:space="preserve"> </w:t>
            </w:r>
            <w:r w:rsidRPr="00B226DA">
              <w:rPr>
                <w:rFonts w:ascii="Times New Roman" w:hAnsi="Times New Roman" w:cs="Times New Roman"/>
                <w:sz w:val="28"/>
                <w:lang w:val="ru-RU"/>
              </w:rPr>
              <w:t>Ф. Петров «</w:t>
            </w:r>
            <w:proofErr w:type="spellStart"/>
            <w:r w:rsidRPr="00B226DA">
              <w:rPr>
                <w:rFonts w:ascii="Times New Roman" w:hAnsi="Times New Roman" w:cs="Times New Roman"/>
                <w:sz w:val="28"/>
                <w:lang w:val="ru-RU"/>
              </w:rPr>
              <w:t>Звідкіль</w:t>
            </w:r>
            <w:proofErr w:type="spellEnd"/>
            <w:r w:rsidRPr="00B226DA">
              <w:rPr>
                <w:rFonts w:ascii="Times New Roman" w:hAnsi="Times New Roman" w:cs="Times New Roman"/>
                <w:spacing w:val="-67"/>
                <w:sz w:val="28"/>
                <w:lang w:val="ru-RU"/>
              </w:rPr>
              <w:t xml:space="preserve"> </w:t>
            </w:r>
            <w:proofErr w:type="spellStart"/>
            <w:r w:rsidRPr="00B226DA">
              <w:rPr>
                <w:rFonts w:ascii="Times New Roman" w:hAnsi="Times New Roman" w:cs="Times New Roman"/>
                <w:sz w:val="28"/>
                <w:lang w:val="ru-RU"/>
              </w:rPr>
              <w:t>прийшла</w:t>
            </w:r>
            <w:proofErr w:type="spellEnd"/>
            <w:r w:rsidRPr="00B226DA">
              <w:rPr>
                <w:rFonts w:ascii="Times New Roman" w:hAnsi="Times New Roman" w:cs="Times New Roman"/>
                <w:spacing w:val="-3"/>
                <w:sz w:val="28"/>
                <w:lang w:val="ru-RU"/>
              </w:rPr>
              <w:t xml:space="preserve"> </w:t>
            </w:r>
            <w:r w:rsidRPr="00B226DA">
              <w:rPr>
                <w:rFonts w:ascii="Times New Roman" w:hAnsi="Times New Roman" w:cs="Times New Roman"/>
                <w:sz w:val="28"/>
                <w:lang w:val="ru-RU"/>
              </w:rPr>
              <w:t>сорочка»;</w:t>
            </w:r>
          </w:p>
          <w:p w14:paraId="3B593F5C" w14:textId="77777777" w:rsidR="00B226DA" w:rsidRPr="00B226DA" w:rsidRDefault="00B226DA" w:rsidP="006B7B66">
            <w:pPr>
              <w:pStyle w:val="TableParagraph"/>
              <w:tabs>
                <w:tab w:val="left" w:pos="142"/>
              </w:tabs>
              <w:spacing w:line="322" w:lineRule="exact"/>
              <w:ind w:left="142" w:right="76"/>
              <w:rPr>
                <w:rFonts w:ascii="Times New Roman" w:hAnsi="Times New Roman" w:cs="Times New Roman"/>
                <w:sz w:val="28"/>
              </w:rPr>
            </w:pPr>
            <w:r w:rsidRPr="00B226DA">
              <w:rPr>
                <w:rFonts w:ascii="Times New Roman" w:hAnsi="Times New Roman" w:cs="Times New Roman"/>
                <w:sz w:val="28"/>
              </w:rPr>
              <w:t xml:space="preserve">Ю. </w:t>
            </w:r>
            <w:proofErr w:type="spellStart"/>
            <w:r w:rsidRPr="00B226DA">
              <w:rPr>
                <w:rFonts w:ascii="Times New Roman" w:hAnsi="Times New Roman" w:cs="Times New Roman"/>
                <w:sz w:val="28"/>
              </w:rPr>
              <w:t>Шкрумеляк</w:t>
            </w:r>
            <w:proofErr w:type="spellEnd"/>
            <w:r w:rsidRPr="00B226DA">
              <w:rPr>
                <w:rFonts w:ascii="Times New Roman" w:hAnsi="Times New Roman" w:cs="Times New Roman"/>
                <w:sz w:val="28"/>
              </w:rPr>
              <w:t xml:space="preserve"> «</w:t>
            </w:r>
            <w:proofErr w:type="spellStart"/>
            <w:r w:rsidRPr="00B226DA">
              <w:rPr>
                <w:rFonts w:ascii="Times New Roman" w:hAnsi="Times New Roman" w:cs="Times New Roman"/>
                <w:sz w:val="28"/>
              </w:rPr>
              <w:t>Мала</w:t>
            </w:r>
            <w:proofErr w:type="spellEnd"/>
            <w:r w:rsidRPr="00B226DA">
              <w:rPr>
                <w:rFonts w:ascii="Times New Roman" w:hAnsi="Times New Roman" w:cs="Times New Roman"/>
                <w:spacing w:val="-67"/>
                <w:sz w:val="28"/>
              </w:rPr>
              <w:t xml:space="preserve"> </w:t>
            </w:r>
            <w:proofErr w:type="spellStart"/>
            <w:r w:rsidRPr="00B226DA">
              <w:rPr>
                <w:rFonts w:ascii="Times New Roman" w:hAnsi="Times New Roman" w:cs="Times New Roman"/>
                <w:sz w:val="28"/>
              </w:rPr>
              <w:t>Українка</w:t>
            </w:r>
            <w:proofErr w:type="spellEnd"/>
            <w:r w:rsidRPr="00B226DA">
              <w:rPr>
                <w:rFonts w:ascii="Times New Roman" w:hAnsi="Times New Roman" w:cs="Times New Roman"/>
                <w:sz w:val="28"/>
              </w:rPr>
              <w:t>»</w:t>
            </w:r>
          </w:p>
        </w:tc>
        <w:tc>
          <w:tcPr>
            <w:tcW w:w="3827" w:type="dxa"/>
            <w:vMerge w:val="restart"/>
          </w:tcPr>
          <w:p w14:paraId="69E090D3" w14:textId="77777777" w:rsidR="00B226DA" w:rsidRPr="00B226DA" w:rsidRDefault="00B226DA" w:rsidP="006B7B66">
            <w:pPr>
              <w:pStyle w:val="TableParagraph"/>
              <w:ind w:left="92" w:right="646"/>
              <w:rPr>
                <w:rFonts w:ascii="Times New Roman" w:hAnsi="Times New Roman" w:cs="Times New Roman"/>
                <w:sz w:val="28"/>
                <w:lang w:val="ru-RU"/>
              </w:rPr>
            </w:pPr>
            <w:r w:rsidRPr="00B226DA">
              <w:rPr>
                <w:rFonts w:ascii="Times New Roman" w:hAnsi="Times New Roman" w:cs="Times New Roman"/>
                <w:sz w:val="28"/>
                <w:lang w:val="ru-RU"/>
              </w:rPr>
              <w:t>«</w:t>
            </w:r>
            <w:proofErr w:type="spellStart"/>
            <w:r w:rsidRPr="00B226DA">
              <w:rPr>
                <w:rFonts w:ascii="Times New Roman" w:hAnsi="Times New Roman" w:cs="Times New Roman"/>
                <w:sz w:val="28"/>
                <w:lang w:val="ru-RU"/>
              </w:rPr>
              <w:t>Вишиванка</w:t>
            </w:r>
            <w:proofErr w:type="spellEnd"/>
            <w:r w:rsidRPr="00B226DA">
              <w:rPr>
                <w:rFonts w:ascii="Times New Roman" w:hAnsi="Times New Roman" w:cs="Times New Roman"/>
                <w:sz w:val="28"/>
                <w:lang w:val="ru-RU"/>
              </w:rPr>
              <w:t>»</w:t>
            </w:r>
            <w:r w:rsidRPr="00B226DA">
              <w:rPr>
                <w:rFonts w:ascii="Times New Roman" w:hAnsi="Times New Roman" w:cs="Times New Roman"/>
                <w:spacing w:val="1"/>
                <w:sz w:val="28"/>
                <w:lang w:val="ru-RU"/>
              </w:rPr>
              <w:t xml:space="preserve"> </w:t>
            </w:r>
            <w:proofErr w:type="spellStart"/>
            <w:proofErr w:type="gramStart"/>
            <w:r w:rsidRPr="00B226DA">
              <w:rPr>
                <w:rFonts w:ascii="Times New Roman" w:hAnsi="Times New Roman" w:cs="Times New Roman"/>
                <w:sz w:val="28"/>
                <w:lang w:val="ru-RU"/>
              </w:rPr>
              <w:t>сл.та</w:t>
            </w:r>
            <w:proofErr w:type="spellEnd"/>
            <w:proofErr w:type="gramEnd"/>
            <w:r w:rsidRPr="00B226DA">
              <w:rPr>
                <w:rFonts w:ascii="Times New Roman" w:hAnsi="Times New Roman" w:cs="Times New Roman"/>
                <w:spacing w:val="-8"/>
                <w:sz w:val="28"/>
                <w:lang w:val="ru-RU"/>
              </w:rPr>
              <w:t xml:space="preserve"> </w:t>
            </w:r>
            <w:r w:rsidRPr="00B226DA">
              <w:rPr>
                <w:rFonts w:ascii="Times New Roman" w:hAnsi="Times New Roman" w:cs="Times New Roman"/>
                <w:sz w:val="28"/>
                <w:lang w:val="ru-RU"/>
              </w:rPr>
              <w:t>муз.</w:t>
            </w:r>
            <w:r w:rsidRPr="00B226DA">
              <w:rPr>
                <w:rFonts w:ascii="Times New Roman" w:hAnsi="Times New Roman" w:cs="Times New Roman"/>
                <w:spacing w:val="-8"/>
                <w:sz w:val="28"/>
                <w:lang w:val="ru-RU"/>
              </w:rPr>
              <w:t xml:space="preserve"> </w:t>
            </w:r>
            <w:proofErr w:type="spellStart"/>
            <w:r w:rsidRPr="00B226DA">
              <w:rPr>
                <w:rFonts w:ascii="Times New Roman" w:hAnsi="Times New Roman" w:cs="Times New Roman"/>
                <w:sz w:val="28"/>
                <w:lang w:val="ru-RU"/>
              </w:rPr>
              <w:t>Ю.Воронюка</w:t>
            </w:r>
            <w:proofErr w:type="spellEnd"/>
          </w:p>
        </w:tc>
        <w:tc>
          <w:tcPr>
            <w:tcW w:w="2065" w:type="dxa"/>
            <w:vMerge/>
            <w:tcBorders>
              <w:top w:val="nil"/>
            </w:tcBorders>
          </w:tcPr>
          <w:p w14:paraId="6720D7C6" w14:textId="77777777" w:rsidR="00B226DA" w:rsidRPr="00B226DA" w:rsidRDefault="00B226DA" w:rsidP="00BF73DB">
            <w:pPr>
              <w:rPr>
                <w:rFonts w:ascii="Times New Roman" w:hAnsi="Times New Roman" w:cs="Times New Roman"/>
                <w:sz w:val="2"/>
                <w:szCs w:val="2"/>
                <w:lang w:val="ru-RU"/>
              </w:rPr>
            </w:pPr>
          </w:p>
        </w:tc>
      </w:tr>
      <w:tr w:rsidR="00B226DA" w:rsidRPr="00B226DA" w14:paraId="787ED626" w14:textId="77777777" w:rsidTr="00E62C2E">
        <w:trPr>
          <w:trHeight w:val="645"/>
        </w:trPr>
        <w:tc>
          <w:tcPr>
            <w:tcW w:w="3544" w:type="dxa"/>
          </w:tcPr>
          <w:p w14:paraId="6EB55F7F" w14:textId="77777777" w:rsidR="00B226DA" w:rsidRPr="00B226DA" w:rsidRDefault="00B226DA" w:rsidP="006B7B66">
            <w:pPr>
              <w:pStyle w:val="TableParagraph"/>
              <w:tabs>
                <w:tab w:val="left" w:pos="567"/>
              </w:tabs>
              <w:ind w:left="474"/>
              <w:rPr>
                <w:rFonts w:ascii="Times New Roman" w:hAnsi="Times New Roman" w:cs="Times New Roman"/>
                <w:sz w:val="28"/>
              </w:rPr>
            </w:pPr>
            <w:r w:rsidRPr="00B226DA">
              <w:rPr>
                <w:rFonts w:ascii="Times New Roman" w:hAnsi="Times New Roman" w:cs="Times New Roman"/>
                <w:sz w:val="28"/>
              </w:rPr>
              <w:t>О.</w:t>
            </w:r>
            <w:r w:rsidRPr="00B226DA">
              <w:rPr>
                <w:rFonts w:ascii="Times New Roman" w:hAnsi="Times New Roman" w:cs="Times New Roman"/>
                <w:spacing w:val="-3"/>
                <w:sz w:val="28"/>
              </w:rPr>
              <w:t xml:space="preserve"> </w:t>
            </w:r>
            <w:proofErr w:type="spellStart"/>
            <w:r w:rsidRPr="00B226DA">
              <w:rPr>
                <w:rFonts w:ascii="Times New Roman" w:hAnsi="Times New Roman" w:cs="Times New Roman"/>
                <w:sz w:val="28"/>
              </w:rPr>
              <w:t>Радушинська</w:t>
            </w:r>
            <w:proofErr w:type="spellEnd"/>
          </w:p>
          <w:p w14:paraId="3F1D7F80" w14:textId="77777777" w:rsidR="00B226DA" w:rsidRPr="00B226DA" w:rsidRDefault="00B226DA" w:rsidP="006B7B66">
            <w:pPr>
              <w:pStyle w:val="TableParagraph"/>
              <w:tabs>
                <w:tab w:val="left" w:pos="567"/>
              </w:tabs>
              <w:spacing w:before="2" w:line="301" w:lineRule="exact"/>
              <w:ind w:left="390"/>
              <w:rPr>
                <w:rFonts w:ascii="Times New Roman" w:hAnsi="Times New Roman" w:cs="Times New Roman"/>
                <w:sz w:val="28"/>
              </w:rPr>
            </w:pPr>
            <w:r w:rsidRPr="00B226DA">
              <w:rPr>
                <w:rFonts w:ascii="Times New Roman" w:hAnsi="Times New Roman" w:cs="Times New Roman"/>
                <w:sz w:val="28"/>
              </w:rPr>
              <w:t>«</w:t>
            </w:r>
            <w:proofErr w:type="spellStart"/>
            <w:r w:rsidRPr="00B226DA">
              <w:rPr>
                <w:rFonts w:ascii="Times New Roman" w:hAnsi="Times New Roman" w:cs="Times New Roman"/>
                <w:sz w:val="28"/>
              </w:rPr>
              <w:t>Свято</w:t>
            </w:r>
            <w:proofErr w:type="spellEnd"/>
            <w:r w:rsidRPr="00B226DA">
              <w:rPr>
                <w:rFonts w:ascii="Times New Roman" w:hAnsi="Times New Roman" w:cs="Times New Roman"/>
                <w:spacing w:val="-1"/>
                <w:sz w:val="28"/>
              </w:rPr>
              <w:t xml:space="preserve"> </w:t>
            </w:r>
            <w:proofErr w:type="spellStart"/>
            <w:r w:rsidRPr="00B226DA">
              <w:rPr>
                <w:rFonts w:ascii="Times New Roman" w:hAnsi="Times New Roman" w:cs="Times New Roman"/>
                <w:sz w:val="28"/>
              </w:rPr>
              <w:t>Покрови</w:t>
            </w:r>
            <w:proofErr w:type="spellEnd"/>
            <w:r w:rsidRPr="00B226DA">
              <w:rPr>
                <w:rFonts w:ascii="Times New Roman" w:hAnsi="Times New Roman" w:cs="Times New Roman"/>
                <w:sz w:val="28"/>
              </w:rPr>
              <w:t>»</w:t>
            </w:r>
          </w:p>
        </w:tc>
        <w:tc>
          <w:tcPr>
            <w:tcW w:w="3827" w:type="dxa"/>
            <w:vMerge/>
            <w:tcBorders>
              <w:top w:val="nil"/>
            </w:tcBorders>
          </w:tcPr>
          <w:p w14:paraId="69B12EC9" w14:textId="77777777" w:rsidR="00B226DA" w:rsidRPr="00B226DA" w:rsidRDefault="00B226DA" w:rsidP="00BF73DB">
            <w:pPr>
              <w:rPr>
                <w:rFonts w:ascii="Times New Roman" w:hAnsi="Times New Roman" w:cs="Times New Roman"/>
                <w:sz w:val="2"/>
                <w:szCs w:val="2"/>
              </w:rPr>
            </w:pPr>
          </w:p>
        </w:tc>
        <w:tc>
          <w:tcPr>
            <w:tcW w:w="2065" w:type="dxa"/>
            <w:vMerge/>
            <w:tcBorders>
              <w:top w:val="nil"/>
            </w:tcBorders>
          </w:tcPr>
          <w:p w14:paraId="4D5CB454" w14:textId="77777777" w:rsidR="00B226DA" w:rsidRPr="00B226DA" w:rsidRDefault="00B226DA" w:rsidP="00BF73DB">
            <w:pPr>
              <w:rPr>
                <w:rFonts w:ascii="Times New Roman" w:hAnsi="Times New Roman" w:cs="Times New Roman"/>
                <w:sz w:val="2"/>
                <w:szCs w:val="2"/>
              </w:rPr>
            </w:pPr>
          </w:p>
        </w:tc>
      </w:tr>
    </w:tbl>
    <w:p w14:paraId="3B60985C" w14:textId="40FC7461" w:rsidR="00FE1C52" w:rsidRDefault="00FE1C52" w:rsidP="00FE1C52">
      <w:pPr>
        <w:pStyle w:val="Default"/>
        <w:spacing w:line="360" w:lineRule="auto"/>
        <w:jc w:val="center"/>
        <w:rPr>
          <w:b/>
          <w:bCs/>
          <w:sz w:val="28"/>
          <w:szCs w:val="28"/>
          <w:lang w:val="uk-UA"/>
        </w:rPr>
      </w:pPr>
      <w:r w:rsidRPr="008D5D05">
        <w:rPr>
          <w:b/>
          <w:bCs/>
          <w:sz w:val="28"/>
          <w:szCs w:val="28"/>
          <w:lang w:val="uk-UA"/>
        </w:rPr>
        <w:lastRenderedPageBreak/>
        <w:t xml:space="preserve">Додаток </w:t>
      </w:r>
      <w:r>
        <w:rPr>
          <w:b/>
          <w:bCs/>
          <w:sz w:val="28"/>
          <w:szCs w:val="28"/>
          <w:lang w:val="uk-UA"/>
        </w:rPr>
        <w:t>Д</w:t>
      </w:r>
    </w:p>
    <w:p w14:paraId="30098E59" w14:textId="77777777" w:rsidR="00FE1C52" w:rsidRDefault="00FE1C52" w:rsidP="00FE1C52">
      <w:pPr>
        <w:pStyle w:val="Default"/>
        <w:spacing w:line="360" w:lineRule="auto"/>
        <w:jc w:val="center"/>
        <w:rPr>
          <w:b/>
          <w:bCs/>
          <w:sz w:val="28"/>
          <w:szCs w:val="28"/>
          <w:lang w:val="uk-UA"/>
        </w:rPr>
      </w:pPr>
    </w:p>
    <w:p w14:paraId="75986A59" w14:textId="77777777" w:rsidR="00FE1C52" w:rsidRDefault="00FE1C52" w:rsidP="00FE1C52">
      <w:pPr>
        <w:spacing w:line="360" w:lineRule="auto"/>
        <w:rPr>
          <w:iCs/>
          <w:color w:val="000000"/>
          <w:sz w:val="28"/>
          <w:szCs w:val="28"/>
          <w:lang w:eastAsia="ru-RU"/>
        </w:rPr>
      </w:pPr>
    </w:p>
    <w:p w14:paraId="675A57A7" w14:textId="15F6131D" w:rsidR="00B226DA" w:rsidRDefault="00B226DA" w:rsidP="00FE1C52">
      <w:pPr>
        <w:spacing w:line="360" w:lineRule="auto"/>
        <w:jc w:val="center"/>
        <w:rPr>
          <w:b/>
          <w:iCs/>
          <w:color w:val="000000"/>
          <w:sz w:val="28"/>
          <w:szCs w:val="28"/>
          <w:lang w:eastAsia="ru-RU"/>
        </w:rPr>
      </w:pPr>
      <w:r w:rsidRPr="00FE1C52">
        <w:rPr>
          <w:b/>
          <w:iCs/>
          <w:color w:val="000000"/>
          <w:sz w:val="28"/>
          <w:szCs w:val="28"/>
          <w:lang w:eastAsia="ru-RU"/>
        </w:rPr>
        <w:t>ПРИСЛІВ</w:t>
      </w:r>
      <w:r w:rsidR="000A6E2A">
        <w:rPr>
          <w:b/>
          <w:iCs/>
          <w:color w:val="000000"/>
          <w:sz w:val="28"/>
          <w:szCs w:val="28"/>
          <w:lang w:eastAsia="ru-RU"/>
        </w:rPr>
        <w:t>’</w:t>
      </w:r>
      <w:r w:rsidRPr="00FE1C52">
        <w:rPr>
          <w:b/>
          <w:iCs/>
          <w:color w:val="000000"/>
          <w:sz w:val="28"/>
          <w:szCs w:val="28"/>
          <w:lang w:eastAsia="ru-RU"/>
        </w:rPr>
        <w:t>Я І ПРИКАЗКИ</w:t>
      </w:r>
    </w:p>
    <w:p w14:paraId="0AA37EFA" w14:textId="77777777" w:rsidR="00FE1C52" w:rsidRPr="00FE1C52" w:rsidRDefault="00FE1C52" w:rsidP="000A6E2A">
      <w:pPr>
        <w:spacing w:line="360" w:lineRule="auto"/>
        <w:ind w:firstLine="709"/>
        <w:jc w:val="center"/>
        <w:rPr>
          <w:b/>
          <w:iCs/>
          <w:color w:val="000000"/>
          <w:sz w:val="28"/>
          <w:szCs w:val="28"/>
          <w:lang w:eastAsia="ru-RU"/>
        </w:rPr>
      </w:pPr>
    </w:p>
    <w:p w14:paraId="0FE18733"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Нема в світі кращої, як своя країна! Кожному мила своя сторона</w:t>
      </w:r>
    </w:p>
    <w:p w14:paraId="5A0C67B9"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За рідний край – хоч помирай</w:t>
      </w:r>
    </w:p>
    <w:p w14:paraId="28F406E4"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Нуте, браття, або перемогу добути, або дома не бути! Де рідний край, там і рай, а де чужина – там домовина Рідна земля і в жмені мила</w:t>
      </w:r>
    </w:p>
    <w:p w14:paraId="34B914C6"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За рідний край – життя віддай</w:t>
      </w:r>
    </w:p>
    <w:p w14:paraId="3B5EAF65"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Хто про країну дбає, той славу має. Той патріот, хто дбає за народ.</w:t>
      </w:r>
    </w:p>
    <w:p w14:paraId="3A7B89C3"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Моя слава – Українська держава.</w:t>
      </w:r>
    </w:p>
    <w:p w14:paraId="3060D00A"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Наша Україна як мак цвіте, зі славою завжди йде. Своя земля і в жмені мила.</w:t>
      </w:r>
    </w:p>
    <w:p w14:paraId="0D19CD14"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Рідна сторононька – мати, а чужа – мачуха.</w:t>
      </w:r>
    </w:p>
    <w:p w14:paraId="31DD29A5" w14:textId="0FDDC4C8"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Виростай, дитино, й пам</w:t>
      </w:r>
      <w:r w:rsidR="000A6E2A">
        <w:rPr>
          <w:iCs/>
          <w:color w:val="000000"/>
          <w:sz w:val="28"/>
          <w:szCs w:val="28"/>
          <w:lang w:eastAsia="ru-RU"/>
        </w:rPr>
        <w:t>’</w:t>
      </w:r>
      <w:r w:rsidRPr="00B226DA">
        <w:rPr>
          <w:iCs/>
          <w:color w:val="000000"/>
          <w:sz w:val="28"/>
          <w:szCs w:val="28"/>
          <w:lang w:eastAsia="ru-RU"/>
        </w:rPr>
        <w:t>ятай: Батьківщина – то найкращий край! Люби і знай свій рідний край.</w:t>
      </w:r>
    </w:p>
    <w:p w14:paraId="0C936D52"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Людина без вітчизни — як соловей без пісні. Україна рідненька — як батько та ненька.</w:t>
      </w:r>
    </w:p>
    <w:p w14:paraId="0ED5961E"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Людина без Батьківщини як пташка без крил Без верби і калини нема України</w:t>
      </w:r>
    </w:p>
    <w:p w14:paraId="32ECC0A2"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Хто про країну дбає той славу має Той патріот, хто дбає за народ Моя слава – Українська держава</w:t>
      </w:r>
    </w:p>
    <w:p w14:paraId="3FA6E87C"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Наша Україна як мак цвіте, зі славою завжди йде Хто за Батьківщину горою, той істинний герой Любиш Україну – посади калину</w:t>
      </w:r>
    </w:p>
    <w:p w14:paraId="6967A979" w14:textId="7CEBFC8E"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Людина без рідної землі, як соловей без гнізда Нема на світі другої України, немає другого Дніпра. Без відваги зазнаєш зневаги.</w:t>
      </w:r>
    </w:p>
    <w:p w14:paraId="48DD7C25"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За морем тепліше, та вдома миліше. Будь-кому мила своя країна.</w:t>
      </w:r>
    </w:p>
    <w:p w14:paraId="73F0800A"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Вкраїна – мати, за неї треба головою стояти. На чужій стороні Вітчизна удвічі миліша.</w:t>
      </w:r>
    </w:p>
    <w:p w14:paraId="6C6CEF59"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lastRenderedPageBreak/>
        <w:t>Жити – Вітчизні служити.</w:t>
      </w:r>
    </w:p>
    <w:p w14:paraId="74DA18CA" w14:textId="77777777" w:rsidR="00E62C2E" w:rsidRDefault="00E62C2E" w:rsidP="000A6E2A">
      <w:pPr>
        <w:spacing w:line="360" w:lineRule="auto"/>
        <w:ind w:firstLine="709"/>
        <w:jc w:val="both"/>
        <w:rPr>
          <w:b/>
          <w:iCs/>
          <w:color w:val="000000"/>
          <w:sz w:val="28"/>
          <w:szCs w:val="28"/>
          <w:lang w:eastAsia="ru-RU"/>
        </w:rPr>
      </w:pPr>
    </w:p>
    <w:p w14:paraId="2A2722F1" w14:textId="77777777" w:rsidR="00B226DA" w:rsidRPr="00FE1C52" w:rsidRDefault="00B226DA" w:rsidP="000A6E2A">
      <w:pPr>
        <w:spacing w:line="360" w:lineRule="auto"/>
        <w:ind w:firstLine="709"/>
        <w:jc w:val="both"/>
        <w:rPr>
          <w:b/>
          <w:iCs/>
          <w:color w:val="000000"/>
          <w:sz w:val="28"/>
          <w:szCs w:val="28"/>
          <w:lang w:eastAsia="ru-RU"/>
        </w:rPr>
      </w:pPr>
      <w:r w:rsidRPr="00FE1C52">
        <w:rPr>
          <w:b/>
          <w:iCs/>
          <w:color w:val="000000"/>
          <w:sz w:val="28"/>
          <w:szCs w:val="28"/>
          <w:lang w:eastAsia="ru-RU"/>
        </w:rPr>
        <w:t>ЄДИНА ЯК МАТИ, МОВА В КОЖНОГО ІЗ НАС</w:t>
      </w:r>
    </w:p>
    <w:p w14:paraId="3A7449E6"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Птицю пізнають по пірю, а людину – по мові Від теплого слова і лід розверзає.</w:t>
      </w:r>
    </w:p>
    <w:p w14:paraId="1A43C7EF"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Красна мова знаходить добрі слова. Я про цибулю, а він про часник.</w:t>
      </w:r>
    </w:p>
    <w:p w14:paraId="3559EB53"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Як горох розсипає.</w:t>
      </w:r>
    </w:p>
    <w:p w14:paraId="55A59E47"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Будеш добрим слухачем, будеш добрим оповідачем. Красно говорить, а слухати нічого.</w:t>
      </w:r>
    </w:p>
    <w:p w14:paraId="4DB5DC70"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Птицю пізнають по пірю, а людину – по мові.</w:t>
      </w:r>
    </w:p>
    <w:p w14:paraId="54D69BF0" w14:textId="77777777" w:rsidR="00B226DA" w:rsidRPr="00FE1C52" w:rsidRDefault="00B226DA" w:rsidP="000A6E2A">
      <w:pPr>
        <w:spacing w:line="360" w:lineRule="auto"/>
        <w:ind w:firstLine="709"/>
        <w:jc w:val="both"/>
        <w:rPr>
          <w:b/>
          <w:iCs/>
          <w:color w:val="000000"/>
          <w:sz w:val="28"/>
          <w:szCs w:val="28"/>
          <w:lang w:eastAsia="ru-RU"/>
        </w:rPr>
      </w:pPr>
      <w:r w:rsidRPr="00FE1C52">
        <w:rPr>
          <w:b/>
          <w:iCs/>
          <w:color w:val="000000"/>
          <w:sz w:val="28"/>
          <w:szCs w:val="28"/>
          <w:lang w:eastAsia="ru-RU"/>
        </w:rPr>
        <w:t>СТЕП ТА ВОЛЯ-КОЗАЦЬКА ДОЛЯ</w:t>
      </w:r>
    </w:p>
    <w:p w14:paraId="48292B91"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Нема волі, як на власному полі Нема гіршої долі, як життя без волі Степ та воля – козацька доля</w:t>
      </w:r>
    </w:p>
    <w:p w14:paraId="6E792A4C"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Хліб та вода-то козацька їда. Козак без волі, як кінь на припоні. Хто любить піч, тому ворог Січ</w:t>
      </w:r>
    </w:p>
    <w:p w14:paraId="39589088" w14:textId="77777777" w:rsidR="00B226DA" w:rsidRPr="00FE1C52" w:rsidRDefault="00B226DA" w:rsidP="000A6E2A">
      <w:pPr>
        <w:spacing w:line="360" w:lineRule="auto"/>
        <w:ind w:firstLine="709"/>
        <w:jc w:val="both"/>
        <w:rPr>
          <w:b/>
          <w:iCs/>
          <w:color w:val="000000"/>
          <w:sz w:val="28"/>
          <w:szCs w:val="28"/>
          <w:lang w:eastAsia="ru-RU"/>
        </w:rPr>
      </w:pPr>
      <w:r w:rsidRPr="00FE1C52">
        <w:rPr>
          <w:b/>
          <w:iCs/>
          <w:color w:val="000000"/>
          <w:sz w:val="28"/>
          <w:szCs w:val="28"/>
          <w:lang w:eastAsia="ru-RU"/>
        </w:rPr>
        <w:t>ЗРОСТАЙ РОДИННЕ ДЕРЕВЦЕ</w:t>
      </w:r>
    </w:p>
    <w:p w14:paraId="15AD930A" w14:textId="77777777" w:rsidR="00B226DA" w:rsidRPr="00B226DA" w:rsidRDefault="00B226DA" w:rsidP="000A6E2A">
      <w:pPr>
        <w:spacing w:line="360" w:lineRule="auto"/>
        <w:ind w:firstLine="709"/>
        <w:jc w:val="both"/>
        <w:rPr>
          <w:iCs/>
          <w:color w:val="000000"/>
          <w:sz w:val="28"/>
          <w:szCs w:val="28"/>
          <w:lang w:eastAsia="ru-RU"/>
        </w:rPr>
      </w:pPr>
      <w:r w:rsidRPr="00B226DA">
        <w:rPr>
          <w:iCs/>
          <w:color w:val="000000"/>
          <w:sz w:val="28"/>
          <w:szCs w:val="28"/>
          <w:lang w:eastAsia="ru-RU"/>
        </w:rPr>
        <w:t>Який дуб-такий тин, який батько-такий син. Який кущ-така калина, яка мати – така дитина.</w:t>
      </w:r>
    </w:p>
    <w:p w14:paraId="380E37D0" w14:textId="3B013D9C" w:rsidR="00C05FAE" w:rsidRPr="008E31FC" w:rsidRDefault="00B226DA" w:rsidP="000A6E2A">
      <w:pPr>
        <w:spacing w:line="360" w:lineRule="auto"/>
        <w:ind w:firstLine="709"/>
        <w:jc w:val="both"/>
        <w:rPr>
          <w:iCs/>
          <w:color w:val="000000"/>
          <w:sz w:val="28"/>
          <w:szCs w:val="28"/>
          <w:highlight w:val="yellow"/>
          <w:lang w:eastAsia="ru-RU"/>
        </w:rPr>
      </w:pPr>
      <w:r w:rsidRPr="00B226DA">
        <w:rPr>
          <w:iCs/>
          <w:color w:val="000000"/>
          <w:sz w:val="28"/>
          <w:szCs w:val="28"/>
          <w:lang w:eastAsia="ru-RU"/>
        </w:rPr>
        <w:t>Шануй батька й неньку, буде тобі скрізь гладенько. Без сім</w:t>
      </w:r>
      <w:r w:rsidR="000A6E2A">
        <w:rPr>
          <w:iCs/>
          <w:color w:val="000000"/>
          <w:sz w:val="28"/>
          <w:szCs w:val="28"/>
          <w:lang w:eastAsia="ru-RU"/>
        </w:rPr>
        <w:t>’</w:t>
      </w:r>
      <w:r w:rsidRPr="00B226DA">
        <w:rPr>
          <w:iCs/>
          <w:color w:val="000000"/>
          <w:sz w:val="28"/>
          <w:szCs w:val="28"/>
          <w:lang w:eastAsia="ru-RU"/>
        </w:rPr>
        <w:t>ї немає щастя на землі</w:t>
      </w:r>
    </w:p>
    <w:sectPr w:rsidR="00C05FAE" w:rsidRPr="008E31FC" w:rsidSect="00BB6F64">
      <w:pgSz w:w="11906" w:h="16838"/>
      <w:pgMar w:top="1134" w:right="567"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1C3EA" w14:textId="77777777" w:rsidR="0053315B" w:rsidRDefault="0053315B" w:rsidP="00593C60">
      <w:r>
        <w:separator/>
      </w:r>
    </w:p>
  </w:endnote>
  <w:endnote w:type="continuationSeparator" w:id="0">
    <w:p w14:paraId="291329D3" w14:textId="77777777" w:rsidR="0053315B" w:rsidRDefault="0053315B" w:rsidP="0059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4F1B" w14:textId="77777777" w:rsidR="0053315B" w:rsidRDefault="0053315B" w:rsidP="00593C60">
      <w:r>
        <w:separator/>
      </w:r>
    </w:p>
  </w:footnote>
  <w:footnote w:type="continuationSeparator" w:id="0">
    <w:p w14:paraId="73CF3EDE" w14:textId="77777777" w:rsidR="0053315B" w:rsidRDefault="0053315B" w:rsidP="0059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04366"/>
      <w:docPartObj>
        <w:docPartGallery w:val="Page Numbers (Top of Page)"/>
        <w:docPartUnique/>
      </w:docPartObj>
    </w:sdtPr>
    <w:sdtContent>
      <w:p w14:paraId="6763089E" w14:textId="3E18C0B9" w:rsidR="00246138" w:rsidRDefault="00246138" w:rsidP="009C4984">
        <w:pPr>
          <w:pStyle w:val="ae"/>
          <w:jc w:val="right"/>
        </w:pPr>
        <w:r>
          <w:fldChar w:fldCharType="begin"/>
        </w:r>
        <w:r>
          <w:instrText>PAGE   \* MERGEFORMAT</w:instrText>
        </w:r>
        <w:r>
          <w:fldChar w:fldCharType="separate"/>
        </w:r>
        <w:r w:rsidR="000A6E2A" w:rsidRPr="000A6E2A">
          <w:rPr>
            <w:noProof/>
            <w:lang w:val="ru-RU"/>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051"/>
    <w:multiLevelType w:val="hybridMultilevel"/>
    <w:tmpl w:val="0F6013C8"/>
    <w:lvl w:ilvl="0" w:tplc="DF4E4254">
      <w:numFmt w:val="bullet"/>
      <w:lvlText w:val="•"/>
      <w:lvlJc w:val="left"/>
      <w:pPr>
        <w:ind w:left="2134" w:hanging="705"/>
      </w:pPr>
      <w:rPr>
        <w:rFonts w:ascii="Times New Roman" w:eastAsia="Times New Roman"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 w15:restartNumberingAfterBreak="0">
    <w:nsid w:val="28B85E45"/>
    <w:multiLevelType w:val="hybridMultilevel"/>
    <w:tmpl w:val="983009EC"/>
    <w:lvl w:ilvl="0" w:tplc="127430B4">
      <w:numFmt w:val="bullet"/>
      <w:lvlText w:val="-"/>
      <w:lvlJc w:val="left"/>
      <w:pPr>
        <w:ind w:left="402" w:hanging="190"/>
      </w:pPr>
      <w:rPr>
        <w:rFonts w:ascii="Times New Roman" w:eastAsia="Times New Roman" w:hAnsi="Times New Roman" w:cs="Times New Roman" w:hint="default"/>
        <w:w w:val="100"/>
        <w:sz w:val="28"/>
        <w:szCs w:val="28"/>
        <w:lang w:val="uk-UA" w:eastAsia="en-US" w:bidi="ar-SA"/>
      </w:rPr>
    </w:lvl>
    <w:lvl w:ilvl="1" w:tplc="C1C8C0AC">
      <w:numFmt w:val="bullet"/>
      <w:lvlText w:val="•"/>
      <w:lvlJc w:val="left"/>
      <w:pPr>
        <w:ind w:left="1404" w:hanging="190"/>
      </w:pPr>
      <w:rPr>
        <w:rFonts w:hint="default"/>
        <w:lang w:val="uk-UA" w:eastAsia="en-US" w:bidi="ar-SA"/>
      </w:rPr>
    </w:lvl>
    <w:lvl w:ilvl="2" w:tplc="401A7908">
      <w:numFmt w:val="bullet"/>
      <w:lvlText w:val="•"/>
      <w:lvlJc w:val="left"/>
      <w:pPr>
        <w:ind w:left="2409" w:hanging="190"/>
      </w:pPr>
      <w:rPr>
        <w:rFonts w:hint="default"/>
        <w:lang w:val="uk-UA" w:eastAsia="en-US" w:bidi="ar-SA"/>
      </w:rPr>
    </w:lvl>
    <w:lvl w:ilvl="3" w:tplc="CAE4235E">
      <w:numFmt w:val="bullet"/>
      <w:lvlText w:val="•"/>
      <w:lvlJc w:val="left"/>
      <w:pPr>
        <w:ind w:left="3413" w:hanging="190"/>
      </w:pPr>
      <w:rPr>
        <w:rFonts w:hint="default"/>
        <w:lang w:val="uk-UA" w:eastAsia="en-US" w:bidi="ar-SA"/>
      </w:rPr>
    </w:lvl>
    <w:lvl w:ilvl="4" w:tplc="461E7CF0">
      <w:numFmt w:val="bullet"/>
      <w:lvlText w:val="•"/>
      <w:lvlJc w:val="left"/>
      <w:pPr>
        <w:ind w:left="4418" w:hanging="190"/>
      </w:pPr>
      <w:rPr>
        <w:rFonts w:hint="default"/>
        <w:lang w:val="uk-UA" w:eastAsia="en-US" w:bidi="ar-SA"/>
      </w:rPr>
    </w:lvl>
    <w:lvl w:ilvl="5" w:tplc="9318A3DE">
      <w:numFmt w:val="bullet"/>
      <w:lvlText w:val="•"/>
      <w:lvlJc w:val="left"/>
      <w:pPr>
        <w:ind w:left="5423" w:hanging="190"/>
      </w:pPr>
      <w:rPr>
        <w:rFonts w:hint="default"/>
        <w:lang w:val="uk-UA" w:eastAsia="en-US" w:bidi="ar-SA"/>
      </w:rPr>
    </w:lvl>
    <w:lvl w:ilvl="6" w:tplc="FA52E098">
      <w:numFmt w:val="bullet"/>
      <w:lvlText w:val="•"/>
      <w:lvlJc w:val="left"/>
      <w:pPr>
        <w:ind w:left="6427" w:hanging="190"/>
      </w:pPr>
      <w:rPr>
        <w:rFonts w:hint="default"/>
        <w:lang w:val="uk-UA" w:eastAsia="en-US" w:bidi="ar-SA"/>
      </w:rPr>
    </w:lvl>
    <w:lvl w:ilvl="7" w:tplc="D0F0089C">
      <w:numFmt w:val="bullet"/>
      <w:lvlText w:val="•"/>
      <w:lvlJc w:val="left"/>
      <w:pPr>
        <w:ind w:left="7432" w:hanging="190"/>
      </w:pPr>
      <w:rPr>
        <w:rFonts w:hint="default"/>
        <w:lang w:val="uk-UA" w:eastAsia="en-US" w:bidi="ar-SA"/>
      </w:rPr>
    </w:lvl>
    <w:lvl w:ilvl="8" w:tplc="9E887686">
      <w:numFmt w:val="bullet"/>
      <w:lvlText w:val="•"/>
      <w:lvlJc w:val="left"/>
      <w:pPr>
        <w:ind w:left="8437" w:hanging="190"/>
      </w:pPr>
      <w:rPr>
        <w:rFonts w:hint="default"/>
        <w:lang w:val="uk-UA" w:eastAsia="en-US" w:bidi="ar-SA"/>
      </w:rPr>
    </w:lvl>
  </w:abstractNum>
  <w:abstractNum w:abstractNumId="2" w15:restartNumberingAfterBreak="0">
    <w:nsid w:val="430965D2"/>
    <w:multiLevelType w:val="multilevel"/>
    <w:tmpl w:val="C84C9E78"/>
    <w:lvl w:ilvl="0">
      <w:start w:val="1"/>
      <w:numFmt w:val="decimal"/>
      <w:lvlText w:val="%1"/>
      <w:lvlJc w:val="left"/>
      <w:pPr>
        <w:ind w:left="462" w:hanging="537"/>
      </w:pPr>
      <w:rPr>
        <w:rFonts w:hint="default"/>
        <w:lang w:val="uk-UA" w:eastAsia="en-US" w:bidi="ar-SA"/>
      </w:rPr>
    </w:lvl>
    <w:lvl w:ilvl="1">
      <w:start w:val="1"/>
      <w:numFmt w:val="decimal"/>
      <w:lvlText w:val="%1.%2."/>
      <w:lvlJc w:val="left"/>
      <w:pPr>
        <w:ind w:left="462" w:hanging="537"/>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462" w:hanging="801"/>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3521" w:hanging="801"/>
      </w:pPr>
      <w:rPr>
        <w:rFonts w:hint="default"/>
        <w:lang w:val="uk-UA" w:eastAsia="en-US" w:bidi="ar-SA"/>
      </w:rPr>
    </w:lvl>
    <w:lvl w:ilvl="4">
      <w:numFmt w:val="bullet"/>
      <w:lvlText w:val="•"/>
      <w:lvlJc w:val="left"/>
      <w:pPr>
        <w:ind w:left="4542" w:hanging="801"/>
      </w:pPr>
      <w:rPr>
        <w:rFonts w:hint="default"/>
        <w:lang w:val="uk-UA" w:eastAsia="en-US" w:bidi="ar-SA"/>
      </w:rPr>
    </w:lvl>
    <w:lvl w:ilvl="5">
      <w:numFmt w:val="bullet"/>
      <w:lvlText w:val="•"/>
      <w:lvlJc w:val="left"/>
      <w:pPr>
        <w:ind w:left="5563" w:hanging="801"/>
      </w:pPr>
      <w:rPr>
        <w:rFonts w:hint="default"/>
        <w:lang w:val="uk-UA" w:eastAsia="en-US" w:bidi="ar-SA"/>
      </w:rPr>
    </w:lvl>
    <w:lvl w:ilvl="6">
      <w:numFmt w:val="bullet"/>
      <w:lvlText w:val="•"/>
      <w:lvlJc w:val="left"/>
      <w:pPr>
        <w:ind w:left="6583" w:hanging="801"/>
      </w:pPr>
      <w:rPr>
        <w:rFonts w:hint="default"/>
        <w:lang w:val="uk-UA" w:eastAsia="en-US" w:bidi="ar-SA"/>
      </w:rPr>
    </w:lvl>
    <w:lvl w:ilvl="7">
      <w:numFmt w:val="bullet"/>
      <w:lvlText w:val="•"/>
      <w:lvlJc w:val="left"/>
      <w:pPr>
        <w:ind w:left="7604" w:hanging="801"/>
      </w:pPr>
      <w:rPr>
        <w:rFonts w:hint="default"/>
        <w:lang w:val="uk-UA" w:eastAsia="en-US" w:bidi="ar-SA"/>
      </w:rPr>
    </w:lvl>
    <w:lvl w:ilvl="8">
      <w:numFmt w:val="bullet"/>
      <w:lvlText w:val="•"/>
      <w:lvlJc w:val="left"/>
      <w:pPr>
        <w:ind w:left="8625" w:hanging="801"/>
      </w:pPr>
      <w:rPr>
        <w:rFonts w:hint="default"/>
        <w:lang w:val="uk-UA" w:eastAsia="en-US" w:bidi="ar-SA"/>
      </w:rPr>
    </w:lvl>
  </w:abstractNum>
  <w:abstractNum w:abstractNumId="3" w15:restartNumberingAfterBreak="0">
    <w:nsid w:val="43217AFC"/>
    <w:multiLevelType w:val="hybridMultilevel"/>
    <w:tmpl w:val="AE244FE8"/>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0C3444"/>
    <w:multiLevelType w:val="hybridMultilevel"/>
    <w:tmpl w:val="89340446"/>
    <w:lvl w:ilvl="0" w:tplc="8E90AF08">
      <w:start w:val="2"/>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B7D8E"/>
    <w:multiLevelType w:val="hybridMultilevel"/>
    <w:tmpl w:val="EB7CB10E"/>
    <w:lvl w:ilvl="0" w:tplc="D1380EFA">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39811B6"/>
    <w:multiLevelType w:val="hybridMultilevel"/>
    <w:tmpl w:val="DCAA13F4"/>
    <w:lvl w:ilvl="0" w:tplc="2138BE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77425B9"/>
    <w:multiLevelType w:val="hybridMultilevel"/>
    <w:tmpl w:val="EDB8553E"/>
    <w:lvl w:ilvl="0" w:tplc="8E90AF08">
      <w:start w:val="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AF34C28"/>
    <w:multiLevelType w:val="hybridMultilevel"/>
    <w:tmpl w:val="B404A1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6C24EE8"/>
    <w:multiLevelType w:val="hybridMultilevel"/>
    <w:tmpl w:val="AC6ADFC4"/>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195EA7"/>
    <w:multiLevelType w:val="hybridMultilevel"/>
    <w:tmpl w:val="E72E6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2"/>
  </w:num>
  <w:num w:numId="6">
    <w:abstractNumId w:val="1"/>
  </w:num>
  <w:num w:numId="7">
    <w:abstractNumId w:val="9"/>
  </w:num>
  <w:num w:numId="8">
    <w:abstractNumId w:val="10"/>
  </w:num>
  <w:num w:numId="9">
    <w:abstractNumId w:val="4"/>
  </w:num>
  <w:num w:numId="10">
    <w:abstractNumId w:val="7"/>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7A"/>
    <w:rsid w:val="0000082E"/>
    <w:rsid w:val="00000BFB"/>
    <w:rsid w:val="00000F79"/>
    <w:rsid w:val="00001269"/>
    <w:rsid w:val="000014D8"/>
    <w:rsid w:val="00002CFD"/>
    <w:rsid w:val="00002F48"/>
    <w:rsid w:val="000033A6"/>
    <w:rsid w:val="000037D4"/>
    <w:rsid w:val="00003B5C"/>
    <w:rsid w:val="00003CC5"/>
    <w:rsid w:val="00004424"/>
    <w:rsid w:val="00004454"/>
    <w:rsid w:val="00004C53"/>
    <w:rsid w:val="0000533C"/>
    <w:rsid w:val="000056C3"/>
    <w:rsid w:val="00007BD1"/>
    <w:rsid w:val="00010261"/>
    <w:rsid w:val="00010BDC"/>
    <w:rsid w:val="00011A92"/>
    <w:rsid w:val="00012C77"/>
    <w:rsid w:val="0001315E"/>
    <w:rsid w:val="00013670"/>
    <w:rsid w:val="000136A4"/>
    <w:rsid w:val="00013AB7"/>
    <w:rsid w:val="00015741"/>
    <w:rsid w:val="00015BC3"/>
    <w:rsid w:val="00015D3A"/>
    <w:rsid w:val="00016715"/>
    <w:rsid w:val="00016D8E"/>
    <w:rsid w:val="000172F8"/>
    <w:rsid w:val="0001776C"/>
    <w:rsid w:val="000179B4"/>
    <w:rsid w:val="00017F3F"/>
    <w:rsid w:val="00020310"/>
    <w:rsid w:val="0002068C"/>
    <w:rsid w:val="00022F1C"/>
    <w:rsid w:val="00023499"/>
    <w:rsid w:val="00024237"/>
    <w:rsid w:val="00024C4A"/>
    <w:rsid w:val="00025015"/>
    <w:rsid w:val="000255EB"/>
    <w:rsid w:val="00025FF5"/>
    <w:rsid w:val="00026593"/>
    <w:rsid w:val="00026B82"/>
    <w:rsid w:val="000305A6"/>
    <w:rsid w:val="0003084C"/>
    <w:rsid w:val="00030E51"/>
    <w:rsid w:val="00034363"/>
    <w:rsid w:val="00035361"/>
    <w:rsid w:val="000360E2"/>
    <w:rsid w:val="00036975"/>
    <w:rsid w:val="00037220"/>
    <w:rsid w:val="0004148E"/>
    <w:rsid w:val="0004150D"/>
    <w:rsid w:val="00041883"/>
    <w:rsid w:val="00041C97"/>
    <w:rsid w:val="0004263C"/>
    <w:rsid w:val="0004296C"/>
    <w:rsid w:val="00043B52"/>
    <w:rsid w:val="00043D85"/>
    <w:rsid w:val="000442AA"/>
    <w:rsid w:val="00045EDA"/>
    <w:rsid w:val="000468C0"/>
    <w:rsid w:val="000472F1"/>
    <w:rsid w:val="0005168D"/>
    <w:rsid w:val="00053342"/>
    <w:rsid w:val="00053603"/>
    <w:rsid w:val="00053EF6"/>
    <w:rsid w:val="00054979"/>
    <w:rsid w:val="00056CE2"/>
    <w:rsid w:val="00056F2D"/>
    <w:rsid w:val="00057B43"/>
    <w:rsid w:val="000603A4"/>
    <w:rsid w:val="00060EAC"/>
    <w:rsid w:val="000621C7"/>
    <w:rsid w:val="00062DB2"/>
    <w:rsid w:val="00063D53"/>
    <w:rsid w:val="00063E3F"/>
    <w:rsid w:val="00064A12"/>
    <w:rsid w:val="00064B6D"/>
    <w:rsid w:val="00064F49"/>
    <w:rsid w:val="00065C35"/>
    <w:rsid w:val="00066B04"/>
    <w:rsid w:val="000706E6"/>
    <w:rsid w:val="00070DA9"/>
    <w:rsid w:val="0007119F"/>
    <w:rsid w:val="00072332"/>
    <w:rsid w:val="00073586"/>
    <w:rsid w:val="00073830"/>
    <w:rsid w:val="00075854"/>
    <w:rsid w:val="00077121"/>
    <w:rsid w:val="00077711"/>
    <w:rsid w:val="00077F3C"/>
    <w:rsid w:val="00077FDB"/>
    <w:rsid w:val="00080C67"/>
    <w:rsid w:val="00082D6D"/>
    <w:rsid w:val="00082EA0"/>
    <w:rsid w:val="00085C12"/>
    <w:rsid w:val="000866CA"/>
    <w:rsid w:val="00087C68"/>
    <w:rsid w:val="00087F45"/>
    <w:rsid w:val="00090B27"/>
    <w:rsid w:val="000911DB"/>
    <w:rsid w:val="00091FA4"/>
    <w:rsid w:val="00093458"/>
    <w:rsid w:val="00094138"/>
    <w:rsid w:val="000946A6"/>
    <w:rsid w:val="00094B51"/>
    <w:rsid w:val="00095C3D"/>
    <w:rsid w:val="000963AB"/>
    <w:rsid w:val="00096D07"/>
    <w:rsid w:val="00096EE3"/>
    <w:rsid w:val="00096F0D"/>
    <w:rsid w:val="0009733E"/>
    <w:rsid w:val="00097CE2"/>
    <w:rsid w:val="00097CE8"/>
    <w:rsid w:val="000A0074"/>
    <w:rsid w:val="000A0AC5"/>
    <w:rsid w:val="000A103B"/>
    <w:rsid w:val="000A14CF"/>
    <w:rsid w:val="000A33EC"/>
    <w:rsid w:val="000A3E1B"/>
    <w:rsid w:val="000A45F9"/>
    <w:rsid w:val="000A4F98"/>
    <w:rsid w:val="000A5E88"/>
    <w:rsid w:val="000A611D"/>
    <w:rsid w:val="000A6E2A"/>
    <w:rsid w:val="000A7AB3"/>
    <w:rsid w:val="000B088F"/>
    <w:rsid w:val="000B0CF0"/>
    <w:rsid w:val="000B0F57"/>
    <w:rsid w:val="000B14A0"/>
    <w:rsid w:val="000B14F9"/>
    <w:rsid w:val="000B1CD4"/>
    <w:rsid w:val="000B2949"/>
    <w:rsid w:val="000B2E52"/>
    <w:rsid w:val="000B414F"/>
    <w:rsid w:val="000B79E5"/>
    <w:rsid w:val="000C007A"/>
    <w:rsid w:val="000C040D"/>
    <w:rsid w:val="000C06DD"/>
    <w:rsid w:val="000C0721"/>
    <w:rsid w:val="000C0AAD"/>
    <w:rsid w:val="000C0AD6"/>
    <w:rsid w:val="000C0E43"/>
    <w:rsid w:val="000C123D"/>
    <w:rsid w:val="000C16B5"/>
    <w:rsid w:val="000C18B0"/>
    <w:rsid w:val="000C3946"/>
    <w:rsid w:val="000C3F91"/>
    <w:rsid w:val="000C4D96"/>
    <w:rsid w:val="000C5443"/>
    <w:rsid w:val="000C5F90"/>
    <w:rsid w:val="000C66AE"/>
    <w:rsid w:val="000C6F75"/>
    <w:rsid w:val="000D0210"/>
    <w:rsid w:val="000D0B08"/>
    <w:rsid w:val="000D18F6"/>
    <w:rsid w:val="000D1D33"/>
    <w:rsid w:val="000D3744"/>
    <w:rsid w:val="000D52FA"/>
    <w:rsid w:val="000D57C1"/>
    <w:rsid w:val="000D5AAC"/>
    <w:rsid w:val="000D5BBC"/>
    <w:rsid w:val="000D5CB8"/>
    <w:rsid w:val="000E0C1F"/>
    <w:rsid w:val="000E0DFE"/>
    <w:rsid w:val="000E0EB9"/>
    <w:rsid w:val="000E11EB"/>
    <w:rsid w:val="000E1451"/>
    <w:rsid w:val="000E1B1E"/>
    <w:rsid w:val="000E2518"/>
    <w:rsid w:val="000E27EF"/>
    <w:rsid w:val="000E27F7"/>
    <w:rsid w:val="000E2BE5"/>
    <w:rsid w:val="000E4E93"/>
    <w:rsid w:val="000E5C89"/>
    <w:rsid w:val="000E5E09"/>
    <w:rsid w:val="000E5F36"/>
    <w:rsid w:val="000E5F92"/>
    <w:rsid w:val="000E6BE6"/>
    <w:rsid w:val="000E6D0C"/>
    <w:rsid w:val="000E735E"/>
    <w:rsid w:val="000F058E"/>
    <w:rsid w:val="000F0734"/>
    <w:rsid w:val="000F0A36"/>
    <w:rsid w:val="000F0E16"/>
    <w:rsid w:val="000F1FE0"/>
    <w:rsid w:val="000F2E09"/>
    <w:rsid w:val="000F497A"/>
    <w:rsid w:val="000F4D8C"/>
    <w:rsid w:val="000F60F0"/>
    <w:rsid w:val="0010039C"/>
    <w:rsid w:val="00100A06"/>
    <w:rsid w:val="00100F9B"/>
    <w:rsid w:val="00101597"/>
    <w:rsid w:val="00101634"/>
    <w:rsid w:val="00101E3B"/>
    <w:rsid w:val="00103207"/>
    <w:rsid w:val="001048DF"/>
    <w:rsid w:val="00104FC0"/>
    <w:rsid w:val="0010575C"/>
    <w:rsid w:val="00105B3C"/>
    <w:rsid w:val="001062C7"/>
    <w:rsid w:val="001070A7"/>
    <w:rsid w:val="00107B71"/>
    <w:rsid w:val="00107F7E"/>
    <w:rsid w:val="00110A9E"/>
    <w:rsid w:val="00110C09"/>
    <w:rsid w:val="001112AA"/>
    <w:rsid w:val="001118A9"/>
    <w:rsid w:val="00112440"/>
    <w:rsid w:val="00115A87"/>
    <w:rsid w:val="00115C3A"/>
    <w:rsid w:val="001165BC"/>
    <w:rsid w:val="00116EBB"/>
    <w:rsid w:val="00116FC0"/>
    <w:rsid w:val="0011795F"/>
    <w:rsid w:val="001179D0"/>
    <w:rsid w:val="00121349"/>
    <w:rsid w:val="001219C0"/>
    <w:rsid w:val="00121EFA"/>
    <w:rsid w:val="00122CC0"/>
    <w:rsid w:val="00123A60"/>
    <w:rsid w:val="0012517D"/>
    <w:rsid w:val="001255DE"/>
    <w:rsid w:val="001259FC"/>
    <w:rsid w:val="00125E38"/>
    <w:rsid w:val="001276CF"/>
    <w:rsid w:val="00127718"/>
    <w:rsid w:val="00127E39"/>
    <w:rsid w:val="001300DC"/>
    <w:rsid w:val="001309FC"/>
    <w:rsid w:val="00130CFA"/>
    <w:rsid w:val="00131BC1"/>
    <w:rsid w:val="0013226B"/>
    <w:rsid w:val="0013231E"/>
    <w:rsid w:val="0013244C"/>
    <w:rsid w:val="00132462"/>
    <w:rsid w:val="001324CA"/>
    <w:rsid w:val="00132C9F"/>
    <w:rsid w:val="00133327"/>
    <w:rsid w:val="00134177"/>
    <w:rsid w:val="00134A8F"/>
    <w:rsid w:val="00134AF8"/>
    <w:rsid w:val="00135433"/>
    <w:rsid w:val="0013613F"/>
    <w:rsid w:val="00136920"/>
    <w:rsid w:val="00136A9F"/>
    <w:rsid w:val="00136EF3"/>
    <w:rsid w:val="00137819"/>
    <w:rsid w:val="00137A2A"/>
    <w:rsid w:val="001406D8"/>
    <w:rsid w:val="00141ACC"/>
    <w:rsid w:val="00142282"/>
    <w:rsid w:val="00142418"/>
    <w:rsid w:val="0014249D"/>
    <w:rsid w:val="00142B42"/>
    <w:rsid w:val="0014375A"/>
    <w:rsid w:val="00145900"/>
    <w:rsid w:val="00145B28"/>
    <w:rsid w:val="00147C40"/>
    <w:rsid w:val="0015033F"/>
    <w:rsid w:val="00150AC9"/>
    <w:rsid w:val="00150B9D"/>
    <w:rsid w:val="00151E88"/>
    <w:rsid w:val="0015244B"/>
    <w:rsid w:val="001526F3"/>
    <w:rsid w:val="001544BE"/>
    <w:rsid w:val="001547EA"/>
    <w:rsid w:val="00155748"/>
    <w:rsid w:val="00155939"/>
    <w:rsid w:val="00155EF3"/>
    <w:rsid w:val="001561D4"/>
    <w:rsid w:val="001615B0"/>
    <w:rsid w:val="00161C8A"/>
    <w:rsid w:val="00162444"/>
    <w:rsid w:val="0016264F"/>
    <w:rsid w:val="00164318"/>
    <w:rsid w:val="00164E1B"/>
    <w:rsid w:val="001652FA"/>
    <w:rsid w:val="00165356"/>
    <w:rsid w:val="00165793"/>
    <w:rsid w:val="00166475"/>
    <w:rsid w:val="00170903"/>
    <w:rsid w:val="00170FD9"/>
    <w:rsid w:val="00171324"/>
    <w:rsid w:val="00173210"/>
    <w:rsid w:val="00173412"/>
    <w:rsid w:val="00173FD3"/>
    <w:rsid w:val="00173FE1"/>
    <w:rsid w:val="0017616D"/>
    <w:rsid w:val="00176192"/>
    <w:rsid w:val="0017646A"/>
    <w:rsid w:val="00176741"/>
    <w:rsid w:val="00177A26"/>
    <w:rsid w:val="00180BE9"/>
    <w:rsid w:val="00181179"/>
    <w:rsid w:val="0018178D"/>
    <w:rsid w:val="00182859"/>
    <w:rsid w:val="0018305A"/>
    <w:rsid w:val="00183F16"/>
    <w:rsid w:val="00184286"/>
    <w:rsid w:val="001844DA"/>
    <w:rsid w:val="00187380"/>
    <w:rsid w:val="00187DA0"/>
    <w:rsid w:val="00190F46"/>
    <w:rsid w:val="00191605"/>
    <w:rsid w:val="001929EB"/>
    <w:rsid w:val="00193005"/>
    <w:rsid w:val="00193199"/>
    <w:rsid w:val="001937C0"/>
    <w:rsid w:val="00194545"/>
    <w:rsid w:val="00194FCB"/>
    <w:rsid w:val="001962C1"/>
    <w:rsid w:val="00196444"/>
    <w:rsid w:val="001977DC"/>
    <w:rsid w:val="001A0857"/>
    <w:rsid w:val="001A0FFD"/>
    <w:rsid w:val="001A27B1"/>
    <w:rsid w:val="001A306D"/>
    <w:rsid w:val="001A3576"/>
    <w:rsid w:val="001A3C78"/>
    <w:rsid w:val="001A5D13"/>
    <w:rsid w:val="001A605E"/>
    <w:rsid w:val="001A6172"/>
    <w:rsid w:val="001A67D8"/>
    <w:rsid w:val="001A6AAC"/>
    <w:rsid w:val="001B4B5D"/>
    <w:rsid w:val="001B4CC9"/>
    <w:rsid w:val="001B6158"/>
    <w:rsid w:val="001B63EC"/>
    <w:rsid w:val="001B6E5F"/>
    <w:rsid w:val="001B6FCF"/>
    <w:rsid w:val="001B7DCD"/>
    <w:rsid w:val="001C1709"/>
    <w:rsid w:val="001C1D6B"/>
    <w:rsid w:val="001C265F"/>
    <w:rsid w:val="001C2C05"/>
    <w:rsid w:val="001C301E"/>
    <w:rsid w:val="001C3B7D"/>
    <w:rsid w:val="001C4219"/>
    <w:rsid w:val="001C4793"/>
    <w:rsid w:val="001C4B1E"/>
    <w:rsid w:val="001C4BE0"/>
    <w:rsid w:val="001C4EC0"/>
    <w:rsid w:val="001C4EF9"/>
    <w:rsid w:val="001C514C"/>
    <w:rsid w:val="001C5689"/>
    <w:rsid w:val="001C6229"/>
    <w:rsid w:val="001C62A0"/>
    <w:rsid w:val="001C6AE7"/>
    <w:rsid w:val="001C7305"/>
    <w:rsid w:val="001D0F0E"/>
    <w:rsid w:val="001D1153"/>
    <w:rsid w:val="001D1381"/>
    <w:rsid w:val="001D3639"/>
    <w:rsid w:val="001D4516"/>
    <w:rsid w:val="001D5913"/>
    <w:rsid w:val="001D5DB0"/>
    <w:rsid w:val="001D5DB3"/>
    <w:rsid w:val="001D6B8A"/>
    <w:rsid w:val="001D7FC2"/>
    <w:rsid w:val="001E08F5"/>
    <w:rsid w:val="001E21C7"/>
    <w:rsid w:val="001E281C"/>
    <w:rsid w:val="001E2895"/>
    <w:rsid w:val="001E29F8"/>
    <w:rsid w:val="001E3BC8"/>
    <w:rsid w:val="001E4A02"/>
    <w:rsid w:val="001E4EC8"/>
    <w:rsid w:val="001E7506"/>
    <w:rsid w:val="001F0640"/>
    <w:rsid w:val="001F0913"/>
    <w:rsid w:val="001F0BB2"/>
    <w:rsid w:val="001F0BFD"/>
    <w:rsid w:val="001F11E5"/>
    <w:rsid w:val="001F1711"/>
    <w:rsid w:val="001F2858"/>
    <w:rsid w:val="001F2BF7"/>
    <w:rsid w:val="001F3960"/>
    <w:rsid w:val="001F424D"/>
    <w:rsid w:val="001F493C"/>
    <w:rsid w:val="001F61E9"/>
    <w:rsid w:val="001F6331"/>
    <w:rsid w:val="001F6B0B"/>
    <w:rsid w:val="002019D2"/>
    <w:rsid w:val="00202756"/>
    <w:rsid w:val="00202807"/>
    <w:rsid w:val="00202B94"/>
    <w:rsid w:val="00204A1A"/>
    <w:rsid w:val="002054B8"/>
    <w:rsid w:val="002054C6"/>
    <w:rsid w:val="0020591B"/>
    <w:rsid w:val="002060D3"/>
    <w:rsid w:val="0020659A"/>
    <w:rsid w:val="00206C12"/>
    <w:rsid w:val="00206F2E"/>
    <w:rsid w:val="00210869"/>
    <w:rsid w:val="0021109A"/>
    <w:rsid w:val="002111C1"/>
    <w:rsid w:val="00211A61"/>
    <w:rsid w:val="00212065"/>
    <w:rsid w:val="00212506"/>
    <w:rsid w:val="0021265A"/>
    <w:rsid w:val="002127DB"/>
    <w:rsid w:val="0021325E"/>
    <w:rsid w:val="0021459C"/>
    <w:rsid w:val="00215EC9"/>
    <w:rsid w:val="00216546"/>
    <w:rsid w:val="0022078A"/>
    <w:rsid w:val="00221110"/>
    <w:rsid w:val="00221964"/>
    <w:rsid w:val="00221EC2"/>
    <w:rsid w:val="00222390"/>
    <w:rsid w:val="002226E7"/>
    <w:rsid w:val="00222D5F"/>
    <w:rsid w:val="00222F3A"/>
    <w:rsid w:val="002240D6"/>
    <w:rsid w:val="0022464F"/>
    <w:rsid w:val="00227207"/>
    <w:rsid w:val="0022751B"/>
    <w:rsid w:val="00233074"/>
    <w:rsid w:val="00234066"/>
    <w:rsid w:val="00234F59"/>
    <w:rsid w:val="00235194"/>
    <w:rsid w:val="00237C4A"/>
    <w:rsid w:val="00237E3B"/>
    <w:rsid w:val="0024030A"/>
    <w:rsid w:val="002429FA"/>
    <w:rsid w:val="00243382"/>
    <w:rsid w:val="00243DA4"/>
    <w:rsid w:val="0024402C"/>
    <w:rsid w:val="002459FF"/>
    <w:rsid w:val="00245C49"/>
    <w:rsid w:val="00246138"/>
    <w:rsid w:val="0024623F"/>
    <w:rsid w:val="002506AF"/>
    <w:rsid w:val="00250C56"/>
    <w:rsid w:val="00251B35"/>
    <w:rsid w:val="002532B1"/>
    <w:rsid w:val="00253365"/>
    <w:rsid w:val="00253DFE"/>
    <w:rsid w:val="00253F4F"/>
    <w:rsid w:val="002546C1"/>
    <w:rsid w:val="00254CD8"/>
    <w:rsid w:val="00254D2E"/>
    <w:rsid w:val="00254F3B"/>
    <w:rsid w:val="002555EA"/>
    <w:rsid w:val="00256246"/>
    <w:rsid w:val="002567C8"/>
    <w:rsid w:val="00256E0F"/>
    <w:rsid w:val="0025736F"/>
    <w:rsid w:val="00257381"/>
    <w:rsid w:val="002602E7"/>
    <w:rsid w:val="0026162A"/>
    <w:rsid w:val="002616A3"/>
    <w:rsid w:val="002631BC"/>
    <w:rsid w:val="00263330"/>
    <w:rsid w:val="0026366A"/>
    <w:rsid w:val="002644FF"/>
    <w:rsid w:val="00264801"/>
    <w:rsid w:val="002650C7"/>
    <w:rsid w:val="00265DA7"/>
    <w:rsid w:val="002662D5"/>
    <w:rsid w:val="00266A32"/>
    <w:rsid w:val="00266AE1"/>
    <w:rsid w:val="002715E4"/>
    <w:rsid w:val="002718D0"/>
    <w:rsid w:val="00272D44"/>
    <w:rsid w:val="00273BE3"/>
    <w:rsid w:val="0027452A"/>
    <w:rsid w:val="00274968"/>
    <w:rsid w:val="00276C85"/>
    <w:rsid w:val="00277D26"/>
    <w:rsid w:val="0028097A"/>
    <w:rsid w:val="00280B6B"/>
    <w:rsid w:val="00280CE2"/>
    <w:rsid w:val="00281A16"/>
    <w:rsid w:val="0028245C"/>
    <w:rsid w:val="0028290C"/>
    <w:rsid w:val="00283757"/>
    <w:rsid w:val="002844EC"/>
    <w:rsid w:val="00284D73"/>
    <w:rsid w:val="00285AA6"/>
    <w:rsid w:val="00285FC7"/>
    <w:rsid w:val="002866D5"/>
    <w:rsid w:val="00287F70"/>
    <w:rsid w:val="00290155"/>
    <w:rsid w:val="00290548"/>
    <w:rsid w:val="0029115F"/>
    <w:rsid w:val="002911FF"/>
    <w:rsid w:val="0029172F"/>
    <w:rsid w:val="00291AC9"/>
    <w:rsid w:val="00291E49"/>
    <w:rsid w:val="002920A9"/>
    <w:rsid w:val="0029228A"/>
    <w:rsid w:val="00292A3C"/>
    <w:rsid w:val="00292F22"/>
    <w:rsid w:val="00292F95"/>
    <w:rsid w:val="0029377C"/>
    <w:rsid w:val="002950B3"/>
    <w:rsid w:val="002952C9"/>
    <w:rsid w:val="002956DC"/>
    <w:rsid w:val="00295DF3"/>
    <w:rsid w:val="00296470"/>
    <w:rsid w:val="0029669C"/>
    <w:rsid w:val="0029793D"/>
    <w:rsid w:val="00297B39"/>
    <w:rsid w:val="002A1417"/>
    <w:rsid w:val="002A2A4C"/>
    <w:rsid w:val="002A2B60"/>
    <w:rsid w:val="002A3D87"/>
    <w:rsid w:val="002A3F55"/>
    <w:rsid w:val="002A4792"/>
    <w:rsid w:val="002A47BC"/>
    <w:rsid w:val="002A5538"/>
    <w:rsid w:val="002A6156"/>
    <w:rsid w:val="002A6222"/>
    <w:rsid w:val="002A7D4E"/>
    <w:rsid w:val="002B0ADA"/>
    <w:rsid w:val="002B25F2"/>
    <w:rsid w:val="002B309D"/>
    <w:rsid w:val="002B3959"/>
    <w:rsid w:val="002B5584"/>
    <w:rsid w:val="002C0252"/>
    <w:rsid w:val="002C40A7"/>
    <w:rsid w:val="002C5E0A"/>
    <w:rsid w:val="002C652C"/>
    <w:rsid w:val="002C65DE"/>
    <w:rsid w:val="002C68D1"/>
    <w:rsid w:val="002C6DE8"/>
    <w:rsid w:val="002C77D6"/>
    <w:rsid w:val="002D0224"/>
    <w:rsid w:val="002D04AE"/>
    <w:rsid w:val="002D0709"/>
    <w:rsid w:val="002D1543"/>
    <w:rsid w:val="002D2338"/>
    <w:rsid w:val="002D2500"/>
    <w:rsid w:val="002D2DA5"/>
    <w:rsid w:val="002D4390"/>
    <w:rsid w:val="002D49D2"/>
    <w:rsid w:val="002D49DC"/>
    <w:rsid w:val="002D51E5"/>
    <w:rsid w:val="002D5E05"/>
    <w:rsid w:val="002D62B9"/>
    <w:rsid w:val="002D6E6C"/>
    <w:rsid w:val="002E2744"/>
    <w:rsid w:val="002E42EC"/>
    <w:rsid w:val="002E49E0"/>
    <w:rsid w:val="002E4AA0"/>
    <w:rsid w:val="002E556E"/>
    <w:rsid w:val="002E5E23"/>
    <w:rsid w:val="002E6252"/>
    <w:rsid w:val="002E6293"/>
    <w:rsid w:val="002E65DA"/>
    <w:rsid w:val="002E7C4B"/>
    <w:rsid w:val="002F011A"/>
    <w:rsid w:val="002F0BBA"/>
    <w:rsid w:val="002F0DEF"/>
    <w:rsid w:val="002F1517"/>
    <w:rsid w:val="002F35F2"/>
    <w:rsid w:val="002F3A2D"/>
    <w:rsid w:val="002F562C"/>
    <w:rsid w:val="002F5DE5"/>
    <w:rsid w:val="002F5E82"/>
    <w:rsid w:val="002F608E"/>
    <w:rsid w:val="002F67A8"/>
    <w:rsid w:val="002F6BD1"/>
    <w:rsid w:val="002F7020"/>
    <w:rsid w:val="002F7600"/>
    <w:rsid w:val="00300D5E"/>
    <w:rsid w:val="00300E3F"/>
    <w:rsid w:val="003011B4"/>
    <w:rsid w:val="0030142E"/>
    <w:rsid w:val="00301D8E"/>
    <w:rsid w:val="00302552"/>
    <w:rsid w:val="00303578"/>
    <w:rsid w:val="00303B06"/>
    <w:rsid w:val="00304147"/>
    <w:rsid w:val="003047DA"/>
    <w:rsid w:val="00304EE3"/>
    <w:rsid w:val="00305D37"/>
    <w:rsid w:val="0030739B"/>
    <w:rsid w:val="00307735"/>
    <w:rsid w:val="00307B3C"/>
    <w:rsid w:val="00307B8A"/>
    <w:rsid w:val="003122F0"/>
    <w:rsid w:val="0031277A"/>
    <w:rsid w:val="00312DF1"/>
    <w:rsid w:val="00313262"/>
    <w:rsid w:val="00313A9D"/>
    <w:rsid w:val="00315A55"/>
    <w:rsid w:val="00315D59"/>
    <w:rsid w:val="00317672"/>
    <w:rsid w:val="003204D5"/>
    <w:rsid w:val="00320891"/>
    <w:rsid w:val="00320945"/>
    <w:rsid w:val="003210DD"/>
    <w:rsid w:val="00321A57"/>
    <w:rsid w:val="00321F51"/>
    <w:rsid w:val="003225D9"/>
    <w:rsid w:val="003232E1"/>
    <w:rsid w:val="003238B2"/>
    <w:rsid w:val="00324EDA"/>
    <w:rsid w:val="00324FE2"/>
    <w:rsid w:val="00326827"/>
    <w:rsid w:val="00326AB9"/>
    <w:rsid w:val="00327010"/>
    <w:rsid w:val="00327143"/>
    <w:rsid w:val="00327344"/>
    <w:rsid w:val="003274C1"/>
    <w:rsid w:val="00331623"/>
    <w:rsid w:val="0033198E"/>
    <w:rsid w:val="00332289"/>
    <w:rsid w:val="003324A4"/>
    <w:rsid w:val="0033292B"/>
    <w:rsid w:val="003331D3"/>
    <w:rsid w:val="00333420"/>
    <w:rsid w:val="00333986"/>
    <w:rsid w:val="00334EE5"/>
    <w:rsid w:val="00334F4D"/>
    <w:rsid w:val="00334F8A"/>
    <w:rsid w:val="00337BD4"/>
    <w:rsid w:val="00340266"/>
    <w:rsid w:val="003409AA"/>
    <w:rsid w:val="003409E2"/>
    <w:rsid w:val="00340B8E"/>
    <w:rsid w:val="003413BF"/>
    <w:rsid w:val="00341B98"/>
    <w:rsid w:val="00342039"/>
    <w:rsid w:val="00342FB4"/>
    <w:rsid w:val="0034318E"/>
    <w:rsid w:val="0034342C"/>
    <w:rsid w:val="00343B05"/>
    <w:rsid w:val="00344D31"/>
    <w:rsid w:val="00345BD9"/>
    <w:rsid w:val="00346A0A"/>
    <w:rsid w:val="003472B6"/>
    <w:rsid w:val="00347821"/>
    <w:rsid w:val="00347FCE"/>
    <w:rsid w:val="00350F63"/>
    <w:rsid w:val="003515D4"/>
    <w:rsid w:val="00352334"/>
    <w:rsid w:val="00352DE6"/>
    <w:rsid w:val="0035319B"/>
    <w:rsid w:val="0035443E"/>
    <w:rsid w:val="00354A47"/>
    <w:rsid w:val="00355B10"/>
    <w:rsid w:val="003604FE"/>
    <w:rsid w:val="00360E46"/>
    <w:rsid w:val="00361755"/>
    <w:rsid w:val="00361CF4"/>
    <w:rsid w:val="0036310A"/>
    <w:rsid w:val="00363298"/>
    <w:rsid w:val="00363471"/>
    <w:rsid w:val="00363FC6"/>
    <w:rsid w:val="00365167"/>
    <w:rsid w:val="003658D6"/>
    <w:rsid w:val="003659FA"/>
    <w:rsid w:val="003670DF"/>
    <w:rsid w:val="003700AC"/>
    <w:rsid w:val="0037084E"/>
    <w:rsid w:val="00370891"/>
    <w:rsid w:val="00371122"/>
    <w:rsid w:val="003735CB"/>
    <w:rsid w:val="003740B7"/>
    <w:rsid w:val="00374ED6"/>
    <w:rsid w:val="00375684"/>
    <w:rsid w:val="003757AC"/>
    <w:rsid w:val="003766EB"/>
    <w:rsid w:val="00376F8C"/>
    <w:rsid w:val="00377047"/>
    <w:rsid w:val="00377333"/>
    <w:rsid w:val="003774F6"/>
    <w:rsid w:val="00381166"/>
    <w:rsid w:val="00382B76"/>
    <w:rsid w:val="00382F58"/>
    <w:rsid w:val="003830B4"/>
    <w:rsid w:val="0038390A"/>
    <w:rsid w:val="00383919"/>
    <w:rsid w:val="00383D9C"/>
    <w:rsid w:val="0038475C"/>
    <w:rsid w:val="00384F37"/>
    <w:rsid w:val="00386B03"/>
    <w:rsid w:val="00390A9A"/>
    <w:rsid w:val="003911F2"/>
    <w:rsid w:val="00391C52"/>
    <w:rsid w:val="0039216A"/>
    <w:rsid w:val="00392410"/>
    <w:rsid w:val="0039297A"/>
    <w:rsid w:val="00392BB8"/>
    <w:rsid w:val="003944AB"/>
    <w:rsid w:val="00394582"/>
    <w:rsid w:val="0039465D"/>
    <w:rsid w:val="003948EC"/>
    <w:rsid w:val="00394A58"/>
    <w:rsid w:val="00394D36"/>
    <w:rsid w:val="0039609A"/>
    <w:rsid w:val="003965EE"/>
    <w:rsid w:val="00396A5A"/>
    <w:rsid w:val="00396D04"/>
    <w:rsid w:val="0039723E"/>
    <w:rsid w:val="003974AB"/>
    <w:rsid w:val="003A02B5"/>
    <w:rsid w:val="003A22EA"/>
    <w:rsid w:val="003A2E90"/>
    <w:rsid w:val="003A334D"/>
    <w:rsid w:val="003A39A5"/>
    <w:rsid w:val="003A3CCD"/>
    <w:rsid w:val="003A4307"/>
    <w:rsid w:val="003A4346"/>
    <w:rsid w:val="003A46BA"/>
    <w:rsid w:val="003A5A65"/>
    <w:rsid w:val="003A76A3"/>
    <w:rsid w:val="003B1C67"/>
    <w:rsid w:val="003B1CCC"/>
    <w:rsid w:val="003B1D64"/>
    <w:rsid w:val="003B28B6"/>
    <w:rsid w:val="003B2DBA"/>
    <w:rsid w:val="003B3BE6"/>
    <w:rsid w:val="003B5D19"/>
    <w:rsid w:val="003B648C"/>
    <w:rsid w:val="003B6696"/>
    <w:rsid w:val="003B6BE4"/>
    <w:rsid w:val="003B78D3"/>
    <w:rsid w:val="003C03A6"/>
    <w:rsid w:val="003C1FE7"/>
    <w:rsid w:val="003C2E58"/>
    <w:rsid w:val="003C3702"/>
    <w:rsid w:val="003C3A7A"/>
    <w:rsid w:val="003C3B21"/>
    <w:rsid w:val="003C3D18"/>
    <w:rsid w:val="003C4B38"/>
    <w:rsid w:val="003C4B44"/>
    <w:rsid w:val="003C4CE4"/>
    <w:rsid w:val="003C4F22"/>
    <w:rsid w:val="003C572D"/>
    <w:rsid w:val="003C6272"/>
    <w:rsid w:val="003C63A0"/>
    <w:rsid w:val="003C771F"/>
    <w:rsid w:val="003D04C5"/>
    <w:rsid w:val="003D095A"/>
    <w:rsid w:val="003D1971"/>
    <w:rsid w:val="003D1C73"/>
    <w:rsid w:val="003D1EDB"/>
    <w:rsid w:val="003D2215"/>
    <w:rsid w:val="003D2E68"/>
    <w:rsid w:val="003D5096"/>
    <w:rsid w:val="003D6B3D"/>
    <w:rsid w:val="003D6D33"/>
    <w:rsid w:val="003D7314"/>
    <w:rsid w:val="003D7C97"/>
    <w:rsid w:val="003E0407"/>
    <w:rsid w:val="003E14BE"/>
    <w:rsid w:val="003E1F3C"/>
    <w:rsid w:val="003E33A9"/>
    <w:rsid w:val="003E39F5"/>
    <w:rsid w:val="003E45DA"/>
    <w:rsid w:val="003E4CEC"/>
    <w:rsid w:val="003E4E06"/>
    <w:rsid w:val="003E4E38"/>
    <w:rsid w:val="003E647C"/>
    <w:rsid w:val="003E73FA"/>
    <w:rsid w:val="003E77C3"/>
    <w:rsid w:val="003E7F18"/>
    <w:rsid w:val="003F04DF"/>
    <w:rsid w:val="003F1CD5"/>
    <w:rsid w:val="003F1D52"/>
    <w:rsid w:val="003F2370"/>
    <w:rsid w:val="003F3072"/>
    <w:rsid w:val="003F316A"/>
    <w:rsid w:val="003F5262"/>
    <w:rsid w:val="003F579B"/>
    <w:rsid w:val="003F6757"/>
    <w:rsid w:val="003F6CB8"/>
    <w:rsid w:val="00400CBE"/>
    <w:rsid w:val="00400D0A"/>
    <w:rsid w:val="0040191C"/>
    <w:rsid w:val="004021C0"/>
    <w:rsid w:val="00403C8D"/>
    <w:rsid w:val="00405D4E"/>
    <w:rsid w:val="00405E60"/>
    <w:rsid w:val="00406832"/>
    <w:rsid w:val="00407033"/>
    <w:rsid w:val="004079CC"/>
    <w:rsid w:val="004112A9"/>
    <w:rsid w:val="0041393A"/>
    <w:rsid w:val="004140B2"/>
    <w:rsid w:val="00414339"/>
    <w:rsid w:val="00414371"/>
    <w:rsid w:val="00414C40"/>
    <w:rsid w:val="004163FD"/>
    <w:rsid w:val="00416521"/>
    <w:rsid w:val="0041765E"/>
    <w:rsid w:val="00417D6C"/>
    <w:rsid w:val="0042138F"/>
    <w:rsid w:val="00421EF3"/>
    <w:rsid w:val="00422AB0"/>
    <w:rsid w:val="004238E9"/>
    <w:rsid w:val="00423C2F"/>
    <w:rsid w:val="00424637"/>
    <w:rsid w:val="004247DB"/>
    <w:rsid w:val="0042494C"/>
    <w:rsid w:val="004249E1"/>
    <w:rsid w:val="0042509F"/>
    <w:rsid w:val="004254E7"/>
    <w:rsid w:val="00426CF4"/>
    <w:rsid w:val="00427122"/>
    <w:rsid w:val="00427159"/>
    <w:rsid w:val="004273DF"/>
    <w:rsid w:val="00427601"/>
    <w:rsid w:val="004300A9"/>
    <w:rsid w:val="00430198"/>
    <w:rsid w:val="0043252B"/>
    <w:rsid w:val="00432AB6"/>
    <w:rsid w:val="00432C5F"/>
    <w:rsid w:val="0043434F"/>
    <w:rsid w:val="004358C6"/>
    <w:rsid w:val="0043596D"/>
    <w:rsid w:val="00436B0E"/>
    <w:rsid w:val="00440BBA"/>
    <w:rsid w:val="0044117B"/>
    <w:rsid w:val="0044132F"/>
    <w:rsid w:val="00441C00"/>
    <w:rsid w:val="00441C1C"/>
    <w:rsid w:val="00441F6F"/>
    <w:rsid w:val="004430E2"/>
    <w:rsid w:val="004431A0"/>
    <w:rsid w:val="004438C3"/>
    <w:rsid w:val="00444103"/>
    <w:rsid w:val="004458BC"/>
    <w:rsid w:val="004462FD"/>
    <w:rsid w:val="004465F7"/>
    <w:rsid w:val="0045036E"/>
    <w:rsid w:val="00450D1D"/>
    <w:rsid w:val="0045138E"/>
    <w:rsid w:val="004515FC"/>
    <w:rsid w:val="004518F3"/>
    <w:rsid w:val="0045201E"/>
    <w:rsid w:val="0045206B"/>
    <w:rsid w:val="00452C8C"/>
    <w:rsid w:val="00452CCF"/>
    <w:rsid w:val="004536B1"/>
    <w:rsid w:val="00453983"/>
    <w:rsid w:val="00453AC8"/>
    <w:rsid w:val="00453AC9"/>
    <w:rsid w:val="004541AC"/>
    <w:rsid w:val="00454A3A"/>
    <w:rsid w:val="00454CE3"/>
    <w:rsid w:val="00455C16"/>
    <w:rsid w:val="00456811"/>
    <w:rsid w:val="00456AE2"/>
    <w:rsid w:val="0045707A"/>
    <w:rsid w:val="00457E76"/>
    <w:rsid w:val="004610BD"/>
    <w:rsid w:val="00461BE5"/>
    <w:rsid w:val="00466EDF"/>
    <w:rsid w:val="00467C64"/>
    <w:rsid w:val="00470986"/>
    <w:rsid w:val="00470A7D"/>
    <w:rsid w:val="00471767"/>
    <w:rsid w:val="00471D08"/>
    <w:rsid w:val="00472635"/>
    <w:rsid w:val="00473D76"/>
    <w:rsid w:val="00474B7D"/>
    <w:rsid w:val="00475108"/>
    <w:rsid w:val="00475154"/>
    <w:rsid w:val="0047567D"/>
    <w:rsid w:val="00476EF5"/>
    <w:rsid w:val="00477055"/>
    <w:rsid w:val="0047763B"/>
    <w:rsid w:val="0047771A"/>
    <w:rsid w:val="00477CA9"/>
    <w:rsid w:val="004801B7"/>
    <w:rsid w:val="00481353"/>
    <w:rsid w:val="00481A8A"/>
    <w:rsid w:val="004827DC"/>
    <w:rsid w:val="004827DE"/>
    <w:rsid w:val="00482B69"/>
    <w:rsid w:val="00482FC8"/>
    <w:rsid w:val="0048348E"/>
    <w:rsid w:val="00483BB5"/>
    <w:rsid w:val="00483DBB"/>
    <w:rsid w:val="00485F7A"/>
    <w:rsid w:val="00486421"/>
    <w:rsid w:val="00490746"/>
    <w:rsid w:val="00490B30"/>
    <w:rsid w:val="00490DE1"/>
    <w:rsid w:val="00490FAF"/>
    <w:rsid w:val="004914B2"/>
    <w:rsid w:val="00491E3B"/>
    <w:rsid w:val="00492201"/>
    <w:rsid w:val="00492DE0"/>
    <w:rsid w:val="00492DF1"/>
    <w:rsid w:val="0049320E"/>
    <w:rsid w:val="0049355B"/>
    <w:rsid w:val="004941BD"/>
    <w:rsid w:val="00496923"/>
    <w:rsid w:val="00496D7F"/>
    <w:rsid w:val="00497323"/>
    <w:rsid w:val="0049739E"/>
    <w:rsid w:val="004975AD"/>
    <w:rsid w:val="004975CF"/>
    <w:rsid w:val="004A06DC"/>
    <w:rsid w:val="004A0E7C"/>
    <w:rsid w:val="004A24C4"/>
    <w:rsid w:val="004A2F3E"/>
    <w:rsid w:val="004A44EF"/>
    <w:rsid w:val="004A49A9"/>
    <w:rsid w:val="004A5675"/>
    <w:rsid w:val="004A5C0D"/>
    <w:rsid w:val="004A5D0B"/>
    <w:rsid w:val="004A7303"/>
    <w:rsid w:val="004B0AA8"/>
    <w:rsid w:val="004B0AED"/>
    <w:rsid w:val="004B0CA8"/>
    <w:rsid w:val="004B0DF5"/>
    <w:rsid w:val="004B372A"/>
    <w:rsid w:val="004B4F8A"/>
    <w:rsid w:val="004B54D5"/>
    <w:rsid w:val="004B7E86"/>
    <w:rsid w:val="004C073C"/>
    <w:rsid w:val="004C0B4C"/>
    <w:rsid w:val="004C1590"/>
    <w:rsid w:val="004C179E"/>
    <w:rsid w:val="004C3164"/>
    <w:rsid w:val="004C33CE"/>
    <w:rsid w:val="004C4018"/>
    <w:rsid w:val="004C4BB8"/>
    <w:rsid w:val="004C4DA4"/>
    <w:rsid w:val="004C65CF"/>
    <w:rsid w:val="004C7359"/>
    <w:rsid w:val="004C74E7"/>
    <w:rsid w:val="004D0C6E"/>
    <w:rsid w:val="004D1775"/>
    <w:rsid w:val="004D1A8B"/>
    <w:rsid w:val="004D2FC3"/>
    <w:rsid w:val="004D36C9"/>
    <w:rsid w:val="004D4F14"/>
    <w:rsid w:val="004D6487"/>
    <w:rsid w:val="004D7590"/>
    <w:rsid w:val="004D7E2C"/>
    <w:rsid w:val="004E13E1"/>
    <w:rsid w:val="004E1574"/>
    <w:rsid w:val="004E1DEA"/>
    <w:rsid w:val="004E2102"/>
    <w:rsid w:val="004E2705"/>
    <w:rsid w:val="004E31B1"/>
    <w:rsid w:val="004E3E85"/>
    <w:rsid w:val="004E627C"/>
    <w:rsid w:val="004E6451"/>
    <w:rsid w:val="004E6BCC"/>
    <w:rsid w:val="004E6C0A"/>
    <w:rsid w:val="004E6D4F"/>
    <w:rsid w:val="004F084B"/>
    <w:rsid w:val="004F1477"/>
    <w:rsid w:val="004F1938"/>
    <w:rsid w:val="004F1BF3"/>
    <w:rsid w:val="004F1EEC"/>
    <w:rsid w:val="004F215B"/>
    <w:rsid w:val="004F240C"/>
    <w:rsid w:val="004F24A0"/>
    <w:rsid w:val="004F2AEA"/>
    <w:rsid w:val="004F39C1"/>
    <w:rsid w:val="004F44FB"/>
    <w:rsid w:val="004F4912"/>
    <w:rsid w:val="004F4D2D"/>
    <w:rsid w:val="004F5B58"/>
    <w:rsid w:val="004F5E4B"/>
    <w:rsid w:val="004F672B"/>
    <w:rsid w:val="004F6EBF"/>
    <w:rsid w:val="00500373"/>
    <w:rsid w:val="005021A6"/>
    <w:rsid w:val="00502E98"/>
    <w:rsid w:val="00503414"/>
    <w:rsid w:val="00503860"/>
    <w:rsid w:val="00504335"/>
    <w:rsid w:val="0050575A"/>
    <w:rsid w:val="005068B6"/>
    <w:rsid w:val="00510366"/>
    <w:rsid w:val="0051043D"/>
    <w:rsid w:val="00510480"/>
    <w:rsid w:val="00510CAF"/>
    <w:rsid w:val="005114F8"/>
    <w:rsid w:val="00511CEE"/>
    <w:rsid w:val="00512B07"/>
    <w:rsid w:val="005133E5"/>
    <w:rsid w:val="00513984"/>
    <w:rsid w:val="00517826"/>
    <w:rsid w:val="0052027F"/>
    <w:rsid w:val="00520557"/>
    <w:rsid w:val="005211ED"/>
    <w:rsid w:val="005218E7"/>
    <w:rsid w:val="00521B9A"/>
    <w:rsid w:val="005225A6"/>
    <w:rsid w:val="00522EA3"/>
    <w:rsid w:val="00524945"/>
    <w:rsid w:val="00524DDC"/>
    <w:rsid w:val="00525BD1"/>
    <w:rsid w:val="00525C4E"/>
    <w:rsid w:val="00526C85"/>
    <w:rsid w:val="00526DF1"/>
    <w:rsid w:val="00530E40"/>
    <w:rsid w:val="0053191C"/>
    <w:rsid w:val="0053315B"/>
    <w:rsid w:val="00533636"/>
    <w:rsid w:val="005349C7"/>
    <w:rsid w:val="00534A31"/>
    <w:rsid w:val="005351B6"/>
    <w:rsid w:val="005355F0"/>
    <w:rsid w:val="00535873"/>
    <w:rsid w:val="005360EA"/>
    <w:rsid w:val="005365AC"/>
    <w:rsid w:val="00536961"/>
    <w:rsid w:val="0053724C"/>
    <w:rsid w:val="00537C40"/>
    <w:rsid w:val="005405EC"/>
    <w:rsid w:val="005440D6"/>
    <w:rsid w:val="005441B3"/>
    <w:rsid w:val="00545145"/>
    <w:rsid w:val="00545186"/>
    <w:rsid w:val="00545653"/>
    <w:rsid w:val="00546061"/>
    <w:rsid w:val="00546F6D"/>
    <w:rsid w:val="00547131"/>
    <w:rsid w:val="00547B53"/>
    <w:rsid w:val="005515C4"/>
    <w:rsid w:val="0055215A"/>
    <w:rsid w:val="005524E6"/>
    <w:rsid w:val="00552BBA"/>
    <w:rsid w:val="0055357C"/>
    <w:rsid w:val="00553B22"/>
    <w:rsid w:val="00555050"/>
    <w:rsid w:val="00557E6B"/>
    <w:rsid w:val="00560147"/>
    <w:rsid w:val="00562975"/>
    <w:rsid w:val="005632EF"/>
    <w:rsid w:val="00563827"/>
    <w:rsid w:val="005659C4"/>
    <w:rsid w:val="00565E2C"/>
    <w:rsid w:val="00566722"/>
    <w:rsid w:val="00566D3F"/>
    <w:rsid w:val="00570128"/>
    <w:rsid w:val="00571900"/>
    <w:rsid w:val="005724FA"/>
    <w:rsid w:val="00572580"/>
    <w:rsid w:val="00572B5C"/>
    <w:rsid w:val="005735CE"/>
    <w:rsid w:val="0057407D"/>
    <w:rsid w:val="005740EF"/>
    <w:rsid w:val="00575378"/>
    <w:rsid w:val="005753E6"/>
    <w:rsid w:val="00575B75"/>
    <w:rsid w:val="0057722D"/>
    <w:rsid w:val="00577727"/>
    <w:rsid w:val="00577A0F"/>
    <w:rsid w:val="00577B6F"/>
    <w:rsid w:val="00580320"/>
    <w:rsid w:val="005807FA"/>
    <w:rsid w:val="00581A39"/>
    <w:rsid w:val="00581E79"/>
    <w:rsid w:val="00582075"/>
    <w:rsid w:val="00582F0C"/>
    <w:rsid w:val="005835BE"/>
    <w:rsid w:val="00583B41"/>
    <w:rsid w:val="005863D2"/>
    <w:rsid w:val="005865D2"/>
    <w:rsid w:val="00586A71"/>
    <w:rsid w:val="00586E7A"/>
    <w:rsid w:val="0058722B"/>
    <w:rsid w:val="005879CF"/>
    <w:rsid w:val="00587EEA"/>
    <w:rsid w:val="00590743"/>
    <w:rsid w:val="0059093D"/>
    <w:rsid w:val="005912DD"/>
    <w:rsid w:val="00592182"/>
    <w:rsid w:val="005921FF"/>
    <w:rsid w:val="005934D4"/>
    <w:rsid w:val="00593750"/>
    <w:rsid w:val="00593C60"/>
    <w:rsid w:val="005947FB"/>
    <w:rsid w:val="0059548E"/>
    <w:rsid w:val="0059582C"/>
    <w:rsid w:val="00595A43"/>
    <w:rsid w:val="00596143"/>
    <w:rsid w:val="005963B6"/>
    <w:rsid w:val="005963DC"/>
    <w:rsid w:val="00596775"/>
    <w:rsid w:val="005973D5"/>
    <w:rsid w:val="0059771D"/>
    <w:rsid w:val="005A00BE"/>
    <w:rsid w:val="005A09EA"/>
    <w:rsid w:val="005A1F63"/>
    <w:rsid w:val="005A22E1"/>
    <w:rsid w:val="005A3056"/>
    <w:rsid w:val="005A3458"/>
    <w:rsid w:val="005A3874"/>
    <w:rsid w:val="005A3C87"/>
    <w:rsid w:val="005A4251"/>
    <w:rsid w:val="005A43C5"/>
    <w:rsid w:val="005A4A3E"/>
    <w:rsid w:val="005A4B71"/>
    <w:rsid w:val="005A668C"/>
    <w:rsid w:val="005A77C0"/>
    <w:rsid w:val="005B06A2"/>
    <w:rsid w:val="005B078B"/>
    <w:rsid w:val="005B09F4"/>
    <w:rsid w:val="005B0AB0"/>
    <w:rsid w:val="005B1110"/>
    <w:rsid w:val="005B14F6"/>
    <w:rsid w:val="005B158D"/>
    <w:rsid w:val="005B1C2A"/>
    <w:rsid w:val="005B1D52"/>
    <w:rsid w:val="005B26AA"/>
    <w:rsid w:val="005B3C45"/>
    <w:rsid w:val="005B4DC2"/>
    <w:rsid w:val="005B56A5"/>
    <w:rsid w:val="005B73CB"/>
    <w:rsid w:val="005B797E"/>
    <w:rsid w:val="005C13A4"/>
    <w:rsid w:val="005C24E0"/>
    <w:rsid w:val="005C3E73"/>
    <w:rsid w:val="005C4A03"/>
    <w:rsid w:val="005C4E83"/>
    <w:rsid w:val="005C7EC0"/>
    <w:rsid w:val="005D0A72"/>
    <w:rsid w:val="005D167B"/>
    <w:rsid w:val="005D2D51"/>
    <w:rsid w:val="005D3F5E"/>
    <w:rsid w:val="005D4172"/>
    <w:rsid w:val="005D50FC"/>
    <w:rsid w:val="005D535A"/>
    <w:rsid w:val="005D61FE"/>
    <w:rsid w:val="005D7367"/>
    <w:rsid w:val="005D7B74"/>
    <w:rsid w:val="005E1C0E"/>
    <w:rsid w:val="005E1C9B"/>
    <w:rsid w:val="005E2B18"/>
    <w:rsid w:val="005E2C0D"/>
    <w:rsid w:val="005E3033"/>
    <w:rsid w:val="005E3FF3"/>
    <w:rsid w:val="005E44D2"/>
    <w:rsid w:val="005E4A51"/>
    <w:rsid w:val="005E4B44"/>
    <w:rsid w:val="005E50D4"/>
    <w:rsid w:val="005E672C"/>
    <w:rsid w:val="005E6E70"/>
    <w:rsid w:val="005E70A0"/>
    <w:rsid w:val="005E73B3"/>
    <w:rsid w:val="005F08CB"/>
    <w:rsid w:val="005F1258"/>
    <w:rsid w:val="005F1289"/>
    <w:rsid w:val="005F17E7"/>
    <w:rsid w:val="005F1968"/>
    <w:rsid w:val="005F2B1B"/>
    <w:rsid w:val="005F2F3C"/>
    <w:rsid w:val="005F3E56"/>
    <w:rsid w:val="005F402B"/>
    <w:rsid w:val="005F4445"/>
    <w:rsid w:val="005F44BE"/>
    <w:rsid w:val="005F4E1C"/>
    <w:rsid w:val="005F5541"/>
    <w:rsid w:val="005F6334"/>
    <w:rsid w:val="005F653C"/>
    <w:rsid w:val="005F7209"/>
    <w:rsid w:val="005F7565"/>
    <w:rsid w:val="005F7737"/>
    <w:rsid w:val="006004E9"/>
    <w:rsid w:val="00600F47"/>
    <w:rsid w:val="0060149F"/>
    <w:rsid w:val="006014A6"/>
    <w:rsid w:val="0060503F"/>
    <w:rsid w:val="006075F4"/>
    <w:rsid w:val="00607E82"/>
    <w:rsid w:val="006100DC"/>
    <w:rsid w:val="006101AE"/>
    <w:rsid w:val="00610D87"/>
    <w:rsid w:val="00613B41"/>
    <w:rsid w:val="00613EB5"/>
    <w:rsid w:val="00614036"/>
    <w:rsid w:val="00614489"/>
    <w:rsid w:val="00614CFE"/>
    <w:rsid w:val="006156F3"/>
    <w:rsid w:val="006158C9"/>
    <w:rsid w:val="00615D67"/>
    <w:rsid w:val="006163E0"/>
    <w:rsid w:val="00616506"/>
    <w:rsid w:val="00616F11"/>
    <w:rsid w:val="00617326"/>
    <w:rsid w:val="0061782F"/>
    <w:rsid w:val="00620615"/>
    <w:rsid w:val="006207B0"/>
    <w:rsid w:val="00620CCE"/>
    <w:rsid w:val="0062135F"/>
    <w:rsid w:val="006219D1"/>
    <w:rsid w:val="00622E6C"/>
    <w:rsid w:val="00624502"/>
    <w:rsid w:val="006248F3"/>
    <w:rsid w:val="00624E7D"/>
    <w:rsid w:val="0062514D"/>
    <w:rsid w:val="00625AA0"/>
    <w:rsid w:val="00626719"/>
    <w:rsid w:val="0062675F"/>
    <w:rsid w:val="00626766"/>
    <w:rsid w:val="00626D67"/>
    <w:rsid w:val="00630AC4"/>
    <w:rsid w:val="00630FB3"/>
    <w:rsid w:val="006313C9"/>
    <w:rsid w:val="00631B5F"/>
    <w:rsid w:val="00631BC3"/>
    <w:rsid w:val="00631D31"/>
    <w:rsid w:val="006333FF"/>
    <w:rsid w:val="0063366C"/>
    <w:rsid w:val="00633BA9"/>
    <w:rsid w:val="006351D2"/>
    <w:rsid w:val="006361A7"/>
    <w:rsid w:val="00636801"/>
    <w:rsid w:val="006374DF"/>
    <w:rsid w:val="0063763C"/>
    <w:rsid w:val="00637876"/>
    <w:rsid w:val="00637E7C"/>
    <w:rsid w:val="0064022C"/>
    <w:rsid w:val="00640527"/>
    <w:rsid w:val="00640E0A"/>
    <w:rsid w:val="0064248C"/>
    <w:rsid w:val="0064279A"/>
    <w:rsid w:val="00643975"/>
    <w:rsid w:val="006441DE"/>
    <w:rsid w:val="0064455A"/>
    <w:rsid w:val="006460AE"/>
    <w:rsid w:val="006461B3"/>
    <w:rsid w:val="0064654B"/>
    <w:rsid w:val="00647D2B"/>
    <w:rsid w:val="00650883"/>
    <w:rsid w:val="00650B4A"/>
    <w:rsid w:val="00650DDF"/>
    <w:rsid w:val="00650F81"/>
    <w:rsid w:val="0065129C"/>
    <w:rsid w:val="00651B67"/>
    <w:rsid w:val="006522E7"/>
    <w:rsid w:val="006528DD"/>
    <w:rsid w:val="006528FD"/>
    <w:rsid w:val="006536AA"/>
    <w:rsid w:val="00655593"/>
    <w:rsid w:val="0065670C"/>
    <w:rsid w:val="006569F1"/>
    <w:rsid w:val="00657633"/>
    <w:rsid w:val="00657707"/>
    <w:rsid w:val="00657C81"/>
    <w:rsid w:val="0066000C"/>
    <w:rsid w:val="0066036F"/>
    <w:rsid w:val="006606E2"/>
    <w:rsid w:val="0066089F"/>
    <w:rsid w:val="006608AF"/>
    <w:rsid w:val="006615AE"/>
    <w:rsid w:val="00662883"/>
    <w:rsid w:val="0066332C"/>
    <w:rsid w:val="00663D76"/>
    <w:rsid w:val="00664097"/>
    <w:rsid w:val="00665917"/>
    <w:rsid w:val="0066654A"/>
    <w:rsid w:val="00666FAD"/>
    <w:rsid w:val="00667C91"/>
    <w:rsid w:val="00670AD6"/>
    <w:rsid w:val="0067106C"/>
    <w:rsid w:val="00671B07"/>
    <w:rsid w:val="00671C9D"/>
    <w:rsid w:val="00671FB8"/>
    <w:rsid w:val="00672336"/>
    <w:rsid w:val="00672FFB"/>
    <w:rsid w:val="0067315A"/>
    <w:rsid w:val="006741A9"/>
    <w:rsid w:val="0067492D"/>
    <w:rsid w:val="00674A71"/>
    <w:rsid w:val="00674BAD"/>
    <w:rsid w:val="00674F31"/>
    <w:rsid w:val="00674F40"/>
    <w:rsid w:val="00675200"/>
    <w:rsid w:val="00676026"/>
    <w:rsid w:val="006768E2"/>
    <w:rsid w:val="00676DC8"/>
    <w:rsid w:val="00676E39"/>
    <w:rsid w:val="0068049B"/>
    <w:rsid w:val="006817B9"/>
    <w:rsid w:val="00681F95"/>
    <w:rsid w:val="0068200B"/>
    <w:rsid w:val="0068228D"/>
    <w:rsid w:val="006828A9"/>
    <w:rsid w:val="006828E3"/>
    <w:rsid w:val="00683BC5"/>
    <w:rsid w:val="00683EF8"/>
    <w:rsid w:val="0068408A"/>
    <w:rsid w:val="00684772"/>
    <w:rsid w:val="006865DC"/>
    <w:rsid w:val="00686E84"/>
    <w:rsid w:val="00690457"/>
    <w:rsid w:val="006911C4"/>
    <w:rsid w:val="00693C28"/>
    <w:rsid w:val="00693CDC"/>
    <w:rsid w:val="00693F09"/>
    <w:rsid w:val="00694269"/>
    <w:rsid w:val="00695B48"/>
    <w:rsid w:val="00696754"/>
    <w:rsid w:val="00696837"/>
    <w:rsid w:val="00696965"/>
    <w:rsid w:val="00696D32"/>
    <w:rsid w:val="00697134"/>
    <w:rsid w:val="006A02ED"/>
    <w:rsid w:val="006A0402"/>
    <w:rsid w:val="006A0C70"/>
    <w:rsid w:val="006A0D2F"/>
    <w:rsid w:val="006A13CD"/>
    <w:rsid w:val="006A27E6"/>
    <w:rsid w:val="006A34D2"/>
    <w:rsid w:val="006A4063"/>
    <w:rsid w:val="006A4222"/>
    <w:rsid w:val="006A76C4"/>
    <w:rsid w:val="006A7BB4"/>
    <w:rsid w:val="006A7BD8"/>
    <w:rsid w:val="006B0BC4"/>
    <w:rsid w:val="006B3DC0"/>
    <w:rsid w:val="006B3ED0"/>
    <w:rsid w:val="006B4655"/>
    <w:rsid w:val="006B4AF6"/>
    <w:rsid w:val="006B54FB"/>
    <w:rsid w:val="006B5E52"/>
    <w:rsid w:val="006B763D"/>
    <w:rsid w:val="006B7B66"/>
    <w:rsid w:val="006C005B"/>
    <w:rsid w:val="006C0399"/>
    <w:rsid w:val="006C1B9A"/>
    <w:rsid w:val="006C1DD9"/>
    <w:rsid w:val="006C1FA6"/>
    <w:rsid w:val="006C36AC"/>
    <w:rsid w:val="006C3C2A"/>
    <w:rsid w:val="006C5001"/>
    <w:rsid w:val="006C5A5D"/>
    <w:rsid w:val="006C65C8"/>
    <w:rsid w:val="006C6EE5"/>
    <w:rsid w:val="006C7193"/>
    <w:rsid w:val="006C7533"/>
    <w:rsid w:val="006D09E9"/>
    <w:rsid w:val="006D10DD"/>
    <w:rsid w:val="006D112B"/>
    <w:rsid w:val="006D4041"/>
    <w:rsid w:val="006D4949"/>
    <w:rsid w:val="006D5391"/>
    <w:rsid w:val="006D6EB7"/>
    <w:rsid w:val="006E031F"/>
    <w:rsid w:val="006E17D4"/>
    <w:rsid w:val="006E3CE6"/>
    <w:rsid w:val="006E4EE3"/>
    <w:rsid w:val="006E51A3"/>
    <w:rsid w:val="006E5325"/>
    <w:rsid w:val="006E70E7"/>
    <w:rsid w:val="006F06A3"/>
    <w:rsid w:val="006F1256"/>
    <w:rsid w:val="006F1362"/>
    <w:rsid w:val="006F20DF"/>
    <w:rsid w:val="006F237E"/>
    <w:rsid w:val="006F2CEF"/>
    <w:rsid w:val="006F3809"/>
    <w:rsid w:val="006F3F84"/>
    <w:rsid w:val="006F3FE1"/>
    <w:rsid w:val="006F402D"/>
    <w:rsid w:val="006F40E5"/>
    <w:rsid w:val="006F430B"/>
    <w:rsid w:val="006F4775"/>
    <w:rsid w:val="006F50FE"/>
    <w:rsid w:val="006F5EB0"/>
    <w:rsid w:val="006F6114"/>
    <w:rsid w:val="006F64C3"/>
    <w:rsid w:val="006F745D"/>
    <w:rsid w:val="006F7B6F"/>
    <w:rsid w:val="00700B7E"/>
    <w:rsid w:val="00700C05"/>
    <w:rsid w:val="00700E11"/>
    <w:rsid w:val="00701B2D"/>
    <w:rsid w:val="00701CE1"/>
    <w:rsid w:val="007032CB"/>
    <w:rsid w:val="0070410B"/>
    <w:rsid w:val="00705425"/>
    <w:rsid w:val="00705C1A"/>
    <w:rsid w:val="007069B6"/>
    <w:rsid w:val="00706C5B"/>
    <w:rsid w:val="0071267C"/>
    <w:rsid w:val="00712A03"/>
    <w:rsid w:val="00713368"/>
    <w:rsid w:val="007141D7"/>
    <w:rsid w:val="007141F0"/>
    <w:rsid w:val="007143B2"/>
    <w:rsid w:val="00714875"/>
    <w:rsid w:val="00714C60"/>
    <w:rsid w:val="007168F8"/>
    <w:rsid w:val="00716F59"/>
    <w:rsid w:val="007201A0"/>
    <w:rsid w:val="00720511"/>
    <w:rsid w:val="00720582"/>
    <w:rsid w:val="00720C56"/>
    <w:rsid w:val="00720DC4"/>
    <w:rsid w:val="0072167F"/>
    <w:rsid w:val="007216BC"/>
    <w:rsid w:val="007220C0"/>
    <w:rsid w:val="0072321F"/>
    <w:rsid w:val="00723954"/>
    <w:rsid w:val="00725F2C"/>
    <w:rsid w:val="00726EC8"/>
    <w:rsid w:val="00727007"/>
    <w:rsid w:val="007275D5"/>
    <w:rsid w:val="007307A2"/>
    <w:rsid w:val="00730BA7"/>
    <w:rsid w:val="00731A68"/>
    <w:rsid w:val="007322CD"/>
    <w:rsid w:val="00732CCC"/>
    <w:rsid w:val="00732E27"/>
    <w:rsid w:val="00733E46"/>
    <w:rsid w:val="00734B3B"/>
    <w:rsid w:val="00735A78"/>
    <w:rsid w:val="007361D4"/>
    <w:rsid w:val="0073773F"/>
    <w:rsid w:val="00740921"/>
    <w:rsid w:val="007417DF"/>
    <w:rsid w:val="00743006"/>
    <w:rsid w:val="00743A33"/>
    <w:rsid w:val="00743E4D"/>
    <w:rsid w:val="00744671"/>
    <w:rsid w:val="00744C52"/>
    <w:rsid w:val="00744E87"/>
    <w:rsid w:val="00746043"/>
    <w:rsid w:val="00746DD8"/>
    <w:rsid w:val="00747766"/>
    <w:rsid w:val="00747D8E"/>
    <w:rsid w:val="0075057E"/>
    <w:rsid w:val="007515BA"/>
    <w:rsid w:val="00751A4E"/>
    <w:rsid w:val="00752C6E"/>
    <w:rsid w:val="00754869"/>
    <w:rsid w:val="007557C2"/>
    <w:rsid w:val="0075589C"/>
    <w:rsid w:val="0075600B"/>
    <w:rsid w:val="0075601A"/>
    <w:rsid w:val="0075763E"/>
    <w:rsid w:val="00760D67"/>
    <w:rsid w:val="0076132C"/>
    <w:rsid w:val="00761415"/>
    <w:rsid w:val="00761FAA"/>
    <w:rsid w:val="00762100"/>
    <w:rsid w:val="007645C5"/>
    <w:rsid w:val="0076525C"/>
    <w:rsid w:val="007652DC"/>
    <w:rsid w:val="00765881"/>
    <w:rsid w:val="0076684E"/>
    <w:rsid w:val="00767C7E"/>
    <w:rsid w:val="00770B0D"/>
    <w:rsid w:val="00770ECD"/>
    <w:rsid w:val="007723D0"/>
    <w:rsid w:val="00772CE9"/>
    <w:rsid w:val="00772DFF"/>
    <w:rsid w:val="007740B3"/>
    <w:rsid w:val="00774C11"/>
    <w:rsid w:val="007754CB"/>
    <w:rsid w:val="007755DE"/>
    <w:rsid w:val="00776151"/>
    <w:rsid w:val="007770E4"/>
    <w:rsid w:val="00777CD8"/>
    <w:rsid w:val="00780FB5"/>
    <w:rsid w:val="007819CA"/>
    <w:rsid w:val="00782DA7"/>
    <w:rsid w:val="00783A64"/>
    <w:rsid w:val="00783FBB"/>
    <w:rsid w:val="007840CA"/>
    <w:rsid w:val="007854D8"/>
    <w:rsid w:val="00786002"/>
    <w:rsid w:val="007873BA"/>
    <w:rsid w:val="007877F3"/>
    <w:rsid w:val="007879F8"/>
    <w:rsid w:val="00790000"/>
    <w:rsid w:val="007901EA"/>
    <w:rsid w:val="00790A49"/>
    <w:rsid w:val="00790DF1"/>
    <w:rsid w:val="00791267"/>
    <w:rsid w:val="007912AF"/>
    <w:rsid w:val="00791929"/>
    <w:rsid w:val="00791CCD"/>
    <w:rsid w:val="00791F79"/>
    <w:rsid w:val="00792155"/>
    <w:rsid w:val="007927B3"/>
    <w:rsid w:val="007927D7"/>
    <w:rsid w:val="00793268"/>
    <w:rsid w:val="00793569"/>
    <w:rsid w:val="007948DD"/>
    <w:rsid w:val="00795620"/>
    <w:rsid w:val="00795B2B"/>
    <w:rsid w:val="00795DC8"/>
    <w:rsid w:val="00795E2C"/>
    <w:rsid w:val="0079723B"/>
    <w:rsid w:val="00797C67"/>
    <w:rsid w:val="007A058C"/>
    <w:rsid w:val="007A079D"/>
    <w:rsid w:val="007A1579"/>
    <w:rsid w:val="007A1F13"/>
    <w:rsid w:val="007A2BD0"/>
    <w:rsid w:val="007A2F0E"/>
    <w:rsid w:val="007A34E7"/>
    <w:rsid w:val="007A39C8"/>
    <w:rsid w:val="007A3C99"/>
    <w:rsid w:val="007A5DFA"/>
    <w:rsid w:val="007A687F"/>
    <w:rsid w:val="007A7B3F"/>
    <w:rsid w:val="007B0A05"/>
    <w:rsid w:val="007B120E"/>
    <w:rsid w:val="007B12EE"/>
    <w:rsid w:val="007B219A"/>
    <w:rsid w:val="007B3477"/>
    <w:rsid w:val="007B3814"/>
    <w:rsid w:val="007B38C4"/>
    <w:rsid w:val="007B4314"/>
    <w:rsid w:val="007B5A4D"/>
    <w:rsid w:val="007B67B4"/>
    <w:rsid w:val="007B6F01"/>
    <w:rsid w:val="007B7A27"/>
    <w:rsid w:val="007B7FA4"/>
    <w:rsid w:val="007C0DCA"/>
    <w:rsid w:val="007C107B"/>
    <w:rsid w:val="007C174D"/>
    <w:rsid w:val="007C1C72"/>
    <w:rsid w:val="007C1E10"/>
    <w:rsid w:val="007C2064"/>
    <w:rsid w:val="007C21E9"/>
    <w:rsid w:val="007C2F3B"/>
    <w:rsid w:val="007C3209"/>
    <w:rsid w:val="007C4357"/>
    <w:rsid w:val="007C44F8"/>
    <w:rsid w:val="007C4D23"/>
    <w:rsid w:val="007C6030"/>
    <w:rsid w:val="007C6F74"/>
    <w:rsid w:val="007C7992"/>
    <w:rsid w:val="007C7E61"/>
    <w:rsid w:val="007D0E92"/>
    <w:rsid w:val="007D12DE"/>
    <w:rsid w:val="007D1713"/>
    <w:rsid w:val="007D17B6"/>
    <w:rsid w:val="007D2002"/>
    <w:rsid w:val="007D264A"/>
    <w:rsid w:val="007D2F00"/>
    <w:rsid w:val="007D3022"/>
    <w:rsid w:val="007D302B"/>
    <w:rsid w:val="007D32A2"/>
    <w:rsid w:val="007D3C5A"/>
    <w:rsid w:val="007D5015"/>
    <w:rsid w:val="007D60C4"/>
    <w:rsid w:val="007D6CAB"/>
    <w:rsid w:val="007D7237"/>
    <w:rsid w:val="007D7CAB"/>
    <w:rsid w:val="007E0A05"/>
    <w:rsid w:val="007E15BA"/>
    <w:rsid w:val="007E44F2"/>
    <w:rsid w:val="007E4514"/>
    <w:rsid w:val="007E591C"/>
    <w:rsid w:val="007E7E03"/>
    <w:rsid w:val="007F03A5"/>
    <w:rsid w:val="007F052B"/>
    <w:rsid w:val="007F1E0B"/>
    <w:rsid w:val="007F2883"/>
    <w:rsid w:val="007F48A3"/>
    <w:rsid w:val="007F563D"/>
    <w:rsid w:val="007F6106"/>
    <w:rsid w:val="007F689E"/>
    <w:rsid w:val="007F6AE5"/>
    <w:rsid w:val="007F7203"/>
    <w:rsid w:val="007F740A"/>
    <w:rsid w:val="007F7F86"/>
    <w:rsid w:val="00800019"/>
    <w:rsid w:val="00800705"/>
    <w:rsid w:val="00800BC1"/>
    <w:rsid w:val="008010CF"/>
    <w:rsid w:val="008025DE"/>
    <w:rsid w:val="008049B2"/>
    <w:rsid w:val="00804FA7"/>
    <w:rsid w:val="00805124"/>
    <w:rsid w:val="008053E1"/>
    <w:rsid w:val="00805617"/>
    <w:rsid w:val="008100E8"/>
    <w:rsid w:val="0081163C"/>
    <w:rsid w:val="00811995"/>
    <w:rsid w:val="00811BA9"/>
    <w:rsid w:val="00811D6F"/>
    <w:rsid w:val="008126C0"/>
    <w:rsid w:val="0081430C"/>
    <w:rsid w:val="008147A2"/>
    <w:rsid w:val="00814EEB"/>
    <w:rsid w:val="00815486"/>
    <w:rsid w:val="008154D1"/>
    <w:rsid w:val="008165F7"/>
    <w:rsid w:val="00817288"/>
    <w:rsid w:val="00817FFB"/>
    <w:rsid w:val="008216BD"/>
    <w:rsid w:val="008217B3"/>
    <w:rsid w:val="0082182E"/>
    <w:rsid w:val="00821FA8"/>
    <w:rsid w:val="008223BB"/>
    <w:rsid w:val="00822B7D"/>
    <w:rsid w:val="00822D4C"/>
    <w:rsid w:val="00822E9C"/>
    <w:rsid w:val="008244F0"/>
    <w:rsid w:val="00825733"/>
    <w:rsid w:val="00826540"/>
    <w:rsid w:val="00827880"/>
    <w:rsid w:val="00830619"/>
    <w:rsid w:val="00830A62"/>
    <w:rsid w:val="00831A49"/>
    <w:rsid w:val="00832111"/>
    <w:rsid w:val="0083236A"/>
    <w:rsid w:val="00832874"/>
    <w:rsid w:val="008328BA"/>
    <w:rsid w:val="00832DAE"/>
    <w:rsid w:val="00832F06"/>
    <w:rsid w:val="00833B3F"/>
    <w:rsid w:val="0083463E"/>
    <w:rsid w:val="0083471F"/>
    <w:rsid w:val="0083545C"/>
    <w:rsid w:val="00836120"/>
    <w:rsid w:val="00836A71"/>
    <w:rsid w:val="00843D2A"/>
    <w:rsid w:val="0084417F"/>
    <w:rsid w:val="00844799"/>
    <w:rsid w:val="0084483F"/>
    <w:rsid w:val="00844E44"/>
    <w:rsid w:val="00845FB5"/>
    <w:rsid w:val="0084715C"/>
    <w:rsid w:val="00847B59"/>
    <w:rsid w:val="00850141"/>
    <w:rsid w:val="0085075D"/>
    <w:rsid w:val="00851330"/>
    <w:rsid w:val="008518F5"/>
    <w:rsid w:val="0085246B"/>
    <w:rsid w:val="00852653"/>
    <w:rsid w:val="00852AB7"/>
    <w:rsid w:val="00855085"/>
    <w:rsid w:val="008559BD"/>
    <w:rsid w:val="00855D9D"/>
    <w:rsid w:val="008561EC"/>
    <w:rsid w:val="008565D4"/>
    <w:rsid w:val="008568C3"/>
    <w:rsid w:val="00856E9E"/>
    <w:rsid w:val="00856EF9"/>
    <w:rsid w:val="008574CE"/>
    <w:rsid w:val="0085773F"/>
    <w:rsid w:val="0086197D"/>
    <w:rsid w:val="00862A3D"/>
    <w:rsid w:val="00863930"/>
    <w:rsid w:val="0086448E"/>
    <w:rsid w:val="00864A04"/>
    <w:rsid w:val="008654DF"/>
    <w:rsid w:val="00865AEE"/>
    <w:rsid w:val="00865E5D"/>
    <w:rsid w:val="008666D5"/>
    <w:rsid w:val="00866A34"/>
    <w:rsid w:val="00866CCD"/>
    <w:rsid w:val="008674E7"/>
    <w:rsid w:val="00867F54"/>
    <w:rsid w:val="0087023A"/>
    <w:rsid w:val="00871FAD"/>
    <w:rsid w:val="008721E3"/>
    <w:rsid w:val="008738C3"/>
    <w:rsid w:val="00873D1B"/>
    <w:rsid w:val="00875BED"/>
    <w:rsid w:val="008778E9"/>
    <w:rsid w:val="00877FAB"/>
    <w:rsid w:val="00880BC1"/>
    <w:rsid w:val="00883169"/>
    <w:rsid w:val="00885076"/>
    <w:rsid w:val="00885708"/>
    <w:rsid w:val="00887463"/>
    <w:rsid w:val="00887E29"/>
    <w:rsid w:val="008902A3"/>
    <w:rsid w:val="00890AAF"/>
    <w:rsid w:val="00891194"/>
    <w:rsid w:val="00891FF6"/>
    <w:rsid w:val="00892A9E"/>
    <w:rsid w:val="00892F25"/>
    <w:rsid w:val="008937B4"/>
    <w:rsid w:val="00893DB4"/>
    <w:rsid w:val="008940CF"/>
    <w:rsid w:val="00894917"/>
    <w:rsid w:val="00894EBC"/>
    <w:rsid w:val="00895B25"/>
    <w:rsid w:val="00896388"/>
    <w:rsid w:val="008965FF"/>
    <w:rsid w:val="008968F8"/>
    <w:rsid w:val="0089696E"/>
    <w:rsid w:val="00896D1C"/>
    <w:rsid w:val="00897193"/>
    <w:rsid w:val="0089730C"/>
    <w:rsid w:val="00897988"/>
    <w:rsid w:val="00897F1B"/>
    <w:rsid w:val="008A035A"/>
    <w:rsid w:val="008A0AB7"/>
    <w:rsid w:val="008A1516"/>
    <w:rsid w:val="008A169F"/>
    <w:rsid w:val="008A46DE"/>
    <w:rsid w:val="008A5B32"/>
    <w:rsid w:val="008A5CAB"/>
    <w:rsid w:val="008A60B4"/>
    <w:rsid w:val="008A6B41"/>
    <w:rsid w:val="008B2E7F"/>
    <w:rsid w:val="008B33FA"/>
    <w:rsid w:val="008B3AB9"/>
    <w:rsid w:val="008B3E99"/>
    <w:rsid w:val="008B484C"/>
    <w:rsid w:val="008B52BB"/>
    <w:rsid w:val="008B64DF"/>
    <w:rsid w:val="008B71A7"/>
    <w:rsid w:val="008B73A1"/>
    <w:rsid w:val="008B7B9E"/>
    <w:rsid w:val="008C0609"/>
    <w:rsid w:val="008C0699"/>
    <w:rsid w:val="008C14EF"/>
    <w:rsid w:val="008C1C68"/>
    <w:rsid w:val="008C36CA"/>
    <w:rsid w:val="008C3FD3"/>
    <w:rsid w:val="008C4BE8"/>
    <w:rsid w:val="008C503B"/>
    <w:rsid w:val="008C5CF2"/>
    <w:rsid w:val="008C6690"/>
    <w:rsid w:val="008C6715"/>
    <w:rsid w:val="008C7281"/>
    <w:rsid w:val="008C7C2C"/>
    <w:rsid w:val="008D196E"/>
    <w:rsid w:val="008D2411"/>
    <w:rsid w:val="008D2C23"/>
    <w:rsid w:val="008D3300"/>
    <w:rsid w:val="008D34C9"/>
    <w:rsid w:val="008D3E87"/>
    <w:rsid w:val="008D40ED"/>
    <w:rsid w:val="008D4343"/>
    <w:rsid w:val="008D4F58"/>
    <w:rsid w:val="008D5479"/>
    <w:rsid w:val="008D57C4"/>
    <w:rsid w:val="008D5819"/>
    <w:rsid w:val="008D5D05"/>
    <w:rsid w:val="008D635C"/>
    <w:rsid w:val="008D63AA"/>
    <w:rsid w:val="008D7CCB"/>
    <w:rsid w:val="008E01AB"/>
    <w:rsid w:val="008E14E2"/>
    <w:rsid w:val="008E221E"/>
    <w:rsid w:val="008E232C"/>
    <w:rsid w:val="008E27CF"/>
    <w:rsid w:val="008E2DF5"/>
    <w:rsid w:val="008E31FC"/>
    <w:rsid w:val="008E3AFE"/>
    <w:rsid w:val="008E4F37"/>
    <w:rsid w:val="008E5DC0"/>
    <w:rsid w:val="008E5F39"/>
    <w:rsid w:val="008E60CA"/>
    <w:rsid w:val="008E6493"/>
    <w:rsid w:val="008E6951"/>
    <w:rsid w:val="008F0BFA"/>
    <w:rsid w:val="008F0E29"/>
    <w:rsid w:val="008F2064"/>
    <w:rsid w:val="008F237B"/>
    <w:rsid w:val="008F2DB3"/>
    <w:rsid w:val="008F51F2"/>
    <w:rsid w:val="008F611F"/>
    <w:rsid w:val="008F6228"/>
    <w:rsid w:val="008F690B"/>
    <w:rsid w:val="008F6A6A"/>
    <w:rsid w:val="008F7602"/>
    <w:rsid w:val="00900235"/>
    <w:rsid w:val="009004AA"/>
    <w:rsid w:val="009014E9"/>
    <w:rsid w:val="00902F2E"/>
    <w:rsid w:val="00903ADF"/>
    <w:rsid w:val="00904014"/>
    <w:rsid w:val="0090546E"/>
    <w:rsid w:val="0090559A"/>
    <w:rsid w:val="0090563A"/>
    <w:rsid w:val="00905786"/>
    <w:rsid w:val="00906331"/>
    <w:rsid w:val="00907EE0"/>
    <w:rsid w:val="00910EAB"/>
    <w:rsid w:val="009112F7"/>
    <w:rsid w:val="00913920"/>
    <w:rsid w:val="0091551B"/>
    <w:rsid w:val="0091756A"/>
    <w:rsid w:val="009177EB"/>
    <w:rsid w:val="009178FE"/>
    <w:rsid w:val="00920599"/>
    <w:rsid w:val="00922DD1"/>
    <w:rsid w:val="00922FCF"/>
    <w:rsid w:val="009234FE"/>
    <w:rsid w:val="0092373D"/>
    <w:rsid w:val="009238A8"/>
    <w:rsid w:val="009249D0"/>
    <w:rsid w:val="0092524E"/>
    <w:rsid w:val="009253E5"/>
    <w:rsid w:val="009255E4"/>
    <w:rsid w:val="00925BC4"/>
    <w:rsid w:val="00926E27"/>
    <w:rsid w:val="009272D3"/>
    <w:rsid w:val="00927A58"/>
    <w:rsid w:val="00930589"/>
    <w:rsid w:val="0093095F"/>
    <w:rsid w:val="00930BF0"/>
    <w:rsid w:val="00930D9F"/>
    <w:rsid w:val="00931849"/>
    <w:rsid w:val="009319CC"/>
    <w:rsid w:val="0093232F"/>
    <w:rsid w:val="00932F46"/>
    <w:rsid w:val="00932F84"/>
    <w:rsid w:val="00933C6F"/>
    <w:rsid w:val="00934A18"/>
    <w:rsid w:val="00935D7C"/>
    <w:rsid w:val="0093653B"/>
    <w:rsid w:val="00936B95"/>
    <w:rsid w:val="0093709C"/>
    <w:rsid w:val="009377C3"/>
    <w:rsid w:val="00940CD7"/>
    <w:rsid w:val="00941456"/>
    <w:rsid w:val="00941E03"/>
    <w:rsid w:val="00942266"/>
    <w:rsid w:val="00942708"/>
    <w:rsid w:val="009428A6"/>
    <w:rsid w:val="00944649"/>
    <w:rsid w:val="00944665"/>
    <w:rsid w:val="009449BE"/>
    <w:rsid w:val="00944D8D"/>
    <w:rsid w:val="00944FA5"/>
    <w:rsid w:val="009451B2"/>
    <w:rsid w:val="00947ADC"/>
    <w:rsid w:val="009507D2"/>
    <w:rsid w:val="0095083A"/>
    <w:rsid w:val="009513EA"/>
    <w:rsid w:val="00951723"/>
    <w:rsid w:val="0095175B"/>
    <w:rsid w:val="00952AE4"/>
    <w:rsid w:val="00954773"/>
    <w:rsid w:val="00954873"/>
    <w:rsid w:val="00954E68"/>
    <w:rsid w:val="00955DFE"/>
    <w:rsid w:val="00955F29"/>
    <w:rsid w:val="00955F51"/>
    <w:rsid w:val="009569D4"/>
    <w:rsid w:val="0096082A"/>
    <w:rsid w:val="00960ADE"/>
    <w:rsid w:val="00960F8A"/>
    <w:rsid w:val="00961E33"/>
    <w:rsid w:val="009629FB"/>
    <w:rsid w:val="00962FD6"/>
    <w:rsid w:val="009649E2"/>
    <w:rsid w:val="00965825"/>
    <w:rsid w:val="00966246"/>
    <w:rsid w:val="0096636E"/>
    <w:rsid w:val="00966917"/>
    <w:rsid w:val="0096793D"/>
    <w:rsid w:val="009679BE"/>
    <w:rsid w:val="00967C86"/>
    <w:rsid w:val="00967EDB"/>
    <w:rsid w:val="009701B9"/>
    <w:rsid w:val="00970B6A"/>
    <w:rsid w:val="009717BF"/>
    <w:rsid w:val="00972100"/>
    <w:rsid w:val="009732FD"/>
    <w:rsid w:val="00974362"/>
    <w:rsid w:val="00975099"/>
    <w:rsid w:val="00975317"/>
    <w:rsid w:val="00975894"/>
    <w:rsid w:val="009758A1"/>
    <w:rsid w:val="0097605C"/>
    <w:rsid w:val="0097669D"/>
    <w:rsid w:val="00976749"/>
    <w:rsid w:val="009773A6"/>
    <w:rsid w:val="009773F9"/>
    <w:rsid w:val="00984265"/>
    <w:rsid w:val="00984A99"/>
    <w:rsid w:val="0098660E"/>
    <w:rsid w:val="009866ED"/>
    <w:rsid w:val="009876B1"/>
    <w:rsid w:val="00987959"/>
    <w:rsid w:val="00987D9E"/>
    <w:rsid w:val="009919BF"/>
    <w:rsid w:val="00991F3A"/>
    <w:rsid w:val="0099234B"/>
    <w:rsid w:val="0099274F"/>
    <w:rsid w:val="009927C7"/>
    <w:rsid w:val="009939B8"/>
    <w:rsid w:val="009944C6"/>
    <w:rsid w:val="00994BAA"/>
    <w:rsid w:val="00994EF7"/>
    <w:rsid w:val="009968A7"/>
    <w:rsid w:val="00997262"/>
    <w:rsid w:val="00997545"/>
    <w:rsid w:val="0099763C"/>
    <w:rsid w:val="00997A53"/>
    <w:rsid w:val="00997B9C"/>
    <w:rsid w:val="00997BAA"/>
    <w:rsid w:val="00997C06"/>
    <w:rsid w:val="009A060C"/>
    <w:rsid w:val="009A07E1"/>
    <w:rsid w:val="009A0B8A"/>
    <w:rsid w:val="009A0F59"/>
    <w:rsid w:val="009A11EF"/>
    <w:rsid w:val="009A1240"/>
    <w:rsid w:val="009A1824"/>
    <w:rsid w:val="009A1C4A"/>
    <w:rsid w:val="009A24AB"/>
    <w:rsid w:val="009A26D4"/>
    <w:rsid w:val="009A31C8"/>
    <w:rsid w:val="009A36BE"/>
    <w:rsid w:val="009A3D60"/>
    <w:rsid w:val="009A5FE0"/>
    <w:rsid w:val="009A623D"/>
    <w:rsid w:val="009A67D2"/>
    <w:rsid w:val="009A6A44"/>
    <w:rsid w:val="009A7059"/>
    <w:rsid w:val="009A73B6"/>
    <w:rsid w:val="009B0287"/>
    <w:rsid w:val="009B3752"/>
    <w:rsid w:val="009B4BA1"/>
    <w:rsid w:val="009B4C72"/>
    <w:rsid w:val="009B56D4"/>
    <w:rsid w:val="009B5B58"/>
    <w:rsid w:val="009B6155"/>
    <w:rsid w:val="009B62A5"/>
    <w:rsid w:val="009B6555"/>
    <w:rsid w:val="009B7713"/>
    <w:rsid w:val="009B79F7"/>
    <w:rsid w:val="009C0FB5"/>
    <w:rsid w:val="009C1FC9"/>
    <w:rsid w:val="009C288F"/>
    <w:rsid w:val="009C2E1E"/>
    <w:rsid w:val="009C3242"/>
    <w:rsid w:val="009C42F3"/>
    <w:rsid w:val="009C4984"/>
    <w:rsid w:val="009C5371"/>
    <w:rsid w:val="009C5496"/>
    <w:rsid w:val="009C6611"/>
    <w:rsid w:val="009C7977"/>
    <w:rsid w:val="009C7A52"/>
    <w:rsid w:val="009D0558"/>
    <w:rsid w:val="009D0E1B"/>
    <w:rsid w:val="009D1977"/>
    <w:rsid w:val="009D197E"/>
    <w:rsid w:val="009D229A"/>
    <w:rsid w:val="009D308D"/>
    <w:rsid w:val="009D4BC0"/>
    <w:rsid w:val="009D674D"/>
    <w:rsid w:val="009D67BB"/>
    <w:rsid w:val="009D6B16"/>
    <w:rsid w:val="009D7F1C"/>
    <w:rsid w:val="009E02C7"/>
    <w:rsid w:val="009E0DAC"/>
    <w:rsid w:val="009E1B91"/>
    <w:rsid w:val="009E30AF"/>
    <w:rsid w:val="009E3D7F"/>
    <w:rsid w:val="009E3EFD"/>
    <w:rsid w:val="009E5308"/>
    <w:rsid w:val="009E55C6"/>
    <w:rsid w:val="009E59EF"/>
    <w:rsid w:val="009E5D43"/>
    <w:rsid w:val="009E7F18"/>
    <w:rsid w:val="009F0741"/>
    <w:rsid w:val="009F20FB"/>
    <w:rsid w:val="009F24B3"/>
    <w:rsid w:val="009F269C"/>
    <w:rsid w:val="009F3ACA"/>
    <w:rsid w:val="009F539B"/>
    <w:rsid w:val="009F58B3"/>
    <w:rsid w:val="009F6A1A"/>
    <w:rsid w:val="009F7CFE"/>
    <w:rsid w:val="00A00194"/>
    <w:rsid w:val="00A005C0"/>
    <w:rsid w:val="00A007E3"/>
    <w:rsid w:val="00A00C4F"/>
    <w:rsid w:val="00A01BA3"/>
    <w:rsid w:val="00A0220C"/>
    <w:rsid w:val="00A0222E"/>
    <w:rsid w:val="00A03305"/>
    <w:rsid w:val="00A034A9"/>
    <w:rsid w:val="00A03A51"/>
    <w:rsid w:val="00A0407C"/>
    <w:rsid w:val="00A048EB"/>
    <w:rsid w:val="00A05008"/>
    <w:rsid w:val="00A0576A"/>
    <w:rsid w:val="00A065D4"/>
    <w:rsid w:val="00A06D02"/>
    <w:rsid w:val="00A07E57"/>
    <w:rsid w:val="00A10ECE"/>
    <w:rsid w:val="00A11090"/>
    <w:rsid w:val="00A11107"/>
    <w:rsid w:val="00A1117D"/>
    <w:rsid w:val="00A11298"/>
    <w:rsid w:val="00A11C34"/>
    <w:rsid w:val="00A11C64"/>
    <w:rsid w:val="00A11DA5"/>
    <w:rsid w:val="00A11DA8"/>
    <w:rsid w:val="00A137E2"/>
    <w:rsid w:val="00A141CD"/>
    <w:rsid w:val="00A1483D"/>
    <w:rsid w:val="00A154D9"/>
    <w:rsid w:val="00A156F2"/>
    <w:rsid w:val="00A15E93"/>
    <w:rsid w:val="00A16C09"/>
    <w:rsid w:val="00A16EE7"/>
    <w:rsid w:val="00A16F29"/>
    <w:rsid w:val="00A17418"/>
    <w:rsid w:val="00A20AE3"/>
    <w:rsid w:val="00A2284F"/>
    <w:rsid w:val="00A234E2"/>
    <w:rsid w:val="00A2450B"/>
    <w:rsid w:val="00A26EDC"/>
    <w:rsid w:val="00A275C6"/>
    <w:rsid w:val="00A2763D"/>
    <w:rsid w:val="00A27D91"/>
    <w:rsid w:val="00A27E8D"/>
    <w:rsid w:val="00A300A2"/>
    <w:rsid w:val="00A307CA"/>
    <w:rsid w:val="00A31178"/>
    <w:rsid w:val="00A317E6"/>
    <w:rsid w:val="00A32847"/>
    <w:rsid w:val="00A32A1A"/>
    <w:rsid w:val="00A32E81"/>
    <w:rsid w:val="00A338A7"/>
    <w:rsid w:val="00A35146"/>
    <w:rsid w:val="00A358C0"/>
    <w:rsid w:val="00A36659"/>
    <w:rsid w:val="00A371B1"/>
    <w:rsid w:val="00A37880"/>
    <w:rsid w:val="00A404C4"/>
    <w:rsid w:val="00A4061A"/>
    <w:rsid w:val="00A4092C"/>
    <w:rsid w:val="00A40AD3"/>
    <w:rsid w:val="00A40BF1"/>
    <w:rsid w:val="00A413D2"/>
    <w:rsid w:val="00A41B4C"/>
    <w:rsid w:val="00A434BC"/>
    <w:rsid w:val="00A43F0B"/>
    <w:rsid w:val="00A4486C"/>
    <w:rsid w:val="00A45BD6"/>
    <w:rsid w:val="00A461CF"/>
    <w:rsid w:val="00A47331"/>
    <w:rsid w:val="00A47BEA"/>
    <w:rsid w:val="00A502BF"/>
    <w:rsid w:val="00A506E7"/>
    <w:rsid w:val="00A5086D"/>
    <w:rsid w:val="00A50A5F"/>
    <w:rsid w:val="00A50D5D"/>
    <w:rsid w:val="00A51B21"/>
    <w:rsid w:val="00A53744"/>
    <w:rsid w:val="00A53C68"/>
    <w:rsid w:val="00A54607"/>
    <w:rsid w:val="00A563AE"/>
    <w:rsid w:val="00A5672B"/>
    <w:rsid w:val="00A575A3"/>
    <w:rsid w:val="00A57F30"/>
    <w:rsid w:val="00A57F42"/>
    <w:rsid w:val="00A600B5"/>
    <w:rsid w:val="00A60337"/>
    <w:rsid w:val="00A60593"/>
    <w:rsid w:val="00A62702"/>
    <w:rsid w:val="00A62814"/>
    <w:rsid w:val="00A63BE5"/>
    <w:rsid w:val="00A63F3A"/>
    <w:rsid w:val="00A65E0E"/>
    <w:rsid w:val="00A66061"/>
    <w:rsid w:val="00A66564"/>
    <w:rsid w:val="00A67190"/>
    <w:rsid w:val="00A7031C"/>
    <w:rsid w:val="00A70B5A"/>
    <w:rsid w:val="00A714C5"/>
    <w:rsid w:val="00A71704"/>
    <w:rsid w:val="00A71FD4"/>
    <w:rsid w:val="00A7255C"/>
    <w:rsid w:val="00A72B04"/>
    <w:rsid w:val="00A72C01"/>
    <w:rsid w:val="00A73142"/>
    <w:rsid w:val="00A732CC"/>
    <w:rsid w:val="00A73846"/>
    <w:rsid w:val="00A749A2"/>
    <w:rsid w:val="00A77A8B"/>
    <w:rsid w:val="00A77E47"/>
    <w:rsid w:val="00A80AD7"/>
    <w:rsid w:val="00A81BFC"/>
    <w:rsid w:val="00A81D99"/>
    <w:rsid w:val="00A820E7"/>
    <w:rsid w:val="00A82691"/>
    <w:rsid w:val="00A82DC3"/>
    <w:rsid w:val="00A83905"/>
    <w:rsid w:val="00A8428E"/>
    <w:rsid w:val="00A849F2"/>
    <w:rsid w:val="00A8581C"/>
    <w:rsid w:val="00A85AAA"/>
    <w:rsid w:val="00A866AF"/>
    <w:rsid w:val="00A86AC9"/>
    <w:rsid w:val="00A87244"/>
    <w:rsid w:val="00A87574"/>
    <w:rsid w:val="00A87A35"/>
    <w:rsid w:val="00A87AAF"/>
    <w:rsid w:val="00A87BA9"/>
    <w:rsid w:val="00A92084"/>
    <w:rsid w:val="00A9255A"/>
    <w:rsid w:val="00A92A60"/>
    <w:rsid w:val="00A9302E"/>
    <w:rsid w:val="00A937D9"/>
    <w:rsid w:val="00A93AE9"/>
    <w:rsid w:val="00A95622"/>
    <w:rsid w:val="00A95C17"/>
    <w:rsid w:val="00A96ABC"/>
    <w:rsid w:val="00A96E56"/>
    <w:rsid w:val="00A97621"/>
    <w:rsid w:val="00AA0B22"/>
    <w:rsid w:val="00AA1BB1"/>
    <w:rsid w:val="00AA244C"/>
    <w:rsid w:val="00AA2F8E"/>
    <w:rsid w:val="00AA3114"/>
    <w:rsid w:val="00AA47C9"/>
    <w:rsid w:val="00AA4AFB"/>
    <w:rsid w:val="00AA66A6"/>
    <w:rsid w:val="00AA6E4C"/>
    <w:rsid w:val="00AA6F79"/>
    <w:rsid w:val="00AB0E48"/>
    <w:rsid w:val="00AB1266"/>
    <w:rsid w:val="00AB1A28"/>
    <w:rsid w:val="00AB1F4A"/>
    <w:rsid w:val="00AB2295"/>
    <w:rsid w:val="00AB362E"/>
    <w:rsid w:val="00AB4079"/>
    <w:rsid w:val="00AB4082"/>
    <w:rsid w:val="00AB49BD"/>
    <w:rsid w:val="00AB57ED"/>
    <w:rsid w:val="00AB5833"/>
    <w:rsid w:val="00AB5871"/>
    <w:rsid w:val="00AB5963"/>
    <w:rsid w:val="00AB6736"/>
    <w:rsid w:val="00AB6F5A"/>
    <w:rsid w:val="00AC0394"/>
    <w:rsid w:val="00AC08C9"/>
    <w:rsid w:val="00AC0953"/>
    <w:rsid w:val="00AC0EA4"/>
    <w:rsid w:val="00AC105A"/>
    <w:rsid w:val="00AC1C95"/>
    <w:rsid w:val="00AC1E7F"/>
    <w:rsid w:val="00AC2D45"/>
    <w:rsid w:val="00AC2DE8"/>
    <w:rsid w:val="00AC4E0E"/>
    <w:rsid w:val="00AC5579"/>
    <w:rsid w:val="00AC604E"/>
    <w:rsid w:val="00AC6C97"/>
    <w:rsid w:val="00AC6D37"/>
    <w:rsid w:val="00AC6FA1"/>
    <w:rsid w:val="00AC770B"/>
    <w:rsid w:val="00AD07DB"/>
    <w:rsid w:val="00AD15A0"/>
    <w:rsid w:val="00AD19D6"/>
    <w:rsid w:val="00AD3387"/>
    <w:rsid w:val="00AD3716"/>
    <w:rsid w:val="00AD388D"/>
    <w:rsid w:val="00AD444F"/>
    <w:rsid w:val="00AD75FA"/>
    <w:rsid w:val="00AE1100"/>
    <w:rsid w:val="00AE1588"/>
    <w:rsid w:val="00AE29D3"/>
    <w:rsid w:val="00AE2B58"/>
    <w:rsid w:val="00AE47C8"/>
    <w:rsid w:val="00AE4CFA"/>
    <w:rsid w:val="00AE5C17"/>
    <w:rsid w:val="00AE5DC1"/>
    <w:rsid w:val="00AE5FD6"/>
    <w:rsid w:val="00AE6D53"/>
    <w:rsid w:val="00AE743B"/>
    <w:rsid w:val="00AE768B"/>
    <w:rsid w:val="00AE7F9F"/>
    <w:rsid w:val="00AF0861"/>
    <w:rsid w:val="00AF12E3"/>
    <w:rsid w:val="00AF1F5F"/>
    <w:rsid w:val="00AF2A49"/>
    <w:rsid w:val="00AF507A"/>
    <w:rsid w:val="00AF633D"/>
    <w:rsid w:val="00AF6D86"/>
    <w:rsid w:val="00B006F4"/>
    <w:rsid w:val="00B0083C"/>
    <w:rsid w:val="00B02874"/>
    <w:rsid w:val="00B02948"/>
    <w:rsid w:val="00B03152"/>
    <w:rsid w:val="00B03BEA"/>
    <w:rsid w:val="00B042AC"/>
    <w:rsid w:val="00B04F09"/>
    <w:rsid w:val="00B05AD4"/>
    <w:rsid w:val="00B05CB7"/>
    <w:rsid w:val="00B061D9"/>
    <w:rsid w:val="00B06823"/>
    <w:rsid w:val="00B10549"/>
    <w:rsid w:val="00B1198C"/>
    <w:rsid w:val="00B11C40"/>
    <w:rsid w:val="00B1286A"/>
    <w:rsid w:val="00B13ABF"/>
    <w:rsid w:val="00B150A9"/>
    <w:rsid w:val="00B150F9"/>
    <w:rsid w:val="00B15E8A"/>
    <w:rsid w:val="00B17394"/>
    <w:rsid w:val="00B17AD5"/>
    <w:rsid w:val="00B2011F"/>
    <w:rsid w:val="00B21A95"/>
    <w:rsid w:val="00B226DA"/>
    <w:rsid w:val="00B22C3D"/>
    <w:rsid w:val="00B22CD2"/>
    <w:rsid w:val="00B23A02"/>
    <w:rsid w:val="00B265E3"/>
    <w:rsid w:val="00B26900"/>
    <w:rsid w:val="00B27908"/>
    <w:rsid w:val="00B30295"/>
    <w:rsid w:val="00B306D5"/>
    <w:rsid w:val="00B30E45"/>
    <w:rsid w:val="00B310FA"/>
    <w:rsid w:val="00B32355"/>
    <w:rsid w:val="00B32784"/>
    <w:rsid w:val="00B333A2"/>
    <w:rsid w:val="00B33869"/>
    <w:rsid w:val="00B33963"/>
    <w:rsid w:val="00B33D73"/>
    <w:rsid w:val="00B347AD"/>
    <w:rsid w:val="00B348F7"/>
    <w:rsid w:val="00B34B20"/>
    <w:rsid w:val="00B34E8C"/>
    <w:rsid w:val="00B3511B"/>
    <w:rsid w:val="00B360FA"/>
    <w:rsid w:val="00B366CD"/>
    <w:rsid w:val="00B36846"/>
    <w:rsid w:val="00B37C69"/>
    <w:rsid w:val="00B407DD"/>
    <w:rsid w:val="00B4087B"/>
    <w:rsid w:val="00B427F9"/>
    <w:rsid w:val="00B42DD4"/>
    <w:rsid w:val="00B446C5"/>
    <w:rsid w:val="00B450B9"/>
    <w:rsid w:val="00B45162"/>
    <w:rsid w:val="00B4539E"/>
    <w:rsid w:val="00B45B25"/>
    <w:rsid w:val="00B46BDA"/>
    <w:rsid w:val="00B47B93"/>
    <w:rsid w:val="00B47C3F"/>
    <w:rsid w:val="00B508E7"/>
    <w:rsid w:val="00B50A10"/>
    <w:rsid w:val="00B51618"/>
    <w:rsid w:val="00B51DB9"/>
    <w:rsid w:val="00B524F4"/>
    <w:rsid w:val="00B52790"/>
    <w:rsid w:val="00B52A79"/>
    <w:rsid w:val="00B52AC6"/>
    <w:rsid w:val="00B53B7F"/>
    <w:rsid w:val="00B5436A"/>
    <w:rsid w:val="00B54811"/>
    <w:rsid w:val="00B552D0"/>
    <w:rsid w:val="00B555C8"/>
    <w:rsid w:val="00B55658"/>
    <w:rsid w:val="00B56021"/>
    <w:rsid w:val="00B56D27"/>
    <w:rsid w:val="00B56ED6"/>
    <w:rsid w:val="00B57DBB"/>
    <w:rsid w:val="00B60030"/>
    <w:rsid w:val="00B65EB0"/>
    <w:rsid w:val="00B66584"/>
    <w:rsid w:val="00B679B8"/>
    <w:rsid w:val="00B7213F"/>
    <w:rsid w:val="00B72223"/>
    <w:rsid w:val="00B72750"/>
    <w:rsid w:val="00B72756"/>
    <w:rsid w:val="00B72E99"/>
    <w:rsid w:val="00B7351E"/>
    <w:rsid w:val="00B74752"/>
    <w:rsid w:val="00B75869"/>
    <w:rsid w:val="00B76D97"/>
    <w:rsid w:val="00B774D2"/>
    <w:rsid w:val="00B77B38"/>
    <w:rsid w:val="00B807B4"/>
    <w:rsid w:val="00B8088E"/>
    <w:rsid w:val="00B812C7"/>
    <w:rsid w:val="00B813C3"/>
    <w:rsid w:val="00B8167F"/>
    <w:rsid w:val="00B821D5"/>
    <w:rsid w:val="00B82752"/>
    <w:rsid w:val="00B8275F"/>
    <w:rsid w:val="00B82853"/>
    <w:rsid w:val="00B82D6B"/>
    <w:rsid w:val="00B83086"/>
    <w:rsid w:val="00B8590F"/>
    <w:rsid w:val="00B872C3"/>
    <w:rsid w:val="00B872D5"/>
    <w:rsid w:val="00B87742"/>
    <w:rsid w:val="00B87ED3"/>
    <w:rsid w:val="00B87F32"/>
    <w:rsid w:val="00B909AA"/>
    <w:rsid w:val="00B91910"/>
    <w:rsid w:val="00B91AD6"/>
    <w:rsid w:val="00B91F38"/>
    <w:rsid w:val="00B923E6"/>
    <w:rsid w:val="00B924C9"/>
    <w:rsid w:val="00B92733"/>
    <w:rsid w:val="00B92922"/>
    <w:rsid w:val="00B92F71"/>
    <w:rsid w:val="00B93110"/>
    <w:rsid w:val="00B93DE6"/>
    <w:rsid w:val="00B9519A"/>
    <w:rsid w:val="00B9544F"/>
    <w:rsid w:val="00B95CFC"/>
    <w:rsid w:val="00B95EBF"/>
    <w:rsid w:val="00B96A27"/>
    <w:rsid w:val="00B96B66"/>
    <w:rsid w:val="00B96F01"/>
    <w:rsid w:val="00B96F88"/>
    <w:rsid w:val="00B96F9E"/>
    <w:rsid w:val="00B96FAD"/>
    <w:rsid w:val="00B97F66"/>
    <w:rsid w:val="00BA0705"/>
    <w:rsid w:val="00BA1BA7"/>
    <w:rsid w:val="00BA1F8A"/>
    <w:rsid w:val="00BA2E37"/>
    <w:rsid w:val="00BA3153"/>
    <w:rsid w:val="00BA4A08"/>
    <w:rsid w:val="00BA57CF"/>
    <w:rsid w:val="00BA5A57"/>
    <w:rsid w:val="00BA5D3B"/>
    <w:rsid w:val="00BA737B"/>
    <w:rsid w:val="00BA747A"/>
    <w:rsid w:val="00BA77ED"/>
    <w:rsid w:val="00BA7FCC"/>
    <w:rsid w:val="00BB0848"/>
    <w:rsid w:val="00BB2F82"/>
    <w:rsid w:val="00BB2FBF"/>
    <w:rsid w:val="00BB39EB"/>
    <w:rsid w:val="00BB447B"/>
    <w:rsid w:val="00BB5A1E"/>
    <w:rsid w:val="00BB5C47"/>
    <w:rsid w:val="00BB5C8D"/>
    <w:rsid w:val="00BB5E07"/>
    <w:rsid w:val="00BB5F91"/>
    <w:rsid w:val="00BB6CB0"/>
    <w:rsid w:val="00BB6F64"/>
    <w:rsid w:val="00BB729E"/>
    <w:rsid w:val="00BB74EA"/>
    <w:rsid w:val="00BB76F8"/>
    <w:rsid w:val="00BC05D9"/>
    <w:rsid w:val="00BC0ADF"/>
    <w:rsid w:val="00BC118B"/>
    <w:rsid w:val="00BC11C5"/>
    <w:rsid w:val="00BC12FA"/>
    <w:rsid w:val="00BC310B"/>
    <w:rsid w:val="00BC3679"/>
    <w:rsid w:val="00BC4E97"/>
    <w:rsid w:val="00BC4ECC"/>
    <w:rsid w:val="00BC64F3"/>
    <w:rsid w:val="00BC6B50"/>
    <w:rsid w:val="00BC7423"/>
    <w:rsid w:val="00BC75FC"/>
    <w:rsid w:val="00BC78F7"/>
    <w:rsid w:val="00BD0465"/>
    <w:rsid w:val="00BD07EE"/>
    <w:rsid w:val="00BD09DC"/>
    <w:rsid w:val="00BD0DB2"/>
    <w:rsid w:val="00BD2039"/>
    <w:rsid w:val="00BD2EF9"/>
    <w:rsid w:val="00BD6142"/>
    <w:rsid w:val="00BD6227"/>
    <w:rsid w:val="00BD7749"/>
    <w:rsid w:val="00BE01D3"/>
    <w:rsid w:val="00BE0362"/>
    <w:rsid w:val="00BE05DE"/>
    <w:rsid w:val="00BE13EF"/>
    <w:rsid w:val="00BE18E7"/>
    <w:rsid w:val="00BE2282"/>
    <w:rsid w:val="00BE2DC6"/>
    <w:rsid w:val="00BE360A"/>
    <w:rsid w:val="00BE3E78"/>
    <w:rsid w:val="00BE50FC"/>
    <w:rsid w:val="00BE5411"/>
    <w:rsid w:val="00BE56F4"/>
    <w:rsid w:val="00BE5E16"/>
    <w:rsid w:val="00BE64E3"/>
    <w:rsid w:val="00BE6B43"/>
    <w:rsid w:val="00BE6D23"/>
    <w:rsid w:val="00BE6DF0"/>
    <w:rsid w:val="00BE7A1B"/>
    <w:rsid w:val="00BE7F16"/>
    <w:rsid w:val="00BE7F2E"/>
    <w:rsid w:val="00BF07B1"/>
    <w:rsid w:val="00BF08BD"/>
    <w:rsid w:val="00BF0FBF"/>
    <w:rsid w:val="00BF34C4"/>
    <w:rsid w:val="00BF390F"/>
    <w:rsid w:val="00BF391B"/>
    <w:rsid w:val="00BF4386"/>
    <w:rsid w:val="00BF4739"/>
    <w:rsid w:val="00BF4E94"/>
    <w:rsid w:val="00BF52BF"/>
    <w:rsid w:val="00BF5D09"/>
    <w:rsid w:val="00BF73DB"/>
    <w:rsid w:val="00BF7DF4"/>
    <w:rsid w:val="00C0061B"/>
    <w:rsid w:val="00C0070C"/>
    <w:rsid w:val="00C00BE8"/>
    <w:rsid w:val="00C00E6D"/>
    <w:rsid w:val="00C01579"/>
    <w:rsid w:val="00C01B3C"/>
    <w:rsid w:val="00C01DE0"/>
    <w:rsid w:val="00C024AA"/>
    <w:rsid w:val="00C03A07"/>
    <w:rsid w:val="00C03F8B"/>
    <w:rsid w:val="00C04223"/>
    <w:rsid w:val="00C04B17"/>
    <w:rsid w:val="00C04B2A"/>
    <w:rsid w:val="00C04FB6"/>
    <w:rsid w:val="00C0504C"/>
    <w:rsid w:val="00C05FAE"/>
    <w:rsid w:val="00C0614E"/>
    <w:rsid w:val="00C06352"/>
    <w:rsid w:val="00C067D8"/>
    <w:rsid w:val="00C06979"/>
    <w:rsid w:val="00C071C2"/>
    <w:rsid w:val="00C10449"/>
    <w:rsid w:val="00C109C2"/>
    <w:rsid w:val="00C10FCB"/>
    <w:rsid w:val="00C10FDA"/>
    <w:rsid w:val="00C12943"/>
    <w:rsid w:val="00C134EA"/>
    <w:rsid w:val="00C13D7D"/>
    <w:rsid w:val="00C15BB4"/>
    <w:rsid w:val="00C16061"/>
    <w:rsid w:val="00C172A3"/>
    <w:rsid w:val="00C17B86"/>
    <w:rsid w:val="00C17D7B"/>
    <w:rsid w:val="00C20E9A"/>
    <w:rsid w:val="00C21076"/>
    <w:rsid w:val="00C21A79"/>
    <w:rsid w:val="00C22F97"/>
    <w:rsid w:val="00C239BD"/>
    <w:rsid w:val="00C23A8B"/>
    <w:rsid w:val="00C23F56"/>
    <w:rsid w:val="00C24C15"/>
    <w:rsid w:val="00C24CA9"/>
    <w:rsid w:val="00C254E9"/>
    <w:rsid w:val="00C25C3B"/>
    <w:rsid w:val="00C25C66"/>
    <w:rsid w:val="00C26530"/>
    <w:rsid w:val="00C27637"/>
    <w:rsid w:val="00C27861"/>
    <w:rsid w:val="00C3062C"/>
    <w:rsid w:val="00C30993"/>
    <w:rsid w:val="00C31104"/>
    <w:rsid w:val="00C323B9"/>
    <w:rsid w:val="00C32A89"/>
    <w:rsid w:val="00C32C42"/>
    <w:rsid w:val="00C3376E"/>
    <w:rsid w:val="00C359CD"/>
    <w:rsid w:val="00C35C4E"/>
    <w:rsid w:val="00C360AC"/>
    <w:rsid w:val="00C41472"/>
    <w:rsid w:val="00C417B2"/>
    <w:rsid w:val="00C41845"/>
    <w:rsid w:val="00C42427"/>
    <w:rsid w:val="00C424C7"/>
    <w:rsid w:val="00C42521"/>
    <w:rsid w:val="00C4281D"/>
    <w:rsid w:val="00C43389"/>
    <w:rsid w:val="00C43B2A"/>
    <w:rsid w:val="00C43B92"/>
    <w:rsid w:val="00C44E3B"/>
    <w:rsid w:val="00C45523"/>
    <w:rsid w:val="00C46F10"/>
    <w:rsid w:val="00C5046C"/>
    <w:rsid w:val="00C53655"/>
    <w:rsid w:val="00C53B03"/>
    <w:rsid w:val="00C54215"/>
    <w:rsid w:val="00C54F2E"/>
    <w:rsid w:val="00C555AC"/>
    <w:rsid w:val="00C55F4E"/>
    <w:rsid w:val="00C55F5E"/>
    <w:rsid w:val="00C55FF7"/>
    <w:rsid w:val="00C56609"/>
    <w:rsid w:val="00C56868"/>
    <w:rsid w:val="00C60607"/>
    <w:rsid w:val="00C60E3E"/>
    <w:rsid w:val="00C61929"/>
    <w:rsid w:val="00C61E4A"/>
    <w:rsid w:val="00C62886"/>
    <w:rsid w:val="00C64653"/>
    <w:rsid w:val="00C64737"/>
    <w:rsid w:val="00C701B6"/>
    <w:rsid w:val="00C70C5B"/>
    <w:rsid w:val="00C71E15"/>
    <w:rsid w:val="00C73749"/>
    <w:rsid w:val="00C7421D"/>
    <w:rsid w:val="00C744E9"/>
    <w:rsid w:val="00C74B10"/>
    <w:rsid w:val="00C75867"/>
    <w:rsid w:val="00C7642C"/>
    <w:rsid w:val="00C764A4"/>
    <w:rsid w:val="00C775DE"/>
    <w:rsid w:val="00C77FEE"/>
    <w:rsid w:val="00C80F9E"/>
    <w:rsid w:val="00C81DCF"/>
    <w:rsid w:val="00C82D74"/>
    <w:rsid w:val="00C83D5A"/>
    <w:rsid w:val="00C84FBD"/>
    <w:rsid w:val="00C85992"/>
    <w:rsid w:val="00C86062"/>
    <w:rsid w:val="00C8693F"/>
    <w:rsid w:val="00C87299"/>
    <w:rsid w:val="00C873E0"/>
    <w:rsid w:val="00C87FF5"/>
    <w:rsid w:val="00C90181"/>
    <w:rsid w:val="00C9084C"/>
    <w:rsid w:val="00C90BAC"/>
    <w:rsid w:val="00C9131D"/>
    <w:rsid w:val="00C922AF"/>
    <w:rsid w:val="00C9376E"/>
    <w:rsid w:val="00C938C2"/>
    <w:rsid w:val="00C947DA"/>
    <w:rsid w:val="00C94D58"/>
    <w:rsid w:val="00C9628A"/>
    <w:rsid w:val="00C96DC6"/>
    <w:rsid w:val="00C97A50"/>
    <w:rsid w:val="00CA049A"/>
    <w:rsid w:val="00CA04D6"/>
    <w:rsid w:val="00CA0C44"/>
    <w:rsid w:val="00CA1173"/>
    <w:rsid w:val="00CA188B"/>
    <w:rsid w:val="00CA18BD"/>
    <w:rsid w:val="00CA28E5"/>
    <w:rsid w:val="00CA2FA2"/>
    <w:rsid w:val="00CA3308"/>
    <w:rsid w:val="00CA3353"/>
    <w:rsid w:val="00CA357F"/>
    <w:rsid w:val="00CA4263"/>
    <w:rsid w:val="00CA49A8"/>
    <w:rsid w:val="00CA4C31"/>
    <w:rsid w:val="00CA511C"/>
    <w:rsid w:val="00CA62C8"/>
    <w:rsid w:val="00CA63B2"/>
    <w:rsid w:val="00CA6BE3"/>
    <w:rsid w:val="00CA72A7"/>
    <w:rsid w:val="00CA72C3"/>
    <w:rsid w:val="00CB046F"/>
    <w:rsid w:val="00CB0546"/>
    <w:rsid w:val="00CB0A33"/>
    <w:rsid w:val="00CB1E6F"/>
    <w:rsid w:val="00CB1F22"/>
    <w:rsid w:val="00CB38CC"/>
    <w:rsid w:val="00CB3D81"/>
    <w:rsid w:val="00CB51E8"/>
    <w:rsid w:val="00CB5223"/>
    <w:rsid w:val="00CB57A1"/>
    <w:rsid w:val="00CB5816"/>
    <w:rsid w:val="00CB5988"/>
    <w:rsid w:val="00CB5B8D"/>
    <w:rsid w:val="00CB5FF4"/>
    <w:rsid w:val="00CB6A21"/>
    <w:rsid w:val="00CB7383"/>
    <w:rsid w:val="00CB7E6D"/>
    <w:rsid w:val="00CB7E99"/>
    <w:rsid w:val="00CC0667"/>
    <w:rsid w:val="00CC0CAC"/>
    <w:rsid w:val="00CC121F"/>
    <w:rsid w:val="00CC13EF"/>
    <w:rsid w:val="00CC23DA"/>
    <w:rsid w:val="00CC301E"/>
    <w:rsid w:val="00CC48A1"/>
    <w:rsid w:val="00CC55AD"/>
    <w:rsid w:val="00CC5ADC"/>
    <w:rsid w:val="00CC5CD4"/>
    <w:rsid w:val="00CC5E1C"/>
    <w:rsid w:val="00CC7ABE"/>
    <w:rsid w:val="00CC7FC7"/>
    <w:rsid w:val="00CD0780"/>
    <w:rsid w:val="00CD0B54"/>
    <w:rsid w:val="00CD0D62"/>
    <w:rsid w:val="00CD20E6"/>
    <w:rsid w:val="00CD32BC"/>
    <w:rsid w:val="00CD3388"/>
    <w:rsid w:val="00CD46DB"/>
    <w:rsid w:val="00CD491C"/>
    <w:rsid w:val="00CD4CAF"/>
    <w:rsid w:val="00CD4E44"/>
    <w:rsid w:val="00CD51B6"/>
    <w:rsid w:val="00CE21E7"/>
    <w:rsid w:val="00CE23F5"/>
    <w:rsid w:val="00CE2B0E"/>
    <w:rsid w:val="00CE3AFF"/>
    <w:rsid w:val="00CE3D7C"/>
    <w:rsid w:val="00CE420B"/>
    <w:rsid w:val="00CE5374"/>
    <w:rsid w:val="00CE5D1E"/>
    <w:rsid w:val="00CE5D39"/>
    <w:rsid w:val="00CE60C0"/>
    <w:rsid w:val="00CF1FA6"/>
    <w:rsid w:val="00CF2820"/>
    <w:rsid w:val="00CF3666"/>
    <w:rsid w:val="00CF6008"/>
    <w:rsid w:val="00CF6B72"/>
    <w:rsid w:val="00CF6C45"/>
    <w:rsid w:val="00CF7559"/>
    <w:rsid w:val="00D00CFB"/>
    <w:rsid w:val="00D01CDE"/>
    <w:rsid w:val="00D02982"/>
    <w:rsid w:val="00D039DF"/>
    <w:rsid w:val="00D0476F"/>
    <w:rsid w:val="00D05757"/>
    <w:rsid w:val="00D0739D"/>
    <w:rsid w:val="00D10DDF"/>
    <w:rsid w:val="00D1142D"/>
    <w:rsid w:val="00D11A1F"/>
    <w:rsid w:val="00D11B6A"/>
    <w:rsid w:val="00D134F1"/>
    <w:rsid w:val="00D1352C"/>
    <w:rsid w:val="00D15B16"/>
    <w:rsid w:val="00D16252"/>
    <w:rsid w:val="00D167B1"/>
    <w:rsid w:val="00D17267"/>
    <w:rsid w:val="00D20270"/>
    <w:rsid w:val="00D20952"/>
    <w:rsid w:val="00D20CCB"/>
    <w:rsid w:val="00D22A43"/>
    <w:rsid w:val="00D22D7C"/>
    <w:rsid w:val="00D22E45"/>
    <w:rsid w:val="00D2521F"/>
    <w:rsid w:val="00D253A7"/>
    <w:rsid w:val="00D2632B"/>
    <w:rsid w:val="00D26556"/>
    <w:rsid w:val="00D26750"/>
    <w:rsid w:val="00D2733B"/>
    <w:rsid w:val="00D304A8"/>
    <w:rsid w:val="00D30502"/>
    <w:rsid w:val="00D312E2"/>
    <w:rsid w:val="00D3140B"/>
    <w:rsid w:val="00D3343C"/>
    <w:rsid w:val="00D33BA3"/>
    <w:rsid w:val="00D33EF6"/>
    <w:rsid w:val="00D343C3"/>
    <w:rsid w:val="00D34A24"/>
    <w:rsid w:val="00D34D28"/>
    <w:rsid w:val="00D3686F"/>
    <w:rsid w:val="00D36889"/>
    <w:rsid w:val="00D36D07"/>
    <w:rsid w:val="00D371D8"/>
    <w:rsid w:val="00D4005D"/>
    <w:rsid w:val="00D4093C"/>
    <w:rsid w:val="00D40AD6"/>
    <w:rsid w:val="00D41801"/>
    <w:rsid w:val="00D41AB0"/>
    <w:rsid w:val="00D42D91"/>
    <w:rsid w:val="00D433B5"/>
    <w:rsid w:val="00D43478"/>
    <w:rsid w:val="00D43498"/>
    <w:rsid w:val="00D44729"/>
    <w:rsid w:val="00D448B4"/>
    <w:rsid w:val="00D44B0A"/>
    <w:rsid w:val="00D4634E"/>
    <w:rsid w:val="00D46DFA"/>
    <w:rsid w:val="00D46E21"/>
    <w:rsid w:val="00D4789C"/>
    <w:rsid w:val="00D5005E"/>
    <w:rsid w:val="00D5077F"/>
    <w:rsid w:val="00D50E02"/>
    <w:rsid w:val="00D50EE8"/>
    <w:rsid w:val="00D516F9"/>
    <w:rsid w:val="00D51814"/>
    <w:rsid w:val="00D5185A"/>
    <w:rsid w:val="00D528FD"/>
    <w:rsid w:val="00D530BC"/>
    <w:rsid w:val="00D5441B"/>
    <w:rsid w:val="00D54670"/>
    <w:rsid w:val="00D5493D"/>
    <w:rsid w:val="00D54A6C"/>
    <w:rsid w:val="00D54E3C"/>
    <w:rsid w:val="00D54F6C"/>
    <w:rsid w:val="00D553F4"/>
    <w:rsid w:val="00D5564B"/>
    <w:rsid w:val="00D56D60"/>
    <w:rsid w:val="00D57253"/>
    <w:rsid w:val="00D5769C"/>
    <w:rsid w:val="00D57EF6"/>
    <w:rsid w:val="00D61115"/>
    <w:rsid w:val="00D61C62"/>
    <w:rsid w:val="00D61DB4"/>
    <w:rsid w:val="00D62B6A"/>
    <w:rsid w:val="00D62F5F"/>
    <w:rsid w:val="00D63068"/>
    <w:rsid w:val="00D6363C"/>
    <w:rsid w:val="00D636DD"/>
    <w:rsid w:val="00D63C15"/>
    <w:rsid w:val="00D655F8"/>
    <w:rsid w:val="00D657CD"/>
    <w:rsid w:val="00D65F92"/>
    <w:rsid w:val="00D66EA9"/>
    <w:rsid w:val="00D67F0F"/>
    <w:rsid w:val="00D67FC9"/>
    <w:rsid w:val="00D70DB8"/>
    <w:rsid w:val="00D713AD"/>
    <w:rsid w:val="00D71A33"/>
    <w:rsid w:val="00D71A8B"/>
    <w:rsid w:val="00D72F85"/>
    <w:rsid w:val="00D748E5"/>
    <w:rsid w:val="00D7536A"/>
    <w:rsid w:val="00D763B6"/>
    <w:rsid w:val="00D7790A"/>
    <w:rsid w:val="00D80F90"/>
    <w:rsid w:val="00D82CA8"/>
    <w:rsid w:val="00D836BE"/>
    <w:rsid w:val="00D8425C"/>
    <w:rsid w:val="00D84537"/>
    <w:rsid w:val="00D8455C"/>
    <w:rsid w:val="00D863FF"/>
    <w:rsid w:val="00D902C0"/>
    <w:rsid w:val="00D9053D"/>
    <w:rsid w:val="00D9225C"/>
    <w:rsid w:val="00D92F26"/>
    <w:rsid w:val="00D94BA0"/>
    <w:rsid w:val="00D95449"/>
    <w:rsid w:val="00D95662"/>
    <w:rsid w:val="00D96784"/>
    <w:rsid w:val="00D96DC2"/>
    <w:rsid w:val="00D96F5B"/>
    <w:rsid w:val="00D97795"/>
    <w:rsid w:val="00D97D7F"/>
    <w:rsid w:val="00DA023C"/>
    <w:rsid w:val="00DA136E"/>
    <w:rsid w:val="00DA1861"/>
    <w:rsid w:val="00DA3440"/>
    <w:rsid w:val="00DA3AA7"/>
    <w:rsid w:val="00DA7624"/>
    <w:rsid w:val="00DA7B30"/>
    <w:rsid w:val="00DB174B"/>
    <w:rsid w:val="00DB1B0E"/>
    <w:rsid w:val="00DB2AAF"/>
    <w:rsid w:val="00DB362A"/>
    <w:rsid w:val="00DB6287"/>
    <w:rsid w:val="00DB6D47"/>
    <w:rsid w:val="00DB6F03"/>
    <w:rsid w:val="00DB6F50"/>
    <w:rsid w:val="00DC09D4"/>
    <w:rsid w:val="00DC0D99"/>
    <w:rsid w:val="00DC1724"/>
    <w:rsid w:val="00DC18D2"/>
    <w:rsid w:val="00DC26C6"/>
    <w:rsid w:val="00DC2A80"/>
    <w:rsid w:val="00DC2F0E"/>
    <w:rsid w:val="00DC36D5"/>
    <w:rsid w:val="00DC42F8"/>
    <w:rsid w:val="00DC4D14"/>
    <w:rsid w:val="00DC4F40"/>
    <w:rsid w:val="00DC5505"/>
    <w:rsid w:val="00DC57C2"/>
    <w:rsid w:val="00DC683B"/>
    <w:rsid w:val="00DC6FB3"/>
    <w:rsid w:val="00DD0CBA"/>
    <w:rsid w:val="00DD1DB5"/>
    <w:rsid w:val="00DD256D"/>
    <w:rsid w:val="00DD25AF"/>
    <w:rsid w:val="00DD27A0"/>
    <w:rsid w:val="00DD3CD5"/>
    <w:rsid w:val="00DD3DDE"/>
    <w:rsid w:val="00DD41E1"/>
    <w:rsid w:val="00DD5477"/>
    <w:rsid w:val="00DD581D"/>
    <w:rsid w:val="00DD618A"/>
    <w:rsid w:val="00DD7B0E"/>
    <w:rsid w:val="00DE0901"/>
    <w:rsid w:val="00DE12FB"/>
    <w:rsid w:val="00DE25B2"/>
    <w:rsid w:val="00DE30C0"/>
    <w:rsid w:val="00DE3245"/>
    <w:rsid w:val="00DE387A"/>
    <w:rsid w:val="00DE4762"/>
    <w:rsid w:val="00DE50CE"/>
    <w:rsid w:val="00DE57F4"/>
    <w:rsid w:val="00DE5AC8"/>
    <w:rsid w:val="00DE5D3D"/>
    <w:rsid w:val="00DE627F"/>
    <w:rsid w:val="00DE6DB3"/>
    <w:rsid w:val="00DE7D57"/>
    <w:rsid w:val="00DF1548"/>
    <w:rsid w:val="00DF1733"/>
    <w:rsid w:val="00DF39BD"/>
    <w:rsid w:val="00DF410A"/>
    <w:rsid w:val="00DF447D"/>
    <w:rsid w:val="00DF490A"/>
    <w:rsid w:val="00DF4E98"/>
    <w:rsid w:val="00DF56A6"/>
    <w:rsid w:val="00DF57F2"/>
    <w:rsid w:val="00DF5D8A"/>
    <w:rsid w:val="00E00481"/>
    <w:rsid w:val="00E00AF2"/>
    <w:rsid w:val="00E00CD7"/>
    <w:rsid w:val="00E00E26"/>
    <w:rsid w:val="00E01C35"/>
    <w:rsid w:val="00E03E49"/>
    <w:rsid w:val="00E03F6F"/>
    <w:rsid w:val="00E04398"/>
    <w:rsid w:val="00E04574"/>
    <w:rsid w:val="00E05668"/>
    <w:rsid w:val="00E05F9E"/>
    <w:rsid w:val="00E0679D"/>
    <w:rsid w:val="00E07684"/>
    <w:rsid w:val="00E0798B"/>
    <w:rsid w:val="00E07DE7"/>
    <w:rsid w:val="00E1026D"/>
    <w:rsid w:val="00E10A4C"/>
    <w:rsid w:val="00E10E5D"/>
    <w:rsid w:val="00E1215C"/>
    <w:rsid w:val="00E12D34"/>
    <w:rsid w:val="00E131C5"/>
    <w:rsid w:val="00E1326F"/>
    <w:rsid w:val="00E147A0"/>
    <w:rsid w:val="00E14D34"/>
    <w:rsid w:val="00E1595D"/>
    <w:rsid w:val="00E20B39"/>
    <w:rsid w:val="00E20BFB"/>
    <w:rsid w:val="00E20C5F"/>
    <w:rsid w:val="00E20EE6"/>
    <w:rsid w:val="00E21224"/>
    <w:rsid w:val="00E216F7"/>
    <w:rsid w:val="00E226F8"/>
    <w:rsid w:val="00E22B87"/>
    <w:rsid w:val="00E22ED9"/>
    <w:rsid w:val="00E23459"/>
    <w:rsid w:val="00E247DB"/>
    <w:rsid w:val="00E26208"/>
    <w:rsid w:val="00E26A52"/>
    <w:rsid w:val="00E27710"/>
    <w:rsid w:val="00E2771D"/>
    <w:rsid w:val="00E2790D"/>
    <w:rsid w:val="00E30F83"/>
    <w:rsid w:val="00E3162C"/>
    <w:rsid w:val="00E31B88"/>
    <w:rsid w:val="00E32055"/>
    <w:rsid w:val="00E32080"/>
    <w:rsid w:val="00E322DE"/>
    <w:rsid w:val="00E32B4B"/>
    <w:rsid w:val="00E32C7F"/>
    <w:rsid w:val="00E344CE"/>
    <w:rsid w:val="00E357EA"/>
    <w:rsid w:val="00E40405"/>
    <w:rsid w:val="00E40BC5"/>
    <w:rsid w:val="00E40F25"/>
    <w:rsid w:val="00E4505D"/>
    <w:rsid w:val="00E45096"/>
    <w:rsid w:val="00E456EF"/>
    <w:rsid w:val="00E467BA"/>
    <w:rsid w:val="00E468AC"/>
    <w:rsid w:val="00E50DF2"/>
    <w:rsid w:val="00E52766"/>
    <w:rsid w:val="00E528E4"/>
    <w:rsid w:val="00E53E2D"/>
    <w:rsid w:val="00E546C0"/>
    <w:rsid w:val="00E5517B"/>
    <w:rsid w:val="00E551E8"/>
    <w:rsid w:val="00E555FF"/>
    <w:rsid w:val="00E56989"/>
    <w:rsid w:val="00E5741C"/>
    <w:rsid w:val="00E57B6D"/>
    <w:rsid w:val="00E57C85"/>
    <w:rsid w:val="00E60683"/>
    <w:rsid w:val="00E612AF"/>
    <w:rsid w:val="00E6250F"/>
    <w:rsid w:val="00E62C2E"/>
    <w:rsid w:val="00E64525"/>
    <w:rsid w:val="00E646CA"/>
    <w:rsid w:val="00E64AEF"/>
    <w:rsid w:val="00E64FC6"/>
    <w:rsid w:val="00E656CC"/>
    <w:rsid w:val="00E660D2"/>
    <w:rsid w:val="00E66897"/>
    <w:rsid w:val="00E67F8D"/>
    <w:rsid w:val="00E70070"/>
    <w:rsid w:val="00E707DC"/>
    <w:rsid w:val="00E70BB8"/>
    <w:rsid w:val="00E71366"/>
    <w:rsid w:val="00E724E3"/>
    <w:rsid w:val="00E72778"/>
    <w:rsid w:val="00E728E4"/>
    <w:rsid w:val="00E7298E"/>
    <w:rsid w:val="00E72C14"/>
    <w:rsid w:val="00E75182"/>
    <w:rsid w:val="00E7607F"/>
    <w:rsid w:val="00E766DD"/>
    <w:rsid w:val="00E76FCD"/>
    <w:rsid w:val="00E774D4"/>
    <w:rsid w:val="00E8068D"/>
    <w:rsid w:val="00E807DF"/>
    <w:rsid w:val="00E80D91"/>
    <w:rsid w:val="00E811C4"/>
    <w:rsid w:val="00E8287A"/>
    <w:rsid w:val="00E828E4"/>
    <w:rsid w:val="00E82AB7"/>
    <w:rsid w:val="00E84148"/>
    <w:rsid w:val="00E84355"/>
    <w:rsid w:val="00E845FD"/>
    <w:rsid w:val="00E84659"/>
    <w:rsid w:val="00E852FA"/>
    <w:rsid w:val="00E85FDC"/>
    <w:rsid w:val="00E862E8"/>
    <w:rsid w:val="00E86F52"/>
    <w:rsid w:val="00E9064D"/>
    <w:rsid w:val="00E91129"/>
    <w:rsid w:val="00E91E5B"/>
    <w:rsid w:val="00E925E3"/>
    <w:rsid w:val="00E926D3"/>
    <w:rsid w:val="00E927DB"/>
    <w:rsid w:val="00E92AAF"/>
    <w:rsid w:val="00E930C6"/>
    <w:rsid w:val="00E93A52"/>
    <w:rsid w:val="00E942CA"/>
    <w:rsid w:val="00E95253"/>
    <w:rsid w:val="00E95A77"/>
    <w:rsid w:val="00E95DE7"/>
    <w:rsid w:val="00E96504"/>
    <w:rsid w:val="00E966E2"/>
    <w:rsid w:val="00E969CF"/>
    <w:rsid w:val="00E96C08"/>
    <w:rsid w:val="00E96C35"/>
    <w:rsid w:val="00E96E97"/>
    <w:rsid w:val="00E97344"/>
    <w:rsid w:val="00E97554"/>
    <w:rsid w:val="00E97CF9"/>
    <w:rsid w:val="00E97F26"/>
    <w:rsid w:val="00EA0CF8"/>
    <w:rsid w:val="00EA0D00"/>
    <w:rsid w:val="00EA22F1"/>
    <w:rsid w:val="00EA2675"/>
    <w:rsid w:val="00EA2EA5"/>
    <w:rsid w:val="00EA435E"/>
    <w:rsid w:val="00EA47B1"/>
    <w:rsid w:val="00EA4C8D"/>
    <w:rsid w:val="00EA5CF3"/>
    <w:rsid w:val="00EA605C"/>
    <w:rsid w:val="00EA688F"/>
    <w:rsid w:val="00EA76FD"/>
    <w:rsid w:val="00EA7D4B"/>
    <w:rsid w:val="00EB0B73"/>
    <w:rsid w:val="00EB12F9"/>
    <w:rsid w:val="00EB1734"/>
    <w:rsid w:val="00EB1811"/>
    <w:rsid w:val="00EB194D"/>
    <w:rsid w:val="00EB1ABA"/>
    <w:rsid w:val="00EB47BA"/>
    <w:rsid w:val="00EB499F"/>
    <w:rsid w:val="00EB5229"/>
    <w:rsid w:val="00EB5416"/>
    <w:rsid w:val="00EB5958"/>
    <w:rsid w:val="00EB6E71"/>
    <w:rsid w:val="00EB73CE"/>
    <w:rsid w:val="00EC0828"/>
    <w:rsid w:val="00EC1BEC"/>
    <w:rsid w:val="00EC1E4D"/>
    <w:rsid w:val="00EC2B10"/>
    <w:rsid w:val="00EC2EEE"/>
    <w:rsid w:val="00EC3B90"/>
    <w:rsid w:val="00EC3C48"/>
    <w:rsid w:val="00EC4221"/>
    <w:rsid w:val="00EC423F"/>
    <w:rsid w:val="00EC462F"/>
    <w:rsid w:val="00EC48D5"/>
    <w:rsid w:val="00EC55C1"/>
    <w:rsid w:val="00EC55EC"/>
    <w:rsid w:val="00EC58BC"/>
    <w:rsid w:val="00ED0E6F"/>
    <w:rsid w:val="00ED1649"/>
    <w:rsid w:val="00ED1CD9"/>
    <w:rsid w:val="00ED1E71"/>
    <w:rsid w:val="00ED25DD"/>
    <w:rsid w:val="00ED390C"/>
    <w:rsid w:val="00ED3976"/>
    <w:rsid w:val="00ED56ED"/>
    <w:rsid w:val="00ED5724"/>
    <w:rsid w:val="00ED6F70"/>
    <w:rsid w:val="00ED773C"/>
    <w:rsid w:val="00ED7943"/>
    <w:rsid w:val="00EE0093"/>
    <w:rsid w:val="00EE1B3C"/>
    <w:rsid w:val="00EE2040"/>
    <w:rsid w:val="00EE2093"/>
    <w:rsid w:val="00EE2C47"/>
    <w:rsid w:val="00EE3F27"/>
    <w:rsid w:val="00EE4379"/>
    <w:rsid w:val="00EE4B99"/>
    <w:rsid w:val="00EE51B1"/>
    <w:rsid w:val="00EE5EED"/>
    <w:rsid w:val="00EE6733"/>
    <w:rsid w:val="00EE6841"/>
    <w:rsid w:val="00EF01E5"/>
    <w:rsid w:val="00EF0323"/>
    <w:rsid w:val="00EF0898"/>
    <w:rsid w:val="00EF0C08"/>
    <w:rsid w:val="00EF1E79"/>
    <w:rsid w:val="00EF4682"/>
    <w:rsid w:val="00EF49E2"/>
    <w:rsid w:val="00EF4B04"/>
    <w:rsid w:val="00EF4D6C"/>
    <w:rsid w:val="00EF5F4C"/>
    <w:rsid w:val="00EF68FE"/>
    <w:rsid w:val="00EF6B98"/>
    <w:rsid w:val="00EF6F7E"/>
    <w:rsid w:val="00EF72DF"/>
    <w:rsid w:val="00EF72EB"/>
    <w:rsid w:val="00EF7C10"/>
    <w:rsid w:val="00F00542"/>
    <w:rsid w:val="00F008FB"/>
    <w:rsid w:val="00F0219B"/>
    <w:rsid w:val="00F04877"/>
    <w:rsid w:val="00F0619A"/>
    <w:rsid w:val="00F07630"/>
    <w:rsid w:val="00F11456"/>
    <w:rsid w:val="00F1193C"/>
    <w:rsid w:val="00F12450"/>
    <w:rsid w:val="00F1332A"/>
    <w:rsid w:val="00F152BA"/>
    <w:rsid w:val="00F15B59"/>
    <w:rsid w:val="00F16BF3"/>
    <w:rsid w:val="00F16FD0"/>
    <w:rsid w:val="00F17687"/>
    <w:rsid w:val="00F20451"/>
    <w:rsid w:val="00F209BE"/>
    <w:rsid w:val="00F20E4B"/>
    <w:rsid w:val="00F21B79"/>
    <w:rsid w:val="00F2360D"/>
    <w:rsid w:val="00F23D4B"/>
    <w:rsid w:val="00F25415"/>
    <w:rsid w:val="00F26188"/>
    <w:rsid w:val="00F27157"/>
    <w:rsid w:val="00F27C22"/>
    <w:rsid w:val="00F300E4"/>
    <w:rsid w:val="00F30B65"/>
    <w:rsid w:val="00F30CB8"/>
    <w:rsid w:val="00F30FAA"/>
    <w:rsid w:val="00F3108D"/>
    <w:rsid w:val="00F31222"/>
    <w:rsid w:val="00F312D3"/>
    <w:rsid w:val="00F3199D"/>
    <w:rsid w:val="00F31BE7"/>
    <w:rsid w:val="00F31FEA"/>
    <w:rsid w:val="00F321ED"/>
    <w:rsid w:val="00F329C6"/>
    <w:rsid w:val="00F33183"/>
    <w:rsid w:val="00F34150"/>
    <w:rsid w:val="00F342BF"/>
    <w:rsid w:val="00F34F88"/>
    <w:rsid w:val="00F35A2A"/>
    <w:rsid w:val="00F35D05"/>
    <w:rsid w:val="00F36091"/>
    <w:rsid w:val="00F365FC"/>
    <w:rsid w:val="00F37E74"/>
    <w:rsid w:val="00F4029C"/>
    <w:rsid w:val="00F4087C"/>
    <w:rsid w:val="00F40B40"/>
    <w:rsid w:val="00F425CD"/>
    <w:rsid w:val="00F42843"/>
    <w:rsid w:val="00F43AEF"/>
    <w:rsid w:val="00F44329"/>
    <w:rsid w:val="00F44820"/>
    <w:rsid w:val="00F448A3"/>
    <w:rsid w:val="00F45620"/>
    <w:rsid w:val="00F45F0F"/>
    <w:rsid w:val="00F4639D"/>
    <w:rsid w:val="00F47A0F"/>
    <w:rsid w:val="00F50189"/>
    <w:rsid w:val="00F501FF"/>
    <w:rsid w:val="00F50503"/>
    <w:rsid w:val="00F50FA2"/>
    <w:rsid w:val="00F52AE8"/>
    <w:rsid w:val="00F54C21"/>
    <w:rsid w:val="00F54CFD"/>
    <w:rsid w:val="00F54FF1"/>
    <w:rsid w:val="00F56898"/>
    <w:rsid w:val="00F56ECF"/>
    <w:rsid w:val="00F57ADC"/>
    <w:rsid w:val="00F60427"/>
    <w:rsid w:val="00F60452"/>
    <w:rsid w:val="00F6056E"/>
    <w:rsid w:val="00F610A0"/>
    <w:rsid w:val="00F6229B"/>
    <w:rsid w:val="00F6235A"/>
    <w:rsid w:val="00F62678"/>
    <w:rsid w:val="00F63931"/>
    <w:rsid w:val="00F63A1E"/>
    <w:rsid w:val="00F63FE5"/>
    <w:rsid w:val="00F6472D"/>
    <w:rsid w:val="00F6591E"/>
    <w:rsid w:val="00F66C3B"/>
    <w:rsid w:val="00F706D7"/>
    <w:rsid w:val="00F70F8E"/>
    <w:rsid w:val="00F72814"/>
    <w:rsid w:val="00F73418"/>
    <w:rsid w:val="00F7342F"/>
    <w:rsid w:val="00F737FC"/>
    <w:rsid w:val="00F74294"/>
    <w:rsid w:val="00F742AA"/>
    <w:rsid w:val="00F75632"/>
    <w:rsid w:val="00F76368"/>
    <w:rsid w:val="00F769B7"/>
    <w:rsid w:val="00F76BD6"/>
    <w:rsid w:val="00F771AD"/>
    <w:rsid w:val="00F7729F"/>
    <w:rsid w:val="00F82BE3"/>
    <w:rsid w:val="00F83366"/>
    <w:rsid w:val="00F835EC"/>
    <w:rsid w:val="00F83C00"/>
    <w:rsid w:val="00F8403D"/>
    <w:rsid w:val="00F85280"/>
    <w:rsid w:val="00F852B4"/>
    <w:rsid w:val="00F85829"/>
    <w:rsid w:val="00F85ACD"/>
    <w:rsid w:val="00F8609A"/>
    <w:rsid w:val="00F871DD"/>
    <w:rsid w:val="00F87FAE"/>
    <w:rsid w:val="00F91617"/>
    <w:rsid w:val="00F91FC4"/>
    <w:rsid w:val="00F92379"/>
    <w:rsid w:val="00F92604"/>
    <w:rsid w:val="00F93F44"/>
    <w:rsid w:val="00F9432B"/>
    <w:rsid w:val="00F945CB"/>
    <w:rsid w:val="00F95257"/>
    <w:rsid w:val="00F961A6"/>
    <w:rsid w:val="00F96DC9"/>
    <w:rsid w:val="00F9735B"/>
    <w:rsid w:val="00F973B0"/>
    <w:rsid w:val="00F97A76"/>
    <w:rsid w:val="00F97AF8"/>
    <w:rsid w:val="00F97B59"/>
    <w:rsid w:val="00F97C94"/>
    <w:rsid w:val="00F97CD3"/>
    <w:rsid w:val="00FA1001"/>
    <w:rsid w:val="00FA1602"/>
    <w:rsid w:val="00FA3475"/>
    <w:rsid w:val="00FA4B30"/>
    <w:rsid w:val="00FA5021"/>
    <w:rsid w:val="00FA5365"/>
    <w:rsid w:val="00FA60A7"/>
    <w:rsid w:val="00FA6168"/>
    <w:rsid w:val="00FA6339"/>
    <w:rsid w:val="00FA64BA"/>
    <w:rsid w:val="00FA6576"/>
    <w:rsid w:val="00FA7364"/>
    <w:rsid w:val="00FA7731"/>
    <w:rsid w:val="00FB15FD"/>
    <w:rsid w:val="00FB190A"/>
    <w:rsid w:val="00FB2176"/>
    <w:rsid w:val="00FB217E"/>
    <w:rsid w:val="00FB2FC8"/>
    <w:rsid w:val="00FB33D9"/>
    <w:rsid w:val="00FB3605"/>
    <w:rsid w:val="00FB3A4A"/>
    <w:rsid w:val="00FB45A9"/>
    <w:rsid w:val="00FB503E"/>
    <w:rsid w:val="00FB5B43"/>
    <w:rsid w:val="00FB5C3B"/>
    <w:rsid w:val="00FB6102"/>
    <w:rsid w:val="00FC02D7"/>
    <w:rsid w:val="00FC11D7"/>
    <w:rsid w:val="00FC1477"/>
    <w:rsid w:val="00FC1E63"/>
    <w:rsid w:val="00FC29AC"/>
    <w:rsid w:val="00FC363A"/>
    <w:rsid w:val="00FC3E10"/>
    <w:rsid w:val="00FC4E0B"/>
    <w:rsid w:val="00FC4EFE"/>
    <w:rsid w:val="00FC5630"/>
    <w:rsid w:val="00FC56A7"/>
    <w:rsid w:val="00FC603E"/>
    <w:rsid w:val="00FC6B61"/>
    <w:rsid w:val="00FC7C54"/>
    <w:rsid w:val="00FD267E"/>
    <w:rsid w:val="00FD2AAB"/>
    <w:rsid w:val="00FD41BD"/>
    <w:rsid w:val="00FD4EC4"/>
    <w:rsid w:val="00FD555F"/>
    <w:rsid w:val="00FD57B2"/>
    <w:rsid w:val="00FD6584"/>
    <w:rsid w:val="00FD6F35"/>
    <w:rsid w:val="00FE04E4"/>
    <w:rsid w:val="00FE08C3"/>
    <w:rsid w:val="00FE12E8"/>
    <w:rsid w:val="00FE14B5"/>
    <w:rsid w:val="00FE1C52"/>
    <w:rsid w:val="00FE30C0"/>
    <w:rsid w:val="00FE3B7E"/>
    <w:rsid w:val="00FE4673"/>
    <w:rsid w:val="00FE56AD"/>
    <w:rsid w:val="00FE5BEB"/>
    <w:rsid w:val="00FE6F0C"/>
    <w:rsid w:val="00FF125C"/>
    <w:rsid w:val="00FF1426"/>
    <w:rsid w:val="00FF150D"/>
    <w:rsid w:val="00FF1861"/>
    <w:rsid w:val="00FF3299"/>
    <w:rsid w:val="00FF3EC7"/>
    <w:rsid w:val="00FF4B65"/>
    <w:rsid w:val="00FF4B68"/>
    <w:rsid w:val="00FF4D67"/>
    <w:rsid w:val="00FF54CE"/>
    <w:rsid w:val="00FF5887"/>
    <w:rsid w:val="00FF5D9E"/>
    <w:rsid w:val="00FF6C0D"/>
    <w:rsid w:val="00FF7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3FE6E"/>
  <w15:docId w15:val="{8C149684-48A5-45EF-9A97-F70ECC19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59"/>
    <w:rPr>
      <w:sz w:val="24"/>
      <w:szCs w:val="24"/>
    </w:rPr>
  </w:style>
  <w:style w:type="paragraph" w:styleId="1">
    <w:name w:val="heading 1"/>
    <w:basedOn w:val="a"/>
    <w:next w:val="a"/>
    <w:link w:val="10"/>
    <w:qFormat/>
    <w:rsid w:val="00F47A0F"/>
    <w:pPr>
      <w:keepNext/>
      <w:spacing w:before="240" w:after="60"/>
      <w:outlineLvl w:val="0"/>
    </w:pPr>
    <w:rPr>
      <w:rFonts w:ascii="Arial" w:hAnsi="Arial" w:cs="Arial"/>
      <w:b/>
      <w:bCs/>
      <w:kern w:val="32"/>
      <w:sz w:val="32"/>
      <w:szCs w:val="32"/>
    </w:rPr>
  </w:style>
  <w:style w:type="paragraph" w:styleId="3">
    <w:name w:val="heading 3"/>
    <w:basedOn w:val="a"/>
    <w:qFormat/>
    <w:rsid w:val="00B924C9"/>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A502BF"/>
    <w:rPr>
      <w:rFonts w:cs="Times New Roman"/>
      <w:i/>
      <w:iCs/>
    </w:rPr>
  </w:style>
  <w:style w:type="paragraph" w:styleId="a5">
    <w:name w:val="Normal (Web)"/>
    <w:basedOn w:val="a"/>
    <w:rsid w:val="00A502BF"/>
    <w:pPr>
      <w:spacing w:before="100" w:beforeAutospacing="1" w:after="100" w:afterAutospacing="1"/>
    </w:pPr>
    <w:rPr>
      <w:rFonts w:eastAsia="Batang"/>
      <w:lang w:val="ru-RU" w:eastAsia="ko-KR"/>
    </w:rPr>
  </w:style>
  <w:style w:type="character" w:styleId="a6">
    <w:name w:val="Strong"/>
    <w:qFormat/>
    <w:rsid w:val="00A502BF"/>
    <w:rPr>
      <w:rFonts w:cs="Times New Roman"/>
      <w:b/>
      <w:bCs/>
    </w:rPr>
  </w:style>
  <w:style w:type="character" w:styleId="a7">
    <w:name w:val="Hyperlink"/>
    <w:rsid w:val="00A502BF"/>
    <w:rPr>
      <w:rFonts w:cs="Times New Roman"/>
      <w:color w:val="0000FF"/>
      <w:u w:val="single"/>
    </w:rPr>
  </w:style>
  <w:style w:type="character" w:customStyle="1" w:styleId="apple-converted-space">
    <w:name w:val="apple-converted-space"/>
    <w:rsid w:val="00A502BF"/>
    <w:rPr>
      <w:rFonts w:cs="Times New Roman"/>
    </w:rPr>
  </w:style>
  <w:style w:type="paragraph" w:customStyle="1" w:styleId="11">
    <w:name w:val="Абзац списка1"/>
    <w:basedOn w:val="a"/>
    <w:rsid w:val="00142418"/>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rsid w:val="008C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link w:val="a9"/>
    <w:rsid w:val="00F1332A"/>
    <w:pPr>
      <w:spacing w:after="120"/>
    </w:pPr>
  </w:style>
  <w:style w:type="character" w:customStyle="1" w:styleId="dat0">
    <w:name w:val="dat0"/>
    <w:basedOn w:val="a0"/>
    <w:rsid w:val="00116FC0"/>
  </w:style>
  <w:style w:type="character" w:customStyle="1" w:styleId="HTML0">
    <w:name w:val="Стандартный HTML Знак"/>
    <w:link w:val="HTML"/>
    <w:rsid w:val="001112AA"/>
    <w:rPr>
      <w:rFonts w:ascii="Courier New" w:hAnsi="Courier New" w:cs="Courier New"/>
      <w:lang w:val="uk-UA" w:eastAsia="uk-UA" w:bidi="ar-SA"/>
    </w:rPr>
  </w:style>
  <w:style w:type="paragraph" w:styleId="aa">
    <w:name w:val="Body Text Indent"/>
    <w:basedOn w:val="a"/>
    <w:rsid w:val="0083236A"/>
    <w:pPr>
      <w:spacing w:after="120"/>
      <w:ind w:left="283"/>
    </w:pPr>
  </w:style>
  <w:style w:type="character" w:customStyle="1" w:styleId="a9">
    <w:name w:val="Основной текст Знак"/>
    <w:link w:val="a8"/>
    <w:rsid w:val="00944FA5"/>
    <w:rPr>
      <w:sz w:val="24"/>
      <w:szCs w:val="24"/>
      <w:lang w:val="uk-UA" w:eastAsia="uk-UA" w:bidi="ar-SA"/>
    </w:rPr>
  </w:style>
  <w:style w:type="character" w:customStyle="1" w:styleId="2">
    <w:name w:val="Основной текст (2)_"/>
    <w:link w:val="20"/>
    <w:rsid w:val="000C3F91"/>
    <w:rPr>
      <w:rFonts w:ascii="Arial" w:hAnsi="Arial"/>
      <w:b/>
      <w:bCs/>
      <w:lang w:bidi="ar-SA"/>
    </w:rPr>
  </w:style>
  <w:style w:type="paragraph" w:customStyle="1" w:styleId="20">
    <w:name w:val="Основной текст (2)"/>
    <w:basedOn w:val="a"/>
    <w:link w:val="2"/>
    <w:rsid w:val="000C3F91"/>
    <w:pPr>
      <w:widowControl w:val="0"/>
      <w:shd w:val="clear" w:color="auto" w:fill="FFFFFF"/>
      <w:spacing w:after="50"/>
      <w:ind w:firstLine="380"/>
    </w:pPr>
    <w:rPr>
      <w:rFonts w:ascii="Arial" w:hAnsi="Arial"/>
      <w:b/>
      <w:bCs/>
      <w:sz w:val="20"/>
      <w:szCs w:val="20"/>
    </w:rPr>
  </w:style>
  <w:style w:type="character" w:customStyle="1" w:styleId="21">
    <w:name w:val="Колонтитул (2)_"/>
    <w:link w:val="22"/>
    <w:locked/>
    <w:rsid w:val="00221964"/>
    <w:rPr>
      <w:lang w:bidi="ar-SA"/>
    </w:rPr>
  </w:style>
  <w:style w:type="character" w:customStyle="1" w:styleId="ab">
    <w:name w:val="Колонтитул_"/>
    <w:link w:val="ac"/>
    <w:locked/>
    <w:rsid w:val="00221964"/>
    <w:rPr>
      <w:rFonts w:ascii="Verdana" w:hAnsi="Verdana"/>
      <w:i/>
      <w:iCs/>
      <w:sz w:val="14"/>
      <w:szCs w:val="14"/>
      <w:lang w:bidi="ar-SA"/>
    </w:rPr>
  </w:style>
  <w:style w:type="paragraph" w:customStyle="1" w:styleId="22">
    <w:name w:val="Колонтитул (2)"/>
    <w:basedOn w:val="a"/>
    <w:link w:val="21"/>
    <w:rsid w:val="00221964"/>
    <w:pPr>
      <w:widowControl w:val="0"/>
      <w:shd w:val="clear" w:color="auto" w:fill="FFFFFF"/>
    </w:pPr>
    <w:rPr>
      <w:sz w:val="20"/>
      <w:szCs w:val="20"/>
    </w:rPr>
  </w:style>
  <w:style w:type="paragraph" w:customStyle="1" w:styleId="ac">
    <w:name w:val="Колонтитул"/>
    <w:basedOn w:val="a"/>
    <w:link w:val="ab"/>
    <w:rsid w:val="00221964"/>
    <w:pPr>
      <w:widowControl w:val="0"/>
      <w:shd w:val="clear" w:color="auto" w:fill="FFFFFF"/>
    </w:pPr>
    <w:rPr>
      <w:rFonts w:ascii="Verdana" w:hAnsi="Verdana"/>
      <w:i/>
      <w:iCs/>
      <w:sz w:val="14"/>
      <w:szCs w:val="14"/>
    </w:rPr>
  </w:style>
  <w:style w:type="paragraph" w:customStyle="1" w:styleId="12">
    <w:name w:val="Без интервала1"/>
    <w:rsid w:val="005B3C45"/>
    <w:pPr>
      <w:widowControl w:val="0"/>
    </w:pPr>
    <w:rPr>
      <w:rFonts w:ascii="Courier New" w:hAnsi="Courier New" w:cs="Courier New"/>
      <w:color w:val="000000"/>
      <w:sz w:val="24"/>
      <w:szCs w:val="24"/>
      <w:lang w:eastAsia="ru-RU"/>
    </w:rPr>
  </w:style>
  <w:style w:type="paragraph" w:customStyle="1" w:styleId="Default">
    <w:name w:val="Default"/>
    <w:rsid w:val="00521B9A"/>
    <w:pPr>
      <w:autoSpaceDE w:val="0"/>
      <w:autoSpaceDN w:val="0"/>
      <w:adjustRightInd w:val="0"/>
    </w:pPr>
    <w:rPr>
      <w:color w:val="000000"/>
      <w:sz w:val="24"/>
      <w:szCs w:val="24"/>
      <w:lang w:val="ru-RU" w:eastAsia="ru-RU"/>
    </w:rPr>
  </w:style>
  <w:style w:type="character" w:styleId="ad">
    <w:name w:val="FollowedHyperlink"/>
    <w:rsid w:val="00F04877"/>
    <w:rPr>
      <w:color w:val="800080"/>
      <w:u w:val="single"/>
    </w:rPr>
  </w:style>
  <w:style w:type="paragraph" w:styleId="ae">
    <w:name w:val="header"/>
    <w:basedOn w:val="a"/>
    <w:link w:val="af"/>
    <w:uiPriority w:val="99"/>
    <w:rsid w:val="00593C60"/>
    <w:pPr>
      <w:tabs>
        <w:tab w:val="center" w:pos="4677"/>
        <w:tab w:val="right" w:pos="9355"/>
      </w:tabs>
    </w:pPr>
  </w:style>
  <w:style w:type="character" w:customStyle="1" w:styleId="af">
    <w:name w:val="Верхний колонтитул Знак"/>
    <w:basedOn w:val="a0"/>
    <w:link w:val="ae"/>
    <w:uiPriority w:val="99"/>
    <w:rsid w:val="00593C60"/>
    <w:rPr>
      <w:sz w:val="24"/>
      <w:szCs w:val="24"/>
      <w:lang w:val="uk-UA" w:eastAsia="uk-UA"/>
    </w:rPr>
  </w:style>
  <w:style w:type="paragraph" w:styleId="af0">
    <w:name w:val="footer"/>
    <w:basedOn w:val="a"/>
    <w:link w:val="af1"/>
    <w:rsid w:val="00593C60"/>
    <w:pPr>
      <w:tabs>
        <w:tab w:val="center" w:pos="4677"/>
        <w:tab w:val="right" w:pos="9355"/>
      </w:tabs>
    </w:pPr>
  </w:style>
  <w:style w:type="character" w:customStyle="1" w:styleId="af1">
    <w:name w:val="Нижний колонтитул Знак"/>
    <w:basedOn w:val="a0"/>
    <w:link w:val="af0"/>
    <w:rsid w:val="00593C60"/>
    <w:rPr>
      <w:sz w:val="24"/>
      <w:szCs w:val="24"/>
      <w:lang w:val="uk-UA" w:eastAsia="uk-UA"/>
    </w:rPr>
  </w:style>
  <w:style w:type="paragraph" w:styleId="af2">
    <w:name w:val="Balloon Text"/>
    <w:basedOn w:val="a"/>
    <w:link w:val="af3"/>
    <w:rsid w:val="00D5493D"/>
    <w:rPr>
      <w:rFonts w:ascii="Tahoma" w:hAnsi="Tahoma" w:cs="Tahoma"/>
      <w:sz w:val="16"/>
      <w:szCs w:val="16"/>
    </w:rPr>
  </w:style>
  <w:style w:type="character" w:customStyle="1" w:styleId="af3">
    <w:name w:val="Текст выноски Знак"/>
    <w:basedOn w:val="a0"/>
    <w:link w:val="af2"/>
    <w:rsid w:val="00D5493D"/>
    <w:rPr>
      <w:rFonts w:ascii="Tahoma" w:hAnsi="Tahoma" w:cs="Tahoma"/>
      <w:sz w:val="16"/>
      <w:szCs w:val="16"/>
    </w:rPr>
  </w:style>
  <w:style w:type="character" w:customStyle="1" w:styleId="13">
    <w:name w:val="Неразрешенное упоминание1"/>
    <w:basedOn w:val="a0"/>
    <w:uiPriority w:val="99"/>
    <w:semiHidden/>
    <w:unhideWhenUsed/>
    <w:rsid w:val="000E27EF"/>
    <w:rPr>
      <w:color w:val="605E5C"/>
      <w:shd w:val="clear" w:color="auto" w:fill="E1DFDD"/>
    </w:rPr>
  </w:style>
  <w:style w:type="paragraph" w:styleId="af4">
    <w:name w:val="List Paragraph"/>
    <w:basedOn w:val="a"/>
    <w:uiPriority w:val="1"/>
    <w:qFormat/>
    <w:rsid w:val="009319CC"/>
    <w:pPr>
      <w:ind w:left="720"/>
      <w:contextualSpacing/>
    </w:pPr>
  </w:style>
  <w:style w:type="paragraph" w:customStyle="1" w:styleId="msonospacing0">
    <w:name w:val="msonospacing"/>
    <w:basedOn w:val="a"/>
    <w:rsid w:val="00780FB5"/>
    <w:pPr>
      <w:spacing w:before="100" w:beforeAutospacing="1" w:after="100" w:afterAutospacing="1"/>
    </w:pPr>
  </w:style>
  <w:style w:type="character" w:customStyle="1" w:styleId="fontstyle21">
    <w:name w:val="fontstyle21"/>
    <w:basedOn w:val="a0"/>
    <w:rsid w:val="0007119F"/>
    <w:rPr>
      <w:rFonts w:ascii="TimesNewRomanPSMT" w:hAnsi="TimesNewRomanPSMT"/>
      <w:b w:val="0"/>
      <w:bCs w:val="0"/>
      <w:i w:val="0"/>
      <w:iCs w:val="0"/>
      <w:color w:val="000000"/>
      <w:sz w:val="28"/>
      <w:szCs w:val="28"/>
    </w:rPr>
  </w:style>
  <w:style w:type="character" w:customStyle="1" w:styleId="fontstyle01">
    <w:name w:val="fontstyle01"/>
    <w:basedOn w:val="a0"/>
    <w:rsid w:val="0007119F"/>
    <w:rPr>
      <w:rFonts w:ascii="TimesNewRomanPS-BoldMT" w:hAnsi="TimesNewRomanPS-BoldMT"/>
      <w:b/>
      <w:bCs/>
      <w:i w:val="0"/>
      <w:iCs w:val="0"/>
      <w:color w:val="000000"/>
      <w:sz w:val="28"/>
      <w:szCs w:val="28"/>
    </w:rPr>
  </w:style>
  <w:style w:type="character" w:customStyle="1" w:styleId="UnresolvedMention">
    <w:name w:val="Unresolved Mention"/>
    <w:basedOn w:val="a0"/>
    <w:uiPriority w:val="99"/>
    <w:semiHidden/>
    <w:unhideWhenUsed/>
    <w:rsid w:val="0035319B"/>
    <w:rPr>
      <w:color w:val="605E5C"/>
      <w:shd w:val="clear" w:color="auto" w:fill="E1DFDD"/>
    </w:rPr>
  </w:style>
  <w:style w:type="paragraph" w:styleId="af5">
    <w:name w:val="footnote text"/>
    <w:basedOn w:val="a"/>
    <w:link w:val="af6"/>
    <w:unhideWhenUsed/>
    <w:rsid w:val="00292A3C"/>
    <w:rPr>
      <w:sz w:val="20"/>
      <w:szCs w:val="20"/>
    </w:rPr>
  </w:style>
  <w:style w:type="character" w:customStyle="1" w:styleId="af6">
    <w:name w:val="Текст сноски Знак"/>
    <w:basedOn w:val="a0"/>
    <w:link w:val="af5"/>
    <w:rsid w:val="00292A3C"/>
  </w:style>
  <w:style w:type="character" w:styleId="af7">
    <w:name w:val="footnote reference"/>
    <w:basedOn w:val="a0"/>
    <w:semiHidden/>
    <w:unhideWhenUsed/>
    <w:rsid w:val="00292A3C"/>
    <w:rPr>
      <w:vertAlign w:val="superscript"/>
    </w:rPr>
  </w:style>
  <w:style w:type="paragraph" w:styleId="23">
    <w:name w:val="Body Text Indent 2"/>
    <w:basedOn w:val="a"/>
    <w:link w:val="24"/>
    <w:uiPriority w:val="99"/>
    <w:semiHidden/>
    <w:unhideWhenUsed/>
    <w:rsid w:val="00382B76"/>
    <w:pPr>
      <w:spacing w:after="120" w:line="480" w:lineRule="auto"/>
      <w:ind w:left="283"/>
    </w:pPr>
    <w:rPr>
      <w:rFonts w:ascii="Calibri" w:hAnsi="Calibri"/>
      <w:sz w:val="22"/>
      <w:szCs w:val="22"/>
      <w:lang w:val="ru-RU" w:eastAsia="ru-RU"/>
    </w:rPr>
  </w:style>
  <w:style w:type="character" w:customStyle="1" w:styleId="24">
    <w:name w:val="Основной текст с отступом 2 Знак"/>
    <w:basedOn w:val="a0"/>
    <w:link w:val="23"/>
    <w:uiPriority w:val="99"/>
    <w:semiHidden/>
    <w:rsid w:val="00382B76"/>
    <w:rPr>
      <w:rFonts w:ascii="Calibri" w:hAnsi="Calibri"/>
      <w:sz w:val="22"/>
      <w:szCs w:val="22"/>
      <w:lang w:val="ru-RU" w:eastAsia="ru-RU"/>
    </w:rPr>
  </w:style>
  <w:style w:type="character" w:customStyle="1" w:styleId="10">
    <w:name w:val="Заголовок 1 Знак"/>
    <w:link w:val="1"/>
    <w:rsid w:val="00F76368"/>
    <w:rPr>
      <w:rFonts w:ascii="Arial" w:hAnsi="Arial" w:cs="Arial"/>
      <w:b/>
      <w:bCs/>
      <w:kern w:val="32"/>
      <w:sz w:val="32"/>
      <w:szCs w:val="32"/>
    </w:rPr>
  </w:style>
  <w:style w:type="paragraph" w:styleId="25">
    <w:name w:val="Body Text 2"/>
    <w:basedOn w:val="a"/>
    <w:link w:val="26"/>
    <w:unhideWhenUsed/>
    <w:rsid w:val="00F76368"/>
    <w:pPr>
      <w:spacing w:after="120" w:line="480" w:lineRule="auto"/>
    </w:pPr>
    <w:rPr>
      <w:szCs w:val="20"/>
      <w:lang w:eastAsia="x-none"/>
    </w:rPr>
  </w:style>
  <w:style w:type="character" w:customStyle="1" w:styleId="26">
    <w:name w:val="Основной текст 2 Знак"/>
    <w:basedOn w:val="a0"/>
    <w:link w:val="25"/>
    <w:rsid w:val="00F76368"/>
    <w:rPr>
      <w:sz w:val="24"/>
      <w:lang w:eastAsia="x-none"/>
    </w:rPr>
  </w:style>
  <w:style w:type="paragraph" w:customStyle="1" w:styleId="preformatted">
    <w:name w:val="preformatted"/>
    <w:basedOn w:val="a"/>
    <w:rsid w:val="00F76368"/>
    <w:pPr>
      <w:spacing w:before="100" w:beforeAutospacing="1" w:after="100" w:afterAutospacing="1"/>
    </w:pPr>
    <w:rPr>
      <w:lang w:val="ru-RU" w:eastAsia="ru-RU"/>
    </w:rPr>
  </w:style>
  <w:style w:type="table" w:customStyle="1" w:styleId="TableNormal">
    <w:name w:val="Table Normal"/>
    <w:uiPriority w:val="2"/>
    <w:semiHidden/>
    <w:unhideWhenUsed/>
    <w:qFormat/>
    <w:rsid w:val="006A13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13CD"/>
    <w:pPr>
      <w:widowControl w:val="0"/>
      <w:autoSpaceDE w:val="0"/>
      <w:autoSpaceDN w:val="0"/>
      <w:ind w:left="109"/>
    </w:pPr>
    <w:rPr>
      <w:sz w:val="22"/>
      <w:szCs w:val="22"/>
      <w:lang w:eastAsia="en-US"/>
    </w:rPr>
  </w:style>
  <w:style w:type="paragraph" w:styleId="af8">
    <w:name w:val="No Spacing"/>
    <w:uiPriority w:val="1"/>
    <w:qFormat/>
    <w:rsid w:val="005E1C9B"/>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163">
      <w:bodyDiv w:val="1"/>
      <w:marLeft w:val="0"/>
      <w:marRight w:val="0"/>
      <w:marTop w:val="0"/>
      <w:marBottom w:val="0"/>
      <w:divBdr>
        <w:top w:val="none" w:sz="0" w:space="0" w:color="auto"/>
        <w:left w:val="none" w:sz="0" w:space="0" w:color="auto"/>
        <w:bottom w:val="none" w:sz="0" w:space="0" w:color="auto"/>
        <w:right w:val="none" w:sz="0" w:space="0" w:color="auto"/>
      </w:divBdr>
      <w:divsChild>
        <w:div w:id="1560170788">
          <w:marLeft w:val="0"/>
          <w:marRight w:val="0"/>
          <w:marTop w:val="0"/>
          <w:marBottom w:val="0"/>
          <w:divBdr>
            <w:top w:val="none" w:sz="0" w:space="0" w:color="auto"/>
            <w:left w:val="none" w:sz="0" w:space="0" w:color="auto"/>
            <w:bottom w:val="none" w:sz="0" w:space="0" w:color="auto"/>
            <w:right w:val="none" w:sz="0" w:space="0" w:color="auto"/>
          </w:divBdr>
          <w:divsChild>
            <w:div w:id="178664362">
              <w:marLeft w:val="0"/>
              <w:marRight w:val="0"/>
              <w:marTop w:val="0"/>
              <w:marBottom w:val="0"/>
              <w:divBdr>
                <w:top w:val="none" w:sz="0" w:space="0" w:color="auto"/>
                <w:left w:val="none" w:sz="0" w:space="0" w:color="auto"/>
                <w:bottom w:val="none" w:sz="0" w:space="0" w:color="auto"/>
                <w:right w:val="none" w:sz="0" w:space="0" w:color="auto"/>
              </w:divBdr>
            </w:div>
            <w:div w:id="278535691">
              <w:marLeft w:val="0"/>
              <w:marRight w:val="0"/>
              <w:marTop w:val="0"/>
              <w:marBottom w:val="0"/>
              <w:divBdr>
                <w:top w:val="none" w:sz="0" w:space="0" w:color="auto"/>
                <w:left w:val="none" w:sz="0" w:space="0" w:color="auto"/>
                <w:bottom w:val="none" w:sz="0" w:space="0" w:color="auto"/>
                <w:right w:val="none" w:sz="0" w:space="0" w:color="auto"/>
              </w:divBdr>
            </w:div>
            <w:div w:id="321661282">
              <w:marLeft w:val="0"/>
              <w:marRight w:val="0"/>
              <w:marTop w:val="0"/>
              <w:marBottom w:val="0"/>
              <w:divBdr>
                <w:top w:val="none" w:sz="0" w:space="0" w:color="auto"/>
                <w:left w:val="none" w:sz="0" w:space="0" w:color="auto"/>
                <w:bottom w:val="none" w:sz="0" w:space="0" w:color="auto"/>
                <w:right w:val="none" w:sz="0" w:space="0" w:color="auto"/>
              </w:divBdr>
            </w:div>
            <w:div w:id="439571041">
              <w:marLeft w:val="0"/>
              <w:marRight w:val="0"/>
              <w:marTop w:val="0"/>
              <w:marBottom w:val="0"/>
              <w:divBdr>
                <w:top w:val="none" w:sz="0" w:space="0" w:color="auto"/>
                <w:left w:val="none" w:sz="0" w:space="0" w:color="auto"/>
                <w:bottom w:val="none" w:sz="0" w:space="0" w:color="auto"/>
                <w:right w:val="none" w:sz="0" w:space="0" w:color="auto"/>
              </w:divBdr>
            </w:div>
            <w:div w:id="509953481">
              <w:marLeft w:val="0"/>
              <w:marRight w:val="0"/>
              <w:marTop w:val="0"/>
              <w:marBottom w:val="0"/>
              <w:divBdr>
                <w:top w:val="none" w:sz="0" w:space="0" w:color="auto"/>
                <w:left w:val="none" w:sz="0" w:space="0" w:color="auto"/>
                <w:bottom w:val="none" w:sz="0" w:space="0" w:color="auto"/>
                <w:right w:val="none" w:sz="0" w:space="0" w:color="auto"/>
              </w:divBdr>
            </w:div>
            <w:div w:id="517426838">
              <w:marLeft w:val="0"/>
              <w:marRight w:val="0"/>
              <w:marTop w:val="0"/>
              <w:marBottom w:val="0"/>
              <w:divBdr>
                <w:top w:val="none" w:sz="0" w:space="0" w:color="auto"/>
                <w:left w:val="none" w:sz="0" w:space="0" w:color="auto"/>
                <w:bottom w:val="none" w:sz="0" w:space="0" w:color="auto"/>
                <w:right w:val="none" w:sz="0" w:space="0" w:color="auto"/>
              </w:divBdr>
            </w:div>
            <w:div w:id="572811825">
              <w:marLeft w:val="0"/>
              <w:marRight w:val="0"/>
              <w:marTop w:val="0"/>
              <w:marBottom w:val="0"/>
              <w:divBdr>
                <w:top w:val="none" w:sz="0" w:space="0" w:color="auto"/>
                <w:left w:val="none" w:sz="0" w:space="0" w:color="auto"/>
                <w:bottom w:val="none" w:sz="0" w:space="0" w:color="auto"/>
                <w:right w:val="none" w:sz="0" w:space="0" w:color="auto"/>
              </w:divBdr>
            </w:div>
            <w:div w:id="899947175">
              <w:marLeft w:val="0"/>
              <w:marRight w:val="0"/>
              <w:marTop w:val="0"/>
              <w:marBottom w:val="0"/>
              <w:divBdr>
                <w:top w:val="none" w:sz="0" w:space="0" w:color="auto"/>
                <w:left w:val="none" w:sz="0" w:space="0" w:color="auto"/>
                <w:bottom w:val="none" w:sz="0" w:space="0" w:color="auto"/>
                <w:right w:val="none" w:sz="0" w:space="0" w:color="auto"/>
              </w:divBdr>
            </w:div>
            <w:div w:id="933317223">
              <w:marLeft w:val="0"/>
              <w:marRight w:val="0"/>
              <w:marTop w:val="0"/>
              <w:marBottom w:val="0"/>
              <w:divBdr>
                <w:top w:val="none" w:sz="0" w:space="0" w:color="auto"/>
                <w:left w:val="none" w:sz="0" w:space="0" w:color="auto"/>
                <w:bottom w:val="none" w:sz="0" w:space="0" w:color="auto"/>
                <w:right w:val="none" w:sz="0" w:space="0" w:color="auto"/>
              </w:divBdr>
            </w:div>
            <w:div w:id="1037311827">
              <w:marLeft w:val="0"/>
              <w:marRight w:val="0"/>
              <w:marTop w:val="0"/>
              <w:marBottom w:val="0"/>
              <w:divBdr>
                <w:top w:val="none" w:sz="0" w:space="0" w:color="auto"/>
                <w:left w:val="none" w:sz="0" w:space="0" w:color="auto"/>
                <w:bottom w:val="none" w:sz="0" w:space="0" w:color="auto"/>
                <w:right w:val="none" w:sz="0" w:space="0" w:color="auto"/>
              </w:divBdr>
            </w:div>
            <w:div w:id="1057044669">
              <w:marLeft w:val="0"/>
              <w:marRight w:val="0"/>
              <w:marTop w:val="0"/>
              <w:marBottom w:val="0"/>
              <w:divBdr>
                <w:top w:val="none" w:sz="0" w:space="0" w:color="auto"/>
                <w:left w:val="none" w:sz="0" w:space="0" w:color="auto"/>
                <w:bottom w:val="none" w:sz="0" w:space="0" w:color="auto"/>
                <w:right w:val="none" w:sz="0" w:space="0" w:color="auto"/>
              </w:divBdr>
            </w:div>
            <w:div w:id="1615357391">
              <w:marLeft w:val="0"/>
              <w:marRight w:val="0"/>
              <w:marTop w:val="0"/>
              <w:marBottom w:val="0"/>
              <w:divBdr>
                <w:top w:val="none" w:sz="0" w:space="0" w:color="auto"/>
                <w:left w:val="none" w:sz="0" w:space="0" w:color="auto"/>
                <w:bottom w:val="none" w:sz="0" w:space="0" w:color="auto"/>
                <w:right w:val="none" w:sz="0" w:space="0" w:color="auto"/>
              </w:divBdr>
            </w:div>
            <w:div w:id="1628272622">
              <w:marLeft w:val="0"/>
              <w:marRight w:val="0"/>
              <w:marTop w:val="0"/>
              <w:marBottom w:val="0"/>
              <w:divBdr>
                <w:top w:val="none" w:sz="0" w:space="0" w:color="auto"/>
                <w:left w:val="none" w:sz="0" w:space="0" w:color="auto"/>
                <w:bottom w:val="none" w:sz="0" w:space="0" w:color="auto"/>
                <w:right w:val="none" w:sz="0" w:space="0" w:color="auto"/>
              </w:divBdr>
            </w:div>
            <w:div w:id="1808932627">
              <w:marLeft w:val="0"/>
              <w:marRight w:val="0"/>
              <w:marTop w:val="0"/>
              <w:marBottom w:val="0"/>
              <w:divBdr>
                <w:top w:val="none" w:sz="0" w:space="0" w:color="auto"/>
                <w:left w:val="none" w:sz="0" w:space="0" w:color="auto"/>
                <w:bottom w:val="none" w:sz="0" w:space="0" w:color="auto"/>
                <w:right w:val="none" w:sz="0" w:space="0" w:color="auto"/>
              </w:divBdr>
            </w:div>
            <w:div w:id="1846703322">
              <w:marLeft w:val="0"/>
              <w:marRight w:val="0"/>
              <w:marTop w:val="0"/>
              <w:marBottom w:val="0"/>
              <w:divBdr>
                <w:top w:val="none" w:sz="0" w:space="0" w:color="auto"/>
                <w:left w:val="none" w:sz="0" w:space="0" w:color="auto"/>
                <w:bottom w:val="none" w:sz="0" w:space="0" w:color="auto"/>
                <w:right w:val="none" w:sz="0" w:space="0" w:color="auto"/>
              </w:divBdr>
            </w:div>
            <w:div w:id="1857378435">
              <w:marLeft w:val="0"/>
              <w:marRight w:val="0"/>
              <w:marTop w:val="0"/>
              <w:marBottom w:val="0"/>
              <w:divBdr>
                <w:top w:val="none" w:sz="0" w:space="0" w:color="auto"/>
                <w:left w:val="none" w:sz="0" w:space="0" w:color="auto"/>
                <w:bottom w:val="none" w:sz="0" w:space="0" w:color="auto"/>
                <w:right w:val="none" w:sz="0" w:space="0" w:color="auto"/>
              </w:divBdr>
            </w:div>
            <w:div w:id="1913273388">
              <w:marLeft w:val="0"/>
              <w:marRight w:val="0"/>
              <w:marTop w:val="0"/>
              <w:marBottom w:val="0"/>
              <w:divBdr>
                <w:top w:val="none" w:sz="0" w:space="0" w:color="auto"/>
                <w:left w:val="none" w:sz="0" w:space="0" w:color="auto"/>
                <w:bottom w:val="none" w:sz="0" w:space="0" w:color="auto"/>
                <w:right w:val="none" w:sz="0" w:space="0" w:color="auto"/>
              </w:divBdr>
            </w:div>
            <w:div w:id="1922059679">
              <w:marLeft w:val="0"/>
              <w:marRight w:val="0"/>
              <w:marTop w:val="0"/>
              <w:marBottom w:val="0"/>
              <w:divBdr>
                <w:top w:val="none" w:sz="0" w:space="0" w:color="auto"/>
                <w:left w:val="none" w:sz="0" w:space="0" w:color="auto"/>
                <w:bottom w:val="none" w:sz="0" w:space="0" w:color="auto"/>
                <w:right w:val="none" w:sz="0" w:space="0" w:color="auto"/>
              </w:divBdr>
            </w:div>
            <w:div w:id="1945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768">
      <w:bodyDiv w:val="1"/>
      <w:marLeft w:val="0"/>
      <w:marRight w:val="0"/>
      <w:marTop w:val="0"/>
      <w:marBottom w:val="0"/>
      <w:divBdr>
        <w:top w:val="none" w:sz="0" w:space="0" w:color="auto"/>
        <w:left w:val="none" w:sz="0" w:space="0" w:color="auto"/>
        <w:bottom w:val="none" w:sz="0" w:space="0" w:color="auto"/>
        <w:right w:val="none" w:sz="0" w:space="0" w:color="auto"/>
      </w:divBdr>
      <w:divsChild>
        <w:div w:id="588348612">
          <w:marLeft w:val="0"/>
          <w:marRight w:val="0"/>
          <w:marTop w:val="0"/>
          <w:marBottom w:val="0"/>
          <w:divBdr>
            <w:top w:val="none" w:sz="0" w:space="0" w:color="auto"/>
            <w:left w:val="none" w:sz="0" w:space="0" w:color="auto"/>
            <w:bottom w:val="none" w:sz="0" w:space="0" w:color="auto"/>
            <w:right w:val="none" w:sz="0" w:space="0" w:color="auto"/>
          </w:divBdr>
          <w:divsChild>
            <w:div w:id="318926064">
              <w:marLeft w:val="0"/>
              <w:marRight w:val="0"/>
              <w:marTop w:val="0"/>
              <w:marBottom w:val="0"/>
              <w:divBdr>
                <w:top w:val="none" w:sz="0" w:space="0" w:color="auto"/>
                <w:left w:val="none" w:sz="0" w:space="0" w:color="auto"/>
                <w:bottom w:val="none" w:sz="0" w:space="0" w:color="auto"/>
                <w:right w:val="none" w:sz="0" w:space="0" w:color="auto"/>
              </w:divBdr>
            </w:div>
            <w:div w:id="328942451">
              <w:marLeft w:val="0"/>
              <w:marRight w:val="0"/>
              <w:marTop w:val="0"/>
              <w:marBottom w:val="0"/>
              <w:divBdr>
                <w:top w:val="none" w:sz="0" w:space="0" w:color="auto"/>
                <w:left w:val="none" w:sz="0" w:space="0" w:color="auto"/>
                <w:bottom w:val="none" w:sz="0" w:space="0" w:color="auto"/>
                <w:right w:val="none" w:sz="0" w:space="0" w:color="auto"/>
              </w:divBdr>
            </w:div>
            <w:div w:id="348483856">
              <w:marLeft w:val="0"/>
              <w:marRight w:val="0"/>
              <w:marTop w:val="0"/>
              <w:marBottom w:val="0"/>
              <w:divBdr>
                <w:top w:val="none" w:sz="0" w:space="0" w:color="auto"/>
                <w:left w:val="none" w:sz="0" w:space="0" w:color="auto"/>
                <w:bottom w:val="none" w:sz="0" w:space="0" w:color="auto"/>
                <w:right w:val="none" w:sz="0" w:space="0" w:color="auto"/>
              </w:divBdr>
            </w:div>
            <w:div w:id="589512820">
              <w:marLeft w:val="0"/>
              <w:marRight w:val="0"/>
              <w:marTop w:val="0"/>
              <w:marBottom w:val="0"/>
              <w:divBdr>
                <w:top w:val="none" w:sz="0" w:space="0" w:color="auto"/>
                <w:left w:val="none" w:sz="0" w:space="0" w:color="auto"/>
                <w:bottom w:val="none" w:sz="0" w:space="0" w:color="auto"/>
                <w:right w:val="none" w:sz="0" w:space="0" w:color="auto"/>
              </w:divBdr>
            </w:div>
            <w:div w:id="598950207">
              <w:marLeft w:val="0"/>
              <w:marRight w:val="0"/>
              <w:marTop w:val="0"/>
              <w:marBottom w:val="0"/>
              <w:divBdr>
                <w:top w:val="none" w:sz="0" w:space="0" w:color="auto"/>
                <w:left w:val="none" w:sz="0" w:space="0" w:color="auto"/>
                <w:bottom w:val="none" w:sz="0" w:space="0" w:color="auto"/>
                <w:right w:val="none" w:sz="0" w:space="0" w:color="auto"/>
              </w:divBdr>
            </w:div>
            <w:div w:id="851991419">
              <w:marLeft w:val="0"/>
              <w:marRight w:val="0"/>
              <w:marTop w:val="0"/>
              <w:marBottom w:val="0"/>
              <w:divBdr>
                <w:top w:val="none" w:sz="0" w:space="0" w:color="auto"/>
                <w:left w:val="none" w:sz="0" w:space="0" w:color="auto"/>
                <w:bottom w:val="none" w:sz="0" w:space="0" w:color="auto"/>
                <w:right w:val="none" w:sz="0" w:space="0" w:color="auto"/>
              </w:divBdr>
            </w:div>
            <w:div w:id="859977819">
              <w:marLeft w:val="0"/>
              <w:marRight w:val="0"/>
              <w:marTop w:val="0"/>
              <w:marBottom w:val="0"/>
              <w:divBdr>
                <w:top w:val="none" w:sz="0" w:space="0" w:color="auto"/>
                <w:left w:val="none" w:sz="0" w:space="0" w:color="auto"/>
                <w:bottom w:val="none" w:sz="0" w:space="0" w:color="auto"/>
                <w:right w:val="none" w:sz="0" w:space="0" w:color="auto"/>
              </w:divBdr>
            </w:div>
            <w:div w:id="868297200">
              <w:marLeft w:val="0"/>
              <w:marRight w:val="0"/>
              <w:marTop w:val="0"/>
              <w:marBottom w:val="0"/>
              <w:divBdr>
                <w:top w:val="none" w:sz="0" w:space="0" w:color="auto"/>
                <w:left w:val="none" w:sz="0" w:space="0" w:color="auto"/>
                <w:bottom w:val="none" w:sz="0" w:space="0" w:color="auto"/>
                <w:right w:val="none" w:sz="0" w:space="0" w:color="auto"/>
              </w:divBdr>
            </w:div>
            <w:div w:id="871184510">
              <w:marLeft w:val="0"/>
              <w:marRight w:val="0"/>
              <w:marTop w:val="0"/>
              <w:marBottom w:val="0"/>
              <w:divBdr>
                <w:top w:val="none" w:sz="0" w:space="0" w:color="auto"/>
                <w:left w:val="none" w:sz="0" w:space="0" w:color="auto"/>
                <w:bottom w:val="none" w:sz="0" w:space="0" w:color="auto"/>
                <w:right w:val="none" w:sz="0" w:space="0" w:color="auto"/>
              </w:divBdr>
            </w:div>
            <w:div w:id="924992478">
              <w:marLeft w:val="0"/>
              <w:marRight w:val="0"/>
              <w:marTop w:val="0"/>
              <w:marBottom w:val="0"/>
              <w:divBdr>
                <w:top w:val="none" w:sz="0" w:space="0" w:color="auto"/>
                <w:left w:val="none" w:sz="0" w:space="0" w:color="auto"/>
                <w:bottom w:val="none" w:sz="0" w:space="0" w:color="auto"/>
                <w:right w:val="none" w:sz="0" w:space="0" w:color="auto"/>
              </w:divBdr>
            </w:div>
            <w:div w:id="1185287393">
              <w:marLeft w:val="0"/>
              <w:marRight w:val="0"/>
              <w:marTop w:val="0"/>
              <w:marBottom w:val="0"/>
              <w:divBdr>
                <w:top w:val="none" w:sz="0" w:space="0" w:color="auto"/>
                <w:left w:val="none" w:sz="0" w:space="0" w:color="auto"/>
                <w:bottom w:val="none" w:sz="0" w:space="0" w:color="auto"/>
                <w:right w:val="none" w:sz="0" w:space="0" w:color="auto"/>
              </w:divBdr>
            </w:div>
            <w:div w:id="1348556632">
              <w:marLeft w:val="0"/>
              <w:marRight w:val="0"/>
              <w:marTop w:val="0"/>
              <w:marBottom w:val="0"/>
              <w:divBdr>
                <w:top w:val="none" w:sz="0" w:space="0" w:color="auto"/>
                <w:left w:val="none" w:sz="0" w:space="0" w:color="auto"/>
                <w:bottom w:val="none" w:sz="0" w:space="0" w:color="auto"/>
                <w:right w:val="none" w:sz="0" w:space="0" w:color="auto"/>
              </w:divBdr>
            </w:div>
            <w:div w:id="1530336214">
              <w:marLeft w:val="0"/>
              <w:marRight w:val="0"/>
              <w:marTop w:val="0"/>
              <w:marBottom w:val="0"/>
              <w:divBdr>
                <w:top w:val="none" w:sz="0" w:space="0" w:color="auto"/>
                <w:left w:val="none" w:sz="0" w:space="0" w:color="auto"/>
                <w:bottom w:val="none" w:sz="0" w:space="0" w:color="auto"/>
                <w:right w:val="none" w:sz="0" w:space="0" w:color="auto"/>
              </w:divBdr>
            </w:div>
            <w:div w:id="1578444950">
              <w:marLeft w:val="0"/>
              <w:marRight w:val="0"/>
              <w:marTop w:val="0"/>
              <w:marBottom w:val="0"/>
              <w:divBdr>
                <w:top w:val="none" w:sz="0" w:space="0" w:color="auto"/>
                <w:left w:val="none" w:sz="0" w:space="0" w:color="auto"/>
                <w:bottom w:val="none" w:sz="0" w:space="0" w:color="auto"/>
                <w:right w:val="none" w:sz="0" w:space="0" w:color="auto"/>
              </w:divBdr>
            </w:div>
            <w:div w:id="1651207380">
              <w:marLeft w:val="0"/>
              <w:marRight w:val="0"/>
              <w:marTop w:val="0"/>
              <w:marBottom w:val="0"/>
              <w:divBdr>
                <w:top w:val="none" w:sz="0" w:space="0" w:color="auto"/>
                <w:left w:val="none" w:sz="0" w:space="0" w:color="auto"/>
                <w:bottom w:val="none" w:sz="0" w:space="0" w:color="auto"/>
                <w:right w:val="none" w:sz="0" w:space="0" w:color="auto"/>
              </w:divBdr>
            </w:div>
            <w:div w:id="18174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454">
      <w:bodyDiv w:val="1"/>
      <w:marLeft w:val="0"/>
      <w:marRight w:val="0"/>
      <w:marTop w:val="0"/>
      <w:marBottom w:val="0"/>
      <w:divBdr>
        <w:top w:val="none" w:sz="0" w:space="0" w:color="auto"/>
        <w:left w:val="none" w:sz="0" w:space="0" w:color="auto"/>
        <w:bottom w:val="none" w:sz="0" w:space="0" w:color="auto"/>
        <w:right w:val="none" w:sz="0" w:space="0" w:color="auto"/>
      </w:divBdr>
    </w:div>
    <w:div w:id="224146258">
      <w:bodyDiv w:val="1"/>
      <w:marLeft w:val="0"/>
      <w:marRight w:val="0"/>
      <w:marTop w:val="0"/>
      <w:marBottom w:val="0"/>
      <w:divBdr>
        <w:top w:val="none" w:sz="0" w:space="0" w:color="auto"/>
        <w:left w:val="none" w:sz="0" w:space="0" w:color="auto"/>
        <w:bottom w:val="none" w:sz="0" w:space="0" w:color="auto"/>
        <w:right w:val="none" w:sz="0" w:space="0" w:color="auto"/>
      </w:divBdr>
      <w:divsChild>
        <w:div w:id="219751448">
          <w:marLeft w:val="0"/>
          <w:marRight w:val="0"/>
          <w:marTop w:val="0"/>
          <w:marBottom w:val="0"/>
          <w:divBdr>
            <w:top w:val="none" w:sz="0" w:space="0" w:color="auto"/>
            <w:left w:val="none" w:sz="0" w:space="0" w:color="auto"/>
            <w:bottom w:val="none" w:sz="0" w:space="0" w:color="auto"/>
            <w:right w:val="none" w:sz="0" w:space="0" w:color="auto"/>
          </w:divBdr>
        </w:div>
        <w:div w:id="254822920">
          <w:marLeft w:val="0"/>
          <w:marRight w:val="0"/>
          <w:marTop w:val="0"/>
          <w:marBottom w:val="0"/>
          <w:divBdr>
            <w:top w:val="none" w:sz="0" w:space="0" w:color="auto"/>
            <w:left w:val="none" w:sz="0" w:space="0" w:color="auto"/>
            <w:bottom w:val="none" w:sz="0" w:space="0" w:color="auto"/>
            <w:right w:val="none" w:sz="0" w:space="0" w:color="auto"/>
          </w:divBdr>
        </w:div>
        <w:div w:id="358360228">
          <w:marLeft w:val="0"/>
          <w:marRight w:val="0"/>
          <w:marTop w:val="0"/>
          <w:marBottom w:val="0"/>
          <w:divBdr>
            <w:top w:val="none" w:sz="0" w:space="0" w:color="auto"/>
            <w:left w:val="none" w:sz="0" w:space="0" w:color="auto"/>
            <w:bottom w:val="none" w:sz="0" w:space="0" w:color="auto"/>
            <w:right w:val="none" w:sz="0" w:space="0" w:color="auto"/>
          </w:divBdr>
        </w:div>
        <w:div w:id="391119209">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53913951">
          <w:marLeft w:val="0"/>
          <w:marRight w:val="0"/>
          <w:marTop w:val="0"/>
          <w:marBottom w:val="0"/>
          <w:divBdr>
            <w:top w:val="none" w:sz="0" w:space="0" w:color="auto"/>
            <w:left w:val="none" w:sz="0" w:space="0" w:color="auto"/>
            <w:bottom w:val="none" w:sz="0" w:space="0" w:color="auto"/>
            <w:right w:val="none" w:sz="0" w:space="0" w:color="auto"/>
          </w:divBdr>
        </w:div>
        <w:div w:id="507018896">
          <w:marLeft w:val="0"/>
          <w:marRight w:val="0"/>
          <w:marTop w:val="0"/>
          <w:marBottom w:val="0"/>
          <w:divBdr>
            <w:top w:val="none" w:sz="0" w:space="0" w:color="auto"/>
            <w:left w:val="none" w:sz="0" w:space="0" w:color="auto"/>
            <w:bottom w:val="none" w:sz="0" w:space="0" w:color="auto"/>
            <w:right w:val="none" w:sz="0" w:space="0" w:color="auto"/>
          </w:divBdr>
        </w:div>
        <w:div w:id="813450896">
          <w:marLeft w:val="0"/>
          <w:marRight w:val="0"/>
          <w:marTop w:val="0"/>
          <w:marBottom w:val="0"/>
          <w:divBdr>
            <w:top w:val="none" w:sz="0" w:space="0" w:color="auto"/>
            <w:left w:val="none" w:sz="0" w:space="0" w:color="auto"/>
            <w:bottom w:val="none" w:sz="0" w:space="0" w:color="auto"/>
            <w:right w:val="none" w:sz="0" w:space="0" w:color="auto"/>
          </w:divBdr>
        </w:div>
        <w:div w:id="980575381">
          <w:marLeft w:val="0"/>
          <w:marRight w:val="0"/>
          <w:marTop w:val="0"/>
          <w:marBottom w:val="0"/>
          <w:divBdr>
            <w:top w:val="none" w:sz="0" w:space="0" w:color="auto"/>
            <w:left w:val="none" w:sz="0" w:space="0" w:color="auto"/>
            <w:bottom w:val="none" w:sz="0" w:space="0" w:color="auto"/>
            <w:right w:val="none" w:sz="0" w:space="0" w:color="auto"/>
          </w:divBdr>
        </w:div>
        <w:div w:id="990711899">
          <w:marLeft w:val="0"/>
          <w:marRight w:val="0"/>
          <w:marTop w:val="0"/>
          <w:marBottom w:val="0"/>
          <w:divBdr>
            <w:top w:val="none" w:sz="0" w:space="0" w:color="auto"/>
            <w:left w:val="none" w:sz="0" w:space="0" w:color="auto"/>
            <w:bottom w:val="none" w:sz="0" w:space="0" w:color="auto"/>
            <w:right w:val="none" w:sz="0" w:space="0" w:color="auto"/>
          </w:divBdr>
        </w:div>
        <w:div w:id="1024408397">
          <w:marLeft w:val="0"/>
          <w:marRight w:val="0"/>
          <w:marTop w:val="0"/>
          <w:marBottom w:val="0"/>
          <w:divBdr>
            <w:top w:val="none" w:sz="0" w:space="0" w:color="auto"/>
            <w:left w:val="none" w:sz="0" w:space="0" w:color="auto"/>
            <w:bottom w:val="none" w:sz="0" w:space="0" w:color="auto"/>
            <w:right w:val="none" w:sz="0" w:space="0" w:color="auto"/>
          </w:divBdr>
        </w:div>
        <w:div w:id="1035810677">
          <w:marLeft w:val="0"/>
          <w:marRight w:val="0"/>
          <w:marTop w:val="0"/>
          <w:marBottom w:val="0"/>
          <w:divBdr>
            <w:top w:val="none" w:sz="0" w:space="0" w:color="auto"/>
            <w:left w:val="none" w:sz="0" w:space="0" w:color="auto"/>
            <w:bottom w:val="none" w:sz="0" w:space="0" w:color="auto"/>
            <w:right w:val="none" w:sz="0" w:space="0" w:color="auto"/>
          </w:divBdr>
        </w:div>
        <w:div w:id="1331369847">
          <w:marLeft w:val="0"/>
          <w:marRight w:val="0"/>
          <w:marTop w:val="0"/>
          <w:marBottom w:val="0"/>
          <w:divBdr>
            <w:top w:val="none" w:sz="0" w:space="0" w:color="auto"/>
            <w:left w:val="none" w:sz="0" w:space="0" w:color="auto"/>
            <w:bottom w:val="none" w:sz="0" w:space="0" w:color="auto"/>
            <w:right w:val="none" w:sz="0" w:space="0" w:color="auto"/>
          </w:divBdr>
        </w:div>
        <w:div w:id="1357927581">
          <w:marLeft w:val="0"/>
          <w:marRight w:val="0"/>
          <w:marTop w:val="0"/>
          <w:marBottom w:val="0"/>
          <w:divBdr>
            <w:top w:val="none" w:sz="0" w:space="0" w:color="auto"/>
            <w:left w:val="none" w:sz="0" w:space="0" w:color="auto"/>
            <w:bottom w:val="none" w:sz="0" w:space="0" w:color="auto"/>
            <w:right w:val="none" w:sz="0" w:space="0" w:color="auto"/>
          </w:divBdr>
        </w:div>
        <w:div w:id="2131631657">
          <w:marLeft w:val="0"/>
          <w:marRight w:val="0"/>
          <w:marTop w:val="0"/>
          <w:marBottom w:val="0"/>
          <w:divBdr>
            <w:top w:val="none" w:sz="0" w:space="0" w:color="auto"/>
            <w:left w:val="none" w:sz="0" w:space="0" w:color="auto"/>
            <w:bottom w:val="none" w:sz="0" w:space="0" w:color="auto"/>
            <w:right w:val="none" w:sz="0" w:space="0" w:color="auto"/>
          </w:divBdr>
        </w:div>
      </w:divsChild>
    </w:div>
    <w:div w:id="225917162">
      <w:bodyDiv w:val="1"/>
      <w:marLeft w:val="0"/>
      <w:marRight w:val="0"/>
      <w:marTop w:val="0"/>
      <w:marBottom w:val="0"/>
      <w:divBdr>
        <w:top w:val="none" w:sz="0" w:space="0" w:color="auto"/>
        <w:left w:val="none" w:sz="0" w:space="0" w:color="auto"/>
        <w:bottom w:val="none" w:sz="0" w:space="0" w:color="auto"/>
        <w:right w:val="none" w:sz="0" w:space="0" w:color="auto"/>
      </w:divBdr>
    </w:div>
    <w:div w:id="226843250">
      <w:bodyDiv w:val="1"/>
      <w:marLeft w:val="0"/>
      <w:marRight w:val="0"/>
      <w:marTop w:val="0"/>
      <w:marBottom w:val="0"/>
      <w:divBdr>
        <w:top w:val="none" w:sz="0" w:space="0" w:color="auto"/>
        <w:left w:val="none" w:sz="0" w:space="0" w:color="auto"/>
        <w:bottom w:val="none" w:sz="0" w:space="0" w:color="auto"/>
        <w:right w:val="none" w:sz="0" w:space="0" w:color="auto"/>
      </w:divBdr>
      <w:divsChild>
        <w:div w:id="264507431">
          <w:marLeft w:val="0"/>
          <w:marRight w:val="0"/>
          <w:marTop w:val="0"/>
          <w:marBottom w:val="0"/>
          <w:divBdr>
            <w:top w:val="none" w:sz="0" w:space="0" w:color="auto"/>
            <w:left w:val="none" w:sz="0" w:space="0" w:color="auto"/>
            <w:bottom w:val="none" w:sz="0" w:space="0" w:color="auto"/>
            <w:right w:val="none" w:sz="0" w:space="0" w:color="auto"/>
          </w:divBdr>
        </w:div>
        <w:div w:id="381909648">
          <w:marLeft w:val="0"/>
          <w:marRight w:val="0"/>
          <w:marTop w:val="0"/>
          <w:marBottom w:val="0"/>
          <w:divBdr>
            <w:top w:val="none" w:sz="0" w:space="0" w:color="auto"/>
            <w:left w:val="none" w:sz="0" w:space="0" w:color="auto"/>
            <w:bottom w:val="none" w:sz="0" w:space="0" w:color="auto"/>
            <w:right w:val="none" w:sz="0" w:space="0" w:color="auto"/>
          </w:divBdr>
        </w:div>
        <w:div w:id="958876520">
          <w:marLeft w:val="0"/>
          <w:marRight w:val="0"/>
          <w:marTop w:val="0"/>
          <w:marBottom w:val="0"/>
          <w:divBdr>
            <w:top w:val="none" w:sz="0" w:space="0" w:color="auto"/>
            <w:left w:val="none" w:sz="0" w:space="0" w:color="auto"/>
            <w:bottom w:val="none" w:sz="0" w:space="0" w:color="auto"/>
            <w:right w:val="none" w:sz="0" w:space="0" w:color="auto"/>
          </w:divBdr>
        </w:div>
        <w:div w:id="1094204040">
          <w:marLeft w:val="0"/>
          <w:marRight w:val="0"/>
          <w:marTop w:val="0"/>
          <w:marBottom w:val="0"/>
          <w:divBdr>
            <w:top w:val="none" w:sz="0" w:space="0" w:color="auto"/>
            <w:left w:val="none" w:sz="0" w:space="0" w:color="auto"/>
            <w:bottom w:val="none" w:sz="0" w:space="0" w:color="auto"/>
            <w:right w:val="none" w:sz="0" w:space="0" w:color="auto"/>
          </w:divBdr>
        </w:div>
        <w:div w:id="1405026327">
          <w:marLeft w:val="0"/>
          <w:marRight w:val="0"/>
          <w:marTop w:val="0"/>
          <w:marBottom w:val="0"/>
          <w:divBdr>
            <w:top w:val="none" w:sz="0" w:space="0" w:color="auto"/>
            <w:left w:val="none" w:sz="0" w:space="0" w:color="auto"/>
            <w:bottom w:val="none" w:sz="0" w:space="0" w:color="auto"/>
            <w:right w:val="none" w:sz="0" w:space="0" w:color="auto"/>
          </w:divBdr>
        </w:div>
        <w:div w:id="1552841823">
          <w:marLeft w:val="0"/>
          <w:marRight w:val="0"/>
          <w:marTop w:val="0"/>
          <w:marBottom w:val="0"/>
          <w:divBdr>
            <w:top w:val="none" w:sz="0" w:space="0" w:color="auto"/>
            <w:left w:val="none" w:sz="0" w:space="0" w:color="auto"/>
            <w:bottom w:val="none" w:sz="0" w:space="0" w:color="auto"/>
            <w:right w:val="none" w:sz="0" w:space="0" w:color="auto"/>
          </w:divBdr>
        </w:div>
        <w:div w:id="1589385443">
          <w:marLeft w:val="0"/>
          <w:marRight w:val="0"/>
          <w:marTop w:val="0"/>
          <w:marBottom w:val="0"/>
          <w:divBdr>
            <w:top w:val="none" w:sz="0" w:space="0" w:color="auto"/>
            <w:left w:val="none" w:sz="0" w:space="0" w:color="auto"/>
            <w:bottom w:val="none" w:sz="0" w:space="0" w:color="auto"/>
            <w:right w:val="none" w:sz="0" w:space="0" w:color="auto"/>
          </w:divBdr>
        </w:div>
        <w:div w:id="1925337125">
          <w:marLeft w:val="0"/>
          <w:marRight w:val="0"/>
          <w:marTop w:val="0"/>
          <w:marBottom w:val="0"/>
          <w:divBdr>
            <w:top w:val="none" w:sz="0" w:space="0" w:color="auto"/>
            <w:left w:val="none" w:sz="0" w:space="0" w:color="auto"/>
            <w:bottom w:val="none" w:sz="0" w:space="0" w:color="auto"/>
            <w:right w:val="none" w:sz="0" w:space="0" w:color="auto"/>
          </w:divBdr>
        </w:div>
        <w:div w:id="1957834487">
          <w:marLeft w:val="0"/>
          <w:marRight w:val="0"/>
          <w:marTop w:val="0"/>
          <w:marBottom w:val="0"/>
          <w:divBdr>
            <w:top w:val="none" w:sz="0" w:space="0" w:color="auto"/>
            <w:left w:val="none" w:sz="0" w:space="0" w:color="auto"/>
            <w:bottom w:val="none" w:sz="0" w:space="0" w:color="auto"/>
            <w:right w:val="none" w:sz="0" w:space="0" w:color="auto"/>
          </w:divBdr>
        </w:div>
        <w:div w:id="2129464234">
          <w:marLeft w:val="0"/>
          <w:marRight w:val="0"/>
          <w:marTop w:val="0"/>
          <w:marBottom w:val="0"/>
          <w:divBdr>
            <w:top w:val="none" w:sz="0" w:space="0" w:color="auto"/>
            <w:left w:val="none" w:sz="0" w:space="0" w:color="auto"/>
            <w:bottom w:val="none" w:sz="0" w:space="0" w:color="auto"/>
            <w:right w:val="none" w:sz="0" w:space="0" w:color="auto"/>
          </w:divBdr>
        </w:div>
      </w:divsChild>
    </w:div>
    <w:div w:id="260068296">
      <w:bodyDiv w:val="1"/>
      <w:marLeft w:val="0"/>
      <w:marRight w:val="0"/>
      <w:marTop w:val="0"/>
      <w:marBottom w:val="0"/>
      <w:divBdr>
        <w:top w:val="none" w:sz="0" w:space="0" w:color="auto"/>
        <w:left w:val="none" w:sz="0" w:space="0" w:color="auto"/>
        <w:bottom w:val="none" w:sz="0" w:space="0" w:color="auto"/>
        <w:right w:val="none" w:sz="0" w:space="0" w:color="auto"/>
      </w:divBdr>
    </w:div>
    <w:div w:id="261885640">
      <w:bodyDiv w:val="1"/>
      <w:marLeft w:val="0"/>
      <w:marRight w:val="0"/>
      <w:marTop w:val="0"/>
      <w:marBottom w:val="0"/>
      <w:divBdr>
        <w:top w:val="none" w:sz="0" w:space="0" w:color="auto"/>
        <w:left w:val="none" w:sz="0" w:space="0" w:color="auto"/>
        <w:bottom w:val="none" w:sz="0" w:space="0" w:color="auto"/>
        <w:right w:val="none" w:sz="0" w:space="0" w:color="auto"/>
      </w:divBdr>
    </w:div>
    <w:div w:id="330719566">
      <w:bodyDiv w:val="1"/>
      <w:marLeft w:val="0"/>
      <w:marRight w:val="0"/>
      <w:marTop w:val="0"/>
      <w:marBottom w:val="0"/>
      <w:divBdr>
        <w:top w:val="none" w:sz="0" w:space="0" w:color="auto"/>
        <w:left w:val="none" w:sz="0" w:space="0" w:color="auto"/>
        <w:bottom w:val="none" w:sz="0" w:space="0" w:color="auto"/>
        <w:right w:val="none" w:sz="0" w:space="0" w:color="auto"/>
      </w:divBdr>
      <w:divsChild>
        <w:div w:id="1206021632">
          <w:marLeft w:val="0"/>
          <w:marRight w:val="0"/>
          <w:marTop w:val="0"/>
          <w:marBottom w:val="0"/>
          <w:divBdr>
            <w:top w:val="none" w:sz="0" w:space="0" w:color="auto"/>
            <w:left w:val="none" w:sz="0" w:space="0" w:color="auto"/>
            <w:bottom w:val="none" w:sz="0" w:space="0" w:color="auto"/>
            <w:right w:val="none" w:sz="0" w:space="0" w:color="auto"/>
          </w:divBdr>
          <w:divsChild>
            <w:div w:id="213781721">
              <w:marLeft w:val="0"/>
              <w:marRight w:val="0"/>
              <w:marTop w:val="0"/>
              <w:marBottom w:val="0"/>
              <w:divBdr>
                <w:top w:val="none" w:sz="0" w:space="0" w:color="auto"/>
                <w:left w:val="none" w:sz="0" w:space="0" w:color="auto"/>
                <w:bottom w:val="none" w:sz="0" w:space="0" w:color="auto"/>
                <w:right w:val="none" w:sz="0" w:space="0" w:color="auto"/>
              </w:divBdr>
            </w:div>
            <w:div w:id="318769904">
              <w:marLeft w:val="0"/>
              <w:marRight w:val="0"/>
              <w:marTop w:val="0"/>
              <w:marBottom w:val="0"/>
              <w:divBdr>
                <w:top w:val="none" w:sz="0" w:space="0" w:color="auto"/>
                <w:left w:val="none" w:sz="0" w:space="0" w:color="auto"/>
                <w:bottom w:val="none" w:sz="0" w:space="0" w:color="auto"/>
                <w:right w:val="none" w:sz="0" w:space="0" w:color="auto"/>
              </w:divBdr>
            </w:div>
            <w:div w:id="389769892">
              <w:marLeft w:val="0"/>
              <w:marRight w:val="0"/>
              <w:marTop w:val="0"/>
              <w:marBottom w:val="0"/>
              <w:divBdr>
                <w:top w:val="none" w:sz="0" w:space="0" w:color="auto"/>
                <w:left w:val="none" w:sz="0" w:space="0" w:color="auto"/>
                <w:bottom w:val="none" w:sz="0" w:space="0" w:color="auto"/>
                <w:right w:val="none" w:sz="0" w:space="0" w:color="auto"/>
              </w:divBdr>
            </w:div>
            <w:div w:id="502548282">
              <w:marLeft w:val="0"/>
              <w:marRight w:val="0"/>
              <w:marTop w:val="0"/>
              <w:marBottom w:val="0"/>
              <w:divBdr>
                <w:top w:val="none" w:sz="0" w:space="0" w:color="auto"/>
                <w:left w:val="none" w:sz="0" w:space="0" w:color="auto"/>
                <w:bottom w:val="none" w:sz="0" w:space="0" w:color="auto"/>
                <w:right w:val="none" w:sz="0" w:space="0" w:color="auto"/>
              </w:divBdr>
            </w:div>
            <w:div w:id="639841537">
              <w:marLeft w:val="0"/>
              <w:marRight w:val="0"/>
              <w:marTop w:val="0"/>
              <w:marBottom w:val="0"/>
              <w:divBdr>
                <w:top w:val="none" w:sz="0" w:space="0" w:color="auto"/>
                <w:left w:val="none" w:sz="0" w:space="0" w:color="auto"/>
                <w:bottom w:val="none" w:sz="0" w:space="0" w:color="auto"/>
                <w:right w:val="none" w:sz="0" w:space="0" w:color="auto"/>
              </w:divBdr>
            </w:div>
            <w:div w:id="647827942">
              <w:marLeft w:val="0"/>
              <w:marRight w:val="0"/>
              <w:marTop w:val="0"/>
              <w:marBottom w:val="0"/>
              <w:divBdr>
                <w:top w:val="none" w:sz="0" w:space="0" w:color="auto"/>
                <w:left w:val="none" w:sz="0" w:space="0" w:color="auto"/>
                <w:bottom w:val="none" w:sz="0" w:space="0" w:color="auto"/>
                <w:right w:val="none" w:sz="0" w:space="0" w:color="auto"/>
              </w:divBdr>
            </w:div>
            <w:div w:id="727187575">
              <w:marLeft w:val="0"/>
              <w:marRight w:val="0"/>
              <w:marTop w:val="0"/>
              <w:marBottom w:val="0"/>
              <w:divBdr>
                <w:top w:val="none" w:sz="0" w:space="0" w:color="auto"/>
                <w:left w:val="none" w:sz="0" w:space="0" w:color="auto"/>
                <w:bottom w:val="none" w:sz="0" w:space="0" w:color="auto"/>
                <w:right w:val="none" w:sz="0" w:space="0" w:color="auto"/>
              </w:divBdr>
            </w:div>
            <w:div w:id="777993458">
              <w:marLeft w:val="0"/>
              <w:marRight w:val="0"/>
              <w:marTop w:val="0"/>
              <w:marBottom w:val="0"/>
              <w:divBdr>
                <w:top w:val="none" w:sz="0" w:space="0" w:color="auto"/>
                <w:left w:val="none" w:sz="0" w:space="0" w:color="auto"/>
                <w:bottom w:val="none" w:sz="0" w:space="0" w:color="auto"/>
                <w:right w:val="none" w:sz="0" w:space="0" w:color="auto"/>
              </w:divBdr>
            </w:div>
            <w:div w:id="787969684">
              <w:marLeft w:val="0"/>
              <w:marRight w:val="0"/>
              <w:marTop w:val="0"/>
              <w:marBottom w:val="0"/>
              <w:divBdr>
                <w:top w:val="none" w:sz="0" w:space="0" w:color="auto"/>
                <w:left w:val="none" w:sz="0" w:space="0" w:color="auto"/>
                <w:bottom w:val="none" w:sz="0" w:space="0" w:color="auto"/>
                <w:right w:val="none" w:sz="0" w:space="0" w:color="auto"/>
              </w:divBdr>
            </w:div>
            <w:div w:id="807358052">
              <w:marLeft w:val="0"/>
              <w:marRight w:val="0"/>
              <w:marTop w:val="0"/>
              <w:marBottom w:val="0"/>
              <w:divBdr>
                <w:top w:val="none" w:sz="0" w:space="0" w:color="auto"/>
                <w:left w:val="none" w:sz="0" w:space="0" w:color="auto"/>
                <w:bottom w:val="none" w:sz="0" w:space="0" w:color="auto"/>
                <w:right w:val="none" w:sz="0" w:space="0" w:color="auto"/>
              </w:divBdr>
            </w:div>
            <w:div w:id="957761128">
              <w:marLeft w:val="0"/>
              <w:marRight w:val="0"/>
              <w:marTop w:val="0"/>
              <w:marBottom w:val="0"/>
              <w:divBdr>
                <w:top w:val="none" w:sz="0" w:space="0" w:color="auto"/>
                <w:left w:val="none" w:sz="0" w:space="0" w:color="auto"/>
                <w:bottom w:val="none" w:sz="0" w:space="0" w:color="auto"/>
                <w:right w:val="none" w:sz="0" w:space="0" w:color="auto"/>
              </w:divBdr>
            </w:div>
            <w:div w:id="1136292964">
              <w:marLeft w:val="0"/>
              <w:marRight w:val="0"/>
              <w:marTop w:val="0"/>
              <w:marBottom w:val="0"/>
              <w:divBdr>
                <w:top w:val="none" w:sz="0" w:space="0" w:color="auto"/>
                <w:left w:val="none" w:sz="0" w:space="0" w:color="auto"/>
                <w:bottom w:val="none" w:sz="0" w:space="0" w:color="auto"/>
                <w:right w:val="none" w:sz="0" w:space="0" w:color="auto"/>
              </w:divBdr>
            </w:div>
            <w:div w:id="1200750769">
              <w:marLeft w:val="0"/>
              <w:marRight w:val="0"/>
              <w:marTop w:val="0"/>
              <w:marBottom w:val="0"/>
              <w:divBdr>
                <w:top w:val="none" w:sz="0" w:space="0" w:color="auto"/>
                <w:left w:val="none" w:sz="0" w:space="0" w:color="auto"/>
                <w:bottom w:val="none" w:sz="0" w:space="0" w:color="auto"/>
                <w:right w:val="none" w:sz="0" w:space="0" w:color="auto"/>
              </w:divBdr>
            </w:div>
            <w:div w:id="1206916175">
              <w:marLeft w:val="0"/>
              <w:marRight w:val="0"/>
              <w:marTop w:val="0"/>
              <w:marBottom w:val="0"/>
              <w:divBdr>
                <w:top w:val="none" w:sz="0" w:space="0" w:color="auto"/>
                <w:left w:val="none" w:sz="0" w:space="0" w:color="auto"/>
                <w:bottom w:val="none" w:sz="0" w:space="0" w:color="auto"/>
                <w:right w:val="none" w:sz="0" w:space="0" w:color="auto"/>
              </w:divBdr>
            </w:div>
            <w:div w:id="1302540280">
              <w:marLeft w:val="0"/>
              <w:marRight w:val="0"/>
              <w:marTop w:val="0"/>
              <w:marBottom w:val="0"/>
              <w:divBdr>
                <w:top w:val="none" w:sz="0" w:space="0" w:color="auto"/>
                <w:left w:val="none" w:sz="0" w:space="0" w:color="auto"/>
                <w:bottom w:val="none" w:sz="0" w:space="0" w:color="auto"/>
                <w:right w:val="none" w:sz="0" w:space="0" w:color="auto"/>
              </w:divBdr>
            </w:div>
            <w:div w:id="1547327376">
              <w:marLeft w:val="0"/>
              <w:marRight w:val="0"/>
              <w:marTop w:val="0"/>
              <w:marBottom w:val="0"/>
              <w:divBdr>
                <w:top w:val="none" w:sz="0" w:space="0" w:color="auto"/>
                <w:left w:val="none" w:sz="0" w:space="0" w:color="auto"/>
                <w:bottom w:val="none" w:sz="0" w:space="0" w:color="auto"/>
                <w:right w:val="none" w:sz="0" w:space="0" w:color="auto"/>
              </w:divBdr>
            </w:div>
            <w:div w:id="1699744307">
              <w:marLeft w:val="0"/>
              <w:marRight w:val="0"/>
              <w:marTop w:val="0"/>
              <w:marBottom w:val="0"/>
              <w:divBdr>
                <w:top w:val="none" w:sz="0" w:space="0" w:color="auto"/>
                <w:left w:val="none" w:sz="0" w:space="0" w:color="auto"/>
                <w:bottom w:val="none" w:sz="0" w:space="0" w:color="auto"/>
                <w:right w:val="none" w:sz="0" w:space="0" w:color="auto"/>
              </w:divBdr>
            </w:div>
            <w:div w:id="1799299190">
              <w:marLeft w:val="0"/>
              <w:marRight w:val="0"/>
              <w:marTop w:val="0"/>
              <w:marBottom w:val="0"/>
              <w:divBdr>
                <w:top w:val="none" w:sz="0" w:space="0" w:color="auto"/>
                <w:left w:val="none" w:sz="0" w:space="0" w:color="auto"/>
                <w:bottom w:val="none" w:sz="0" w:space="0" w:color="auto"/>
                <w:right w:val="none" w:sz="0" w:space="0" w:color="auto"/>
              </w:divBdr>
            </w:div>
            <w:div w:id="18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441">
      <w:bodyDiv w:val="1"/>
      <w:marLeft w:val="0"/>
      <w:marRight w:val="0"/>
      <w:marTop w:val="0"/>
      <w:marBottom w:val="0"/>
      <w:divBdr>
        <w:top w:val="none" w:sz="0" w:space="0" w:color="auto"/>
        <w:left w:val="none" w:sz="0" w:space="0" w:color="auto"/>
        <w:bottom w:val="none" w:sz="0" w:space="0" w:color="auto"/>
        <w:right w:val="none" w:sz="0" w:space="0" w:color="auto"/>
      </w:divBdr>
    </w:div>
    <w:div w:id="485249302">
      <w:bodyDiv w:val="1"/>
      <w:marLeft w:val="0"/>
      <w:marRight w:val="0"/>
      <w:marTop w:val="0"/>
      <w:marBottom w:val="0"/>
      <w:divBdr>
        <w:top w:val="none" w:sz="0" w:space="0" w:color="auto"/>
        <w:left w:val="none" w:sz="0" w:space="0" w:color="auto"/>
        <w:bottom w:val="none" w:sz="0" w:space="0" w:color="auto"/>
        <w:right w:val="none" w:sz="0" w:space="0" w:color="auto"/>
      </w:divBdr>
      <w:divsChild>
        <w:div w:id="1902590420">
          <w:marLeft w:val="0"/>
          <w:marRight w:val="0"/>
          <w:marTop w:val="0"/>
          <w:marBottom w:val="0"/>
          <w:divBdr>
            <w:top w:val="none" w:sz="0" w:space="0" w:color="auto"/>
            <w:left w:val="none" w:sz="0" w:space="0" w:color="auto"/>
            <w:bottom w:val="none" w:sz="0" w:space="0" w:color="auto"/>
            <w:right w:val="none" w:sz="0" w:space="0" w:color="auto"/>
          </w:divBdr>
          <w:divsChild>
            <w:div w:id="14161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2493">
      <w:bodyDiv w:val="1"/>
      <w:marLeft w:val="0"/>
      <w:marRight w:val="0"/>
      <w:marTop w:val="0"/>
      <w:marBottom w:val="0"/>
      <w:divBdr>
        <w:top w:val="none" w:sz="0" w:space="0" w:color="auto"/>
        <w:left w:val="none" w:sz="0" w:space="0" w:color="auto"/>
        <w:bottom w:val="none" w:sz="0" w:space="0" w:color="auto"/>
        <w:right w:val="none" w:sz="0" w:space="0" w:color="auto"/>
      </w:divBdr>
      <w:divsChild>
        <w:div w:id="539174977">
          <w:marLeft w:val="0"/>
          <w:marRight w:val="0"/>
          <w:marTop w:val="0"/>
          <w:marBottom w:val="0"/>
          <w:divBdr>
            <w:top w:val="none" w:sz="0" w:space="0" w:color="auto"/>
            <w:left w:val="none" w:sz="0" w:space="0" w:color="auto"/>
            <w:bottom w:val="none" w:sz="0" w:space="0" w:color="auto"/>
            <w:right w:val="none" w:sz="0" w:space="0" w:color="auto"/>
          </w:divBdr>
        </w:div>
      </w:divsChild>
    </w:div>
    <w:div w:id="541288879">
      <w:bodyDiv w:val="1"/>
      <w:marLeft w:val="0"/>
      <w:marRight w:val="0"/>
      <w:marTop w:val="0"/>
      <w:marBottom w:val="0"/>
      <w:divBdr>
        <w:top w:val="none" w:sz="0" w:space="0" w:color="auto"/>
        <w:left w:val="none" w:sz="0" w:space="0" w:color="auto"/>
        <w:bottom w:val="none" w:sz="0" w:space="0" w:color="auto"/>
        <w:right w:val="none" w:sz="0" w:space="0" w:color="auto"/>
      </w:divBdr>
    </w:div>
    <w:div w:id="544177523">
      <w:bodyDiv w:val="1"/>
      <w:marLeft w:val="0"/>
      <w:marRight w:val="0"/>
      <w:marTop w:val="0"/>
      <w:marBottom w:val="0"/>
      <w:divBdr>
        <w:top w:val="none" w:sz="0" w:space="0" w:color="auto"/>
        <w:left w:val="none" w:sz="0" w:space="0" w:color="auto"/>
        <w:bottom w:val="none" w:sz="0" w:space="0" w:color="auto"/>
        <w:right w:val="none" w:sz="0" w:space="0" w:color="auto"/>
      </w:divBdr>
      <w:divsChild>
        <w:div w:id="257569429">
          <w:marLeft w:val="0"/>
          <w:marRight w:val="0"/>
          <w:marTop w:val="0"/>
          <w:marBottom w:val="0"/>
          <w:divBdr>
            <w:top w:val="none" w:sz="0" w:space="0" w:color="auto"/>
            <w:left w:val="none" w:sz="0" w:space="0" w:color="auto"/>
            <w:bottom w:val="none" w:sz="0" w:space="0" w:color="auto"/>
            <w:right w:val="none" w:sz="0" w:space="0" w:color="auto"/>
          </w:divBdr>
          <w:divsChild>
            <w:div w:id="25066863">
              <w:marLeft w:val="0"/>
              <w:marRight w:val="0"/>
              <w:marTop w:val="0"/>
              <w:marBottom w:val="0"/>
              <w:divBdr>
                <w:top w:val="none" w:sz="0" w:space="0" w:color="auto"/>
                <w:left w:val="none" w:sz="0" w:space="0" w:color="auto"/>
                <w:bottom w:val="none" w:sz="0" w:space="0" w:color="auto"/>
                <w:right w:val="none" w:sz="0" w:space="0" w:color="auto"/>
              </w:divBdr>
            </w:div>
            <w:div w:id="309559231">
              <w:marLeft w:val="0"/>
              <w:marRight w:val="0"/>
              <w:marTop w:val="0"/>
              <w:marBottom w:val="0"/>
              <w:divBdr>
                <w:top w:val="none" w:sz="0" w:space="0" w:color="auto"/>
                <w:left w:val="none" w:sz="0" w:space="0" w:color="auto"/>
                <w:bottom w:val="none" w:sz="0" w:space="0" w:color="auto"/>
                <w:right w:val="none" w:sz="0" w:space="0" w:color="auto"/>
              </w:divBdr>
            </w:div>
            <w:div w:id="556236690">
              <w:marLeft w:val="0"/>
              <w:marRight w:val="0"/>
              <w:marTop w:val="0"/>
              <w:marBottom w:val="0"/>
              <w:divBdr>
                <w:top w:val="none" w:sz="0" w:space="0" w:color="auto"/>
                <w:left w:val="none" w:sz="0" w:space="0" w:color="auto"/>
                <w:bottom w:val="none" w:sz="0" w:space="0" w:color="auto"/>
                <w:right w:val="none" w:sz="0" w:space="0" w:color="auto"/>
              </w:divBdr>
            </w:div>
            <w:div w:id="587351897">
              <w:marLeft w:val="0"/>
              <w:marRight w:val="0"/>
              <w:marTop w:val="0"/>
              <w:marBottom w:val="0"/>
              <w:divBdr>
                <w:top w:val="none" w:sz="0" w:space="0" w:color="auto"/>
                <w:left w:val="none" w:sz="0" w:space="0" w:color="auto"/>
                <w:bottom w:val="none" w:sz="0" w:space="0" w:color="auto"/>
                <w:right w:val="none" w:sz="0" w:space="0" w:color="auto"/>
              </w:divBdr>
            </w:div>
            <w:div w:id="616565690">
              <w:marLeft w:val="0"/>
              <w:marRight w:val="0"/>
              <w:marTop w:val="0"/>
              <w:marBottom w:val="0"/>
              <w:divBdr>
                <w:top w:val="none" w:sz="0" w:space="0" w:color="auto"/>
                <w:left w:val="none" w:sz="0" w:space="0" w:color="auto"/>
                <w:bottom w:val="none" w:sz="0" w:space="0" w:color="auto"/>
                <w:right w:val="none" w:sz="0" w:space="0" w:color="auto"/>
              </w:divBdr>
            </w:div>
            <w:div w:id="708795626">
              <w:marLeft w:val="0"/>
              <w:marRight w:val="0"/>
              <w:marTop w:val="0"/>
              <w:marBottom w:val="0"/>
              <w:divBdr>
                <w:top w:val="none" w:sz="0" w:space="0" w:color="auto"/>
                <w:left w:val="none" w:sz="0" w:space="0" w:color="auto"/>
                <w:bottom w:val="none" w:sz="0" w:space="0" w:color="auto"/>
                <w:right w:val="none" w:sz="0" w:space="0" w:color="auto"/>
              </w:divBdr>
            </w:div>
            <w:div w:id="962080407">
              <w:marLeft w:val="0"/>
              <w:marRight w:val="0"/>
              <w:marTop w:val="0"/>
              <w:marBottom w:val="0"/>
              <w:divBdr>
                <w:top w:val="none" w:sz="0" w:space="0" w:color="auto"/>
                <w:left w:val="none" w:sz="0" w:space="0" w:color="auto"/>
                <w:bottom w:val="none" w:sz="0" w:space="0" w:color="auto"/>
                <w:right w:val="none" w:sz="0" w:space="0" w:color="auto"/>
              </w:divBdr>
            </w:div>
            <w:div w:id="1044720109">
              <w:marLeft w:val="0"/>
              <w:marRight w:val="0"/>
              <w:marTop w:val="0"/>
              <w:marBottom w:val="0"/>
              <w:divBdr>
                <w:top w:val="none" w:sz="0" w:space="0" w:color="auto"/>
                <w:left w:val="none" w:sz="0" w:space="0" w:color="auto"/>
                <w:bottom w:val="none" w:sz="0" w:space="0" w:color="auto"/>
                <w:right w:val="none" w:sz="0" w:space="0" w:color="auto"/>
              </w:divBdr>
            </w:div>
            <w:div w:id="1059473971">
              <w:marLeft w:val="0"/>
              <w:marRight w:val="0"/>
              <w:marTop w:val="0"/>
              <w:marBottom w:val="0"/>
              <w:divBdr>
                <w:top w:val="none" w:sz="0" w:space="0" w:color="auto"/>
                <w:left w:val="none" w:sz="0" w:space="0" w:color="auto"/>
                <w:bottom w:val="none" w:sz="0" w:space="0" w:color="auto"/>
                <w:right w:val="none" w:sz="0" w:space="0" w:color="auto"/>
              </w:divBdr>
            </w:div>
            <w:div w:id="1172452667">
              <w:marLeft w:val="0"/>
              <w:marRight w:val="0"/>
              <w:marTop w:val="0"/>
              <w:marBottom w:val="0"/>
              <w:divBdr>
                <w:top w:val="none" w:sz="0" w:space="0" w:color="auto"/>
                <w:left w:val="none" w:sz="0" w:space="0" w:color="auto"/>
                <w:bottom w:val="none" w:sz="0" w:space="0" w:color="auto"/>
                <w:right w:val="none" w:sz="0" w:space="0" w:color="auto"/>
              </w:divBdr>
            </w:div>
            <w:div w:id="1404990653">
              <w:marLeft w:val="0"/>
              <w:marRight w:val="0"/>
              <w:marTop w:val="0"/>
              <w:marBottom w:val="0"/>
              <w:divBdr>
                <w:top w:val="none" w:sz="0" w:space="0" w:color="auto"/>
                <w:left w:val="none" w:sz="0" w:space="0" w:color="auto"/>
                <w:bottom w:val="none" w:sz="0" w:space="0" w:color="auto"/>
                <w:right w:val="none" w:sz="0" w:space="0" w:color="auto"/>
              </w:divBdr>
            </w:div>
            <w:div w:id="1800224777">
              <w:marLeft w:val="0"/>
              <w:marRight w:val="0"/>
              <w:marTop w:val="0"/>
              <w:marBottom w:val="0"/>
              <w:divBdr>
                <w:top w:val="none" w:sz="0" w:space="0" w:color="auto"/>
                <w:left w:val="none" w:sz="0" w:space="0" w:color="auto"/>
                <w:bottom w:val="none" w:sz="0" w:space="0" w:color="auto"/>
                <w:right w:val="none" w:sz="0" w:space="0" w:color="auto"/>
              </w:divBdr>
            </w:div>
            <w:div w:id="1814368662">
              <w:marLeft w:val="0"/>
              <w:marRight w:val="0"/>
              <w:marTop w:val="0"/>
              <w:marBottom w:val="0"/>
              <w:divBdr>
                <w:top w:val="none" w:sz="0" w:space="0" w:color="auto"/>
                <w:left w:val="none" w:sz="0" w:space="0" w:color="auto"/>
                <w:bottom w:val="none" w:sz="0" w:space="0" w:color="auto"/>
                <w:right w:val="none" w:sz="0" w:space="0" w:color="auto"/>
              </w:divBdr>
            </w:div>
            <w:div w:id="2051298537">
              <w:marLeft w:val="0"/>
              <w:marRight w:val="0"/>
              <w:marTop w:val="0"/>
              <w:marBottom w:val="0"/>
              <w:divBdr>
                <w:top w:val="none" w:sz="0" w:space="0" w:color="auto"/>
                <w:left w:val="none" w:sz="0" w:space="0" w:color="auto"/>
                <w:bottom w:val="none" w:sz="0" w:space="0" w:color="auto"/>
                <w:right w:val="none" w:sz="0" w:space="0" w:color="auto"/>
              </w:divBdr>
            </w:div>
            <w:div w:id="2129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5316">
      <w:bodyDiv w:val="1"/>
      <w:marLeft w:val="0"/>
      <w:marRight w:val="0"/>
      <w:marTop w:val="0"/>
      <w:marBottom w:val="0"/>
      <w:divBdr>
        <w:top w:val="none" w:sz="0" w:space="0" w:color="auto"/>
        <w:left w:val="none" w:sz="0" w:space="0" w:color="auto"/>
        <w:bottom w:val="none" w:sz="0" w:space="0" w:color="auto"/>
        <w:right w:val="none" w:sz="0" w:space="0" w:color="auto"/>
      </w:divBdr>
      <w:divsChild>
        <w:div w:id="126777997">
          <w:marLeft w:val="0"/>
          <w:marRight w:val="0"/>
          <w:marTop w:val="0"/>
          <w:marBottom w:val="0"/>
          <w:divBdr>
            <w:top w:val="none" w:sz="0" w:space="0" w:color="auto"/>
            <w:left w:val="none" w:sz="0" w:space="0" w:color="auto"/>
            <w:bottom w:val="none" w:sz="0" w:space="0" w:color="auto"/>
            <w:right w:val="none" w:sz="0" w:space="0" w:color="auto"/>
          </w:divBdr>
        </w:div>
      </w:divsChild>
    </w:div>
    <w:div w:id="683820745">
      <w:bodyDiv w:val="1"/>
      <w:marLeft w:val="0"/>
      <w:marRight w:val="0"/>
      <w:marTop w:val="0"/>
      <w:marBottom w:val="0"/>
      <w:divBdr>
        <w:top w:val="none" w:sz="0" w:space="0" w:color="auto"/>
        <w:left w:val="none" w:sz="0" w:space="0" w:color="auto"/>
        <w:bottom w:val="none" w:sz="0" w:space="0" w:color="auto"/>
        <w:right w:val="none" w:sz="0" w:space="0" w:color="auto"/>
      </w:divBdr>
      <w:divsChild>
        <w:div w:id="5642933">
          <w:marLeft w:val="0"/>
          <w:marRight w:val="0"/>
          <w:marTop w:val="0"/>
          <w:marBottom w:val="0"/>
          <w:divBdr>
            <w:top w:val="none" w:sz="0" w:space="0" w:color="auto"/>
            <w:left w:val="none" w:sz="0" w:space="0" w:color="auto"/>
            <w:bottom w:val="none" w:sz="0" w:space="0" w:color="auto"/>
            <w:right w:val="none" w:sz="0" w:space="0" w:color="auto"/>
          </w:divBdr>
          <w:divsChild>
            <w:div w:id="1043404484">
              <w:marLeft w:val="0"/>
              <w:marRight w:val="0"/>
              <w:marTop w:val="0"/>
              <w:marBottom w:val="0"/>
              <w:divBdr>
                <w:top w:val="none" w:sz="0" w:space="0" w:color="auto"/>
                <w:left w:val="none" w:sz="0" w:space="0" w:color="auto"/>
                <w:bottom w:val="none" w:sz="0" w:space="0" w:color="auto"/>
                <w:right w:val="none" w:sz="0" w:space="0" w:color="auto"/>
              </w:divBdr>
            </w:div>
            <w:div w:id="16039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0961">
      <w:bodyDiv w:val="1"/>
      <w:marLeft w:val="0"/>
      <w:marRight w:val="0"/>
      <w:marTop w:val="0"/>
      <w:marBottom w:val="0"/>
      <w:divBdr>
        <w:top w:val="none" w:sz="0" w:space="0" w:color="auto"/>
        <w:left w:val="none" w:sz="0" w:space="0" w:color="auto"/>
        <w:bottom w:val="none" w:sz="0" w:space="0" w:color="auto"/>
        <w:right w:val="none" w:sz="0" w:space="0" w:color="auto"/>
      </w:divBdr>
    </w:div>
    <w:div w:id="736125764">
      <w:bodyDiv w:val="1"/>
      <w:marLeft w:val="0"/>
      <w:marRight w:val="0"/>
      <w:marTop w:val="0"/>
      <w:marBottom w:val="0"/>
      <w:divBdr>
        <w:top w:val="none" w:sz="0" w:space="0" w:color="auto"/>
        <w:left w:val="none" w:sz="0" w:space="0" w:color="auto"/>
        <w:bottom w:val="none" w:sz="0" w:space="0" w:color="auto"/>
        <w:right w:val="none" w:sz="0" w:space="0" w:color="auto"/>
      </w:divBdr>
    </w:div>
    <w:div w:id="744376069">
      <w:bodyDiv w:val="1"/>
      <w:marLeft w:val="0"/>
      <w:marRight w:val="0"/>
      <w:marTop w:val="0"/>
      <w:marBottom w:val="0"/>
      <w:divBdr>
        <w:top w:val="none" w:sz="0" w:space="0" w:color="auto"/>
        <w:left w:val="none" w:sz="0" w:space="0" w:color="auto"/>
        <w:bottom w:val="none" w:sz="0" w:space="0" w:color="auto"/>
        <w:right w:val="none" w:sz="0" w:space="0" w:color="auto"/>
      </w:divBdr>
    </w:div>
    <w:div w:id="773983568">
      <w:bodyDiv w:val="1"/>
      <w:marLeft w:val="0"/>
      <w:marRight w:val="0"/>
      <w:marTop w:val="0"/>
      <w:marBottom w:val="0"/>
      <w:divBdr>
        <w:top w:val="none" w:sz="0" w:space="0" w:color="auto"/>
        <w:left w:val="none" w:sz="0" w:space="0" w:color="auto"/>
        <w:bottom w:val="none" w:sz="0" w:space="0" w:color="auto"/>
        <w:right w:val="none" w:sz="0" w:space="0" w:color="auto"/>
      </w:divBdr>
      <w:divsChild>
        <w:div w:id="1112242115">
          <w:marLeft w:val="0"/>
          <w:marRight w:val="0"/>
          <w:marTop w:val="0"/>
          <w:marBottom w:val="0"/>
          <w:divBdr>
            <w:top w:val="none" w:sz="0" w:space="0" w:color="auto"/>
            <w:left w:val="none" w:sz="0" w:space="0" w:color="auto"/>
            <w:bottom w:val="none" w:sz="0" w:space="0" w:color="auto"/>
            <w:right w:val="none" w:sz="0" w:space="0" w:color="auto"/>
          </w:divBdr>
          <w:divsChild>
            <w:div w:id="488863957">
              <w:marLeft w:val="0"/>
              <w:marRight w:val="0"/>
              <w:marTop w:val="0"/>
              <w:marBottom w:val="0"/>
              <w:divBdr>
                <w:top w:val="none" w:sz="0" w:space="0" w:color="auto"/>
                <w:left w:val="none" w:sz="0" w:space="0" w:color="auto"/>
                <w:bottom w:val="none" w:sz="0" w:space="0" w:color="auto"/>
                <w:right w:val="none" w:sz="0" w:space="0" w:color="auto"/>
              </w:divBdr>
            </w:div>
            <w:div w:id="697894543">
              <w:marLeft w:val="0"/>
              <w:marRight w:val="0"/>
              <w:marTop w:val="0"/>
              <w:marBottom w:val="0"/>
              <w:divBdr>
                <w:top w:val="none" w:sz="0" w:space="0" w:color="auto"/>
                <w:left w:val="none" w:sz="0" w:space="0" w:color="auto"/>
                <w:bottom w:val="none" w:sz="0" w:space="0" w:color="auto"/>
                <w:right w:val="none" w:sz="0" w:space="0" w:color="auto"/>
              </w:divBdr>
            </w:div>
            <w:div w:id="1442995705">
              <w:marLeft w:val="0"/>
              <w:marRight w:val="0"/>
              <w:marTop w:val="0"/>
              <w:marBottom w:val="0"/>
              <w:divBdr>
                <w:top w:val="none" w:sz="0" w:space="0" w:color="auto"/>
                <w:left w:val="none" w:sz="0" w:space="0" w:color="auto"/>
                <w:bottom w:val="none" w:sz="0" w:space="0" w:color="auto"/>
                <w:right w:val="none" w:sz="0" w:space="0" w:color="auto"/>
              </w:divBdr>
            </w:div>
            <w:div w:id="1589653558">
              <w:marLeft w:val="0"/>
              <w:marRight w:val="0"/>
              <w:marTop w:val="0"/>
              <w:marBottom w:val="0"/>
              <w:divBdr>
                <w:top w:val="none" w:sz="0" w:space="0" w:color="auto"/>
                <w:left w:val="none" w:sz="0" w:space="0" w:color="auto"/>
                <w:bottom w:val="none" w:sz="0" w:space="0" w:color="auto"/>
                <w:right w:val="none" w:sz="0" w:space="0" w:color="auto"/>
              </w:divBdr>
            </w:div>
            <w:div w:id="20035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7143">
      <w:bodyDiv w:val="1"/>
      <w:marLeft w:val="0"/>
      <w:marRight w:val="0"/>
      <w:marTop w:val="0"/>
      <w:marBottom w:val="0"/>
      <w:divBdr>
        <w:top w:val="none" w:sz="0" w:space="0" w:color="auto"/>
        <w:left w:val="none" w:sz="0" w:space="0" w:color="auto"/>
        <w:bottom w:val="none" w:sz="0" w:space="0" w:color="auto"/>
        <w:right w:val="none" w:sz="0" w:space="0" w:color="auto"/>
      </w:divBdr>
    </w:div>
    <w:div w:id="872498895">
      <w:bodyDiv w:val="1"/>
      <w:marLeft w:val="0"/>
      <w:marRight w:val="0"/>
      <w:marTop w:val="0"/>
      <w:marBottom w:val="0"/>
      <w:divBdr>
        <w:top w:val="none" w:sz="0" w:space="0" w:color="auto"/>
        <w:left w:val="none" w:sz="0" w:space="0" w:color="auto"/>
        <w:bottom w:val="none" w:sz="0" w:space="0" w:color="auto"/>
        <w:right w:val="none" w:sz="0" w:space="0" w:color="auto"/>
      </w:divBdr>
    </w:div>
    <w:div w:id="910504035">
      <w:bodyDiv w:val="1"/>
      <w:marLeft w:val="0"/>
      <w:marRight w:val="0"/>
      <w:marTop w:val="0"/>
      <w:marBottom w:val="0"/>
      <w:divBdr>
        <w:top w:val="none" w:sz="0" w:space="0" w:color="auto"/>
        <w:left w:val="none" w:sz="0" w:space="0" w:color="auto"/>
        <w:bottom w:val="none" w:sz="0" w:space="0" w:color="auto"/>
        <w:right w:val="none" w:sz="0" w:space="0" w:color="auto"/>
      </w:divBdr>
    </w:div>
    <w:div w:id="990870444">
      <w:bodyDiv w:val="1"/>
      <w:marLeft w:val="0"/>
      <w:marRight w:val="0"/>
      <w:marTop w:val="0"/>
      <w:marBottom w:val="0"/>
      <w:divBdr>
        <w:top w:val="none" w:sz="0" w:space="0" w:color="auto"/>
        <w:left w:val="none" w:sz="0" w:space="0" w:color="auto"/>
        <w:bottom w:val="none" w:sz="0" w:space="0" w:color="auto"/>
        <w:right w:val="none" w:sz="0" w:space="0" w:color="auto"/>
      </w:divBdr>
    </w:div>
    <w:div w:id="1020623893">
      <w:bodyDiv w:val="1"/>
      <w:marLeft w:val="0"/>
      <w:marRight w:val="0"/>
      <w:marTop w:val="0"/>
      <w:marBottom w:val="0"/>
      <w:divBdr>
        <w:top w:val="none" w:sz="0" w:space="0" w:color="auto"/>
        <w:left w:val="none" w:sz="0" w:space="0" w:color="auto"/>
        <w:bottom w:val="none" w:sz="0" w:space="0" w:color="auto"/>
        <w:right w:val="none" w:sz="0" w:space="0" w:color="auto"/>
      </w:divBdr>
    </w:div>
    <w:div w:id="1117993492">
      <w:bodyDiv w:val="1"/>
      <w:marLeft w:val="0"/>
      <w:marRight w:val="0"/>
      <w:marTop w:val="0"/>
      <w:marBottom w:val="0"/>
      <w:divBdr>
        <w:top w:val="none" w:sz="0" w:space="0" w:color="auto"/>
        <w:left w:val="none" w:sz="0" w:space="0" w:color="auto"/>
        <w:bottom w:val="none" w:sz="0" w:space="0" w:color="auto"/>
        <w:right w:val="none" w:sz="0" w:space="0" w:color="auto"/>
      </w:divBdr>
    </w:div>
    <w:div w:id="1123647215">
      <w:bodyDiv w:val="1"/>
      <w:marLeft w:val="0"/>
      <w:marRight w:val="0"/>
      <w:marTop w:val="0"/>
      <w:marBottom w:val="0"/>
      <w:divBdr>
        <w:top w:val="none" w:sz="0" w:space="0" w:color="auto"/>
        <w:left w:val="none" w:sz="0" w:space="0" w:color="auto"/>
        <w:bottom w:val="none" w:sz="0" w:space="0" w:color="auto"/>
        <w:right w:val="none" w:sz="0" w:space="0" w:color="auto"/>
      </w:divBdr>
      <w:divsChild>
        <w:div w:id="1442145359">
          <w:marLeft w:val="0"/>
          <w:marRight w:val="0"/>
          <w:marTop w:val="0"/>
          <w:marBottom w:val="0"/>
          <w:divBdr>
            <w:top w:val="none" w:sz="0" w:space="0" w:color="auto"/>
            <w:left w:val="none" w:sz="0" w:space="0" w:color="auto"/>
            <w:bottom w:val="none" w:sz="0" w:space="0" w:color="auto"/>
            <w:right w:val="none" w:sz="0" w:space="0" w:color="auto"/>
          </w:divBdr>
          <w:divsChild>
            <w:div w:id="20474187">
              <w:marLeft w:val="0"/>
              <w:marRight w:val="0"/>
              <w:marTop w:val="0"/>
              <w:marBottom w:val="0"/>
              <w:divBdr>
                <w:top w:val="none" w:sz="0" w:space="0" w:color="auto"/>
                <w:left w:val="none" w:sz="0" w:space="0" w:color="auto"/>
                <w:bottom w:val="none" w:sz="0" w:space="0" w:color="auto"/>
                <w:right w:val="none" w:sz="0" w:space="0" w:color="auto"/>
              </w:divBdr>
            </w:div>
            <w:div w:id="37552773">
              <w:marLeft w:val="0"/>
              <w:marRight w:val="0"/>
              <w:marTop w:val="0"/>
              <w:marBottom w:val="0"/>
              <w:divBdr>
                <w:top w:val="none" w:sz="0" w:space="0" w:color="auto"/>
                <w:left w:val="none" w:sz="0" w:space="0" w:color="auto"/>
                <w:bottom w:val="none" w:sz="0" w:space="0" w:color="auto"/>
                <w:right w:val="none" w:sz="0" w:space="0" w:color="auto"/>
              </w:divBdr>
            </w:div>
            <w:div w:id="66265616">
              <w:marLeft w:val="0"/>
              <w:marRight w:val="0"/>
              <w:marTop w:val="0"/>
              <w:marBottom w:val="0"/>
              <w:divBdr>
                <w:top w:val="none" w:sz="0" w:space="0" w:color="auto"/>
                <w:left w:val="none" w:sz="0" w:space="0" w:color="auto"/>
                <w:bottom w:val="none" w:sz="0" w:space="0" w:color="auto"/>
                <w:right w:val="none" w:sz="0" w:space="0" w:color="auto"/>
              </w:divBdr>
            </w:div>
            <w:div w:id="145630094">
              <w:marLeft w:val="0"/>
              <w:marRight w:val="0"/>
              <w:marTop w:val="0"/>
              <w:marBottom w:val="0"/>
              <w:divBdr>
                <w:top w:val="none" w:sz="0" w:space="0" w:color="auto"/>
                <w:left w:val="none" w:sz="0" w:space="0" w:color="auto"/>
                <w:bottom w:val="none" w:sz="0" w:space="0" w:color="auto"/>
                <w:right w:val="none" w:sz="0" w:space="0" w:color="auto"/>
              </w:divBdr>
            </w:div>
            <w:div w:id="165363817">
              <w:marLeft w:val="0"/>
              <w:marRight w:val="0"/>
              <w:marTop w:val="0"/>
              <w:marBottom w:val="0"/>
              <w:divBdr>
                <w:top w:val="none" w:sz="0" w:space="0" w:color="auto"/>
                <w:left w:val="none" w:sz="0" w:space="0" w:color="auto"/>
                <w:bottom w:val="none" w:sz="0" w:space="0" w:color="auto"/>
                <w:right w:val="none" w:sz="0" w:space="0" w:color="auto"/>
              </w:divBdr>
            </w:div>
            <w:div w:id="207690319">
              <w:marLeft w:val="0"/>
              <w:marRight w:val="0"/>
              <w:marTop w:val="0"/>
              <w:marBottom w:val="0"/>
              <w:divBdr>
                <w:top w:val="none" w:sz="0" w:space="0" w:color="auto"/>
                <w:left w:val="none" w:sz="0" w:space="0" w:color="auto"/>
                <w:bottom w:val="none" w:sz="0" w:space="0" w:color="auto"/>
                <w:right w:val="none" w:sz="0" w:space="0" w:color="auto"/>
              </w:divBdr>
            </w:div>
            <w:div w:id="215745492">
              <w:marLeft w:val="0"/>
              <w:marRight w:val="0"/>
              <w:marTop w:val="0"/>
              <w:marBottom w:val="0"/>
              <w:divBdr>
                <w:top w:val="none" w:sz="0" w:space="0" w:color="auto"/>
                <w:left w:val="none" w:sz="0" w:space="0" w:color="auto"/>
                <w:bottom w:val="none" w:sz="0" w:space="0" w:color="auto"/>
                <w:right w:val="none" w:sz="0" w:space="0" w:color="auto"/>
              </w:divBdr>
            </w:div>
            <w:div w:id="224921977">
              <w:marLeft w:val="0"/>
              <w:marRight w:val="0"/>
              <w:marTop w:val="0"/>
              <w:marBottom w:val="0"/>
              <w:divBdr>
                <w:top w:val="none" w:sz="0" w:space="0" w:color="auto"/>
                <w:left w:val="none" w:sz="0" w:space="0" w:color="auto"/>
                <w:bottom w:val="none" w:sz="0" w:space="0" w:color="auto"/>
                <w:right w:val="none" w:sz="0" w:space="0" w:color="auto"/>
              </w:divBdr>
            </w:div>
            <w:div w:id="295918263">
              <w:marLeft w:val="0"/>
              <w:marRight w:val="0"/>
              <w:marTop w:val="0"/>
              <w:marBottom w:val="0"/>
              <w:divBdr>
                <w:top w:val="none" w:sz="0" w:space="0" w:color="auto"/>
                <w:left w:val="none" w:sz="0" w:space="0" w:color="auto"/>
                <w:bottom w:val="none" w:sz="0" w:space="0" w:color="auto"/>
                <w:right w:val="none" w:sz="0" w:space="0" w:color="auto"/>
              </w:divBdr>
            </w:div>
            <w:div w:id="314142227">
              <w:marLeft w:val="0"/>
              <w:marRight w:val="0"/>
              <w:marTop w:val="0"/>
              <w:marBottom w:val="0"/>
              <w:divBdr>
                <w:top w:val="none" w:sz="0" w:space="0" w:color="auto"/>
                <w:left w:val="none" w:sz="0" w:space="0" w:color="auto"/>
                <w:bottom w:val="none" w:sz="0" w:space="0" w:color="auto"/>
                <w:right w:val="none" w:sz="0" w:space="0" w:color="auto"/>
              </w:divBdr>
            </w:div>
            <w:div w:id="429008960">
              <w:marLeft w:val="0"/>
              <w:marRight w:val="0"/>
              <w:marTop w:val="0"/>
              <w:marBottom w:val="0"/>
              <w:divBdr>
                <w:top w:val="none" w:sz="0" w:space="0" w:color="auto"/>
                <w:left w:val="none" w:sz="0" w:space="0" w:color="auto"/>
                <w:bottom w:val="none" w:sz="0" w:space="0" w:color="auto"/>
                <w:right w:val="none" w:sz="0" w:space="0" w:color="auto"/>
              </w:divBdr>
            </w:div>
            <w:div w:id="600340806">
              <w:marLeft w:val="0"/>
              <w:marRight w:val="0"/>
              <w:marTop w:val="0"/>
              <w:marBottom w:val="0"/>
              <w:divBdr>
                <w:top w:val="none" w:sz="0" w:space="0" w:color="auto"/>
                <w:left w:val="none" w:sz="0" w:space="0" w:color="auto"/>
                <w:bottom w:val="none" w:sz="0" w:space="0" w:color="auto"/>
                <w:right w:val="none" w:sz="0" w:space="0" w:color="auto"/>
              </w:divBdr>
            </w:div>
            <w:div w:id="607278867">
              <w:marLeft w:val="0"/>
              <w:marRight w:val="0"/>
              <w:marTop w:val="0"/>
              <w:marBottom w:val="0"/>
              <w:divBdr>
                <w:top w:val="none" w:sz="0" w:space="0" w:color="auto"/>
                <w:left w:val="none" w:sz="0" w:space="0" w:color="auto"/>
                <w:bottom w:val="none" w:sz="0" w:space="0" w:color="auto"/>
                <w:right w:val="none" w:sz="0" w:space="0" w:color="auto"/>
              </w:divBdr>
            </w:div>
            <w:div w:id="891622482">
              <w:marLeft w:val="0"/>
              <w:marRight w:val="0"/>
              <w:marTop w:val="0"/>
              <w:marBottom w:val="0"/>
              <w:divBdr>
                <w:top w:val="none" w:sz="0" w:space="0" w:color="auto"/>
                <w:left w:val="none" w:sz="0" w:space="0" w:color="auto"/>
                <w:bottom w:val="none" w:sz="0" w:space="0" w:color="auto"/>
                <w:right w:val="none" w:sz="0" w:space="0" w:color="auto"/>
              </w:divBdr>
            </w:div>
            <w:div w:id="993610550">
              <w:marLeft w:val="0"/>
              <w:marRight w:val="0"/>
              <w:marTop w:val="0"/>
              <w:marBottom w:val="0"/>
              <w:divBdr>
                <w:top w:val="none" w:sz="0" w:space="0" w:color="auto"/>
                <w:left w:val="none" w:sz="0" w:space="0" w:color="auto"/>
                <w:bottom w:val="none" w:sz="0" w:space="0" w:color="auto"/>
                <w:right w:val="none" w:sz="0" w:space="0" w:color="auto"/>
              </w:divBdr>
            </w:div>
            <w:div w:id="1063873002">
              <w:marLeft w:val="0"/>
              <w:marRight w:val="0"/>
              <w:marTop w:val="0"/>
              <w:marBottom w:val="0"/>
              <w:divBdr>
                <w:top w:val="none" w:sz="0" w:space="0" w:color="auto"/>
                <w:left w:val="none" w:sz="0" w:space="0" w:color="auto"/>
                <w:bottom w:val="none" w:sz="0" w:space="0" w:color="auto"/>
                <w:right w:val="none" w:sz="0" w:space="0" w:color="auto"/>
              </w:divBdr>
            </w:div>
            <w:div w:id="1173646240">
              <w:marLeft w:val="0"/>
              <w:marRight w:val="0"/>
              <w:marTop w:val="0"/>
              <w:marBottom w:val="0"/>
              <w:divBdr>
                <w:top w:val="none" w:sz="0" w:space="0" w:color="auto"/>
                <w:left w:val="none" w:sz="0" w:space="0" w:color="auto"/>
                <w:bottom w:val="none" w:sz="0" w:space="0" w:color="auto"/>
                <w:right w:val="none" w:sz="0" w:space="0" w:color="auto"/>
              </w:divBdr>
            </w:div>
            <w:div w:id="1275866195">
              <w:marLeft w:val="0"/>
              <w:marRight w:val="0"/>
              <w:marTop w:val="0"/>
              <w:marBottom w:val="0"/>
              <w:divBdr>
                <w:top w:val="none" w:sz="0" w:space="0" w:color="auto"/>
                <w:left w:val="none" w:sz="0" w:space="0" w:color="auto"/>
                <w:bottom w:val="none" w:sz="0" w:space="0" w:color="auto"/>
                <w:right w:val="none" w:sz="0" w:space="0" w:color="auto"/>
              </w:divBdr>
            </w:div>
            <w:div w:id="1425111144">
              <w:marLeft w:val="0"/>
              <w:marRight w:val="0"/>
              <w:marTop w:val="0"/>
              <w:marBottom w:val="0"/>
              <w:divBdr>
                <w:top w:val="none" w:sz="0" w:space="0" w:color="auto"/>
                <w:left w:val="none" w:sz="0" w:space="0" w:color="auto"/>
                <w:bottom w:val="none" w:sz="0" w:space="0" w:color="auto"/>
                <w:right w:val="none" w:sz="0" w:space="0" w:color="auto"/>
              </w:divBdr>
            </w:div>
            <w:div w:id="1433283558">
              <w:marLeft w:val="0"/>
              <w:marRight w:val="0"/>
              <w:marTop w:val="0"/>
              <w:marBottom w:val="0"/>
              <w:divBdr>
                <w:top w:val="none" w:sz="0" w:space="0" w:color="auto"/>
                <w:left w:val="none" w:sz="0" w:space="0" w:color="auto"/>
                <w:bottom w:val="none" w:sz="0" w:space="0" w:color="auto"/>
                <w:right w:val="none" w:sz="0" w:space="0" w:color="auto"/>
              </w:divBdr>
            </w:div>
            <w:div w:id="1650666774">
              <w:marLeft w:val="0"/>
              <w:marRight w:val="0"/>
              <w:marTop w:val="0"/>
              <w:marBottom w:val="0"/>
              <w:divBdr>
                <w:top w:val="none" w:sz="0" w:space="0" w:color="auto"/>
                <w:left w:val="none" w:sz="0" w:space="0" w:color="auto"/>
                <w:bottom w:val="none" w:sz="0" w:space="0" w:color="auto"/>
                <w:right w:val="none" w:sz="0" w:space="0" w:color="auto"/>
              </w:divBdr>
            </w:div>
            <w:div w:id="20907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6759">
      <w:bodyDiv w:val="1"/>
      <w:marLeft w:val="0"/>
      <w:marRight w:val="0"/>
      <w:marTop w:val="0"/>
      <w:marBottom w:val="0"/>
      <w:divBdr>
        <w:top w:val="none" w:sz="0" w:space="0" w:color="auto"/>
        <w:left w:val="none" w:sz="0" w:space="0" w:color="auto"/>
        <w:bottom w:val="none" w:sz="0" w:space="0" w:color="auto"/>
        <w:right w:val="none" w:sz="0" w:space="0" w:color="auto"/>
      </w:divBdr>
    </w:div>
    <w:div w:id="1350328543">
      <w:bodyDiv w:val="1"/>
      <w:marLeft w:val="0"/>
      <w:marRight w:val="0"/>
      <w:marTop w:val="0"/>
      <w:marBottom w:val="0"/>
      <w:divBdr>
        <w:top w:val="none" w:sz="0" w:space="0" w:color="auto"/>
        <w:left w:val="none" w:sz="0" w:space="0" w:color="auto"/>
        <w:bottom w:val="none" w:sz="0" w:space="0" w:color="auto"/>
        <w:right w:val="none" w:sz="0" w:space="0" w:color="auto"/>
      </w:divBdr>
      <w:divsChild>
        <w:div w:id="1151406810">
          <w:marLeft w:val="0"/>
          <w:marRight w:val="0"/>
          <w:marTop w:val="0"/>
          <w:marBottom w:val="0"/>
          <w:divBdr>
            <w:top w:val="none" w:sz="0" w:space="0" w:color="auto"/>
            <w:left w:val="none" w:sz="0" w:space="0" w:color="auto"/>
            <w:bottom w:val="none" w:sz="0" w:space="0" w:color="auto"/>
            <w:right w:val="none" w:sz="0" w:space="0" w:color="auto"/>
          </w:divBdr>
          <w:divsChild>
            <w:div w:id="2560360">
              <w:marLeft w:val="0"/>
              <w:marRight w:val="0"/>
              <w:marTop w:val="0"/>
              <w:marBottom w:val="0"/>
              <w:divBdr>
                <w:top w:val="none" w:sz="0" w:space="0" w:color="auto"/>
                <w:left w:val="none" w:sz="0" w:space="0" w:color="auto"/>
                <w:bottom w:val="none" w:sz="0" w:space="0" w:color="auto"/>
                <w:right w:val="none" w:sz="0" w:space="0" w:color="auto"/>
              </w:divBdr>
            </w:div>
            <w:div w:id="146014370">
              <w:marLeft w:val="0"/>
              <w:marRight w:val="0"/>
              <w:marTop w:val="0"/>
              <w:marBottom w:val="0"/>
              <w:divBdr>
                <w:top w:val="none" w:sz="0" w:space="0" w:color="auto"/>
                <w:left w:val="none" w:sz="0" w:space="0" w:color="auto"/>
                <w:bottom w:val="none" w:sz="0" w:space="0" w:color="auto"/>
                <w:right w:val="none" w:sz="0" w:space="0" w:color="auto"/>
              </w:divBdr>
            </w:div>
            <w:div w:id="365255608">
              <w:marLeft w:val="0"/>
              <w:marRight w:val="0"/>
              <w:marTop w:val="0"/>
              <w:marBottom w:val="0"/>
              <w:divBdr>
                <w:top w:val="none" w:sz="0" w:space="0" w:color="auto"/>
                <w:left w:val="none" w:sz="0" w:space="0" w:color="auto"/>
                <w:bottom w:val="none" w:sz="0" w:space="0" w:color="auto"/>
                <w:right w:val="none" w:sz="0" w:space="0" w:color="auto"/>
              </w:divBdr>
            </w:div>
            <w:div w:id="381097827">
              <w:marLeft w:val="0"/>
              <w:marRight w:val="0"/>
              <w:marTop w:val="0"/>
              <w:marBottom w:val="0"/>
              <w:divBdr>
                <w:top w:val="none" w:sz="0" w:space="0" w:color="auto"/>
                <w:left w:val="none" w:sz="0" w:space="0" w:color="auto"/>
                <w:bottom w:val="none" w:sz="0" w:space="0" w:color="auto"/>
                <w:right w:val="none" w:sz="0" w:space="0" w:color="auto"/>
              </w:divBdr>
            </w:div>
            <w:div w:id="385034652">
              <w:marLeft w:val="0"/>
              <w:marRight w:val="0"/>
              <w:marTop w:val="0"/>
              <w:marBottom w:val="0"/>
              <w:divBdr>
                <w:top w:val="none" w:sz="0" w:space="0" w:color="auto"/>
                <w:left w:val="none" w:sz="0" w:space="0" w:color="auto"/>
                <w:bottom w:val="none" w:sz="0" w:space="0" w:color="auto"/>
                <w:right w:val="none" w:sz="0" w:space="0" w:color="auto"/>
              </w:divBdr>
            </w:div>
            <w:div w:id="445655552">
              <w:marLeft w:val="0"/>
              <w:marRight w:val="0"/>
              <w:marTop w:val="0"/>
              <w:marBottom w:val="0"/>
              <w:divBdr>
                <w:top w:val="none" w:sz="0" w:space="0" w:color="auto"/>
                <w:left w:val="none" w:sz="0" w:space="0" w:color="auto"/>
                <w:bottom w:val="none" w:sz="0" w:space="0" w:color="auto"/>
                <w:right w:val="none" w:sz="0" w:space="0" w:color="auto"/>
              </w:divBdr>
            </w:div>
            <w:div w:id="600260075">
              <w:marLeft w:val="0"/>
              <w:marRight w:val="0"/>
              <w:marTop w:val="0"/>
              <w:marBottom w:val="0"/>
              <w:divBdr>
                <w:top w:val="none" w:sz="0" w:space="0" w:color="auto"/>
                <w:left w:val="none" w:sz="0" w:space="0" w:color="auto"/>
                <w:bottom w:val="none" w:sz="0" w:space="0" w:color="auto"/>
                <w:right w:val="none" w:sz="0" w:space="0" w:color="auto"/>
              </w:divBdr>
            </w:div>
            <w:div w:id="776562865">
              <w:marLeft w:val="0"/>
              <w:marRight w:val="0"/>
              <w:marTop w:val="0"/>
              <w:marBottom w:val="0"/>
              <w:divBdr>
                <w:top w:val="none" w:sz="0" w:space="0" w:color="auto"/>
                <w:left w:val="none" w:sz="0" w:space="0" w:color="auto"/>
                <w:bottom w:val="none" w:sz="0" w:space="0" w:color="auto"/>
                <w:right w:val="none" w:sz="0" w:space="0" w:color="auto"/>
              </w:divBdr>
            </w:div>
            <w:div w:id="875897424">
              <w:marLeft w:val="0"/>
              <w:marRight w:val="0"/>
              <w:marTop w:val="0"/>
              <w:marBottom w:val="0"/>
              <w:divBdr>
                <w:top w:val="none" w:sz="0" w:space="0" w:color="auto"/>
                <w:left w:val="none" w:sz="0" w:space="0" w:color="auto"/>
                <w:bottom w:val="none" w:sz="0" w:space="0" w:color="auto"/>
                <w:right w:val="none" w:sz="0" w:space="0" w:color="auto"/>
              </w:divBdr>
            </w:div>
            <w:div w:id="987900892">
              <w:marLeft w:val="0"/>
              <w:marRight w:val="0"/>
              <w:marTop w:val="0"/>
              <w:marBottom w:val="0"/>
              <w:divBdr>
                <w:top w:val="none" w:sz="0" w:space="0" w:color="auto"/>
                <w:left w:val="none" w:sz="0" w:space="0" w:color="auto"/>
                <w:bottom w:val="none" w:sz="0" w:space="0" w:color="auto"/>
                <w:right w:val="none" w:sz="0" w:space="0" w:color="auto"/>
              </w:divBdr>
            </w:div>
            <w:div w:id="1043595999">
              <w:marLeft w:val="0"/>
              <w:marRight w:val="0"/>
              <w:marTop w:val="0"/>
              <w:marBottom w:val="0"/>
              <w:divBdr>
                <w:top w:val="none" w:sz="0" w:space="0" w:color="auto"/>
                <w:left w:val="none" w:sz="0" w:space="0" w:color="auto"/>
                <w:bottom w:val="none" w:sz="0" w:space="0" w:color="auto"/>
                <w:right w:val="none" w:sz="0" w:space="0" w:color="auto"/>
              </w:divBdr>
            </w:div>
            <w:div w:id="1192649333">
              <w:marLeft w:val="0"/>
              <w:marRight w:val="0"/>
              <w:marTop w:val="0"/>
              <w:marBottom w:val="0"/>
              <w:divBdr>
                <w:top w:val="none" w:sz="0" w:space="0" w:color="auto"/>
                <w:left w:val="none" w:sz="0" w:space="0" w:color="auto"/>
                <w:bottom w:val="none" w:sz="0" w:space="0" w:color="auto"/>
                <w:right w:val="none" w:sz="0" w:space="0" w:color="auto"/>
              </w:divBdr>
            </w:div>
            <w:div w:id="1206024564">
              <w:marLeft w:val="0"/>
              <w:marRight w:val="0"/>
              <w:marTop w:val="0"/>
              <w:marBottom w:val="0"/>
              <w:divBdr>
                <w:top w:val="none" w:sz="0" w:space="0" w:color="auto"/>
                <w:left w:val="none" w:sz="0" w:space="0" w:color="auto"/>
                <w:bottom w:val="none" w:sz="0" w:space="0" w:color="auto"/>
                <w:right w:val="none" w:sz="0" w:space="0" w:color="auto"/>
              </w:divBdr>
            </w:div>
            <w:div w:id="1371684418">
              <w:marLeft w:val="0"/>
              <w:marRight w:val="0"/>
              <w:marTop w:val="0"/>
              <w:marBottom w:val="0"/>
              <w:divBdr>
                <w:top w:val="none" w:sz="0" w:space="0" w:color="auto"/>
                <w:left w:val="none" w:sz="0" w:space="0" w:color="auto"/>
                <w:bottom w:val="none" w:sz="0" w:space="0" w:color="auto"/>
                <w:right w:val="none" w:sz="0" w:space="0" w:color="auto"/>
              </w:divBdr>
            </w:div>
            <w:div w:id="1439715858">
              <w:marLeft w:val="0"/>
              <w:marRight w:val="0"/>
              <w:marTop w:val="0"/>
              <w:marBottom w:val="0"/>
              <w:divBdr>
                <w:top w:val="none" w:sz="0" w:space="0" w:color="auto"/>
                <w:left w:val="none" w:sz="0" w:space="0" w:color="auto"/>
                <w:bottom w:val="none" w:sz="0" w:space="0" w:color="auto"/>
                <w:right w:val="none" w:sz="0" w:space="0" w:color="auto"/>
              </w:divBdr>
            </w:div>
            <w:div w:id="1553997169">
              <w:marLeft w:val="0"/>
              <w:marRight w:val="0"/>
              <w:marTop w:val="0"/>
              <w:marBottom w:val="0"/>
              <w:divBdr>
                <w:top w:val="none" w:sz="0" w:space="0" w:color="auto"/>
                <w:left w:val="none" w:sz="0" w:space="0" w:color="auto"/>
                <w:bottom w:val="none" w:sz="0" w:space="0" w:color="auto"/>
                <w:right w:val="none" w:sz="0" w:space="0" w:color="auto"/>
              </w:divBdr>
            </w:div>
            <w:div w:id="1617326504">
              <w:marLeft w:val="0"/>
              <w:marRight w:val="0"/>
              <w:marTop w:val="0"/>
              <w:marBottom w:val="0"/>
              <w:divBdr>
                <w:top w:val="none" w:sz="0" w:space="0" w:color="auto"/>
                <w:left w:val="none" w:sz="0" w:space="0" w:color="auto"/>
                <w:bottom w:val="none" w:sz="0" w:space="0" w:color="auto"/>
                <w:right w:val="none" w:sz="0" w:space="0" w:color="auto"/>
              </w:divBdr>
            </w:div>
            <w:div w:id="1807501066">
              <w:marLeft w:val="0"/>
              <w:marRight w:val="0"/>
              <w:marTop w:val="0"/>
              <w:marBottom w:val="0"/>
              <w:divBdr>
                <w:top w:val="none" w:sz="0" w:space="0" w:color="auto"/>
                <w:left w:val="none" w:sz="0" w:space="0" w:color="auto"/>
                <w:bottom w:val="none" w:sz="0" w:space="0" w:color="auto"/>
                <w:right w:val="none" w:sz="0" w:space="0" w:color="auto"/>
              </w:divBdr>
            </w:div>
            <w:div w:id="1921208949">
              <w:marLeft w:val="0"/>
              <w:marRight w:val="0"/>
              <w:marTop w:val="0"/>
              <w:marBottom w:val="0"/>
              <w:divBdr>
                <w:top w:val="none" w:sz="0" w:space="0" w:color="auto"/>
                <w:left w:val="none" w:sz="0" w:space="0" w:color="auto"/>
                <w:bottom w:val="none" w:sz="0" w:space="0" w:color="auto"/>
                <w:right w:val="none" w:sz="0" w:space="0" w:color="auto"/>
              </w:divBdr>
            </w:div>
            <w:div w:id="2000502398">
              <w:marLeft w:val="0"/>
              <w:marRight w:val="0"/>
              <w:marTop w:val="0"/>
              <w:marBottom w:val="0"/>
              <w:divBdr>
                <w:top w:val="none" w:sz="0" w:space="0" w:color="auto"/>
                <w:left w:val="none" w:sz="0" w:space="0" w:color="auto"/>
                <w:bottom w:val="none" w:sz="0" w:space="0" w:color="auto"/>
                <w:right w:val="none" w:sz="0" w:space="0" w:color="auto"/>
              </w:divBdr>
            </w:div>
            <w:div w:id="2020768231">
              <w:marLeft w:val="0"/>
              <w:marRight w:val="0"/>
              <w:marTop w:val="0"/>
              <w:marBottom w:val="0"/>
              <w:divBdr>
                <w:top w:val="none" w:sz="0" w:space="0" w:color="auto"/>
                <w:left w:val="none" w:sz="0" w:space="0" w:color="auto"/>
                <w:bottom w:val="none" w:sz="0" w:space="0" w:color="auto"/>
                <w:right w:val="none" w:sz="0" w:space="0" w:color="auto"/>
              </w:divBdr>
            </w:div>
            <w:div w:id="2056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940">
      <w:bodyDiv w:val="1"/>
      <w:marLeft w:val="0"/>
      <w:marRight w:val="0"/>
      <w:marTop w:val="0"/>
      <w:marBottom w:val="0"/>
      <w:divBdr>
        <w:top w:val="none" w:sz="0" w:space="0" w:color="auto"/>
        <w:left w:val="none" w:sz="0" w:space="0" w:color="auto"/>
        <w:bottom w:val="none" w:sz="0" w:space="0" w:color="auto"/>
        <w:right w:val="none" w:sz="0" w:space="0" w:color="auto"/>
      </w:divBdr>
    </w:div>
    <w:div w:id="1407922457">
      <w:bodyDiv w:val="1"/>
      <w:marLeft w:val="0"/>
      <w:marRight w:val="0"/>
      <w:marTop w:val="0"/>
      <w:marBottom w:val="0"/>
      <w:divBdr>
        <w:top w:val="none" w:sz="0" w:space="0" w:color="auto"/>
        <w:left w:val="none" w:sz="0" w:space="0" w:color="auto"/>
        <w:bottom w:val="none" w:sz="0" w:space="0" w:color="auto"/>
        <w:right w:val="none" w:sz="0" w:space="0" w:color="auto"/>
      </w:divBdr>
    </w:div>
    <w:div w:id="1422946593">
      <w:bodyDiv w:val="1"/>
      <w:marLeft w:val="0"/>
      <w:marRight w:val="0"/>
      <w:marTop w:val="0"/>
      <w:marBottom w:val="0"/>
      <w:divBdr>
        <w:top w:val="none" w:sz="0" w:space="0" w:color="auto"/>
        <w:left w:val="none" w:sz="0" w:space="0" w:color="auto"/>
        <w:bottom w:val="none" w:sz="0" w:space="0" w:color="auto"/>
        <w:right w:val="none" w:sz="0" w:space="0" w:color="auto"/>
      </w:divBdr>
    </w:div>
    <w:div w:id="1465586242">
      <w:bodyDiv w:val="1"/>
      <w:marLeft w:val="0"/>
      <w:marRight w:val="0"/>
      <w:marTop w:val="0"/>
      <w:marBottom w:val="0"/>
      <w:divBdr>
        <w:top w:val="none" w:sz="0" w:space="0" w:color="auto"/>
        <w:left w:val="none" w:sz="0" w:space="0" w:color="auto"/>
        <w:bottom w:val="none" w:sz="0" w:space="0" w:color="auto"/>
        <w:right w:val="none" w:sz="0" w:space="0" w:color="auto"/>
      </w:divBdr>
      <w:divsChild>
        <w:div w:id="1248223838">
          <w:marLeft w:val="0"/>
          <w:marRight w:val="0"/>
          <w:marTop w:val="0"/>
          <w:marBottom w:val="0"/>
          <w:divBdr>
            <w:top w:val="none" w:sz="0" w:space="0" w:color="auto"/>
            <w:left w:val="none" w:sz="0" w:space="0" w:color="auto"/>
            <w:bottom w:val="none" w:sz="0" w:space="0" w:color="auto"/>
            <w:right w:val="none" w:sz="0" w:space="0" w:color="auto"/>
          </w:divBdr>
          <w:divsChild>
            <w:div w:id="576062065">
              <w:marLeft w:val="0"/>
              <w:marRight w:val="0"/>
              <w:marTop w:val="0"/>
              <w:marBottom w:val="0"/>
              <w:divBdr>
                <w:top w:val="none" w:sz="0" w:space="0" w:color="auto"/>
                <w:left w:val="none" w:sz="0" w:space="0" w:color="auto"/>
                <w:bottom w:val="none" w:sz="0" w:space="0" w:color="auto"/>
                <w:right w:val="none" w:sz="0" w:space="0" w:color="auto"/>
              </w:divBdr>
            </w:div>
            <w:div w:id="661080569">
              <w:marLeft w:val="0"/>
              <w:marRight w:val="0"/>
              <w:marTop w:val="0"/>
              <w:marBottom w:val="0"/>
              <w:divBdr>
                <w:top w:val="none" w:sz="0" w:space="0" w:color="auto"/>
                <w:left w:val="none" w:sz="0" w:space="0" w:color="auto"/>
                <w:bottom w:val="none" w:sz="0" w:space="0" w:color="auto"/>
                <w:right w:val="none" w:sz="0" w:space="0" w:color="auto"/>
              </w:divBdr>
            </w:div>
            <w:div w:id="733166862">
              <w:marLeft w:val="0"/>
              <w:marRight w:val="0"/>
              <w:marTop w:val="0"/>
              <w:marBottom w:val="0"/>
              <w:divBdr>
                <w:top w:val="none" w:sz="0" w:space="0" w:color="auto"/>
                <w:left w:val="none" w:sz="0" w:space="0" w:color="auto"/>
                <w:bottom w:val="none" w:sz="0" w:space="0" w:color="auto"/>
                <w:right w:val="none" w:sz="0" w:space="0" w:color="auto"/>
              </w:divBdr>
            </w:div>
            <w:div w:id="736829797">
              <w:marLeft w:val="0"/>
              <w:marRight w:val="0"/>
              <w:marTop w:val="0"/>
              <w:marBottom w:val="0"/>
              <w:divBdr>
                <w:top w:val="none" w:sz="0" w:space="0" w:color="auto"/>
                <w:left w:val="none" w:sz="0" w:space="0" w:color="auto"/>
                <w:bottom w:val="none" w:sz="0" w:space="0" w:color="auto"/>
                <w:right w:val="none" w:sz="0" w:space="0" w:color="auto"/>
              </w:divBdr>
            </w:div>
            <w:div w:id="947736296">
              <w:marLeft w:val="0"/>
              <w:marRight w:val="0"/>
              <w:marTop w:val="0"/>
              <w:marBottom w:val="0"/>
              <w:divBdr>
                <w:top w:val="none" w:sz="0" w:space="0" w:color="auto"/>
                <w:left w:val="none" w:sz="0" w:space="0" w:color="auto"/>
                <w:bottom w:val="none" w:sz="0" w:space="0" w:color="auto"/>
                <w:right w:val="none" w:sz="0" w:space="0" w:color="auto"/>
              </w:divBdr>
            </w:div>
            <w:div w:id="980429338">
              <w:marLeft w:val="0"/>
              <w:marRight w:val="0"/>
              <w:marTop w:val="0"/>
              <w:marBottom w:val="0"/>
              <w:divBdr>
                <w:top w:val="none" w:sz="0" w:space="0" w:color="auto"/>
                <w:left w:val="none" w:sz="0" w:space="0" w:color="auto"/>
                <w:bottom w:val="none" w:sz="0" w:space="0" w:color="auto"/>
                <w:right w:val="none" w:sz="0" w:space="0" w:color="auto"/>
              </w:divBdr>
            </w:div>
            <w:div w:id="1070885541">
              <w:marLeft w:val="0"/>
              <w:marRight w:val="0"/>
              <w:marTop w:val="0"/>
              <w:marBottom w:val="0"/>
              <w:divBdr>
                <w:top w:val="none" w:sz="0" w:space="0" w:color="auto"/>
                <w:left w:val="none" w:sz="0" w:space="0" w:color="auto"/>
                <w:bottom w:val="none" w:sz="0" w:space="0" w:color="auto"/>
                <w:right w:val="none" w:sz="0" w:space="0" w:color="auto"/>
              </w:divBdr>
            </w:div>
            <w:div w:id="1139811071">
              <w:marLeft w:val="0"/>
              <w:marRight w:val="0"/>
              <w:marTop w:val="0"/>
              <w:marBottom w:val="0"/>
              <w:divBdr>
                <w:top w:val="none" w:sz="0" w:space="0" w:color="auto"/>
                <w:left w:val="none" w:sz="0" w:space="0" w:color="auto"/>
                <w:bottom w:val="none" w:sz="0" w:space="0" w:color="auto"/>
                <w:right w:val="none" w:sz="0" w:space="0" w:color="auto"/>
              </w:divBdr>
            </w:div>
            <w:div w:id="1234584613">
              <w:marLeft w:val="0"/>
              <w:marRight w:val="0"/>
              <w:marTop w:val="0"/>
              <w:marBottom w:val="0"/>
              <w:divBdr>
                <w:top w:val="none" w:sz="0" w:space="0" w:color="auto"/>
                <w:left w:val="none" w:sz="0" w:space="0" w:color="auto"/>
                <w:bottom w:val="none" w:sz="0" w:space="0" w:color="auto"/>
                <w:right w:val="none" w:sz="0" w:space="0" w:color="auto"/>
              </w:divBdr>
            </w:div>
            <w:div w:id="1415930164">
              <w:marLeft w:val="0"/>
              <w:marRight w:val="0"/>
              <w:marTop w:val="0"/>
              <w:marBottom w:val="0"/>
              <w:divBdr>
                <w:top w:val="none" w:sz="0" w:space="0" w:color="auto"/>
                <w:left w:val="none" w:sz="0" w:space="0" w:color="auto"/>
                <w:bottom w:val="none" w:sz="0" w:space="0" w:color="auto"/>
                <w:right w:val="none" w:sz="0" w:space="0" w:color="auto"/>
              </w:divBdr>
            </w:div>
            <w:div w:id="1706173160">
              <w:marLeft w:val="0"/>
              <w:marRight w:val="0"/>
              <w:marTop w:val="0"/>
              <w:marBottom w:val="0"/>
              <w:divBdr>
                <w:top w:val="none" w:sz="0" w:space="0" w:color="auto"/>
                <w:left w:val="none" w:sz="0" w:space="0" w:color="auto"/>
                <w:bottom w:val="none" w:sz="0" w:space="0" w:color="auto"/>
                <w:right w:val="none" w:sz="0" w:space="0" w:color="auto"/>
              </w:divBdr>
            </w:div>
            <w:div w:id="17574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3497">
      <w:bodyDiv w:val="1"/>
      <w:marLeft w:val="0"/>
      <w:marRight w:val="0"/>
      <w:marTop w:val="0"/>
      <w:marBottom w:val="0"/>
      <w:divBdr>
        <w:top w:val="none" w:sz="0" w:space="0" w:color="auto"/>
        <w:left w:val="none" w:sz="0" w:space="0" w:color="auto"/>
        <w:bottom w:val="none" w:sz="0" w:space="0" w:color="auto"/>
        <w:right w:val="none" w:sz="0" w:space="0" w:color="auto"/>
      </w:divBdr>
    </w:div>
    <w:div w:id="1727072386">
      <w:bodyDiv w:val="1"/>
      <w:marLeft w:val="0"/>
      <w:marRight w:val="0"/>
      <w:marTop w:val="0"/>
      <w:marBottom w:val="0"/>
      <w:divBdr>
        <w:top w:val="none" w:sz="0" w:space="0" w:color="auto"/>
        <w:left w:val="none" w:sz="0" w:space="0" w:color="auto"/>
        <w:bottom w:val="none" w:sz="0" w:space="0" w:color="auto"/>
        <w:right w:val="none" w:sz="0" w:space="0" w:color="auto"/>
      </w:divBdr>
    </w:div>
    <w:div w:id="1736590086">
      <w:bodyDiv w:val="1"/>
      <w:marLeft w:val="0"/>
      <w:marRight w:val="0"/>
      <w:marTop w:val="0"/>
      <w:marBottom w:val="0"/>
      <w:divBdr>
        <w:top w:val="none" w:sz="0" w:space="0" w:color="auto"/>
        <w:left w:val="none" w:sz="0" w:space="0" w:color="auto"/>
        <w:bottom w:val="none" w:sz="0" w:space="0" w:color="auto"/>
        <w:right w:val="none" w:sz="0" w:space="0" w:color="auto"/>
      </w:divBdr>
    </w:div>
    <w:div w:id="1743480479">
      <w:bodyDiv w:val="1"/>
      <w:marLeft w:val="0"/>
      <w:marRight w:val="0"/>
      <w:marTop w:val="0"/>
      <w:marBottom w:val="0"/>
      <w:divBdr>
        <w:top w:val="none" w:sz="0" w:space="0" w:color="auto"/>
        <w:left w:val="none" w:sz="0" w:space="0" w:color="auto"/>
        <w:bottom w:val="none" w:sz="0" w:space="0" w:color="auto"/>
        <w:right w:val="none" w:sz="0" w:space="0" w:color="auto"/>
      </w:divBdr>
    </w:div>
    <w:div w:id="1780487207">
      <w:bodyDiv w:val="1"/>
      <w:marLeft w:val="0"/>
      <w:marRight w:val="0"/>
      <w:marTop w:val="0"/>
      <w:marBottom w:val="0"/>
      <w:divBdr>
        <w:top w:val="none" w:sz="0" w:space="0" w:color="auto"/>
        <w:left w:val="none" w:sz="0" w:space="0" w:color="auto"/>
        <w:bottom w:val="none" w:sz="0" w:space="0" w:color="auto"/>
        <w:right w:val="none" w:sz="0" w:space="0" w:color="auto"/>
      </w:divBdr>
    </w:div>
    <w:div w:id="1807970753">
      <w:bodyDiv w:val="1"/>
      <w:marLeft w:val="0"/>
      <w:marRight w:val="0"/>
      <w:marTop w:val="0"/>
      <w:marBottom w:val="0"/>
      <w:divBdr>
        <w:top w:val="none" w:sz="0" w:space="0" w:color="auto"/>
        <w:left w:val="none" w:sz="0" w:space="0" w:color="auto"/>
        <w:bottom w:val="none" w:sz="0" w:space="0" w:color="auto"/>
        <w:right w:val="none" w:sz="0" w:space="0" w:color="auto"/>
      </w:divBdr>
    </w:div>
    <w:div w:id="1954246413">
      <w:bodyDiv w:val="1"/>
      <w:marLeft w:val="0"/>
      <w:marRight w:val="0"/>
      <w:marTop w:val="0"/>
      <w:marBottom w:val="0"/>
      <w:divBdr>
        <w:top w:val="none" w:sz="0" w:space="0" w:color="auto"/>
        <w:left w:val="none" w:sz="0" w:space="0" w:color="auto"/>
        <w:bottom w:val="none" w:sz="0" w:space="0" w:color="auto"/>
        <w:right w:val="none" w:sz="0" w:space="0" w:color="auto"/>
      </w:divBdr>
    </w:div>
    <w:div w:id="1996839940">
      <w:bodyDiv w:val="1"/>
      <w:marLeft w:val="0"/>
      <w:marRight w:val="0"/>
      <w:marTop w:val="0"/>
      <w:marBottom w:val="0"/>
      <w:divBdr>
        <w:top w:val="none" w:sz="0" w:space="0" w:color="auto"/>
        <w:left w:val="none" w:sz="0" w:space="0" w:color="auto"/>
        <w:bottom w:val="none" w:sz="0" w:space="0" w:color="auto"/>
        <w:right w:val="none" w:sz="0" w:space="0" w:color="auto"/>
      </w:divBdr>
    </w:div>
    <w:div w:id="2008942394">
      <w:bodyDiv w:val="1"/>
      <w:marLeft w:val="0"/>
      <w:marRight w:val="0"/>
      <w:marTop w:val="0"/>
      <w:marBottom w:val="0"/>
      <w:divBdr>
        <w:top w:val="none" w:sz="0" w:space="0" w:color="auto"/>
        <w:left w:val="none" w:sz="0" w:space="0" w:color="auto"/>
        <w:bottom w:val="none" w:sz="0" w:space="0" w:color="auto"/>
        <w:right w:val="none" w:sz="0" w:space="0" w:color="auto"/>
      </w:divBdr>
      <w:divsChild>
        <w:div w:id="688064973">
          <w:marLeft w:val="0"/>
          <w:marRight w:val="0"/>
          <w:marTop w:val="0"/>
          <w:marBottom w:val="0"/>
          <w:divBdr>
            <w:top w:val="none" w:sz="0" w:space="0" w:color="auto"/>
            <w:left w:val="none" w:sz="0" w:space="0" w:color="auto"/>
            <w:bottom w:val="none" w:sz="0" w:space="0" w:color="auto"/>
            <w:right w:val="none" w:sz="0" w:space="0" w:color="auto"/>
          </w:divBdr>
        </w:div>
        <w:div w:id="1174490553">
          <w:marLeft w:val="0"/>
          <w:marRight w:val="0"/>
          <w:marTop w:val="0"/>
          <w:marBottom w:val="0"/>
          <w:divBdr>
            <w:top w:val="none" w:sz="0" w:space="0" w:color="auto"/>
            <w:left w:val="none" w:sz="0" w:space="0" w:color="auto"/>
            <w:bottom w:val="none" w:sz="0" w:space="0" w:color="auto"/>
            <w:right w:val="none" w:sz="0" w:space="0" w:color="auto"/>
          </w:divBdr>
        </w:div>
        <w:div w:id="1311711862">
          <w:marLeft w:val="0"/>
          <w:marRight w:val="0"/>
          <w:marTop w:val="0"/>
          <w:marBottom w:val="0"/>
          <w:divBdr>
            <w:top w:val="none" w:sz="0" w:space="0" w:color="auto"/>
            <w:left w:val="none" w:sz="0" w:space="0" w:color="auto"/>
            <w:bottom w:val="none" w:sz="0" w:space="0" w:color="auto"/>
            <w:right w:val="none" w:sz="0" w:space="0" w:color="auto"/>
          </w:divBdr>
        </w:div>
        <w:div w:id="1358580486">
          <w:marLeft w:val="0"/>
          <w:marRight w:val="0"/>
          <w:marTop w:val="0"/>
          <w:marBottom w:val="0"/>
          <w:divBdr>
            <w:top w:val="none" w:sz="0" w:space="0" w:color="auto"/>
            <w:left w:val="none" w:sz="0" w:space="0" w:color="auto"/>
            <w:bottom w:val="none" w:sz="0" w:space="0" w:color="auto"/>
            <w:right w:val="none" w:sz="0" w:space="0" w:color="auto"/>
          </w:divBdr>
        </w:div>
      </w:divsChild>
    </w:div>
    <w:div w:id="2011712786">
      <w:bodyDiv w:val="1"/>
      <w:marLeft w:val="0"/>
      <w:marRight w:val="0"/>
      <w:marTop w:val="0"/>
      <w:marBottom w:val="0"/>
      <w:divBdr>
        <w:top w:val="none" w:sz="0" w:space="0" w:color="auto"/>
        <w:left w:val="none" w:sz="0" w:space="0" w:color="auto"/>
        <w:bottom w:val="none" w:sz="0" w:space="0" w:color="auto"/>
        <w:right w:val="none" w:sz="0" w:space="0" w:color="auto"/>
      </w:divBdr>
    </w:div>
    <w:div w:id="2107267194">
      <w:bodyDiv w:val="1"/>
      <w:marLeft w:val="0"/>
      <w:marRight w:val="0"/>
      <w:marTop w:val="0"/>
      <w:marBottom w:val="0"/>
      <w:divBdr>
        <w:top w:val="none" w:sz="0" w:space="0" w:color="auto"/>
        <w:left w:val="none" w:sz="0" w:space="0" w:color="auto"/>
        <w:bottom w:val="none" w:sz="0" w:space="0" w:color="auto"/>
        <w:right w:val="none" w:sz="0" w:space="0" w:color="auto"/>
      </w:divBdr>
      <w:divsChild>
        <w:div w:id="1332440812">
          <w:marLeft w:val="0"/>
          <w:marRight w:val="0"/>
          <w:marTop w:val="0"/>
          <w:marBottom w:val="0"/>
          <w:divBdr>
            <w:top w:val="none" w:sz="0" w:space="0" w:color="auto"/>
            <w:left w:val="none" w:sz="0" w:space="0" w:color="auto"/>
            <w:bottom w:val="none" w:sz="0" w:space="0" w:color="auto"/>
            <w:right w:val="none" w:sz="0" w:space="0" w:color="auto"/>
          </w:divBdr>
          <w:divsChild>
            <w:div w:id="259142836">
              <w:marLeft w:val="0"/>
              <w:marRight w:val="0"/>
              <w:marTop w:val="0"/>
              <w:marBottom w:val="0"/>
              <w:divBdr>
                <w:top w:val="none" w:sz="0" w:space="0" w:color="auto"/>
                <w:left w:val="none" w:sz="0" w:space="0" w:color="auto"/>
                <w:bottom w:val="none" w:sz="0" w:space="0" w:color="auto"/>
                <w:right w:val="none" w:sz="0" w:space="0" w:color="auto"/>
              </w:divBdr>
            </w:div>
            <w:div w:id="316957282">
              <w:marLeft w:val="0"/>
              <w:marRight w:val="0"/>
              <w:marTop w:val="0"/>
              <w:marBottom w:val="0"/>
              <w:divBdr>
                <w:top w:val="none" w:sz="0" w:space="0" w:color="auto"/>
                <w:left w:val="none" w:sz="0" w:space="0" w:color="auto"/>
                <w:bottom w:val="none" w:sz="0" w:space="0" w:color="auto"/>
                <w:right w:val="none" w:sz="0" w:space="0" w:color="auto"/>
              </w:divBdr>
            </w:div>
            <w:div w:id="582689322">
              <w:marLeft w:val="0"/>
              <w:marRight w:val="0"/>
              <w:marTop w:val="0"/>
              <w:marBottom w:val="0"/>
              <w:divBdr>
                <w:top w:val="none" w:sz="0" w:space="0" w:color="auto"/>
                <w:left w:val="none" w:sz="0" w:space="0" w:color="auto"/>
                <w:bottom w:val="none" w:sz="0" w:space="0" w:color="auto"/>
                <w:right w:val="none" w:sz="0" w:space="0" w:color="auto"/>
              </w:divBdr>
            </w:div>
            <w:div w:id="586305009">
              <w:marLeft w:val="0"/>
              <w:marRight w:val="0"/>
              <w:marTop w:val="0"/>
              <w:marBottom w:val="0"/>
              <w:divBdr>
                <w:top w:val="none" w:sz="0" w:space="0" w:color="auto"/>
                <w:left w:val="none" w:sz="0" w:space="0" w:color="auto"/>
                <w:bottom w:val="none" w:sz="0" w:space="0" w:color="auto"/>
                <w:right w:val="none" w:sz="0" w:space="0" w:color="auto"/>
              </w:divBdr>
            </w:div>
            <w:div w:id="637303887">
              <w:marLeft w:val="0"/>
              <w:marRight w:val="0"/>
              <w:marTop w:val="0"/>
              <w:marBottom w:val="0"/>
              <w:divBdr>
                <w:top w:val="none" w:sz="0" w:space="0" w:color="auto"/>
                <w:left w:val="none" w:sz="0" w:space="0" w:color="auto"/>
                <w:bottom w:val="none" w:sz="0" w:space="0" w:color="auto"/>
                <w:right w:val="none" w:sz="0" w:space="0" w:color="auto"/>
              </w:divBdr>
            </w:div>
            <w:div w:id="772555578">
              <w:marLeft w:val="0"/>
              <w:marRight w:val="0"/>
              <w:marTop w:val="0"/>
              <w:marBottom w:val="0"/>
              <w:divBdr>
                <w:top w:val="none" w:sz="0" w:space="0" w:color="auto"/>
                <w:left w:val="none" w:sz="0" w:space="0" w:color="auto"/>
                <w:bottom w:val="none" w:sz="0" w:space="0" w:color="auto"/>
                <w:right w:val="none" w:sz="0" w:space="0" w:color="auto"/>
              </w:divBdr>
            </w:div>
            <w:div w:id="842402247">
              <w:marLeft w:val="0"/>
              <w:marRight w:val="0"/>
              <w:marTop w:val="0"/>
              <w:marBottom w:val="0"/>
              <w:divBdr>
                <w:top w:val="none" w:sz="0" w:space="0" w:color="auto"/>
                <w:left w:val="none" w:sz="0" w:space="0" w:color="auto"/>
                <w:bottom w:val="none" w:sz="0" w:space="0" w:color="auto"/>
                <w:right w:val="none" w:sz="0" w:space="0" w:color="auto"/>
              </w:divBdr>
            </w:div>
            <w:div w:id="936324839">
              <w:marLeft w:val="0"/>
              <w:marRight w:val="0"/>
              <w:marTop w:val="0"/>
              <w:marBottom w:val="0"/>
              <w:divBdr>
                <w:top w:val="none" w:sz="0" w:space="0" w:color="auto"/>
                <w:left w:val="none" w:sz="0" w:space="0" w:color="auto"/>
                <w:bottom w:val="none" w:sz="0" w:space="0" w:color="auto"/>
                <w:right w:val="none" w:sz="0" w:space="0" w:color="auto"/>
              </w:divBdr>
            </w:div>
            <w:div w:id="1321081016">
              <w:marLeft w:val="0"/>
              <w:marRight w:val="0"/>
              <w:marTop w:val="0"/>
              <w:marBottom w:val="0"/>
              <w:divBdr>
                <w:top w:val="none" w:sz="0" w:space="0" w:color="auto"/>
                <w:left w:val="none" w:sz="0" w:space="0" w:color="auto"/>
                <w:bottom w:val="none" w:sz="0" w:space="0" w:color="auto"/>
                <w:right w:val="none" w:sz="0" w:space="0" w:color="auto"/>
              </w:divBdr>
            </w:div>
            <w:div w:id="1419669606">
              <w:marLeft w:val="0"/>
              <w:marRight w:val="0"/>
              <w:marTop w:val="0"/>
              <w:marBottom w:val="0"/>
              <w:divBdr>
                <w:top w:val="none" w:sz="0" w:space="0" w:color="auto"/>
                <w:left w:val="none" w:sz="0" w:space="0" w:color="auto"/>
                <w:bottom w:val="none" w:sz="0" w:space="0" w:color="auto"/>
                <w:right w:val="none" w:sz="0" w:space="0" w:color="auto"/>
              </w:divBdr>
            </w:div>
            <w:div w:id="1419869953">
              <w:marLeft w:val="0"/>
              <w:marRight w:val="0"/>
              <w:marTop w:val="0"/>
              <w:marBottom w:val="0"/>
              <w:divBdr>
                <w:top w:val="none" w:sz="0" w:space="0" w:color="auto"/>
                <w:left w:val="none" w:sz="0" w:space="0" w:color="auto"/>
                <w:bottom w:val="none" w:sz="0" w:space="0" w:color="auto"/>
                <w:right w:val="none" w:sz="0" w:space="0" w:color="auto"/>
              </w:divBdr>
            </w:div>
            <w:div w:id="1455947892">
              <w:marLeft w:val="0"/>
              <w:marRight w:val="0"/>
              <w:marTop w:val="0"/>
              <w:marBottom w:val="0"/>
              <w:divBdr>
                <w:top w:val="none" w:sz="0" w:space="0" w:color="auto"/>
                <w:left w:val="none" w:sz="0" w:space="0" w:color="auto"/>
                <w:bottom w:val="none" w:sz="0" w:space="0" w:color="auto"/>
                <w:right w:val="none" w:sz="0" w:space="0" w:color="auto"/>
              </w:divBdr>
            </w:div>
            <w:div w:id="1472209461">
              <w:marLeft w:val="0"/>
              <w:marRight w:val="0"/>
              <w:marTop w:val="0"/>
              <w:marBottom w:val="0"/>
              <w:divBdr>
                <w:top w:val="none" w:sz="0" w:space="0" w:color="auto"/>
                <w:left w:val="none" w:sz="0" w:space="0" w:color="auto"/>
                <w:bottom w:val="none" w:sz="0" w:space="0" w:color="auto"/>
                <w:right w:val="none" w:sz="0" w:space="0" w:color="auto"/>
              </w:divBdr>
            </w:div>
            <w:div w:id="1513183348">
              <w:marLeft w:val="0"/>
              <w:marRight w:val="0"/>
              <w:marTop w:val="0"/>
              <w:marBottom w:val="0"/>
              <w:divBdr>
                <w:top w:val="none" w:sz="0" w:space="0" w:color="auto"/>
                <w:left w:val="none" w:sz="0" w:space="0" w:color="auto"/>
                <w:bottom w:val="none" w:sz="0" w:space="0" w:color="auto"/>
                <w:right w:val="none" w:sz="0" w:space="0" w:color="auto"/>
              </w:divBdr>
            </w:div>
            <w:div w:id="1524905677">
              <w:marLeft w:val="0"/>
              <w:marRight w:val="0"/>
              <w:marTop w:val="0"/>
              <w:marBottom w:val="0"/>
              <w:divBdr>
                <w:top w:val="none" w:sz="0" w:space="0" w:color="auto"/>
                <w:left w:val="none" w:sz="0" w:space="0" w:color="auto"/>
                <w:bottom w:val="none" w:sz="0" w:space="0" w:color="auto"/>
                <w:right w:val="none" w:sz="0" w:space="0" w:color="auto"/>
              </w:divBdr>
            </w:div>
            <w:div w:id="1535581412">
              <w:marLeft w:val="0"/>
              <w:marRight w:val="0"/>
              <w:marTop w:val="0"/>
              <w:marBottom w:val="0"/>
              <w:divBdr>
                <w:top w:val="none" w:sz="0" w:space="0" w:color="auto"/>
                <w:left w:val="none" w:sz="0" w:space="0" w:color="auto"/>
                <w:bottom w:val="none" w:sz="0" w:space="0" w:color="auto"/>
                <w:right w:val="none" w:sz="0" w:space="0" w:color="auto"/>
              </w:divBdr>
            </w:div>
            <w:div w:id="1749575580">
              <w:marLeft w:val="0"/>
              <w:marRight w:val="0"/>
              <w:marTop w:val="0"/>
              <w:marBottom w:val="0"/>
              <w:divBdr>
                <w:top w:val="none" w:sz="0" w:space="0" w:color="auto"/>
                <w:left w:val="none" w:sz="0" w:space="0" w:color="auto"/>
                <w:bottom w:val="none" w:sz="0" w:space="0" w:color="auto"/>
                <w:right w:val="none" w:sz="0" w:space="0" w:color="auto"/>
              </w:divBdr>
            </w:div>
            <w:div w:id="1757432813">
              <w:marLeft w:val="0"/>
              <w:marRight w:val="0"/>
              <w:marTop w:val="0"/>
              <w:marBottom w:val="0"/>
              <w:divBdr>
                <w:top w:val="none" w:sz="0" w:space="0" w:color="auto"/>
                <w:left w:val="none" w:sz="0" w:space="0" w:color="auto"/>
                <w:bottom w:val="none" w:sz="0" w:space="0" w:color="auto"/>
                <w:right w:val="none" w:sz="0" w:space="0" w:color="auto"/>
              </w:divBdr>
            </w:div>
            <w:div w:id="1777094015">
              <w:marLeft w:val="0"/>
              <w:marRight w:val="0"/>
              <w:marTop w:val="0"/>
              <w:marBottom w:val="0"/>
              <w:divBdr>
                <w:top w:val="none" w:sz="0" w:space="0" w:color="auto"/>
                <w:left w:val="none" w:sz="0" w:space="0" w:color="auto"/>
                <w:bottom w:val="none" w:sz="0" w:space="0" w:color="auto"/>
                <w:right w:val="none" w:sz="0" w:space="0" w:color="auto"/>
              </w:divBdr>
            </w:div>
            <w:div w:id="1777678601">
              <w:marLeft w:val="0"/>
              <w:marRight w:val="0"/>
              <w:marTop w:val="0"/>
              <w:marBottom w:val="0"/>
              <w:divBdr>
                <w:top w:val="none" w:sz="0" w:space="0" w:color="auto"/>
                <w:left w:val="none" w:sz="0" w:space="0" w:color="auto"/>
                <w:bottom w:val="none" w:sz="0" w:space="0" w:color="auto"/>
                <w:right w:val="none" w:sz="0" w:space="0" w:color="auto"/>
              </w:divBdr>
            </w:div>
            <w:div w:id="1785536897">
              <w:marLeft w:val="0"/>
              <w:marRight w:val="0"/>
              <w:marTop w:val="0"/>
              <w:marBottom w:val="0"/>
              <w:divBdr>
                <w:top w:val="none" w:sz="0" w:space="0" w:color="auto"/>
                <w:left w:val="none" w:sz="0" w:space="0" w:color="auto"/>
                <w:bottom w:val="none" w:sz="0" w:space="0" w:color="auto"/>
                <w:right w:val="none" w:sz="0" w:space="0" w:color="auto"/>
              </w:divBdr>
            </w:div>
            <w:div w:id="1956281702">
              <w:marLeft w:val="0"/>
              <w:marRight w:val="0"/>
              <w:marTop w:val="0"/>
              <w:marBottom w:val="0"/>
              <w:divBdr>
                <w:top w:val="none" w:sz="0" w:space="0" w:color="auto"/>
                <w:left w:val="none" w:sz="0" w:space="0" w:color="auto"/>
                <w:bottom w:val="none" w:sz="0" w:space="0" w:color="auto"/>
                <w:right w:val="none" w:sz="0" w:space="0" w:color="auto"/>
              </w:divBdr>
            </w:div>
            <w:div w:id="20752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wmf"/><Relationship Id="rId25" Type="http://schemas.openxmlformats.org/officeDocument/2006/relationships/oleObject" Target="embeddings/oleObject4.bin"/><Relationship Id="rId33" Type="http://schemas.openxmlformats.org/officeDocument/2006/relationships/hyperlink" Target="https://drive.google.com/file/d/1%20_rweWs2yzoCCvVQxPO3ylwTCDCNXUnaY/view"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5.wmf"/><Relationship Id="rId32" Type="http://schemas.openxmlformats.org/officeDocument/2006/relationships/hyperlink" Target="https://zakon.rada.gov.ua/laws/show/2145-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hyperlink" Target="http://dnz37.klasna.com/uk/site/koli%20skovav-zhittiditini.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hyperlink" Target="https://mon.gov.ua/ua/npa/pro-zatverdzhennya-bazovogo-komponenta-doshkilnoyi-osviti-derzhavnogo-standartu-doshkilnoyi-osviti-nova-redakciya" TargetMode="External"/><Relationship Id="rId35"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4</c:v>
                </c:pt>
                <c:pt idx="1">
                  <c:v>5</c:v>
                </c:pt>
              </c:numCache>
            </c:numRef>
          </c:val>
          <c:extLst>
            <c:ext xmlns:c16="http://schemas.microsoft.com/office/drawing/2014/chart" uri="{C3380CC4-5D6E-409C-BE32-E72D297353CC}">
              <c16:uniqueId val="{00000000-BFDB-47AE-AB06-E3823FCCAAF9}"/>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57</c:v>
                </c:pt>
                <c:pt idx="1">
                  <c:v>56</c:v>
                </c:pt>
              </c:numCache>
            </c:numRef>
          </c:val>
          <c:extLst>
            <c:ext xmlns:c16="http://schemas.microsoft.com/office/drawing/2014/chart" uri="{C3380CC4-5D6E-409C-BE32-E72D297353CC}">
              <c16:uniqueId val="{00000001-BFDB-47AE-AB06-E3823FCCAAF9}"/>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DB-47AE-AB06-E3823FCCAAF9}"/>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DB-47AE-AB06-E3823FCCAAF9}"/>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DB-47AE-AB06-E3823FCCAAF9}"/>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DB-47AE-AB06-E3823FCCAA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39</c:v>
                </c:pt>
                <c:pt idx="1">
                  <c:v>39</c:v>
                </c:pt>
              </c:numCache>
            </c:numRef>
          </c:val>
          <c:extLst>
            <c:ext xmlns:c16="http://schemas.microsoft.com/office/drawing/2014/chart" uri="{C3380CC4-5D6E-409C-BE32-E72D297353CC}">
              <c16:uniqueId val="{00000006-BFDB-47AE-AB06-E3823FCCAAF9}"/>
            </c:ext>
          </c:extLst>
        </c:ser>
        <c:dLbls>
          <c:showLegendKey val="0"/>
          <c:showVal val="1"/>
          <c:showCatName val="0"/>
          <c:showSerName val="0"/>
          <c:showPercent val="0"/>
          <c:showBubbleSize val="0"/>
        </c:dLbls>
        <c:gapWidth val="150"/>
        <c:gapDepth val="0"/>
        <c:shape val="box"/>
        <c:axId val="553416552"/>
        <c:axId val="553417336"/>
        <c:axId val="0"/>
      </c:bar3DChart>
      <c:catAx>
        <c:axId val="553416552"/>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7336"/>
        <c:crosses val="autoZero"/>
        <c:auto val="1"/>
        <c:lblAlgn val="ctr"/>
        <c:lblOffset val="100"/>
        <c:tickLblSkip val="2"/>
        <c:tickMarkSkip val="1"/>
        <c:noMultiLvlLbl val="0"/>
      </c:catAx>
      <c:valAx>
        <c:axId val="55341733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дітей</a:t>
                </a:r>
                <a:r>
                  <a:rPr lang="ru-RU" baseline="0"/>
                  <a:t> старшого дошкільного віку</a:t>
                </a:r>
                <a:endParaRPr lang="ru-RU"/>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65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4</c:v>
                </c:pt>
                <c:pt idx="1">
                  <c:v>5</c:v>
                </c:pt>
              </c:numCache>
            </c:numRef>
          </c:val>
          <c:extLst>
            <c:ext xmlns:c16="http://schemas.microsoft.com/office/drawing/2014/chart" uri="{C3380CC4-5D6E-409C-BE32-E72D297353CC}">
              <c16:uniqueId val="{00000000-F679-404A-8A49-F402279E5BE9}"/>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61</c:v>
                </c:pt>
                <c:pt idx="1">
                  <c:v>59</c:v>
                </c:pt>
              </c:numCache>
            </c:numRef>
          </c:val>
          <c:extLst>
            <c:ext xmlns:c16="http://schemas.microsoft.com/office/drawing/2014/chart" uri="{C3380CC4-5D6E-409C-BE32-E72D297353CC}">
              <c16:uniqueId val="{00000001-F679-404A-8A49-F402279E5BE9}"/>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79-404A-8A49-F402279E5BE9}"/>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79-404A-8A49-F402279E5BE9}"/>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79-404A-8A49-F402279E5BE9}"/>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79-404A-8A49-F402279E5B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35</c:v>
                </c:pt>
                <c:pt idx="1">
                  <c:v>36</c:v>
                </c:pt>
              </c:numCache>
            </c:numRef>
          </c:val>
          <c:extLst>
            <c:ext xmlns:c16="http://schemas.microsoft.com/office/drawing/2014/chart" uri="{C3380CC4-5D6E-409C-BE32-E72D297353CC}">
              <c16:uniqueId val="{00000006-F679-404A-8A49-F402279E5BE9}"/>
            </c:ext>
          </c:extLst>
        </c:ser>
        <c:dLbls>
          <c:showLegendKey val="0"/>
          <c:showVal val="1"/>
          <c:showCatName val="0"/>
          <c:showSerName val="0"/>
          <c:showPercent val="0"/>
          <c:showBubbleSize val="0"/>
        </c:dLbls>
        <c:gapWidth val="150"/>
        <c:gapDepth val="0"/>
        <c:shape val="box"/>
        <c:axId val="553410280"/>
        <c:axId val="553413808"/>
        <c:axId val="0"/>
      </c:bar3DChart>
      <c:catAx>
        <c:axId val="553410280"/>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3808"/>
        <c:crosses val="autoZero"/>
        <c:auto val="1"/>
        <c:lblAlgn val="ctr"/>
        <c:lblOffset val="100"/>
        <c:tickLblSkip val="2"/>
        <c:tickMarkSkip val="1"/>
        <c:noMultiLvlLbl val="0"/>
      </c:catAx>
      <c:valAx>
        <c:axId val="553413808"/>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дітей</a:t>
                </a:r>
                <a:r>
                  <a:rPr lang="ru-RU" baseline="0"/>
                  <a:t> старшого дошкільного віку</a:t>
                </a:r>
                <a:endParaRPr lang="ru-RU"/>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02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4</c:v>
                </c:pt>
                <c:pt idx="1">
                  <c:v>5</c:v>
                </c:pt>
              </c:numCache>
            </c:numRef>
          </c:val>
          <c:extLst>
            <c:ext xmlns:c16="http://schemas.microsoft.com/office/drawing/2014/chart" uri="{C3380CC4-5D6E-409C-BE32-E72D297353CC}">
              <c16:uniqueId val="{00000000-969E-42C7-93C5-B47273359E83}"/>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53</c:v>
                </c:pt>
                <c:pt idx="1">
                  <c:v>50</c:v>
                </c:pt>
              </c:numCache>
            </c:numRef>
          </c:val>
          <c:extLst>
            <c:ext xmlns:c16="http://schemas.microsoft.com/office/drawing/2014/chart" uri="{C3380CC4-5D6E-409C-BE32-E72D297353CC}">
              <c16:uniqueId val="{00000001-969E-42C7-93C5-B47273359E83}"/>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9E-42C7-93C5-B47273359E83}"/>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9E-42C7-93C5-B47273359E83}"/>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9E-42C7-93C5-B47273359E83}"/>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9E-42C7-93C5-B47273359E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43</c:v>
                </c:pt>
                <c:pt idx="1">
                  <c:v>45</c:v>
                </c:pt>
              </c:numCache>
            </c:numRef>
          </c:val>
          <c:extLst>
            <c:ext xmlns:c16="http://schemas.microsoft.com/office/drawing/2014/chart" uri="{C3380CC4-5D6E-409C-BE32-E72D297353CC}">
              <c16:uniqueId val="{00000006-969E-42C7-93C5-B47273359E83}"/>
            </c:ext>
          </c:extLst>
        </c:ser>
        <c:dLbls>
          <c:showLegendKey val="0"/>
          <c:showVal val="1"/>
          <c:showCatName val="0"/>
          <c:showSerName val="0"/>
          <c:showPercent val="0"/>
          <c:showBubbleSize val="0"/>
        </c:dLbls>
        <c:gapWidth val="150"/>
        <c:gapDepth val="0"/>
        <c:shape val="box"/>
        <c:axId val="553411064"/>
        <c:axId val="553413024"/>
        <c:axId val="0"/>
      </c:bar3DChart>
      <c:catAx>
        <c:axId val="553411064"/>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3024"/>
        <c:crosses val="autoZero"/>
        <c:auto val="1"/>
        <c:lblAlgn val="ctr"/>
        <c:lblOffset val="100"/>
        <c:tickLblSkip val="2"/>
        <c:tickMarkSkip val="1"/>
        <c:noMultiLvlLbl val="0"/>
      </c:catAx>
      <c:valAx>
        <c:axId val="55341302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дітей</a:t>
                </a:r>
                <a:r>
                  <a:rPr lang="ru-RU" baseline="0"/>
                  <a:t> старшого дошкільного віку</a:t>
                </a:r>
                <a:endParaRPr lang="ru-RU"/>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10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Sheet1!$B$2:$C$2</c:f>
              <c:numCache>
                <c:formatCode>General</c:formatCode>
                <c:ptCount val="2"/>
                <c:pt idx="0">
                  <c:v>4</c:v>
                </c:pt>
                <c:pt idx="1">
                  <c:v>5</c:v>
                </c:pt>
              </c:numCache>
            </c:numRef>
          </c:val>
          <c:extLst>
            <c:ext xmlns:c16="http://schemas.microsoft.com/office/drawing/2014/chart" uri="{C3380CC4-5D6E-409C-BE32-E72D297353CC}">
              <c16:uniqueId val="{00000000-C219-4F84-BC46-28328065BC78}"/>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Sheet1!$B$3:$C$3</c:f>
              <c:numCache>
                <c:formatCode>General</c:formatCode>
                <c:ptCount val="2"/>
                <c:pt idx="0">
                  <c:v>57</c:v>
                </c:pt>
                <c:pt idx="1">
                  <c:v>55</c:v>
                </c:pt>
              </c:numCache>
            </c:numRef>
          </c:val>
          <c:extLst>
            <c:ext xmlns:c16="http://schemas.microsoft.com/office/drawing/2014/chart" uri="{C3380CC4-5D6E-409C-BE32-E72D297353CC}">
              <c16:uniqueId val="{00000001-C219-4F84-BC46-28328065BC78}"/>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19-4F84-BC46-28328065BC78}"/>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19-4F84-BC46-28328065BC78}"/>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19-4F84-BC46-28328065BC78}"/>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19-4F84-BC46-28328065B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ЕГ (до експерименту)  </c:v>
                </c:pt>
                <c:pt idx="1">
                  <c:v>КГ (до експерименту)  </c:v>
                </c:pt>
              </c:strCache>
            </c:strRef>
          </c:cat>
          <c:val>
            <c:numRef>
              <c:f>Sheet1!$B$4:$C$4</c:f>
              <c:numCache>
                <c:formatCode>General</c:formatCode>
                <c:ptCount val="2"/>
                <c:pt idx="0">
                  <c:v>39</c:v>
                </c:pt>
                <c:pt idx="1">
                  <c:v>40</c:v>
                </c:pt>
              </c:numCache>
            </c:numRef>
          </c:val>
          <c:extLst>
            <c:ext xmlns:c16="http://schemas.microsoft.com/office/drawing/2014/chart" uri="{C3380CC4-5D6E-409C-BE32-E72D297353CC}">
              <c16:uniqueId val="{00000006-C219-4F84-BC46-28328065BC78}"/>
            </c:ext>
          </c:extLst>
        </c:ser>
        <c:dLbls>
          <c:showLegendKey val="0"/>
          <c:showVal val="1"/>
          <c:showCatName val="0"/>
          <c:showSerName val="0"/>
          <c:showPercent val="0"/>
          <c:showBubbleSize val="0"/>
        </c:dLbls>
        <c:gapWidth val="150"/>
        <c:gapDepth val="0"/>
        <c:shape val="box"/>
        <c:axId val="553412632"/>
        <c:axId val="553406752"/>
        <c:axId val="0"/>
      </c:bar3DChart>
      <c:catAx>
        <c:axId val="553412632"/>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06752"/>
        <c:crosses val="autoZero"/>
        <c:auto val="1"/>
        <c:lblAlgn val="ctr"/>
        <c:lblOffset val="100"/>
        <c:tickLblSkip val="2"/>
        <c:tickMarkSkip val="1"/>
        <c:noMultiLvlLbl val="0"/>
      </c:catAx>
      <c:valAx>
        <c:axId val="553406752"/>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дітей</a:t>
                </a:r>
                <a:r>
                  <a:rPr lang="ru-RU" baseline="0"/>
                  <a:t> старшого дошкільного віку</a:t>
                </a:r>
                <a:endParaRPr lang="ru-RU"/>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263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Sheet1!$B$2:$E$2</c:f>
              <c:numCache>
                <c:formatCode>General</c:formatCode>
                <c:ptCount val="4"/>
                <c:pt idx="0">
                  <c:v>4</c:v>
                </c:pt>
                <c:pt idx="1">
                  <c:v>35</c:v>
                </c:pt>
                <c:pt idx="2">
                  <c:v>5</c:v>
                </c:pt>
                <c:pt idx="3">
                  <c:v>14</c:v>
                </c:pt>
              </c:numCache>
            </c:numRef>
          </c:val>
          <c:extLst>
            <c:ext xmlns:c16="http://schemas.microsoft.com/office/drawing/2014/chart" uri="{C3380CC4-5D6E-409C-BE32-E72D297353CC}">
              <c16:uniqueId val="{00000000-8309-4434-BE02-196F3FC1F72C}"/>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Sheet1!$B$3:$E$3</c:f>
              <c:numCache>
                <c:formatCode>General</c:formatCode>
                <c:ptCount val="4"/>
                <c:pt idx="0">
                  <c:v>57</c:v>
                </c:pt>
                <c:pt idx="1">
                  <c:v>56</c:v>
                </c:pt>
                <c:pt idx="2">
                  <c:v>56</c:v>
                </c:pt>
                <c:pt idx="3">
                  <c:v>70</c:v>
                </c:pt>
              </c:numCache>
            </c:numRef>
          </c:val>
          <c:extLst>
            <c:ext xmlns:c16="http://schemas.microsoft.com/office/drawing/2014/chart" uri="{C3380CC4-5D6E-409C-BE32-E72D297353CC}">
              <c16:uniqueId val="{00000001-8309-4434-BE02-196F3FC1F72C}"/>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09-4434-BE02-196F3FC1F72C}"/>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9-4434-BE02-196F3FC1F72C}"/>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9-4434-BE02-196F3FC1F72C}"/>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09-4434-BE02-196F3FC1F7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Sheet1!$B$4:$E$4</c:f>
              <c:numCache>
                <c:formatCode>General</c:formatCode>
                <c:ptCount val="4"/>
                <c:pt idx="0">
                  <c:v>39</c:v>
                </c:pt>
                <c:pt idx="1">
                  <c:v>9</c:v>
                </c:pt>
                <c:pt idx="2">
                  <c:v>39</c:v>
                </c:pt>
                <c:pt idx="3">
                  <c:v>16</c:v>
                </c:pt>
              </c:numCache>
            </c:numRef>
          </c:val>
          <c:extLst>
            <c:ext xmlns:c16="http://schemas.microsoft.com/office/drawing/2014/chart" uri="{C3380CC4-5D6E-409C-BE32-E72D297353CC}">
              <c16:uniqueId val="{00000006-8309-4434-BE02-196F3FC1F72C}"/>
            </c:ext>
          </c:extLst>
        </c:ser>
        <c:dLbls>
          <c:showLegendKey val="0"/>
          <c:showVal val="1"/>
          <c:showCatName val="0"/>
          <c:showSerName val="0"/>
          <c:showPercent val="0"/>
          <c:showBubbleSize val="0"/>
        </c:dLbls>
        <c:gapWidth val="150"/>
        <c:gapDepth val="0"/>
        <c:shape val="box"/>
        <c:axId val="553411848"/>
        <c:axId val="553407144"/>
        <c:axId val="0"/>
      </c:bar3DChart>
      <c:catAx>
        <c:axId val="553411848"/>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07144"/>
        <c:crosses val="autoZero"/>
        <c:auto val="1"/>
        <c:lblAlgn val="ctr"/>
        <c:lblOffset val="100"/>
        <c:tickLblSkip val="2"/>
        <c:tickMarkSkip val="1"/>
        <c:noMultiLvlLbl val="0"/>
      </c:catAx>
      <c:valAx>
        <c:axId val="55340714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діти</a:t>
                </a:r>
                <a:r>
                  <a:rPr lang="ru-RU" baseline="0"/>
                  <a:t> старшого дошкільного віку</a:t>
                </a:r>
                <a:endParaRPr lang="ru-RU"/>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18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Sheet1!$B$2:$E$2</c:f>
              <c:numCache>
                <c:formatCode>General</c:formatCode>
                <c:ptCount val="4"/>
                <c:pt idx="0">
                  <c:v>4</c:v>
                </c:pt>
                <c:pt idx="1">
                  <c:v>30</c:v>
                </c:pt>
                <c:pt idx="2">
                  <c:v>5</c:v>
                </c:pt>
                <c:pt idx="3">
                  <c:v>23</c:v>
                </c:pt>
              </c:numCache>
            </c:numRef>
          </c:val>
          <c:extLst>
            <c:ext xmlns:c16="http://schemas.microsoft.com/office/drawing/2014/chart" uri="{C3380CC4-5D6E-409C-BE32-E72D297353CC}">
              <c16:uniqueId val="{00000000-8BB3-4267-80FB-1D0EF919FC07}"/>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Sheet1!$B$3:$E$3</c:f>
              <c:numCache>
                <c:formatCode>General</c:formatCode>
                <c:ptCount val="4"/>
                <c:pt idx="0">
                  <c:v>61</c:v>
                </c:pt>
                <c:pt idx="1">
                  <c:v>61</c:v>
                </c:pt>
                <c:pt idx="2">
                  <c:v>59</c:v>
                </c:pt>
                <c:pt idx="3">
                  <c:v>61</c:v>
                </c:pt>
              </c:numCache>
            </c:numRef>
          </c:val>
          <c:extLst>
            <c:ext xmlns:c16="http://schemas.microsoft.com/office/drawing/2014/chart" uri="{C3380CC4-5D6E-409C-BE32-E72D297353CC}">
              <c16:uniqueId val="{00000001-8BB3-4267-80FB-1D0EF919FC07}"/>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B3-4267-80FB-1D0EF919FC07}"/>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B3-4267-80FB-1D0EF919FC07}"/>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B3-4267-80FB-1D0EF919FC07}"/>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B3-4267-80FB-1D0EF919F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Sheet1!$B$4:$E$4</c:f>
              <c:numCache>
                <c:formatCode>General</c:formatCode>
                <c:ptCount val="4"/>
                <c:pt idx="0">
                  <c:v>35</c:v>
                </c:pt>
                <c:pt idx="1">
                  <c:v>9</c:v>
                </c:pt>
                <c:pt idx="2">
                  <c:v>36</c:v>
                </c:pt>
                <c:pt idx="3">
                  <c:v>16</c:v>
                </c:pt>
              </c:numCache>
            </c:numRef>
          </c:val>
          <c:extLst>
            <c:ext xmlns:c16="http://schemas.microsoft.com/office/drawing/2014/chart" uri="{C3380CC4-5D6E-409C-BE32-E72D297353CC}">
              <c16:uniqueId val="{00000006-8BB3-4267-80FB-1D0EF919FC07}"/>
            </c:ext>
          </c:extLst>
        </c:ser>
        <c:dLbls>
          <c:showLegendKey val="0"/>
          <c:showVal val="1"/>
          <c:showCatName val="0"/>
          <c:showSerName val="0"/>
          <c:showPercent val="0"/>
          <c:showBubbleSize val="0"/>
        </c:dLbls>
        <c:gapWidth val="150"/>
        <c:gapDepth val="0"/>
        <c:shape val="box"/>
        <c:axId val="553408712"/>
        <c:axId val="553416160"/>
        <c:axId val="0"/>
      </c:bar3DChart>
      <c:catAx>
        <c:axId val="553408712"/>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6160"/>
        <c:crosses val="autoZero"/>
        <c:auto val="1"/>
        <c:lblAlgn val="ctr"/>
        <c:lblOffset val="100"/>
        <c:tickLblSkip val="2"/>
        <c:tickMarkSkip val="1"/>
        <c:noMultiLvlLbl val="0"/>
      </c:catAx>
      <c:valAx>
        <c:axId val="55341616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дітей</a:t>
                </a:r>
                <a:r>
                  <a:rPr lang="ru-RU" baseline="0"/>
                  <a:t> старшого дошкільного віку</a:t>
                </a:r>
                <a:endParaRPr lang="ru-RU"/>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087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809855332658884"/>
          <c:y val="4.3424993124242424E-2"/>
          <c:w val="0.79607009880857593"/>
          <c:h val="0.77521569506269672"/>
        </c:manualLayout>
      </c:layout>
      <c:bar3DChart>
        <c:barDir val="col"/>
        <c:grouping val="clustered"/>
        <c:varyColors val="0"/>
        <c:ser>
          <c:idx val="0"/>
          <c:order val="0"/>
          <c:tx>
            <c:strRef>
              <c:f>Sheet1!$A$2</c:f>
              <c:strCache>
                <c:ptCount val="1"/>
                <c:pt idx="0">
                  <c:v>Високий</c:v>
                </c:pt>
              </c:strCache>
            </c:strRef>
          </c:tx>
          <c:spPr>
            <a:gradFill>
              <a:gsLst>
                <a:gs pos="100000">
                  <a:schemeClr val="accent1">
                    <a:shade val="65000"/>
                    <a:alpha val="0"/>
                  </a:schemeClr>
                </a:gs>
                <a:gs pos="50000">
                  <a:schemeClr val="accent1">
                    <a:shade val="65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Sheet1!$B$2:$E$2</c:f>
              <c:numCache>
                <c:formatCode>General</c:formatCode>
                <c:ptCount val="4"/>
                <c:pt idx="0">
                  <c:v>4</c:v>
                </c:pt>
                <c:pt idx="1">
                  <c:v>35</c:v>
                </c:pt>
                <c:pt idx="2">
                  <c:v>5</c:v>
                </c:pt>
                <c:pt idx="3">
                  <c:v>23</c:v>
                </c:pt>
              </c:numCache>
            </c:numRef>
          </c:val>
          <c:extLst>
            <c:ext xmlns:c16="http://schemas.microsoft.com/office/drawing/2014/chart" uri="{C3380CC4-5D6E-409C-BE32-E72D297353CC}">
              <c16:uniqueId val="{00000000-8FC3-41DE-9047-F925721AAC80}"/>
            </c:ext>
          </c:extLst>
        </c:ser>
        <c:ser>
          <c:idx val="1"/>
          <c:order val="1"/>
          <c:tx>
            <c:strRef>
              <c:f>Sheet1!$A$3</c:f>
              <c:strCache>
                <c:ptCount val="1"/>
                <c:pt idx="0">
                  <c:v>Середній</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Sheet1!$B$3:$E$3</c:f>
              <c:numCache>
                <c:formatCode>General</c:formatCode>
                <c:ptCount val="4"/>
                <c:pt idx="0">
                  <c:v>53</c:v>
                </c:pt>
                <c:pt idx="1">
                  <c:v>61</c:v>
                </c:pt>
                <c:pt idx="2">
                  <c:v>50</c:v>
                </c:pt>
                <c:pt idx="3">
                  <c:v>59</c:v>
                </c:pt>
              </c:numCache>
            </c:numRef>
          </c:val>
          <c:extLst>
            <c:ext xmlns:c16="http://schemas.microsoft.com/office/drawing/2014/chart" uri="{C3380CC4-5D6E-409C-BE32-E72D297353CC}">
              <c16:uniqueId val="{00000001-8FC3-41DE-9047-F925721AAC80}"/>
            </c:ext>
          </c:extLst>
        </c:ser>
        <c:ser>
          <c:idx val="2"/>
          <c:order val="2"/>
          <c:tx>
            <c:strRef>
              <c:f>Sheet1!$A$4</c:f>
              <c:strCache>
                <c:ptCount val="1"/>
                <c:pt idx="0">
                  <c:v>Низький</c:v>
                </c:pt>
              </c:strCache>
            </c:strRef>
          </c:tx>
          <c:spPr>
            <a:gradFill>
              <a:gsLst>
                <a:gs pos="100000">
                  <a:schemeClr val="accent1">
                    <a:tint val="65000"/>
                    <a:alpha val="0"/>
                  </a:schemeClr>
                </a:gs>
                <a:gs pos="50000">
                  <a:schemeClr val="accent1">
                    <a:tint val="65000"/>
                  </a:schemeClr>
                </a:gs>
              </a:gsLst>
              <a:lin ang="5400000" scaled="0"/>
            </a:gradFill>
            <a:ln>
              <a:noFill/>
            </a:ln>
            <a:effectLst/>
            <a:sp3d/>
          </c:spPr>
          <c:invertIfNegative val="0"/>
          <c:dLbls>
            <c:dLbl>
              <c:idx val="0"/>
              <c:layout>
                <c:manualLayout>
                  <c:x val="3.4722222222222224E-2"/>
                  <c:y val="-1.9404915912031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C3-41DE-9047-F925721AAC80}"/>
                </c:ext>
              </c:extLst>
            </c:dLbl>
            <c:dLbl>
              <c:idx val="1"/>
              <c:layout>
                <c:manualLayout>
                  <c:x val="2.6552287581700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C3-41DE-9047-F925721AAC80}"/>
                </c:ext>
              </c:extLst>
            </c:dLbl>
            <c:dLbl>
              <c:idx val="2"/>
              <c:layout>
                <c:manualLayout>
                  <c:x val="3.06372549019608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C3-41DE-9047-F925721AAC80}"/>
                </c:ext>
              </c:extLst>
            </c:dLbl>
            <c:dLbl>
              <c:idx val="3"/>
              <c:layout>
                <c:manualLayout>
                  <c:x val="2.8594771241829995E-2"/>
                  <c:y val="-1.293661060802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C3-41DE-9047-F925721AAC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(до)  </c:v>
                </c:pt>
                <c:pt idx="1">
                  <c:v>ЕГ (після)  </c:v>
                </c:pt>
                <c:pt idx="2">
                  <c:v>КГ (до)  </c:v>
                </c:pt>
                <c:pt idx="3">
                  <c:v>КГ (після)  </c:v>
                </c:pt>
              </c:strCache>
            </c:strRef>
          </c:cat>
          <c:val>
            <c:numRef>
              <c:f>Sheet1!$B$4:$E$4</c:f>
              <c:numCache>
                <c:formatCode>General</c:formatCode>
                <c:ptCount val="4"/>
                <c:pt idx="0">
                  <c:v>43</c:v>
                </c:pt>
                <c:pt idx="1">
                  <c:v>4</c:v>
                </c:pt>
                <c:pt idx="2">
                  <c:v>45</c:v>
                </c:pt>
                <c:pt idx="3">
                  <c:v>18</c:v>
                </c:pt>
              </c:numCache>
            </c:numRef>
          </c:val>
          <c:extLst>
            <c:ext xmlns:c16="http://schemas.microsoft.com/office/drawing/2014/chart" uri="{C3380CC4-5D6E-409C-BE32-E72D297353CC}">
              <c16:uniqueId val="{00000006-8FC3-41DE-9047-F925721AAC80}"/>
            </c:ext>
          </c:extLst>
        </c:ser>
        <c:dLbls>
          <c:showLegendKey val="0"/>
          <c:showVal val="1"/>
          <c:showCatName val="0"/>
          <c:showSerName val="0"/>
          <c:showPercent val="0"/>
          <c:showBubbleSize val="0"/>
        </c:dLbls>
        <c:gapWidth val="150"/>
        <c:gapDepth val="0"/>
        <c:shape val="box"/>
        <c:axId val="553409496"/>
        <c:axId val="553412240"/>
        <c:axId val="0"/>
      </c:bar3DChart>
      <c:catAx>
        <c:axId val="553409496"/>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2240"/>
        <c:crosses val="autoZero"/>
        <c:auto val="1"/>
        <c:lblAlgn val="ctr"/>
        <c:lblOffset val="100"/>
        <c:tickLblSkip val="2"/>
        <c:tickMarkSkip val="1"/>
        <c:noMultiLvlLbl val="0"/>
      </c:catAx>
      <c:valAx>
        <c:axId val="55341224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 діти старшого дошкільного віку</a:t>
                </a:r>
              </a:p>
            </c:rich>
          </c:tx>
          <c:layout>
            <c:manualLayout>
              <c:xMode val="edge"/>
              <c:yMode val="edge"/>
              <c:x val="5.4602184087363524E-2"/>
              <c:y val="0.2233250620347393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094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Sheet1!$A$2</c:f>
              <c:strCache>
                <c:ptCount val="1"/>
                <c:pt idx="0">
                  <c:v>Високий</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Sheet1!$B$2:$E$2</c:f>
              <c:numCache>
                <c:formatCode>General</c:formatCode>
                <c:ptCount val="4"/>
                <c:pt idx="0">
                  <c:v>4</c:v>
                </c:pt>
                <c:pt idx="1">
                  <c:v>33</c:v>
                </c:pt>
                <c:pt idx="2">
                  <c:v>5</c:v>
                </c:pt>
                <c:pt idx="3">
                  <c:v>20</c:v>
                </c:pt>
              </c:numCache>
            </c:numRef>
          </c:val>
          <c:extLst>
            <c:ext xmlns:c16="http://schemas.microsoft.com/office/drawing/2014/chart" uri="{C3380CC4-5D6E-409C-BE32-E72D297353CC}">
              <c16:uniqueId val="{00000000-923E-45E4-93EE-7BDB94821247}"/>
            </c:ext>
          </c:extLst>
        </c:ser>
        <c:ser>
          <c:idx val="1"/>
          <c:order val="1"/>
          <c:tx>
            <c:strRef>
              <c:f>Sheet1!$A$3</c:f>
              <c:strCache>
                <c:ptCount val="1"/>
                <c:pt idx="0">
                  <c:v>Середній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Sheet1!$B$3:$E$3</c:f>
              <c:numCache>
                <c:formatCode>General</c:formatCode>
                <c:ptCount val="4"/>
                <c:pt idx="0">
                  <c:v>57</c:v>
                </c:pt>
                <c:pt idx="1">
                  <c:v>60</c:v>
                </c:pt>
                <c:pt idx="2">
                  <c:v>55</c:v>
                </c:pt>
                <c:pt idx="3">
                  <c:v>63</c:v>
                </c:pt>
              </c:numCache>
            </c:numRef>
          </c:val>
          <c:extLst>
            <c:ext xmlns:c16="http://schemas.microsoft.com/office/drawing/2014/chart" uri="{C3380CC4-5D6E-409C-BE32-E72D297353CC}">
              <c16:uniqueId val="{00000001-923E-45E4-93EE-7BDB94821247}"/>
            </c:ext>
          </c:extLst>
        </c:ser>
        <c:ser>
          <c:idx val="2"/>
          <c:order val="2"/>
          <c:tx>
            <c:strRef>
              <c:f>Sheet1!$A$4</c:f>
              <c:strCache>
                <c:ptCount val="1"/>
                <c:pt idx="0">
                  <c:v>Низький</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ЕГ на початку експерименту</c:v>
                </c:pt>
                <c:pt idx="1">
                  <c:v>ЕГ після експерименту</c:v>
                </c:pt>
                <c:pt idx="2">
                  <c:v>КГ на початку експеименту</c:v>
                </c:pt>
                <c:pt idx="3">
                  <c:v>КГ після експерименту</c:v>
                </c:pt>
              </c:strCache>
            </c:strRef>
          </c:cat>
          <c:val>
            <c:numRef>
              <c:f>Sheet1!$B$4:$E$4</c:f>
              <c:numCache>
                <c:formatCode>General</c:formatCode>
                <c:ptCount val="4"/>
                <c:pt idx="0">
                  <c:v>39</c:v>
                </c:pt>
                <c:pt idx="1">
                  <c:v>7</c:v>
                </c:pt>
                <c:pt idx="2">
                  <c:v>40</c:v>
                </c:pt>
                <c:pt idx="3">
                  <c:v>17</c:v>
                </c:pt>
              </c:numCache>
            </c:numRef>
          </c:val>
          <c:extLst>
            <c:ext xmlns:c16="http://schemas.microsoft.com/office/drawing/2014/chart" uri="{C3380CC4-5D6E-409C-BE32-E72D297353CC}">
              <c16:uniqueId val="{00000002-923E-45E4-93EE-7BDB94821247}"/>
            </c:ext>
          </c:extLst>
        </c:ser>
        <c:dLbls>
          <c:showLegendKey val="0"/>
          <c:showVal val="1"/>
          <c:showCatName val="0"/>
          <c:showSerName val="0"/>
          <c:showPercent val="0"/>
          <c:showBubbleSize val="0"/>
        </c:dLbls>
        <c:gapWidth val="219"/>
        <c:overlap val="-27"/>
        <c:axId val="553419688"/>
        <c:axId val="553418120"/>
      </c:barChart>
      <c:catAx>
        <c:axId val="55341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8120"/>
        <c:crosses val="autoZero"/>
        <c:auto val="1"/>
        <c:lblAlgn val="ctr"/>
        <c:lblOffset val="100"/>
        <c:tickLblSkip val="1"/>
        <c:tickMarkSkip val="1"/>
        <c:noMultiLvlLbl val="0"/>
      </c:catAx>
      <c:valAx>
        <c:axId val="553418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41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346C-2A7F-4743-9169-BAF3F29B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9747</TotalTime>
  <Pages>103</Pages>
  <Words>25754</Words>
  <Characters>146799</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SPecialiST RePack</Company>
  <LinksUpToDate>false</LinksUpToDate>
  <CharactersWithSpaces>172209</CharactersWithSpaces>
  <SharedDoc>false</SharedDoc>
  <HLinks>
    <vt:vector size="60" baseType="variant">
      <vt:variant>
        <vt:i4>1507384</vt:i4>
      </vt:variant>
      <vt:variant>
        <vt:i4>60</vt:i4>
      </vt:variant>
      <vt:variant>
        <vt:i4>0</vt:i4>
      </vt:variant>
      <vt:variant>
        <vt:i4>5</vt:i4>
      </vt:variant>
      <vt:variant>
        <vt:lpwstr>https://mkdi.jimdofree.com/атестація/проект</vt:lpwstr>
      </vt:variant>
      <vt:variant>
        <vt:lpwstr/>
      </vt:variant>
      <vt:variant>
        <vt:i4>6488098</vt:i4>
      </vt:variant>
      <vt:variant>
        <vt:i4>57</vt:i4>
      </vt:variant>
      <vt:variant>
        <vt:i4>0</vt:i4>
      </vt:variant>
      <vt:variant>
        <vt:i4>5</vt:i4>
      </vt:variant>
      <vt:variant>
        <vt:lpwstr>http://charko.narod.ru/tekst/metod_proektov_2008/</vt:lpwstr>
      </vt:variant>
      <vt:variant>
        <vt:lpwstr/>
      </vt:variant>
      <vt:variant>
        <vt:i4>3145762</vt:i4>
      </vt:variant>
      <vt:variant>
        <vt:i4>54</vt:i4>
      </vt:variant>
      <vt:variant>
        <vt:i4>0</vt:i4>
      </vt:variant>
      <vt:variant>
        <vt:i4>5</vt:i4>
      </vt:variant>
      <vt:variant>
        <vt:lpwstr>http://teoria-practica.ru/</vt:lpwstr>
      </vt:variant>
      <vt:variant>
        <vt:lpwstr/>
      </vt:variant>
      <vt:variant>
        <vt:i4>3604498</vt:i4>
      </vt:variant>
      <vt:variant>
        <vt:i4>51</vt:i4>
      </vt:variant>
      <vt:variant>
        <vt:i4>0</vt:i4>
      </vt:variant>
      <vt:variant>
        <vt:i4>5</vt:i4>
      </vt:variant>
      <vt:variant>
        <vt:lpwstr>https://mon.gov.ua/storage/ app/media/inkluzyvne-navchannya/korekciini_programy/16-15.-svit-montessori.pdf</vt:lpwstr>
      </vt:variant>
      <vt:variant>
        <vt:lpwstr/>
      </vt:variant>
      <vt:variant>
        <vt:i4>5308447</vt:i4>
      </vt:variant>
      <vt:variant>
        <vt:i4>48</vt:i4>
      </vt:variant>
      <vt:variant>
        <vt:i4>0</vt:i4>
      </vt:variant>
      <vt:variant>
        <vt:i4>5</vt:i4>
      </vt:variant>
      <vt:variant>
        <vt:lpwstr>http://poippo.pl.ua/otmz/biblioteka/ zbirnik3.pdf</vt:lpwstr>
      </vt:variant>
      <vt:variant>
        <vt:lpwstr/>
      </vt:variant>
      <vt:variant>
        <vt:i4>2490436</vt:i4>
      </vt:variant>
      <vt:variant>
        <vt:i4>27</vt:i4>
      </vt:variant>
      <vt:variant>
        <vt:i4>0</vt:i4>
      </vt:variant>
      <vt:variant>
        <vt:i4>5</vt:i4>
      </vt:variant>
      <vt:variant>
        <vt:lpwstr>https://osvita.ua/legislation/pozashk_osv/48106/</vt:lpwstr>
      </vt:variant>
      <vt:variant>
        <vt:lpwstr/>
      </vt:variant>
      <vt:variant>
        <vt:i4>589896</vt:i4>
      </vt:variant>
      <vt:variant>
        <vt:i4>9</vt:i4>
      </vt:variant>
      <vt:variant>
        <vt:i4>0</vt:i4>
      </vt:variant>
      <vt:variant>
        <vt:i4>5</vt:i4>
      </vt:variant>
      <vt:variant>
        <vt:lpwstr>http://uon.cg.gov.ua/web_docs/2143/2014/12/docs/%D0%B4%D0%BE%D0%B4%D0%B0%D1%82%D0%BE%D0%BA 2_2650.pdf</vt:lpwstr>
      </vt:variant>
      <vt:variant>
        <vt:lpwstr/>
      </vt:variant>
      <vt:variant>
        <vt:i4>6815783</vt:i4>
      </vt:variant>
      <vt:variant>
        <vt:i4>6</vt:i4>
      </vt:variant>
      <vt:variant>
        <vt:i4>0</vt:i4>
      </vt:variant>
      <vt:variant>
        <vt:i4>5</vt:i4>
      </vt:variant>
      <vt:variant>
        <vt:lpwstr>https://zakon.rada.gov.ua/laws/show/2745-19</vt:lpwstr>
      </vt:variant>
      <vt:variant>
        <vt:lpwstr/>
      </vt:variant>
      <vt:variant>
        <vt:i4>6881315</vt:i4>
      </vt:variant>
      <vt:variant>
        <vt:i4>3</vt:i4>
      </vt:variant>
      <vt:variant>
        <vt:i4>0</vt:i4>
      </vt:variant>
      <vt:variant>
        <vt:i4>5</vt:i4>
      </vt:variant>
      <vt:variant>
        <vt:lpwstr>https://zakon.rada.gov.ua/laws/show/2704-19</vt:lpwstr>
      </vt:variant>
      <vt:variant>
        <vt:lpwstr/>
      </vt:variant>
      <vt:variant>
        <vt:i4>6815783</vt:i4>
      </vt:variant>
      <vt:variant>
        <vt:i4>0</vt:i4>
      </vt:variant>
      <vt:variant>
        <vt:i4>0</vt:i4>
      </vt:variant>
      <vt:variant>
        <vt:i4>5</vt:i4>
      </vt:variant>
      <vt:variant>
        <vt:lpwstr>https://zakon.rada.gov.ua/laws/show/2745-19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Лида</dc:creator>
  <cp:keywords/>
  <dc:description/>
  <cp:lastModifiedBy>Yuliia</cp:lastModifiedBy>
  <cp:revision>46</cp:revision>
  <cp:lastPrinted>2021-11-27T08:38:00Z</cp:lastPrinted>
  <dcterms:created xsi:type="dcterms:W3CDTF">2021-10-15T21:26:00Z</dcterms:created>
  <dcterms:modified xsi:type="dcterms:W3CDTF">2021-11-27T08:40:00Z</dcterms:modified>
</cp:coreProperties>
</file>