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9DD7" w14:textId="77777777" w:rsidR="008E4814" w:rsidRPr="00E64643" w:rsidRDefault="008E4814" w:rsidP="00E64643">
      <w:pPr>
        <w:widowControl w:val="0"/>
        <w:spacing w:line="360" w:lineRule="auto"/>
        <w:jc w:val="center"/>
        <w:rPr>
          <w:b/>
          <w:sz w:val="28"/>
          <w:szCs w:val="28"/>
        </w:rPr>
      </w:pPr>
      <w:r w:rsidRPr="00E64643">
        <w:rPr>
          <w:b/>
          <w:sz w:val="28"/>
          <w:szCs w:val="28"/>
        </w:rPr>
        <w:t>МІНІСТЕРСТВО ОСВІТИ І НАУКИ УКРАЇНИ</w:t>
      </w:r>
    </w:p>
    <w:p w14:paraId="61D59DD8" w14:textId="77777777" w:rsidR="008E4814" w:rsidRPr="00E64643" w:rsidRDefault="008E4814" w:rsidP="00E64643">
      <w:pPr>
        <w:widowControl w:val="0"/>
        <w:spacing w:line="360" w:lineRule="auto"/>
        <w:jc w:val="center"/>
        <w:rPr>
          <w:b/>
          <w:sz w:val="28"/>
          <w:szCs w:val="28"/>
        </w:rPr>
      </w:pPr>
      <w:r w:rsidRPr="00E64643">
        <w:rPr>
          <w:b/>
          <w:sz w:val="28"/>
          <w:szCs w:val="28"/>
        </w:rPr>
        <w:t>ЗАПОРІЗЬКИЙ НАЦІОНАЛЬНИЙ УНІВЕРСИТЕТ</w:t>
      </w:r>
    </w:p>
    <w:p w14:paraId="61D59DD9" w14:textId="77777777" w:rsidR="008E4814" w:rsidRPr="00E64643" w:rsidRDefault="008E4814" w:rsidP="00E64643">
      <w:pPr>
        <w:widowControl w:val="0"/>
        <w:spacing w:line="360" w:lineRule="auto"/>
        <w:jc w:val="center"/>
        <w:rPr>
          <w:sz w:val="28"/>
          <w:szCs w:val="28"/>
        </w:rPr>
      </w:pPr>
    </w:p>
    <w:p w14:paraId="61D59DDA" w14:textId="77777777" w:rsidR="008E4814" w:rsidRPr="00E64643" w:rsidRDefault="008E4814" w:rsidP="00E64643">
      <w:pPr>
        <w:widowControl w:val="0"/>
        <w:spacing w:line="360" w:lineRule="auto"/>
        <w:jc w:val="center"/>
        <w:rPr>
          <w:b/>
          <w:sz w:val="28"/>
          <w:szCs w:val="28"/>
        </w:rPr>
      </w:pPr>
      <w:r w:rsidRPr="00E64643">
        <w:rPr>
          <w:b/>
          <w:sz w:val="28"/>
          <w:szCs w:val="28"/>
        </w:rPr>
        <w:t>ФАКУЛЬТЕТ СОЦІАЛЬНОЇ ПЕДАГОГІКИ ТА ПСИХОЛОГІЇ</w:t>
      </w:r>
    </w:p>
    <w:p w14:paraId="61D59DDB" w14:textId="77777777" w:rsidR="008E4814" w:rsidRPr="00E64643" w:rsidRDefault="008E4814" w:rsidP="00E64643">
      <w:pPr>
        <w:widowControl w:val="0"/>
        <w:spacing w:line="360" w:lineRule="auto"/>
        <w:jc w:val="center"/>
        <w:rPr>
          <w:b/>
          <w:sz w:val="28"/>
          <w:szCs w:val="28"/>
        </w:rPr>
      </w:pPr>
      <w:r w:rsidRPr="00E64643">
        <w:rPr>
          <w:b/>
          <w:sz w:val="28"/>
          <w:szCs w:val="28"/>
        </w:rPr>
        <w:t>КАФЕДРА ДОШКІЛЬНОЇ ТА ПОЧАТКОВОЇ ОСВІТИ</w:t>
      </w:r>
    </w:p>
    <w:p w14:paraId="61D59DDC" w14:textId="77777777" w:rsidR="008E4814" w:rsidRPr="00E64643" w:rsidRDefault="008E4814" w:rsidP="00E64643">
      <w:pPr>
        <w:widowControl w:val="0"/>
        <w:spacing w:line="360" w:lineRule="auto"/>
        <w:jc w:val="both"/>
        <w:rPr>
          <w:sz w:val="28"/>
          <w:szCs w:val="28"/>
        </w:rPr>
      </w:pPr>
    </w:p>
    <w:p w14:paraId="61D59DDD" w14:textId="77777777" w:rsidR="008E4814" w:rsidRPr="00E64643" w:rsidRDefault="008E4814" w:rsidP="00E64643">
      <w:pPr>
        <w:widowControl w:val="0"/>
        <w:spacing w:line="360" w:lineRule="auto"/>
        <w:jc w:val="both"/>
        <w:rPr>
          <w:sz w:val="28"/>
          <w:szCs w:val="28"/>
        </w:rPr>
      </w:pPr>
    </w:p>
    <w:p w14:paraId="61D59DDE" w14:textId="77777777" w:rsidR="008E4814" w:rsidRPr="00E64643" w:rsidRDefault="008E4814" w:rsidP="00E64643">
      <w:pPr>
        <w:widowControl w:val="0"/>
        <w:spacing w:line="360" w:lineRule="auto"/>
        <w:jc w:val="both"/>
        <w:rPr>
          <w:sz w:val="28"/>
          <w:szCs w:val="28"/>
        </w:rPr>
      </w:pPr>
    </w:p>
    <w:p w14:paraId="61D59DDF" w14:textId="77777777" w:rsidR="008E4814" w:rsidRPr="00E64643" w:rsidRDefault="008E4814" w:rsidP="00E64643">
      <w:pPr>
        <w:widowControl w:val="0"/>
        <w:spacing w:line="360" w:lineRule="auto"/>
        <w:jc w:val="both"/>
        <w:rPr>
          <w:sz w:val="28"/>
          <w:szCs w:val="28"/>
        </w:rPr>
      </w:pPr>
    </w:p>
    <w:p w14:paraId="61D59DE0" w14:textId="77777777" w:rsidR="008E4814" w:rsidRPr="00E64643" w:rsidRDefault="008E4814" w:rsidP="00E64643">
      <w:pPr>
        <w:widowControl w:val="0"/>
        <w:spacing w:line="360" w:lineRule="auto"/>
        <w:jc w:val="center"/>
        <w:rPr>
          <w:b/>
          <w:sz w:val="28"/>
          <w:szCs w:val="28"/>
        </w:rPr>
      </w:pPr>
      <w:r w:rsidRPr="00E64643">
        <w:rPr>
          <w:b/>
          <w:sz w:val="28"/>
          <w:szCs w:val="28"/>
        </w:rPr>
        <w:t>КВАЛІФІКАЦІЙНА РОБОТА</w:t>
      </w:r>
    </w:p>
    <w:p w14:paraId="61D59DE1" w14:textId="77777777" w:rsidR="008E4814" w:rsidRPr="00E64643" w:rsidRDefault="008E4814" w:rsidP="00E64643">
      <w:pPr>
        <w:widowControl w:val="0"/>
        <w:spacing w:line="360" w:lineRule="auto"/>
        <w:jc w:val="center"/>
        <w:rPr>
          <w:sz w:val="28"/>
          <w:szCs w:val="28"/>
        </w:rPr>
      </w:pPr>
      <w:r w:rsidRPr="00E64643">
        <w:rPr>
          <w:sz w:val="28"/>
          <w:szCs w:val="28"/>
        </w:rPr>
        <w:t>магістра</w:t>
      </w:r>
    </w:p>
    <w:p w14:paraId="61D59DE2" w14:textId="77777777" w:rsidR="008E4814" w:rsidRPr="00E64643" w:rsidRDefault="008E4814" w:rsidP="00E64643">
      <w:pPr>
        <w:widowControl w:val="0"/>
        <w:spacing w:line="360" w:lineRule="auto"/>
        <w:jc w:val="center"/>
        <w:rPr>
          <w:b/>
          <w:sz w:val="28"/>
        </w:rPr>
      </w:pPr>
      <w:r w:rsidRPr="00E64643">
        <w:rPr>
          <w:sz w:val="28"/>
          <w:szCs w:val="28"/>
        </w:rPr>
        <w:t xml:space="preserve">на тему: </w:t>
      </w:r>
      <w:r w:rsidRPr="00E64643">
        <w:rPr>
          <w:b/>
          <w:sz w:val="28"/>
          <w:szCs w:val="28"/>
        </w:rPr>
        <w:t>«РОЗВИТОК ТВОРЧИХ ЗДІБНОСТЕЙ У ДІТЕЙ СТАРШОГО ДОШКІЛЬНОГО ВІКУ ЗАСОБАМИ ДЕКОРАТИВНО-ПРИКЛАДНОГО МИСТЕЦТВА</w:t>
      </w:r>
      <w:r w:rsidRPr="00E64643">
        <w:rPr>
          <w:b/>
          <w:sz w:val="28"/>
        </w:rPr>
        <w:t>»</w:t>
      </w:r>
    </w:p>
    <w:p w14:paraId="61D59DE3" w14:textId="77777777" w:rsidR="008E4814" w:rsidRPr="00E64643" w:rsidRDefault="008E4814" w:rsidP="00E64643">
      <w:pPr>
        <w:widowControl w:val="0"/>
        <w:spacing w:line="360" w:lineRule="auto"/>
        <w:jc w:val="center"/>
        <w:rPr>
          <w:sz w:val="28"/>
        </w:rPr>
      </w:pPr>
    </w:p>
    <w:p w14:paraId="61D59DE4" w14:textId="77777777" w:rsidR="008E4814" w:rsidRPr="00E64643" w:rsidRDefault="008E4814" w:rsidP="00E64643">
      <w:pPr>
        <w:widowControl w:val="0"/>
        <w:spacing w:line="360" w:lineRule="auto"/>
        <w:jc w:val="center"/>
        <w:rPr>
          <w:sz w:val="28"/>
        </w:rPr>
      </w:pPr>
    </w:p>
    <w:p w14:paraId="61D59DE5" w14:textId="77777777" w:rsidR="008E4814" w:rsidRPr="00E64643" w:rsidRDefault="008E4814" w:rsidP="00E64643">
      <w:pPr>
        <w:widowControl w:val="0"/>
        <w:spacing w:line="360" w:lineRule="auto"/>
        <w:jc w:val="center"/>
        <w:rPr>
          <w:sz w:val="28"/>
        </w:rPr>
      </w:pPr>
    </w:p>
    <w:p w14:paraId="61D59DE6" w14:textId="77777777" w:rsidR="008E4814" w:rsidRPr="00E64643" w:rsidRDefault="008E4814" w:rsidP="00E64643">
      <w:pPr>
        <w:widowControl w:val="0"/>
        <w:ind w:left="5103" w:hanging="1701"/>
        <w:rPr>
          <w:sz w:val="28"/>
        </w:rPr>
      </w:pPr>
      <w:r w:rsidRPr="00E64643">
        <w:rPr>
          <w:sz w:val="28"/>
        </w:rPr>
        <w:t>Виконала: студентка 2 курсу, групи 8. 0120</w:t>
      </w:r>
    </w:p>
    <w:p w14:paraId="61D59DE7" w14:textId="77777777" w:rsidR="008E4814" w:rsidRPr="00E64643" w:rsidRDefault="008E4814" w:rsidP="00E64643">
      <w:pPr>
        <w:widowControl w:val="0"/>
        <w:ind w:left="2127" w:firstLine="1275"/>
        <w:rPr>
          <w:sz w:val="28"/>
        </w:rPr>
      </w:pPr>
      <w:r w:rsidRPr="00E64643">
        <w:rPr>
          <w:sz w:val="28"/>
        </w:rPr>
        <w:t xml:space="preserve">спеціальності: 012 «Дошкільна освіта» </w:t>
      </w:r>
    </w:p>
    <w:p w14:paraId="61D59DE8" w14:textId="77777777" w:rsidR="008E4814" w:rsidRPr="00E64643" w:rsidRDefault="008E4814" w:rsidP="00E64643">
      <w:pPr>
        <w:widowControl w:val="0"/>
        <w:ind w:left="2127" w:firstLine="1275"/>
        <w:rPr>
          <w:sz w:val="28"/>
        </w:rPr>
      </w:pPr>
      <w:r w:rsidRPr="00E64643">
        <w:rPr>
          <w:sz w:val="28"/>
        </w:rPr>
        <w:t>освітньо-професійної програми «Дошкільна освіта»</w:t>
      </w:r>
    </w:p>
    <w:p w14:paraId="61D59DE9" w14:textId="06E90842" w:rsidR="008E4814" w:rsidRPr="00E64643" w:rsidRDefault="008E4814" w:rsidP="00E64643">
      <w:pPr>
        <w:widowControl w:val="0"/>
        <w:ind w:left="5103" w:hanging="1701"/>
        <w:rPr>
          <w:sz w:val="28"/>
        </w:rPr>
      </w:pPr>
      <w:r w:rsidRPr="00E64643">
        <w:rPr>
          <w:sz w:val="28"/>
          <w:szCs w:val="28"/>
        </w:rPr>
        <w:t>І. В.</w:t>
      </w:r>
      <w:r w:rsidR="00354088" w:rsidRPr="00E64643">
        <w:rPr>
          <w:sz w:val="28"/>
          <w:szCs w:val="28"/>
        </w:rPr>
        <w:t> </w:t>
      </w:r>
      <w:proofErr w:type="spellStart"/>
      <w:r w:rsidRPr="00E64643">
        <w:rPr>
          <w:sz w:val="28"/>
          <w:szCs w:val="28"/>
        </w:rPr>
        <w:t>Альсакбані</w:t>
      </w:r>
      <w:proofErr w:type="spellEnd"/>
    </w:p>
    <w:p w14:paraId="61D59DEA" w14:textId="77777777" w:rsidR="008E4814" w:rsidRPr="00E64643" w:rsidRDefault="008E4814" w:rsidP="00E64643">
      <w:pPr>
        <w:widowControl w:val="0"/>
        <w:ind w:left="5103" w:hanging="1701"/>
        <w:rPr>
          <w:sz w:val="28"/>
        </w:rPr>
      </w:pPr>
    </w:p>
    <w:p w14:paraId="61D59DED" w14:textId="3A0FD42C" w:rsidR="008E4814" w:rsidRPr="00E64643" w:rsidRDefault="008E4814" w:rsidP="00E64643">
      <w:pPr>
        <w:widowControl w:val="0"/>
        <w:ind w:left="3402"/>
        <w:jc w:val="both"/>
        <w:rPr>
          <w:sz w:val="28"/>
        </w:rPr>
      </w:pPr>
      <w:r w:rsidRPr="00E64643">
        <w:rPr>
          <w:sz w:val="28"/>
        </w:rPr>
        <w:t>Керівник: доцент кафедри дошкільної та початкової освіти, к. пед. н.</w:t>
      </w:r>
      <w:r w:rsidR="00354088" w:rsidRPr="00E64643">
        <w:rPr>
          <w:sz w:val="28"/>
        </w:rPr>
        <w:t xml:space="preserve"> </w:t>
      </w:r>
      <w:r w:rsidR="00ED0A13" w:rsidRPr="00E64643">
        <w:rPr>
          <w:sz w:val="28"/>
        </w:rPr>
        <w:t>_______</w:t>
      </w:r>
      <w:r w:rsidRPr="00E64643">
        <w:rPr>
          <w:sz w:val="28"/>
        </w:rPr>
        <w:t>_</w:t>
      </w:r>
      <w:r w:rsidR="00354088" w:rsidRPr="00E64643">
        <w:rPr>
          <w:sz w:val="28"/>
        </w:rPr>
        <w:t>__</w:t>
      </w:r>
      <w:r w:rsidRPr="00E64643">
        <w:rPr>
          <w:sz w:val="28"/>
        </w:rPr>
        <w:t>Л. М. Шульга</w:t>
      </w:r>
    </w:p>
    <w:p w14:paraId="61D59DEE" w14:textId="77777777" w:rsidR="008E4814" w:rsidRPr="00E64643" w:rsidRDefault="008E4814" w:rsidP="00E64643">
      <w:pPr>
        <w:widowControl w:val="0"/>
        <w:ind w:left="5103" w:hanging="992"/>
        <w:rPr>
          <w:sz w:val="28"/>
        </w:rPr>
      </w:pPr>
    </w:p>
    <w:p w14:paraId="61D59DF0" w14:textId="42593AD7" w:rsidR="008E4814" w:rsidRPr="00E64643" w:rsidRDefault="008E4814" w:rsidP="00E64643">
      <w:pPr>
        <w:widowControl w:val="0"/>
        <w:ind w:left="3402"/>
        <w:jc w:val="both"/>
        <w:rPr>
          <w:sz w:val="28"/>
        </w:rPr>
      </w:pPr>
      <w:r w:rsidRPr="00E64643">
        <w:rPr>
          <w:sz w:val="28"/>
        </w:rPr>
        <w:t>Рецензент:</w:t>
      </w:r>
      <w:r w:rsidRPr="00E64643">
        <w:t xml:space="preserve"> </w:t>
      </w:r>
      <w:r w:rsidRPr="00E64643">
        <w:rPr>
          <w:sz w:val="28"/>
        </w:rPr>
        <w:t>доцент кафедри дошкільної та початкової освіти, к. пед. н.</w:t>
      </w:r>
      <w:r w:rsidR="00354088" w:rsidRPr="00E64643">
        <w:rPr>
          <w:sz w:val="28"/>
        </w:rPr>
        <w:t xml:space="preserve"> ___________</w:t>
      </w:r>
      <w:r w:rsidRPr="00E64643">
        <w:rPr>
          <w:sz w:val="28"/>
        </w:rPr>
        <w:t>Г. З. </w:t>
      </w:r>
      <w:proofErr w:type="spellStart"/>
      <w:r w:rsidRPr="00E64643">
        <w:rPr>
          <w:sz w:val="28"/>
        </w:rPr>
        <w:t>Скірко</w:t>
      </w:r>
      <w:proofErr w:type="spellEnd"/>
    </w:p>
    <w:p w14:paraId="61D59DF1" w14:textId="77777777" w:rsidR="008E4814" w:rsidRPr="00E64643" w:rsidRDefault="008E4814" w:rsidP="00E64643">
      <w:pPr>
        <w:widowControl w:val="0"/>
        <w:spacing w:line="360" w:lineRule="auto"/>
        <w:jc w:val="center"/>
        <w:rPr>
          <w:sz w:val="28"/>
        </w:rPr>
      </w:pPr>
    </w:p>
    <w:p w14:paraId="61D59DF2" w14:textId="77777777" w:rsidR="008E4814" w:rsidRDefault="008E4814" w:rsidP="00E64643">
      <w:pPr>
        <w:widowControl w:val="0"/>
        <w:spacing w:line="360" w:lineRule="auto"/>
        <w:jc w:val="center"/>
        <w:rPr>
          <w:sz w:val="28"/>
        </w:rPr>
      </w:pPr>
    </w:p>
    <w:p w14:paraId="5B0A1449" w14:textId="77777777" w:rsidR="000248A6" w:rsidRPr="00E64643" w:rsidRDefault="000248A6" w:rsidP="00E64643">
      <w:pPr>
        <w:widowControl w:val="0"/>
        <w:spacing w:line="360" w:lineRule="auto"/>
        <w:jc w:val="center"/>
        <w:rPr>
          <w:sz w:val="28"/>
        </w:rPr>
      </w:pPr>
    </w:p>
    <w:p w14:paraId="61D59DF3" w14:textId="77777777" w:rsidR="008E4814" w:rsidRPr="00E64643" w:rsidRDefault="008E4814" w:rsidP="00E64643">
      <w:pPr>
        <w:widowControl w:val="0"/>
        <w:jc w:val="center"/>
        <w:rPr>
          <w:sz w:val="28"/>
        </w:rPr>
      </w:pPr>
    </w:p>
    <w:p w14:paraId="74330FA3" w14:textId="77777777" w:rsidR="00354088" w:rsidRPr="00E64643" w:rsidRDefault="00354088" w:rsidP="00E64643">
      <w:pPr>
        <w:widowControl w:val="0"/>
        <w:jc w:val="center"/>
        <w:rPr>
          <w:sz w:val="28"/>
        </w:rPr>
      </w:pPr>
    </w:p>
    <w:p w14:paraId="61D59DF4" w14:textId="77777777" w:rsidR="008E4814" w:rsidRPr="00E64643" w:rsidRDefault="008E4814" w:rsidP="00E64643">
      <w:pPr>
        <w:widowControl w:val="0"/>
        <w:spacing w:line="360" w:lineRule="auto"/>
        <w:jc w:val="center"/>
        <w:rPr>
          <w:sz w:val="28"/>
        </w:rPr>
      </w:pPr>
      <w:r w:rsidRPr="00E64643">
        <w:rPr>
          <w:sz w:val="28"/>
        </w:rPr>
        <w:t>Запоріжжя</w:t>
      </w:r>
    </w:p>
    <w:p w14:paraId="6DCEEEE1" w14:textId="36AF2D44" w:rsidR="00354088" w:rsidRPr="00E64643" w:rsidRDefault="008E4814" w:rsidP="00E64643">
      <w:pPr>
        <w:widowControl w:val="0"/>
        <w:spacing w:line="360" w:lineRule="auto"/>
        <w:jc w:val="center"/>
        <w:rPr>
          <w:sz w:val="28"/>
        </w:rPr>
      </w:pPr>
      <w:r w:rsidRPr="00E64643">
        <w:rPr>
          <w:sz w:val="28"/>
        </w:rPr>
        <w:t>2021</w:t>
      </w:r>
      <w:r w:rsidR="00354088" w:rsidRPr="00E64643">
        <w:rPr>
          <w:sz w:val="28"/>
        </w:rPr>
        <w:br w:type="page"/>
      </w:r>
    </w:p>
    <w:p w14:paraId="61D59DF6" w14:textId="0BF5BFE2" w:rsidR="008E4814" w:rsidRPr="00E64643" w:rsidRDefault="008E4814" w:rsidP="00E64643">
      <w:pPr>
        <w:widowControl w:val="0"/>
        <w:spacing w:line="360" w:lineRule="auto"/>
        <w:jc w:val="center"/>
        <w:rPr>
          <w:bCs/>
          <w:sz w:val="28"/>
        </w:rPr>
      </w:pPr>
      <w:r w:rsidRPr="00E64643">
        <w:rPr>
          <w:bCs/>
          <w:sz w:val="28"/>
        </w:rPr>
        <w:lastRenderedPageBreak/>
        <w:t>МІНІСТЕРСТВО ОСВІТИ І НАУКИ УКРАЇНИ</w:t>
      </w:r>
    </w:p>
    <w:p w14:paraId="61D59DF7" w14:textId="77777777" w:rsidR="008E4814" w:rsidRPr="00E64643" w:rsidRDefault="008E4814" w:rsidP="00E64643">
      <w:pPr>
        <w:widowControl w:val="0"/>
        <w:jc w:val="center"/>
        <w:rPr>
          <w:bCs/>
          <w:sz w:val="28"/>
        </w:rPr>
      </w:pPr>
      <w:r w:rsidRPr="00E64643">
        <w:rPr>
          <w:sz w:val="28"/>
          <w:szCs w:val="28"/>
        </w:rPr>
        <w:t>ЗАПОРІЗЬКИЙ НАЦІОНАЛЬНИЙ УНІВЕРСИТЕТ</w:t>
      </w:r>
      <w:r w:rsidRPr="00E64643">
        <w:rPr>
          <w:bCs/>
          <w:sz w:val="28"/>
        </w:rPr>
        <w:t xml:space="preserve"> </w:t>
      </w:r>
    </w:p>
    <w:p w14:paraId="61D59DF8" w14:textId="77777777" w:rsidR="008E4814" w:rsidRPr="00E64643" w:rsidRDefault="008E4814" w:rsidP="00E64643">
      <w:pPr>
        <w:keepNext/>
        <w:widowControl w:val="0"/>
        <w:jc w:val="center"/>
        <w:outlineLvl w:val="0"/>
        <w:rPr>
          <w:kern w:val="32"/>
          <w:sz w:val="28"/>
          <w:szCs w:val="28"/>
        </w:rPr>
      </w:pPr>
    </w:p>
    <w:p w14:paraId="61D59DF9" w14:textId="77777777" w:rsidR="008E4814" w:rsidRPr="00E64643" w:rsidRDefault="008E4814" w:rsidP="00E64643">
      <w:pPr>
        <w:keepNext/>
        <w:widowControl w:val="0"/>
        <w:outlineLvl w:val="0"/>
        <w:rPr>
          <w:bCs/>
          <w:kern w:val="32"/>
          <w:sz w:val="28"/>
          <w:szCs w:val="28"/>
        </w:rPr>
      </w:pPr>
      <w:r w:rsidRPr="00E64643">
        <w:rPr>
          <w:b/>
          <w:kern w:val="32"/>
          <w:sz w:val="28"/>
          <w:szCs w:val="28"/>
        </w:rPr>
        <w:t xml:space="preserve">Факультет </w:t>
      </w:r>
      <w:r w:rsidRPr="00E64643">
        <w:rPr>
          <w:kern w:val="32"/>
          <w:sz w:val="28"/>
          <w:szCs w:val="28"/>
        </w:rPr>
        <w:t xml:space="preserve">соціальної педагогіки та психології </w:t>
      </w:r>
    </w:p>
    <w:p w14:paraId="61D59DFA" w14:textId="77777777" w:rsidR="008E4814" w:rsidRPr="00E64643" w:rsidRDefault="008E4814" w:rsidP="00E64643">
      <w:pPr>
        <w:keepNext/>
        <w:widowControl w:val="0"/>
        <w:outlineLvl w:val="0"/>
        <w:rPr>
          <w:kern w:val="32"/>
          <w:sz w:val="28"/>
          <w:szCs w:val="28"/>
        </w:rPr>
      </w:pPr>
      <w:r w:rsidRPr="00E64643">
        <w:rPr>
          <w:b/>
          <w:kern w:val="32"/>
          <w:sz w:val="28"/>
          <w:szCs w:val="28"/>
        </w:rPr>
        <w:t xml:space="preserve">Кафедра </w:t>
      </w:r>
      <w:r w:rsidRPr="00E64643">
        <w:rPr>
          <w:bCs/>
          <w:kern w:val="32"/>
          <w:sz w:val="28"/>
          <w:szCs w:val="28"/>
        </w:rPr>
        <w:t>дошкільної та початкової освіти</w:t>
      </w:r>
    </w:p>
    <w:p w14:paraId="61D59DFB" w14:textId="77777777" w:rsidR="008E4814" w:rsidRPr="00E64643" w:rsidRDefault="008E4814" w:rsidP="00E64643">
      <w:pPr>
        <w:widowControl w:val="0"/>
        <w:rPr>
          <w:sz w:val="28"/>
          <w:szCs w:val="28"/>
        </w:rPr>
      </w:pPr>
      <w:r w:rsidRPr="00E64643">
        <w:rPr>
          <w:b/>
          <w:sz w:val="28"/>
          <w:szCs w:val="28"/>
        </w:rPr>
        <w:t>Рівень вищої освіти</w:t>
      </w:r>
      <w:r w:rsidRPr="00E64643">
        <w:rPr>
          <w:sz w:val="28"/>
          <w:szCs w:val="28"/>
        </w:rPr>
        <w:t xml:space="preserve"> магістерський </w:t>
      </w:r>
    </w:p>
    <w:p w14:paraId="61D59DFC" w14:textId="77777777" w:rsidR="008E4814" w:rsidRPr="00E64643" w:rsidRDefault="008E4814" w:rsidP="00E64643">
      <w:pPr>
        <w:keepNext/>
        <w:widowControl w:val="0"/>
        <w:outlineLvl w:val="0"/>
        <w:rPr>
          <w:b/>
          <w:bCs/>
          <w:kern w:val="32"/>
          <w:sz w:val="32"/>
          <w:szCs w:val="32"/>
        </w:rPr>
      </w:pPr>
      <w:r w:rsidRPr="00E64643">
        <w:rPr>
          <w:b/>
          <w:kern w:val="32"/>
          <w:sz w:val="28"/>
          <w:szCs w:val="28"/>
        </w:rPr>
        <w:t>Спеціальність</w:t>
      </w:r>
      <w:r w:rsidRPr="00E64643">
        <w:rPr>
          <w:b/>
          <w:kern w:val="32"/>
          <w:sz w:val="32"/>
          <w:szCs w:val="32"/>
        </w:rPr>
        <w:t xml:space="preserve"> </w:t>
      </w:r>
      <w:r w:rsidRPr="00E64643">
        <w:rPr>
          <w:bCs/>
          <w:kern w:val="32"/>
          <w:sz w:val="28"/>
          <w:szCs w:val="28"/>
        </w:rPr>
        <w:t>012 Дошкільна освіта</w:t>
      </w:r>
    </w:p>
    <w:p w14:paraId="61D59DFD" w14:textId="77777777" w:rsidR="008E4814" w:rsidRPr="00E64643" w:rsidRDefault="008E4814" w:rsidP="00E64643">
      <w:pPr>
        <w:widowControl w:val="0"/>
        <w:jc w:val="both"/>
      </w:pPr>
      <w:r w:rsidRPr="00E64643">
        <w:rPr>
          <w:b/>
          <w:sz w:val="28"/>
          <w:szCs w:val="28"/>
        </w:rPr>
        <w:t>Освітньо-професійна програма</w:t>
      </w:r>
      <w:r w:rsidRPr="00E64643">
        <w:rPr>
          <w:sz w:val="28"/>
          <w:szCs w:val="28"/>
        </w:rPr>
        <w:t xml:space="preserve"> «Дошкільна педагогіка»</w:t>
      </w:r>
      <w:r w:rsidRPr="00E64643">
        <w:t xml:space="preserve"> </w:t>
      </w:r>
    </w:p>
    <w:p w14:paraId="61D59DFE" w14:textId="77777777" w:rsidR="008E4814" w:rsidRPr="00E64643" w:rsidRDefault="008E4814" w:rsidP="00E64643">
      <w:pPr>
        <w:widowControl w:val="0"/>
        <w:jc w:val="both"/>
      </w:pPr>
    </w:p>
    <w:p w14:paraId="61D59DFF" w14:textId="77777777" w:rsidR="008E4814" w:rsidRPr="00E64643" w:rsidRDefault="008E4814" w:rsidP="00E64643">
      <w:pPr>
        <w:widowControl w:val="0"/>
        <w:jc w:val="both"/>
      </w:pPr>
    </w:p>
    <w:p w14:paraId="61D59E00" w14:textId="77777777" w:rsidR="008E4814" w:rsidRPr="00E64643" w:rsidRDefault="008E4814" w:rsidP="00F07AF8">
      <w:pPr>
        <w:keepNext/>
        <w:widowControl w:val="0"/>
        <w:ind w:left="4820"/>
        <w:outlineLvl w:val="0"/>
        <w:rPr>
          <w:b/>
          <w:bCs/>
          <w:kern w:val="32"/>
          <w:sz w:val="28"/>
          <w:szCs w:val="28"/>
        </w:rPr>
      </w:pPr>
      <w:r w:rsidRPr="00E64643">
        <w:rPr>
          <w:b/>
          <w:bCs/>
          <w:kern w:val="32"/>
          <w:sz w:val="28"/>
          <w:szCs w:val="28"/>
        </w:rPr>
        <w:t>ЗАТВЕРДЖУЮ</w:t>
      </w:r>
    </w:p>
    <w:p w14:paraId="61D59E01" w14:textId="77777777" w:rsidR="008E4814" w:rsidRPr="00E64643" w:rsidRDefault="008E4814" w:rsidP="00F07AF8">
      <w:pPr>
        <w:widowControl w:val="0"/>
        <w:ind w:left="4820"/>
        <w:rPr>
          <w:b/>
          <w:sz w:val="28"/>
          <w:szCs w:val="28"/>
        </w:rPr>
      </w:pPr>
      <w:r w:rsidRPr="00E64643">
        <w:rPr>
          <w:b/>
          <w:sz w:val="28"/>
          <w:szCs w:val="28"/>
        </w:rPr>
        <w:t>Завідувач кафедри</w:t>
      </w:r>
      <w:r w:rsidRPr="00E64643">
        <w:rPr>
          <w:sz w:val="28"/>
          <w:szCs w:val="28"/>
        </w:rPr>
        <w:t>_________________</w:t>
      </w:r>
    </w:p>
    <w:p w14:paraId="61D59E02" w14:textId="777EA759" w:rsidR="008E4814" w:rsidRPr="00E64643" w:rsidRDefault="008E4814" w:rsidP="00F07AF8">
      <w:pPr>
        <w:widowControl w:val="0"/>
        <w:ind w:left="4820"/>
        <w:rPr>
          <w:b/>
          <w:sz w:val="28"/>
          <w:szCs w:val="28"/>
        </w:rPr>
      </w:pPr>
      <w:r w:rsidRPr="00E64643">
        <w:rPr>
          <w:b/>
          <w:sz w:val="28"/>
          <w:szCs w:val="28"/>
        </w:rPr>
        <w:t xml:space="preserve">                                           </w:t>
      </w:r>
      <w:r w:rsidR="00354088" w:rsidRPr="00E64643">
        <w:rPr>
          <w:b/>
          <w:sz w:val="28"/>
          <w:szCs w:val="28"/>
        </w:rPr>
        <w:t xml:space="preserve">                            </w:t>
      </w:r>
    </w:p>
    <w:p w14:paraId="61D59E03" w14:textId="50E70581" w:rsidR="008E4814" w:rsidRPr="00E64643" w:rsidRDefault="008E4814" w:rsidP="00F07AF8">
      <w:pPr>
        <w:widowControl w:val="0"/>
        <w:ind w:left="4820"/>
        <w:rPr>
          <w:bCs/>
          <w:sz w:val="28"/>
          <w:szCs w:val="28"/>
        </w:rPr>
      </w:pPr>
      <w:r w:rsidRPr="00E64643">
        <w:rPr>
          <w:bCs/>
          <w:sz w:val="28"/>
          <w:szCs w:val="28"/>
        </w:rPr>
        <w:t>«____» ___________20__ року</w:t>
      </w:r>
    </w:p>
    <w:p w14:paraId="61D59E04" w14:textId="77777777" w:rsidR="008E4814" w:rsidRPr="00E64643" w:rsidRDefault="008E4814" w:rsidP="00F07AF8">
      <w:pPr>
        <w:widowControl w:val="0"/>
        <w:ind w:left="4820"/>
        <w:rPr>
          <w:b/>
          <w:sz w:val="28"/>
          <w:szCs w:val="28"/>
        </w:rPr>
      </w:pPr>
    </w:p>
    <w:p w14:paraId="61D59E05" w14:textId="77777777" w:rsidR="008E4814" w:rsidRPr="00E64643" w:rsidRDefault="008E4814" w:rsidP="00E64643">
      <w:pPr>
        <w:widowControl w:val="0"/>
        <w:ind w:left="4820"/>
        <w:rPr>
          <w:b/>
          <w:sz w:val="28"/>
        </w:rPr>
      </w:pPr>
    </w:p>
    <w:p w14:paraId="61D59E06" w14:textId="77777777" w:rsidR="008E4814" w:rsidRPr="00E64643" w:rsidRDefault="008E4814" w:rsidP="00E64643">
      <w:pPr>
        <w:widowControl w:val="0"/>
        <w:jc w:val="center"/>
        <w:outlineLvl w:val="2"/>
        <w:rPr>
          <w:b/>
          <w:bCs/>
          <w:sz w:val="28"/>
          <w:szCs w:val="28"/>
        </w:rPr>
      </w:pPr>
      <w:r w:rsidRPr="00E64643">
        <w:rPr>
          <w:b/>
          <w:bCs/>
          <w:sz w:val="28"/>
          <w:szCs w:val="28"/>
        </w:rPr>
        <w:t>ЗАВДАННЯ</w:t>
      </w:r>
    </w:p>
    <w:p w14:paraId="61D59E07" w14:textId="77777777" w:rsidR="008E4814" w:rsidRDefault="008E4814" w:rsidP="00E64643">
      <w:pPr>
        <w:widowControl w:val="0"/>
        <w:jc w:val="center"/>
        <w:outlineLvl w:val="2"/>
        <w:rPr>
          <w:b/>
          <w:bCs/>
          <w:sz w:val="28"/>
          <w:szCs w:val="28"/>
        </w:rPr>
      </w:pPr>
      <w:r w:rsidRPr="00E64643">
        <w:rPr>
          <w:b/>
          <w:bCs/>
          <w:sz w:val="28"/>
          <w:szCs w:val="28"/>
        </w:rPr>
        <w:t>НА КВАЛІФІКАЦІЙНУ РОБОТУ СТУДЕНТЦІ</w:t>
      </w:r>
    </w:p>
    <w:p w14:paraId="3AD94B1B" w14:textId="77777777" w:rsidR="00E938EF" w:rsidRDefault="00E938EF" w:rsidP="00E64643">
      <w:pPr>
        <w:widowControl w:val="0"/>
        <w:jc w:val="center"/>
        <w:outlineLvl w:val="2"/>
        <w:rPr>
          <w:b/>
          <w:bCs/>
          <w:sz w:val="28"/>
          <w:szCs w:val="28"/>
        </w:rPr>
      </w:pPr>
    </w:p>
    <w:p w14:paraId="3D231643" w14:textId="0619DED0" w:rsidR="00E938EF" w:rsidRPr="00E938EF" w:rsidRDefault="00E938EF" w:rsidP="00E64643">
      <w:pPr>
        <w:widowControl w:val="0"/>
        <w:jc w:val="center"/>
        <w:outlineLvl w:val="2"/>
        <w:rPr>
          <w:bCs/>
          <w:sz w:val="28"/>
          <w:szCs w:val="28"/>
        </w:rPr>
      </w:pPr>
      <w:proofErr w:type="spellStart"/>
      <w:r w:rsidRPr="00E938EF">
        <w:rPr>
          <w:bCs/>
          <w:sz w:val="28"/>
          <w:szCs w:val="28"/>
        </w:rPr>
        <w:t>Альсакбані</w:t>
      </w:r>
      <w:proofErr w:type="spellEnd"/>
      <w:r w:rsidRPr="00E938EF">
        <w:rPr>
          <w:bCs/>
          <w:sz w:val="28"/>
          <w:szCs w:val="28"/>
        </w:rPr>
        <w:t xml:space="preserve"> Ірині Володимирівні</w:t>
      </w:r>
    </w:p>
    <w:p w14:paraId="61D59E08" w14:textId="77777777" w:rsidR="008E4814" w:rsidRPr="00E64643" w:rsidRDefault="008E4814" w:rsidP="00E64643">
      <w:pPr>
        <w:widowControl w:val="0"/>
        <w:rPr>
          <w:sz w:val="28"/>
          <w:szCs w:val="28"/>
        </w:rPr>
      </w:pPr>
    </w:p>
    <w:p w14:paraId="61D59E0B" w14:textId="21D1B1EF" w:rsidR="008E4814" w:rsidRPr="00E64643" w:rsidRDefault="008E4814" w:rsidP="00E64643">
      <w:pPr>
        <w:widowControl w:val="0"/>
        <w:jc w:val="both"/>
        <w:rPr>
          <w:b/>
          <w:sz w:val="28"/>
          <w:szCs w:val="28"/>
        </w:rPr>
      </w:pPr>
      <w:r w:rsidRPr="00E64643">
        <w:rPr>
          <w:b/>
          <w:sz w:val="28"/>
          <w:szCs w:val="28"/>
        </w:rPr>
        <w:t>1.</w:t>
      </w:r>
      <w:r w:rsidRPr="00E64643">
        <w:rPr>
          <w:sz w:val="28"/>
          <w:szCs w:val="28"/>
        </w:rPr>
        <w:t xml:space="preserve"> </w:t>
      </w:r>
      <w:r w:rsidRPr="00E64643">
        <w:rPr>
          <w:b/>
          <w:sz w:val="28"/>
          <w:szCs w:val="28"/>
        </w:rPr>
        <w:t>Тема роботи: «</w:t>
      </w:r>
      <w:r w:rsidR="000273ED">
        <w:rPr>
          <w:sz w:val="28"/>
          <w:szCs w:val="28"/>
        </w:rPr>
        <w:t>Р</w:t>
      </w:r>
      <w:r w:rsidR="000273ED" w:rsidRPr="000273ED">
        <w:rPr>
          <w:sz w:val="28"/>
          <w:szCs w:val="28"/>
        </w:rPr>
        <w:t>озвиток творчих здібностей у дітей старшого дошкільного віку засобами декоративно-прикладного мистецтва</w:t>
      </w:r>
      <w:r w:rsidRPr="00E64643">
        <w:rPr>
          <w:sz w:val="28"/>
          <w:szCs w:val="28"/>
        </w:rPr>
        <w:t>»</w:t>
      </w:r>
      <w:r w:rsidRPr="00E64643">
        <w:rPr>
          <w:b/>
          <w:sz w:val="28"/>
          <w:szCs w:val="28"/>
          <w:u w:val="single"/>
        </w:rPr>
        <w:t xml:space="preserve"> </w:t>
      </w:r>
    </w:p>
    <w:p w14:paraId="61D59E0C" w14:textId="04A3E6E2" w:rsidR="008E4814" w:rsidRPr="00E64643" w:rsidRDefault="008E4814" w:rsidP="00E64643">
      <w:pPr>
        <w:widowControl w:val="0"/>
        <w:jc w:val="both"/>
        <w:rPr>
          <w:sz w:val="28"/>
          <w:szCs w:val="28"/>
        </w:rPr>
      </w:pPr>
      <w:r w:rsidRPr="00E64643">
        <w:rPr>
          <w:sz w:val="28"/>
          <w:szCs w:val="28"/>
        </w:rPr>
        <w:t>керівник роботи Шульга Людмила Миколаївна, кандидат педагогічних наук</w:t>
      </w:r>
      <w:r w:rsidR="000273ED">
        <w:rPr>
          <w:sz w:val="28"/>
          <w:szCs w:val="28"/>
        </w:rPr>
        <w:t>, доцент</w:t>
      </w:r>
    </w:p>
    <w:p w14:paraId="61D59E0D" w14:textId="77777777" w:rsidR="008E4814" w:rsidRPr="00E64643" w:rsidRDefault="008E4814" w:rsidP="00E64643">
      <w:pPr>
        <w:widowControl w:val="0"/>
        <w:jc w:val="both"/>
        <w:rPr>
          <w:sz w:val="28"/>
          <w:szCs w:val="28"/>
        </w:rPr>
      </w:pPr>
    </w:p>
    <w:p w14:paraId="61D59E0E" w14:textId="0E21D2A6" w:rsidR="008E4814" w:rsidRPr="00E64643" w:rsidRDefault="008E4814" w:rsidP="00E64643">
      <w:pPr>
        <w:widowControl w:val="0"/>
        <w:jc w:val="both"/>
        <w:rPr>
          <w:sz w:val="28"/>
          <w:szCs w:val="28"/>
        </w:rPr>
      </w:pPr>
      <w:r w:rsidRPr="00E64643">
        <w:rPr>
          <w:sz w:val="28"/>
          <w:szCs w:val="28"/>
        </w:rPr>
        <w:t>затверджені наказом ЗНУ від «</w:t>
      </w:r>
      <w:r w:rsidR="001700C3" w:rsidRPr="00E64643">
        <w:rPr>
          <w:sz w:val="28"/>
          <w:szCs w:val="28"/>
        </w:rPr>
        <w:t>30</w:t>
      </w:r>
      <w:r w:rsidRPr="00E64643">
        <w:rPr>
          <w:sz w:val="28"/>
          <w:szCs w:val="28"/>
        </w:rPr>
        <w:t>» липня 2021 року №</w:t>
      </w:r>
      <w:r w:rsidR="00354088" w:rsidRPr="00E64643">
        <w:rPr>
          <w:sz w:val="28"/>
          <w:szCs w:val="28"/>
        </w:rPr>
        <w:t>1137-</w:t>
      </w:r>
      <w:r w:rsidR="001700C3" w:rsidRPr="00E64643">
        <w:rPr>
          <w:sz w:val="28"/>
          <w:szCs w:val="28"/>
        </w:rPr>
        <w:t>с.</w:t>
      </w:r>
    </w:p>
    <w:p w14:paraId="61D59E0F" w14:textId="77777777" w:rsidR="008E4814" w:rsidRPr="00E64643" w:rsidRDefault="008E4814" w:rsidP="00E64643">
      <w:pPr>
        <w:widowControl w:val="0"/>
        <w:jc w:val="both"/>
        <w:rPr>
          <w:b/>
          <w:sz w:val="28"/>
          <w:szCs w:val="28"/>
        </w:rPr>
      </w:pPr>
    </w:p>
    <w:p w14:paraId="61D59E10" w14:textId="77777777" w:rsidR="008E4814" w:rsidRPr="00E64643" w:rsidRDefault="008E4814" w:rsidP="00E64643">
      <w:pPr>
        <w:widowControl w:val="0"/>
        <w:jc w:val="both"/>
        <w:rPr>
          <w:sz w:val="28"/>
          <w:szCs w:val="28"/>
        </w:rPr>
      </w:pPr>
      <w:r w:rsidRPr="00E64643">
        <w:rPr>
          <w:b/>
          <w:sz w:val="28"/>
          <w:szCs w:val="28"/>
        </w:rPr>
        <w:t>2.</w:t>
      </w:r>
      <w:r w:rsidRPr="00E64643">
        <w:rPr>
          <w:sz w:val="28"/>
          <w:szCs w:val="28"/>
        </w:rPr>
        <w:t xml:space="preserve"> </w:t>
      </w:r>
      <w:r w:rsidRPr="00E64643">
        <w:rPr>
          <w:b/>
          <w:sz w:val="28"/>
          <w:szCs w:val="28"/>
        </w:rPr>
        <w:t>Строк подання студентом роботи:</w:t>
      </w:r>
      <w:r w:rsidRPr="00E64643">
        <w:rPr>
          <w:sz w:val="28"/>
          <w:szCs w:val="28"/>
        </w:rPr>
        <w:t xml:space="preserve"> 23.11.2021 р.</w:t>
      </w:r>
    </w:p>
    <w:p w14:paraId="61D59E11" w14:textId="77777777" w:rsidR="008E4814" w:rsidRPr="00E64643" w:rsidRDefault="008E4814" w:rsidP="00E64643">
      <w:pPr>
        <w:widowControl w:val="0"/>
        <w:jc w:val="both"/>
        <w:rPr>
          <w:sz w:val="28"/>
          <w:szCs w:val="28"/>
        </w:rPr>
      </w:pPr>
    </w:p>
    <w:p w14:paraId="61D59E12" w14:textId="77777777" w:rsidR="008E4814" w:rsidRPr="00E64643" w:rsidRDefault="008E4814" w:rsidP="00E64643">
      <w:pPr>
        <w:widowControl w:val="0"/>
        <w:jc w:val="both"/>
        <w:rPr>
          <w:sz w:val="28"/>
          <w:szCs w:val="28"/>
        </w:rPr>
      </w:pPr>
      <w:r w:rsidRPr="00E64643">
        <w:rPr>
          <w:b/>
          <w:sz w:val="28"/>
          <w:szCs w:val="28"/>
        </w:rPr>
        <w:t>3.</w:t>
      </w:r>
      <w:r w:rsidRPr="00E64643">
        <w:rPr>
          <w:sz w:val="28"/>
          <w:szCs w:val="28"/>
        </w:rPr>
        <w:t xml:space="preserve"> </w:t>
      </w:r>
      <w:r w:rsidRPr="00E64643">
        <w:rPr>
          <w:b/>
          <w:sz w:val="28"/>
          <w:szCs w:val="28"/>
        </w:rPr>
        <w:t>Вихідні дані до роботи</w:t>
      </w:r>
      <w:r w:rsidRPr="00E64643">
        <w:rPr>
          <w:sz w:val="28"/>
          <w:szCs w:val="28"/>
        </w:rPr>
        <w:t xml:space="preserve">: матеріали педагогічної практики, курсових робіт. </w:t>
      </w:r>
    </w:p>
    <w:p w14:paraId="61D59E13" w14:textId="77777777" w:rsidR="008E4814" w:rsidRPr="00E64643" w:rsidRDefault="008E4814" w:rsidP="00E64643">
      <w:pPr>
        <w:widowControl w:val="0"/>
        <w:jc w:val="both"/>
        <w:rPr>
          <w:sz w:val="28"/>
          <w:szCs w:val="28"/>
        </w:rPr>
      </w:pPr>
    </w:p>
    <w:p w14:paraId="61D59E14" w14:textId="77777777" w:rsidR="008E4814" w:rsidRPr="00E64643" w:rsidRDefault="008E4814" w:rsidP="00E64643">
      <w:pPr>
        <w:widowControl w:val="0"/>
        <w:jc w:val="both"/>
        <w:rPr>
          <w:sz w:val="28"/>
          <w:szCs w:val="28"/>
        </w:rPr>
      </w:pPr>
      <w:r w:rsidRPr="00E64643">
        <w:rPr>
          <w:b/>
          <w:sz w:val="28"/>
          <w:szCs w:val="28"/>
        </w:rPr>
        <w:t>4.</w:t>
      </w:r>
      <w:r w:rsidRPr="00E64643">
        <w:rPr>
          <w:sz w:val="28"/>
          <w:szCs w:val="28"/>
        </w:rPr>
        <w:t xml:space="preserve"> </w:t>
      </w:r>
      <w:r w:rsidRPr="00E64643">
        <w:rPr>
          <w:b/>
          <w:sz w:val="28"/>
          <w:szCs w:val="28"/>
        </w:rPr>
        <w:t>Зміст розрахунково-пояснювальної записки (перелік питань, які потрібно розробити)</w:t>
      </w:r>
      <w:r w:rsidRPr="00E64643">
        <w:rPr>
          <w:sz w:val="28"/>
          <w:szCs w:val="28"/>
        </w:rPr>
        <w:t xml:space="preserve"> на основі аналізу наукової психолого-педагогічної, навчально-методичної літератури, здобутків сучасної практики вивчити стан досліджуваної проблеми; розкрити сутність проблеми розвитку творчих здібностей та особливості їх розвитку в дітей старшого дошкільного віку; теоретично обґрунтувати </w:t>
      </w:r>
      <w:r w:rsidR="00E90DF1" w:rsidRPr="00E64643">
        <w:rPr>
          <w:sz w:val="28"/>
          <w:szCs w:val="28"/>
        </w:rPr>
        <w:t>декоративно-прикладне мистецтво як засіб розвитку творчих здібностей дітей дошкільного віку</w:t>
      </w:r>
      <w:r w:rsidRPr="00E64643">
        <w:rPr>
          <w:sz w:val="28"/>
          <w:szCs w:val="28"/>
        </w:rPr>
        <w:t xml:space="preserve">; надати характеристику рівнів </w:t>
      </w:r>
      <w:r w:rsidR="00E90DF1" w:rsidRPr="00E64643">
        <w:rPr>
          <w:sz w:val="28"/>
          <w:szCs w:val="28"/>
        </w:rPr>
        <w:t>розвитку творчих здібностей</w:t>
      </w:r>
      <w:r w:rsidRPr="00E64643">
        <w:rPr>
          <w:sz w:val="28"/>
          <w:szCs w:val="28"/>
        </w:rPr>
        <w:t xml:space="preserve"> в дітей старшого дошкільного віку; розробити і запровадити </w:t>
      </w:r>
      <w:r w:rsidR="00E90DF1" w:rsidRPr="00E64643">
        <w:rPr>
          <w:sz w:val="28"/>
          <w:szCs w:val="28"/>
        </w:rPr>
        <w:t>методику проведення занять із декоративно-прикладного мистецтва</w:t>
      </w:r>
      <w:r w:rsidRPr="00E64643">
        <w:rPr>
          <w:sz w:val="28"/>
          <w:szCs w:val="28"/>
        </w:rPr>
        <w:t xml:space="preserve">; перевірити ефективність </w:t>
      </w:r>
      <w:r w:rsidR="00E90DF1" w:rsidRPr="00E64643">
        <w:rPr>
          <w:sz w:val="28"/>
          <w:szCs w:val="28"/>
        </w:rPr>
        <w:t>запровадженої методики</w:t>
      </w:r>
      <w:r w:rsidRPr="00E64643">
        <w:rPr>
          <w:sz w:val="28"/>
          <w:szCs w:val="28"/>
        </w:rPr>
        <w:t xml:space="preserve"> в старших дошкільників в умовах закладу дошкільної освіти.</w:t>
      </w:r>
    </w:p>
    <w:p w14:paraId="61D59E15" w14:textId="77777777" w:rsidR="008E4814" w:rsidRPr="00E64643" w:rsidRDefault="008E4814" w:rsidP="00E64643">
      <w:pPr>
        <w:widowControl w:val="0"/>
        <w:jc w:val="both"/>
        <w:rPr>
          <w:b/>
          <w:sz w:val="28"/>
          <w:szCs w:val="28"/>
        </w:rPr>
      </w:pPr>
    </w:p>
    <w:p w14:paraId="61D59E16" w14:textId="5BB447ED" w:rsidR="008E4814" w:rsidRPr="00E64643" w:rsidRDefault="008E4814" w:rsidP="00E64643">
      <w:pPr>
        <w:widowControl w:val="0"/>
        <w:jc w:val="both"/>
        <w:rPr>
          <w:bCs/>
          <w:sz w:val="28"/>
          <w:szCs w:val="28"/>
        </w:rPr>
      </w:pPr>
      <w:r w:rsidRPr="00E64643">
        <w:rPr>
          <w:b/>
          <w:sz w:val="28"/>
          <w:szCs w:val="28"/>
        </w:rPr>
        <w:t>5. Перелік графічного матеріалу</w:t>
      </w:r>
      <w:r w:rsidRPr="00E64643">
        <w:rPr>
          <w:sz w:val="28"/>
          <w:szCs w:val="28"/>
        </w:rPr>
        <w:t xml:space="preserve">: </w:t>
      </w:r>
      <w:r w:rsidR="00F07AF8">
        <w:rPr>
          <w:sz w:val="28"/>
          <w:szCs w:val="28"/>
        </w:rPr>
        <w:t xml:space="preserve">10 </w:t>
      </w:r>
      <w:r w:rsidR="000273ED">
        <w:rPr>
          <w:sz w:val="28"/>
          <w:szCs w:val="28"/>
        </w:rPr>
        <w:t>рисунків</w:t>
      </w:r>
      <w:r w:rsidRPr="00E64643">
        <w:rPr>
          <w:bCs/>
          <w:sz w:val="28"/>
          <w:szCs w:val="28"/>
        </w:rPr>
        <w:t xml:space="preserve">, 5 таблиць з результатами </w:t>
      </w:r>
      <w:r w:rsidRPr="00E64643">
        <w:rPr>
          <w:bCs/>
          <w:sz w:val="28"/>
          <w:szCs w:val="28"/>
        </w:rPr>
        <w:lastRenderedPageBreak/>
        <w:t>дослідження.</w:t>
      </w:r>
    </w:p>
    <w:p w14:paraId="429AE606" w14:textId="77777777" w:rsidR="00354088" w:rsidRPr="00E64643" w:rsidRDefault="00354088" w:rsidP="00E64643">
      <w:pPr>
        <w:widowControl w:val="0"/>
        <w:jc w:val="both"/>
        <w:rPr>
          <w:bCs/>
          <w:sz w:val="28"/>
          <w:szCs w:val="28"/>
        </w:rPr>
      </w:pPr>
    </w:p>
    <w:p w14:paraId="61D59E18" w14:textId="77777777" w:rsidR="008E4814" w:rsidRPr="00E64643" w:rsidRDefault="008E4814" w:rsidP="00E64643">
      <w:pPr>
        <w:widowControl w:val="0"/>
        <w:jc w:val="both"/>
        <w:rPr>
          <w:b/>
          <w:sz w:val="28"/>
          <w:szCs w:val="28"/>
        </w:rPr>
      </w:pPr>
      <w:r w:rsidRPr="00E64643">
        <w:rPr>
          <w:b/>
          <w:sz w:val="28"/>
          <w:szCs w:val="28"/>
        </w:rPr>
        <w:t>6. Консультанти розділів роботи</w:t>
      </w:r>
    </w:p>
    <w:p w14:paraId="61D59E19" w14:textId="77777777" w:rsidR="008E4814" w:rsidRPr="00E64643" w:rsidRDefault="008E4814" w:rsidP="00E64643">
      <w:pPr>
        <w:widowControl w:val="0"/>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3145"/>
        <w:gridCol w:w="2410"/>
        <w:gridCol w:w="2409"/>
      </w:tblGrid>
      <w:tr w:rsidR="008E4814" w:rsidRPr="00E938EF" w14:paraId="61D59E1E" w14:textId="77777777" w:rsidTr="00E938EF">
        <w:trPr>
          <w:cantSplit/>
        </w:trPr>
        <w:tc>
          <w:tcPr>
            <w:tcW w:w="817" w:type="pct"/>
            <w:vMerge w:val="restart"/>
            <w:vAlign w:val="center"/>
          </w:tcPr>
          <w:p w14:paraId="61D59E1A" w14:textId="77777777" w:rsidR="008E4814" w:rsidRPr="00E938EF" w:rsidRDefault="008E4814" w:rsidP="00E64643">
            <w:pPr>
              <w:widowControl w:val="0"/>
              <w:jc w:val="center"/>
              <w:rPr>
                <w:sz w:val="28"/>
                <w:szCs w:val="28"/>
              </w:rPr>
            </w:pPr>
            <w:r w:rsidRPr="00E938EF">
              <w:rPr>
                <w:sz w:val="28"/>
                <w:szCs w:val="28"/>
              </w:rPr>
              <w:t>Розділ</w:t>
            </w:r>
          </w:p>
        </w:tc>
        <w:tc>
          <w:tcPr>
            <w:tcW w:w="1652" w:type="pct"/>
            <w:vMerge w:val="restart"/>
            <w:vAlign w:val="center"/>
          </w:tcPr>
          <w:p w14:paraId="61D59E1C" w14:textId="757AFB5E" w:rsidR="008E4814" w:rsidRPr="00E938EF" w:rsidRDefault="008E4814" w:rsidP="00E64643">
            <w:pPr>
              <w:widowControl w:val="0"/>
              <w:jc w:val="center"/>
              <w:rPr>
                <w:sz w:val="28"/>
                <w:szCs w:val="28"/>
              </w:rPr>
            </w:pPr>
            <w:r w:rsidRPr="00E938EF">
              <w:rPr>
                <w:sz w:val="28"/>
                <w:szCs w:val="28"/>
              </w:rPr>
              <w:t>Прізвище, ініціали та посада консультанта</w:t>
            </w:r>
          </w:p>
        </w:tc>
        <w:tc>
          <w:tcPr>
            <w:tcW w:w="2531" w:type="pct"/>
            <w:gridSpan w:val="2"/>
          </w:tcPr>
          <w:p w14:paraId="61D59E1D" w14:textId="77777777" w:rsidR="008E4814" w:rsidRPr="00E938EF" w:rsidRDefault="008E4814" w:rsidP="00E64643">
            <w:pPr>
              <w:widowControl w:val="0"/>
              <w:jc w:val="center"/>
              <w:rPr>
                <w:sz w:val="28"/>
                <w:szCs w:val="28"/>
              </w:rPr>
            </w:pPr>
            <w:r w:rsidRPr="00E938EF">
              <w:rPr>
                <w:sz w:val="28"/>
                <w:szCs w:val="28"/>
              </w:rPr>
              <w:t>Підпис, дата</w:t>
            </w:r>
          </w:p>
        </w:tc>
      </w:tr>
      <w:tr w:rsidR="008E4814" w:rsidRPr="00E938EF" w14:paraId="61D59E25" w14:textId="77777777" w:rsidTr="00E938EF">
        <w:trPr>
          <w:cantSplit/>
        </w:trPr>
        <w:tc>
          <w:tcPr>
            <w:tcW w:w="817" w:type="pct"/>
            <w:vMerge/>
          </w:tcPr>
          <w:p w14:paraId="61D59E1F" w14:textId="77777777" w:rsidR="008E4814" w:rsidRPr="00E938EF" w:rsidRDefault="008E4814" w:rsidP="00E64643">
            <w:pPr>
              <w:widowControl w:val="0"/>
              <w:jc w:val="center"/>
              <w:rPr>
                <w:sz w:val="28"/>
                <w:szCs w:val="28"/>
              </w:rPr>
            </w:pPr>
          </w:p>
        </w:tc>
        <w:tc>
          <w:tcPr>
            <w:tcW w:w="1652" w:type="pct"/>
            <w:vMerge/>
          </w:tcPr>
          <w:p w14:paraId="61D59E20" w14:textId="77777777" w:rsidR="008E4814" w:rsidRPr="00E938EF" w:rsidRDefault="008E4814" w:rsidP="00E64643">
            <w:pPr>
              <w:widowControl w:val="0"/>
              <w:jc w:val="center"/>
              <w:rPr>
                <w:sz w:val="28"/>
                <w:szCs w:val="28"/>
              </w:rPr>
            </w:pPr>
          </w:p>
        </w:tc>
        <w:tc>
          <w:tcPr>
            <w:tcW w:w="1266" w:type="pct"/>
          </w:tcPr>
          <w:p w14:paraId="61D59E22" w14:textId="0A0A2C54" w:rsidR="008E4814" w:rsidRPr="00E938EF" w:rsidRDefault="008E4814" w:rsidP="00E64643">
            <w:pPr>
              <w:widowControl w:val="0"/>
              <w:jc w:val="center"/>
              <w:rPr>
                <w:sz w:val="28"/>
                <w:szCs w:val="28"/>
              </w:rPr>
            </w:pPr>
            <w:r w:rsidRPr="00E938EF">
              <w:rPr>
                <w:sz w:val="28"/>
                <w:szCs w:val="28"/>
              </w:rPr>
              <w:t>завдання видав</w:t>
            </w:r>
          </w:p>
        </w:tc>
        <w:tc>
          <w:tcPr>
            <w:tcW w:w="1265" w:type="pct"/>
          </w:tcPr>
          <w:p w14:paraId="61D59E24" w14:textId="6088E73E" w:rsidR="008E4814" w:rsidRPr="00E938EF" w:rsidRDefault="008E4814" w:rsidP="00E64643">
            <w:pPr>
              <w:widowControl w:val="0"/>
              <w:jc w:val="center"/>
              <w:rPr>
                <w:sz w:val="28"/>
                <w:szCs w:val="28"/>
              </w:rPr>
            </w:pPr>
            <w:r w:rsidRPr="00E938EF">
              <w:rPr>
                <w:sz w:val="28"/>
                <w:szCs w:val="28"/>
              </w:rPr>
              <w:t>завдання</w:t>
            </w:r>
            <w:r w:rsidR="00354088" w:rsidRPr="00E938EF">
              <w:rPr>
                <w:sz w:val="28"/>
                <w:szCs w:val="28"/>
              </w:rPr>
              <w:t xml:space="preserve"> </w:t>
            </w:r>
            <w:r w:rsidRPr="00E938EF">
              <w:rPr>
                <w:sz w:val="28"/>
                <w:szCs w:val="28"/>
              </w:rPr>
              <w:t>прийняв</w:t>
            </w:r>
          </w:p>
        </w:tc>
      </w:tr>
      <w:tr w:rsidR="00E90DF1" w:rsidRPr="00E938EF" w14:paraId="61D59E2A" w14:textId="77777777" w:rsidTr="00E938EF">
        <w:tc>
          <w:tcPr>
            <w:tcW w:w="817" w:type="pct"/>
          </w:tcPr>
          <w:p w14:paraId="61D59E26" w14:textId="77777777" w:rsidR="00E90DF1" w:rsidRPr="00E938EF" w:rsidRDefault="00E90DF1" w:rsidP="00E64643">
            <w:pPr>
              <w:widowControl w:val="0"/>
              <w:tabs>
                <w:tab w:val="center" w:pos="4677"/>
                <w:tab w:val="right" w:pos="9355"/>
              </w:tabs>
              <w:jc w:val="both"/>
              <w:rPr>
                <w:bCs/>
                <w:sz w:val="28"/>
                <w:szCs w:val="28"/>
                <w:lang w:eastAsia="ru-RU"/>
              </w:rPr>
            </w:pPr>
            <w:r w:rsidRPr="00E938EF">
              <w:rPr>
                <w:bCs/>
                <w:sz w:val="28"/>
                <w:szCs w:val="28"/>
                <w:lang w:eastAsia="ru-RU"/>
              </w:rPr>
              <w:t>Вступ</w:t>
            </w:r>
          </w:p>
        </w:tc>
        <w:tc>
          <w:tcPr>
            <w:tcW w:w="1652" w:type="pct"/>
          </w:tcPr>
          <w:p w14:paraId="61D59E27" w14:textId="77777777" w:rsidR="00E90DF1" w:rsidRPr="00E938EF" w:rsidRDefault="00E90DF1" w:rsidP="00E64643">
            <w:pPr>
              <w:widowControl w:val="0"/>
              <w:jc w:val="center"/>
              <w:rPr>
                <w:sz w:val="28"/>
                <w:szCs w:val="28"/>
              </w:rPr>
            </w:pPr>
            <w:r w:rsidRPr="00E938EF">
              <w:rPr>
                <w:sz w:val="28"/>
                <w:szCs w:val="28"/>
              </w:rPr>
              <w:t>Шульга Л.М.</w:t>
            </w:r>
          </w:p>
        </w:tc>
        <w:tc>
          <w:tcPr>
            <w:tcW w:w="1266" w:type="pct"/>
          </w:tcPr>
          <w:p w14:paraId="61D59E28" w14:textId="77777777" w:rsidR="00E90DF1" w:rsidRPr="00E938EF" w:rsidRDefault="00E90DF1" w:rsidP="00E64643">
            <w:pPr>
              <w:widowControl w:val="0"/>
              <w:rPr>
                <w:bCs/>
                <w:sz w:val="28"/>
                <w:szCs w:val="28"/>
                <w:highlight w:val="yellow"/>
              </w:rPr>
            </w:pPr>
            <w:r w:rsidRPr="00E938EF">
              <w:rPr>
                <w:sz w:val="28"/>
                <w:szCs w:val="28"/>
              </w:rPr>
              <w:t>10.10.20 р.</w:t>
            </w:r>
          </w:p>
        </w:tc>
        <w:tc>
          <w:tcPr>
            <w:tcW w:w="1265" w:type="pct"/>
          </w:tcPr>
          <w:p w14:paraId="61D59E29" w14:textId="77777777" w:rsidR="00E90DF1" w:rsidRPr="00E938EF" w:rsidRDefault="00E90DF1" w:rsidP="00E64643">
            <w:pPr>
              <w:widowControl w:val="0"/>
              <w:rPr>
                <w:bCs/>
                <w:sz w:val="28"/>
                <w:szCs w:val="28"/>
                <w:highlight w:val="yellow"/>
              </w:rPr>
            </w:pPr>
            <w:r w:rsidRPr="00E938EF">
              <w:rPr>
                <w:sz w:val="28"/>
                <w:szCs w:val="28"/>
              </w:rPr>
              <w:t>10.10.20 р.</w:t>
            </w:r>
          </w:p>
        </w:tc>
      </w:tr>
      <w:tr w:rsidR="00E90DF1" w:rsidRPr="00E938EF" w14:paraId="61D59E2F" w14:textId="77777777" w:rsidTr="00E938EF">
        <w:tc>
          <w:tcPr>
            <w:tcW w:w="817" w:type="pct"/>
          </w:tcPr>
          <w:p w14:paraId="61D59E2B" w14:textId="77777777" w:rsidR="00E90DF1" w:rsidRPr="00E938EF" w:rsidRDefault="00E90DF1" w:rsidP="00E64643">
            <w:pPr>
              <w:widowControl w:val="0"/>
              <w:tabs>
                <w:tab w:val="center" w:pos="4677"/>
                <w:tab w:val="right" w:pos="9355"/>
              </w:tabs>
              <w:jc w:val="both"/>
              <w:rPr>
                <w:bCs/>
                <w:sz w:val="28"/>
                <w:szCs w:val="28"/>
                <w:lang w:eastAsia="ru-RU"/>
              </w:rPr>
            </w:pPr>
            <w:r w:rsidRPr="00E938EF">
              <w:rPr>
                <w:bCs/>
                <w:sz w:val="28"/>
                <w:szCs w:val="28"/>
                <w:lang w:eastAsia="ru-RU"/>
              </w:rPr>
              <w:t>Розділ 1</w:t>
            </w:r>
          </w:p>
        </w:tc>
        <w:tc>
          <w:tcPr>
            <w:tcW w:w="1652" w:type="pct"/>
          </w:tcPr>
          <w:p w14:paraId="61D59E2C" w14:textId="77777777" w:rsidR="00E90DF1" w:rsidRPr="00E938EF" w:rsidRDefault="00E90DF1" w:rsidP="00E64643">
            <w:pPr>
              <w:widowControl w:val="0"/>
              <w:jc w:val="center"/>
              <w:rPr>
                <w:sz w:val="28"/>
                <w:szCs w:val="28"/>
              </w:rPr>
            </w:pPr>
            <w:r w:rsidRPr="00E938EF">
              <w:rPr>
                <w:sz w:val="28"/>
                <w:szCs w:val="28"/>
              </w:rPr>
              <w:t>Шульга Л.М.</w:t>
            </w:r>
          </w:p>
        </w:tc>
        <w:tc>
          <w:tcPr>
            <w:tcW w:w="1266" w:type="pct"/>
          </w:tcPr>
          <w:p w14:paraId="61D59E2D" w14:textId="77777777" w:rsidR="00E90DF1" w:rsidRPr="00E938EF" w:rsidRDefault="00E90DF1" w:rsidP="00E64643">
            <w:pPr>
              <w:widowControl w:val="0"/>
              <w:rPr>
                <w:bCs/>
                <w:sz w:val="28"/>
                <w:szCs w:val="28"/>
                <w:highlight w:val="yellow"/>
              </w:rPr>
            </w:pPr>
            <w:r w:rsidRPr="00E938EF">
              <w:rPr>
                <w:sz w:val="28"/>
                <w:szCs w:val="28"/>
              </w:rPr>
              <w:t>08.11.20 р.</w:t>
            </w:r>
          </w:p>
        </w:tc>
        <w:tc>
          <w:tcPr>
            <w:tcW w:w="1265" w:type="pct"/>
          </w:tcPr>
          <w:p w14:paraId="61D59E2E" w14:textId="77777777" w:rsidR="00E90DF1" w:rsidRPr="00E938EF" w:rsidRDefault="00E90DF1" w:rsidP="00E64643">
            <w:pPr>
              <w:widowControl w:val="0"/>
              <w:rPr>
                <w:bCs/>
                <w:sz w:val="28"/>
                <w:szCs w:val="28"/>
                <w:highlight w:val="yellow"/>
              </w:rPr>
            </w:pPr>
            <w:r w:rsidRPr="00E938EF">
              <w:rPr>
                <w:sz w:val="28"/>
                <w:szCs w:val="28"/>
              </w:rPr>
              <w:t>08.11.20 р.</w:t>
            </w:r>
          </w:p>
        </w:tc>
      </w:tr>
      <w:tr w:rsidR="00E90DF1" w:rsidRPr="00E938EF" w14:paraId="61D59E34" w14:textId="77777777" w:rsidTr="00E938EF">
        <w:tc>
          <w:tcPr>
            <w:tcW w:w="817" w:type="pct"/>
          </w:tcPr>
          <w:p w14:paraId="61D59E30" w14:textId="77777777" w:rsidR="00E90DF1" w:rsidRPr="00E938EF" w:rsidRDefault="00E90DF1" w:rsidP="00E64643">
            <w:pPr>
              <w:widowControl w:val="0"/>
              <w:tabs>
                <w:tab w:val="center" w:pos="4677"/>
                <w:tab w:val="right" w:pos="9355"/>
              </w:tabs>
              <w:jc w:val="both"/>
              <w:rPr>
                <w:bCs/>
                <w:sz w:val="28"/>
                <w:szCs w:val="28"/>
                <w:lang w:eastAsia="ru-RU"/>
              </w:rPr>
            </w:pPr>
            <w:r w:rsidRPr="00E938EF">
              <w:rPr>
                <w:bCs/>
                <w:sz w:val="28"/>
                <w:szCs w:val="28"/>
                <w:lang w:eastAsia="ru-RU"/>
              </w:rPr>
              <w:t>Розділ 2</w:t>
            </w:r>
          </w:p>
        </w:tc>
        <w:tc>
          <w:tcPr>
            <w:tcW w:w="1652" w:type="pct"/>
          </w:tcPr>
          <w:p w14:paraId="61D59E31" w14:textId="77777777" w:rsidR="00E90DF1" w:rsidRPr="00E938EF" w:rsidRDefault="00E90DF1" w:rsidP="00E64643">
            <w:pPr>
              <w:widowControl w:val="0"/>
              <w:jc w:val="center"/>
              <w:rPr>
                <w:sz w:val="28"/>
                <w:szCs w:val="28"/>
              </w:rPr>
            </w:pPr>
            <w:r w:rsidRPr="00E938EF">
              <w:rPr>
                <w:sz w:val="28"/>
                <w:szCs w:val="28"/>
              </w:rPr>
              <w:t>Шульга Л.М.</w:t>
            </w:r>
          </w:p>
        </w:tc>
        <w:tc>
          <w:tcPr>
            <w:tcW w:w="1266" w:type="pct"/>
          </w:tcPr>
          <w:p w14:paraId="61D59E32" w14:textId="77777777" w:rsidR="00E90DF1" w:rsidRPr="00E938EF" w:rsidRDefault="00E90DF1" w:rsidP="00E64643">
            <w:pPr>
              <w:widowControl w:val="0"/>
              <w:rPr>
                <w:bCs/>
                <w:sz w:val="28"/>
                <w:szCs w:val="28"/>
                <w:highlight w:val="yellow"/>
              </w:rPr>
            </w:pPr>
            <w:r w:rsidRPr="00E938EF">
              <w:rPr>
                <w:sz w:val="28"/>
                <w:szCs w:val="28"/>
              </w:rPr>
              <w:t>10.03.21 р.</w:t>
            </w:r>
          </w:p>
        </w:tc>
        <w:tc>
          <w:tcPr>
            <w:tcW w:w="1265" w:type="pct"/>
          </w:tcPr>
          <w:p w14:paraId="61D59E33" w14:textId="77777777" w:rsidR="00E90DF1" w:rsidRPr="00E938EF" w:rsidRDefault="00E90DF1" w:rsidP="00E64643">
            <w:pPr>
              <w:widowControl w:val="0"/>
              <w:rPr>
                <w:bCs/>
                <w:sz w:val="28"/>
                <w:szCs w:val="28"/>
                <w:highlight w:val="yellow"/>
              </w:rPr>
            </w:pPr>
            <w:r w:rsidRPr="00E938EF">
              <w:rPr>
                <w:sz w:val="28"/>
                <w:szCs w:val="28"/>
              </w:rPr>
              <w:t>10.03.21 р.</w:t>
            </w:r>
          </w:p>
        </w:tc>
      </w:tr>
      <w:tr w:rsidR="00E90DF1" w:rsidRPr="00E938EF" w14:paraId="61D59E39" w14:textId="77777777" w:rsidTr="00E938EF">
        <w:tc>
          <w:tcPr>
            <w:tcW w:w="817" w:type="pct"/>
          </w:tcPr>
          <w:p w14:paraId="61D59E35" w14:textId="77777777" w:rsidR="00E90DF1" w:rsidRPr="00E938EF" w:rsidRDefault="00E90DF1" w:rsidP="00E64643">
            <w:pPr>
              <w:widowControl w:val="0"/>
              <w:tabs>
                <w:tab w:val="center" w:pos="4677"/>
                <w:tab w:val="right" w:pos="9355"/>
              </w:tabs>
              <w:jc w:val="both"/>
              <w:rPr>
                <w:bCs/>
                <w:sz w:val="28"/>
                <w:szCs w:val="28"/>
                <w:lang w:eastAsia="ru-RU"/>
              </w:rPr>
            </w:pPr>
            <w:r w:rsidRPr="00E938EF">
              <w:rPr>
                <w:bCs/>
                <w:sz w:val="28"/>
                <w:szCs w:val="28"/>
                <w:lang w:eastAsia="ru-RU"/>
              </w:rPr>
              <w:t>Висновки</w:t>
            </w:r>
          </w:p>
        </w:tc>
        <w:tc>
          <w:tcPr>
            <w:tcW w:w="1652" w:type="pct"/>
          </w:tcPr>
          <w:p w14:paraId="61D59E36" w14:textId="77777777" w:rsidR="00E90DF1" w:rsidRPr="00E938EF" w:rsidRDefault="00E90DF1" w:rsidP="00E64643">
            <w:pPr>
              <w:widowControl w:val="0"/>
              <w:jc w:val="center"/>
              <w:rPr>
                <w:sz w:val="28"/>
                <w:szCs w:val="28"/>
              </w:rPr>
            </w:pPr>
            <w:r w:rsidRPr="00E938EF">
              <w:rPr>
                <w:sz w:val="28"/>
                <w:szCs w:val="28"/>
              </w:rPr>
              <w:t>Шульга Л.М.</w:t>
            </w:r>
          </w:p>
        </w:tc>
        <w:tc>
          <w:tcPr>
            <w:tcW w:w="1266" w:type="pct"/>
          </w:tcPr>
          <w:p w14:paraId="61D59E37" w14:textId="77777777" w:rsidR="00E90DF1" w:rsidRPr="00E938EF" w:rsidRDefault="00E90DF1" w:rsidP="00E64643">
            <w:pPr>
              <w:widowControl w:val="0"/>
              <w:rPr>
                <w:bCs/>
                <w:sz w:val="28"/>
                <w:szCs w:val="28"/>
                <w:highlight w:val="yellow"/>
              </w:rPr>
            </w:pPr>
            <w:r w:rsidRPr="00E938EF">
              <w:rPr>
                <w:sz w:val="28"/>
                <w:szCs w:val="28"/>
              </w:rPr>
              <w:t>11.05.21 р.</w:t>
            </w:r>
          </w:p>
        </w:tc>
        <w:tc>
          <w:tcPr>
            <w:tcW w:w="1265" w:type="pct"/>
          </w:tcPr>
          <w:p w14:paraId="61D59E38" w14:textId="77777777" w:rsidR="00E90DF1" w:rsidRPr="00E938EF" w:rsidRDefault="00E90DF1" w:rsidP="00E64643">
            <w:pPr>
              <w:widowControl w:val="0"/>
              <w:rPr>
                <w:bCs/>
                <w:sz w:val="28"/>
                <w:szCs w:val="28"/>
                <w:highlight w:val="yellow"/>
              </w:rPr>
            </w:pPr>
            <w:r w:rsidRPr="00E938EF">
              <w:rPr>
                <w:sz w:val="28"/>
                <w:szCs w:val="28"/>
              </w:rPr>
              <w:t>11.05.21 р.</w:t>
            </w:r>
          </w:p>
        </w:tc>
      </w:tr>
      <w:tr w:rsidR="00E90DF1" w:rsidRPr="00E938EF" w14:paraId="61D59E3E" w14:textId="77777777" w:rsidTr="00E938EF">
        <w:tc>
          <w:tcPr>
            <w:tcW w:w="817" w:type="pct"/>
          </w:tcPr>
          <w:p w14:paraId="61D59E3A" w14:textId="77777777" w:rsidR="00E90DF1" w:rsidRPr="00E938EF" w:rsidRDefault="00E90DF1" w:rsidP="00E64643">
            <w:pPr>
              <w:widowControl w:val="0"/>
              <w:tabs>
                <w:tab w:val="center" w:pos="4677"/>
                <w:tab w:val="right" w:pos="9355"/>
              </w:tabs>
              <w:jc w:val="both"/>
              <w:rPr>
                <w:bCs/>
                <w:sz w:val="28"/>
                <w:szCs w:val="28"/>
              </w:rPr>
            </w:pPr>
            <w:r w:rsidRPr="00E938EF">
              <w:rPr>
                <w:bCs/>
                <w:sz w:val="28"/>
                <w:szCs w:val="28"/>
              </w:rPr>
              <w:t>Додатки</w:t>
            </w:r>
          </w:p>
        </w:tc>
        <w:tc>
          <w:tcPr>
            <w:tcW w:w="1652" w:type="pct"/>
          </w:tcPr>
          <w:p w14:paraId="61D59E3B" w14:textId="77777777" w:rsidR="00E90DF1" w:rsidRPr="00E938EF" w:rsidRDefault="00E90DF1" w:rsidP="00E64643">
            <w:pPr>
              <w:widowControl w:val="0"/>
              <w:jc w:val="center"/>
              <w:rPr>
                <w:sz w:val="28"/>
                <w:szCs w:val="28"/>
              </w:rPr>
            </w:pPr>
            <w:r w:rsidRPr="00E938EF">
              <w:rPr>
                <w:sz w:val="28"/>
                <w:szCs w:val="28"/>
              </w:rPr>
              <w:t>Шульга Л.М.</w:t>
            </w:r>
          </w:p>
        </w:tc>
        <w:tc>
          <w:tcPr>
            <w:tcW w:w="1266" w:type="pct"/>
          </w:tcPr>
          <w:p w14:paraId="61D59E3C" w14:textId="77777777" w:rsidR="00E90DF1" w:rsidRPr="00E938EF" w:rsidRDefault="00E90DF1" w:rsidP="00E64643">
            <w:pPr>
              <w:widowControl w:val="0"/>
              <w:rPr>
                <w:bCs/>
                <w:sz w:val="28"/>
                <w:szCs w:val="28"/>
                <w:highlight w:val="yellow"/>
              </w:rPr>
            </w:pPr>
            <w:r w:rsidRPr="00E938EF">
              <w:rPr>
                <w:sz w:val="28"/>
                <w:szCs w:val="28"/>
              </w:rPr>
              <w:t>10.09.21 р.</w:t>
            </w:r>
          </w:p>
        </w:tc>
        <w:tc>
          <w:tcPr>
            <w:tcW w:w="1265" w:type="pct"/>
          </w:tcPr>
          <w:p w14:paraId="61D59E3D" w14:textId="77777777" w:rsidR="00E90DF1" w:rsidRPr="00E938EF" w:rsidRDefault="00E90DF1" w:rsidP="00E64643">
            <w:pPr>
              <w:widowControl w:val="0"/>
              <w:rPr>
                <w:bCs/>
                <w:sz w:val="28"/>
                <w:szCs w:val="28"/>
                <w:highlight w:val="yellow"/>
              </w:rPr>
            </w:pPr>
            <w:r w:rsidRPr="00E938EF">
              <w:rPr>
                <w:sz w:val="28"/>
                <w:szCs w:val="28"/>
              </w:rPr>
              <w:t>10.09.21 р.</w:t>
            </w:r>
          </w:p>
        </w:tc>
      </w:tr>
    </w:tbl>
    <w:p w14:paraId="61D59E3F" w14:textId="77777777" w:rsidR="008E4814" w:rsidRPr="00E938EF" w:rsidRDefault="008E4814" w:rsidP="00E64643">
      <w:pPr>
        <w:widowControl w:val="0"/>
        <w:jc w:val="center"/>
        <w:rPr>
          <w:b/>
          <w:sz w:val="28"/>
          <w:szCs w:val="28"/>
        </w:rPr>
      </w:pPr>
    </w:p>
    <w:p w14:paraId="61D59E40" w14:textId="77777777" w:rsidR="008E4814" w:rsidRPr="00E938EF" w:rsidRDefault="008E4814" w:rsidP="00E64643">
      <w:pPr>
        <w:widowControl w:val="0"/>
        <w:jc w:val="both"/>
        <w:rPr>
          <w:sz w:val="28"/>
          <w:szCs w:val="28"/>
          <w:u w:val="single"/>
        </w:rPr>
      </w:pPr>
      <w:bookmarkStart w:id="0" w:name="_Hlk53673593"/>
      <w:r w:rsidRPr="00E938EF">
        <w:rPr>
          <w:b/>
          <w:sz w:val="28"/>
          <w:szCs w:val="28"/>
        </w:rPr>
        <w:t>7. Дата видачі завдання:</w:t>
      </w:r>
      <w:r w:rsidRPr="00E938EF">
        <w:rPr>
          <w:sz w:val="28"/>
          <w:szCs w:val="28"/>
        </w:rPr>
        <w:t xml:space="preserve"> </w:t>
      </w:r>
      <w:r w:rsidR="00E90DF1" w:rsidRPr="00E938EF">
        <w:rPr>
          <w:sz w:val="28"/>
          <w:szCs w:val="28"/>
        </w:rPr>
        <w:t>10</w:t>
      </w:r>
      <w:r w:rsidRPr="00E938EF">
        <w:rPr>
          <w:sz w:val="28"/>
          <w:szCs w:val="28"/>
        </w:rPr>
        <w:t>.10.20 р.</w:t>
      </w:r>
    </w:p>
    <w:bookmarkEnd w:id="0"/>
    <w:p w14:paraId="61D59E41" w14:textId="77777777" w:rsidR="008E4814" w:rsidRPr="00E938EF" w:rsidRDefault="008E4814" w:rsidP="00E64643">
      <w:pPr>
        <w:widowControl w:val="0"/>
        <w:outlineLvl w:val="2"/>
        <w:rPr>
          <w:b/>
          <w:bCs/>
          <w:sz w:val="28"/>
          <w:szCs w:val="28"/>
        </w:rPr>
      </w:pPr>
    </w:p>
    <w:p w14:paraId="61D59E42" w14:textId="77777777" w:rsidR="008E4814" w:rsidRPr="00E938EF" w:rsidRDefault="008E4814" w:rsidP="00E64643">
      <w:pPr>
        <w:widowControl w:val="0"/>
        <w:jc w:val="center"/>
        <w:outlineLvl w:val="2"/>
        <w:rPr>
          <w:b/>
          <w:bCs/>
          <w:sz w:val="28"/>
          <w:szCs w:val="28"/>
        </w:rPr>
      </w:pPr>
      <w:r w:rsidRPr="00E938EF">
        <w:rPr>
          <w:b/>
          <w:bCs/>
          <w:sz w:val="28"/>
          <w:szCs w:val="28"/>
        </w:rPr>
        <w:t>КАЛЕНДАРНИЙ ПЛАН</w:t>
      </w:r>
    </w:p>
    <w:p w14:paraId="61D59E43" w14:textId="77777777" w:rsidR="008E4814" w:rsidRPr="00E64643" w:rsidRDefault="008E4814" w:rsidP="00E64643">
      <w:pPr>
        <w:widowControl w:val="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633"/>
        <w:gridCol w:w="2607"/>
        <w:gridCol w:w="1816"/>
      </w:tblGrid>
      <w:tr w:rsidR="008E4814" w:rsidRPr="00E938EF" w14:paraId="61D59E4A" w14:textId="77777777" w:rsidTr="00E938EF">
        <w:trPr>
          <w:trHeight w:val="460"/>
          <w:jc w:val="center"/>
        </w:trPr>
        <w:tc>
          <w:tcPr>
            <w:tcW w:w="297" w:type="pct"/>
            <w:vAlign w:val="center"/>
          </w:tcPr>
          <w:p w14:paraId="61D59E44" w14:textId="77777777" w:rsidR="008E4814" w:rsidRPr="00E938EF" w:rsidRDefault="008E4814" w:rsidP="00E938EF">
            <w:pPr>
              <w:jc w:val="center"/>
              <w:rPr>
                <w:sz w:val="28"/>
                <w:szCs w:val="28"/>
              </w:rPr>
            </w:pPr>
            <w:r w:rsidRPr="00E938EF">
              <w:rPr>
                <w:sz w:val="28"/>
                <w:szCs w:val="28"/>
              </w:rPr>
              <w:t>№</w:t>
            </w:r>
          </w:p>
          <w:p w14:paraId="61D59E45" w14:textId="77777777" w:rsidR="008E4814" w:rsidRPr="00E938EF" w:rsidRDefault="008E4814" w:rsidP="00E938EF">
            <w:pPr>
              <w:jc w:val="center"/>
              <w:rPr>
                <w:sz w:val="28"/>
                <w:szCs w:val="28"/>
              </w:rPr>
            </w:pPr>
            <w:r w:rsidRPr="00E938EF">
              <w:rPr>
                <w:sz w:val="28"/>
                <w:szCs w:val="28"/>
              </w:rPr>
              <w:t>з/п</w:t>
            </w:r>
          </w:p>
        </w:tc>
        <w:tc>
          <w:tcPr>
            <w:tcW w:w="2406" w:type="pct"/>
            <w:vAlign w:val="center"/>
          </w:tcPr>
          <w:p w14:paraId="61D59E46" w14:textId="5BC73587" w:rsidR="008E4814" w:rsidRPr="00E938EF" w:rsidRDefault="008E4814" w:rsidP="00E938EF">
            <w:pPr>
              <w:jc w:val="center"/>
              <w:rPr>
                <w:sz w:val="28"/>
                <w:szCs w:val="28"/>
              </w:rPr>
            </w:pPr>
            <w:r w:rsidRPr="00E938EF">
              <w:rPr>
                <w:sz w:val="28"/>
                <w:szCs w:val="28"/>
              </w:rPr>
              <w:t>Назва етапів кваліфікаційної</w:t>
            </w:r>
          </w:p>
          <w:p w14:paraId="61D59E47" w14:textId="77777777" w:rsidR="008E4814" w:rsidRPr="00E938EF" w:rsidRDefault="008E4814" w:rsidP="00E938EF">
            <w:pPr>
              <w:jc w:val="center"/>
              <w:rPr>
                <w:sz w:val="28"/>
                <w:szCs w:val="28"/>
              </w:rPr>
            </w:pPr>
            <w:r w:rsidRPr="00E938EF">
              <w:rPr>
                <w:sz w:val="28"/>
                <w:szCs w:val="28"/>
              </w:rPr>
              <w:t>роботи</w:t>
            </w:r>
          </w:p>
        </w:tc>
        <w:tc>
          <w:tcPr>
            <w:tcW w:w="1354" w:type="pct"/>
            <w:vAlign w:val="center"/>
          </w:tcPr>
          <w:p w14:paraId="61D59E48" w14:textId="0D77F37A" w:rsidR="008E4814" w:rsidRPr="00E938EF" w:rsidRDefault="00E938EF" w:rsidP="00E938EF">
            <w:pPr>
              <w:jc w:val="center"/>
              <w:rPr>
                <w:sz w:val="28"/>
                <w:szCs w:val="28"/>
              </w:rPr>
            </w:pPr>
            <w:r w:rsidRPr="00E938EF">
              <w:rPr>
                <w:sz w:val="28"/>
                <w:szCs w:val="28"/>
              </w:rPr>
              <w:t>Строк</w:t>
            </w:r>
            <w:r w:rsidR="008E4814" w:rsidRPr="00E938EF">
              <w:rPr>
                <w:sz w:val="28"/>
                <w:szCs w:val="28"/>
              </w:rPr>
              <w:t xml:space="preserve"> виконання етапів роботи</w:t>
            </w:r>
          </w:p>
        </w:tc>
        <w:tc>
          <w:tcPr>
            <w:tcW w:w="943" w:type="pct"/>
            <w:tcBorders>
              <w:bottom w:val="single" w:sz="4" w:space="0" w:color="auto"/>
            </w:tcBorders>
            <w:vAlign w:val="center"/>
          </w:tcPr>
          <w:p w14:paraId="61D59E49" w14:textId="77777777" w:rsidR="008E4814" w:rsidRPr="00E938EF" w:rsidRDefault="008E4814" w:rsidP="00E938EF">
            <w:pPr>
              <w:jc w:val="center"/>
              <w:rPr>
                <w:sz w:val="28"/>
                <w:szCs w:val="28"/>
              </w:rPr>
            </w:pPr>
            <w:r w:rsidRPr="00E938EF">
              <w:rPr>
                <w:sz w:val="28"/>
                <w:szCs w:val="28"/>
              </w:rPr>
              <w:t>Примітка</w:t>
            </w:r>
          </w:p>
        </w:tc>
      </w:tr>
      <w:tr w:rsidR="008E4814" w:rsidRPr="00E938EF" w14:paraId="61D59E4F" w14:textId="77777777" w:rsidTr="00E938EF">
        <w:trPr>
          <w:jc w:val="center"/>
        </w:trPr>
        <w:tc>
          <w:tcPr>
            <w:tcW w:w="297" w:type="pct"/>
            <w:vAlign w:val="center"/>
          </w:tcPr>
          <w:p w14:paraId="61D59E4B" w14:textId="2CE27D60" w:rsidR="008E4814" w:rsidRPr="00E938EF" w:rsidRDefault="00E938EF" w:rsidP="00E938EF">
            <w:pPr>
              <w:rPr>
                <w:sz w:val="28"/>
                <w:szCs w:val="28"/>
              </w:rPr>
            </w:pPr>
            <w:r w:rsidRPr="00E938EF">
              <w:rPr>
                <w:sz w:val="28"/>
                <w:szCs w:val="28"/>
              </w:rPr>
              <w:t>1</w:t>
            </w:r>
          </w:p>
        </w:tc>
        <w:tc>
          <w:tcPr>
            <w:tcW w:w="2406" w:type="pct"/>
            <w:vAlign w:val="center"/>
          </w:tcPr>
          <w:p w14:paraId="61D59E4C" w14:textId="77777777" w:rsidR="008E4814" w:rsidRPr="00E938EF" w:rsidRDefault="008E4814" w:rsidP="00E938EF">
            <w:pPr>
              <w:rPr>
                <w:sz w:val="28"/>
                <w:szCs w:val="28"/>
              </w:rPr>
            </w:pPr>
            <w:r w:rsidRPr="00E938EF">
              <w:rPr>
                <w:sz w:val="28"/>
                <w:szCs w:val="28"/>
              </w:rPr>
              <w:t>Збір та систематизація матеріалу</w:t>
            </w:r>
          </w:p>
        </w:tc>
        <w:tc>
          <w:tcPr>
            <w:tcW w:w="1354" w:type="pct"/>
            <w:vAlign w:val="center"/>
          </w:tcPr>
          <w:p w14:paraId="61D59E4D" w14:textId="77777777" w:rsidR="008E4814" w:rsidRPr="00E938EF" w:rsidRDefault="008E4814" w:rsidP="00E938EF">
            <w:pPr>
              <w:rPr>
                <w:sz w:val="28"/>
                <w:szCs w:val="28"/>
              </w:rPr>
            </w:pPr>
            <w:r w:rsidRPr="00E938EF">
              <w:rPr>
                <w:sz w:val="28"/>
                <w:szCs w:val="28"/>
              </w:rPr>
              <w:t>жовтень</w:t>
            </w:r>
          </w:p>
        </w:tc>
        <w:tc>
          <w:tcPr>
            <w:tcW w:w="943" w:type="pct"/>
            <w:vAlign w:val="center"/>
          </w:tcPr>
          <w:p w14:paraId="61D59E4E" w14:textId="77777777" w:rsidR="008E4814" w:rsidRPr="00E938EF" w:rsidRDefault="008E4814" w:rsidP="00E938EF">
            <w:pPr>
              <w:rPr>
                <w:sz w:val="28"/>
                <w:szCs w:val="28"/>
              </w:rPr>
            </w:pPr>
            <w:r w:rsidRPr="00E938EF">
              <w:rPr>
                <w:sz w:val="28"/>
                <w:szCs w:val="28"/>
              </w:rPr>
              <w:t>виконано</w:t>
            </w:r>
          </w:p>
        </w:tc>
      </w:tr>
      <w:tr w:rsidR="008E4814" w:rsidRPr="00E938EF" w14:paraId="61D59E54" w14:textId="77777777" w:rsidTr="00E938EF">
        <w:trPr>
          <w:jc w:val="center"/>
        </w:trPr>
        <w:tc>
          <w:tcPr>
            <w:tcW w:w="297" w:type="pct"/>
            <w:vAlign w:val="center"/>
          </w:tcPr>
          <w:p w14:paraId="61D59E50" w14:textId="07F09CA7" w:rsidR="008E4814" w:rsidRPr="00E938EF" w:rsidRDefault="00E938EF" w:rsidP="00E938EF">
            <w:pPr>
              <w:rPr>
                <w:sz w:val="28"/>
                <w:szCs w:val="28"/>
              </w:rPr>
            </w:pPr>
            <w:r w:rsidRPr="00E938EF">
              <w:rPr>
                <w:sz w:val="28"/>
                <w:szCs w:val="28"/>
              </w:rPr>
              <w:t>2</w:t>
            </w:r>
          </w:p>
        </w:tc>
        <w:tc>
          <w:tcPr>
            <w:tcW w:w="2406" w:type="pct"/>
            <w:vAlign w:val="center"/>
          </w:tcPr>
          <w:p w14:paraId="61D59E51" w14:textId="77777777" w:rsidR="008E4814" w:rsidRPr="00E938EF" w:rsidRDefault="008E4814" w:rsidP="00E938EF">
            <w:pPr>
              <w:rPr>
                <w:sz w:val="28"/>
                <w:szCs w:val="28"/>
              </w:rPr>
            </w:pPr>
            <w:r w:rsidRPr="00E938EF">
              <w:rPr>
                <w:sz w:val="28"/>
                <w:szCs w:val="28"/>
              </w:rPr>
              <w:t>Написання вступу</w:t>
            </w:r>
          </w:p>
        </w:tc>
        <w:tc>
          <w:tcPr>
            <w:tcW w:w="1354" w:type="pct"/>
            <w:vAlign w:val="center"/>
          </w:tcPr>
          <w:p w14:paraId="61D59E52" w14:textId="77777777" w:rsidR="008E4814" w:rsidRPr="00E938EF" w:rsidRDefault="008E4814" w:rsidP="00E938EF">
            <w:pPr>
              <w:rPr>
                <w:sz w:val="28"/>
                <w:szCs w:val="28"/>
              </w:rPr>
            </w:pPr>
            <w:r w:rsidRPr="00E938EF">
              <w:rPr>
                <w:sz w:val="28"/>
                <w:szCs w:val="28"/>
              </w:rPr>
              <w:t>листопад</w:t>
            </w:r>
          </w:p>
        </w:tc>
        <w:tc>
          <w:tcPr>
            <w:tcW w:w="943" w:type="pct"/>
            <w:vAlign w:val="center"/>
          </w:tcPr>
          <w:p w14:paraId="61D59E53" w14:textId="77777777" w:rsidR="008E4814" w:rsidRPr="00E938EF" w:rsidRDefault="008E4814" w:rsidP="00E938EF">
            <w:pPr>
              <w:rPr>
                <w:sz w:val="28"/>
                <w:szCs w:val="28"/>
              </w:rPr>
            </w:pPr>
            <w:r w:rsidRPr="00E938EF">
              <w:rPr>
                <w:sz w:val="28"/>
                <w:szCs w:val="28"/>
              </w:rPr>
              <w:t>виконано</w:t>
            </w:r>
          </w:p>
        </w:tc>
      </w:tr>
      <w:tr w:rsidR="008E4814" w:rsidRPr="00E938EF" w14:paraId="61D59E59" w14:textId="77777777" w:rsidTr="00E938EF">
        <w:trPr>
          <w:jc w:val="center"/>
        </w:trPr>
        <w:tc>
          <w:tcPr>
            <w:tcW w:w="297" w:type="pct"/>
            <w:vAlign w:val="center"/>
          </w:tcPr>
          <w:p w14:paraId="61D59E55" w14:textId="34B66C70" w:rsidR="008E4814" w:rsidRPr="00E938EF" w:rsidRDefault="00E938EF" w:rsidP="00E938EF">
            <w:pPr>
              <w:rPr>
                <w:sz w:val="28"/>
                <w:szCs w:val="28"/>
              </w:rPr>
            </w:pPr>
            <w:r w:rsidRPr="00E938EF">
              <w:rPr>
                <w:sz w:val="28"/>
                <w:szCs w:val="28"/>
              </w:rPr>
              <w:t>3</w:t>
            </w:r>
          </w:p>
        </w:tc>
        <w:tc>
          <w:tcPr>
            <w:tcW w:w="2406" w:type="pct"/>
            <w:vAlign w:val="center"/>
          </w:tcPr>
          <w:p w14:paraId="61D59E56" w14:textId="77777777" w:rsidR="008E4814" w:rsidRPr="00E938EF" w:rsidRDefault="008E4814" w:rsidP="00E938EF">
            <w:pPr>
              <w:rPr>
                <w:sz w:val="28"/>
                <w:szCs w:val="28"/>
              </w:rPr>
            </w:pPr>
            <w:r w:rsidRPr="00E938EF">
              <w:rPr>
                <w:sz w:val="28"/>
                <w:szCs w:val="28"/>
              </w:rPr>
              <w:t>Написання першого розділу</w:t>
            </w:r>
          </w:p>
        </w:tc>
        <w:tc>
          <w:tcPr>
            <w:tcW w:w="1354" w:type="pct"/>
            <w:vAlign w:val="center"/>
          </w:tcPr>
          <w:p w14:paraId="61D59E57" w14:textId="77777777" w:rsidR="008E4814" w:rsidRPr="00E938EF" w:rsidRDefault="008E4814" w:rsidP="00E938EF">
            <w:pPr>
              <w:rPr>
                <w:sz w:val="28"/>
                <w:szCs w:val="28"/>
              </w:rPr>
            </w:pPr>
            <w:r w:rsidRPr="00E938EF">
              <w:rPr>
                <w:sz w:val="28"/>
                <w:szCs w:val="28"/>
              </w:rPr>
              <w:t>грудень-березень</w:t>
            </w:r>
          </w:p>
        </w:tc>
        <w:tc>
          <w:tcPr>
            <w:tcW w:w="943" w:type="pct"/>
            <w:vAlign w:val="center"/>
          </w:tcPr>
          <w:p w14:paraId="61D59E58" w14:textId="77777777" w:rsidR="008E4814" w:rsidRPr="00E938EF" w:rsidRDefault="008E4814" w:rsidP="00E938EF">
            <w:pPr>
              <w:rPr>
                <w:sz w:val="28"/>
                <w:szCs w:val="28"/>
              </w:rPr>
            </w:pPr>
            <w:r w:rsidRPr="00E938EF">
              <w:rPr>
                <w:sz w:val="28"/>
                <w:szCs w:val="28"/>
              </w:rPr>
              <w:t>виконано</w:t>
            </w:r>
          </w:p>
        </w:tc>
      </w:tr>
      <w:tr w:rsidR="008E4814" w:rsidRPr="00E938EF" w14:paraId="61D59E5E" w14:textId="77777777" w:rsidTr="00E938EF">
        <w:trPr>
          <w:jc w:val="center"/>
        </w:trPr>
        <w:tc>
          <w:tcPr>
            <w:tcW w:w="297" w:type="pct"/>
            <w:vAlign w:val="center"/>
          </w:tcPr>
          <w:p w14:paraId="61D59E5A" w14:textId="556AE040" w:rsidR="008E4814" w:rsidRPr="00E938EF" w:rsidRDefault="00E938EF" w:rsidP="00E938EF">
            <w:pPr>
              <w:rPr>
                <w:sz w:val="28"/>
                <w:szCs w:val="28"/>
              </w:rPr>
            </w:pPr>
            <w:r w:rsidRPr="00E938EF">
              <w:rPr>
                <w:sz w:val="28"/>
                <w:szCs w:val="28"/>
              </w:rPr>
              <w:t>4</w:t>
            </w:r>
          </w:p>
        </w:tc>
        <w:tc>
          <w:tcPr>
            <w:tcW w:w="2406" w:type="pct"/>
            <w:vAlign w:val="center"/>
          </w:tcPr>
          <w:p w14:paraId="61D59E5B" w14:textId="77777777" w:rsidR="008E4814" w:rsidRPr="00E938EF" w:rsidRDefault="008E4814" w:rsidP="00E938EF">
            <w:pPr>
              <w:rPr>
                <w:sz w:val="28"/>
                <w:szCs w:val="28"/>
              </w:rPr>
            </w:pPr>
            <w:r w:rsidRPr="00E938EF">
              <w:rPr>
                <w:sz w:val="28"/>
                <w:szCs w:val="28"/>
              </w:rPr>
              <w:t>Написання другого розділу</w:t>
            </w:r>
          </w:p>
        </w:tc>
        <w:tc>
          <w:tcPr>
            <w:tcW w:w="1354" w:type="pct"/>
            <w:vAlign w:val="center"/>
          </w:tcPr>
          <w:p w14:paraId="61D59E5C" w14:textId="77777777" w:rsidR="008E4814" w:rsidRPr="00E938EF" w:rsidRDefault="008E4814" w:rsidP="00E938EF">
            <w:pPr>
              <w:rPr>
                <w:sz w:val="28"/>
                <w:szCs w:val="28"/>
              </w:rPr>
            </w:pPr>
            <w:r w:rsidRPr="00E938EF">
              <w:rPr>
                <w:sz w:val="28"/>
                <w:szCs w:val="28"/>
              </w:rPr>
              <w:t>березень-квітень</w:t>
            </w:r>
          </w:p>
        </w:tc>
        <w:tc>
          <w:tcPr>
            <w:tcW w:w="943" w:type="pct"/>
            <w:vAlign w:val="center"/>
          </w:tcPr>
          <w:p w14:paraId="61D59E5D" w14:textId="77777777" w:rsidR="008E4814" w:rsidRPr="00E938EF" w:rsidRDefault="008E4814" w:rsidP="00E938EF">
            <w:pPr>
              <w:rPr>
                <w:sz w:val="28"/>
                <w:szCs w:val="28"/>
              </w:rPr>
            </w:pPr>
            <w:r w:rsidRPr="00E938EF">
              <w:rPr>
                <w:sz w:val="28"/>
                <w:szCs w:val="28"/>
              </w:rPr>
              <w:t>виконано</w:t>
            </w:r>
          </w:p>
        </w:tc>
      </w:tr>
      <w:tr w:rsidR="008E4814" w:rsidRPr="00E938EF" w14:paraId="61D59E63" w14:textId="77777777" w:rsidTr="00E938EF">
        <w:trPr>
          <w:jc w:val="center"/>
        </w:trPr>
        <w:tc>
          <w:tcPr>
            <w:tcW w:w="297" w:type="pct"/>
            <w:vAlign w:val="center"/>
          </w:tcPr>
          <w:p w14:paraId="61D59E5F" w14:textId="0029CFBF" w:rsidR="008E4814" w:rsidRPr="00E938EF" w:rsidRDefault="00E938EF" w:rsidP="00E938EF">
            <w:pPr>
              <w:rPr>
                <w:sz w:val="28"/>
                <w:szCs w:val="28"/>
              </w:rPr>
            </w:pPr>
            <w:r w:rsidRPr="00E938EF">
              <w:rPr>
                <w:sz w:val="28"/>
                <w:szCs w:val="28"/>
              </w:rPr>
              <w:t>5</w:t>
            </w:r>
          </w:p>
        </w:tc>
        <w:tc>
          <w:tcPr>
            <w:tcW w:w="2406" w:type="pct"/>
            <w:vAlign w:val="center"/>
          </w:tcPr>
          <w:p w14:paraId="61D59E60" w14:textId="77777777" w:rsidR="008E4814" w:rsidRPr="00E938EF" w:rsidRDefault="008E4814" w:rsidP="00E938EF">
            <w:pPr>
              <w:rPr>
                <w:sz w:val="28"/>
                <w:szCs w:val="28"/>
              </w:rPr>
            </w:pPr>
            <w:r w:rsidRPr="00E938EF">
              <w:rPr>
                <w:sz w:val="28"/>
                <w:szCs w:val="28"/>
              </w:rPr>
              <w:t>Написання висновків</w:t>
            </w:r>
          </w:p>
        </w:tc>
        <w:tc>
          <w:tcPr>
            <w:tcW w:w="1354" w:type="pct"/>
            <w:vAlign w:val="center"/>
          </w:tcPr>
          <w:p w14:paraId="61D59E61" w14:textId="77777777" w:rsidR="008E4814" w:rsidRPr="00E938EF" w:rsidRDefault="008E4814" w:rsidP="00E938EF">
            <w:pPr>
              <w:rPr>
                <w:sz w:val="28"/>
                <w:szCs w:val="28"/>
              </w:rPr>
            </w:pPr>
            <w:r w:rsidRPr="00E938EF">
              <w:rPr>
                <w:sz w:val="28"/>
                <w:szCs w:val="28"/>
              </w:rPr>
              <w:t>травень-вересень</w:t>
            </w:r>
          </w:p>
        </w:tc>
        <w:tc>
          <w:tcPr>
            <w:tcW w:w="943" w:type="pct"/>
            <w:vAlign w:val="center"/>
          </w:tcPr>
          <w:p w14:paraId="61D59E62" w14:textId="77777777" w:rsidR="008E4814" w:rsidRPr="00E938EF" w:rsidRDefault="008E4814" w:rsidP="00E938EF">
            <w:pPr>
              <w:rPr>
                <w:sz w:val="28"/>
                <w:szCs w:val="28"/>
              </w:rPr>
            </w:pPr>
            <w:r w:rsidRPr="00E938EF">
              <w:rPr>
                <w:sz w:val="28"/>
                <w:szCs w:val="28"/>
              </w:rPr>
              <w:t>виконано</w:t>
            </w:r>
          </w:p>
        </w:tc>
      </w:tr>
      <w:tr w:rsidR="008E4814" w:rsidRPr="00E938EF" w14:paraId="61D59E68" w14:textId="77777777" w:rsidTr="00E938EF">
        <w:trPr>
          <w:jc w:val="center"/>
        </w:trPr>
        <w:tc>
          <w:tcPr>
            <w:tcW w:w="297" w:type="pct"/>
            <w:vAlign w:val="center"/>
          </w:tcPr>
          <w:p w14:paraId="61D59E64" w14:textId="76D10600" w:rsidR="008E4814" w:rsidRPr="00E938EF" w:rsidRDefault="00E938EF" w:rsidP="00E938EF">
            <w:pPr>
              <w:rPr>
                <w:sz w:val="28"/>
                <w:szCs w:val="28"/>
              </w:rPr>
            </w:pPr>
            <w:r w:rsidRPr="00E938EF">
              <w:rPr>
                <w:sz w:val="28"/>
                <w:szCs w:val="28"/>
              </w:rPr>
              <w:t>6</w:t>
            </w:r>
          </w:p>
        </w:tc>
        <w:tc>
          <w:tcPr>
            <w:tcW w:w="2406" w:type="pct"/>
            <w:vAlign w:val="center"/>
          </w:tcPr>
          <w:p w14:paraId="61D59E65" w14:textId="77777777" w:rsidR="008E4814" w:rsidRPr="00E938EF" w:rsidRDefault="008E4814" w:rsidP="00E938EF">
            <w:pPr>
              <w:rPr>
                <w:sz w:val="28"/>
                <w:szCs w:val="28"/>
              </w:rPr>
            </w:pPr>
            <w:r w:rsidRPr="00E938EF">
              <w:rPr>
                <w:sz w:val="28"/>
                <w:szCs w:val="28"/>
              </w:rPr>
              <w:t>Оформлення додатків</w:t>
            </w:r>
          </w:p>
        </w:tc>
        <w:tc>
          <w:tcPr>
            <w:tcW w:w="1354" w:type="pct"/>
            <w:vAlign w:val="center"/>
          </w:tcPr>
          <w:p w14:paraId="61D59E66" w14:textId="77777777" w:rsidR="008E4814" w:rsidRPr="00E938EF" w:rsidRDefault="008E4814" w:rsidP="00E938EF">
            <w:pPr>
              <w:rPr>
                <w:sz w:val="28"/>
                <w:szCs w:val="28"/>
              </w:rPr>
            </w:pPr>
            <w:r w:rsidRPr="00E938EF">
              <w:rPr>
                <w:sz w:val="28"/>
                <w:szCs w:val="28"/>
              </w:rPr>
              <w:t>вересень</w:t>
            </w:r>
          </w:p>
        </w:tc>
        <w:tc>
          <w:tcPr>
            <w:tcW w:w="943" w:type="pct"/>
            <w:vAlign w:val="center"/>
          </w:tcPr>
          <w:p w14:paraId="61D59E67" w14:textId="77777777" w:rsidR="008E4814" w:rsidRPr="00E938EF" w:rsidRDefault="008E4814" w:rsidP="00E938EF">
            <w:pPr>
              <w:rPr>
                <w:sz w:val="28"/>
                <w:szCs w:val="28"/>
              </w:rPr>
            </w:pPr>
            <w:r w:rsidRPr="00E938EF">
              <w:rPr>
                <w:sz w:val="28"/>
                <w:szCs w:val="28"/>
              </w:rPr>
              <w:t>виконано</w:t>
            </w:r>
          </w:p>
        </w:tc>
      </w:tr>
      <w:tr w:rsidR="008E4814" w:rsidRPr="00E938EF" w14:paraId="61D59E6D" w14:textId="77777777" w:rsidTr="00E938EF">
        <w:trPr>
          <w:jc w:val="center"/>
        </w:trPr>
        <w:tc>
          <w:tcPr>
            <w:tcW w:w="297" w:type="pct"/>
            <w:vAlign w:val="center"/>
          </w:tcPr>
          <w:p w14:paraId="61D59E69" w14:textId="7084C7A4" w:rsidR="008E4814" w:rsidRPr="00E938EF" w:rsidRDefault="00E938EF" w:rsidP="00E938EF">
            <w:pPr>
              <w:rPr>
                <w:sz w:val="28"/>
                <w:szCs w:val="28"/>
              </w:rPr>
            </w:pPr>
            <w:r w:rsidRPr="00E938EF">
              <w:rPr>
                <w:sz w:val="28"/>
                <w:szCs w:val="28"/>
              </w:rPr>
              <w:t>7</w:t>
            </w:r>
          </w:p>
        </w:tc>
        <w:tc>
          <w:tcPr>
            <w:tcW w:w="2406" w:type="pct"/>
            <w:vAlign w:val="center"/>
          </w:tcPr>
          <w:p w14:paraId="61D59E6A" w14:textId="77777777" w:rsidR="008E4814" w:rsidRPr="00E938EF" w:rsidRDefault="008E4814" w:rsidP="00E938EF">
            <w:pPr>
              <w:rPr>
                <w:sz w:val="28"/>
                <w:szCs w:val="28"/>
              </w:rPr>
            </w:pPr>
            <w:r w:rsidRPr="00E938EF">
              <w:rPr>
                <w:sz w:val="28"/>
                <w:szCs w:val="28"/>
              </w:rPr>
              <w:t>Оформлення роботи, рецензування</w:t>
            </w:r>
          </w:p>
        </w:tc>
        <w:tc>
          <w:tcPr>
            <w:tcW w:w="1354" w:type="pct"/>
            <w:vAlign w:val="center"/>
          </w:tcPr>
          <w:p w14:paraId="61D59E6B" w14:textId="77777777" w:rsidR="008E4814" w:rsidRPr="00E938EF" w:rsidRDefault="008E4814" w:rsidP="00E938EF">
            <w:pPr>
              <w:rPr>
                <w:sz w:val="28"/>
                <w:szCs w:val="28"/>
              </w:rPr>
            </w:pPr>
            <w:r w:rsidRPr="00E938EF">
              <w:rPr>
                <w:sz w:val="28"/>
                <w:szCs w:val="28"/>
              </w:rPr>
              <w:t>жовтень-листопад</w:t>
            </w:r>
          </w:p>
        </w:tc>
        <w:tc>
          <w:tcPr>
            <w:tcW w:w="943" w:type="pct"/>
            <w:vAlign w:val="center"/>
          </w:tcPr>
          <w:p w14:paraId="61D59E6C" w14:textId="77777777" w:rsidR="008E4814" w:rsidRPr="00E938EF" w:rsidRDefault="008E4814" w:rsidP="00E938EF">
            <w:pPr>
              <w:rPr>
                <w:sz w:val="28"/>
                <w:szCs w:val="28"/>
              </w:rPr>
            </w:pPr>
            <w:r w:rsidRPr="00E938EF">
              <w:rPr>
                <w:sz w:val="28"/>
                <w:szCs w:val="28"/>
              </w:rPr>
              <w:t>виконано</w:t>
            </w:r>
          </w:p>
        </w:tc>
      </w:tr>
      <w:tr w:rsidR="008E4814" w:rsidRPr="00E938EF" w14:paraId="61D59E72" w14:textId="77777777" w:rsidTr="00E938EF">
        <w:trPr>
          <w:jc w:val="center"/>
        </w:trPr>
        <w:tc>
          <w:tcPr>
            <w:tcW w:w="297" w:type="pct"/>
            <w:vAlign w:val="center"/>
          </w:tcPr>
          <w:p w14:paraId="61D59E6E" w14:textId="30EBCB86" w:rsidR="008E4814" w:rsidRPr="00E938EF" w:rsidRDefault="00E938EF" w:rsidP="00E938EF">
            <w:pPr>
              <w:rPr>
                <w:sz w:val="28"/>
                <w:szCs w:val="28"/>
              </w:rPr>
            </w:pPr>
            <w:r w:rsidRPr="00E938EF">
              <w:rPr>
                <w:sz w:val="28"/>
                <w:szCs w:val="28"/>
              </w:rPr>
              <w:t>8</w:t>
            </w:r>
          </w:p>
        </w:tc>
        <w:tc>
          <w:tcPr>
            <w:tcW w:w="2406" w:type="pct"/>
            <w:vAlign w:val="center"/>
          </w:tcPr>
          <w:p w14:paraId="61D59E6F" w14:textId="77777777" w:rsidR="008E4814" w:rsidRPr="00E938EF" w:rsidRDefault="008E4814" w:rsidP="00E938EF">
            <w:pPr>
              <w:rPr>
                <w:sz w:val="28"/>
                <w:szCs w:val="28"/>
              </w:rPr>
            </w:pPr>
            <w:r w:rsidRPr="00E938EF">
              <w:rPr>
                <w:sz w:val="28"/>
                <w:szCs w:val="28"/>
              </w:rPr>
              <w:t>Захист</w:t>
            </w:r>
          </w:p>
        </w:tc>
        <w:tc>
          <w:tcPr>
            <w:tcW w:w="1354" w:type="pct"/>
            <w:vAlign w:val="center"/>
          </w:tcPr>
          <w:p w14:paraId="61D59E70" w14:textId="77777777" w:rsidR="008E4814" w:rsidRPr="00E938EF" w:rsidRDefault="008E4814" w:rsidP="00E938EF">
            <w:pPr>
              <w:rPr>
                <w:sz w:val="28"/>
                <w:szCs w:val="28"/>
              </w:rPr>
            </w:pPr>
            <w:r w:rsidRPr="00E938EF">
              <w:rPr>
                <w:sz w:val="28"/>
                <w:szCs w:val="28"/>
              </w:rPr>
              <w:t>березень</w:t>
            </w:r>
          </w:p>
        </w:tc>
        <w:tc>
          <w:tcPr>
            <w:tcW w:w="943" w:type="pct"/>
            <w:vAlign w:val="center"/>
          </w:tcPr>
          <w:p w14:paraId="61D59E71" w14:textId="77777777" w:rsidR="008E4814" w:rsidRPr="00E938EF" w:rsidRDefault="008E4814" w:rsidP="00E938EF">
            <w:pPr>
              <w:rPr>
                <w:sz w:val="28"/>
                <w:szCs w:val="28"/>
                <w:highlight w:val="yellow"/>
              </w:rPr>
            </w:pPr>
          </w:p>
        </w:tc>
      </w:tr>
    </w:tbl>
    <w:p w14:paraId="61D59E73" w14:textId="77777777" w:rsidR="008E4814" w:rsidRPr="00E64643" w:rsidRDefault="008E4814" w:rsidP="00E64643">
      <w:pPr>
        <w:widowControl w:val="0"/>
        <w:rPr>
          <w:b/>
        </w:rPr>
      </w:pPr>
    </w:p>
    <w:p w14:paraId="61D59E74" w14:textId="77777777" w:rsidR="008E4814" w:rsidRPr="00E64643" w:rsidRDefault="008E4814" w:rsidP="00E64643">
      <w:pPr>
        <w:widowControl w:val="0"/>
        <w:jc w:val="both"/>
        <w:rPr>
          <w:sz w:val="26"/>
          <w:szCs w:val="26"/>
        </w:rPr>
      </w:pPr>
    </w:p>
    <w:p w14:paraId="61D59E75" w14:textId="77777777" w:rsidR="008E4814" w:rsidRPr="00E64643" w:rsidRDefault="008E4814" w:rsidP="00E64643">
      <w:pPr>
        <w:widowControl w:val="0"/>
        <w:jc w:val="both"/>
        <w:rPr>
          <w:sz w:val="26"/>
          <w:szCs w:val="26"/>
        </w:rPr>
      </w:pPr>
    </w:p>
    <w:p w14:paraId="61D59E76" w14:textId="77777777" w:rsidR="008E4814" w:rsidRPr="00E938EF" w:rsidRDefault="008E4814" w:rsidP="00E64643">
      <w:pPr>
        <w:widowControl w:val="0"/>
        <w:jc w:val="both"/>
        <w:rPr>
          <w:sz w:val="28"/>
          <w:szCs w:val="28"/>
        </w:rPr>
      </w:pPr>
      <w:r w:rsidRPr="00E938EF">
        <w:rPr>
          <w:sz w:val="28"/>
          <w:szCs w:val="28"/>
        </w:rPr>
        <w:t>Студент                 ____________  ______________________</w:t>
      </w:r>
    </w:p>
    <w:p w14:paraId="61D59E77" w14:textId="77777777" w:rsidR="008E4814" w:rsidRPr="00E64643" w:rsidRDefault="008E4814" w:rsidP="00E64643">
      <w:pPr>
        <w:widowControl w:val="0"/>
        <w:jc w:val="both"/>
        <w:rPr>
          <w:b/>
        </w:rPr>
      </w:pPr>
      <w:r w:rsidRPr="00E64643">
        <w:rPr>
          <w:bCs/>
        </w:rPr>
        <w:t xml:space="preserve">                                         </w:t>
      </w:r>
      <w:r w:rsidRPr="00E64643">
        <w:rPr>
          <w:bCs/>
          <w:vertAlign w:val="superscript"/>
        </w:rPr>
        <w:t>( підпис )                               (прізвище та ініціали)</w:t>
      </w:r>
    </w:p>
    <w:p w14:paraId="61D59E78" w14:textId="77777777" w:rsidR="008E4814" w:rsidRPr="00E64643" w:rsidRDefault="008E4814" w:rsidP="00E64643">
      <w:pPr>
        <w:widowControl w:val="0"/>
        <w:jc w:val="both"/>
        <w:rPr>
          <w:sz w:val="26"/>
          <w:szCs w:val="26"/>
        </w:rPr>
      </w:pPr>
    </w:p>
    <w:p w14:paraId="61D59E79" w14:textId="77777777" w:rsidR="008E4814" w:rsidRPr="00E64643" w:rsidRDefault="008E4814" w:rsidP="00E64643">
      <w:pPr>
        <w:widowControl w:val="0"/>
        <w:jc w:val="both"/>
        <w:rPr>
          <w:sz w:val="26"/>
          <w:szCs w:val="26"/>
        </w:rPr>
      </w:pPr>
    </w:p>
    <w:p w14:paraId="61D59E7A" w14:textId="77777777" w:rsidR="008E4814" w:rsidRPr="00E938EF" w:rsidRDefault="008E4814" w:rsidP="00E64643">
      <w:pPr>
        <w:widowControl w:val="0"/>
        <w:jc w:val="both"/>
        <w:rPr>
          <w:sz w:val="28"/>
          <w:szCs w:val="28"/>
        </w:rPr>
      </w:pPr>
      <w:r w:rsidRPr="00E938EF">
        <w:rPr>
          <w:sz w:val="28"/>
          <w:szCs w:val="28"/>
        </w:rPr>
        <w:t>Керівник роботи _____________  ___________________</w:t>
      </w:r>
    </w:p>
    <w:p w14:paraId="61D59E7B" w14:textId="77777777" w:rsidR="008E4814" w:rsidRPr="00E64643" w:rsidRDefault="008E4814" w:rsidP="00E64643">
      <w:pPr>
        <w:widowControl w:val="0"/>
        <w:jc w:val="both"/>
        <w:rPr>
          <w:bCs/>
        </w:rPr>
      </w:pPr>
      <w:r w:rsidRPr="00E64643">
        <w:rPr>
          <w:bCs/>
        </w:rPr>
        <w:t xml:space="preserve">                                           </w:t>
      </w:r>
      <w:r w:rsidRPr="00E64643">
        <w:rPr>
          <w:bCs/>
          <w:vertAlign w:val="superscript"/>
        </w:rPr>
        <w:t>( підпис )                  (прізвище та ініціали)</w:t>
      </w:r>
    </w:p>
    <w:p w14:paraId="61D59E7C" w14:textId="77777777" w:rsidR="008E4814" w:rsidRPr="00E64643" w:rsidRDefault="008E4814" w:rsidP="00E64643">
      <w:pPr>
        <w:widowControl w:val="0"/>
        <w:jc w:val="both"/>
        <w:rPr>
          <w:b/>
          <w:sz w:val="26"/>
          <w:szCs w:val="26"/>
        </w:rPr>
      </w:pPr>
    </w:p>
    <w:p w14:paraId="61D59E7D" w14:textId="77777777" w:rsidR="008E4814" w:rsidRPr="00E64643" w:rsidRDefault="008E4814" w:rsidP="00E64643">
      <w:pPr>
        <w:widowControl w:val="0"/>
        <w:jc w:val="both"/>
        <w:rPr>
          <w:b/>
          <w:sz w:val="26"/>
          <w:szCs w:val="26"/>
        </w:rPr>
      </w:pPr>
    </w:p>
    <w:p w14:paraId="61D59E7E" w14:textId="77777777" w:rsidR="008E4814" w:rsidRPr="00E938EF" w:rsidRDefault="008E4814" w:rsidP="00E64643">
      <w:pPr>
        <w:widowControl w:val="0"/>
        <w:jc w:val="both"/>
        <w:rPr>
          <w:b/>
          <w:sz w:val="28"/>
          <w:szCs w:val="28"/>
        </w:rPr>
      </w:pPr>
      <w:proofErr w:type="spellStart"/>
      <w:r w:rsidRPr="00E938EF">
        <w:rPr>
          <w:b/>
          <w:sz w:val="28"/>
          <w:szCs w:val="28"/>
        </w:rPr>
        <w:t>Нормоконтроль</w:t>
      </w:r>
      <w:proofErr w:type="spellEnd"/>
      <w:r w:rsidRPr="00E938EF">
        <w:rPr>
          <w:b/>
          <w:sz w:val="28"/>
          <w:szCs w:val="28"/>
        </w:rPr>
        <w:t xml:space="preserve"> пройдено</w:t>
      </w:r>
    </w:p>
    <w:p w14:paraId="61D59E7F" w14:textId="77777777" w:rsidR="008E4814" w:rsidRPr="00E64643" w:rsidRDefault="008E4814" w:rsidP="00E64643">
      <w:pPr>
        <w:widowControl w:val="0"/>
        <w:jc w:val="both"/>
        <w:rPr>
          <w:sz w:val="26"/>
          <w:szCs w:val="26"/>
        </w:rPr>
      </w:pPr>
    </w:p>
    <w:p w14:paraId="61D59E80" w14:textId="77777777" w:rsidR="008E4814" w:rsidRPr="00E938EF" w:rsidRDefault="008E4814" w:rsidP="00E64643">
      <w:pPr>
        <w:widowControl w:val="0"/>
        <w:jc w:val="both"/>
        <w:rPr>
          <w:sz w:val="28"/>
          <w:szCs w:val="28"/>
        </w:rPr>
      </w:pPr>
    </w:p>
    <w:p w14:paraId="61D59E81" w14:textId="77777777" w:rsidR="008E4814" w:rsidRPr="00E938EF" w:rsidRDefault="008E4814" w:rsidP="00E64643">
      <w:pPr>
        <w:widowControl w:val="0"/>
        <w:jc w:val="both"/>
        <w:rPr>
          <w:sz w:val="28"/>
          <w:szCs w:val="28"/>
        </w:rPr>
      </w:pPr>
      <w:proofErr w:type="spellStart"/>
      <w:r w:rsidRPr="00E938EF">
        <w:rPr>
          <w:sz w:val="28"/>
          <w:szCs w:val="28"/>
        </w:rPr>
        <w:t>Нормоконтролер</w:t>
      </w:r>
      <w:proofErr w:type="spellEnd"/>
      <w:r w:rsidRPr="00E938EF">
        <w:rPr>
          <w:sz w:val="28"/>
          <w:szCs w:val="28"/>
        </w:rPr>
        <w:t xml:space="preserve"> _____________  ___________________</w:t>
      </w:r>
    </w:p>
    <w:p w14:paraId="61D59E82" w14:textId="77777777" w:rsidR="008E4814" w:rsidRPr="00E64643" w:rsidRDefault="008E4814" w:rsidP="00E64643">
      <w:pPr>
        <w:widowControl w:val="0"/>
        <w:jc w:val="both"/>
        <w:rPr>
          <w:bCs/>
          <w:vertAlign w:val="superscript"/>
        </w:rPr>
      </w:pPr>
      <w:r w:rsidRPr="00E64643">
        <w:rPr>
          <w:bCs/>
        </w:rPr>
        <w:t xml:space="preserve">                                           </w:t>
      </w:r>
      <w:r w:rsidRPr="00E64643">
        <w:rPr>
          <w:bCs/>
          <w:vertAlign w:val="superscript"/>
        </w:rPr>
        <w:t>( підпис )                  (прізвище та ініціали)</w:t>
      </w:r>
    </w:p>
    <w:p w14:paraId="61D59E83" w14:textId="77777777" w:rsidR="008E4814" w:rsidRPr="00E64643" w:rsidRDefault="008E4814" w:rsidP="00E64643">
      <w:pPr>
        <w:widowControl w:val="0"/>
        <w:spacing w:line="360" w:lineRule="auto"/>
        <w:jc w:val="center"/>
        <w:rPr>
          <w:b/>
          <w:sz w:val="28"/>
          <w:szCs w:val="28"/>
        </w:rPr>
      </w:pPr>
    </w:p>
    <w:p w14:paraId="746D919E" w14:textId="77777777" w:rsidR="00354088" w:rsidRPr="00E64643" w:rsidRDefault="00354088" w:rsidP="00E64643">
      <w:pPr>
        <w:widowControl w:val="0"/>
        <w:spacing w:line="259" w:lineRule="auto"/>
        <w:rPr>
          <w:b/>
          <w:sz w:val="28"/>
          <w:szCs w:val="28"/>
        </w:rPr>
      </w:pPr>
      <w:r w:rsidRPr="00E64643">
        <w:rPr>
          <w:b/>
          <w:sz w:val="28"/>
          <w:szCs w:val="28"/>
        </w:rPr>
        <w:br w:type="page"/>
      </w:r>
    </w:p>
    <w:p w14:paraId="61D59E85" w14:textId="5773115A" w:rsidR="008E4814" w:rsidRPr="00E64643" w:rsidRDefault="008E4814" w:rsidP="00E64643">
      <w:pPr>
        <w:widowControl w:val="0"/>
        <w:spacing w:line="360" w:lineRule="auto"/>
        <w:jc w:val="center"/>
        <w:rPr>
          <w:b/>
          <w:sz w:val="28"/>
          <w:szCs w:val="28"/>
        </w:rPr>
      </w:pPr>
      <w:r w:rsidRPr="00E64643">
        <w:rPr>
          <w:b/>
          <w:sz w:val="28"/>
          <w:szCs w:val="28"/>
        </w:rPr>
        <w:lastRenderedPageBreak/>
        <w:t>РЕФЕРАТ</w:t>
      </w:r>
    </w:p>
    <w:p w14:paraId="61D59E86" w14:textId="77777777" w:rsidR="008E4814" w:rsidRPr="00E64643" w:rsidRDefault="008E4814" w:rsidP="00E64643">
      <w:pPr>
        <w:widowControl w:val="0"/>
        <w:spacing w:line="360" w:lineRule="auto"/>
        <w:ind w:firstLine="709"/>
        <w:jc w:val="center"/>
        <w:rPr>
          <w:b/>
          <w:sz w:val="28"/>
          <w:szCs w:val="28"/>
        </w:rPr>
      </w:pPr>
    </w:p>
    <w:p w14:paraId="61D59E87" w14:textId="77777777" w:rsidR="008E4814" w:rsidRPr="00E64643" w:rsidRDefault="008E4814" w:rsidP="00E64643">
      <w:pPr>
        <w:widowControl w:val="0"/>
        <w:spacing w:line="360" w:lineRule="auto"/>
        <w:ind w:firstLine="709"/>
        <w:jc w:val="center"/>
        <w:rPr>
          <w:b/>
          <w:sz w:val="28"/>
          <w:szCs w:val="28"/>
        </w:rPr>
      </w:pPr>
    </w:p>
    <w:p w14:paraId="61D59E88" w14:textId="7B23F952" w:rsidR="008E4814" w:rsidRPr="00E64643" w:rsidRDefault="008E4814" w:rsidP="00E64643">
      <w:pPr>
        <w:widowControl w:val="0"/>
        <w:spacing w:line="360" w:lineRule="auto"/>
        <w:ind w:firstLine="709"/>
        <w:jc w:val="both"/>
        <w:rPr>
          <w:sz w:val="28"/>
          <w:szCs w:val="28"/>
        </w:rPr>
      </w:pPr>
      <w:r w:rsidRPr="00E64643">
        <w:rPr>
          <w:sz w:val="28"/>
          <w:szCs w:val="28"/>
        </w:rPr>
        <w:t xml:space="preserve">Кваліфікаційна робота: </w:t>
      </w:r>
      <w:r w:rsidR="009E1FDC">
        <w:rPr>
          <w:sz w:val="28"/>
          <w:szCs w:val="28"/>
        </w:rPr>
        <w:t>72</w:t>
      </w:r>
      <w:r w:rsidR="00354088" w:rsidRPr="00E64643">
        <w:rPr>
          <w:sz w:val="28"/>
          <w:szCs w:val="28"/>
        </w:rPr>
        <w:t> </w:t>
      </w:r>
      <w:r w:rsidRPr="00E64643">
        <w:rPr>
          <w:sz w:val="28"/>
          <w:szCs w:val="28"/>
        </w:rPr>
        <w:t xml:space="preserve">с., </w:t>
      </w:r>
      <w:r w:rsidR="006F2992" w:rsidRPr="00E64643">
        <w:rPr>
          <w:sz w:val="28"/>
          <w:szCs w:val="28"/>
        </w:rPr>
        <w:t>5</w:t>
      </w:r>
      <w:r w:rsidR="00354088" w:rsidRPr="00E64643">
        <w:rPr>
          <w:sz w:val="28"/>
          <w:szCs w:val="28"/>
        </w:rPr>
        <w:t> </w:t>
      </w:r>
      <w:r w:rsidRPr="00E64643">
        <w:rPr>
          <w:sz w:val="28"/>
          <w:szCs w:val="28"/>
        </w:rPr>
        <w:t xml:space="preserve">таблиць, </w:t>
      </w:r>
      <w:r w:rsidR="00F07AF8">
        <w:rPr>
          <w:sz w:val="28"/>
          <w:szCs w:val="28"/>
        </w:rPr>
        <w:t xml:space="preserve">10 рисунків, </w:t>
      </w:r>
      <w:r w:rsidRPr="00E64643">
        <w:rPr>
          <w:sz w:val="28"/>
          <w:szCs w:val="28"/>
        </w:rPr>
        <w:t>7</w:t>
      </w:r>
      <w:r w:rsidR="00AA6795" w:rsidRPr="00E64643">
        <w:rPr>
          <w:sz w:val="28"/>
          <w:szCs w:val="28"/>
        </w:rPr>
        <w:t>0</w:t>
      </w:r>
      <w:r w:rsidRPr="00E64643">
        <w:rPr>
          <w:sz w:val="28"/>
          <w:szCs w:val="28"/>
        </w:rPr>
        <w:t xml:space="preserve"> джерел, </w:t>
      </w:r>
      <w:r w:rsidR="00AA6795" w:rsidRPr="00E64643">
        <w:rPr>
          <w:sz w:val="28"/>
          <w:szCs w:val="28"/>
        </w:rPr>
        <w:t>4</w:t>
      </w:r>
      <w:r w:rsidRPr="00E64643">
        <w:rPr>
          <w:sz w:val="28"/>
          <w:szCs w:val="28"/>
        </w:rPr>
        <w:t xml:space="preserve"> додатки.</w:t>
      </w:r>
    </w:p>
    <w:p w14:paraId="05F3CDB4" w14:textId="0017D6D7" w:rsidR="00354088" w:rsidRPr="00E64643" w:rsidRDefault="008E4814" w:rsidP="00E64643">
      <w:pPr>
        <w:widowControl w:val="0"/>
        <w:spacing w:line="360" w:lineRule="auto"/>
        <w:ind w:firstLine="709"/>
        <w:jc w:val="both"/>
        <w:rPr>
          <w:sz w:val="28"/>
          <w:szCs w:val="28"/>
        </w:rPr>
      </w:pPr>
      <w:r w:rsidRPr="00E64643">
        <w:rPr>
          <w:sz w:val="28"/>
          <w:szCs w:val="28"/>
        </w:rPr>
        <w:t>Мета дослідження: теоретичне обґрунтування та експериментальна перевірка ефективності методики розвитку творчих здібностей дітей старшого дошкільн</w:t>
      </w:r>
      <w:r w:rsidR="00354088" w:rsidRPr="00E64643">
        <w:rPr>
          <w:sz w:val="28"/>
          <w:szCs w:val="28"/>
        </w:rPr>
        <w:t>ого віку засобами декоративно-</w:t>
      </w:r>
      <w:r w:rsidRPr="00E64643">
        <w:rPr>
          <w:sz w:val="28"/>
          <w:szCs w:val="28"/>
        </w:rPr>
        <w:t>прикладного мистецтва.</w:t>
      </w:r>
    </w:p>
    <w:p w14:paraId="61D59E8A" w14:textId="104C10CF" w:rsidR="008E4814" w:rsidRPr="00E64643" w:rsidRDefault="008E4814" w:rsidP="00E64643">
      <w:pPr>
        <w:widowControl w:val="0"/>
        <w:spacing w:line="360" w:lineRule="auto"/>
        <w:ind w:firstLine="709"/>
        <w:jc w:val="both"/>
        <w:rPr>
          <w:sz w:val="28"/>
          <w:szCs w:val="28"/>
        </w:rPr>
      </w:pPr>
      <w:r w:rsidRPr="00E64643">
        <w:rPr>
          <w:sz w:val="28"/>
          <w:szCs w:val="28"/>
        </w:rPr>
        <w:t>Об</w:t>
      </w:r>
      <w:r w:rsidR="000D646A" w:rsidRPr="00E64643">
        <w:rPr>
          <w:sz w:val="28"/>
          <w:szCs w:val="28"/>
        </w:rPr>
        <w:t>’</w:t>
      </w:r>
      <w:r w:rsidRPr="00E64643">
        <w:rPr>
          <w:sz w:val="28"/>
          <w:szCs w:val="28"/>
        </w:rPr>
        <w:t>єкт дослідження: процес розвитку творчих здібностей дітей старшого дошкільного віку</w:t>
      </w:r>
    </w:p>
    <w:p w14:paraId="2D1B73D7" w14:textId="77777777" w:rsidR="00354088" w:rsidRPr="00E64643" w:rsidRDefault="00354088" w:rsidP="00E64643">
      <w:pPr>
        <w:widowControl w:val="0"/>
        <w:spacing w:line="360" w:lineRule="auto"/>
        <w:ind w:firstLine="709"/>
        <w:jc w:val="both"/>
        <w:rPr>
          <w:sz w:val="28"/>
          <w:szCs w:val="28"/>
        </w:rPr>
      </w:pPr>
      <w:r w:rsidRPr="00E64643">
        <w:rPr>
          <w:bCs/>
          <w:sz w:val="28"/>
          <w:szCs w:val="28"/>
        </w:rPr>
        <w:t>Методи дослідження</w:t>
      </w:r>
      <w:r w:rsidRPr="00E64643">
        <w:rPr>
          <w:sz w:val="28"/>
          <w:szCs w:val="28"/>
        </w:rPr>
        <w:t>: теоретичні (педагогічний аналіз психологічної, педагогічної, методичної літератури та узагальнення отриманої інформації з метою дослідження сутності, структури, особливостей та умов розвитку творчих здібностей дітей старшого дошкільного віку); емпіричні (пряме й непряме спостереження, складання творчих завдань, аналіз продуктів самостійної та творчої діяльності дітей, педагогічний експеримент), статистичні (методи математичної статистики, обробки даних, графічне подання результатів експерименту, порівняльний аналіз результатів констатувального та формувального етапів дослідження).</w:t>
      </w:r>
    </w:p>
    <w:p w14:paraId="61D59E8C" w14:textId="4ADD1E93" w:rsidR="008E4814" w:rsidRPr="00E64643" w:rsidRDefault="008E4814" w:rsidP="00E64643">
      <w:pPr>
        <w:widowControl w:val="0"/>
        <w:spacing w:line="360" w:lineRule="auto"/>
        <w:ind w:firstLine="709"/>
        <w:jc w:val="both"/>
        <w:rPr>
          <w:sz w:val="28"/>
          <w:szCs w:val="28"/>
        </w:rPr>
      </w:pPr>
      <w:r w:rsidRPr="00E64643">
        <w:rPr>
          <w:sz w:val="28"/>
          <w:szCs w:val="28"/>
        </w:rPr>
        <w:t xml:space="preserve">Теоретичне значення: конкретизація понять «творчість», творчі здібності дітей старшого дошкільного віку, розвиток творчих здібностей засобами </w:t>
      </w:r>
      <w:r w:rsidR="00354088" w:rsidRPr="00E64643">
        <w:rPr>
          <w:sz w:val="28"/>
          <w:szCs w:val="28"/>
        </w:rPr>
        <w:t>декоративно-</w:t>
      </w:r>
      <w:r w:rsidRPr="00E64643">
        <w:rPr>
          <w:sz w:val="28"/>
          <w:szCs w:val="28"/>
        </w:rPr>
        <w:t>прикладного мистецтва.</w:t>
      </w:r>
    </w:p>
    <w:p w14:paraId="61D59E8D" w14:textId="7E91A19F" w:rsidR="008E4814" w:rsidRPr="00E64643" w:rsidRDefault="008E4814" w:rsidP="00E64643">
      <w:pPr>
        <w:widowControl w:val="0"/>
        <w:spacing w:line="360" w:lineRule="auto"/>
        <w:ind w:firstLine="709"/>
        <w:jc w:val="both"/>
        <w:rPr>
          <w:sz w:val="28"/>
          <w:szCs w:val="28"/>
        </w:rPr>
      </w:pPr>
      <w:r w:rsidRPr="00E64643">
        <w:rPr>
          <w:sz w:val="28"/>
          <w:szCs w:val="28"/>
        </w:rPr>
        <w:t xml:space="preserve">Практичне значення: розроблення, обґрунтування і запровадження в освітній процес закладу дошкільної освіти </w:t>
      </w:r>
      <w:r w:rsidR="00361325" w:rsidRPr="00E64643">
        <w:rPr>
          <w:sz w:val="28"/>
          <w:szCs w:val="28"/>
        </w:rPr>
        <w:t>методики занять з декоративно-</w:t>
      </w:r>
      <w:r w:rsidRPr="00E64643">
        <w:rPr>
          <w:sz w:val="28"/>
          <w:szCs w:val="28"/>
        </w:rPr>
        <w:t>прикладного мистецтва.</w:t>
      </w:r>
    </w:p>
    <w:p w14:paraId="61D59E8E" w14:textId="77777777" w:rsidR="008E4814" w:rsidRPr="00E64643" w:rsidRDefault="008E4814" w:rsidP="00E64643">
      <w:pPr>
        <w:widowControl w:val="0"/>
        <w:spacing w:line="360" w:lineRule="auto"/>
        <w:ind w:firstLine="709"/>
        <w:jc w:val="both"/>
        <w:rPr>
          <w:sz w:val="28"/>
          <w:szCs w:val="28"/>
        </w:rPr>
      </w:pPr>
      <w:r w:rsidRPr="00E64643">
        <w:rPr>
          <w:sz w:val="28"/>
          <w:szCs w:val="28"/>
        </w:rPr>
        <w:t xml:space="preserve">Галузь використання: дитячі заклади освіти. </w:t>
      </w:r>
    </w:p>
    <w:p w14:paraId="61D59E8F" w14:textId="111ABEB8" w:rsidR="008E4814" w:rsidRPr="00E64643" w:rsidRDefault="008E4814" w:rsidP="00E64643">
      <w:pPr>
        <w:widowControl w:val="0"/>
        <w:spacing w:line="360" w:lineRule="auto"/>
        <w:ind w:firstLine="709"/>
        <w:jc w:val="both"/>
        <w:rPr>
          <w:sz w:val="28"/>
          <w:szCs w:val="28"/>
        </w:rPr>
      </w:pPr>
      <w:r w:rsidRPr="00E64643">
        <w:rPr>
          <w:sz w:val="28"/>
          <w:szCs w:val="28"/>
        </w:rPr>
        <w:t xml:space="preserve">ТВОРЧИЙ РОЗВИТОК ДІТЕЙ СТАРШОГО </w:t>
      </w:r>
      <w:r w:rsidR="00046659">
        <w:rPr>
          <w:sz w:val="28"/>
          <w:szCs w:val="28"/>
        </w:rPr>
        <w:t>ДОШКІЛЬНОГО ВІКУ, ДЕКОРАТИВНО–</w:t>
      </w:r>
      <w:r w:rsidRPr="00E64643">
        <w:rPr>
          <w:sz w:val="28"/>
          <w:szCs w:val="28"/>
        </w:rPr>
        <w:t>ПРИКЛАДНЕ МИСТЕЦТВО, МЕТОДИКА ЗАНЯТЬ, ВІЛЬНЕ ОБРАЗОТВОРЕННЯ, СИНКРЕТИЧНІСТЬ МИСТЕЦТВ, СУПРОВІД ІНІЦІЮВАННЯ ТА СУПРОВІД СПІВРОБІТНИЦТВА</w:t>
      </w:r>
    </w:p>
    <w:p w14:paraId="0EB06A03" w14:textId="77777777" w:rsidR="00046659" w:rsidRDefault="00046659">
      <w:pPr>
        <w:spacing w:after="160" w:line="259" w:lineRule="auto"/>
        <w:rPr>
          <w:b/>
          <w:sz w:val="28"/>
          <w:szCs w:val="28"/>
        </w:rPr>
      </w:pPr>
      <w:r>
        <w:rPr>
          <w:b/>
          <w:sz w:val="28"/>
          <w:szCs w:val="28"/>
        </w:rPr>
        <w:br w:type="page"/>
      </w:r>
    </w:p>
    <w:p w14:paraId="61D59E98" w14:textId="0CA77140" w:rsidR="008E4814" w:rsidRPr="00E64643" w:rsidRDefault="008E4814" w:rsidP="00046659">
      <w:pPr>
        <w:widowControl w:val="0"/>
        <w:spacing w:line="360" w:lineRule="auto"/>
        <w:jc w:val="center"/>
        <w:rPr>
          <w:b/>
          <w:color w:val="FFFFFF"/>
          <w:sz w:val="28"/>
          <w:szCs w:val="28"/>
        </w:rPr>
      </w:pPr>
      <w:r w:rsidRPr="00E64643">
        <w:rPr>
          <w:b/>
          <w:sz w:val="28"/>
          <w:szCs w:val="28"/>
        </w:rPr>
        <w:lastRenderedPageBreak/>
        <w:t>SUMMARY</w:t>
      </w:r>
    </w:p>
    <w:p w14:paraId="61D59E99" w14:textId="77777777" w:rsidR="008E4814" w:rsidRPr="00E64643" w:rsidRDefault="008E4814" w:rsidP="00E64643">
      <w:pPr>
        <w:widowControl w:val="0"/>
        <w:spacing w:line="360" w:lineRule="auto"/>
        <w:ind w:firstLine="709"/>
        <w:jc w:val="both"/>
        <w:rPr>
          <w:sz w:val="28"/>
          <w:szCs w:val="28"/>
        </w:rPr>
      </w:pPr>
    </w:p>
    <w:p w14:paraId="61D59E9A" w14:textId="77777777" w:rsidR="008E4814" w:rsidRPr="00E64643" w:rsidRDefault="008E4814" w:rsidP="00E64643">
      <w:pPr>
        <w:widowControl w:val="0"/>
        <w:spacing w:line="360" w:lineRule="auto"/>
        <w:ind w:firstLine="709"/>
        <w:jc w:val="both"/>
        <w:rPr>
          <w:sz w:val="28"/>
          <w:szCs w:val="28"/>
        </w:rPr>
      </w:pPr>
    </w:p>
    <w:p w14:paraId="61D59E9B" w14:textId="229F5AB9" w:rsidR="008E4814" w:rsidRPr="00046659" w:rsidRDefault="008E4814" w:rsidP="00E64643">
      <w:pPr>
        <w:widowControl w:val="0"/>
        <w:spacing w:line="360" w:lineRule="auto"/>
        <w:ind w:firstLine="709"/>
        <w:jc w:val="both"/>
        <w:rPr>
          <w:b/>
          <w:sz w:val="28"/>
          <w:szCs w:val="28"/>
          <w:lang w:val="en-US"/>
        </w:rPr>
      </w:pPr>
      <w:proofErr w:type="spellStart"/>
      <w:r w:rsidRPr="00046659">
        <w:rPr>
          <w:b/>
          <w:sz w:val="28"/>
          <w:szCs w:val="28"/>
          <w:lang w:val="en-US"/>
        </w:rPr>
        <w:t>Alsakbani</w:t>
      </w:r>
      <w:proofErr w:type="spellEnd"/>
      <w:r w:rsidRPr="00046659">
        <w:rPr>
          <w:b/>
          <w:sz w:val="28"/>
          <w:szCs w:val="28"/>
          <w:lang w:val="en-US"/>
        </w:rPr>
        <w:t xml:space="preserve"> I.</w:t>
      </w:r>
      <w:r w:rsidR="00354088" w:rsidRPr="00046659">
        <w:rPr>
          <w:b/>
          <w:sz w:val="28"/>
          <w:szCs w:val="28"/>
          <w:lang w:val="en-US"/>
        </w:rPr>
        <w:t> </w:t>
      </w:r>
      <w:r w:rsidRPr="00046659">
        <w:rPr>
          <w:b/>
          <w:sz w:val="28"/>
          <w:szCs w:val="28"/>
          <w:lang w:val="en-US"/>
        </w:rPr>
        <w:t>V. Development of creative abilities in children of older preschool age by the means of decorative and applied art</w:t>
      </w:r>
    </w:p>
    <w:p w14:paraId="61D59E9C" w14:textId="77777777" w:rsidR="008E4814" w:rsidRPr="00046659" w:rsidRDefault="008E4814" w:rsidP="00E64643">
      <w:pPr>
        <w:widowControl w:val="0"/>
        <w:spacing w:line="360" w:lineRule="auto"/>
        <w:ind w:firstLine="709"/>
        <w:jc w:val="both"/>
        <w:rPr>
          <w:sz w:val="28"/>
          <w:szCs w:val="28"/>
          <w:lang w:val="en-US"/>
        </w:rPr>
      </w:pPr>
      <w:r w:rsidRPr="00046659">
        <w:rPr>
          <w:sz w:val="28"/>
          <w:szCs w:val="28"/>
          <w:lang w:val="en-US"/>
        </w:rPr>
        <w:t xml:space="preserve">Qualification work consists of introduction, </w:t>
      </w:r>
      <w:proofErr w:type="gramStart"/>
      <w:r w:rsidRPr="00046659">
        <w:rPr>
          <w:sz w:val="28"/>
          <w:szCs w:val="28"/>
          <w:lang w:val="en-US"/>
        </w:rPr>
        <w:t>2</w:t>
      </w:r>
      <w:proofErr w:type="gramEnd"/>
      <w:r w:rsidRPr="00046659">
        <w:rPr>
          <w:sz w:val="28"/>
          <w:szCs w:val="28"/>
          <w:lang w:val="en-US"/>
        </w:rPr>
        <w:t xml:space="preserve"> parts, conclusions, list of literature (74 sources, 2 of foreign origin) and 3 appendixes on 11 pages.</w:t>
      </w:r>
    </w:p>
    <w:p w14:paraId="61D59E9D" w14:textId="1949FF3F" w:rsidR="008E4814" w:rsidRPr="00046659" w:rsidRDefault="008E4814" w:rsidP="00E64643">
      <w:pPr>
        <w:widowControl w:val="0"/>
        <w:spacing w:line="360" w:lineRule="auto"/>
        <w:ind w:firstLine="709"/>
        <w:jc w:val="both"/>
        <w:rPr>
          <w:sz w:val="28"/>
          <w:szCs w:val="28"/>
          <w:lang w:val="en-US"/>
        </w:rPr>
      </w:pPr>
      <w:r w:rsidRPr="00046659">
        <w:rPr>
          <w:sz w:val="28"/>
          <w:szCs w:val="28"/>
          <w:lang w:val="en-US"/>
        </w:rPr>
        <w:t xml:space="preserve">Research reveals the essence of the concept of </w:t>
      </w:r>
      <w:r w:rsidR="00046659" w:rsidRPr="00046659">
        <w:rPr>
          <w:sz w:val="28"/>
          <w:szCs w:val="28"/>
          <w:lang w:val="en-US"/>
        </w:rPr>
        <w:t>“</w:t>
      </w:r>
      <w:r w:rsidRPr="00046659">
        <w:rPr>
          <w:sz w:val="28"/>
          <w:szCs w:val="28"/>
          <w:lang w:val="en-US"/>
        </w:rPr>
        <w:t>creative abilities</w:t>
      </w:r>
      <w:r w:rsidR="00046659" w:rsidRPr="00046659">
        <w:rPr>
          <w:sz w:val="28"/>
          <w:szCs w:val="28"/>
          <w:lang w:val="en-US"/>
        </w:rPr>
        <w:t>”</w:t>
      </w:r>
      <w:r w:rsidRPr="00046659">
        <w:rPr>
          <w:sz w:val="28"/>
          <w:szCs w:val="28"/>
          <w:lang w:val="en-US"/>
        </w:rPr>
        <w:t xml:space="preserve"> of older preschool children </w:t>
      </w:r>
      <w:proofErr w:type="gramStart"/>
      <w:r w:rsidRPr="00046659">
        <w:rPr>
          <w:sz w:val="28"/>
          <w:szCs w:val="28"/>
          <w:lang w:val="en-US"/>
        </w:rPr>
        <w:t>through the use of</w:t>
      </w:r>
      <w:proofErr w:type="gramEnd"/>
      <w:r w:rsidRPr="00046659">
        <w:rPr>
          <w:sz w:val="28"/>
          <w:szCs w:val="28"/>
          <w:lang w:val="en-US"/>
        </w:rPr>
        <w:t xml:space="preserve"> one of the types of artistic creativity of decorative and applied arts. Decorative and applied art is the most affordable, bright, many-shaped type of visual art.</w:t>
      </w:r>
    </w:p>
    <w:p w14:paraId="61D59E9E" w14:textId="77777777" w:rsidR="008E4814" w:rsidRPr="00046659" w:rsidRDefault="008E4814" w:rsidP="00E64643">
      <w:pPr>
        <w:widowControl w:val="0"/>
        <w:spacing w:line="360" w:lineRule="auto"/>
        <w:ind w:firstLine="709"/>
        <w:jc w:val="both"/>
        <w:rPr>
          <w:sz w:val="28"/>
          <w:szCs w:val="28"/>
          <w:lang w:val="en-US"/>
        </w:rPr>
      </w:pPr>
      <w:r w:rsidRPr="00046659">
        <w:rPr>
          <w:sz w:val="28"/>
          <w:szCs w:val="28"/>
          <w:lang w:val="en-US"/>
        </w:rPr>
        <w:t>The aim of research: theoretical justification and experimental testing of the effectiveness of methods of development of creative abilities of children of preschool age by means of decorative-applied art.</w:t>
      </w:r>
    </w:p>
    <w:p w14:paraId="61D59E9F" w14:textId="77777777" w:rsidR="008E4814" w:rsidRPr="00046659" w:rsidRDefault="008E4814" w:rsidP="00E64643">
      <w:pPr>
        <w:widowControl w:val="0"/>
        <w:spacing w:line="360" w:lineRule="auto"/>
        <w:ind w:firstLine="709"/>
        <w:jc w:val="both"/>
        <w:rPr>
          <w:sz w:val="28"/>
          <w:szCs w:val="28"/>
          <w:lang w:val="en-US"/>
        </w:rPr>
      </w:pPr>
      <w:r w:rsidRPr="00046659">
        <w:rPr>
          <w:sz w:val="28"/>
          <w:szCs w:val="28"/>
          <w:lang w:val="en-US"/>
        </w:rPr>
        <w:t>Tasks of research:</w:t>
      </w:r>
    </w:p>
    <w:p w14:paraId="61D59EA0" w14:textId="77777777" w:rsidR="008E4814" w:rsidRPr="00046659" w:rsidRDefault="008E4814" w:rsidP="00E64643">
      <w:pPr>
        <w:pStyle w:val="a7"/>
        <w:widowControl w:val="0"/>
        <w:numPr>
          <w:ilvl w:val="0"/>
          <w:numId w:val="11"/>
        </w:numPr>
        <w:tabs>
          <w:tab w:val="left" w:pos="1134"/>
        </w:tabs>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to analyze the state of development of the problem of development of creative abilities of children of preschool age in psychological and pedagogical literature;</w:t>
      </w:r>
    </w:p>
    <w:p w14:paraId="61D59EA1" w14:textId="77777777" w:rsidR="008E4814" w:rsidRPr="00046659" w:rsidRDefault="008E4814" w:rsidP="00E64643">
      <w:pPr>
        <w:pStyle w:val="a7"/>
        <w:widowControl w:val="0"/>
        <w:numPr>
          <w:ilvl w:val="0"/>
          <w:numId w:val="11"/>
        </w:numPr>
        <w:tabs>
          <w:tab w:val="left" w:pos="1134"/>
        </w:tabs>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to identify and characterize the features of the development of creative abilities of children of preschool age;</w:t>
      </w:r>
    </w:p>
    <w:p w14:paraId="61D59EA2" w14:textId="3EFD6750" w:rsidR="008E4814" w:rsidRPr="00046659" w:rsidRDefault="00046659" w:rsidP="00E64643">
      <w:pPr>
        <w:pStyle w:val="a7"/>
        <w:widowControl w:val="0"/>
        <w:numPr>
          <w:ilvl w:val="0"/>
          <w:numId w:val="11"/>
        </w:numPr>
        <w:tabs>
          <w:tab w:val="left" w:pos="1134"/>
        </w:tabs>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 xml:space="preserve"> to describe decorative-</w:t>
      </w:r>
      <w:r w:rsidR="008E4814" w:rsidRPr="00046659">
        <w:rPr>
          <w:rFonts w:ascii="Times New Roman" w:hAnsi="Times New Roman"/>
          <w:sz w:val="28"/>
          <w:szCs w:val="28"/>
          <w:lang w:val="en-US"/>
        </w:rPr>
        <w:t>applied art as a means of developing the creative ability of children of preschool age;</w:t>
      </w:r>
    </w:p>
    <w:p w14:paraId="61D59EA3" w14:textId="77777777" w:rsidR="008E4814" w:rsidRPr="00046659" w:rsidRDefault="008E4814" w:rsidP="00E64643">
      <w:pPr>
        <w:pStyle w:val="a7"/>
        <w:widowControl w:val="0"/>
        <w:numPr>
          <w:ilvl w:val="0"/>
          <w:numId w:val="11"/>
        </w:numPr>
        <w:tabs>
          <w:tab w:val="left" w:pos="1134"/>
        </w:tabs>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to concretize the criteria base and levels of development of creative abilities of children of preschool age;</w:t>
      </w:r>
    </w:p>
    <w:p w14:paraId="61D59EA4" w14:textId="77777777" w:rsidR="008E4814" w:rsidRPr="00046659" w:rsidRDefault="008E4814" w:rsidP="00E64643">
      <w:pPr>
        <w:pStyle w:val="a7"/>
        <w:widowControl w:val="0"/>
        <w:numPr>
          <w:ilvl w:val="0"/>
          <w:numId w:val="11"/>
        </w:numPr>
        <w:tabs>
          <w:tab w:val="left" w:pos="1134"/>
        </w:tabs>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 xml:space="preserve"> to justify and introduce in the educational process preschool education methodology of classes on decorative and applied arts;</w:t>
      </w:r>
    </w:p>
    <w:p w14:paraId="1DBD70E1" w14:textId="77777777" w:rsidR="00354088" w:rsidRPr="00046659" w:rsidRDefault="008E4814" w:rsidP="00E64643">
      <w:pPr>
        <w:pStyle w:val="a7"/>
        <w:widowControl w:val="0"/>
        <w:numPr>
          <w:ilvl w:val="0"/>
          <w:numId w:val="11"/>
        </w:numPr>
        <w:tabs>
          <w:tab w:val="left" w:pos="1134"/>
        </w:tabs>
        <w:spacing w:after="0" w:line="360" w:lineRule="auto"/>
        <w:ind w:left="0" w:firstLine="709"/>
        <w:jc w:val="both"/>
        <w:rPr>
          <w:sz w:val="28"/>
          <w:szCs w:val="28"/>
          <w:lang w:val="en-US"/>
        </w:rPr>
      </w:pPr>
      <w:r w:rsidRPr="00046659">
        <w:rPr>
          <w:rFonts w:ascii="Times New Roman" w:hAnsi="Times New Roman"/>
          <w:sz w:val="28"/>
          <w:szCs w:val="28"/>
          <w:lang w:val="en-US"/>
        </w:rPr>
        <w:t xml:space="preserve"> </w:t>
      </w:r>
      <w:proofErr w:type="gramStart"/>
      <w:r w:rsidRPr="00046659">
        <w:rPr>
          <w:rFonts w:ascii="Times New Roman" w:hAnsi="Times New Roman"/>
          <w:sz w:val="28"/>
          <w:szCs w:val="28"/>
          <w:lang w:val="en-US"/>
        </w:rPr>
        <w:t>to</w:t>
      </w:r>
      <w:proofErr w:type="gramEnd"/>
      <w:r w:rsidRPr="00046659">
        <w:rPr>
          <w:rFonts w:ascii="Times New Roman" w:hAnsi="Times New Roman"/>
          <w:sz w:val="28"/>
          <w:szCs w:val="28"/>
          <w:lang w:val="en-US"/>
        </w:rPr>
        <w:t xml:space="preserve"> test the experimental effectiveness of the method of training in decorative and applied art in the development of creative abiliti</w:t>
      </w:r>
      <w:r w:rsidR="007C430B" w:rsidRPr="00046659">
        <w:rPr>
          <w:rFonts w:ascii="Times New Roman" w:hAnsi="Times New Roman"/>
          <w:sz w:val="28"/>
          <w:szCs w:val="28"/>
          <w:lang w:val="en-US"/>
        </w:rPr>
        <w:t>es of children of preschool age</w:t>
      </w:r>
      <w:r w:rsidR="00354088" w:rsidRPr="00046659">
        <w:rPr>
          <w:rFonts w:ascii="Times New Roman" w:hAnsi="Times New Roman"/>
          <w:sz w:val="28"/>
          <w:szCs w:val="28"/>
          <w:lang w:val="en-US"/>
        </w:rPr>
        <w:t>.</w:t>
      </w:r>
    </w:p>
    <w:p w14:paraId="61D59EA6" w14:textId="07A029E7" w:rsidR="008E4814" w:rsidRPr="00046659" w:rsidRDefault="008E4814" w:rsidP="00E64643">
      <w:pPr>
        <w:widowControl w:val="0"/>
        <w:spacing w:line="360" w:lineRule="auto"/>
        <w:ind w:firstLine="709"/>
        <w:jc w:val="both"/>
        <w:rPr>
          <w:sz w:val="28"/>
          <w:szCs w:val="28"/>
          <w:lang w:val="en-US"/>
        </w:rPr>
      </w:pPr>
      <w:r w:rsidRPr="00046659">
        <w:rPr>
          <w:sz w:val="28"/>
          <w:szCs w:val="28"/>
          <w:lang w:val="en-US"/>
        </w:rPr>
        <w:t>Object of research: the process of development of creative abilities of children of preschool age.</w:t>
      </w:r>
    </w:p>
    <w:p w14:paraId="61D59EA7" w14:textId="77777777" w:rsidR="008E4814" w:rsidRPr="00046659" w:rsidRDefault="008E4814" w:rsidP="00E64643">
      <w:pPr>
        <w:pStyle w:val="a7"/>
        <w:widowControl w:val="0"/>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lastRenderedPageBreak/>
        <w:t>Subject of research:  the method of development of creative abilities of children of preschool age by means of decorative and applied art.</w:t>
      </w:r>
    </w:p>
    <w:p w14:paraId="61D59EA8" w14:textId="77777777" w:rsidR="008E4814" w:rsidRPr="00046659" w:rsidRDefault="008E4814" w:rsidP="00E64643">
      <w:pPr>
        <w:pStyle w:val="a7"/>
        <w:widowControl w:val="0"/>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Part 1 “Scientific and theoretical principles of the problem of the development of creative abilities of children of preschool age by means of decorative and applied arts” defines the concept of “creativity” and “creative abilities”, psychological and pedagogical peculiarities of the development of children of older preschool age  and  the criteria of their creativity.</w:t>
      </w:r>
    </w:p>
    <w:p w14:paraId="61D59EA9" w14:textId="77777777" w:rsidR="008E4814" w:rsidRPr="00046659" w:rsidRDefault="008E4814" w:rsidP="00E64643">
      <w:pPr>
        <w:pStyle w:val="a7"/>
        <w:widowControl w:val="0"/>
        <w:spacing w:after="0" w:line="360" w:lineRule="auto"/>
        <w:ind w:left="0" w:firstLine="709"/>
        <w:jc w:val="both"/>
        <w:rPr>
          <w:rFonts w:ascii="Times New Roman" w:hAnsi="Times New Roman"/>
          <w:sz w:val="28"/>
          <w:szCs w:val="28"/>
          <w:lang w:val="en-US"/>
        </w:rPr>
      </w:pPr>
      <w:r w:rsidRPr="00046659">
        <w:rPr>
          <w:rFonts w:ascii="Times New Roman" w:hAnsi="Times New Roman"/>
          <w:sz w:val="28"/>
          <w:szCs w:val="28"/>
          <w:lang w:val="en-US"/>
        </w:rPr>
        <w:t xml:space="preserve">Part </w:t>
      </w:r>
      <w:proofErr w:type="gramStart"/>
      <w:r w:rsidRPr="00046659">
        <w:rPr>
          <w:rFonts w:ascii="Times New Roman" w:hAnsi="Times New Roman"/>
          <w:sz w:val="28"/>
          <w:szCs w:val="28"/>
          <w:lang w:val="en-US"/>
        </w:rPr>
        <w:t>2</w:t>
      </w:r>
      <w:proofErr w:type="gramEnd"/>
      <w:r w:rsidRPr="00046659">
        <w:rPr>
          <w:rFonts w:ascii="Times New Roman" w:hAnsi="Times New Roman"/>
          <w:sz w:val="28"/>
          <w:szCs w:val="28"/>
          <w:lang w:val="en-US"/>
        </w:rPr>
        <w:t xml:space="preserve"> “The content and results of the experimental study of the development of creative abilities of children of preschool age by means of decorative and applied art” were developed, justified and introduced into the teaching process of preschool education, techniques of decorative and applied arts.</w:t>
      </w:r>
    </w:p>
    <w:p w14:paraId="61D59EAA" w14:textId="77777777" w:rsidR="008E4814" w:rsidRPr="00046659" w:rsidRDefault="008E4814" w:rsidP="00E64643">
      <w:pPr>
        <w:pStyle w:val="a7"/>
        <w:widowControl w:val="0"/>
        <w:spacing w:after="0" w:line="360" w:lineRule="auto"/>
        <w:ind w:left="0" w:firstLine="709"/>
        <w:jc w:val="both"/>
        <w:rPr>
          <w:rFonts w:ascii="Times New Roman" w:hAnsi="Times New Roman"/>
          <w:sz w:val="28"/>
          <w:szCs w:val="28"/>
          <w:lang w:val="en-US"/>
        </w:rPr>
      </w:pPr>
      <w:r w:rsidRPr="00046659">
        <w:rPr>
          <w:rFonts w:ascii="Times New Roman" w:hAnsi="Times New Roman"/>
          <w:b/>
          <w:sz w:val="28"/>
          <w:szCs w:val="28"/>
          <w:lang w:val="en-US"/>
        </w:rPr>
        <w:t>Keywords</w:t>
      </w:r>
      <w:r w:rsidRPr="00046659">
        <w:rPr>
          <w:rFonts w:ascii="Times New Roman" w:hAnsi="Times New Roman"/>
          <w:sz w:val="28"/>
          <w:szCs w:val="28"/>
          <w:lang w:val="en-US"/>
        </w:rPr>
        <w:t>: creative development of children of preschool age, decorative and applied art, techniques, syncretism of arts, support of staging, cooperation.</w:t>
      </w:r>
    </w:p>
    <w:p w14:paraId="61D59EAB" w14:textId="77777777" w:rsidR="00E90DF1" w:rsidRPr="00E64643" w:rsidRDefault="00E90DF1" w:rsidP="00E64643">
      <w:pPr>
        <w:widowControl w:val="0"/>
        <w:spacing w:line="276" w:lineRule="auto"/>
        <w:jc w:val="center"/>
        <w:rPr>
          <w:b/>
          <w:sz w:val="28"/>
          <w:szCs w:val="28"/>
        </w:rPr>
      </w:pPr>
    </w:p>
    <w:p w14:paraId="61D59EBC" w14:textId="77777777" w:rsidR="00E90DF1" w:rsidRPr="00E64643" w:rsidRDefault="00E90DF1" w:rsidP="00E64643">
      <w:pPr>
        <w:widowControl w:val="0"/>
        <w:spacing w:line="276" w:lineRule="auto"/>
        <w:jc w:val="center"/>
        <w:rPr>
          <w:b/>
          <w:sz w:val="28"/>
          <w:szCs w:val="28"/>
        </w:rPr>
      </w:pPr>
    </w:p>
    <w:p w14:paraId="12841397" w14:textId="77777777" w:rsidR="00046659" w:rsidRDefault="00046659">
      <w:pPr>
        <w:spacing w:after="160" w:line="259" w:lineRule="auto"/>
        <w:rPr>
          <w:b/>
          <w:sz w:val="28"/>
          <w:szCs w:val="28"/>
        </w:rPr>
      </w:pPr>
      <w:r>
        <w:rPr>
          <w:b/>
          <w:sz w:val="28"/>
          <w:szCs w:val="28"/>
        </w:rPr>
        <w:br w:type="page"/>
      </w:r>
    </w:p>
    <w:p w14:paraId="61D59EBE" w14:textId="3FD2BC06" w:rsidR="00E90DF1" w:rsidRPr="00E64643" w:rsidRDefault="00E90DF1" w:rsidP="00E64643">
      <w:pPr>
        <w:widowControl w:val="0"/>
        <w:spacing w:line="360" w:lineRule="auto"/>
        <w:jc w:val="center"/>
        <w:rPr>
          <w:b/>
          <w:sz w:val="28"/>
          <w:szCs w:val="28"/>
        </w:rPr>
      </w:pPr>
      <w:r w:rsidRPr="00E64643">
        <w:rPr>
          <w:b/>
          <w:sz w:val="28"/>
          <w:szCs w:val="28"/>
        </w:rPr>
        <w:lastRenderedPageBreak/>
        <w:t>ЗМІСТ</w:t>
      </w:r>
    </w:p>
    <w:p w14:paraId="61D59EBF" w14:textId="77777777" w:rsidR="00E90DF1" w:rsidRPr="00E64643" w:rsidRDefault="00E90DF1" w:rsidP="00E64643">
      <w:pPr>
        <w:widowControl w:val="0"/>
        <w:spacing w:line="360" w:lineRule="auto"/>
        <w:jc w:val="center"/>
        <w:rPr>
          <w:b/>
          <w:sz w:val="28"/>
          <w:szCs w:val="28"/>
        </w:rPr>
      </w:pPr>
    </w:p>
    <w:p w14:paraId="61D59EC0" w14:textId="77777777" w:rsidR="00E90DF1" w:rsidRPr="00E64643" w:rsidRDefault="00E90DF1" w:rsidP="00E64643">
      <w:pPr>
        <w:widowControl w:val="0"/>
        <w:spacing w:line="360" w:lineRule="auto"/>
        <w:jc w:val="center"/>
        <w:rPr>
          <w:b/>
          <w:sz w:val="28"/>
          <w:szCs w:val="28"/>
        </w:rPr>
      </w:pPr>
    </w:p>
    <w:tbl>
      <w:tblPr>
        <w:tblStyle w:val="a8"/>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496"/>
      </w:tblGrid>
      <w:tr w:rsidR="00462233" w:rsidRPr="00E64643" w14:paraId="61D59EC3" w14:textId="77777777" w:rsidTr="00EB0044">
        <w:trPr>
          <w:trHeight w:val="570"/>
        </w:trPr>
        <w:tc>
          <w:tcPr>
            <w:tcW w:w="9214" w:type="dxa"/>
          </w:tcPr>
          <w:p w14:paraId="61D59EC1" w14:textId="7F97217B" w:rsidR="00462233" w:rsidRPr="00E64643" w:rsidRDefault="00462233" w:rsidP="00E64643">
            <w:pPr>
              <w:widowControl w:val="0"/>
              <w:spacing w:line="360" w:lineRule="auto"/>
              <w:rPr>
                <w:sz w:val="28"/>
                <w:szCs w:val="28"/>
                <w:lang w:val="uk-UA"/>
              </w:rPr>
            </w:pPr>
            <w:r w:rsidRPr="00E64643">
              <w:rPr>
                <w:sz w:val="28"/>
                <w:szCs w:val="28"/>
                <w:lang w:val="uk-UA"/>
              </w:rPr>
              <w:t>Вступ.................................................................................................................</w:t>
            </w:r>
            <w:r w:rsidR="00354088" w:rsidRPr="00E64643">
              <w:rPr>
                <w:sz w:val="28"/>
                <w:szCs w:val="28"/>
                <w:lang w:val="uk-UA"/>
              </w:rPr>
              <w:t>.....</w:t>
            </w:r>
          </w:p>
        </w:tc>
        <w:tc>
          <w:tcPr>
            <w:tcW w:w="496" w:type="dxa"/>
          </w:tcPr>
          <w:p w14:paraId="61D59EC2" w14:textId="60A6F1CD" w:rsidR="00462233" w:rsidRPr="00E64643" w:rsidRDefault="00462233" w:rsidP="00046659">
            <w:pPr>
              <w:widowControl w:val="0"/>
              <w:spacing w:line="360" w:lineRule="auto"/>
              <w:ind w:left="-108"/>
              <w:rPr>
                <w:sz w:val="28"/>
                <w:szCs w:val="28"/>
                <w:lang w:val="uk-UA"/>
              </w:rPr>
            </w:pPr>
            <w:r w:rsidRPr="00E64643">
              <w:rPr>
                <w:sz w:val="28"/>
                <w:szCs w:val="28"/>
                <w:lang w:val="uk-UA"/>
              </w:rPr>
              <w:t xml:space="preserve"> </w:t>
            </w:r>
            <w:r w:rsidR="00354088" w:rsidRPr="00E64643">
              <w:rPr>
                <w:sz w:val="28"/>
                <w:szCs w:val="28"/>
                <w:lang w:val="uk-UA"/>
              </w:rPr>
              <w:t xml:space="preserve"> </w:t>
            </w:r>
            <w:r w:rsidRPr="00E64643">
              <w:rPr>
                <w:sz w:val="28"/>
                <w:szCs w:val="28"/>
                <w:lang w:val="uk-UA"/>
              </w:rPr>
              <w:t>8</w:t>
            </w:r>
          </w:p>
        </w:tc>
      </w:tr>
      <w:tr w:rsidR="00462233" w:rsidRPr="00E64643" w14:paraId="61D59EC8" w14:textId="77777777" w:rsidTr="00EB0044">
        <w:trPr>
          <w:trHeight w:val="678"/>
        </w:trPr>
        <w:tc>
          <w:tcPr>
            <w:tcW w:w="9214" w:type="dxa"/>
          </w:tcPr>
          <w:p w14:paraId="61D59EC4" w14:textId="647ABAEC" w:rsidR="00462233" w:rsidRPr="00E64643" w:rsidRDefault="00462233" w:rsidP="00E64643">
            <w:pPr>
              <w:widowControl w:val="0"/>
              <w:spacing w:line="360" w:lineRule="auto"/>
              <w:jc w:val="both"/>
              <w:rPr>
                <w:sz w:val="28"/>
                <w:szCs w:val="28"/>
                <w:lang w:val="uk-UA"/>
              </w:rPr>
            </w:pPr>
            <w:r w:rsidRPr="00E64643">
              <w:rPr>
                <w:sz w:val="28"/>
                <w:szCs w:val="28"/>
                <w:lang w:val="uk-UA"/>
              </w:rPr>
              <w:t>Розділ 1. Науково</w:t>
            </w:r>
            <w:r w:rsidR="009F7A81" w:rsidRPr="00E64643">
              <w:rPr>
                <w:sz w:val="28"/>
                <w:szCs w:val="28"/>
                <w:lang w:val="uk-UA"/>
              </w:rPr>
              <w:t>-</w:t>
            </w:r>
            <w:r w:rsidRPr="00E64643">
              <w:rPr>
                <w:sz w:val="28"/>
                <w:szCs w:val="28"/>
                <w:lang w:val="uk-UA"/>
              </w:rPr>
              <w:t>теоретичні засади проблеми розвитку творчих здібностей дітей старшого дошкіль</w:t>
            </w:r>
            <w:r w:rsidR="00354088" w:rsidRPr="00E64643">
              <w:rPr>
                <w:sz w:val="28"/>
                <w:szCs w:val="28"/>
                <w:lang w:val="uk-UA"/>
              </w:rPr>
              <w:t>ного віку засобами декоративно-</w:t>
            </w:r>
            <w:r w:rsidRPr="00E64643">
              <w:rPr>
                <w:sz w:val="28"/>
                <w:szCs w:val="28"/>
                <w:lang w:val="uk-UA"/>
              </w:rPr>
              <w:t>прикладного мистецтва</w:t>
            </w:r>
            <w:r w:rsidR="009F7A81" w:rsidRPr="00E64643">
              <w:rPr>
                <w:sz w:val="28"/>
                <w:szCs w:val="28"/>
                <w:lang w:val="uk-UA"/>
              </w:rPr>
              <w:t>…………………………………………………………</w:t>
            </w:r>
            <w:r w:rsidRPr="00E64643">
              <w:rPr>
                <w:sz w:val="28"/>
                <w:szCs w:val="28"/>
                <w:lang w:val="uk-UA"/>
              </w:rPr>
              <w:t xml:space="preserve"> </w:t>
            </w:r>
          </w:p>
        </w:tc>
        <w:tc>
          <w:tcPr>
            <w:tcW w:w="496" w:type="dxa"/>
          </w:tcPr>
          <w:p w14:paraId="61D59EC5" w14:textId="40D1CB3D" w:rsidR="00462233" w:rsidRPr="00E64643" w:rsidRDefault="00462233" w:rsidP="00046659">
            <w:pPr>
              <w:widowControl w:val="0"/>
              <w:spacing w:line="360" w:lineRule="auto"/>
              <w:ind w:left="-108"/>
              <w:rPr>
                <w:sz w:val="28"/>
                <w:szCs w:val="28"/>
                <w:lang w:val="uk-UA"/>
              </w:rPr>
            </w:pPr>
          </w:p>
          <w:p w14:paraId="61D59EC6" w14:textId="77777777" w:rsidR="009F7A81" w:rsidRPr="00E64643" w:rsidRDefault="009F7A81" w:rsidP="00046659">
            <w:pPr>
              <w:widowControl w:val="0"/>
              <w:spacing w:line="360" w:lineRule="auto"/>
              <w:ind w:left="-108"/>
              <w:rPr>
                <w:sz w:val="28"/>
                <w:szCs w:val="28"/>
                <w:lang w:val="uk-UA"/>
              </w:rPr>
            </w:pPr>
          </w:p>
          <w:p w14:paraId="61D59EC7" w14:textId="4F77D2FE" w:rsidR="00462233" w:rsidRPr="00E64643" w:rsidRDefault="00462233" w:rsidP="00046659">
            <w:pPr>
              <w:widowControl w:val="0"/>
              <w:spacing w:line="360" w:lineRule="auto"/>
              <w:ind w:left="-108"/>
              <w:rPr>
                <w:sz w:val="28"/>
                <w:szCs w:val="28"/>
                <w:lang w:val="uk-UA"/>
              </w:rPr>
            </w:pPr>
            <w:r w:rsidRPr="00E64643">
              <w:rPr>
                <w:sz w:val="28"/>
                <w:szCs w:val="28"/>
                <w:lang w:val="uk-UA"/>
              </w:rPr>
              <w:t>1</w:t>
            </w:r>
            <w:r w:rsidR="00014C56" w:rsidRPr="00E64643">
              <w:rPr>
                <w:sz w:val="28"/>
                <w:szCs w:val="28"/>
                <w:lang w:val="uk-UA"/>
              </w:rPr>
              <w:t>2</w:t>
            </w:r>
          </w:p>
        </w:tc>
      </w:tr>
      <w:tr w:rsidR="00462233" w:rsidRPr="00E64643" w14:paraId="61D59ECC" w14:textId="77777777" w:rsidTr="00EB0044">
        <w:trPr>
          <w:trHeight w:val="517"/>
        </w:trPr>
        <w:tc>
          <w:tcPr>
            <w:tcW w:w="9214" w:type="dxa"/>
          </w:tcPr>
          <w:p w14:paraId="61D59EC9" w14:textId="77777777" w:rsidR="00462233" w:rsidRPr="00E64643" w:rsidRDefault="00462233" w:rsidP="00E64643">
            <w:pPr>
              <w:widowControl w:val="0"/>
              <w:spacing w:line="360" w:lineRule="auto"/>
              <w:jc w:val="both"/>
              <w:rPr>
                <w:sz w:val="28"/>
                <w:szCs w:val="28"/>
                <w:lang w:val="uk-UA"/>
              </w:rPr>
            </w:pPr>
            <w:r w:rsidRPr="00E64643">
              <w:rPr>
                <w:sz w:val="28"/>
                <w:szCs w:val="28"/>
                <w:lang w:val="uk-UA"/>
              </w:rPr>
              <w:t>1.1.</w:t>
            </w:r>
            <w:bookmarkStart w:id="1" w:name="_Hlk87385067"/>
            <w:r w:rsidRPr="00E64643">
              <w:rPr>
                <w:lang w:val="uk-UA"/>
              </w:rPr>
              <w:t xml:space="preserve"> </w:t>
            </w:r>
            <w:r w:rsidRPr="00E64643">
              <w:rPr>
                <w:sz w:val="28"/>
                <w:szCs w:val="28"/>
                <w:lang w:val="uk-UA"/>
              </w:rPr>
              <w:t>Розвиток творчих здібностей дітей дошкільного віку як психолого-педагогічна проблема...............</w:t>
            </w:r>
            <w:bookmarkEnd w:id="1"/>
            <w:r w:rsidR="009F7A81" w:rsidRPr="00E64643">
              <w:rPr>
                <w:sz w:val="28"/>
                <w:szCs w:val="28"/>
                <w:lang w:val="uk-UA"/>
              </w:rPr>
              <w:t>............................................................................</w:t>
            </w:r>
          </w:p>
        </w:tc>
        <w:tc>
          <w:tcPr>
            <w:tcW w:w="496" w:type="dxa"/>
          </w:tcPr>
          <w:p w14:paraId="61D59ECA" w14:textId="77777777" w:rsidR="009F7A81" w:rsidRPr="00E64643" w:rsidRDefault="009F7A81" w:rsidP="00046659">
            <w:pPr>
              <w:widowControl w:val="0"/>
              <w:spacing w:line="360" w:lineRule="auto"/>
              <w:ind w:left="-108"/>
              <w:rPr>
                <w:sz w:val="28"/>
                <w:szCs w:val="28"/>
                <w:lang w:val="uk-UA"/>
              </w:rPr>
            </w:pPr>
          </w:p>
          <w:p w14:paraId="61D59ECB" w14:textId="709ACE96" w:rsidR="00462233" w:rsidRPr="00E64643" w:rsidRDefault="00462233" w:rsidP="00046659">
            <w:pPr>
              <w:widowControl w:val="0"/>
              <w:spacing w:line="360" w:lineRule="auto"/>
              <w:ind w:left="-108"/>
              <w:rPr>
                <w:sz w:val="28"/>
                <w:szCs w:val="28"/>
                <w:lang w:val="uk-UA"/>
              </w:rPr>
            </w:pPr>
            <w:r w:rsidRPr="00E64643">
              <w:rPr>
                <w:sz w:val="28"/>
                <w:szCs w:val="28"/>
                <w:lang w:val="uk-UA"/>
              </w:rPr>
              <w:t>1</w:t>
            </w:r>
            <w:r w:rsidR="00C24005" w:rsidRPr="00E64643">
              <w:rPr>
                <w:sz w:val="28"/>
                <w:szCs w:val="28"/>
                <w:lang w:val="uk-UA"/>
              </w:rPr>
              <w:t>2</w:t>
            </w:r>
          </w:p>
        </w:tc>
      </w:tr>
      <w:tr w:rsidR="00462233" w:rsidRPr="00E64643" w14:paraId="61D59ED0" w14:textId="77777777" w:rsidTr="00EB0044">
        <w:trPr>
          <w:trHeight w:val="425"/>
        </w:trPr>
        <w:tc>
          <w:tcPr>
            <w:tcW w:w="9214" w:type="dxa"/>
          </w:tcPr>
          <w:p w14:paraId="61D59ECD" w14:textId="77777777" w:rsidR="00462233" w:rsidRPr="00E64643" w:rsidRDefault="00462233" w:rsidP="00E64643">
            <w:pPr>
              <w:widowControl w:val="0"/>
              <w:spacing w:line="360" w:lineRule="auto"/>
              <w:jc w:val="both"/>
              <w:rPr>
                <w:sz w:val="28"/>
                <w:szCs w:val="28"/>
                <w:lang w:val="uk-UA"/>
              </w:rPr>
            </w:pPr>
            <w:r w:rsidRPr="00E64643">
              <w:rPr>
                <w:sz w:val="28"/>
                <w:szCs w:val="28"/>
                <w:lang w:val="uk-UA"/>
              </w:rPr>
              <w:t>1.2. Особливості розвитку творчих здібностей дітей старшого дошкільного віку...............</w:t>
            </w:r>
            <w:r w:rsidR="009F7A81" w:rsidRPr="00E64643">
              <w:rPr>
                <w:sz w:val="28"/>
                <w:szCs w:val="28"/>
                <w:lang w:val="uk-UA"/>
              </w:rPr>
              <w:t>.......................................................................................................</w:t>
            </w:r>
            <w:r w:rsidRPr="00E64643">
              <w:rPr>
                <w:sz w:val="28"/>
                <w:szCs w:val="28"/>
                <w:lang w:val="uk-UA"/>
              </w:rPr>
              <w:t>..</w:t>
            </w:r>
          </w:p>
        </w:tc>
        <w:tc>
          <w:tcPr>
            <w:tcW w:w="496" w:type="dxa"/>
          </w:tcPr>
          <w:p w14:paraId="61D59ECE" w14:textId="77777777" w:rsidR="00462233" w:rsidRPr="00E64643" w:rsidRDefault="00462233" w:rsidP="00046659">
            <w:pPr>
              <w:widowControl w:val="0"/>
              <w:spacing w:line="360" w:lineRule="auto"/>
              <w:ind w:left="-108"/>
              <w:rPr>
                <w:sz w:val="28"/>
                <w:szCs w:val="28"/>
                <w:lang w:val="uk-UA"/>
              </w:rPr>
            </w:pPr>
          </w:p>
          <w:p w14:paraId="61D59ECF" w14:textId="1E16AD74" w:rsidR="00462233" w:rsidRPr="00E64643" w:rsidRDefault="00462233" w:rsidP="00046659">
            <w:pPr>
              <w:widowControl w:val="0"/>
              <w:spacing w:line="360" w:lineRule="auto"/>
              <w:ind w:left="-108"/>
              <w:rPr>
                <w:sz w:val="28"/>
                <w:szCs w:val="28"/>
                <w:lang w:val="uk-UA"/>
              </w:rPr>
            </w:pPr>
            <w:r w:rsidRPr="00E64643">
              <w:rPr>
                <w:sz w:val="28"/>
                <w:szCs w:val="28"/>
                <w:lang w:val="uk-UA"/>
              </w:rPr>
              <w:t>2</w:t>
            </w:r>
            <w:r w:rsidR="00C24005" w:rsidRPr="00E64643">
              <w:rPr>
                <w:sz w:val="28"/>
                <w:szCs w:val="28"/>
                <w:lang w:val="uk-UA"/>
              </w:rPr>
              <w:t>3</w:t>
            </w:r>
          </w:p>
        </w:tc>
      </w:tr>
      <w:tr w:rsidR="00462233" w:rsidRPr="00E64643" w14:paraId="61D59ED4" w14:textId="77777777" w:rsidTr="00EB0044">
        <w:trPr>
          <w:trHeight w:val="443"/>
        </w:trPr>
        <w:tc>
          <w:tcPr>
            <w:tcW w:w="9214" w:type="dxa"/>
          </w:tcPr>
          <w:p w14:paraId="61D59ED1" w14:textId="77777777" w:rsidR="00462233" w:rsidRPr="00E64643" w:rsidRDefault="00462233" w:rsidP="00E64643">
            <w:pPr>
              <w:widowControl w:val="0"/>
              <w:spacing w:line="360" w:lineRule="auto"/>
              <w:jc w:val="both"/>
              <w:rPr>
                <w:sz w:val="28"/>
                <w:szCs w:val="28"/>
                <w:lang w:val="uk-UA"/>
              </w:rPr>
            </w:pPr>
            <w:r w:rsidRPr="00E64643">
              <w:rPr>
                <w:sz w:val="28"/>
                <w:szCs w:val="28"/>
                <w:lang w:val="uk-UA"/>
              </w:rPr>
              <w:t>1.3. Декоративно-прикладне мистецтво як засіб розвитку творчих здібностей дітей дошкільного віку................</w:t>
            </w:r>
            <w:r w:rsidR="009F7A81" w:rsidRPr="00E64643">
              <w:rPr>
                <w:sz w:val="28"/>
                <w:szCs w:val="28"/>
                <w:lang w:val="uk-UA"/>
              </w:rPr>
              <w:t>...............................................</w:t>
            </w:r>
            <w:r w:rsidRPr="00E64643">
              <w:rPr>
                <w:sz w:val="28"/>
                <w:szCs w:val="28"/>
                <w:lang w:val="uk-UA"/>
              </w:rPr>
              <w:t>.....</w:t>
            </w:r>
          </w:p>
        </w:tc>
        <w:tc>
          <w:tcPr>
            <w:tcW w:w="496" w:type="dxa"/>
          </w:tcPr>
          <w:p w14:paraId="61D59ED2" w14:textId="77777777" w:rsidR="00462233" w:rsidRPr="00E64643" w:rsidRDefault="00462233" w:rsidP="00046659">
            <w:pPr>
              <w:widowControl w:val="0"/>
              <w:spacing w:line="360" w:lineRule="auto"/>
              <w:ind w:left="-108"/>
              <w:rPr>
                <w:sz w:val="28"/>
                <w:szCs w:val="28"/>
                <w:lang w:val="uk-UA"/>
              </w:rPr>
            </w:pPr>
          </w:p>
          <w:p w14:paraId="61D59ED3" w14:textId="3A1CFA73" w:rsidR="00462233" w:rsidRPr="00E64643" w:rsidRDefault="00462233" w:rsidP="0050661E">
            <w:pPr>
              <w:widowControl w:val="0"/>
              <w:spacing w:line="360" w:lineRule="auto"/>
              <w:ind w:left="-108"/>
              <w:rPr>
                <w:sz w:val="28"/>
                <w:szCs w:val="28"/>
                <w:lang w:val="uk-UA"/>
              </w:rPr>
            </w:pPr>
            <w:r w:rsidRPr="00E64643">
              <w:rPr>
                <w:sz w:val="28"/>
                <w:szCs w:val="28"/>
                <w:lang w:val="uk-UA"/>
              </w:rPr>
              <w:t>3</w:t>
            </w:r>
            <w:r w:rsidR="0050661E">
              <w:rPr>
                <w:sz w:val="28"/>
                <w:szCs w:val="28"/>
                <w:lang w:val="uk-UA"/>
              </w:rPr>
              <w:t>2</w:t>
            </w:r>
          </w:p>
        </w:tc>
      </w:tr>
      <w:tr w:rsidR="00462233" w:rsidRPr="00E64643" w14:paraId="61D59ED9" w14:textId="77777777" w:rsidTr="00EB0044">
        <w:trPr>
          <w:trHeight w:val="444"/>
        </w:trPr>
        <w:tc>
          <w:tcPr>
            <w:tcW w:w="9214" w:type="dxa"/>
          </w:tcPr>
          <w:p w14:paraId="61D59ED5" w14:textId="7827E4F5" w:rsidR="00462233" w:rsidRPr="00E64643" w:rsidRDefault="00462233" w:rsidP="00E64643">
            <w:pPr>
              <w:widowControl w:val="0"/>
              <w:spacing w:line="360" w:lineRule="auto"/>
              <w:jc w:val="both"/>
              <w:rPr>
                <w:sz w:val="28"/>
                <w:szCs w:val="28"/>
                <w:lang w:val="uk-UA"/>
              </w:rPr>
            </w:pPr>
            <w:r w:rsidRPr="00E64643">
              <w:rPr>
                <w:sz w:val="28"/>
                <w:szCs w:val="28"/>
                <w:lang w:val="uk-UA"/>
              </w:rPr>
              <w:t>Розділ 2. Зміст і результати експериментального дослідження розвитку творчих здібностей дітей старшого дошкільного віку засобами декоративно</w:t>
            </w:r>
            <w:r w:rsidR="009F7A81" w:rsidRPr="00E64643">
              <w:rPr>
                <w:sz w:val="28"/>
                <w:szCs w:val="28"/>
                <w:lang w:val="uk-UA"/>
              </w:rPr>
              <w:t>-</w:t>
            </w:r>
            <w:r w:rsidRPr="00E64643">
              <w:rPr>
                <w:sz w:val="28"/>
                <w:szCs w:val="28"/>
                <w:lang w:val="uk-UA"/>
              </w:rPr>
              <w:t>прикладного мистецтва</w:t>
            </w:r>
            <w:r w:rsidR="00EB0044" w:rsidRPr="00E64643">
              <w:rPr>
                <w:sz w:val="28"/>
                <w:szCs w:val="28"/>
                <w:lang w:val="uk-UA"/>
              </w:rPr>
              <w:t>……………………………………...</w:t>
            </w:r>
            <w:r w:rsidR="009F7A81" w:rsidRPr="00E64643">
              <w:rPr>
                <w:sz w:val="28"/>
                <w:szCs w:val="28"/>
                <w:lang w:val="uk-UA"/>
              </w:rPr>
              <w:t>…..</w:t>
            </w:r>
          </w:p>
        </w:tc>
        <w:tc>
          <w:tcPr>
            <w:tcW w:w="496" w:type="dxa"/>
          </w:tcPr>
          <w:p w14:paraId="61D59ED6" w14:textId="77777777" w:rsidR="00462233" w:rsidRPr="00E64643" w:rsidRDefault="00462233" w:rsidP="00046659">
            <w:pPr>
              <w:widowControl w:val="0"/>
              <w:spacing w:line="360" w:lineRule="auto"/>
              <w:ind w:left="-108"/>
              <w:rPr>
                <w:sz w:val="28"/>
                <w:szCs w:val="28"/>
                <w:lang w:val="uk-UA"/>
              </w:rPr>
            </w:pPr>
          </w:p>
          <w:p w14:paraId="61D59ED7" w14:textId="77777777" w:rsidR="009F7A81" w:rsidRPr="00E64643" w:rsidRDefault="009F7A81" w:rsidP="00046659">
            <w:pPr>
              <w:widowControl w:val="0"/>
              <w:spacing w:line="360" w:lineRule="auto"/>
              <w:ind w:left="-108"/>
              <w:rPr>
                <w:sz w:val="28"/>
                <w:szCs w:val="28"/>
                <w:lang w:val="uk-UA"/>
              </w:rPr>
            </w:pPr>
          </w:p>
          <w:p w14:paraId="61D59ED8" w14:textId="75380473" w:rsidR="00462233" w:rsidRPr="00E64643" w:rsidRDefault="0050661E" w:rsidP="00046659">
            <w:pPr>
              <w:widowControl w:val="0"/>
              <w:spacing w:line="360" w:lineRule="auto"/>
              <w:ind w:left="-108"/>
              <w:rPr>
                <w:sz w:val="28"/>
                <w:szCs w:val="28"/>
                <w:lang w:val="uk-UA"/>
              </w:rPr>
            </w:pPr>
            <w:r>
              <w:rPr>
                <w:sz w:val="28"/>
                <w:szCs w:val="28"/>
                <w:lang w:val="uk-UA"/>
              </w:rPr>
              <w:t>44</w:t>
            </w:r>
          </w:p>
        </w:tc>
      </w:tr>
      <w:tr w:rsidR="00462233" w:rsidRPr="00E64643" w14:paraId="61D59EDC" w14:textId="77777777" w:rsidTr="00EB0044">
        <w:trPr>
          <w:trHeight w:val="375"/>
        </w:trPr>
        <w:tc>
          <w:tcPr>
            <w:tcW w:w="9214" w:type="dxa"/>
          </w:tcPr>
          <w:p w14:paraId="61D59EDA" w14:textId="2854880F" w:rsidR="00462233" w:rsidRPr="00E64643" w:rsidRDefault="00462233" w:rsidP="00E64643">
            <w:pPr>
              <w:widowControl w:val="0"/>
              <w:spacing w:line="360" w:lineRule="auto"/>
              <w:rPr>
                <w:sz w:val="28"/>
                <w:szCs w:val="28"/>
                <w:lang w:val="uk-UA"/>
              </w:rPr>
            </w:pPr>
            <w:r w:rsidRPr="00E64643">
              <w:rPr>
                <w:sz w:val="28"/>
                <w:szCs w:val="28"/>
                <w:lang w:val="uk-UA"/>
              </w:rPr>
              <w:t>2.1. Стан розвитку творчих здібностей дітей старших дошкільників.....</w:t>
            </w:r>
            <w:r w:rsidR="009F7A81" w:rsidRPr="00E64643">
              <w:rPr>
                <w:sz w:val="28"/>
                <w:szCs w:val="28"/>
                <w:lang w:val="uk-UA"/>
              </w:rPr>
              <w:t>......</w:t>
            </w:r>
            <w:r w:rsidR="00EB0044" w:rsidRPr="00E64643">
              <w:rPr>
                <w:sz w:val="28"/>
                <w:szCs w:val="28"/>
                <w:lang w:val="uk-UA"/>
              </w:rPr>
              <w:t>.</w:t>
            </w:r>
            <w:r w:rsidR="009F7A81" w:rsidRPr="00E64643">
              <w:rPr>
                <w:sz w:val="28"/>
                <w:szCs w:val="28"/>
                <w:lang w:val="uk-UA"/>
              </w:rPr>
              <w:t>.</w:t>
            </w:r>
          </w:p>
        </w:tc>
        <w:tc>
          <w:tcPr>
            <w:tcW w:w="496" w:type="dxa"/>
          </w:tcPr>
          <w:p w14:paraId="61D59EDB" w14:textId="514F4865" w:rsidR="00462233" w:rsidRPr="00E64643" w:rsidRDefault="0050661E" w:rsidP="00046659">
            <w:pPr>
              <w:widowControl w:val="0"/>
              <w:spacing w:line="360" w:lineRule="auto"/>
              <w:ind w:left="-108"/>
              <w:rPr>
                <w:sz w:val="28"/>
                <w:szCs w:val="28"/>
                <w:lang w:val="uk-UA"/>
              </w:rPr>
            </w:pPr>
            <w:r>
              <w:rPr>
                <w:sz w:val="28"/>
                <w:szCs w:val="28"/>
                <w:lang w:val="uk-UA"/>
              </w:rPr>
              <w:t>44</w:t>
            </w:r>
          </w:p>
        </w:tc>
      </w:tr>
      <w:tr w:rsidR="00462233" w:rsidRPr="00E64643" w14:paraId="61D59EE0" w14:textId="77777777" w:rsidTr="00EB0044">
        <w:trPr>
          <w:trHeight w:val="821"/>
        </w:trPr>
        <w:tc>
          <w:tcPr>
            <w:tcW w:w="9214" w:type="dxa"/>
          </w:tcPr>
          <w:p w14:paraId="61D59EDD" w14:textId="77777777" w:rsidR="00462233" w:rsidRPr="00E64643" w:rsidRDefault="00462233" w:rsidP="00E64643">
            <w:pPr>
              <w:widowControl w:val="0"/>
              <w:spacing w:line="360" w:lineRule="auto"/>
              <w:rPr>
                <w:sz w:val="28"/>
                <w:szCs w:val="28"/>
                <w:lang w:val="uk-UA"/>
              </w:rPr>
            </w:pPr>
            <w:r w:rsidRPr="00E64643">
              <w:rPr>
                <w:sz w:val="28"/>
                <w:szCs w:val="28"/>
                <w:lang w:val="uk-UA"/>
              </w:rPr>
              <w:t>2.2. Методика проведення занять із декоративно-прикладного мистецтва в експериментальній групі</w:t>
            </w:r>
            <w:r w:rsidR="009F7A81" w:rsidRPr="00E64643">
              <w:rPr>
                <w:sz w:val="28"/>
                <w:szCs w:val="28"/>
                <w:lang w:val="uk-UA"/>
              </w:rPr>
              <w:t>……………………………………………………….</w:t>
            </w:r>
          </w:p>
        </w:tc>
        <w:tc>
          <w:tcPr>
            <w:tcW w:w="496" w:type="dxa"/>
          </w:tcPr>
          <w:p w14:paraId="61D59EDE" w14:textId="77777777" w:rsidR="009F7A81" w:rsidRPr="00E64643" w:rsidRDefault="009F7A81" w:rsidP="00046659">
            <w:pPr>
              <w:widowControl w:val="0"/>
              <w:spacing w:line="360" w:lineRule="auto"/>
              <w:ind w:left="-108"/>
              <w:rPr>
                <w:sz w:val="28"/>
                <w:szCs w:val="28"/>
                <w:lang w:val="uk-UA"/>
              </w:rPr>
            </w:pPr>
          </w:p>
          <w:p w14:paraId="61D59EDF" w14:textId="36378EB8" w:rsidR="00462233" w:rsidRPr="00E64643" w:rsidRDefault="0050661E" w:rsidP="00046659">
            <w:pPr>
              <w:widowControl w:val="0"/>
              <w:spacing w:line="360" w:lineRule="auto"/>
              <w:ind w:left="-108"/>
              <w:rPr>
                <w:sz w:val="28"/>
                <w:szCs w:val="28"/>
                <w:lang w:val="uk-UA"/>
              </w:rPr>
            </w:pPr>
            <w:r>
              <w:rPr>
                <w:sz w:val="28"/>
                <w:szCs w:val="28"/>
                <w:lang w:val="uk-UA"/>
              </w:rPr>
              <w:t>51</w:t>
            </w:r>
          </w:p>
        </w:tc>
      </w:tr>
      <w:tr w:rsidR="00462233" w:rsidRPr="00E64643" w14:paraId="61D59EE3" w14:textId="77777777" w:rsidTr="00EB0044">
        <w:trPr>
          <w:trHeight w:val="437"/>
        </w:trPr>
        <w:tc>
          <w:tcPr>
            <w:tcW w:w="9214" w:type="dxa"/>
          </w:tcPr>
          <w:p w14:paraId="61D59EE1" w14:textId="341FD2F3" w:rsidR="00462233" w:rsidRPr="00E64643" w:rsidRDefault="00462233" w:rsidP="00E64643">
            <w:pPr>
              <w:widowControl w:val="0"/>
              <w:spacing w:line="360" w:lineRule="auto"/>
              <w:jc w:val="both"/>
              <w:rPr>
                <w:sz w:val="28"/>
                <w:szCs w:val="28"/>
                <w:lang w:val="uk-UA"/>
              </w:rPr>
            </w:pPr>
            <w:r w:rsidRPr="00E64643">
              <w:rPr>
                <w:sz w:val="28"/>
                <w:szCs w:val="28"/>
                <w:lang w:val="uk-UA"/>
              </w:rPr>
              <w:t>2.3.Аналіз результатів педагогічного експерименту.........</w:t>
            </w:r>
            <w:r w:rsidR="009F7A81" w:rsidRPr="00E64643">
              <w:rPr>
                <w:sz w:val="28"/>
                <w:szCs w:val="28"/>
                <w:lang w:val="uk-UA"/>
              </w:rPr>
              <w:t>.....................</w:t>
            </w:r>
            <w:r w:rsidRPr="00E64643">
              <w:rPr>
                <w:sz w:val="28"/>
                <w:szCs w:val="28"/>
                <w:lang w:val="uk-UA"/>
              </w:rPr>
              <w:t>.......</w:t>
            </w:r>
            <w:r w:rsidR="00EB0044" w:rsidRPr="00E64643">
              <w:rPr>
                <w:sz w:val="28"/>
                <w:szCs w:val="28"/>
                <w:lang w:val="uk-UA"/>
              </w:rPr>
              <w:t>.</w:t>
            </w:r>
            <w:r w:rsidRPr="00E64643">
              <w:rPr>
                <w:sz w:val="28"/>
                <w:szCs w:val="28"/>
                <w:lang w:val="uk-UA"/>
              </w:rPr>
              <w:t>...</w:t>
            </w:r>
          </w:p>
        </w:tc>
        <w:tc>
          <w:tcPr>
            <w:tcW w:w="496" w:type="dxa"/>
          </w:tcPr>
          <w:p w14:paraId="61D59EE2" w14:textId="007543B3" w:rsidR="00462233" w:rsidRPr="00E64643" w:rsidRDefault="0050661E" w:rsidP="00046659">
            <w:pPr>
              <w:widowControl w:val="0"/>
              <w:spacing w:line="360" w:lineRule="auto"/>
              <w:ind w:left="-108"/>
              <w:rPr>
                <w:sz w:val="28"/>
                <w:szCs w:val="28"/>
                <w:lang w:val="uk-UA"/>
              </w:rPr>
            </w:pPr>
            <w:r>
              <w:rPr>
                <w:sz w:val="28"/>
                <w:szCs w:val="28"/>
                <w:lang w:val="uk-UA"/>
              </w:rPr>
              <w:t>59</w:t>
            </w:r>
          </w:p>
        </w:tc>
      </w:tr>
      <w:tr w:rsidR="00462233" w:rsidRPr="00E64643" w14:paraId="61D59EE6" w14:textId="77777777" w:rsidTr="00EB0044">
        <w:trPr>
          <w:trHeight w:val="443"/>
        </w:trPr>
        <w:tc>
          <w:tcPr>
            <w:tcW w:w="9214" w:type="dxa"/>
          </w:tcPr>
          <w:p w14:paraId="61D59EE4" w14:textId="4DF466FD" w:rsidR="00462233" w:rsidRPr="00E64643" w:rsidRDefault="00462233" w:rsidP="00E64643">
            <w:pPr>
              <w:widowControl w:val="0"/>
              <w:spacing w:line="360" w:lineRule="auto"/>
              <w:rPr>
                <w:sz w:val="28"/>
                <w:szCs w:val="28"/>
                <w:lang w:val="uk-UA"/>
              </w:rPr>
            </w:pPr>
            <w:r w:rsidRPr="00E64643">
              <w:rPr>
                <w:sz w:val="28"/>
                <w:szCs w:val="28"/>
                <w:lang w:val="uk-UA"/>
              </w:rPr>
              <w:t>Висновки.............................................................................................</w:t>
            </w:r>
            <w:r w:rsidR="009F7A81" w:rsidRPr="00E64643">
              <w:rPr>
                <w:sz w:val="28"/>
                <w:szCs w:val="28"/>
                <w:lang w:val="uk-UA"/>
              </w:rPr>
              <w:t>....</w:t>
            </w:r>
            <w:r w:rsidRPr="00E64643">
              <w:rPr>
                <w:sz w:val="28"/>
                <w:szCs w:val="28"/>
                <w:lang w:val="uk-UA"/>
              </w:rPr>
              <w:t>.............</w:t>
            </w:r>
            <w:r w:rsidR="00EB0044" w:rsidRPr="00E64643">
              <w:rPr>
                <w:sz w:val="28"/>
                <w:szCs w:val="28"/>
                <w:lang w:val="uk-UA"/>
              </w:rPr>
              <w:t>.</w:t>
            </w:r>
          </w:p>
        </w:tc>
        <w:tc>
          <w:tcPr>
            <w:tcW w:w="496" w:type="dxa"/>
          </w:tcPr>
          <w:p w14:paraId="61D59EE5" w14:textId="402DC374" w:rsidR="00462233" w:rsidRPr="00E64643" w:rsidRDefault="0050661E" w:rsidP="00046659">
            <w:pPr>
              <w:widowControl w:val="0"/>
              <w:spacing w:line="360" w:lineRule="auto"/>
              <w:ind w:left="-108"/>
              <w:rPr>
                <w:sz w:val="28"/>
                <w:szCs w:val="28"/>
                <w:lang w:val="uk-UA"/>
              </w:rPr>
            </w:pPr>
            <w:r>
              <w:rPr>
                <w:sz w:val="28"/>
                <w:szCs w:val="28"/>
                <w:lang w:val="uk-UA"/>
              </w:rPr>
              <w:t>64</w:t>
            </w:r>
          </w:p>
        </w:tc>
      </w:tr>
      <w:tr w:rsidR="00462233" w:rsidRPr="00E64643" w14:paraId="61D59EE9" w14:textId="77777777" w:rsidTr="00EB0044">
        <w:trPr>
          <w:trHeight w:val="345"/>
        </w:trPr>
        <w:tc>
          <w:tcPr>
            <w:tcW w:w="9214" w:type="dxa"/>
          </w:tcPr>
          <w:p w14:paraId="61D59EE7" w14:textId="43EC825A" w:rsidR="00462233" w:rsidRPr="00E64643" w:rsidRDefault="00462233" w:rsidP="00E64643">
            <w:pPr>
              <w:widowControl w:val="0"/>
              <w:spacing w:line="360" w:lineRule="auto"/>
              <w:rPr>
                <w:sz w:val="28"/>
                <w:szCs w:val="28"/>
                <w:lang w:val="uk-UA"/>
              </w:rPr>
            </w:pPr>
            <w:r w:rsidRPr="00E64643">
              <w:rPr>
                <w:sz w:val="28"/>
                <w:szCs w:val="28"/>
                <w:lang w:val="uk-UA"/>
              </w:rPr>
              <w:t>Список використаних джерел .................</w:t>
            </w:r>
            <w:r w:rsidR="009F7A81" w:rsidRPr="00E64643">
              <w:rPr>
                <w:sz w:val="28"/>
                <w:szCs w:val="28"/>
                <w:lang w:val="uk-UA"/>
              </w:rPr>
              <w:t>.......................................................</w:t>
            </w:r>
            <w:r w:rsidRPr="00E64643">
              <w:rPr>
                <w:sz w:val="28"/>
                <w:szCs w:val="28"/>
                <w:lang w:val="uk-UA"/>
              </w:rPr>
              <w:t>..</w:t>
            </w:r>
            <w:r w:rsidR="00EB0044" w:rsidRPr="00E64643">
              <w:rPr>
                <w:sz w:val="28"/>
                <w:szCs w:val="28"/>
                <w:lang w:val="uk-UA"/>
              </w:rPr>
              <w:t>.</w:t>
            </w:r>
            <w:r w:rsidRPr="00E64643">
              <w:rPr>
                <w:sz w:val="28"/>
                <w:szCs w:val="28"/>
                <w:lang w:val="uk-UA"/>
              </w:rPr>
              <w:t>.</w:t>
            </w:r>
          </w:p>
        </w:tc>
        <w:tc>
          <w:tcPr>
            <w:tcW w:w="496" w:type="dxa"/>
          </w:tcPr>
          <w:p w14:paraId="61D59EE8" w14:textId="1ADC5415" w:rsidR="00462233" w:rsidRPr="00E64643" w:rsidRDefault="0050661E" w:rsidP="00046659">
            <w:pPr>
              <w:widowControl w:val="0"/>
              <w:spacing w:line="360" w:lineRule="auto"/>
              <w:ind w:left="-108"/>
              <w:rPr>
                <w:sz w:val="28"/>
                <w:szCs w:val="28"/>
                <w:lang w:val="uk-UA"/>
              </w:rPr>
            </w:pPr>
            <w:r>
              <w:rPr>
                <w:sz w:val="28"/>
                <w:szCs w:val="28"/>
                <w:lang w:val="uk-UA"/>
              </w:rPr>
              <w:t>67</w:t>
            </w:r>
          </w:p>
        </w:tc>
      </w:tr>
      <w:tr w:rsidR="00462233" w:rsidRPr="00E64643" w14:paraId="61D59EEC" w14:textId="77777777" w:rsidTr="00EB0044">
        <w:trPr>
          <w:trHeight w:val="517"/>
        </w:trPr>
        <w:tc>
          <w:tcPr>
            <w:tcW w:w="9214" w:type="dxa"/>
          </w:tcPr>
          <w:p w14:paraId="61D59EEA" w14:textId="63519ADF" w:rsidR="00462233" w:rsidRPr="00E64643" w:rsidRDefault="00462233" w:rsidP="00E64643">
            <w:pPr>
              <w:widowControl w:val="0"/>
              <w:spacing w:line="360" w:lineRule="auto"/>
              <w:rPr>
                <w:sz w:val="28"/>
                <w:szCs w:val="28"/>
                <w:lang w:val="uk-UA"/>
              </w:rPr>
            </w:pPr>
            <w:r w:rsidRPr="00E64643">
              <w:rPr>
                <w:sz w:val="28"/>
                <w:szCs w:val="28"/>
                <w:lang w:val="uk-UA"/>
              </w:rPr>
              <w:t>Додатки......................................................................................................</w:t>
            </w:r>
            <w:r w:rsidR="009F7A81" w:rsidRPr="00E64643">
              <w:rPr>
                <w:sz w:val="28"/>
                <w:szCs w:val="28"/>
                <w:lang w:val="uk-UA"/>
              </w:rPr>
              <w:t>....</w:t>
            </w:r>
            <w:r w:rsidRPr="00E64643">
              <w:rPr>
                <w:sz w:val="28"/>
                <w:szCs w:val="28"/>
                <w:lang w:val="uk-UA"/>
              </w:rPr>
              <w:t>....</w:t>
            </w:r>
            <w:r w:rsidR="00EB0044" w:rsidRPr="00E64643">
              <w:rPr>
                <w:sz w:val="28"/>
                <w:szCs w:val="28"/>
                <w:lang w:val="uk-UA"/>
              </w:rPr>
              <w:t>.</w:t>
            </w:r>
            <w:r w:rsidRPr="00E64643">
              <w:rPr>
                <w:sz w:val="28"/>
                <w:szCs w:val="28"/>
                <w:lang w:val="uk-UA"/>
              </w:rPr>
              <w:t>...</w:t>
            </w:r>
          </w:p>
        </w:tc>
        <w:tc>
          <w:tcPr>
            <w:tcW w:w="496" w:type="dxa"/>
          </w:tcPr>
          <w:p w14:paraId="61D59EEB" w14:textId="392CCDE9" w:rsidR="00462233" w:rsidRPr="00E64643" w:rsidRDefault="006B7955" w:rsidP="0050661E">
            <w:pPr>
              <w:widowControl w:val="0"/>
              <w:spacing w:line="360" w:lineRule="auto"/>
              <w:ind w:left="-108"/>
              <w:rPr>
                <w:sz w:val="28"/>
                <w:szCs w:val="28"/>
                <w:lang w:val="uk-UA"/>
              </w:rPr>
            </w:pPr>
            <w:r w:rsidRPr="00E64643">
              <w:rPr>
                <w:sz w:val="28"/>
                <w:szCs w:val="28"/>
                <w:lang w:val="uk-UA"/>
              </w:rPr>
              <w:t>7</w:t>
            </w:r>
            <w:r w:rsidR="0050661E">
              <w:rPr>
                <w:sz w:val="28"/>
                <w:szCs w:val="28"/>
                <w:lang w:val="uk-UA"/>
              </w:rPr>
              <w:t>3</w:t>
            </w:r>
          </w:p>
        </w:tc>
      </w:tr>
    </w:tbl>
    <w:p w14:paraId="61D59EED" w14:textId="77777777" w:rsidR="007C430B" w:rsidRPr="00E64643" w:rsidRDefault="007C430B" w:rsidP="00E64643">
      <w:pPr>
        <w:widowControl w:val="0"/>
        <w:spacing w:line="276" w:lineRule="auto"/>
        <w:jc w:val="center"/>
        <w:rPr>
          <w:b/>
          <w:sz w:val="28"/>
          <w:szCs w:val="28"/>
        </w:rPr>
      </w:pPr>
    </w:p>
    <w:p w14:paraId="61D59EEE" w14:textId="77777777" w:rsidR="007C430B" w:rsidRPr="00E64643" w:rsidRDefault="007C430B" w:rsidP="00E64643">
      <w:pPr>
        <w:widowControl w:val="0"/>
        <w:spacing w:line="276" w:lineRule="auto"/>
        <w:jc w:val="center"/>
        <w:rPr>
          <w:b/>
          <w:sz w:val="28"/>
          <w:szCs w:val="28"/>
        </w:rPr>
      </w:pPr>
    </w:p>
    <w:p w14:paraId="61D59EEF" w14:textId="77777777" w:rsidR="007C430B" w:rsidRPr="00E64643" w:rsidRDefault="007C430B" w:rsidP="00E64643">
      <w:pPr>
        <w:widowControl w:val="0"/>
        <w:spacing w:line="276" w:lineRule="auto"/>
        <w:jc w:val="center"/>
        <w:rPr>
          <w:b/>
          <w:sz w:val="28"/>
          <w:szCs w:val="28"/>
        </w:rPr>
      </w:pPr>
    </w:p>
    <w:p w14:paraId="61D59EF0" w14:textId="77777777" w:rsidR="007C430B" w:rsidRPr="00E64643" w:rsidRDefault="007C430B" w:rsidP="00E64643">
      <w:pPr>
        <w:widowControl w:val="0"/>
        <w:spacing w:line="276" w:lineRule="auto"/>
        <w:jc w:val="center"/>
        <w:rPr>
          <w:b/>
          <w:sz w:val="28"/>
          <w:szCs w:val="28"/>
        </w:rPr>
      </w:pPr>
    </w:p>
    <w:p w14:paraId="61D59EF1" w14:textId="77777777" w:rsidR="007C430B" w:rsidRPr="00E64643" w:rsidRDefault="007C430B" w:rsidP="00E64643">
      <w:pPr>
        <w:widowControl w:val="0"/>
        <w:spacing w:line="276" w:lineRule="auto"/>
        <w:jc w:val="center"/>
        <w:rPr>
          <w:b/>
          <w:sz w:val="28"/>
          <w:szCs w:val="28"/>
        </w:rPr>
      </w:pPr>
    </w:p>
    <w:p w14:paraId="3D057104" w14:textId="77777777" w:rsidR="00046659" w:rsidRDefault="00046659" w:rsidP="00E64643">
      <w:pPr>
        <w:widowControl w:val="0"/>
        <w:spacing w:line="276" w:lineRule="auto"/>
        <w:jc w:val="center"/>
        <w:rPr>
          <w:b/>
          <w:sz w:val="28"/>
          <w:szCs w:val="28"/>
        </w:rPr>
        <w:sectPr w:rsidR="00046659" w:rsidSect="00F07AF8">
          <w:headerReference w:type="default" r:id="rId7"/>
          <w:pgSz w:w="11906" w:h="16838"/>
          <w:pgMar w:top="1134" w:right="567" w:bottom="1134" w:left="1701" w:header="709" w:footer="709" w:gutter="0"/>
          <w:pgNumType w:start="8"/>
          <w:cols w:space="708"/>
          <w:titlePg/>
          <w:docGrid w:linePitch="360"/>
        </w:sectPr>
      </w:pPr>
    </w:p>
    <w:p w14:paraId="61D59EF3" w14:textId="2EE5B2B4" w:rsidR="007C430B" w:rsidRPr="00E64643" w:rsidRDefault="007C430B" w:rsidP="00E64643">
      <w:pPr>
        <w:widowControl w:val="0"/>
        <w:spacing w:line="276" w:lineRule="auto"/>
        <w:jc w:val="center"/>
        <w:rPr>
          <w:b/>
          <w:sz w:val="28"/>
          <w:szCs w:val="28"/>
        </w:rPr>
      </w:pPr>
      <w:r w:rsidRPr="00E64643">
        <w:rPr>
          <w:b/>
          <w:sz w:val="28"/>
          <w:szCs w:val="28"/>
        </w:rPr>
        <w:lastRenderedPageBreak/>
        <w:t>ВСТУП</w:t>
      </w:r>
    </w:p>
    <w:p w14:paraId="61D59EF4" w14:textId="77777777" w:rsidR="007C430B" w:rsidRPr="00E64643" w:rsidRDefault="007C430B" w:rsidP="00E64643">
      <w:pPr>
        <w:widowControl w:val="0"/>
        <w:spacing w:line="360" w:lineRule="auto"/>
        <w:ind w:firstLine="708"/>
        <w:jc w:val="both"/>
        <w:rPr>
          <w:sz w:val="28"/>
          <w:szCs w:val="28"/>
        </w:rPr>
      </w:pPr>
    </w:p>
    <w:p w14:paraId="61D59EF5" w14:textId="77777777" w:rsidR="007C430B" w:rsidRPr="00E64643" w:rsidRDefault="007C430B" w:rsidP="00E64643">
      <w:pPr>
        <w:widowControl w:val="0"/>
        <w:spacing w:line="360" w:lineRule="auto"/>
        <w:ind w:firstLine="708"/>
        <w:jc w:val="both"/>
        <w:rPr>
          <w:sz w:val="28"/>
          <w:szCs w:val="28"/>
        </w:rPr>
      </w:pPr>
    </w:p>
    <w:p w14:paraId="61D59EF6" w14:textId="77777777" w:rsidR="007C430B" w:rsidRPr="00E64643" w:rsidRDefault="007C430B" w:rsidP="00E64643">
      <w:pPr>
        <w:widowControl w:val="0"/>
        <w:spacing w:line="360" w:lineRule="auto"/>
        <w:ind w:firstLine="709"/>
        <w:jc w:val="both"/>
        <w:rPr>
          <w:sz w:val="28"/>
          <w:szCs w:val="28"/>
        </w:rPr>
      </w:pPr>
      <w:r w:rsidRPr="00E64643">
        <w:rPr>
          <w:sz w:val="28"/>
          <w:szCs w:val="28"/>
        </w:rPr>
        <w:t xml:space="preserve">ХХІ сторіччя – час швидких перетворювань. Стрімкий розвиток технологій з одного боку уніфікує людину, а з іншого – дає можливість виявити свою неповторність. Творчість розкриває можливості людини як особистості, надає сенсу її життю. Кожна людина має свій хист і відкривати його, використовувати надає впевненості, радості, існування, наснагу, гарний настрій. </w:t>
      </w:r>
    </w:p>
    <w:p w14:paraId="61D59EF7"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Сучасні українські педагогічні і психологічні науки приділяють постійну увагу вивченню творчих здібностей особистостей.</w:t>
      </w:r>
    </w:p>
    <w:p w14:paraId="61D59EF8"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Базовий компонент дошкільної освіти надає велике значення розвитку творчих здібностей. Показники творчих здібностей визначаються рівнем розвитку естетичного сприймання, умінням працювати з різними матеріалами, використанням різних технік, естетичної чутливості, розвитком уяви.</w:t>
      </w:r>
    </w:p>
    <w:p w14:paraId="61D59EF9"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У концепції дошкільного виховання підкреслюється актуальність проблеми: «Художньо</w:t>
      </w:r>
      <w:r w:rsidR="00B872A8" w:rsidRPr="00E64643">
        <w:rPr>
          <w:color w:val="000000" w:themeColor="text1"/>
          <w:sz w:val="28"/>
          <w:szCs w:val="28"/>
        </w:rPr>
        <w:t>-</w:t>
      </w:r>
      <w:r w:rsidRPr="00E64643">
        <w:rPr>
          <w:color w:val="000000" w:themeColor="text1"/>
          <w:sz w:val="28"/>
          <w:szCs w:val="28"/>
        </w:rPr>
        <w:t>образна природа мистецтва робить художню діяльність єдиним у своєму роді засобом ф</w:t>
      </w:r>
      <w:r w:rsidR="009E64D6" w:rsidRPr="00E64643">
        <w:rPr>
          <w:color w:val="000000" w:themeColor="text1"/>
          <w:sz w:val="28"/>
          <w:szCs w:val="28"/>
        </w:rPr>
        <w:t>ормуванням творчих здібностей в</w:t>
      </w:r>
      <w:r w:rsidRPr="00E64643">
        <w:rPr>
          <w:color w:val="000000" w:themeColor="text1"/>
          <w:sz w:val="28"/>
          <w:szCs w:val="28"/>
        </w:rPr>
        <w:t>загалі – продуктивного мислення, уяви, що лежить в основі будь якого виду творчості»</w:t>
      </w:r>
      <w:r w:rsidR="00B872A8" w:rsidRPr="00E64643">
        <w:rPr>
          <w:color w:val="000000" w:themeColor="text1"/>
          <w:sz w:val="28"/>
          <w:szCs w:val="28"/>
        </w:rPr>
        <w:t xml:space="preserve"> </w:t>
      </w:r>
      <w:r w:rsidRPr="00E64643">
        <w:rPr>
          <w:sz w:val="28"/>
          <w:szCs w:val="28"/>
        </w:rPr>
        <w:t>[34, с. 20].</w:t>
      </w:r>
    </w:p>
    <w:p w14:paraId="61D59EFA"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Видатний вчений Л.</w:t>
      </w:r>
      <w:r w:rsidRPr="00E64643">
        <w:t> </w:t>
      </w:r>
      <w:r w:rsidRPr="00E64643">
        <w:rPr>
          <w:color w:val="000000" w:themeColor="text1"/>
          <w:sz w:val="28"/>
          <w:szCs w:val="28"/>
        </w:rPr>
        <w:t>Виготський, підкреслював, що в дитячому віці розвивається здатність йти від думки до дії, що дає можливість творчої діяльності. Одне з найважливіших питань дитячої психології та педагогіки – це питання про розвиток творчості і про значення творчої роботи для загального розвитку і змужніння дитини. Уміння з елементів створювати ціле, комбінувати старе у нові поєднання і становить основу творчості.</w:t>
      </w:r>
    </w:p>
    <w:p w14:paraId="61D59EFB" w14:textId="59E9F1A4"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У зв</w:t>
      </w:r>
      <w:r w:rsidR="000D646A" w:rsidRPr="00E64643">
        <w:rPr>
          <w:color w:val="000000" w:themeColor="text1"/>
          <w:sz w:val="28"/>
          <w:szCs w:val="28"/>
        </w:rPr>
        <w:t>’</w:t>
      </w:r>
      <w:r w:rsidRPr="00E64643">
        <w:rPr>
          <w:color w:val="000000" w:themeColor="text1"/>
          <w:sz w:val="28"/>
          <w:szCs w:val="28"/>
        </w:rPr>
        <w:t xml:space="preserve">язку з цим гостро стає необхідність теоретичної розробки проблем творчості, втілення рекомендацій науковців у практичну діяльність та поліпшення освітнього процесу з урахуванням індивідуальних особливостей дитини. </w:t>
      </w:r>
    </w:p>
    <w:p w14:paraId="61D59EFC"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 xml:space="preserve">Державні документи, зокрема «Національна доктрина розвитку освіти в </w:t>
      </w:r>
      <w:r w:rsidRPr="00E64643">
        <w:rPr>
          <w:color w:val="000000" w:themeColor="text1"/>
          <w:sz w:val="28"/>
          <w:szCs w:val="28"/>
        </w:rPr>
        <w:lastRenderedPageBreak/>
        <w:t>Україні ХХІ ст.», закон «Про дошкільну освіту», закон «Про освіту», «Державному стандарті дошкільної освіти» підкреслюють необхідність розвитку творчих здібностей.</w:t>
      </w:r>
    </w:p>
    <w:p w14:paraId="61D59EFD"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Одним з головних принципів  оновлення дошкільної освіти є орієнтація на особистість з її індивідуальними потребами і можливостями розвитку.</w:t>
      </w:r>
    </w:p>
    <w:p w14:paraId="61D59EFE" w14:textId="77777777" w:rsidR="007C430B" w:rsidRPr="00E64643" w:rsidRDefault="007C430B" w:rsidP="00E64643">
      <w:pPr>
        <w:widowControl w:val="0"/>
        <w:spacing w:line="360" w:lineRule="auto"/>
        <w:jc w:val="both"/>
        <w:rPr>
          <w:color w:val="000000" w:themeColor="text1"/>
          <w:sz w:val="28"/>
          <w:szCs w:val="28"/>
        </w:rPr>
      </w:pPr>
      <w:r w:rsidRPr="00E64643">
        <w:rPr>
          <w:color w:val="000000" w:themeColor="text1"/>
          <w:sz w:val="28"/>
          <w:szCs w:val="28"/>
        </w:rPr>
        <w:t>Визначення складових творчих здібностей вченими незатверджені остаточно.</w:t>
      </w:r>
    </w:p>
    <w:p w14:paraId="61D59EFF"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Сучасні вчені: Л. Артемова, А.</w:t>
      </w:r>
      <w:r w:rsidRPr="00E64643">
        <w:t> </w:t>
      </w:r>
      <w:proofErr w:type="spellStart"/>
      <w:r w:rsidRPr="00E64643">
        <w:rPr>
          <w:color w:val="000000" w:themeColor="text1"/>
          <w:sz w:val="28"/>
          <w:szCs w:val="28"/>
        </w:rPr>
        <w:t>Богуш</w:t>
      </w:r>
      <w:proofErr w:type="spellEnd"/>
      <w:r w:rsidRPr="00E64643">
        <w:rPr>
          <w:color w:val="000000" w:themeColor="text1"/>
          <w:sz w:val="28"/>
          <w:szCs w:val="28"/>
        </w:rPr>
        <w:t>, Г. Біленька, Н. Глухова, В. Кузьменко визначили склад творчих здібностей, а саме: творче мислення, творча уява і використання методів розвитку творчості у дошкільників.</w:t>
      </w:r>
    </w:p>
    <w:p w14:paraId="61D59F00" w14:textId="77777777" w:rsidR="007C430B" w:rsidRPr="00E64643" w:rsidRDefault="007C430B" w:rsidP="00E64643">
      <w:pPr>
        <w:widowControl w:val="0"/>
        <w:spacing w:line="360" w:lineRule="auto"/>
        <w:jc w:val="both"/>
        <w:rPr>
          <w:color w:val="000000" w:themeColor="text1"/>
          <w:sz w:val="28"/>
          <w:szCs w:val="28"/>
        </w:rPr>
      </w:pPr>
      <w:r w:rsidRPr="00E64643">
        <w:rPr>
          <w:color w:val="000000" w:themeColor="text1"/>
          <w:sz w:val="28"/>
          <w:szCs w:val="28"/>
        </w:rPr>
        <w:t>У процесі виконання творчих завдань, за визначенням С.</w:t>
      </w:r>
      <w:r w:rsidRPr="00E64643">
        <w:t> </w:t>
      </w:r>
      <w:r w:rsidRPr="00E64643">
        <w:rPr>
          <w:color w:val="000000" w:themeColor="text1"/>
          <w:sz w:val="28"/>
          <w:szCs w:val="28"/>
        </w:rPr>
        <w:t>Нечай дитина проходить три етапи розвитку творчої активності.</w:t>
      </w:r>
    </w:p>
    <w:p w14:paraId="61D59F01"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На першому етапі спираючись на емпіричний досвід, а також інтуїтивно дотримуючись соціальних законів і настанов педагогів вона ознайомлюється із способами фантазування (пошуково – наслідувальний спосіб та засвоєння).</w:t>
      </w:r>
    </w:p>
    <w:p w14:paraId="61D59F02" w14:textId="77777777"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На другому етапі дитина пізнає способи фантазування у співтворчості з тими, хто її оточує, а також у процесі самовираження (пошуково – евристичний  спосіб засвоєння).</w:t>
      </w:r>
    </w:p>
    <w:p w14:paraId="61D59F03" w14:textId="25CC1D8B" w:rsidR="007C430B" w:rsidRPr="00E64643" w:rsidRDefault="007C430B" w:rsidP="00E64643">
      <w:pPr>
        <w:widowControl w:val="0"/>
        <w:spacing w:line="360" w:lineRule="auto"/>
        <w:ind w:firstLine="709"/>
        <w:jc w:val="both"/>
        <w:rPr>
          <w:color w:val="000000" w:themeColor="text1"/>
          <w:sz w:val="28"/>
          <w:szCs w:val="28"/>
        </w:rPr>
      </w:pPr>
      <w:r w:rsidRPr="00E64643">
        <w:rPr>
          <w:color w:val="000000" w:themeColor="text1"/>
          <w:sz w:val="28"/>
          <w:szCs w:val="28"/>
        </w:rPr>
        <w:t>На третьому етапі опановує способи фантазування, які допомагають їй самостійно створювати уявну дійсність за допомогою різних матеріалів (пошуково креативний спосіб засвоєння). Завдання педагога виховати креативну, інтелектуальну особистість. Вихователь у своїй праці повинен пам</w:t>
      </w:r>
      <w:r w:rsidR="000D646A" w:rsidRPr="00E64643">
        <w:rPr>
          <w:color w:val="000000" w:themeColor="text1"/>
          <w:sz w:val="28"/>
          <w:szCs w:val="28"/>
        </w:rPr>
        <w:t>’</w:t>
      </w:r>
      <w:r w:rsidRPr="00E64643">
        <w:rPr>
          <w:color w:val="000000" w:themeColor="text1"/>
          <w:sz w:val="28"/>
          <w:szCs w:val="28"/>
        </w:rPr>
        <w:t>ятати:</w:t>
      </w:r>
      <w:r w:rsidR="00B872A8" w:rsidRPr="00E64643">
        <w:rPr>
          <w:color w:val="000000" w:themeColor="text1"/>
          <w:sz w:val="28"/>
          <w:szCs w:val="28"/>
        </w:rPr>
        <w:t xml:space="preserve"> </w:t>
      </w:r>
      <w:r w:rsidRPr="00E64643">
        <w:rPr>
          <w:color w:val="000000" w:themeColor="text1"/>
          <w:sz w:val="28"/>
          <w:szCs w:val="28"/>
        </w:rPr>
        <w:t>довіряти дітям;</w:t>
      </w:r>
      <w:r w:rsidR="00B872A8" w:rsidRPr="00E64643">
        <w:rPr>
          <w:color w:val="000000" w:themeColor="text1"/>
          <w:sz w:val="28"/>
          <w:szCs w:val="28"/>
        </w:rPr>
        <w:t xml:space="preserve"> </w:t>
      </w:r>
      <w:r w:rsidRPr="00E64643">
        <w:rPr>
          <w:color w:val="000000" w:themeColor="text1"/>
          <w:sz w:val="28"/>
          <w:szCs w:val="28"/>
        </w:rPr>
        <w:t>не поспішати з допомогою;</w:t>
      </w:r>
      <w:r w:rsidR="00B872A8" w:rsidRPr="00E64643">
        <w:rPr>
          <w:color w:val="000000" w:themeColor="text1"/>
          <w:sz w:val="28"/>
          <w:szCs w:val="28"/>
        </w:rPr>
        <w:t xml:space="preserve"> </w:t>
      </w:r>
      <w:r w:rsidRPr="00E64643">
        <w:rPr>
          <w:color w:val="000000" w:themeColor="text1"/>
          <w:sz w:val="28"/>
          <w:szCs w:val="28"/>
        </w:rPr>
        <w:t>збагачувати знаннями;</w:t>
      </w:r>
      <w:r w:rsidR="00B872A8" w:rsidRPr="00E64643">
        <w:rPr>
          <w:color w:val="000000" w:themeColor="text1"/>
          <w:sz w:val="28"/>
          <w:szCs w:val="28"/>
        </w:rPr>
        <w:t xml:space="preserve"> </w:t>
      </w:r>
      <w:r w:rsidRPr="00E64643">
        <w:rPr>
          <w:color w:val="000000" w:themeColor="text1"/>
          <w:sz w:val="28"/>
          <w:szCs w:val="28"/>
        </w:rPr>
        <w:t>надавати можливість творити;</w:t>
      </w:r>
      <w:r w:rsidR="00B872A8" w:rsidRPr="00E64643">
        <w:rPr>
          <w:color w:val="000000" w:themeColor="text1"/>
          <w:sz w:val="28"/>
          <w:szCs w:val="28"/>
        </w:rPr>
        <w:t xml:space="preserve"> </w:t>
      </w:r>
      <w:r w:rsidRPr="00E64643">
        <w:rPr>
          <w:color w:val="000000" w:themeColor="text1"/>
          <w:sz w:val="28"/>
          <w:szCs w:val="28"/>
        </w:rPr>
        <w:t>використовувати вигадки дітей, фантазію для розвитку творчості і водночас допомагати зрозуміти навколишній світ.</w:t>
      </w:r>
    </w:p>
    <w:p w14:paraId="61D59F04" w14:textId="77777777" w:rsidR="007C430B" w:rsidRPr="00E64643" w:rsidRDefault="007C430B" w:rsidP="00E64643">
      <w:pPr>
        <w:widowControl w:val="0"/>
        <w:spacing w:line="360" w:lineRule="auto"/>
        <w:ind w:firstLine="709"/>
        <w:jc w:val="both"/>
        <w:rPr>
          <w:sz w:val="28"/>
          <w:szCs w:val="28"/>
          <w:highlight w:val="cyan"/>
        </w:rPr>
      </w:pPr>
      <w:r w:rsidRPr="00E64643">
        <w:rPr>
          <w:sz w:val="28"/>
          <w:szCs w:val="28"/>
        </w:rPr>
        <w:t xml:space="preserve">Дошкільний вік – це гарна можливість ознайомити та захопити дітей чарівним світом національного образотворчого мистецтва, зберегти та розвивати його, відчувати гордість за свій народ. Оскільки в дошкільному віці емоційний відгук дітей виявляється дуже широко на сучасному етапі стає питання про виховання емоційного інтелекту. Здатність відчувати, розуміти та втілювати свої емоції дає поштовх для розвитку емоційного інтелекту, дрібної моторики та </w:t>
      </w:r>
      <w:r w:rsidRPr="00E64643">
        <w:rPr>
          <w:sz w:val="28"/>
          <w:szCs w:val="28"/>
        </w:rPr>
        <w:lastRenderedPageBreak/>
        <w:t>виховання терпіння при виконанні підіймає дитину на вищу сходинку розвитку.</w:t>
      </w:r>
    </w:p>
    <w:p w14:paraId="61D59F05" w14:textId="7523CEF3" w:rsidR="007C430B" w:rsidRPr="00E64643" w:rsidRDefault="007C430B" w:rsidP="00E64643">
      <w:pPr>
        <w:widowControl w:val="0"/>
        <w:spacing w:line="360" w:lineRule="auto"/>
        <w:ind w:firstLine="709"/>
        <w:jc w:val="both"/>
        <w:rPr>
          <w:sz w:val="28"/>
          <w:szCs w:val="28"/>
        </w:rPr>
      </w:pPr>
      <w:r w:rsidRPr="00E64643">
        <w:rPr>
          <w:sz w:val="28"/>
          <w:szCs w:val="28"/>
        </w:rPr>
        <w:t>Не зважаючи на ґрунтовні теоретичні дослідження проблеми розвитку творчих здібностей дітей дошкільного віку, проблема набуває актуальності в сучасному світі комп</w:t>
      </w:r>
      <w:r w:rsidR="000D646A" w:rsidRPr="00E64643">
        <w:rPr>
          <w:sz w:val="28"/>
          <w:szCs w:val="28"/>
        </w:rPr>
        <w:t>’</w:t>
      </w:r>
      <w:r w:rsidRPr="00E64643">
        <w:rPr>
          <w:sz w:val="28"/>
          <w:szCs w:val="28"/>
        </w:rPr>
        <w:t xml:space="preserve">ютеризації, міграції, глобалізації, інтеграції, коли люди втрачають національні особливості, перестають цінувати культурне надбання свого народу, отже втрачають свою національну свідомість і ідентичність, що гальмує розвиток </w:t>
      </w:r>
      <w:proofErr w:type="spellStart"/>
      <w:r w:rsidRPr="00E64643">
        <w:rPr>
          <w:sz w:val="28"/>
          <w:szCs w:val="28"/>
        </w:rPr>
        <w:t>емоційно</w:t>
      </w:r>
      <w:proofErr w:type="spellEnd"/>
      <w:r w:rsidR="00B872A8" w:rsidRPr="00E64643">
        <w:rPr>
          <w:sz w:val="28"/>
          <w:szCs w:val="28"/>
        </w:rPr>
        <w:t>-</w:t>
      </w:r>
      <w:r w:rsidRPr="00E64643">
        <w:rPr>
          <w:sz w:val="28"/>
          <w:szCs w:val="28"/>
        </w:rPr>
        <w:t>ціннісної сфери, яка закладає з дитинства фундамент розвитку творчого потенціалу особистості.</w:t>
      </w:r>
    </w:p>
    <w:p w14:paraId="61D59F06" w14:textId="77777777" w:rsidR="007C430B" w:rsidRPr="00E64643" w:rsidRDefault="007C430B" w:rsidP="00E64643">
      <w:pPr>
        <w:widowControl w:val="0"/>
        <w:spacing w:line="360" w:lineRule="auto"/>
        <w:ind w:firstLine="709"/>
        <w:jc w:val="both"/>
        <w:rPr>
          <w:sz w:val="28"/>
          <w:szCs w:val="28"/>
        </w:rPr>
      </w:pPr>
      <w:r w:rsidRPr="00E64643">
        <w:rPr>
          <w:sz w:val="28"/>
          <w:szCs w:val="28"/>
        </w:rPr>
        <w:t xml:space="preserve">Тому дуже важливо залучати сучасну вітчизняну та зарубіжну </w:t>
      </w:r>
      <w:r w:rsidR="00B872A8" w:rsidRPr="00E64643">
        <w:rPr>
          <w:sz w:val="28"/>
          <w:szCs w:val="28"/>
        </w:rPr>
        <w:t>практику</w:t>
      </w:r>
      <w:r w:rsidRPr="00E64643">
        <w:rPr>
          <w:sz w:val="28"/>
          <w:szCs w:val="28"/>
        </w:rPr>
        <w:t xml:space="preserve"> до питання творчого розвитку дошкільників засоб</w:t>
      </w:r>
      <w:r w:rsidR="00B872A8" w:rsidRPr="00E64643">
        <w:rPr>
          <w:sz w:val="28"/>
          <w:szCs w:val="28"/>
        </w:rPr>
        <w:t>ами</w:t>
      </w:r>
      <w:r w:rsidRPr="00E64643">
        <w:rPr>
          <w:sz w:val="28"/>
          <w:szCs w:val="28"/>
        </w:rPr>
        <w:t xml:space="preserve"> декоративно</w:t>
      </w:r>
      <w:r w:rsidR="00B872A8" w:rsidRPr="00E64643">
        <w:rPr>
          <w:sz w:val="28"/>
          <w:szCs w:val="28"/>
        </w:rPr>
        <w:t>-</w:t>
      </w:r>
      <w:r w:rsidRPr="00E64643">
        <w:rPr>
          <w:sz w:val="28"/>
          <w:szCs w:val="28"/>
        </w:rPr>
        <w:t>прикладного мистецтва, як найбільш доступного та різноманітного ви</w:t>
      </w:r>
      <w:r w:rsidR="00B872A8" w:rsidRPr="00E64643">
        <w:rPr>
          <w:sz w:val="28"/>
          <w:szCs w:val="28"/>
        </w:rPr>
        <w:t>ду</w:t>
      </w:r>
      <w:r w:rsidRPr="00E64643">
        <w:rPr>
          <w:sz w:val="28"/>
          <w:szCs w:val="28"/>
        </w:rPr>
        <w:t xml:space="preserve"> мистецтва</w:t>
      </w:r>
      <w:r w:rsidR="00B872A8" w:rsidRPr="00E64643">
        <w:rPr>
          <w:sz w:val="28"/>
          <w:szCs w:val="28"/>
        </w:rPr>
        <w:t xml:space="preserve"> для дітей</w:t>
      </w:r>
      <w:r w:rsidRPr="00E64643">
        <w:rPr>
          <w:sz w:val="28"/>
          <w:szCs w:val="28"/>
        </w:rPr>
        <w:t>.</w:t>
      </w:r>
    </w:p>
    <w:p w14:paraId="61D59F07" w14:textId="77777777" w:rsidR="007C430B" w:rsidRPr="00E64643" w:rsidRDefault="007C430B" w:rsidP="00E64643">
      <w:pPr>
        <w:widowControl w:val="0"/>
        <w:spacing w:line="360" w:lineRule="auto"/>
        <w:ind w:firstLine="709"/>
        <w:jc w:val="both"/>
        <w:rPr>
          <w:sz w:val="28"/>
          <w:szCs w:val="28"/>
        </w:rPr>
      </w:pPr>
      <w:r w:rsidRPr="00E64643">
        <w:rPr>
          <w:sz w:val="28"/>
          <w:szCs w:val="28"/>
        </w:rPr>
        <w:t>Виявлені недоліки в освітній практиці закладів дошкільної освіти, соціально</w:t>
      </w:r>
      <w:r w:rsidR="00B872A8" w:rsidRPr="00E64643">
        <w:rPr>
          <w:sz w:val="28"/>
          <w:szCs w:val="28"/>
        </w:rPr>
        <w:t>-</w:t>
      </w:r>
      <w:r w:rsidRPr="00E64643">
        <w:rPr>
          <w:sz w:val="28"/>
          <w:szCs w:val="28"/>
        </w:rPr>
        <w:t>педагогічна значущість і висока суспільна потреба щодо вирішення завдань із розвитку творчих здібностей в дошкільному дитинстві відповідно до потреб суспільства зумовили вибір теми дисертаційної роботи – «Розвиток творчих здібностей у дітей старшого дошкільного віку засобами декоративного мистецтва».</w:t>
      </w:r>
    </w:p>
    <w:p w14:paraId="61D59F08" w14:textId="77777777" w:rsidR="007C430B" w:rsidRPr="00E64643" w:rsidRDefault="007C430B" w:rsidP="00E64643">
      <w:pPr>
        <w:widowControl w:val="0"/>
        <w:spacing w:line="360" w:lineRule="auto"/>
        <w:ind w:firstLine="709"/>
        <w:jc w:val="both"/>
        <w:rPr>
          <w:sz w:val="28"/>
          <w:szCs w:val="28"/>
        </w:rPr>
      </w:pPr>
      <w:r w:rsidRPr="00E64643">
        <w:rPr>
          <w:bCs/>
          <w:sz w:val="28"/>
          <w:szCs w:val="28"/>
        </w:rPr>
        <w:t>Мета дослідження</w:t>
      </w:r>
      <w:r w:rsidRPr="00E64643">
        <w:rPr>
          <w:sz w:val="28"/>
          <w:szCs w:val="28"/>
        </w:rPr>
        <w:t>: теоретичне обґрунтування та експериментальна перевірка ефективності методики розвитку творчих здібностей дітей старшого дошкільного віку засобами декоративно</w:t>
      </w:r>
      <w:r w:rsidR="00B872A8" w:rsidRPr="00E64643">
        <w:rPr>
          <w:sz w:val="28"/>
          <w:szCs w:val="28"/>
        </w:rPr>
        <w:t>-</w:t>
      </w:r>
      <w:r w:rsidRPr="00E64643">
        <w:rPr>
          <w:sz w:val="28"/>
          <w:szCs w:val="28"/>
        </w:rPr>
        <w:t>прикладного мистецтва.</w:t>
      </w:r>
    </w:p>
    <w:p w14:paraId="61D59F09" w14:textId="77777777" w:rsidR="007C430B" w:rsidRPr="00E64643" w:rsidRDefault="007C430B" w:rsidP="00E64643">
      <w:pPr>
        <w:widowControl w:val="0"/>
        <w:spacing w:line="360" w:lineRule="auto"/>
        <w:ind w:firstLine="709"/>
        <w:rPr>
          <w:bCs/>
          <w:sz w:val="28"/>
          <w:szCs w:val="28"/>
        </w:rPr>
      </w:pPr>
      <w:r w:rsidRPr="00E64643">
        <w:rPr>
          <w:bCs/>
          <w:sz w:val="28"/>
          <w:szCs w:val="28"/>
        </w:rPr>
        <w:t>Завдання дослідження:</w:t>
      </w:r>
    </w:p>
    <w:p w14:paraId="61D59F0A" w14:textId="223EAC03" w:rsidR="007C430B" w:rsidRPr="00E64643" w:rsidRDefault="007C430B" w:rsidP="00E6464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Проаналізувати стан розробленості проблеми розвитку творчих здібностей дітей дошкільного віку в психолого</w:t>
      </w:r>
      <w:r w:rsidR="00B872A8"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педагогічній літературі.</w:t>
      </w:r>
    </w:p>
    <w:p w14:paraId="61D59F0B" w14:textId="77777777" w:rsidR="007C430B" w:rsidRPr="00E64643" w:rsidRDefault="007C430B" w:rsidP="00E6464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Визначити і охарактеризувати особливості розвитку творчих здібностей дітей старшого дошкільного віку.</w:t>
      </w:r>
    </w:p>
    <w:p w14:paraId="119E2597" w14:textId="6F69BA80" w:rsidR="00EB0044" w:rsidRPr="00E64643" w:rsidRDefault="007C430B" w:rsidP="00E6464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Охарактеризувати декоративно</w:t>
      </w:r>
      <w:r w:rsidR="00B872A8"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прикладне мистецтво як засіб розвитку творчих здібностей дітей старшого дошкільного віку.</w:t>
      </w:r>
    </w:p>
    <w:p w14:paraId="04ADFF05" w14:textId="77777777" w:rsidR="00EB0044" w:rsidRPr="00E64643" w:rsidRDefault="007C430B" w:rsidP="00E6464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Конкретизувати </w:t>
      </w:r>
      <w:proofErr w:type="spellStart"/>
      <w:r w:rsidRPr="00E64643">
        <w:rPr>
          <w:rFonts w:ascii="Times New Roman" w:hAnsi="Times New Roman" w:cs="Times New Roman"/>
          <w:sz w:val="28"/>
          <w:szCs w:val="28"/>
          <w:lang w:val="uk-UA"/>
        </w:rPr>
        <w:t>критеріальну</w:t>
      </w:r>
      <w:proofErr w:type="spellEnd"/>
      <w:r w:rsidRPr="00E64643">
        <w:rPr>
          <w:rFonts w:ascii="Times New Roman" w:hAnsi="Times New Roman" w:cs="Times New Roman"/>
          <w:sz w:val="28"/>
          <w:szCs w:val="28"/>
          <w:lang w:val="uk-UA"/>
        </w:rPr>
        <w:t xml:space="preserve"> базу і рівні розвитку творчих здібностей дітей старшого дошкільного віку.</w:t>
      </w:r>
    </w:p>
    <w:p w14:paraId="2CCA7E00" w14:textId="77777777" w:rsidR="00EB0044" w:rsidRPr="00E64643" w:rsidRDefault="007C430B" w:rsidP="00E6464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Обґрунтувати і запровадити в освітній процес закладу дошкільної </w:t>
      </w:r>
      <w:r w:rsidRPr="00E64643">
        <w:rPr>
          <w:rFonts w:ascii="Times New Roman" w:hAnsi="Times New Roman" w:cs="Times New Roman"/>
          <w:sz w:val="28"/>
          <w:szCs w:val="28"/>
          <w:lang w:val="uk-UA"/>
        </w:rPr>
        <w:lastRenderedPageBreak/>
        <w:t>освіти методику занять із декоративно-прикладного мистецтва.</w:t>
      </w:r>
    </w:p>
    <w:p w14:paraId="61D59F0F" w14:textId="47202ACA" w:rsidR="007C430B" w:rsidRPr="00E64643" w:rsidRDefault="007C430B" w:rsidP="00E6464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Експериментально перевірити ефективність методику занять із декоративно</w:t>
      </w:r>
      <w:r w:rsidR="00B872A8"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прикладного мистецтва в розвитку творчих здібностей дітей старшого дошкільного віку</w:t>
      </w:r>
      <w:r w:rsidR="00EB0044" w:rsidRPr="00E64643">
        <w:rPr>
          <w:rFonts w:ascii="Times New Roman" w:hAnsi="Times New Roman" w:cs="Times New Roman"/>
          <w:sz w:val="28"/>
          <w:szCs w:val="28"/>
          <w:lang w:val="uk-UA"/>
        </w:rPr>
        <w:t>.</w:t>
      </w:r>
    </w:p>
    <w:p w14:paraId="61D59F10" w14:textId="6AAE4FB0" w:rsidR="007C430B" w:rsidRPr="00E64643" w:rsidRDefault="007C430B" w:rsidP="00E64643">
      <w:pPr>
        <w:widowControl w:val="0"/>
        <w:spacing w:line="360" w:lineRule="auto"/>
        <w:ind w:firstLine="709"/>
        <w:jc w:val="both"/>
        <w:rPr>
          <w:sz w:val="28"/>
          <w:szCs w:val="28"/>
        </w:rPr>
      </w:pPr>
      <w:r w:rsidRPr="00E64643">
        <w:rPr>
          <w:bCs/>
          <w:sz w:val="28"/>
          <w:szCs w:val="28"/>
        </w:rPr>
        <w:t>Об</w:t>
      </w:r>
      <w:r w:rsidR="000D646A" w:rsidRPr="00E64643">
        <w:rPr>
          <w:bCs/>
          <w:sz w:val="28"/>
          <w:szCs w:val="28"/>
        </w:rPr>
        <w:t>’</w:t>
      </w:r>
      <w:r w:rsidRPr="00E64643">
        <w:rPr>
          <w:bCs/>
          <w:sz w:val="28"/>
          <w:szCs w:val="28"/>
        </w:rPr>
        <w:t>єкт дослідження</w:t>
      </w:r>
      <w:r w:rsidRPr="00E64643">
        <w:rPr>
          <w:sz w:val="28"/>
          <w:szCs w:val="28"/>
        </w:rPr>
        <w:t xml:space="preserve"> – процес розвитку творчих здібностей дітей старшого дошкільного віку.</w:t>
      </w:r>
    </w:p>
    <w:p w14:paraId="61D59F11" w14:textId="77777777" w:rsidR="007C430B" w:rsidRPr="00E64643" w:rsidRDefault="007C430B" w:rsidP="00E64643">
      <w:pPr>
        <w:widowControl w:val="0"/>
        <w:spacing w:line="360" w:lineRule="auto"/>
        <w:ind w:firstLine="709"/>
        <w:jc w:val="both"/>
        <w:rPr>
          <w:sz w:val="28"/>
          <w:szCs w:val="28"/>
        </w:rPr>
      </w:pPr>
      <w:r w:rsidRPr="00E64643">
        <w:rPr>
          <w:bCs/>
          <w:sz w:val="28"/>
          <w:szCs w:val="28"/>
        </w:rPr>
        <w:t>Предмет дослідження</w:t>
      </w:r>
      <w:r w:rsidRPr="00E64643">
        <w:rPr>
          <w:sz w:val="28"/>
          <w:szCs w:val="28"/>
        </w:rPr>
        <w:t xml:space="preserve"> – методика розвитку творчих здібностей дітей старшого дошкільного віку засобами декоративно</w:t>
      </w:r>
      <w:r w:rsidR="00B872A8" w:rsidRPr="00E64643">
        <w:rPr>
          <w:sz w:val="28"/>
          <w:szCs w:val="28"/>
        </w:rPr>
        <w:t>-</w:t>
      </w:r>
      <w:r w:rsidRPr="00E64643">
        <w:rPr>
          <w:sz w:val="28"/>
          <w:szCs w:val="28"/>
        </w:rPr>
        <w:t>прикладного мистецтва.</w:t>
      </w:r>
    </w:p>
    <w:p w14:paraId="2214C469" w14:textId="77777777" w:rsidR="00EB0044" w:rsidRPr="00E64643" w:rsidRDefault="007C430B" w:rsidP="00E64643">
      <w:pPr>
        <w:widowControl w:val="0"/>
        <w:spacing w:line="360" w:lineRule="auto"/>
        <w:ind w:firstLine="709"/>
        <w:jc w:val="both"/>
        <w:rPr>
          <w:sz w:val="28"/>
          <w:szCs w:val="28"/>
        </w:rPr>
      </w:pPr>
      <w:r w:rsidRPr="00E64643">
        <w:rPr>
          <w:bCs/>
          <w:sz w:val="28"/>
          <w:szCs w:val="28"/>
        </w:rPr>
        <w:t>Методи дослідження</w:t>
      </w:r>
      <w:r w:rsidRPr="00E64643">
        <w:rPr>
          <w:sz w:val="28"/>
          <w:szCs w:val="28"/>
        </w:rPr>
        <w:t xml:space="preserve">: </w:t>
      </w:r>
    </w:p>
    <w:p w14:paraId="00119B25" w14:textId="77777777" w:rsidR="00EB0044" w:rsidRPr="00E64643" w:rsidRDefault="00B872A8" w:rsidP="00E938EF">
      <w:pPr>
        <w:pStyle w:val="a7"/>
        <w:widowControl w:val="0"/>
        <w:numPr>
          <w:ilvl w:val="0"/>
          <w:numId w:val="1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теоретичні (педагогічний аналіз психологічної, педагогічної, методичної літератури та узагальнення отриманої інформації з метою дослідження сутності, структури, особливостей та умов розвитку творчих здібностей дітей старшого дошкільного віку); </w:t>
      </w:r>
    </w:p>
    <w:p w14:paraId="57C7C7BC" w14:textId="06F4FC6C" w:rsidR="00EB0044" w:rsidRPr="00E64643" w:rsidRDefault="00B872A8" w:rsidP="00E938EF">
      <w:pPr>
        <w:pStyle w:val="a7"/>
        <w:widowControl w:val="0"/>
        <w:numPr>
          <w:ilvl w:val="0"/>
          <w:numId w:val="1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емпіричні (пряме й непряме спостереження, складання творчих завдань, аналіз продуктів самостійної та творчої діяльності дітей, педагогічний експеримент)</w:t>
      </w:r>
      <w:r w:rsidR="00EB0044"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 xml:space="preserve"> </w:t>
      </w:r>
    </w:p>
    <w:p w14:paraId="61D59F12" w14:textId="264653D6" w:rsidR="007C430B" w:rsidRPr="00E64643" w:rsidRDefault="00B872A8" w:rsidP="00E938EF">
      <w:pPr>
        <w:pStyle w:val="a7"/>
        <w:widowControl w:val="0"/>
        <w:numPr>
          <w:ilvl w:val="0"/>
          <w:numId w:val="1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статистичні (методи математичної статистики, обробки даних, графічне подання результатів експерименту, порівняльний аналіз результатів констатувального та формувального етапів дослідження).</w:t>
      </w:r>
    </w:p>
    <w:p w14:paraId="61D59F13" w14:textId="77777777" w:rsidR="00B872A8" w:rsidRPr="00E64643" w:rsidRDefault="007C430B" w:rsidP="00E64643">
      <w:pPr>
        <w:widowControl w:val="0"/>
        <w:spacing w:line="360" w:lineRule="auto"/>
        <w:ind w:firstLine="709"/>
        <w:jc w:val="both"/>
        <w:rPr>
          <w:sz w:val="28"/>
          <w:szCs w:val="28"/>
        </w:rPr>
      </w:pPr>
      <w:r w:rsidRPr="00E64643">
        <w:rPr>
          <w:bCs/>
          <w:sz w:val="28"/>
          <w:szCs w:val="28"/>
        </w:rPr>
        <w:t>Теоретичне значення дослідження</w:t>
      </w:r>
      <w:r w:rsidRPr="00E64643">
        <w:rPr>
          <w:sz w:val="28"/>
          <w:szCs w:val="28"/>
        </w:rPr>
        <w:t xml:space="preserve"> полягає у конкретному визначенні понять творчих здібностей дітей старшого дошкільного віку та розвитку творчості засобами декоративно</w:t>
      </w:r>
      <w:r w:rsidR="00B872A8" w:rsidRPr="00E64643">
        <w:rPr>
          <w:sz w:val="28"/>
          <w:szCs w:val="28"/>
        </w:rPr>
        <w:t>-</w:t>
      </w:r>
      <w:r w:rsidRPr="00E64643">
        <w:rPr>
          <w:sz w:val="28"/>
          <w:szCs w:val="28"/>
        </w:rPr>
        <w:t>прикладного мистецтва.</w:t>
      </w:r>
    </w:p>
    <w:p w14:paraId="72DC7D7A" w14:textId="77777777" w:rsidR="00EB0044" w:rsidRPr="00E64643" w:rsidRDefault="007C430B" w:rsidP="00E64643">
      <w:pPr>
        <w:widowControl w:val="0"/>
        <w:spacing w:line="360" w:lineRule="auto"/>
        <w:ind w:firstLine="709"/>
        <w:jc w:val="both"/>
        <w:rPr>
          <w:sz w:val="28"/>
          <w:szCs w:val="28"/>
        </w:rPr>
      </w:pPr>
      <w:r w:rsidRPr="00E64643">
        <w:rPr>
          <w:bCs/>
          <w:sz w:val="28"/>
          <w:szCs w:val="28"/>
        </w:rPr>
        <w:t>Практичне значення</w:t>
      </w:r>
      <w:r w:rsidRPr="00E64643">
        <w:rPr>
          <w:sz w:val="28"/>
          <w:szCs w:val="28"/>
        </w:rPr>
        <w:t xml:space="preserve"> кваліфікаційної роботи полягає в розробленні, обґрунтуванні і запровадженні в освітній процес закладу дошкільної освіти методики занять із декоративно-прикладного мистецтва. </w:t>
      </w:r>
    </w:p>
    <w:p w14:paraId="61D59F14" w14:textId="0FC6AFF4" w:rsidR="00B872A8" w:rsidRPr="00E64643" w:rsidRDefault="00B872A8" w:rsidP="00E64643">
      <w:pPr>
        <w:widowControl w:val="0"/>
        <w:spacing w:line="360" w:lineRule="auto"/>
        <w:ind w:firstLine="709"/>
        <w:jc w:val="both"/>
      </w:pPr>
      <w:r w:rsidRPr="00E64643">
        <w:br w:type="page"/>
      </w:r>
    </w:p>
    <w:p w14:paraId="0A407327" w14:textId="77777777" w:rsidR="00EB0044" w:rsidRPr="00E64643" w:rsidRDefault="00B872A8" w:rsidP="00E64643">
      <w:pPr>
        <w:widowControl w:val="0"/>
        <w:spacing w:line="360" w:lineRule="auto"/>
        <w:jc w:val="center"/>
        <w:rPr>
          <w:b/>
          <w:sz w:val="28"/>
          <w:szCs w:val="28"/>
        </w:rPr>
      </w:pPr>
      <w:r w:rsidRPr="00E64643">
        <w:rPr>
          <w:b/>
          <w:sz w:val="28"/>
          <w:szCs w:val="28"/>
        </w:rPr>
        <w:lastRenderedPageBreak/>
        <w:t xml:space="preserve">РОЗДІЛ 1 </w:t>
      </w:r>
    </w:p>
    <w:p w14:paraId="61D59F15" w14:textId="34A7E1F7" w:rsidR="00B872A8" w:rsidRPr="00E64643" w:rsidRDefault="00B872A8" w:rsidP="00E64643">
      <w:pPr>
        <w:widowControl w:val="0"/>
        <w:spacing w:line="360" w:lineRule="auto"/>
        <w:jc w:val="center"/>
        <w:rPr>
          <w:b/>
          <w:sz w:val="28"/>
          <w:szCs w:val="28"/>
        </w:rPr>
      </w:pPr>
      <w:r w:rsidRPr="00E64643">
        <w:rPr>
          <w:b/>
          <w:sz w:val="28"/>
          <w:szCs w:val="28"/>
        </w:rPr>
        <w:t>НАУКОВО-ТЕОРЕТИЧНІ ЗАСАДИ ПРОБЛЕМИ РОЗВИТКУ ТВОРЧИХ ЗДІБНОСТЕЙ ДІТЕЙ СТАРШОГО ДОШКІЛЬНОГО ВІКУ</w:t>
      </w:r>
      <w:r w:rsidR="00EB0044" w:rsidRPr="00E64643">
        <w:rPr>
          <w:b/>
          <w:sz w:val="28"/>
          <w:szCs w:val="28"/>
        </w:rPr>
        <w:t xml:space="preserve"> ЗАСОБАМИ ДЕКОРАТИВНО-</w:t>
      </w:r>
      <w:r w:rsidRPr="00E64643">
        <w:rPr>
          <w:b/>
          <w:sz w:val="28"/>
          <w:szCs w:val="28"/>
        </w:rPr>
        <w:t>ПРИКЛАДНОГО МИСТЕЦТВА</w:t>
      </w:r>
    </w:p>
    <w:p w14:paraId="61D59F16" w14:textId="77777777" w:rsidR="00B872A8" w:rsidRPr="00E64643" w:rsidRDefault="00B872A8" w:rsidP="00E64643">
      <w:pPr>
        <w:widowControl w:val="0"/>
        <w:spacing w:line="360" w:lineRule="auto"/>
        <w:jc w:val="center"/>
        <w:rPr>
          <w:b/>
          <w:sz w:val="28"/>
          <w:szCs w:val="28"/>
        </w:rPr>
      </w:pPr>
    </w:p>
    <w:p w14:paraId="61D59F17" w14:textId="77777777" w:rsidR="00B872A8" w:rsidRPr="00E64643" w:rsidRDefault="00B872A8" w:rsidP="00E64643">
      <w:pPr>
        <w:widowControl w:val="0"/>
        <w:spacing w:line="360" w:lineRule="auto"/>
        <w:jc w:val="center"/>
        <w:rPr>
          <w:b/>
          <w:sz w:val="28"/>
          <w:szCs w:val="28"/>
        </w:rPr>
      </w:pPr>
    </w:p>
    <w:p w14:paraId="61D59F18" w14:textId="1C7F1436" w:rsidR="00B872A8" w:rsidRPr="00E64643" w:rsidRDefault="00B872A8" w:rsidP="00E64643">
      <w:pPr>
        <w:pStyle w:val="a7"/>
        <w:widowControl w:val="0"/>
        <w:numPr>
          <w:ilvl w:val="1"/>
          <w:numId w:val="3"/>
        </w:numPr>
        <w:spacing w:after="0" w:line="360" w:lineRule="auto"/>
        <w:ind w:left="0" w:firstLine="709"/>
        <w:jc w:val="both"/>
        <w:rPr>
          <w:rFonts w:ascii="Times New Roman" w:hAnsi="Times New Roman" w:cs="Times New Roman"/>
          <w:b/>
          <w:bCs/>
          <w:sz w:val="28"/>
          <w:szCs w:val="28"/>
          <w:lang w:val="uk-UA"/>
        </w:rPr>
      </w:pPr>
      <w:r w:rsidRPr="00E64643">
        <w:rPr>
          <w:rFonts w:ascii="Times New Roman" w:hAnsi="Times New Roman" w:cs="Times New Roman"/>
          <w:b/>
          <w:bCs/>
          <w:sz w:val="28"/>
          <w:szCs w:val="28"/>
          <w:lang w:val="uk-UA"/>
        </w:rPr>
        <w:t xml:space="preserve">Розвиток творчих здібностей дітей </w:t>
      </w:r>
      <w:r w:rsidR="00EB0044" w:rsidRPr="00E64643">
        <w:rPr>
          <w:rFonts w:ascii="Times New Roman" w:hAnsi="Times New Roman" w:cs="Times New Roman"/>
          <w:b/>
          <w:bCs/>
          <w:sz w:val="28"/>
          <w:szCs w:val="28"/>
          <w:lang w:val="uk-UA"/>
        </w:rPr>
        <w:t>дошкільного віку як психолого-</w:t>
      </w:r>
      <w:r w:rsidRPr="00E64643">
        <w:rPr>
          <w:rFonts w:ascii="Times New Roman" w:hAnsi="Times New Roman" w:cs="Times New Roman"/>
          <w:b/>
          <w:bCs/>
          <w:sz w:val="28"/>
          <w:szCs w:val="28"/>
          <w:lang w:val="uk-UA"/>
        </w:rPr>
        <w:t>педагогічна проблема</w:t>
      </w:r>
    </w:p>
    <w:p w14:paraId="61D59F19" w14:textId="77777777" w:rsidR="00B872A8" w:rsidRPr="00E64643" w:rsidRDefault="00B872A8" w:rsidP="00E64643">
      <w:pPr>
        <w:widowControl w:val="0"/>
        <w:spacing w:line="360" w:lineRule="auto"/>
        <w:rPr>
          <w:b/>
          <w:bCs/>
          <w:sz w:val="28"/>
          <w:szCs w:val="28"/>
        </w:rPr>
      </w:pPr>
    </w:p>
    <w:p w14:paraId="61D59F1A"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 xml:space="preserve">Розвиток сучасного суспільства вимагає формування нового типу особистості – креативного, культурного та духовного. Формування творчих здібностей треба починати з дошкільного віку. </w:t>
      </w:r>
    </w:p>
    <w:p w14:paraId="61D59F1B" w14:textId="33EEE7D7" w:rsidR="005730A0" w:rsidRPr="00E64643" w:rsidRDefault="005730A0" w:rsidP="00E64643">
      <w:pPr>
        <w:pStyle w:val="a9"/>
        <w:widowControl w:val="0"/>
        <w:spacing w:before="0" w:beforeAutospacing="0" w:after="0" w:afterAutospacing="0" w:line="360" w:lineRule="auto"/>
        <w:ind w:firstLine="708"/>
        <w:jc w:val="both"/>
        <w:rPr>
          <w:sz w:val="28"/>
          <w:szCs w:val="28"/>
        </w:rPr>
      </w:pPr>
      <w:r w:rsidRPr="00E64643">
        <w:rPr>
          <w:bCs/>
          <w:color w:val="000000"/>
          <w:sz w:val="28"/>
          <w:szCs w:val="28"/>
        </w:rPr>
        <w:t>Творчі здібності</w:t>
      </w:r>
      <w:r w:rsidRPr="00E64643">
        <w:rPr>
          <w:i/>
          <w:iCs/>
          <w:color w:val="000000"/>
          <w:sz w:val="28"/>
          <w:szCs w:val="28"/>
        </w:rPr>
        <w:t xml:space="preserve"> </w:t>
      </w:r>
      <w:r w:rsidRPr="00E64643">
        <w:rPr>
          <w:color w:val="000000"/>
          <w:sz w:val="28"/>
          <w:szCs w:val="28"/>
        </w:rPr>
        <w:t xml:space="preserve">особистості є предметом досліджень у філософії, психології, педагогіці. В історії вітчизняної та зарубіжної психології </w:t>
      </w:r>
      <w:r w:rsidRPr="00E64643">
        <w:rPr>
          <w:bCs/>
          <w:sz w:val="28"/>
          <w:szCs w:val="28"/>
        </w:rPr>
        <w:t>проблему творчих здібностей</w:t>
      </w:r>
      <w:r w:rsidRPr="00E64643">
        <w:rPr>
          <w:sz w:val="28"/>
          <w:szCs w:val="28"/>
        </w:rPr>
        <w:t>,</w:t>
      </w:r>
      <w:r w:rsidRPr="00E64643">
        <w:rPr>
          <w:color w:val="000000"/>
          <w:sz w:val="28"/>
          <w:szCs w:val="28"/>
        </w:rPr>
        <w:t xml:space="preserve"> їх сутність, структурні компоненти, взаємозв</w:t>
      </w:r>
      <w:r w:rsidR="000D646A" w:rsidRPr="00E64643">
        <w:rPr>
          <w:color w:val="000000"/>
          <w:sz w:val="28"/>
          <w:szCs w:val="28"/>
        </w:rPr>
        <w:t>’</w:t>
      </w:r>
      <w:r w:rsidRPr="00E64643">
        <w:rPr>
          <w:color w:val="000000"/>
          <w:sz w:val="28"/>
          <w:szCs w:val="28"/>
        </w:rPr>
        <w:t xml:space="preserve">язок з інтересами, діяльністю, поведінкою, характером, </w:t>
      </w:r>
      <w:proofErr w:type="spellStart"/>
      <w:r w:rsidRPr="00E64643">
        <w:rPr>
          <w:color w:val="000000"/>
          <w:sz w:val="28"/>
          <w:szCs w:val="28"/>
        </w:rPr>
        <w:t>схильностями</w:t>
      </w:r>
      <w:proofErr w:type="spellEnd"/>
      <w:r w:rsidRPr="00E64643">
        <w:rPr>
          <w:color w:val="000000"/>
          <w:sz w:val="28"/>
          <w:szCs w:val="28"/>
        </w:rPr>
        <w:t xml:space="preserve">, задатками, структурою особистості вивчали Б. Ананьєв, </w:t>
      </w:r>
      <w:r w:rsidRPr="00E64643">
        <w:rPr>
          <w:color w:val="000000" w:themeColor="text1"/>
          <w:sz w:val="28"/>
          <w:szCs w:val="28"/>
        </w:rPr>
        <w:t>Л. </w:t>
      </w:r>
      <w:proofErr w:type="spellStart"/>
      <w:r w:rsidRPr="00E64643">
        <w:rPr>
          <w:color w:val="000000" w:themeColor="text1"/>
          <w:sz w:val="28"/>
          <w:szCs w:val="28"/>
        </w:rPr>
        <w:t>Богоявленська</w:t>
      </w:r>
      <w:proofErr w:type="spellEnd"/>
      <w:r w:rsidRPr="00E64643">
        <w:rPr>
          <w:color w:val="000000" w:themeColor="text1"/>
          <w:sz w:val="28"/>
          <w:szCs w:val="28"/>
        </w:rPr>
        <w:t>, Л. </w:t>
      </w:r>
      <w:proofErr w:type="spellStart"/>
      <w:r w:rsidRPr="00E64643">
        <w:rPr>
          <w:color w:val="000000" w:themeColor="text1"/>
          <w:sz w:val="28"/>
          <w:szCs w:val="28"/>
        </w:rPr>
        <w:t>Венгер</w:t>
      </w:r>
      <w:proofErr w:type="spellEnd"/>
      <w:r w:rsidRPr="00E64643">
        <w:rPr>
          <w:color w:val="000000" w:themeColor="text1"/>
          <w:sz w:val="28"/>
          <w:szCs w:val="28"/>
        </w:rPr>
        <w:t xml:space="preserve">, </w:t>
      </w:r>
      <w:r w:rsidRPr="00E64643">
        <w:rPr>
          <w:color w:val="000000"/>
          <w:sz w:val="28"/>
          <w:szCs w:val="28"/>
        </w:rPr>
        <w:t xml:space="preserve">Л. Виготський, </w:t>
      </w:r>
      <w:r w:rsidRPr="00E64643">
        <w:rPr>
          <w:color w:val="000000" w:themeColor="text1"/>
          <w:sz w:val="28"/>
          <w:szCs w:val="28"/>
        </w:rPr>
        <w:t>Н. </w:t>
      </w:r>
      <w:proofErr w:type="spellStart"/>
      <w:r w:rsidRPr="00E64643">
        <w:rPr>
          <w:color w:val="000000" w:themeColor="text1"/>
          <w:sz w:val="28"/>
          <w:szCs w:val="28"/>
        </w:rPr>
        <w:t>Ветлугіна</w:t>
      </w:r>
      <w:proofErr w:type="spellEnd"/>
      <w:r w:rsidRPr="00E64643">
        <w:rPr>
          <w:color w:val="000000" w:themeColor="text1"/>
          <w:sz w:val="28"/>
          <w:szCs w:val="28"/>
        </w:rPr>
        <w:t xml:space="preserve">, </w:t>
      </w:r>
      <w:proofErr w:type="spellStart"/>
      <w:r w:rsidRPr="00E64643">
        <w:rPr>
          <w:color w:val="000000"/>
          <w:sz w:val="28"/>
          <w:szCs w:val="28"/>
        </w:rPr>
        <w:t>Дж</w:t>
      </w:r>
      <w:proofErr w:type="spellEnd"/>
      <w:r w:rsidRPr="00E64643">
        <w:rPr>
          <w:color w:val="000000"/>
          <w:sz w:val="28"/>
          <w:szCs w:val="28"/>
        </w:rPr>
        <w:t>. </w:t>
      </w:r>
      <w:proofErr w:type="spellStart"/>
      <w:r w:rsidRPr="00E64643">
        <w:rPr>
          <w:color w:val="000000"/>
          <w:sz w:val="28"/>
          <w:szCs w:val="28"/>
        </w:rPr>
        <w:t>Ґілфорд</w:t>
      </w:r>
      <w:proofErr w:type="spellEnd"/>
      <w:r w:rsidRPr="00E64643">
        <w:rPr>
          <w:color w:val="000000"/>
          <w:sz w:val="28"/>
          <w:szCs w:val="28"/>
        </w:rPr>
        <w:t>, Ю. </w:t>
      </w:r>
      <w:proofErr w:type="spellStart"/>
      <w:r w:rsidRPr="00E64643">
        <w:rPr>
          <w:color w:val="000000"/>
          <w:sz w:val="28"/>
          <w:szCs w:val="28"/>
        </w:rPr>
        <w:t>Ґільбух</w:t>
      </w:r>
      <w:proofErr w:type="spellEnd"/>
      <w:r w:rsidRPr="00E64643">
        <w:rPr>
          <w:color w:val="000000"/>
          <w:sz w:val="28"/>
          <w:szCs w:val="28"/>
        </w:rPr>
        <w:t>, В. Дружинін, Г. Костюк, В. Кудрявцев, Н. </w:t>
      </w:r>
      <w:proofErr w:type="spellStart"/>
      <w:r w:rsidRPr="00E64643">
        <w:rPr>
          <w:color w:val="000000"/>
          <w:sz w:val="28"/>
          <w:szCs w:val="28"/>
        </w:rPr>
        <w:t>Лейтес</w:t>
      </w:r>
      <w:proofErr w:type="spellEnd"/>
      <w:r w:rsidRPr="00E64643">
        <w:rPr>
          <w:color w:val="000000"/>
          <w:sz w:val="28"/>
          <w:szCs w:val="28"/>
        </w:rPr>
        <w:t>, О. Леонтьєв, О. </w:t>
      </w:r>
      <w:proofErr w:type="spellStart"/>
      <w:r w:rsidRPr="00E64643">
        <w:rPr>
          <w:color w:val="000000"/>
          <w:sz w:val="28"/>
          <w:szCs w:val="28"/>
        </w:rPr>
        <w:t>Матюшкін</w:t>
      </w:r>
      <w:proofErr w:type="spellEnd"/>
      <w:r w:rsidRPr="00E64643">
        <w:rPr>
          <w:color w:val="000000"/>
          <w:sz w:val="28"/>
          <w:szCs w:val="28"/>
        </w:rPr>
        <w:t>, В. </w:t>
      </w:r>
      <w:proofErr w:type="spellStart"/>
      <w:r w:rsidRPr="00E64643">
        <w:rPr>
          <w:color w:val="000000"/>
          <w:sz w:val="28"/>
          <w:szCs w:val="28"/>
        </w:rPr>
        <w:t>Моляко</w:t>
      </w:r>
      <w:proofErr w:type="spellEnd"/>
      <w:r w:rsidRPr="00E64643">
        <w:rPr>
          <w:color w:val="000000"/>
          <w:sz w:val="28"/>
          <w:szCs w:val="28"/>
        </w:rPr>
        <w:t>, О. Музика, Я. Пономарьов, В. </w:t>
      </w:r>
      <w:proofErr w:type="spellStart"/>
      <w:r w:rsidRPr="00E64643">
        <w:rPr>
          <w:color w:val="000000"/>
          <w:sz w:val="28"/>
          <w:szCs w:val="28"/>
        </w:rPr>
        <w:t>Роменець</w:t>
      </w:r>
      <w:proofErr w:type="spellEnd"/>
      <w:r w:rsidRPr="00E64643">
        <w:rPr>
          <w:color w:val="000000"/>
          <w:sz w:val="28"/>
          <w:szCs w:val="28"/>
        </w:rPr>
        <w:t>, С. </w:t>
      </w:r>
      <w:proofErr w:type="spellStart"/>
      <w:r w:rsidRPr="00E64643">
        <w:rPr>
          <w:color w:val="000000"/>
          <w:sz w:val="28"/>
          <w:szCs w:val="28"/>
        </w:rPr>
        <w:t>Рубінштейн</w:t>
      </w:r>
      <w:proofErr w:type="spellEnd"/>
      <w:r w:rsidRPr="00E64643">
        <w:rPr>
          <w:color w:val="000000"/>
          <w:sz w:val="28"/>
          <w:szCs w:val="28"/>
        </w:rPr>
        <w:t>, С. Сисоєва, Б. </w:t>
      </w:r>
      <w:proofErr w:type="spellStart"/>
      <w:r w:rsidRPr="00E64643">
        <w:rPr>
          <w:color w:val="000000"/>
          <w:sz w:val="28"/>
          <w:szCs w:val="28"/>
        </w:rPr>
        <w:t>Теплов</w:t>
      </w:r>
      <w:proofErr w:type="spellEnd"/>
      <w:r w:rsidRPr="00E64643">
        <w:rPr>
          <w:color w:val="000000"/>
          <w:sz w:val="28"/>
          <w:szCs w:val="28"/>
        </w:rPr>
        <w:t>,</w:t>
      </w:r>
      <w:r w:rsidRPr="00E64643">
        <w:rPr>
          <w:color w:val="548DD4"/>
          <w:sz w:val="28"/>
          <w:szCs w:val="28"/>
        </w:rPr>
        <w:t xml:space="preserve"> </w:t>
      </w:r>
      <w:r w:rsidRPr="00E64643">
        <w:rPr>
          <w:color w:val="000000"/>
          <w:sz w:val="28"/>
          <w:szCs w:val="28"/>
        </w:rPr>
        <w:t>В. </w:t>
      </w:r>
      <w:proofErr w:type="spellStart"/>
      <w:r w:rsidRPr="00E64643">
        <w:rPr>
          <w:color w:val="000000"/>
          <w:sz w:val="28"/>
          <w:szCs w:val="28"/>
        </w:rPr>
        <w:t>Шадриков</w:t>
      </w:r>
      <w:proofErr w:type="spellEnd"/>
      <w:r w:rsidRPr="00E64643">
        <w:rPr>
          <w:color w:val="000000"/>
          <w:sz w:val="28"/>
          <w:szCs w:val="28"/>
        </w:rPr>
        <w:t xml:space="preserve"> та інші вчені. </w:t>
      </w:r>
    </w:p>
    <w:p w14:paraId="61D59F1C" w14:textId="77777777" w:rsidR="005730A0" w:rsidRPr="00E64643" w:rsidRDefault="005730A0" w:rsidP="00E64643">
      <w:pPr>
        <w:pStyle w:val="a9"/>
        <w:widowControl w:val="0"/>
        <w:spacing w:before="0" w:beforeAutospacing="0" w:after="0" w:afterAutospacing="0" w:line="360" w:lineRule="auto"/>
        <w:ind w:firstLine="708"/>
        <w:jc w:val="both"/>
        <w:rPr>
          <w:sz w:val="28"/>
          <w:szCs w:val="28"/>
        </w:rPr>
      </w:pPr>
      <w:r w:rsidRPr="00E64643">
        <w:rPr>
          <w:sz w:val="28"/>
          <w:szCs w:val="28"/>
        </w:rPr>
        <w:t>Результати аналізу наукової літератури свідчать про наявність кількох підходів до розгляду проблеми творчих здібностей та відсутність єдності у визначенні поняття «творчі здібності». В. Дружинін виокремлює три основних підходи до вивчення зазначеної проблеми:</w:t>
      </w:r>
      <w:r w:rsidRPr="00E64643">
        <w:rPr>
          <w:color w:val="000000"/>
          <w:sz w:val="28"/>
          <w:szCs w:val="28"/>
        </w:rPr>
        <w:t xml:space="preserve"> 1) творчі здібності не існують, головну роль у детермінації творчої поведінки грають мотиви, цінності, особистісні риси (Д. </w:t>
      </w:r>
      <w:proofErr w:type="spellStart"/>
      <w:r w:rsidRPr="00E64643">
        <w:rPr>
          <w:color w:val="000000"/>
          <w:sz w:val="28"/>
          <w:szCs w:val="28"/>
        </w:rPr>
        <w:t>Богоявленська</w:t>
      </w:r>
      <w:proofErr w:type="spellEnd"/>
      <w:r w:rsidRPr="00E64643">
        <w:rPr>
          <w:color w:val="000000"/>
          <w:sz w:val="28"/>
          <w:szCs w:val="28"/>
        </w:rPr>
        <w:t>, А. Маслоу, А. </w:t>
      </w:r>
      <w:proofErr w:type="spellStart"/>
      <w:r w:rsidRPr="00E64643">
        <w:rPr>
          <w:color w:val="000000"/>
          <w:sz w:val="28"/>
          <w:szCs w:val="28"/>
        </w:rPr>
        <w:t>Танненбаум</w:t>
      </w:r>
      <w:proofErr w:type="spellEnd"/>
      <w:r w:rsidRPr="00E64643">
        <w:rPr>
          <w:color w:val="000000"/>
          <w:sz w:val="28"/>
          <w:szCs w:val="28"/>
        </w:rPr>
        <w:t xml:space="preserve"> та ін</w:t>
      </w:r>
      <w:r w:rsidRPr="00E64643">
        <w:rPr>
          <w:sz w:val="28"/>
          <w:szCs w:val="28"/>
        </w:rPr>
        <w:t xml:space="preserve">ші); </w:t>
      </w:r>
      <w:r w:rsidRPr="00E64643">
        <w:rPr>
          <w:color w:val="000000"/>
          <w:sz w:val="28"/>
          <w:szCs w:val="28"/>
        </w:rPr>
        <w:t>основними рисами творчої особистості є: когнітивна обдарованість, чутливість до проблем, прояв незалежності у невизначених і складних ситуаціях; 2) творчі здібності є самостійним утворенням, а не продуктом інтелекту (</w:t>
      </w:r>
      <w:proofErr w:type="spellStart"/>
      <w:r w:rsidRPr="00E64643">
        <w:rPr>
          <w:color w:val="000000"/>
          <w:sz w:val="28"/>
          <w:szCs w:val="28"/>
        </w:rPr>
        <w:t>Дж</w:t>
      </w:r>
      <w:proofErr w:type="spellEnd"/>
      <w:r w:rsidRPr="00E64643">
        <w:rPr>
          <w:color w:val="000000"/>
          <w:sz w:val="28"/>
          <w:szCs w:val="28"/>
        </w:rPr>
        <w:t>. </w:t>
      </w:r>
      <w:proofErr w:type="spellStart"/>
      <w:r w:rsidRPr="00E64643">
        <w:rPr>
          <w:color w:val="000000"/>
          <w:sz w:val="28"/>
          <w:szCs w:val="28"/>
        </w:rPr>
        <w:t>Ґілфорд</w:t>
      </w:r>
      <w:proofErr w:type="spellEnd"/>
      <w:r w:rsidRPr="00E64643">
        <w:rPr>
          <w:color w:val="000000"/>
          <w:sz w:val="28"/>
          <w:szCs w:val="28"/>
        </w:rPr>
        <w:t xml:space="preserve">, </w:t>
      </w:r>
      <w:r w:rsidRPr="00E64643">
        <w:rPr>
          <w:color w:val="000000"/>
          <w:sz w:val="28"/>
          <w:szCs w:val="28"/>
        </w:rPr>
        <w:lastRenderedPageBreak/>
        <w:t>К. Тейлор, Г. Грубер, Я. Пономарьов); 3) високий рівень розвитку інтелекту передбачає високий рівень розвитку творчості і навпаки (Д. </w:t>
      </w:r>
      <w:proofErr w:type="spellStart"/>
      <w:r w:rsidRPr="00E64643">
        <w:rPr>
          <w:color w:val="000000"/>
          <w:sz w:val="28"/>
          <w:szCs w:val="28"/>
        </w:rPr>
        <w:t>Векслер</w:t>
      </w:r>
      <w:proofErr w:type="spellEnd"/>
      <w:r w:rsidRPr="00E64643">
        <w:rPr>
          <w:color w:val="000000"/>
          <w:sz w:val="28"/>
          <w:szCs w:val="28"/>
        </w:rPr>
        <w:t>, Р. </w:t>
      </w:r>
      <w:proofErr w:type="spellStart"/>
      <w:r w:rsidRPr="00E64643">
        <w:rPr>
          <w:color w:val="000000"/>
          <w:sz w:val="28"/>
          <w:szCs w:val="28"/>
        </w:rPr>
        <w:t>Уайсберг</w:t>
      </w:r>
      <w:proofErr w:type="spellEnd"/>
      <w:r w:rsidRPr="00E64643">
        <w:rPr>
          <w:color w:val="000000"/>
          <w:sz w:val="28"/>
          <w:szCs w:val="28"/>
        </w:rPr>
        <w:t>, Г. </w:t>
      </w:r>
      <w:proofErr w:type="spellStart"/>
      <w:r w:rsidRPr="00E64643">
        <w:rPr>
          <w:color w:val="000000"/>
          <w:sz w:val="28"/>
          <w:szCs w:val="28"/>
        </w:rPr>
        <w:t>Айзенк</w:t>
      </w:r>
      <w:proofErr w:type="spellEnd"/>
      <w:r w:rsidRPr="00E64643">
        <w:rPr>
          <w:color w:val="000000"/>
          <w:sz w:val="28"/>
          <w:szCs w:val="28"/>
        </w:rPr>
        <w:t>, Л. </w:t>
      </w:r>
      <w:proofErr w:type="spellStart"/>
      <w:r w:rsidRPr="00E64643">
        <w:rPr>
          <w:color w:val="000000"/>
          <w:sz w:val="28"/>
          <w:szCs w:val="28"/>
        </w:rPr>
        <w:t>Термен</w:t>
      </w:r>
      <w:proofErr w:type="spellEnd"/>
      <w:r w:rsidRPr="00E64643">
        <w:rPr>
          <w:color w:val="000000"/>
          <w:sz w:val="28"/>
          <w:szCs w:val="28"/>
        </w:rPr>
        <w:t>, Р. </w:t>
      </w:r>
      <w:proofErr w:type="spellStart"/>
      <w:r w:rsidRPr="00E64643">
        <w:rPr>
          <w:color w:val="000000"/>
          <w:sz w:val="28"/>
          <w:szCs w:val="28"/>
        </w:rPr>
        <w:t>Стернберг</w:t>
      </w:r>
      <w:proofErr w:type="spellEnd"/>
      <w:r w:rsidRPr="00E64643">
        <w:rPr>
          <w:color w:val="000000"/>
          <w:sz w:val="28"/>
          <w:szCs w:val="28"/>
        </w:rPr>
        <w:t xml:space="preserve"> та інші).</w:t>
      </w:r>
    </w:p>
    <w:p w14:paraId="274A865F" w14:textId="27914B7D" w:rsidR="00EB0044"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Як зазначає Л. Виготський творчість є постійним супутником дитячого розвитку, результатом якої стає ініціативність і самостійність мислення, здатність до самовираження у активній творчій діяльності. Він зауважує, що «В буденному житті творчість є необхідною умовою існування, і все, що виходить за межі рутини і в ньому міститься щось нове зобов</w:t>
      </w:r>
      <w:r w:rsidR="000D646A" w:rsidRPr="00E64643">
        <w:rPr>
          <w:color w:val="000000" w:themeColor="text1"/>
          <w:sz w:val="28"/>
          <w:szCs w:val="28"/>
        </w:rPr>
        <w:t>’</w:t>
      </w:r>
      <w:r w:rsidRPr="00E64643">
        <w:rPr>
          <w:color w:val="000000" w:themeColor="text1"/>
          <w:sz w:val="28"/>
          <w:szCs w:val="28"/>
        </w:rPr>
        <w:t>язане своїм походженням творчого процесу людини»</w:t>
      </w:r>
      <w:r w:rsidR="009E64D6" w:rsidRPr="00E64643">
        <w:rPr>
          <w:color w:val="000000" w:themeColor="text1"/>
          <w:sz w:val="28"/>
          <w:szCs w:val="28"/>
        </w:rPr>
        <w:t xml:space="preserve"> </w:t>
      </w:r>
      <w:r w:rsidRPr="00E64643">
        <w:rPr>
          <w:color w:val="000000" w:themeColor="text1"/>
          <w:sz w:val="28"/>
          <w:szCs w:val="28"/>
        </w:rPr>
        <w:t>[15; 16].</w:t>
      </w:r>
    </w:p>
    <w:p w14:paraId="61D59F1E" w14:textId="6EF57A5F"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Творчість – це людська діяльність, у процесі якої особистість задовольняючи свої потреби в реалізації створює нові знання, об</w:t>
      </w:r>
      <w:r w:rsidR="000D646A" w:rsidRPr="00E64643">
        <w:rPr>
          <w:color w:val="000000" w:themeColor="text1"/>
          <w:sz w:val="28"/>
          <w:szCs w:val="28"/>
        </w:rPr>
        <w:t>’</w:t>
      </w:r>
      <w:r w:rsidRPr="00E64643">
        <w:rPr>
          <w:color w:val="000000" w:themeColor="text1"/>
          <w:sz w:val="28"/>
          <w:szCs w:val="28"/>
        </w:rPr>
        <w:t>єкти, робить власні відкриття.</w:t>
      </w:r>
    </w:p>
    <w:p w14:paraId="61D59F1F"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Як наголошує Л. Паламарчук творчість є напруженою роботою, в якій накопичується знання про навколишній світ, аналізується явища, події.</w:t>
      </w:r>
      <w:r w:rsidR="009E64D6" w:rsidRPr="00E64643">
        <w:rPr>
          <w:color w:val="000000" w:themeColor="text1"/>
          <w:sz w:val="28"/>
          <w:szCs w:val="28"/>
        </w:rPr>
        <w:t xml:space="preserve"> </w:t>
      </w:r>
      <w:r w:rsidRPr="00E64643">
        <w:rPr>
          <w:color w:val="000000" w:themeColor="text1"/>
          <w:sz w:val="28"/>
          <w:szCs w:val="28"/>
        </w:rPr>
        <w:t>Але дитина йде іншим шляхом, для неї впізнати навколишній світ складає сенс життя, а творчість стає продуктом цього впізнання.</w:t>
      </w:r>
      <w:r w:rsidR="009E64D6" w:rsidRPr="00E64643">
        <w:rPr>
          <w:color w:val="000000" w:themeColor="text1"/>
          <w:sz w:val="28"/>
          <w:szCs w:val="28"/>
        </w:rPr>
        <w:t xml:space="preserve"> </w:t>
      </w:r>
      <w:r w:rsidRPr="00E64643">
        <w:rPr>
          <w:color w:val="000000" w:themeColor="text1"/>
          <w:sz w:val="28"/>
          <w:szCs w:val="28"/>
        </w:rPr>
        <w:t>Творчі прояви спостерігаються рано, вони індивідуальні в кожній окремій дитині.</w:t>
      </w:r>
      <w:r w:rsidR="009E64D6" w:rsidRPr="00E64643">
        <w:rPr>
          <w:color w:val="000000" w:themeColor="text1"/>
          <w:sz w:val="28"/>
          <w:szCs w:val="28"/>
        </w:rPr>
        <w:t xml:space="preserve"> </w:t>
      </w:r>
      <w:r w:rsidRPr="00E64643">
        <w:rPr>
          <w:color w:val="000000" w:themeColor="text1"/>
          <w:sz w:val="28"/>
          <w:szCs w:val="28"/>
        </w:rPr>
        <w:t>Творчі прояви спонтанні, не завжди дорослі розуміють їх природу.</w:t>
      </w:r>
      <w:r w:rsidR="009E64D6" w:rsidRPr="00E64643">
        <w:rPr>
          <w:color w:val="000000" w:themeColor="text1"/>
          <w:sz w:val="28"/>
          <w:szCs w:val="28"/>
        </w:rPr>
        <w:t xml:space="preserve"> </w:t>
      </w:r>
      <w:r w:rsidRPr="00E64643">
        <w:rPr>
          <w:color w:val="000000" w:themeColor="text1"/>
          <w:sz w:val="28"/>
          <w:szCs w:val="28"/>
        </w:rPr>
        <w:t>У творчості дитині властива допитливість, пізнавальна активність високого рівня.</w:t>
      </w:r>
    </w:p>
    <w:p w14:paraId="61D59F20"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 xml:space="preserve">Дитина має </w:t>
      </w:r>
      <w:r w:rsidR="009E64D6" w:rsidRPr="00E64643">
        <w:rPr>
          <w:color w:val="000000" w:themeColor="text1"/>
          <w:sz w:val="28"/>
          <w:szCs w:val="28"/>
        </w:rPr>
        <w:t>великий інтерес</w:t>
      </w:r>
      <w:r w:rsidRPr="00E64643">
        <w:rPr>
          <w:color w:val="000000" w:themeColor="text1"/>
          <w:sz w:val="28"/>
          <w:szCs w:val="28"/>
        </w:rPr>
        <w:t xml:space="preserve"> до мистецтва: її приваблюють музичні звуки, яскраві кольори та інші виразні засоби мистецтва. У дітей розвивається естетичне сприймання, яке є основою для творчої діяльності.</w:t>
      </w:r>
    </w:p>
    <w:p w14:paraId="61D59F21" w14:textId="59EFCBD6" w:rsidR="00B872A8" w:rsidRPr="00E64643" w:rsidRDefault="009E64D6" w:rsidP="00E64643">
      <w:pPr>
        <w:widowControl w:val="0"/>
        <w:spacing w:line="360" w:lineRule="auto"/>
        <w:ind w:firstLine="709"/>
        <w:jc w:val="both"/>
        <w:rPr>
          <w:color w:val="000000" w:themeColor="text1"/>
          <w:sz w:val="28"/>
          <w:szCs w:val="28"/>
        </w:rPr>
      </w:pPr>
      <w:r w:rsidRPr="00E64643">
        <w:rPr>
          <w:color w:val="000000" w:themeColor="text1"/>
          <w:sz w:val="28"/>
          <w:szCs w:val="28"/>
        </w:rPr>
        <w:t>Поняття</w:t>
      </w:r>
      <w:r w:rsidR="00B872A8" w:rsidRPr="00E64643">
        <w:rPr>
          <w:color w:val="000000" w:themeColor="text1"/>
          <w:sz w:val="28"/>
          <w:szCs w:val="28"/>
        </w:rPr>
        <w:t xml:space="preserve"> «</w:t>
      </w:r>
      <w:r w:rsidRPr="00E64643">
        <w:rPr>
          <w:color w:val="000000" w:themeColor="text1"/>
          <w:sz w:val="28"/>
          <w:szCs w:val="28"/>
        </w:rPr>
        <w:t>т</w:t>
      </w:r>
      <w:r w:rsidR="00B872A8" w:rsidRPr="00E64643">
        <w:rPr>
          <w:color w:val="000000" w:themeColor="text1"/>
          <w:sz w:val="28"/>
          <w:szCs w:val="28"/>
        </w:rPr>
        <w:t>ворчі здібності» пов</w:t>
      </w:r>
      <w:r w:rsidR="000D646A" w:rsidRPr="00E64643">
        <w:rPr>
          <w:color w:val="000000" w:themeColor="text1"/>
          <w:sz w:val="28"/>
          <w:szCs w:val="28"/>
        </w:rPr>
        <w:t>’</w:t>
      </w:r>
      <w:r w:rsidR="00B872A8" w:rsidRPr="00E64643">
        <w:rPr>
          <w:color w:val="000000" w:themeColor="text1"/>
          <w:sz w:val="28"/>
          <w:szCs w:val="28"/>
        </w:rPr>
        <w:t>язан</w:t>
      </w:r>
      <w:r w:rsidRPr="00E64643">
        <w:rPr>
          <w:color w:val="000000" w:themeColor="text1"/>
          <w:sz w:val="28"/>
          <w:szCs w:val="28"/>
        </w:rPr>
        <w:t>і</w:t>
      </w:r>
      <w:r w:rsidR="00B872A8" w:rsidRPr="00E64643">
        <w:rPr>
          <w:color w:val="000000" w:themeColor="text1"/>
          <w:sz w:val="28"/>
          <w:szCs w:val="28"/>
        </w:rPr>
        <w:t xml:space="preserve"> з поняттям «</w:t>
      </w:r>
      <w:r w:rsidRPr="00E64643">
        <w:rPr>
          <w:color w:val="000000" w:themeColor="text1"/>
          <w:sz w:val="28"/>
          <w:szCs w:val="28"/>
        </w:rPr>
        <w:t>т</w:t>
      </w:r>
      <w:r w:rsidR="00B872A8" w:rsidRPr="00E64643">
        <w:rPr>
          <w:color w:val="000000" w:themeColor="text1"/>
          <w:sz w:val="28"/>
          <w:szCs w:val="28"/>
        </w:rPr>
        <w:t xml:space="preserve">ворча діяльність». Під творчою діяльністю треба розуміти таку діяльність, в результаті якої створюється щось нове: це може бути предмет зовнішнього світу або оригінальне мислення, що змінює знання про світ, або почуття, яке розкриває нове ставлення до світу. </w:t>
      </w:r>
    </w:p>
    <w:p w14:paraId="61D59F22" w14:textId="662635FC"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 здібності розглядаються вченими, психологами як когнітивний феномен (</w:t>
      </w:r>
      <w:r w:rsidR="00EB0044" w:rsidRPr="00E64643">
        <w:rPr>
          <w:color w:val="000000" w:themeColor="text1"/>
          <w:sz w:val="28"/>
          <w:szCs w:val="28"/>
        </w:rPr>
        <w:t>Ф. </w:t>
      </w:r>
      <w:proofErr w:type="spellStart"/>
      <w:r w:rsidR="00EB0044" w:rsidRPr="00E64643">
        <w:rPr>
          <w:color w:val="000000" w:themeColor="text1"/>
          <w:sz w:val="28"/>
          <w:szCs w:val="28"/>
        </w:rPr>
        <w:t>Баррон</w:t>
      </w:r>
      <w:proofErr w:type="spellEnd"/>
      <w:r w:rsidR="00EB0044" w:rsidRPr="00E64643">
        <w:rPr>
          <w:color w:val="000000" w:themeColor="text1"/>
          <w:sz w:val="28"/>
          <w:szCs w:val="28"/>
        </w:rPr>
        <w:t>, Жд. </w:t>
      </w:r>
      <w:proofErr w:type="spellStart"/>
      <w:r w:rsidR="00EB0044" w:rsidRPr="00E64643">
        <w:rPr>
          <w:color w:val="000000" w:themeColor="text1"/>
          <w:sz w:val="28"/>
          <w:szCs w:val="28"/>
        </w:rPr>
        <w:t>Гілфорд</w:t>
      </w:r>
      <w:proofErr w:type="spellEnd"/>
      <w:r w:rsidR="00EB0044" w:rsidRPr="00E64643">
        <w:rPr>
          <w:color w:val="000000" w:themeColor="text1"/>
          <w:sz w:val="28"/>
          <w:szCs w:val="28"/>
        </w:rPr>
        <w:t>,</w:t>
      </w:r>
      <w:r w:rsidRPr="00E64643">
        <w:rPr>
          <w:color w:val="000000" w:themeColor="text1"/>
          <w:sz w:val="28"/>
          <w:szCs w:val="28"/>
        </w:rPr>
        <w:t xml:space="preserve"> М. Холодна)</w:t>
      </w:r>
      <w:r w:rsidR="009E64D6" w:rsidRPr="00E64643">
        <w:rPr>
          <w:color w:val="000000" w:themeColor="text1"/>
          <w:sz w:val="28"/>
          <w:szCs w:val="28"/>
        </w:rPr>
        <w:t xml:space="preserve"> </w:t>
      </w:r>
      <w:r w:rsidRPr="00E64643">
        <w:rPr>
          <w:color w:val="000000" w:themeColor="text1"/>
          <w:sz w:val="28"/>
          <w:szCs w:val="28"/>
        </w:rPr>
        <w:t>[57; 48].</w:t>
      </w:r>
      <w:r w:rsidR="00494A59" w:rsidRPr="00E64643">
        <w:rPr>
          <w:color w:val="000000" w:themeColor="text1"/>
          <w:sz w:val="28"/>
          <w:szCs w:val="28"/>
        </w:rPr>
        <w:t xml:space="preserve"> </w:t>
      </w:r>
      <w:r w:rsidRPr="00E64643">
        <w:rPr>
          <w:color w:val="000000" w:themeColor="text1"/>
          <w:sz w:val="28"/>
          <w:szCs w:val="28"/>
        </w:rPr>
        <w:t xml:space="preserve">Творчі здібності – вміння вирішувати за допомогою нових ідей проблеми, формувати гіпотези, </w:t>
      </w:r>
      <w:r w:rsidRPr="00E64643">
        <w:rPr>
          <w:color w:val="000000" w:themeColor="text1"/>
          <w:sz w:val="28"/>
          <w:szCs w:val="28"/>
        </w:rPr>
        <w:lastRenderedPageBreak/>
        <w:t>критеріями творчого мислення є швидкість, фантастичність, гнучкість.</w:t>
      </w:r>
    </w:p>
    <w:p w14:paraId="6D6BBCA8" w14:textId="4780EE06" w:rsidR="005B3626" w:rsidRPr="00E64643" w:rsidRDefault="005B3626" w:rsidP="00E64643">
      <w:pPr>
        <w:widowControl w:val="0"/>
        <w:spacing w:line="360" w:lineRule="auto"/>
        <w:ind w:firstLine="709"/>
        <w:jc w:val="both"/>
        <w:rPr>
          <w:color w:val="000000" w:themeColor="text1"/>
          <w:sz w:val="28"/>
          <w:szCs w:val="28"/>
        </w:rPr>
      </w:pPr>
      <w:r w:rsidRPr="00E64643">
        <w:rPr>
          <w:color w:val="000000" w:themeColor="text1"/>
          <w:sz w:val="28"/>
          <w:szCs w:val="28"/>
        </w:rPr>
        <w:t>Взявши за основу те, що основними ланками творчого процесу розв</w:t>
      </w:r>
      <w:r w:rsidR="000D646A" w:rsidRPr="00E64643">
        <w:rPr>
          <w:color w:val="000000" w:themeColor="text1"/>
          <w:sz w:val="28"/>
          <w:szCs w:val="28"/>
        </w:rPr>
        <w:t>’</w:t>
      </w:r>
      <w:r w:rsidRPr="00E64643">
        <w:rPr>
          <w:color w:val="000000" w:themeColor="text1"/>
          <w:sz w:val="28"/>
          <w:szCs w:val="28"/>
        </w:rPr>
        <w:t>язування задач є етап зародження задуму та етап п</w:t>
      </w:r>
      <w:r w:rsidR="00EB0044" w:rsidRPr="00E64643">
        <w:rPr>
          <w:color w:val="000000" w:themeColor="text1"/>
          <w:sz w:val="28"/>
          <w:szCs w:val="28"/>
        </w:rPr>
        <w:t>рактичної його реалізації (С. </w:t>
      </w:r>
      <w:proofErr w:type="spellStart"/>
      <w:r w:rsidR="00EB0044" w:rsidRPr="00E64643">
        <w:rPr>
          <w:color w:val="000000" w:themeColor="text1"/>
          <w:sz w:val="28"/>
          <w:szCs w:val="28"/>
        </w:rPr>
        <w:t>Василейський</w:t>
      </w:r>
      <w:proofErr w:type="spellEnd"/>
      <w:r w:rsidR="00EB0044" w:rsidRPr="00E64643">
        <w:rPr>
          <w:color w:val="000000" w:themeColor="text1"/>
          <w:sz w:val="28"/>
          <w:szCs w:val="28"/>
        </w:rPr>
        <w:t>, О. </w:t>
      </w:r>
      <w:proofErr w:type="spellStart"/>
      <w:r w:rsidRPr="00E64643">
        <w:rPr>
          <w:color w:val="000000" w:themeColor="text1"/>
          <w:sz w:val="28"/>
          <w:szCs w:val="28"/>
        </w:rPr>
        <w:t>Давидчук</w:t>
      </w:r>
      <w:proofErr w:type="spellEnd"/>
      <w:r w:rsidRPr="00E64643">
        <w:rPr>
          <w:color w:val="000000" w:themeColor="text1"/>
          <w:sz w:val="28"/>
          <w:szCs w:val="28"/>
        </w:rPr>
        <w:t>, Т.</w:t>
      </w:r>
      <w:r w:rsidR="00EB0044" w:rsidRPr="00E64643">
        <w:rPr>
          <w:color w:val="000000" w:themeColor="text1"/>
          <w:sz w:val="28"/>
          <w:szCs w:val="28"/>
        </w:rPr>
        <w:t> </w:t>
      </w:r>
      <w:proofErr w:type="spellStart"/>
      <w:r w:rsidR="00EB0044" w:rsidRPr="00E64643">
        <w:rPr>
          <w:color w:val="000000" w:themeColor="text1"/>
          <w:sz w:val="28"/>
          <w:szCs w:val="28"/>
        </w:rPr>
        <w:t>Рібо</w:t>
      </w:r>
      <w:proofErr w:type="spellEnd"/>
      <w:r w:rsidR="00EB0044" w:rsidRPr="00E64643">
        <w:rPr>
          <w:color w:val="000000" w:themeColor="text1"/>
          <w:sz w:val="28"/>
          <w:szCs w:val="28"/>
        </w:rPr>
        <w:t>, П. </w:t>
      </w:r>
      <w:r w:rsidRPr="00E64643">
        <w:rPr>
          <w:color w:val="000000" w:themeColor="text1"/>
          <w:sz w:val="28"/>
          <w:szCs w:val="28"/>
        </w:rPr>
        <w:t xml:space="preserve">Якобсон та ін.), варто стимулювати творчі тенденції мислення дітей. Тенденції </w:t>
      </w:r>
      <w:proofErr w:type="spellStart"/>
      <w:r w:rsidRPr="00E64643">
        <w:rPr>
          <w:color w:val="000000" w:themeColor="text1"/>
          <w:sz w:val="28"/>
          <w:szCs w:val="28"/>
        </w:rPr>
        <w:t>мисленнєвого</w:t>
      </w:r>
      <w:proofErr w:type="spellEnd"/>
      <w:r w:rsidRPr="00E64643">
        <w:rPr>
          <w:color w:val="000000" w:themeColor="text1"/>
          <w:sz w:val="28"/>
          <w:szCs w:val="28"/>
        </w:rPr>
        <w:t xml:space="preserve"> пошуку в дошкільників проявляються у їх схильності до застосування однотипних </w:t>
      </w:r>
      <w:proofErr w:type="spellStart"/>
      <w:r w:rsidRPr="00E64643">
        <w:rPr>
          <w:color w:val="000000" w:themeColor="text1"/>
          <w:sz w:val="28"/>
          <w:szCs w:val="28"/>
        </w:rPr>
        <w:t>мисленнєвих</w:t>
      </w:r>
      <w:proofErr w:type="spellEnd"/>
      <w:r w:rsidRPr="00E64643">
        <w:rPr>
          <w:color w:val="000000" w:themeColor="text1"/>
          <w:sz w:val="28"/>
          <w:szCs w:val="28"/>
        </w:rPr>
        <w:t xml:space="preserve"> дій, аналогізування – пошуку аналогій та </w:t>
      </w:r>
      <w:proofErr w:type="spellStart"/>
      <w:r w:rsidRPr="00E64643">
        <w:rPr>
          <w:color w:val="000000" w:themeColor="text1"/>
          <w:sz w:val="28"/>
          <w:szCs w:val="28"/>
        </w:rPr>
        <w:t>подібностей</w:t>
      </w:r>
      <w:proofErr w:type="spellEnd"/>
      <w:r w:rsidRPr="00E64643">
        <w:rPr>
          <w:color w:val="000000" w:themeColor="text1"/>
          <w:sz w:val="28"/>
          <w:szCs w:val="28"/>
        </w:rPr>
        <w:t>, комбінування – поєднання, сполучення та реконструювання – перетворення, пошуку протилежностей. Найчастіше в основі задуму лежать постійне порівняння, аналогізування, аналіз, синтез відомих з минулого досвіду образів, конструкцій. У ході створення задуму розумові дії мають великі можливості для перетворюючої творчої діяльності дітей. З однієї сторони, при створенні задуму в усіх випадках діти можуть йти шляхом відтворення діяльності дорослого або діяльності, що мала місце в їх попередньому досвіді. З іншої – створення задуму може відбуватися на основі дуже складної перетворюючої діяльності дитячого мислення та уяви й мати творчий характер. Адже «цінність дитячої творчості варто бачити не у результаті, не у продукті, а в самому процесі» [</w:t>
      </w:r>
      <w:r w:rsidR="00EE11DC" w:rsidRPr="00E64643">
        <w:rPr>
          <w:color w:val="000000" w:themeColor="text1"/>
          <w:sz w:val="28"/>
          <w:szCs w:val="28"/>
        </w:rPr>
        <w:t>44; 56</w:t>
      </w:r>
      <w:r w:rsidRPr="00E64643">
        <w:rPr>
          <w:color w:val="000000" w:themeColor="text1"/>
          <w:sz w:val="28"/>
          <w:szCs w:val="28"/>
        </w:rPr>
        <w:t>]. Саме те, що процес розв</w:t>
      </w:r>
      <w:r w:rsidR="000D646A" w:rsidRPr="00E64643">
        <w:rPr>
          <w:color w:val="000000" w:themeColor="text1"/>
          <w:sz w:val="28"/>
          <w:szCs w:val="28"/>
        </w:rPr>
        <w:t>’</w:t>
      </w:r>
      <w:r w:rsidRPr="00E64643">
        <w:rPr>
          <w:color w:val="000000" w:themeColor="text1"/>
          <w:sz w:val="28"/>
          <w:szCs w:val="28"/>
        </w:rPr>
        <w:t xml:space="preserve">язування творчого завдання розглядається як частковий випадок творчої діяльності, робить можливим педагогічне керівництво творчою діяльністю </w:t>
      </w:r>
      <w:r w:rsidR="001373DE" w:rsidRPr="00E64643">
        <w:rPr>
          <w:color w:val="000000" w:themeColor="text1"/>
          <w:sz w:val="28"/>
          <w:szCs w:val="28"/>
        </w:rPr>
        <w:t xml:space="preserve">старших </w:t>
      </w:r>
      <w:r w:rsidRPr="00E64643">
        <w:rPr>
          <w:color w:val="000000" w:themeColor="text1"/>
          <w:sz w:val="28"/>
          <w:szCs w:val="28"/>
        </w:rPr>
        <w:t>дошкільників, її розвиток.</w:t>
      </w:r>
    </w:p>
    <w:p w14:paraId="61D59F23" w14:textId="5D7AA6A3"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Водночас аналізуючи праці В. Андреєва, А. </w:t>
      </w:r>
      <w:proofErr w:type="spellStart"/>
      <w:r w:rsidRPr="00E64643">
        <w:rPr>
          <w:color w:val="000000" w:themeColor="text1"/>
          <w:sz w:val="28"/>
          <w:szCs w:val="28"/>
        </w:rPr>
        <w:t>Богоявленської</w:t>
      </w:r>
      <w:proofErr w:type="spellEnd"/>
      <w:r w:rsidRPr="00E64643">
        <w:rPr>
          <w:color w:val="000000" w:themeColor="text1"/>
          <w:sz w:val="28"/>
          <w:szCs w:val="28"/>
        </w:rPr>
        <w:t>, В. </w:t>
      </w:r>
      <w:proofErr w:type="spellStart"/>
      <w:r w:rsidRPr="00E64643">
        <w:rPr>
          <w:color w:val="000000" w:themeColor="text1"/>
          <w:sz w:val="28"/>
          <w:szCs w:val="28"/>
        </w:rPr>
        <w:t>Молявко</w:t>
      </w:r>
      <w:proofErr w:type="spellEnd"/>
      <w:r w:rsidRPr="00E64643">
        <w:rPr>
          <w:color w:val="000000" w:themeColor="text1"/>
          <w:sz w:val="28"/>
          <w:szCs w:val="28"/>
        </w:rPr>
        <w:t>, Я. Пономарева виявляється зв</w:t>
      </w:r>
      <w:r w:rsidR="000D646A" w:rsidRPr="00E64643">
        <w:rPr>
          <w:color w:val="000000" w:themeColor="text1"/>
          <w:sz w:val="28"/>
          <w:szCs w:val="28"/>
        </w:rPr>
        <w:t>’</w:t>
      </w:r>
      <w:r w:rsidRPr="00E64643">
        <w:rPr>
          <w:color w:val="000000" w:themeColor="text1"/>
          <w:sz w:val="28"/>
          <w:szCs w:val="28"/>
        </w:rPr>
        <w:t>язок творчих здібностей з іншими ознаками особистості, серед яких: сміливість; оригінальність; чутливість до нового, незвичайного</w:t>
      </w:r>
      <w:r w:rsidR="00494A59" w:rsidRPr="00E64643">
        <w:rPr>
          <w:color w:val="000000" w:themeColor="text1"/>
          <w:sz w:val="28"/>
          <w:szCs w:val="28"/>
        </w:rPr>
        <w:t xml:space="preserve"> </w:t>
      </w:r>
      <w:r w:rsidRPr="00E64643">
        <w:rPr>
          <w:color w:val="000000" w:themeColor="text1"/>
          <w:sz w:val="28"/>
          <w:szCs w:val="28"/>
        </w:rPr>
        <w:t>[11; 28].</w:t>
      </w:r>
    </w:p>
    <w:p w14:paraId="61D59F24"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У цьому випадку творчі здібності розглядаються як постійна готовність особистості до самостійного пошуку, до прийняття самостійних рішень в різноманітних ситуаціях, постійна пізнавальна активність.</w:t>
      </w:r>
    </w:p>
    <w:p w14:paraId="61D59F25"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В. Боброва пропонує три рівня диференціації завдань для розвитку творчих здібностей:</w:t>
      </w:r>
    </w:p>
    <w:p w14:paraId="61D59F26" w14:textId="0FEE761E" w:rsidR="00B872A8" w:rsidRPr="00E64643" w:rsidRDefault="00B872A8" w:rsidP="00E64643">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 xml:space="preserve">рівень С – учнівський (дошкільники виконують завдання на </w:t>
      </w:r>
      <w:r w:rsidRPr="00E64643">
        <w:rPr>
          <w:rFonts w:ascii="Times New Roman" w:hAnsi="Times New Roman" w:cs="Times New Roman"/>
          <w:color w:val="000000" w:themeColor="text1"/>
          <w:sz w:val="28"/>
          <w:szCs w:val="28"/>
          <w:lang w:val="uk-UA"/>
        </w:rPr>
        <w:lastRenderedPageBreak/>
        <w:t>відтворення матеріалу);</w:t>
      </w:r>
    </w:p>
    <w:p w14:paraId="61D59F27" w14:textId="4A361B63" w:rsidR="00B872A8" w:rsidRPr="00E64643" w:rsidRDefault="00B872A8" w:rsidP="00E64643">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рівень В – алгоритмічний (діти виконують завдання на застосування знань у стандартних умовах);</w:t>
      </w:r>
    </w:p>
    <w:p w14:paraId="61D59F28" w14:textId="18C5918A" w:rsidR="00B872A8" w:rsidRPr="00E64643" w:rsidRDefault="00B872A8" w:rsidP="00E64643">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 xml:space="preserve">рівень А – творчий або </w:t>
      </w:r>
      <w:proofErr w:type="spellStart"/>
      <w:r w:rsidRPr="00E64643">
        <w:rPr>
          <w:rFonts w:ascii="Times New Roman" w:hAnsi="Times New Roman" w:cs="Times New Roman"/>
          <w:color w:val="000000" w:themeColor="text1"/>
          <w:sz w:val="28"/>
          <w:szCs w:val="28"/>
          <w:lang w:val="uk-UA"/>
        </w:rPr>
        <w:t>напівтворчий</w:t>
      </w:r>
      <w:proofErr w:type="spellEnd"/>
      <w:r w:rsidRPr="00E64643">
        <w:rPr>
          <w:rFonts w:ascii="Times New Roman" w:hAnsi="Times New Roman" w:cs="Times New Roman"/>
          <w:color w:val="000000" w:themeColor="text1"/>
          <w:sz w:val="28"/>
          <w:szCs w:val="28"/>
          <w:lang w:val="uk-UA"/>
        </w:rPr>
        <w:t xml:space="preserve"> (діти виконують завдання на застосування знань у нових умовах, на моделювання)</w:t>
      </w:r>
      <w:r w:rsidR="005730A0" w:rsidRPr="00E64643">
        <w:rPr>
          <w:rFonts w:ascii="Times New Roman" w:hAnsi="Times New Roman" w:cs="Times New Roman"/>
          <w:color w:val="000000" w:themeColor="text1"/>
          <w:sz w:val="28"/>
          <w:szCs w:val="28"/>
          <w:lang w:val="uk-UA"/>
        </w:rPr>
        <w:t xml:space="preserve"> </w:t>
      </w:r>
      <w:r w:rsidRPr="00E64643">
        <w:rPr>
          <w:rFonts w:ascii="Times New Roman" w:hAnsi="Times New Roman" w:cs="Times New Roman"/>
          <w:color w:val="000000" w:themeColor="text1"/>
          <w:sz w:val="28"/>
          <w:szCs w:val="28"/>
          <w:lang w:val="uk-UA"/>
        </w:rPr>
        <w:t>[17, с.</w:t>
      </w:r>
      <w:r w:rsidR="005730A0" w:rsidRPr="00E64643">
        <w:rPr>
          <w:rFonts w:ascii="Times New Roman" w:hAnsi="Times New Roman" w:cs="Times New Roman"/>
          <w:color w:val="000000" w:themeColor="text1"/>
          <w:sz w:val="28"/>
          <w:szCs w:val="28"/>
          <w:lang w:val="uk-UA"/>
        </w:rPr>
        <w:t> </w:t>
      </w:r>
      <w:r w:rsidRPr="00E64643">
        <w:rPr>
          <w:rFonts w:ascii="Times New Roman" w:hAnsi="Times New Roman" w:cs="Times New Roman"/>
          <w:color w:val="000000" w:themeColor="text1"/>
          <w:sz w:val="28"/>
          <w:szCs w:val="28"/>
          <w:lang w:val="uk-UA"/>
        </w:rPr>
        <w:t>35].</w:t>
      </w:r>
    </w:p>
    <w:p w14:paraId="61D59F29" w14:textId="4D3D1D6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Д. </w:t>
      </w:r>
      <w:proofErr w:type="spellStart"/>
      <w:r w:rsidRPr="00E64643">
        <w:rPr>
          <w:color w:val="000000" w:themeColor="text1"/>
          <w:sz w:val="28"/>
          <w:szCs w:val="28"/>
        </w:rPr>
        <w:t>Богоявленська</w:t>
      </w:r>
      <w:proofErr w:type="spellEnd"/>
      <w:r w:rsidRPr="00E64643">
        <w:rPr>
          <w:color w:val="000000" w:themeColor="text1"/>
          <w:sz w:val="28"/>
          <w:szCs w:val="28"/>
        </w:rPr>
        <w:t xml:space="preserve"> розглядає творчий процес у вигляді трьох взаємопов</w:t>
      </w:r>
      <w:r w:rsidR="000D646A" w:rsidRPr="00E64643">
        <w:rPr>
          <w:color w:val="000000" w:themeColor="text1"/>
          <w:sz w:val="28"/>
          <w:szCs w:val="28"/>
        </w:rPr>
        <w:t>’</w:t>
      </w:r>
      <w:r w:rsidRPr="00E64643">
        <w:rPr>
          <w:color w:val="000000" w:themeColor="text1"/>
          <w:sz w:val="28"/>
          <w:szCs w:val="28"/>
        </w:rPr>
        <w:t>язаних етапів:</w:t>
      </w:r>
    </w:p>
    <w:p w14:paraId="61D59F2A" w14:textId="7EFFB0A8" w:rsidR="00B872A8" w:rsidRPr="00E64643" w:rsidRDefault="00B872A8" w:rsidP="00E64643">
      <w:pPr>
        <w:pStyle w:val="a7"/>
        <w:widowControl w:val="0"/>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дитина ставить завдання і збирає необхідну інформацію;</w:t>
      </w:r>
    </w:p>
    <w:p w14:paraId="61D59F2B" w14:textId="32290D80" w:rsidR="00B872A8" w:rsidRPr="00E64643" w:rsidRDefault="00B872A8" w:rsidP="00E64643">
      <w:pPr>
        <w:pStyle w:val="a7"/>
        <w:widowControl w:val="0"/>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дитина розглядає задачу з різних сторін;</w:t>
      </w:r>
    </w:p>
    <w:p w14:paraId="61D59F2C" w14:textId="6BF7B3B3" w:rsidR="00B872A8" w:rsidRPr="00E64643" w:rsidRDefault="00B872A8" w:rsidP="00E64643">
      <w:pPr>
        <w:pStyle w:val="a7"/>
        <w:widowControl w:val="0"/>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дитина доводить розпочату роботу до завершення[11</w:t>
      </w:r>
      <w:r w:rsidR="00FD694D" w:rsidRPr="00E64643">
        <w:rPr>
          <w:rFonts w:ascii="Times New Roman" w:hAnsi="Times New Roman" w:cs="Times New Roman"/>
          <w:color w:val="000000" w:themeColor="text1"/>
          <w:sz w:val="28"/>
          <w:szCs w:val="28"/>
          <w:lang w:val="uk-UA"/>
        </w:rPr>
        <w:t>, с. </w:t>
      </w:r>
      <w:r w:rsidRPr="00E64643">
        <w:rPr>
          <w:rFonts w:ascii="Times New Roman" w:hAnsi="Times New Roman" w:cs="Times New Roman"/>
          <w:color w:val="000000" w:themeColor="text1"/>
          <w:sz w:val="28"/>
          <w:szCs w:val="28"/>
          <w:lang w:val="uk-UA"/>
        </w:rPr>
        <w:t>22].</w:t>
      </w:r>
    </w:p>
    <w:p w14:paraId="61D59F2D"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Кожен з цих етапів вимагає певних витрат часу, тому вихователь не повинен підганяти дітей, а в разі складної ситуації бути здатним надати їм допомогу.</w:t>
      </w:r>
    </w:p>
    <w:p w14:paraId="61D59F2E"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Д. </w:t>
      </w:r>
      <w:proofErr w:type="spellStart"/>
      <w:r w:rsidRPr="00E64643">
        <w:rPr>
          <w:color w:val="000000" w:themeColor="text1"/>
          <w:sz w:val="28"/>
          <w:szCs w:val="28"/>
        </w:rPr>
        <w:t>Богоявленська</w:t>
      </w:r>
      <w:proofErr w:type="spellEnd"/>
      <w:r w:rsidRPr="00E64643">
        <w:rPr>
          <w:color w:val="000000" w:themeColor="text1"/>
          <w:sz w:val="28"/>
          <w:szCs w:val="28"/>
        </w:rPr>
        <w:t xml:space="preserve"> у своїй роботі «Основні сучасні концепції творчості» виділяє 12 стратегій навчання творчості (умови розвитку творчості та підвищення творчої активності):</w:t>
      </w:r>
    </w:p>
    <w:p w14:paraId="61D59F2F" w14:textId="56627931"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бути прикладом для наслідування;</w:t>
      </w:r>
    </w:p>
    <w:p w14:paraId="61D59F30" w14:textId="1AD02AD7"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долати сумніви, що виникають;</w:t>
      </w:r>
    </w:p>
    <w:p w14:paraId="61D59F31" w14:textId="3F082C02"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дозволяти робити помилки;</w:t>
      </w:r>
    </w:p>
    <w:p w14:paraId="61D59F32" w14:textId="378D2184"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схвалювати розумний ризик;</w:t>
      </w:r>
    </w:p>
    <w:p w14:paraId="7E408B4B" w14:textId="77777777" w:rsidR="00674FE0"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включати в програму навчання розділити, які б дозволяли дітям демонструвати їх творчі здібності; проводити перевірку засвоєного матеріалу таким чином, щоб у дітей була можливість застосувати і демонструвати їх творчий потенціал;</w:t>
      </w:r>
    </w:p>
    <w:p w14:paraId="31204863" w14:textId="77777777" w:rsidR="00674FE0"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 xml:space="preserve">схвалювати вміння знаходити, формулювати і </w:t>
      </w:r>
      <w:proofErr w:type="spellStart"/>
      <w:r w:rsidRPr="00E64643">
        <w:rPr>
          <w:rFonts w:ascii="Times New Roman" w:hAnsi="Times New Roman" w:cs="Times New Roman"/>
          <w:color w:val="000000" w:themeColor="text1"/>
          <w:sz w:val="28"/>
          <w:szCs w:val="28"/>
          <w:lang w:val="uk-UA"/>
        </w:rPr>
        <w:t>перевизначати</w:t>
      </w:r>
      <w:proofErr w:type="spellEnd"/>
      <w:r w:rsidRPr="00E64643">
        <w:rPr>
          <w:rFonts w:ascii="Times New Roman" w:hAnsi="Times New Roman" w:cs="Times New Roman"/>
          <w:color w:val="000000" w:themeColor="text1"/>
          <w:sz w:val="28"/>
          <w:szCs w:val="28"/>
          <w:lang w:val="uk-UA"/>
        </w:rPr>
        <w:t xml:space="preserve"> проблему;</w:t>
      </w:r>
    </w:p>
    <w:p w14:paraId="55661884" w14:textId="77777777" w:rsidR="00674FE0"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схвалювати, і винагороджувати творчі ідеї та результати творчої діяльності;</w:t>
      </w:r>
    </w:p>
    <w:p w14:paraId="104A8D71" w14:textId="77777777" w:rsidR="00674FE0"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давати час для творчого мислення;</w:t>
      </w:r>
    </w:p>
    <w:p w14:paraId="735454DA" w14:textId="77777777" w:rsidR="00674FE0"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lastRenderedPageBreak/>
        <w:t>стимулювати подальший розвиток;</w:t>
      </w:r>
    </w:p>
    <w:p w14:paraId="61D59F38" w14:textId="05482EF4"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знайти відповідність між творчім ідеям особистісним середовищем [11</w:t>
      </w:r>
      <w:r w:rsidR="00FD694D" w:rsidRPr="00E64643">
        <w:rPr>
          <w:rFonts w:ascii="Times New Roman" w:hAnsi="Times New Roman" w:cs="Times New Roman"/>
          <w:color w:val="000000" w:themeColor="text1"/>
          <w:sz w:val="28"/>
          <w:szCs w:val="28"/>
          <w:lang w:val="uk-UA"/>
        </w:rPr>
        <w:t>, с. </w:t>
      </w:r>
      <w:r w:rsidRPr="00E64643">
        <w:rPr>
          <w:rFonts w:ascii="Times New Roman" w:hAnsi="Times New Roman" w:cs="Times New Roman"/>
          <w:color w:val="000000" w:themeColor="text1"/>
          <w:sz w:val="28"/>
          <w:szCs w:val="28"/>
          <w:lang w:val="uk-UA"/>
        </w:rPr>
        <w:t>40].</w:t>
      </w:r>
    </w:p>
    <w:p w14:paraId="61D59F39" w14:textId="0DF6DB62"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 здібності пов</w:t>
      </w:r>
      <w:r w:rsidR="000D646A" w:rsidRPr="00E64643">
        <w:rPr>
          <w:color w:val="000000" w:themeColor="text1"/>
          <w:sz w:val="28"/>
          <w:szCs w:val="28"/>
        </w:rPr>
        <w:t>’</w:t>
      </w:r>
      <w:r w:rsidRPr="00E64643">
        <w:rPr>
          <w:color w:val="000000" w:themeColor="text1"/>
          <w:sz w:val="28"/>
          <w:szCs w:val="28"/>
        </w:rPr>
        <w:t>язані з грою, адже гра</w:t>
      </w:r>
      <w:r w:rsidR="00FD694D" w:rsidRPr="00E64643">
        <w:rPr>
          <w:color w:val="000000" w:themeColor="text1"/>
          <w:sz w:val="28"/>
          <w:szCs w:val="28"/>
        </w:rPr>
        <w:t xml:space="preserve"> – </w:t>
      </w:r>
      <w:r w:rsidRPr="00E64643">
        <w:rPr>
          <w:color w:val="000000" w:themeColor="text1"/>
          <w:sz w:val="28"/>
          <w:szCs w:val="28"/>
        </w:rPr>
        <w:t>провідна діяльність в житті дитини, у грі дитина впізнає світ і своє місце в ньому.</w:t>
      </w:r>
    </w:p>
    <w:p w14:paraId="61D59F3A" w14:textId="77777777" w:rsidR="00B872A8" w:rsidRPr="00E64643" w:rsidRDefault="00B872A8" w:rsidP="00E64643">
      <w:pPr>
        <w:widowControl w:val="0"/>
        <w:spacing w:line="360" w:lineRule="auto"/>
        <w:jc w:val="both"/>
        <w:rPr>
          <w:color w:val="000000" w:themeColor="text1"/>
          <w:sz w:val="28"/>
          <w:szCs w:val="28"/>
        </w:rPr>
      </w:pPr>
      <w:r w:rsidRPr="00E64643">
        <w:rPr>
          <w:color w:val="000000" w:themeColor="text1"/>
          <w:sz w:val="28"/>
          <w:szCs w:val="28"/>
        </w:rPr>
        <w:t>Творчі здібності виявляються там, де відсутня заборона.</w:t>
      </w:r>
    </w:p>
    <w:p w14:paraId="61D59F3B"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Л. Виготський підкреслював, що у дитячій творчості велику роль відіграє комбінування цілого та частин, реального та вигаданого.</w:t>
      </w:r>
    </w:p>
    <w:p w14:paraId="61D59F3C"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Здібності – це індивідуально-психологічна особливість особистості, яка є умовою здійснення успішної діяльності, та динаміки оволодіння знаннями, навичками.</w:t>
      </w:r>
    </w:p>
    <w:p w14:paraId="61D59F3D"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 потенціали існують у кожній людині. Головні показники, які виділяють вчені це творча уява, та якість творчого мислення.</w:t>
      </w:r>
    </w:p>
    <w:p w14:paraId="61D59F3E"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Творчість починається з нової ідеї. Щоб дитина могла створити щось нове, вона повинна спиратися на щось відоме, щоб діти застосовували набуті знання, необхідно, щоб вони відчули потребу у діяльності.</w:t>
      </w:r>
    </w:p>
    <w:p w14:paraId="61D59F3F" w14:textId="77777777" w:rsidR="00B872A8" w:rsidRPr="00E64643" w:rsidRDefault="00B872A8" w:rsidP="00E64643">
      <w:pPr>
        <w:widowControl w:val="0"/>
        <w:spacing w:line="360" w:lineRule="auto"/>
        <w:jc w:val="both"/>
        <w:rPr>
          <w:color w:val="000000" w:themeColor="text1"/>
          <w:sz w:val="28"/>
          <w:szCs w:val="28"/>
        </w:rPr>
      </w:pPr>
      <w:r w:rsidRPr="00E64643">
        <w:rPr>
          <w:color w:val="000000" w:themeColor="text1"/>
          <w:sz w:val="28"/>
          <w:szCs w:val="28"/>
        </w:rPr>
        <w:t>Філософи визначають творчість, як необхідну умову розвитку матерії, утворення її нових форм.</w:t>
      </w:r>
    </w:p>
    <w:p w14:paraId="61D59F40" w14:textId="22C23D95"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Творчість – це процес створення суб</w:t>
      </w:r>
      <w:r w:rsidR="000D646A" w:rsidRPr="00E64643">
        <w:rPr>
          <w:color w:val="000000" w:themeColor="text1"/>
          <w:sz w:val="28"/>
          <w:szCs w:val="28"/>
        </w:rPr>
        <w:t>’</w:t>
      </w:r>
      <w:r w:rsidRPr="00E64643">
        <w:rPr>
          <w:color w:val="000000" w:themeColor="text1"/>
          <w:sz w:val="28"/>
          <w:szCs w:val="28"/>
        </w:rPr>
        <w:t>єктивно нового, який використовує нестандартні способи діяльності, та оригінальні ідеї.</w:t>
      </w:r>
    </w:p>
    <w:p w14:paraId="61D59F41"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За словами Г. </w:t>
      </w:r>
      <w:proofErr w:type="spellStart"/>
      <w:r w:rsidRPr="00E64643">
        <w:rPr>
          <w:color w:val="000000" w:themeColor="text1"/>
          <w:sz w:val="28"/>
          <w:szCs w:val="28"/>
        </w:rPr>
        <w:t>Батіщева</w:t>
      </w:r>
      <w:proofErr w:type="spellEnd"/>
      <w:r w:rsidRPr="00E64643">
        <w:rPr>
          <w:color w:val="000000" w:themeColor="text1"/>
          <w:sz w:val="28"/>
          <w:szCs w:val="28"/>
        </w:rPr>
        <w:t>, творчість – це «</w:t>
      </w:r>
      <w:r w:rsidR="00FD694D" w:rsidRPr="00E64643">
        <w:rPr>
          <w:color w:val="000000" w:themeColor="text1"/>
          <w:sz w:val="28"/>
          <w:szCs w:val="28"/>
        </w:rPr>
        <w:t>з</w:t>
      </w:r>
      <w:r w:rsidRPr="00E64643">
        <w:rPr>
          <w:color w:val="000000" w:themeColor="text1"/>
          <w:sz w:val="28"/>
          <w:szCs w:val="28"/>
        </w:rPr>
        <w:t>датність створювати будь</w:t>
      </w:r>
      <w:r w:rsidR="00FD694D" w:rsidRPr="00E64643">
        <w:rPr>
          <w:color w:val="000000" w:themeColor="text1"/>
          <w:sz w:val="28"/>
          <w:szCs w:val="28"/>
        </w:rPr>
        <w:t>-</w:t>
      </w:r>
      <w:r w:rsidRPr="00E64643">
        <w:rPr>
          <w:color w:val="000000" w:themeColor="text1"/>
          <w:sz w:val="28"/>
          <w:szCs w:val="28"/>
        </w:rPr>
        <w:t>яку нову можливість»</w:t>
      </w:r>
      <w:r w:rsidR="00462233" w:rsidRPr="00E64643">
        <w:rPr>
          <w:color w:val="000000" w:themeColor="text1"/>
          <w:sz w:val="28"/>
          <w:szCs w:val="28"/>
        </w:rPr>
        <w:t xml:space="preserve"> </w:t>
      </w:r>
      <w:r w:rsidRPr="00E64643">
        <w:rPr>
          <w:color w:val="000000" w:themeColor="text1"/>
          <w:sz w:val="28"/>
          <w:szCs w:val="28"/>
        </w:rPr>
        <w:t>[32</w:t>
      </w:r>
      <w:r w:rsidR="00FD694D" w:rsidRPr="00E64643">
        <w:rPr>
          <w:color w:val="000000" w:themeColor="text1"/>
          <w:sz w:val="28"/>
          <w:szCs w:val="28"/>
        </w:rPr>
        <w:t>, с. </w:t>
      </w:r>
      <w:r w:rsidRPr="00E64643">
        <w:rPr>
          <w:color w:val="000000" w:themeColor="text1"/>
          <w:sz w:val="28"/>
          <w:szCs w:val="28"/>
        </w:rPr>
        <w:t>27].</w:t>
      </w:r>
    </w:p>
    <w:p w14:paraId="61D59F42"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Творчість розглядає і О.</w:t>
      </w:r>
      <w:r w:rsidRPr="00E64643">
        <w:t> </w:t>
      </w:r>
      <w:r w:rsidRPr="00E64643">
        <w:rPr>
          <w:color w:val="000000" w:themeColor="text1"/>
          <w:sz w:val="28"/>
          <w:szCs w:val="28"/>
        </w:rPr>
        <w:t>Лук. Вивчивши біографію відомих творчих людей (художників, музикантів, вчених та інших він визначає творчі здібності людини):</w:t>
      </w:r>
    </w:p>
    <w:p w14:paraId="014B787B"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здібність бачити проблему там, де її не бачать інші;</w:t>
      </w:r>
    </w:p>
    <w:p w14:paraId="5DEC9D7A"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здібність згортати розумові операції замінюючи кілька понять одним і використання більш містких в інформаційному відношенні символів;</w:t>
      </w:r>
    </w:p>
    <w:p w14:paraId="62E3632F"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здібність застосовувати набуті знання при вирішенні одного завдання до вирішення іншого;</w:t>
      </w:r>
    </w:p>
    <w:p w14:paraId="48EE5032"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здібність сприймати дійсність цілісно, не подрібнюючи її на частини;</w:t>
      </w:r>
    </w:p>
    <w:p w14:paraId="1DEC2FDA" w14:textId="61EAB404"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lastRenderedPageBreak/>
        <w:t>здібність пам</w:t>
      </w:r>
      <w:r w:rsidR="000D646A" w:rsidRPr="00E64643">
        <w:rPr>
          <w:rFonts w:ascii="Times New Roman" w:hAnsi="Times New Roman" w:cs="Times New Roman"/>
          <w:color w:val="000000" w:themeColor="text1"/>
          <w:sz w:val="28"/>
          <w:szCs w:val="28"/>
          <w:lang w:val="uk-UA"/>
        </w:rPr>
        <w:t>’</w:t>
      </w:r>
      <w:r w:rsidRPr="00E64643">
        <w:rPr>
          <w:rFonts w:ascii="Times New Roman" w:hAnsi="Times New Roman" w:cs="Times New Roman"/>
          <w:color w:val="000000" w:themeColor="text1"/>
          <w:sz w:val="28"/>
          <w:szCs w:val="28"/>
          <w:lang w:val="uk-UA"/>
        </w:rPr>
        <w:t>яті виділяти потрібну інформацію в потрібну хвилину;</w:t>
      </w:r>
    </w:p>
    <w:p w14:paraId="20A087FE"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гнучкість мислення;</w:t>
      </w:r>
    </w:p>
    <w:p w14:paraId="04686DE9"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здатність вибирати одну з альтернатив рішення проблем до її перевірки;</w:t>
      </w:r>
    </w:p>
    <w:p w14:paraId="3CE3C8BD"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здатність бачити речі такими, якими вони є;</w:t>
      </w:r>
    </w:p>
    <w:p w14:paraId="1693AED6" w14:textId="77777777" w:rsidR="00674FE0"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легкість генерування ідеї;</w:t>
      </w:r>
    </w:p>
    <w:p w14:paraId="61D59F4C" w14:textId="6EDD0AB8" w:rsidR="00B872A8" w:rsidRPr="00E64643" w:rsidRDefault="00B872A8" w:rsidP="00E64643">
      <w:pPr>
        <w:pStyle w:val="a7"/>
        <w:widowControl w:val="0"/>
        <w:numPr>
          <w:ilvl w:val="0"/>
          <w:numId w:val="16"/>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 xml:space="preserve">здатність доопрацьовувати деталі для </w:t>
      </w:r>
      <w:r w:rsidR="00361325" w:rsidRPr="00E64643">
        <w:rPr>
          <w:rFonts w:ascii="Times New Roman" w:hAnsi="Times New Roman" w:cs="Times New Roman"/>
          <w:color w:val="000000" w:themeColor="text1"/>
          <w:sz w:val="28"/>
          <w:szCs w:val="28"/>
          <w:lang w:val="uk-UA"/>
        </w:rPr>
        <w:t>вдосконалення</w:t>
      </w:r>
      <w:r w:rsidRPr="00E64643">
        <w:rPr>
          <w:rFonts w:ascii="Times New Roman" w:hAnsi="Times New Roman" w:cs="Times New Roman"/>
          <w:color w:val="000000" w:themeColor="text1"/>
          <w:sz w:val="28"/>
          <w:szCs w:val="28"/>
          <w:lang w:val="uk-UA"/>
        </w:rPr>
        <w:t xml:space="preserve"> первісного задуму</w:t>
      </w:r>
      <w:r w:rsidR="00462233" w:rsidRPr="00E64643">
        <w:rPr>
          <w:rFonts w:ascii="Times New Roman" w:hAnsi="Times New Roman" w:cs="Times New Roman"/>
          <w:color w:val="000000" w:themeColor="text1"/>
          <w:sz w:val="28"/>
          <w:szCs w:val="28"/>
          <w:lang w:val="uk-UA"/>
        </w:rPr>
        <w:t xml:space="preserve"> </w:t>
      </w:r>
      <w:r w:rsidRPr="00E64643">
        <w:rPr>
          <w:rFonts w:ascii="Times New Roman" w:hAnsi="Times New Roman" w:cs="Times New Roman"/>
          <w:color w:val="000000" w:themeColor="text1"/>
          <w:sz w:val="28"/>
          <w:szCs w:val="28"/>
          <w:lang w:val="uk-UA"/>
        </w:rPr>
        <w:t>[44; 54].</w:t>
      </w:r>
    </w:p>
    <w:p w14:paraId="61D59F4D"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В. Барко, досліджуючи природу формування творчих здібностей підкреслює її як «</w:t>
      </w:r>
      <w:r w:rsidR="00FD694D" w:rsidRPr="00E64643">
        <w:rPr>
          <w:color w:val="000000" w:themeColor="text1"/>
          <w:sz w:val="28"/>
          <w:szCs w:val="28"/>
        </w:rPr>
        <w:t>п</w:t>
      </w:r>
      <w:r w:rsidRPr="00E64643">
        <w:rPr>
          <w:color w:val="000000" w:themeColor="text1"/>
          <w:sz w:val="28"/>
          <w:szCs w:val="28"/>
        </w:rPr>
        <w:t>риродну функцію мозку, яка виявляється і реалізується в діяльності при набутті спеціальних здібностей у тій чи іншій конкретній діяльності»</w:t>
      </w:r>
      <w:r w:rsidR="00462233" w:rsidRPr="00E64643">
        <w:rPr>
          <w:color w:val="000000" w:themeColor="text1"/>
          <w:sz w:val="28"/>
          <w:szCs w:val="28"/>
        </w:rPr>
        <w:t xml:space="preserve"> </w:t>
      </w:r>
      <w:r w:rsidRPr="00E64643">
        <w:rPr>
          <w:color w:val="000000" w:themeColor="text1"/>
          <w:sz w:val="28"/>
          <w:szCs w:val="28"/>
        </w:rPr>
        <w:t>[7</w:t>
      </w:r>
      <w:r w:rsidR="00FD694D" w:rsidRPr="00E64643">
        <w:rPr>
          <w:color w:val="000000" w:themeColor="text1"/>
          <w:sz w:val="28"/>
          <w:szCs w:val="28"/>
        </w:rPr>
        <w:t>, с. </w:t>
      </w:r>
      <w:r w:rsidRPr="00E64643">
        <w:rPr>
          <w:color w:val="000000" w:themeColor="text1"/>
          <w:sz w:val="28"/>
          <w:szCs w:val="28"/>
        </w:rPr>
        <w:t xml:space="preserve">13]. </w:t>
      </w:r>
    </w:p>
    <w:p w14:paraId="61D59F4E"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Здатність дитини до творчості – це  такі риси особистості, як характер, сила волі, винахідливість, наполегливість, пристрасть.</w:t>
      </w:r>
    </w:p>
    <w:p w14:paraId="61D59F4F"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Отже, здатність до творчості за визначенням І</w:t>
      </w:r>
      <w:r w:rsidRPr="00E64643">
        <w:t>. </w:t>
      </w:r>
      <w:r w:rsidRPr="00E64643">
        <w:rPr>
          <w:color w:val="000000" w:themeColor="text1"/>
          <w:sz w:val="28"/>
          <w:szCs w:val="28"/>
        </w:rPr>
        <w:t>Вернер та М. </w:t>
      </w:r>
      <w:proofErr w:type="spellStart"/>
      <w:r w:rsidRPr="00E64643">
        <w:rPr>
          <w:color w:val="000000" w:themeColor="text1"/>
          <w:sz w:val="28"/>
          <w:szCs w:val="28"/>
        </w:rPr>
        <w:t>Скаткіна</w:t>
      </w:r>
      <w:proofErr w:type="spellEnd"/>
      <w:r w:rsidRPr="00E64643">
        <w:rPr>
          <w:color w:val="000000" w:themeColor="text1"/>
          <w:sz w:val="28"/>
          <w:szCs w:val="28"/>
        </w:rPr>
        <w:t xml:space="preserve"> – це інтегрована якість індивідуальної особистості.</w:t>
      </w:r>
    </w:p>
    <w:p w14:paraId="61D59F50"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Таким чином, розвиток творчих здібностей дитини – це динамічна та самостійна система окремих особистісних якостей, що у поєднанні між собою утворюють інтегральну якість, що формується і проявляється у творчій діяльності.</w:t>
      </w:r>
    </w:p>
    <w:p w14:paraId="61D59F51"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Завдяки розвитку творчих здібностей у дитини краще розвиваються сприйняття часу і простору, образне мислення, творча уява.</w:t>
      </w:r>
    </w:p>
    <w:p w14:paraId="61D59F52" w14:textId="77777777"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Особливості творчої діяльності проявляються у тому що:</w:t>
      </w:r>
    </w:p>
    <w:p w14:paraId="2A30C2E2" w14:textId="77777777" w:rsidR="00C76CED"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творчі прояви проявляються рано та носять індивідуальний характер;</w:t>
      </w:r>
    </w:p>
    <w:p w14:paraId="17E42DE5" w14:textId="77777777" w:rsidR="00C76CED"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для дитячої творчості характерна непередбачуваність, спонтанність;</w:t>
      </w:r>
    </w:p>
    <w:p w14:paraId="18F2329F" w14:textId="77777777" w:rsidR="00C76CED"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під час творчої діяльності дитина проявляє підвищену допитливість, що служить нестандартним підходам до стандартної ситуації;</w:t>
      </w:r>
    </w:p>
    <w:p w14:paraId="29F00F74" w14:textId="77777777" w:rsidR="00C76CED"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під час праці дитина вільна від впливу дорослих і створює щось нове;</w:t>
      </w:r>
    </w:p>
    <w:p w14:paraId="61D59F57" w14:textId="798D8C6F"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у дитини розвивається уява для створення образу оригінального, гнучкого.</w:t>
      </w:r>
    </w:p>
    <w:p w14:paraId="61D59F58" w14:textId="77777777" w:rsidR="00FD694D"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lastRenderedPageBreak/>
        <w:t>Однією з базових характеристик дитини дошкільного віку є креативність, що характеризує допитливість, готовність ухвалювати миттєві рішен</w:t>
      </w:r>
      <w:r w:rsidR="00FD694D" w:rsidRPr="00E64643">
        <w:rPr>
          <w:color w:val="000000" w:themeColor="text1"/>
          <w:sz w:val="28"/>
          <w:szCs w:val="28"/>
        </w:rPr>
        <w:t>ня, стійку мотивацію досягнень.</w:t>
      </w:r>
    </w:p>
    <w:p w14:paraId="61D59F59" w14:textId="66CA1548" w:rsidR="00B872A8" w:rsidRPr="00E64643" w:rsidRDefault="00B872A8" w:rsidP="00E64643">
      <w:pPr>
        <w:widowControl w:val="0"/>
        <w:spacing w:line="360" w:lineRule="auto"/>
        <w:ind w:firstLine="709"/>
        <w:jc w:val="both"/>
        <w:rPr>
          <w:color w:val="000000" w:themeColor="text1"/>
          <w:sz w:val="28"/>
          <w:szCs w:val="28"/>
        </w:rPr>
      </w:pPr>
      <w:r w:rsidRPr="00E64643">
        <w:rPr>
          <w:color w:val="000000" w:themeColor="text1"/>
          <w:sz w:val="28"/>
          <w:szCs w:val="28"/>
        </w:rPr>
        <w:t>Таким чином творчість є невід</w:t>
      </w:r>
      <w:r w:rsidR="000D646A" w:rsidRPr="00E64643">
        <w:rPr>
          <w:color w:val="000000" w:themeColor="text1"/>
          <w:sz w:val="28"/>
          <w:szCs w:val="28"/>
        </w:rPr>
        <w:t>’</w:t>
      </w:r>
      <w:r w:rsidRPr="00E64643">
        <w:rPr>
          <w:color w:val="000000" w:themeColor="text1"/>
          <w:sz w:val="28"/>
          <w:szCs w:val="28"/>
        </w:rPr>
        <w:t>ємною частиною життя, де граючи дитина виявляє:</w:t>
      </w:r>
    </w:p>
    <w:p w14:paraId="61D59F5A" w14:textId="0B1EFA3D"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швидкість думки у зміні стратегії і тактики;</w:t>
      </w:r>
    </w:p>
    <w:p w14:paraId="61D59F5B" w14:textId="07B08A98"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вміння переходити від одного об</w:t>
      </w:r>
      <w:r w:rsidR="000D646A" w:rsidRPr="00E64643">
        <w:rPr>
          <w:rFonts w:ascii="Times New Roman" w:hAnsi="Times New Roman" w:cs="Times New Roman"/>
          <w:color w:val="000000" w:themeColor="text1"/>
          <w:sz w:val="28"/>
          <w:szCs w:val="28"/>
          <w:lang w:val="uk-UA"/>
        </w:rPr>
        <w:t>’</w:t>
      </w:r>
      <w:r w:rsidRPr="00E64643">
        <w:rPr>
          <w:rFonts w:ascii="Times New Roman" w:hAnsi="Times New Roman" w:cs="Times New Roman"/>
          <w:color w:val="000000" w:themeColor="text1"/>
          <w:sz w:val="28"/>
          <w:szCs w:val="28"/>
          <w:lang w:val="uk-UA"/>
        </w:rPr>
        <w:t>єкта до іншого;</w:t>
      </w:r>
    </w:p>
    <w:p w14:paraId="61D59F5C" w14:textId="4DC63C33"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оригінальність – здатність сприймати рішення у невизначених ситуаціях;</w:t>
      </w:r>
    </w:p>
    <w:p w14:paraId="61D59F5D" w14:textId="49005169" w:rsidR="00B872A8" w:rsidRPr="00E64643" w:rsidRDefault="00B872A8" w:rsidP="00E64643">
      <w:pPr>
        <w:pStyle w:val="a7"/>
        <w:widowControl w:val="0"/>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E64643">
        <w:rPr>
          <w:rFonts w:ascii="Times New Roman" w:hAnsi="Times New Roman" w:cs="Times New Roman"/>
          <w:color w:val="000000" w:themeColor="text1"/>
          <w:sz w:val="28"/>
          <w:szCs w:val="28"/>
          <w:lang w:val="uk-UA"/>
        </w:rPr>
        <w:t>допитливість – відкритість та інтерес до більш глибокого вивчення окремих видів діяльності.</w:t>
      </w:r>
    </w:p>
    <w:p w14:paraId="61D59F5E" w14:textId="1237983C" w:rsidR="00B872A8" w:rsidRPr="00E64643" w:rsidRDefault="00B872A8" w:rsidP="00E64643">
      <w:pPr>
        <w:widowControl w:val="0"/>
        <w:spacing w:line="360" w:lineRule="auto"/>
        <w:ind w:firstLine="709"/>
        <w:jc w:val="both"/>
        <w:rPr>
          <w:sz w:val="28"/>
          <w:szCs w:val="28"/>
        </w:rPr>
      </w:pPr>
      <w:r w:rsidRPr="00E64643">
        <w:rPr>
          <w:sz w:val="28"/>
          <w:szCs w:val="28"/>
        </w:rPr>
        <w:t>Людина розвивається, змінюється, збагачується. Творчість зв</w:t>
      </w:r>
      <w:r w:rsidR="000D646A" w:rsidRPr="00E64643">
        <w:rPr>
          <w:sz w:val="28"/>
          <w:szCs w:val="28"/>
        </w:rPr>
        <w:t>’</w:t>
      </w:r>
      <w:r w:rsidRPr="00E64643">
        <w:rPr>
          <w:sz w:val="28"/>
          <w:szCs w:val="28"/>
        </w:rPr>
        <w:t xml:space="preserve">язана з емоційністю та інтелектом. Кожна людина має неповторну палітру емоцій, розфарбованих інакше. В багатстві різноманіття втілена краса світу, його неосяжність та неповторність. Авторський колектив психологів та педагогів </w:t>
      </w:r>
      <w:proofErr w:type="spellStart"/>
      <w:r w:rsidRPr="00E64643">
        <w:rPr>
          <w:sz w:val="28"/>
          <w:szCs w:val="28"/>
        </w:rPr>
        <w:t>ліцея</w:t>
      </w:r>
      <w:proofErr w:type="spellEnd"/>
      <w:r w:rsidRPr="00E64643">
        <w:rPr>
          <w:sz w:val="28"/>
          <w:szCs w:val="28"/>
        </w:rPr>
        <w:t xml:space="preserve"> при Донецькому державному університеті очолювана В. </w:t>
      </w:r>
      <w:proofErr w:type="spellStart"/>
      <w:r w:rsidRPr="00E64643">
        <w:rPr>
          <w:sz w:val="28"/>
          <w:szCs w:val="28"/>
        </w:rPr>
        <w:t>Алфімовим</w:t>
      </w:r>
      <w:proofErr w:type="spellEnd"/>
      <w:r w:rsidRPr="00E64643">
        <w:rPr>
          <w:sz w:val="28"/>
          <w:szCs w:val="28"/>
        </w:rPr>
        <w:t xml:space="preserve"> розробив </w:t>
      </w:r>
      <w:proofErr w:type="spellStart"/>
      <w:r w:rsidRPr="00E64643">
        <w:rPr>
          <w:sz w:val="28"/>
          <w:szCs w:val="28"/>
        </w:rPr>
        <w:t>інтелектуально</w:t>
      </w:r>
      <w:proofErr w:type="spellEnd"/>
      <w:r w:rsidR="00FD694D" w:rsidRPr="00E64643">
        <w:rPr>
          <w:sz w:val="28"/>
          <w:szCs w:val="28"/>
        </w:rPr>
        <w:t>-</w:t>
      </w:r>
      <w:r w:rsidRPr="00E64643">
        <w:rPr>
          <w:sz w:val="28"/>
          <w:szCs w:val="28"/>
        </w:rPr>
        <w:t>творчі оцінки особистості:</w:t>
      </w:r>
    </w:p>
    <w:p w14:paraId="61D59F5F" w14:textId="7777777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Креативність (вміння </w:t>
      </w:r>
      <w:proofErr w:type="spellStart"/>
      <w:r w:rsidRPr="00E64643">
        <w:rPr>
          <w:rFonts w:ascii="Times New Roman" w:hAnsi="Times New Roman" w:cs="Times New Roman"/>
          <w:sz w:val="28"/>
          <w:szCs w:val="28"/>
          <w:lang w:val="uk-UA"/>
        </w:rPr>
        <w:t>продуктувати</w:t>
      </w:r>
      <w:proofErr w:type="spellEnd"/>
      <w:r w:rsidRPr="00E64643">
        <w:rPr>
          <w:rFonts w:ascii="Times New Roman" w:hAnsi="Times New Roman" w:cs="Times New Roman"/>
          <w:sz w:val="28"/>
          <w:szCs w:val="28"/>
          <w:lang w:val="uk-UA"/>
        </w:rPr>
        <w:t xml:space="preserve"> нові ідеї, гіпотези, знаходити нетрадиційні способи, рішення проблем, проявляти винахідливість).</w:t>
      </w:r>
    </w:p>
    <w:p w14:paraId="61D59F60" w14:textId="7777777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E64643">
        <w:rPr>
          <w:rFonts w:ascii="Times New Roman" w:hAnsi="Times New Roman" w:cs="Times New Roman"/>
          <w:sz w:val="28"/>
          <w:szCs w:val="28"/>
          <w:lang w:val="uk-UA"/>
        </w:rPr>
        <w:t>Інтуіція</w:t>
      </w:r>
      <w:proofErr w:type="spellEnd"/>
      <w:r w:rsidRPr="00E64643">
        <w:rPr>
          <w:rFonts w:ascii="Times New Roman" w:hAnsi="Times New Roman" w:cs="Times New Roman"/>
          <w:sz w:val="28"/>
          <w:szCs w:val="28"/>
          <w:lang w:val="uk-UA"/>
        </w:rPr>
        <w:t xml:space="preserve"> (вміння знаходити правильне рішення без застосування інтелектуальних складових).</w:t>
      </w:r>
    </w:p>
    <w:p w14:paraId="61D59F61" w14:textId="7777777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Творча уява (вміння самостійно розробляти нові образи);</w:t>
      </w:r>
    </w:p>
    <w:p w14:paraId="61D59F62" w14:textId="7777777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E64643">
        <w:rPr>
          <w:rFonts w:ascii="Times New Roman" w:hAnsi="Times New Roman" w:cs="Times New Roman"/>
          <w:sz w:val="28"/>
          <w:szCs w:val="28"/>
          <w:lang w:val="uk-UA"/>
        </w:rPr>
        <w:t>Дивергентність</w:t>
      </w:r>
      <w:proofErr w:type="spellEnd"/>
      <w:r w:rsidRPr="00E64643">
        <w:rPr>
          <w:rFonts w:ascii="Times New Roman" w:hAnsi="Times New Roman" w:cs="Times New Roman"/>
          <w:sz w:val="28"/>
          <w:szCs w:val="28"/>
          <w:lang w:val="uk-UA"/>
        </w:rPr>
        <w:t xml:space="preserve"> мислення (вміння мати кілька підходів до вирішення однієї задачі).</w:t>
      </w:r>
    </w:p>
    <w:p w14:paraId="61D59F63" w14:textId="7777777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Інтелектуальна активність (бажання розмірковувати навіть тоді, коли це не стимулюється).</w:t>
      </w:r>
    </w:p>
    <w:p w14:paraId="61D59F64" w14:textId="7777777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E64643">
        <w:rPr>
          <w:rFonts w:ascii="Times New Roman" w:hAnsi="Times New Roman" w:cs="Times New Roman"/>
          <w:sz w:val="28"/>
          <w:szCs w:val="28"/>
          <w:lang w:val="uk-UA"/>
        </w:rPr>
        <w:t>Орігінальне</w:t>
      </w:r>
      <w:proofErr w:type="spellEnd"/>
      <w:r w:rsidRPr="00E64643">
        <w:rPr>
          <w:rFonts w:ascii="Times New Roman" w:hAnsi="Times New Roman" w:cs="Times New Roman"/>
          <w:sz w:val="28"/>
          <w:szCs w:val="28"/>
          <w:lang w:val="uk-UA"/>
        </w:rPr>
        <w:t xml:space="preserve"> мислення.</w:t>
      </w:r>
    </w:p>
    <w:p w14:paraId="61D59F65" w14:textId="7D664AF7" w:rsidR="00B872A8" w:rsidRPr="00E64643" w:rsidRDefault="00B872A8" w:rsidP="00E64643">
      <w:pPr>
        <w:pStyle w:val="a7"/>
        <w:widowControl w:val="0"/>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Асоціативність мислення (вміння використовувати різні асоціації)</w:t>
      </w:r>
      <w:r w:rsidR="00C76CED" w:rsidRPr="00E64643">
        <w:rPr>
          <w:rFonts w:ascii="Times New Roman" w:hAnsi="Times New Roman" w:cs="Times New Roman"/>
          <w:sz w:val="28"/>
          <w:szCs w:val="28"/>
          <w:lang w:val="uk-UA"/>
        </w:rPr>
        <w:t> </w:t>
      </w:r>
      <w:r w:rsidRPr="00E64643">
        <w:rPr>
          <w:rFonts w:ascii="Times New Roman" w:hAnsi="Times New Roman" w:cs="Times New Roman"/>
          <w:sz w:val="28"/>
          <w:szCs w:val="28"/>
          <w:lang w:val="uk-UA"/>
        </w:rPr>
        <w:t>[1;12].</w:t>
      </w:r>
    </w:p>
    <w:p w14:paraId="61D59F66" w14:textId="77777777" w:rsidR="00B872A8" w:rsidRPr="00E64643" w:rsidRDefault="00B872A8" w:rsidP="00E64643">
      <w:pPr>
        <w:widowControl w:val="0"/>
        <w:spacing w:line="360" w:lineRule="auto"/>
        <w:ind w:firstLine="709"/>
        <w:jc w:val="both"/>
        <w:rPr>
          <w:sz w:val="28"/>
          <w:szCs w:val="28"/>
        </w:rPr>
      </w:pPr>
      <w:r w:rsidRPr="00E64643">
        <w:rPr>
          <w:sz w:val="28"/>
          <w:szCs w:val="28"/>
        </w:rPr>
        <w:t>Творчість, як визначив Е. </w:t>
      </w:r>
      <w:proofErr w:type="spellStart"/>
      <w:r w:rsidRPr="00E64643">
        <w:rPr>
          <w:sz w:val="28"/>
          <w:szCs w:val="28"/>
        </w:rPr>
        <w:t>Фромм</w:t>
      </w:r>
      <w:proofErr w:type="spellEnd"/>
      <w:r w:rsidRPr="00E64643">
        <w:rPr>
          <w:sz w:val="28"/>
          <w:szCs w:val="28"/>
        </w:rPr>
        <w:t xml:space="preserve"> – це «Здатність здивуватися, впізнавати, </w:t>
      </w:r>
      <w:r w:rsidRPr="00E64643">
        <w:rPr>
          <w:sz w:val="28"/>
          <w:szCs w:val="28"/>
        </w:rPr>
        <w:lastRenderedPageBreak/>
        <w:t>вміння знаходити вихід з нестандартних ситуацій; це спрямованість на відкриття нового і здатність глибокого усвідомлення»[46, с. 22].</w:t>
      </w:r>
    </w:p>
    <w:p w14:paraId="61D59F67" w14:textId="77777777" w:rsidR="00B872A8" w:rsidRPr="00E64643" w:rsidRDefault="00B872A8" w:rsidP="00E64643">
      <w:pPr>
        <w:widowControl w:val="0"/>
        <w:spacing w:line="360" w:lineRule="auto"/>
        <w:ind w:firstLine="709"/>
        <w:jc w:val="both"/>
        <w:rPr>
          <w:sz w:val="28"/>
          <w:szCs w:val="28"/>
        </w:rPr>
      </w:pPr>
      <w:r w:rsidRPr="00E64643">
        <w:rPr>
          <w:sz w:val="28"/>
          <w:szCs w:val="28"/>
        </w:rPr>
        <w:t>У теперішню цифрову епоху схоже тільки у творчості людина зрозуміє сенс свого життя, відчує щастя та радість, користь, необхідність свого існування.</w:t>
      </w:r>
    </w:p>
    <w:p w14:paraId="61D59F68" w14:textId="6AD23776" w:rsidR="00B872A8" w:rsidRPr="00E64643" w:rsidRDefault="00B872A8" w:rsidP="00E64643">
      <w:pPr>
        <w:widowControl w:val="0"/>
        <w:spacing w:line="360" w:lineRule="auto"/>
        <w:ind w:firstLine="709"/>
        <w:jc w:val="both"/>
        <w:rPr>
          <w:sz w:val="28"/>
          <w:szCs w:val="28"/>
        </w:rPr>
      </w:pPr>
      <w:r w:rsidRPr="00E64643">
        <w:rPr>
          <w:sz w:val="28"/>
          <w:szCs w:val="28"/>
        </w:rPr>
        <w:t>В</w:t>
      </w:r>
      <w:r w:rsidR="00C76CED" w:rsidRPr="00E64643">
        <w:rPr>
          <w:sz w:val="28"/>
          <w:szCs w:val="28"/>
        </w:rPr>
        <w:t>. </w:t>
      </w:r>
      <w:proofErr w:type="spellStart"/>
      <w:r w:rsidRPr="00E64643">
        <w:rPr>
          <w:sz w:val="28"/>
          <w:szCs w:val="28"/>
        </w:rPr>
        <w:t>Гомперц</w:t>
      </w:r>
      <w:proofErr w:type="spellEnd"/>
      <w:r w:rsidRPr="00E64643">
        <w:rPr>
          <w:sz w:val="28"/>
          <w:szCs w:val="28"/>
        </w:rPr>
        <w:t xml:space="preserve"> високо оцінив образотворче мистецтво, наголошував на його користь, та підкреслював велике значення для розвитку людини. «Всі школи повинні бути художніми, бо художня школа вчить як думати, а не що думати»</w:t>
      </w:r>
      <w:r w:rsidR="00462233" w:rsidRPr="00E64643">
        <w:rPr>
          <w:sz w:val="28"/>
          <w:szCs w:val="28"/>
        </w:rPr>
        <w:t xml:space="preserve"> </w:t>
      </w:r>
      <w:r w:rsidRPr="00E64643">
        <w:rPr>
          <w:color w:val="000000" w:themeColor="text1"/>
          <w:sz w:val="28"/>
          <w:szCs w:val="28"/>
        </w:rPr>
        <w:t>[45, с.</w:t>
      </w:r>
      <w:r w:rsidR="00FD694D" w:rsidRPr="00E64643">
        <w:rPr>
          <w:color w:val="000000" w:themeColor="text1"/>
          <w:sz w:val="28"/>
          <w:szCs w:val="28"/>
        </w:rPr>
        <w:t> </w:t>
      </w:r>
      <w:r w:rsidRPr="00E64643">
        <w:rPr>
          <w:color w:val="000000" w:themeColor="text1"/>
          <w:sz w:val="28"/>
          <w:szCs w:val="28"/>
        </w:rPr>
        <w:t>18</w:t>
      </w:r>
      <w:r w:rsidR="00FD694D" w:rsidRPr="00E64643">
        <w:rPr>
          <w:color w:val="000000" w:themeColor="text1"/>
          <w:sz w:val="28"/>
          <w:szCs w:val="28"/>
        </w:rPr>
        <w:t>-</w:t>
      </w:r>
      <w:r w:rsidRPr="00E64643">
        <w:rPr>
          <w:color w:val="000000" w:themeColor="text1"/>
          <w:sz w:val="28"/>
          <w:szCs w:val="28"/>
        </w:rPr>
        <w:t xml:space="preserve">25]. </w:t>
      </w:r>
      <w:r w:rsidRPr="00E64643">
        <w:rPr>
          <w:sz w:val="28"/>
          <w:szCs w:val="28"/>
        </w:rPr>
        <w:t>Креативність повинна бути присутня в усіх сферах людської діяльності: креативна економіка потребує людей, які незалежно мислять, які здатні думати творчо та розкуто. Творчість тісно пов</w:t>
      </w:r>
      <w:r w:rsidR="000D646A" w:rsidRPr="00E64643">
        <w:rPr>
          <w:sz w:val="28"/>
          <w:szCs w:val="28"/>
        </w:rPr>
        <w:t>’</w:t>
      </w:r>
      <w:r w:rsidRPr="00E64643">
        <w:rPr>
          <w:sz w:val="28"/>
          <w:szCs w:val="28"/>
        </w:rPr>
        <w:t>язана із здібностями. Сучасна психологія по-різному визначає їх суть:</w:t>
      </w:r>
    </w:p>
    <w:p w14:paraId="61D59F69" w14:textId="77777777" w:rsidR="00B872A8" w:rsidRPr="00E64643" w:rsidRDefault="00B872A8" w:rsidP="00E64643">
      <w:pPr>
        <w:pStyle w:val="a7"/>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Здібності – властивість душі, що розуміється як сукупність психічних станів, процесів</w:t>
      </w:r>
      <w:r w:rsidR="00FD694D" w:rsidRPr="00E64643">
        <w:rPr>
          <w:rFonts w:ascii="Times New Roman" w:hAnsi="Times New Roman" w:cs="Times New Roman"/>
          <w:sz w:val="28"/>
          <w:szCs w:val="28"/>
          <w:lang w:val="uk-UA"/>
        </w:rPr>
        <w:t xml:space="preserve"> </w:t>
      </w:r>
      <w:r w:rsidRPr="00E64643">
        <w:rPr>
          <w:rFonts w:ascii="Times New Roman" w:hAnsi="Times New Roman" w:cs="Times New Roman"/>
          <w:color w:val="000000" w:themeColor="text1"/>
          <w:sz w:val="28"/>
          <w:szCs w:val="28"/>
          <w:lang w:val="uk-UA"/>
        </w:rPr>
        <w:t>[28</w:t>
      </w:r>
      <w:r w:rsidR="00FD694D" w:rsidRPr="00E64643">
        <w:rPr>
          <w:rFonts w:ascii="Times New Roman" w:hAnsi="Times New Roman" w:cs="Times New Roman"/>
          <w:color w:val="000000" w:themeColor="text1"/>
          <w:sz w:val="28"/>
          <w:szCs w:val="28"/>
          <w:lang w:val="uk-UA"/>
        </w:rPr>
        <w:t>, с. </w:t>
      </w:r>
      <w:r w:rsidRPr="00E64643">
        <w:rPr>
          <w:rFonts w:ascii="Times New Roman" w:hAnsi="Times New Roman" w:cs="Times New Roman"/>
          <w:color w:val="000000" w:themeColor="text1"/>
          <w:sz w:val="28"/>
          <w:szCs w:val="28"/>
          <w:lang w:val="uk-UA"/>
        </w:rPr>
        <w:t>12].</w:t>
      </w:r>
    </w:p>
    <w:p w14:paraId="61D59F6A" w14:textId="77777777" w:rsidR="00B872A8" w:rsidRPr="00E64643" w:rsidRDefault="00B872A8" w:rsidP="00E64643">
      <w:pPr>
        <w:pStyle w:val="a7"/>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Здібності – це високий рівень розвитку загальних і спеціальних знань, умінь, навичок, що забезпечують успішне виконання різних видів діяльності</w:t>
      </w:r>
      <w:r w:rsidR="00FD694D" w:rsidRPr="00E64643">
        <w:rPr>
          <w:rFonts w:ascii="Times New Roman" w:hAnsi="Times New Roman" w:cs="Times New Roman"/>
          <w:sz w:val="28"/>
          <w:szCs w:val="28"/>
          <w:lang w:val="uk-UA"/>
        </w:rPr>
        <w:t xml:space="preserve"> </w:t>
      </w:r>
      <w:r w:rsidRPr="00E64643">
        <w:rPr>
          <w:rFonts w:ascii="Times New Roman" w:hAnsi="Times New Roman" w:cs="Times New Roman"/>
          <w:color w:val="000000" w:themeColor="text1"/>
          <w:sz w:val="28"/>
          <w:szCs w:val="28"/>
          <w:lang w:val="uk-UA"/>
        </w:rPr>
        <w:t>[28, с.</w:t>
      </w:r>
      <w:r w:rsidR="00FD694D" w:rsidRPr="00E64643">
        <w:rPr>
          <w:rFonts w:ascii="Times New Roman" w:hAnsi="Times New Roman" w:cs="Times New Roman"/>
          <w:color w:val="000000" w:themeColor="text1"/>
          <w:sz w:val="28"/>
          <w:szCs w:val="28"/>
          <w:lang w:val="uk-UA"/>
        </w:rPr>
        <w:t> </w:t>
      </w:r>
      <w:r w:rsidRPr="00E64643">
        <w:rPr>
          <w:rFonts w:ascii="Times New Roman" w:hAnsi="Times New Roman" w:cs="Times New Roman"/>
          <w:color w:val="000000" w:themeColor="text1"/>
          <w:sz w:val="28"/>
          <w:szCs w:val="28"/>
          <w:lang w:val="uk-UA"/>
        </w:rPr>
        <w:t>12].</w:t>
      </w:r>
    </w:p>
    <w:p w14:paraId="61D59F6B" w14:textId="77777777" w:rsidR="00B872A8" w:rsidRPr="00E64643" w:rsidRDefault="00B872A8" w:rsidP="00E64643">
      <w:pPr>
        <w:pStyle w:val="a7"/>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Здібності – це те, що не відноситься до знань, навичок, але забезпечує їх швидке засвоювання та використання на практиці</w:t>
      </w:r>
      <w:r w:rsidR="00FD694D" w:rsidRPr="00E64643">
        <w:rPr>
          <w:rFonts w:ascii="Times New Roman" w:hAnsi="Times New Roman" w:cs="Times New Roman"/>
          <w:sz w:val="28"/>
          <w:szCs w:val="28"/>
          <w:lang w:val="uk-UA"/>
        </w:rPr>
        <w:t xml:space="preserve"> </w:t>
      </w:r>
      <w:r w:rsidRPr="00E64643">
        <w:rPr>
          <w:rFonts w:ascii="Times New Roman" w:hAnsi="Times New Roman" w:cs="Times New Roman"/>
          <w:color w:val="000000" w:themeColor="text1"/>
          <w:sz w:val="28"/>
          <w:szCs w:val="28"/>
          <w:lang w:val="uk-UA"/>
        </w:rPr>
        <w:t>[</w:t>
      </w:r>
      <w:r w:rsidR="00FD694D" w:rsidRPr="00E64643">
        <w:rPr>
          <w:rFonts w:ascii="Times New Roman" w:hAnsi="Times New Roman" w:cs="Times New Roman"/>
          <w:color w:val="000000" w:themeColor="text1"/>
          <w:sz w:val="28"/>
          <w:szCs w:val="28"/>
          <w:lang w:val="uk-UA"/>
        </w:rPr>
        <w:t>28, с. </w:t>
      </w:r>
      <w:r w:rsidRPr="00E64643">
        <w:rPr>
          <w:rFonts w:ascii="Times New Roman" w:hAnsi="Times New Roman" w:cs="Times New Roman"/>
          <w:color w:val="000000" w:themeColor="text1"/>
          <w:sz w:val="28"/>
          <w:szCs w:val="28"/>
          <w:lang w:val="uk-UA"/>
        </w:rPr>
        <w:t>12].</w:t>
      </w:r>
    </w:p>
    <w:p w14:paraId="61D59F6C" w14:textId="77777777" w:rsidR="00364E08" w:rsidRPr="00E64643" w:rsidRDefault="00B872A8" w:rsidP="00E64643">
      <w:pPr>
        <w:widowControl w:val="0"/>
        <w:spacing w:line="360" w:lineRule="auto"/>
        <w:ind w:firstLine="709"/>
        <w:jc w:val="both"/>
        <w:rPr>
          <w:sz w:val="28"/>
          <w:szCs w:val="28"/>
        </w:rPr>
      </w:pPr>
      <w:r w:rsidRPr="00E64643">
        <w:rPr>
          <w:sz w:val="28"/>
          <w:szCs w:val="28"/>
        </w:rPr>
        <w:t>Зарубіжні та вітчизняні науковці вивчають особливості, види та структури здібностей. Розподілу їх за видами діяльності. На думку В.</w:t>
      </w:r>
      <w:r w:rsidRPr="00E64643">
        <w:t> </w:t>
      </w:r>
      <w:proofErr w:type="spellStart"/>
      <w:r w:rsidRPr="00E64643">
        <w:rPr>
          <w:sz w:val="28"/>
          <w:szCs w:val="28"/>
        </w:rPr>
        <w:t>Рогозіної</w:t>
      </w:r>
      <w:proofErr w:type="spellEnd"/>
      <w:r w:rsidRPr="00E64643">
        <w:rPr>
          <w:sz w:val="28"/>
          <w:szCs w:val="28"/>
        </w:rPr>
        <w:t xml:space="preserve"> творчі здібності – це особливий вид розумових, що допомагають продовжувати інтелектуальну діяльність за межами необхідного і здатність народжувати і втілювати в життя оригінальні ідеї</w:t>
      </w:r>
      <w:r w:rsidR="00FD694D" w:rsidRPr="00E64643">
        <w:rPr>
          <w:sz w:val="28"/>
          <w:szCs w:val="28"/>
        </w:rPr>
        <w:t xml:space="preserve"> </w:t>
      </w:r>
      <w:r w:rsidRPr="00E64643">
        <w:rPr>
          <w:sz w:val="28"/>
          <w:szCs w:val="28"/>
        </w:rPr>
        <w:t>[46</w:t>
      </w:r>
      <w:r w:rsidR="00FD694D" w:rsidRPr="00E64643">
        <w:rPr>
          <w:sz w:val="28"/>
          <w:szCs w:val="28"/>
        </w:rPr>
        <w:t>, с. </w:t>
      </w:r>
      <w:r w:rsidRPr="00E64643">
        <w:rPr>
          <w:sz w:val="28"/>
          <w:szCs w:val="28"/>
        </w:rPr>
        <w:t>36]. С. Маслова вважає, що творчі здібності – це психологічні здібності що розвиваються. До них відносяться дивергентне мислення: швидкість, оригінальність, точність, самостійність</w:t>
      </w:r>
      <w:r w:rsidR="00462233" w:rsidRPr="00E64643">
        <w:rPr>
          <w:sz w:val="28"/>
          <w:szCs w:val="28"/>
        </w:rPr>
        <w:t xml:space="preserve"> </w:t>
      </w:r>
      <w:r w:rsidRPr="00E64643">
        <w:rPr>
          <w:sz w:val="28"/>
          <w:szCs w:val="28"/>
        </w:rPr>
        <w:t>[46</w:t>
      </w:r>
      <w:r w:rsidR="00FD694D" w:rsidRPr="00E64643">
        <w:rPr>
          <w:sz w:val="28"/>
          <w:szCs w:val="28"/>
        </w:rPr>
        <w:t>, с. </w:t>
      </w:r>
      <w:r w:rsidRPr="00E64643">
        <w:rPr>
          <w:sz w:val="28"/>
          <w:szCs w:val="28"/>
        </w:rPr>
        <w:t>42].</w:t>
      </w:r>
    </w:p>
    <w:p w14:paraId="61D59F6D" w14:textId="17B064D8" w:rsidR="00B872A8" w:rsidRPr="00E64643" w:rsidRDefault="00B872A8" w:rsidP="00E64643">
      <w:pPr>
        <w:widowControl w:val="0"/>
        <w:spacing w:line="360" w:lineRule="auto"/>
        <w:ind w:firstLine="709"/>
        <w:jc w:val="both"/>
        <w:rPr>
          <w:sz w:val="28"/>
          <w:szCs w:val="28"/>
        </w:rPr>
      </w:pPr>
      <w:r w:rsidRPr="00E64643">
        <w:rPr>
          <w:sz w:val="28"/>
          <w:szCs w:val="28"/>
        </w:rPr>
        <w:t xml:space="preserve">Відкрити в кожній людині творця, поставивши її на шлях самобутньої творчої, </w:t>
      </w:r>
      <w:proofErr w:type="spellStart"/>
      <w:r w:rsidRPr="00E64643">
        <w:rPr>
          <w:sz w:val="28"/>
          <w:szCs w:val="28"/>
        </w:rPr>
        <w:t>інтелектуально</w:t>
      </w:r>
      <w:proofErr w:type="spellEnd"/>
      <w:r w:rsidR="00364E08" w:rsidRPr="00E64643">
        <w:rPr>
          <w:sz w:val="28"/>
          <w:szCs w:val="28"/>
        </w:rPr>
        <w:t>-</w:t>
      </w:r>
      <w:r w:rsidRPr="00E64643">
        <w:rPr>
          <w:sz w:val="28"/>
          <w:szCs w:val="28"/>
        </w:rPr>
        <w:t>повнокровної праці</w:t>
      </w:r>
      <w:r w:rsidR="00364E08" w:rsidRPr="00E64643">
        <w:rPr>
          <w:sz w:val="28"/>
          <w:szCs w:val="28"/>
        </w:rPr>
        <w:t xml:space="preserve">, </w:t>
      </w:r>
      <w:r w:rsidRPr="00E64643">
        <w:rPr>
          <w:sz w:val="28"/>
          <w:szCs w:val="28"/>
        </w:rPr>
        <w:t>за розумінням В. Сухомлинського</w:t>
      </w:r>
      <w:r w:rsidR="00FD694D" w:rsidRPr="00E64643">
        <w:rPr>
          <w:sz w:val="28"/>
          <w:szCs w:val="28"/>
        </w:rPr>
        <w:t xml:space="preserve"> </w:t>
      </w:r>
      <w:r w:rsidR="00364E08" w:rsidRPr="00E64643">
        <w:rPr>
          <w:sz w:val="28"/>
          <w:szCs w:val="28"/>
        </w:rPr>
        <w:t xml:space="preserve">э завданням педагогіки </w:t>
      </w:r>
      <w:r w:rsidRPr="00E64643">
        <w:rPr>
          <w:sz w:val="28"/>
          <w:szCs w:val="28"/>
        </w:rPr>
        <w:t>[39</w:t>
      </w:r>
      <w:r w:rsidR="00FD694D" w:rsidRPr="00E64643">
        <w:rPr>
          <w:sz w:val="28"/>
          <w:szCs w:val="28"/>
        </w:rPr>
        <w:t>, с. </w:t>
      </w:r>
      <w:r w:rsidRPr="00E64643">
        <w:rPr>
          <w:sz w:val="28"/>
          <w:szCs w:val="28"/>
        </w:rPr>
        <w:t>37]</w:t>
      </w:r>
      <w:r w:rsidR="00364E08" w:rsidRPr="00E64643">
        <w:rPr>
          <w:sz w:val="28"/>
          <w:szCs w:val="28"/>
        </w:rPr>
        <w:t>.</w:t>
      </w:r>
    </w:p>
    <w:p w14:paraId="61D59F6E" w14:textId="1C9554C6" w:rsidR="00B872A8" w:rsidRPr="00E64643" w:rsidRDefault="00B872A8" w:rsidP="00E64643">
      <w:pPr>
        <w:widowControl w:val="0"/>
        <w:spacing w:line="360" w:lineRule="auto"/>
        <w:ind w:firstLine="709"/>
        <w:jc w:val="both"/>
        <w:rPr>
          <w:sz w:val="28"/>
          <w:szCs w:val="28"/>
        </w:rPr>
      </w:pPr>
      <w:r w:rsidRPr="00E64643">
        <w:rPr>
          <w:sz w:val="28"/>
          <w:szCs w:val="28"/>
        </w:rPr>
        <w:t>Творчі здібності виявляються в п</w:t>
      </w:r>
      <w:r w:rsidR="000D646A" w:rsidRPr="00E64643">
        <w:rPr>
          <w:sz w:val="28"/>
          <w:szCs w:val="28"/>
        </w:rPr>
        <w:t>’</w:t>
      </w:r>
      <w:r w:rsidRPr="00E64643">
        <w:rPr>
          <w:sz w:val="28"/>
          <w:szCs w:val="28"/>
        </w:rPr>
        <w:t xml:space="preserve">ятирічних дітей, для їх розвитку треба </w:t>
      </w:r>
      <w:r w:rsidRPr="00E64643">
        <w:rPr>
          <w:sz w:val="28"/>
          <w:szCs w:val="28"/>
        </w:rPr>
        <w:lastRenderedPageBreak/>
        <w:t>спрямувати дитину на в</w:t>
      </w:r>
      <w:r w:rsidR="00FD694D" w:rsidRPr="00E64643">
        <w:rPr>
          <w:sz w:val="28"/>
          <w:szCs w:val="28"/>
        </w:rPr>
        <w:t xml:space="preserve">ирішення різноманітних завдань. </w:t>
      </w:r>
      <w:r w:rsidRPr="00E64643">
        <w:rPr>
          <w:sz w:val="28"/>
          <w:szCs w:val="28"/>
        </w:rPr>
        <w:t>Враховуючи інтерес дитини до будь якої діяльності дорослому найлегше захопити дитину творчим процесом. Для розвитку творчості необхідно створити наступні умови:</w:t>
      </w:r>
    </w:p>
    <w:p w14:paraId="61D59F6F" w14:textId="65197C45" w:rsidR="00B872A8" w:rsidRPr="00E64643" w:rsidRDefault="00B872A8" w:rsidP="00E64643">
      <w:pPr>
        <w:pStyle w:val="a7"/>
        <w:widowControl w:val="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для розвитку розумової активності, витримки, саморегуляції треба створити позитивний стан у дитини, бажання діяти, експериментувати;</w:t>
      </w:r>
    </w:p>
    <w:p w14:paraId="61D59F70" w14:textId="2105F122" w:rsidR="00B872A8" w:rsidRPr="00E64643" w:rsidRDefault="00B872A8" w:rsidP="00E64643">
      <w:pPr>
        <w:pStyle w:val="a7"/>
        <w:widowControl w:val="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підтримувати творчі проявлення дитини, не нав</w:t>
      </w:r>
      <w:r w:rsidR="000D646A"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язувати їй своєї думки, не занадто опікувати;</w:t>
      </w:r>
    </w:p>
    <w:p w14:paraId="61D59F71" w14:textId="1E8E854D" w:rsidR="00B872A8" w:rsidRPr="00E64643" w:rsidRDefault="00B872A8" w:rsidP="00E64643">
      <w:pPr>
        <w:pStyle w:val="a7"/>
        <w:widowControl w:val="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навчити поважати чужу думку, керувати негативними емоціями.</w:t>
      </w:r>
    </w:p>
    <w:p w14:paraId="61D59F72" w14:textId="2AFF4CEA" w:rsidR="00B872A8" w:rsidRPr="00E64643" w:rsidRDefault="00B872A8" w:rsidP="00E64643">
      <w:pPr>
        <w:widowControl w:val="0"/>
        <w:spacing w:line="360" w:lineRule="auto"/>
        <w:ind w:firstLine="709"/>
        <w:jc w:val="both"/>
        <w:rPr>
          <w:sz w:val="28"/>
          <w:szCs w:val="28"/>
        </w:rPr>
      </w:pPr>
      <w:r w:rsidRPr="00E64643">
        <w:rPr>
          <w:sz w:val="28"/>
          <w:szCs w:val="28"/>
        </w:rPr>
        <w:t>Письменник, радіоведучий, журналіст, який займається мистецтвом В</w:t>
      </w:r>
      <w:r w:rsidR="003F0A30" w:rsidRPr="00E64643">
        <w:rPr>
          <w:sz w:val="28"/>
          <w:szCs w:val="28"/>
        </w:rPr>
        <w:t>. </w:t>
      </w:r>
      <w:proofErr w:type="spellStart"/>
      <w:r w:rsidRPr="00E64643">
        <w:rPr>
          <w:sz w:val="28"/>
          <w:szCs w:val="28"/>
        </w:rPr>
        <w:t>Гомперц</w:t>
      </w:r>
      <w:proofErr w:type="spellEnd"/>
      <w:r w:rsidRPr="00E64643">
        <w:rPr>
          <w:sz w:val="28"/>
          <w:szCs w:val="28"/>
        </w:rPr>
        <w:t xml:space="preserve"> стверджує, що всі люди митці: уяву та творчі здібності людина народжує та використовує щомиті</w:t>
      </w:r>
      <w:r w:rsidR="00FD694D" w:rsidRPr="00E64643">
        <w:rPr>
          <w:sz w:val="28"/>
          <w:szCs w:val="28"/>
        </w:rPr>
        <w:t xml:space="preserve"> </w:t>
      </w:r>
      <w:r w:rsidRPr="00E64643">
        <w:rPr>
          <w:sz w:val="28"/>
          <w:szCs w:val="28"/>
        </w:rPr>
        <w:t>[49, с.</w:t>
      </w:r>
      <w:r w:rsidR="00FD694D" w:rsidRPr="00E64643">
        <w:rPr>
          <w:sz w:val="28"/>
          <w:szCs w:val="28"/>
        </w:rPr>
        <w:t> </w:t>
      </w:r>
      <w:r w:rsidRPr="00E64643">
        <w:rPr>
          <w:sz w:val="28"/>
          <w:szCs w:val="28"/>
        </w:rPr>
        <w:t>12].</w:t>
      </w:r>
    </w:p>
    <w:p w14:paraId="61D59F73" w14:textId="6E8A1456" w:rsidR="00B872A8" w:rsidRPr="00E64643" w:rsidRDefault="00B872A8" w:rsidP="00E64643">
      <w:pPr>
        <w:widowControl w:val="0"/>
        <w:spacing w:line="360" w:lineRule="auto"/>
        <w:ind w:firstLine="709"/>
        <w:jc w:val="both"/>
        <w:rPr>
          <w:sz w:val="28"/>
          <w:szCs w:val="28"/>
        </w:rPr>
      </w:pPr>
      <w:r w:rsidRPr="00E64643">
        <w:rPr>
          <w:sz w:val="28"/>
          <w:szCs w:val="28"/>
        </w:rPr>
        <w:t xml:space="preserve">Цей унікальний подарунок природи, що надає смак життю. Прагнення до </w:t>
      </w:r>
      <w:r w:rsidR="003F0A30" w:rsidRPr="00E64643">
        <w:rPr>
          <w:sz w:val="28"/>
          <w:szCs w:val="28"/>
        </w:rPr>
        <w:t>інновацій</w:t>
      </w:r>
      <w:r w:rsidRPr="00E64643">
        <w:rPr>
          <w:sz w:val="28"/>
          <w:szCs w:val="28"/>
        </w:rPr>
        <w:t>, переінакшення, покращення навколишнього світу, довершеності та гармонії логічності – потреба духовного світу людини.</w:t>
      </w:r>
    </w:p>
    <w:p w14:paraId="61D59F74" w14:textId="70CFC478" w:rsidR="00B872A8" w:rsidRPr="00E64643" w:rsidRDefault="00B872A8" w:rsidP="00E64643">
      <w:pPr>
        <w:widowControl w:val="0"/>
        <w:spacing w:line="360" w:lineRule="auto"/>
        <w:ind w:firstLine="709"/>
        <w:jc w:val="both"/>
        <w:rPr>
          <w:sz w:val="28"/>
          <w:szCs w:val="28"/>
        </w:rPr>
      </w:pPr>
      <w:r w:rsidRPr="00E64643">
        <w:rPr>
          <w:sz w:val="28"/>
          <w:szCs w:val="28"/>
        </w:rPr>
        <w:t xml:space="preserve">Творчість притаманна більшості людей. Щоб креативність виявилася треба знання та глибока </w:t>
      </w:r>
      <w:r w:rsidR="003F0A30" w:rsidRPr="00E64643">
        <w:rPr>
          <w:sz w:val="28"/>
          <w:szCs w:val="28"/>
        </w:rPr>
        <w:t>зацікавленість</w:t>
      </w:r>
      <w:r w:rsidRPr="00E64643">
        <w:rPr>
          <w:sz w:val="28"/>
          <w:szCs w:val="28"/>
        </w:rPr>
        <w:t xml:space="preserve"> будь якою сферою людського впізнання. Подив, захват – необхідна емоційна складова, вона штовхає людину до пошуку знань. І в решті – решт приводить до творіння. Цікавість людини провокує діяти. З цікавістю співіснує і особливий психологічний склад, який веде безупинно творчім шляхом – це непереборне бажання творити, виразити себе, подарувати світу.</w:t>
      </w:r>
    </w:p>
    <w:p w14:paraId="61D59F75" w14:textId="77777777" w:rsidR="00B872A8" w:rsidRPr="00E64643" w:rsidRDefault="00B872A8" w:rsidP="00E64643">
      <w:pPr>
        <w:widowControl w:val="0"/>
        <w:spacing w:line="360" w:lineRule="auto"/>
        <w:ind w:firstLine="709"/>
        <w:jc w:val="both"/>
        <w:rPr>
          <w:sz w:val="28"/>
          <w:szCs w:val="28"/>
        </w:rPr>
      </w:pPr>
      <w:r w:rsidRPr="00E64643">
        <w:rPr>
          <w:sz w:val="28"/>
          <w:szCs w:val="28"/>
        </w:rPr>
        <w:t>Як говорив Г.</w:t>
      </w:r>
      <w:r w:rsidRPr="00E64643">
        <w:t> </w:t>
      </w:r>
      <w:r w:rsidRPr="00E64643">
        <w:rPr>
          <w:sz w:val="28"/>
          <w:szCs w:val="28"/>
        </w:rPr>
        <w:t>Сковорода</w:t>
      </w:r>
      <w:r w:rsidR="00420611" w:rsidRPr="00E64643">
        <w:rPr>
          <w:sz w:val="28"/>
          <w:szCs w:val="28"/>
        </w:rPr>
        <w:t>:</w:t>
      </w:r>
      <w:r w:rsidRPr="00E64643">
        <w:rPr>
          <w:sz w:val="28"/>
          <w:szCs w:val="28"/>
        </w:rPr>
        <w:t xml:space="preserve"> «Треба вирощувати в своїй </w:t>
      </w:r>
      <w:r w:rsidR="00BF3196" w:rsidRPr="00E64643">
        <w:rPr>
          <w:sz w:val="28"/>
          <w:szCs w:val="28"/>
        </w:rPr>
        <w:t>душі</w:t>
      </w:r>
      <w:r w:rsidRPr="00E64643">
        <w:rPr>
          <w:sz w:val="28"/>
          <w:szCs w:val="28"/>
        </w:rPr>
        <w:t xml:space="preserve"> сад», важливо створити «букет радості»</w:t>
      </w:r>
      <w:r w:rsidR="00BF3196" w:rsidRPr="00E64643">
        <w:rPr>
          <w:sz w:val="28"/>
          <w:szCs w:val="28"/>
        </w:rPr>
        <w:t xml:space="preserve"> </w:t>
      </w:r>
      <w:r w:rsidRPr="00E64643">
        <w:rPr>
          <w:sz w:val="28"/>
          <w:szCs w:val="28"/>
        </w:rPr>
        <w:t xml:space="preserve">прожити разом з дитиною цінності і </w:t>
      </w:r>
      <w:proofErr w:type="spellStart"/>
      <w:r w:rsidRPr="00E64643">
        <w:rPr>
          <w:sz w:val="28"/>
          <w:szCs w:val="28"/>
        </w:rPr>
        <w:t>сенси</w:t>
      </w:r>
      <w:proofErr w:type="spellEnd"/>
      <w:r w:rsidRPr="00E64643">
        <w:rPr>
          <w:sz w:val="28"/>
          <w:szCs w:val="28"/>
        </w:rPr>
        <w:t>.</w:t>
      </w:r>
    </w:p>
    <w:p w14:paraId="61D59F76" w14:textId="77777777" w:rsidR="00B872A8" w:rsidRPr="00E64643" w:rsidRDefault="00B872A8" w:rsidP="00E64643">
      <w:pPr>
        <w:widowControl w:val="0"/>
        <w:spacing w:line="360" w:lineRule="auto"/>
        <w:ind w:firstLine="709"/>
        <w:jc w:val="both"/>
        <w:rPr>
          <w:sz w:val="28"/>
          <w:szCs w:val="28"/>
        </w:rPr>
      </w:pPr>
      <w:r w:rsidRPr="00E64643">
        <w:rPr>
          <w:sz w:val="28"/>
          <w:szCs w:val="28"/>
        </w:rPr>
        <w:t>Тому перебудова освітнього процесу повинна допомагати дитині у всебічному розвитку як особистості, розвивати її таланти, розумові та фізичні здібності, виховувати високі моральні якості, формувати громадян здатних до свідомого суспільного вибору. Ці положення викладено в Законі України про освіту</w:t>
      </w:r>
      <w:r w:rsidR="009E2355" w:rsidRPr="00E64643">
        <w:rPr>
          <w:sz w:val="28"/>
          <w:szCs w:val="28"/>
        </w:rPr>
        <w:t xml:space="preserve"> </w:t>
      </w:r>
      <w:r w:rsidRPr="00E64643">
        <w:rPr>
          <w:sz w:val="28"/>
          <w:szCs w:val="28"/>
        </w:rPr>
        <w:t>[23,</w:t>
      </w:r>
      <w:r w:rsidR="009E2355" w:rsidRPr="00E64643">
        <w:rPr>
          <w:sz w:val="28"/>
          <w:szCs w:val="28"/>
        </w:rPr>
        <w:t xml:space="preserve"> с. </w:t>
      </w:r>
      <w:r w:rsidRPr="00E64643">
        <w:rPr>
          <w:sz w:val="28"/>
          <w:szCs w:val="28"/>
        </w:rPr>
        <w:t>2].</w:t>
      </w:r>
    </w:p>
    <w:p w14:paraId="61D59F77" w14:textId="6DB11C89" w:rsidR="00BF3196" w:rsidRPr="00E64643" w:rsidRDefault="00BF3196" w:rsidP="00E64643">
      <w:pPr>
        <w:widowControl w:val="0"/>
        <w:spacing w:line="360" w:lineRule="auto"/>
        <w:ind w:firstLine="709"/>
        <w:jc w:val="both"/>
        <w:rPr>
          <w:sz w:val="28"/>
          <w:szCs w:val="28"/>
        </w:rPr>
      </w:pPr>
      <w:r w:rsidRPr="00E64643">
        <w:rPr>
          <w:sz w:val="28"/>
          <w:szCs w:val="28"/>
        </w:rPr>
        <w:t>У працях відомих психологів (Б. Ананьєв, В. Андреєв, К. Платонов, Я. Пономарьов, С. </w:t>
      </w:r>
      <w:proofErr w:type="spellStart"/>
      <w:r w:rsidRPr="00E64643">
        <w:rPr>
          <w:sz w:val="28"/>
          <w:szCs w:val="28"/>
        </w:rPr>
        <w:t>Рубінштейн</w:t>
      </w:r>
      <w:proofErr w:type="spellEnd"/>
      <w:r w:rsidRPr="00E64643">
        <w:rPr>
          <w:sz w:val="28"/>
          <w:szCs w:val="28"/>
        </w:rPr>
        <w:t>, Б. </w:t>
      </w:r>
      <w:proofErr w:type="spellStart"/>
      <w:r w:rsidRPr="00E64643">
        <w:rPr>
          <w:sz w:val="28"/>
          <w:szCs w:val="28"/>
        </w:rPr>
        <w:t>Теплов</w:t>
      </w:r>
      <w:proofErr w:type="spellEnd"/>
      <w:r w:rsidRPr="00E64643">
        <w:rPr>
          <w:sz w:val="28"/>
          <w:szCs w:val="28"/>
        </w:rPr>
        <w:t xml:space="preserve">) творчі здібності визначено як </w:t>
      </w:r>
      <w:r w:rsidRPr="00E64643">
        <w:rPr>
          <w:sz w:val="28"/>
          <w:szCs w:val="28"/>
        </w:rPr>
        <w:lastRenderedPageBreak/>
        <w:t xml:space="preserve">інтегративну властивість особистості, що </w:t>
      </w:r>
      <w:proofErr w:type="spellStart"/>
      <w:r w:rsidRPr="00E64643">
        <w:rPr>
          <w:sz w:val="28"/>
          <w:szCs w:val="28"/>
        </w:rPr>
        <w:t>детермінується</w:t>
      </w:r>
      <w:proofErr w:type="spellEnd"/>
      <w:r w:rsidRPr="00E64643">
        <w:rPr>
          <w:sz w:val="28"/>
          <w:szCs w:val="28"/>
        </w:rPr>
        <w:t xml:space="preserve"> мотиваційним, когнітивним, емоційно-вольовим, комунікативним та рефлексивним компонентами.</w:t>
      </w:r>
    </w:p>
    <w:p w14:paraId="61D59F78" w14:textId="77777777" w:rsidR="00BF3196" w:rsidRPr="00E64643" w:rsidRDefault="00BF3196" w:rsidP="00E64643">
      <w:pPr>
        <w:pStyle w:val="a9"/>
        <w:widowControl w:val="0"/>
        <w:spacing w:before="0" w:beforeAutospacing="0" w:after="0" w:afterAutospacing="0" w:line="360" w:lineRule="auto"/>
        <w:ind w:firstLine="708"/>
        <w:jc w:val="both"/>
        <w:rPr>
          <w:sz w:val="28"/>
          <w:szCs w:val="28"/>
        </w:rPr>
      </w:pPr>
      <w:r w:rsidRPr="00E64643">
        <w:rPr>
          <w:color w:val="000000"/>
          <w:sz w:val="28"/>
          <w:szCs w:val="28"/>
        </w:rPr>
        <w:t>Результати вивчення літератури з означеної проблеми свідчать про те, що серед основних показників творчих здібностей вчені виокремлюють:</w:t>
      </w:r>
    </w:p>
    <w:p w14:paraId="61D59F79" w14:textId="77777777" w:rsidR="00BF3196" w:rsidRPr="00E64643" w:rsidRDefault="00BF3196" w:rsidP="00E64643">
      <w:pPr>
        <w:pStyle w:val="a9"/>
        <w:widowControl w:val="0"/>
        <w:numPr>
          <w:ilvl w:val="0"/>
          <w:numId w:val="10"/>
        </w:numPr>
        <w:tabs>
          <w:tab w:val="left" w:pos="1276"/>
        </w:tabs>
        <w:spacing w:before="0" w:beforeAutospacing="0" w:after="0" w:afterAutospacing="0" w:line="360" w:lineRule="auto"/>
        <w:ind w:left="142" w:firstLine="709"/>
        <w:jc w:val="both"/>
        <w:textAlignment w:val="baseline"/>
        <w:rPr>
          <w:color w:val="000000"/>
          <w:sz w:val="28"/>
          <w:szCs w:val="28"/>
        </w:rPr>
      </w:pPr>
      <w:r w:rsidRPr="00E64643">
        <w:rPr>
          <w:color w:val="000000"/>
          <w:sz w:val="28"/>
          <w:szCs w:val="28"/>
        </w:rPr>
        <w:t>творче мислення та творчу уяву (Г. </w:t>
      </w:r>
      <w:proofErr w:type="spellStart"/>
      <w:r w:rsidRPr="00E64643">
        <w:rPr>
          <w:color w:val="000000"/>
          <w:sz w:val="28"/>
          <w:szCs w:val="28"/>
        </w:rPr>
        <w:t>Альтшуллер</w:t>
      </w:r>
      <w:proofErr w:type="spellEnd"/>
      <w:r w:rsidRPr="00E64643">
        <w:rPr>
          <w:color w:val="000000"/>
          <w:sz w:val="28"/>
          <w:szCs w:val="28"/>
        </w:rPr>
        <w:t>, Л. Виготський, В. Дружинін, Т. Кудрявцев, А. Петровський);</w:t>
      </w:r>
    </w:p>
    <w:p w14:paraId="61D59F7A" w14:textId="4653A785" w:rsidR="00BF3196" w:rsidRPr="00E64643" w:rsidRDefault="00BF3196" w:rsidP="00E64643">
      <w:pPr>
        <w:pStyle w:val="a9"/>
        <w:widowControl w:val="0"/>
        <w:numPr>
          <w:ilvl w:val="0"/>
          <w:numId w:val="10"/>
        </w:numPr>
        <w:tabs>
          <w:tab w:val="left" w:pos="1276"/>
        </w:tabs>
        <w:spacing w:before="0" w:beforeAutospacing="0" w:after="0" w:afterAutospacing="0" w:line="360" w:lineRule="auto"/>
        <w:ind w:left="0" w:firstLine="851"/>
        <w:jc w:val="both"/>
        <w:textAlignment w:val="baseline"/>
        <w:rPr>
          <w:color w:val="000000"/>
          <w:sz w:val="28"/>
          <w:szCs w:val="28"/>
        </w:rPr>
      </w:pPr>
      <w:r w:rsidRPr="00E64643">
        <w:rPr>
          <w:color w:val="000000"/>
          <w:sz w:val="28"/>
          <w:szCs w:val="28"/>
          <w:shd w:val="clear" w:color="auto" w:fill="FFFFFF"/>
        </w:rPr>
        <w:t xml:space="preserve">поєднання </w:t>
      </w:r>
      <w:r w:rsidRPr="00E64643">
        <w:rPr>
          <w:color w:val="000000"/>
          <w:sz w:val="28"/>
          <w:szCs w:val="28"/>
        </w:rPr>
        <w:t xml:space="preserve">уважності, </w:t>
      </w:r>
      <w:r w:rsidRPr="00E64643">
        <w:rPr>
          <w:color w:val="000000"/>
          <w:sz w:val="28"/>
          <w:szCs w:val="28"/>
          <w:shd w:val="clear" w:color="auto" w:fill="FFFFFF"/>
        </w:rPr>
        <w:t>чутливості, спостережливості, особливостей пам</w:t>
      </w:r>
      <w:r w:rsidR="000D646A" w:rsidRPr="00E64643">
        <w:rPr>
          <w:color w:val="000000"/>
          <w:sz w:val="28"/>
          <w:szCs w:val="28"/>
          <w:shd w:val="clear" w:color="auto" w:fill="FFFFFF"/>
        </w:rPr>
        <w:t>’</w:t>
      </w:r>
      <w:r w:rsidRPr="00E64643">
        <w:rPr>
          <w:color w:val="000000"/>
          <w:sz w:val="28"/>
          <w:szCs w:val="28"/>
          <w:shd w:val="clear" w:color="auto" w:fill="FFFFFF"/>
        </w:rPr>
        <w:t xml:space="preserve">яті, уяви, мислення </w:t>
      </w:r>
      <w:r w:rsidRPr="00E64643">
        <w:rPr>
          <w:color w:val="000000"/>
          <w:sz w:val="28"/>
          <w:szCs w:val="28"/>
        </w:rPr>
        <w:t>(широта, глибина та зрозумілість думки, її послідовність,</w:t>
      </w:r>
      <w:r w:rsidRPr="00E64643">
        <w:rPr>
          <w:color w:val="548DD4"/>
          <w:sz w:val="28"/>
          <w:szCs w:val="28"/>
        </w:rPr>
        <w:t xml:space="preserve"> </w:t>
      </w:r>
      <w:r w:rsidRPr="00E64643">
        <w:rPr>
          <w:color w:val="000000"/>
          <w:sz w:val="28"/>
          <w:szCs w:val="28"/>
        </w:rPr>
        <w:t>самостійність, критичність, свобода від шаблонних способів розв</w:t>
      </w:r>
      <w:r w:rsidR="000D646A" w:rsidRPr="00E64643">
        <w:rPr>
          <w:color w:val="000000"/>
          <w:sz w:val="28"/>
          <w:szCs w:val="28"/>
        </w:rPr>
        <w:t>’</w:t>
      </w:r>
      <w:r w:rsidRPr="00E64643">
        <w:rPr>
          <w:color w:val="000000"/>
          <w:sz w:val="28"/>
          <w:szCs w:val="28"/>
        </w:rPr>
        <w:t>язування завдань)</w:t>
      </w:r>
      <w:r w:rsidRPr="00E64643">
        <w:rPr>
          <w:color w:val="000000"/>
          <w:sz w:val="28"/>
          <w:szCs w:val="28"/>
          <w:shd w:val="clear" w:color="auto" w:fill="FFFFFF"/>
        </w:rPr>
        <w:t xml:space="preserve"> </w:t>
      </w:r>
      <w:r w:rsidRPr="00E64643">
        <w:rPr>
          <w:color w:val="000000"/>
          <w:sz w:val="28"/>
          <w:szCs w:val="28"/>
        </w:rPr>
        <w:t>(Г. Костюк);</w:t>
      </w:r>
    </w:p>
    <w:p w14:paraId="61D59F7B" w14:textId="5C4BA459" w:rsidR="00BF3196" w:rsidRPr="00E64643" w:rsidRDefault="00BF3196" w:rsidP="00E64643">
      <w:pPr>
        <w:pStyle w:val="a9"/>
        <w:widowControl w:val="0"/>
        <w:numPr>
          <w:ilvl w:val="0"/>
          <w:numId w:val="10"/>
        </w:numPr>
        <w:tabs>
          <w:tab w:val="left" w:pos="1276"/>
        </w:tabs>
        <w:spacing w:before="0" w:beforeAutospacing="0" w:after="0" w:afterAutospacing="0" w:line="360" w:lineRule="auto"/>
        <w:ind w:left="0" w:firstLine="851"/>
        <w:jc w:val="both"/>
        <w:textAlignment w:val="baseline"/>
        <w:rPr>
          <w:color w:val="000000"/>
          <w:sz w:val="28"/>
          <w:szCs w:val="28"/>
        </w:rPr>
      </w:pPr>
      <w:r w:rsidRPr="00E64643">
        <w:rPr>
          <w:color w:val="000000"/>
          <w:sz w:val="28"/>
          <w:szCs w:val="28"/>
        </w:rPr>
        <w:t>швидкість думки (кількість ідей), її гнучкість (здатність перемикатися з однієї ідеї на іншу), оригінальність (здатність виробляти ідеї), допитливість та фантастичність</w:t>
      </w:r>
      <w:r w:rsidRPr="00E64643">
        <w:rPr>
          <w:color w:val="000000"/>
          <w:sz w:val="28"/>
          <w:szCs w:val="28"/>
          <w:vertAlign w:val="superscript"/>
        </w:rPr>
        <w:t xml:space="preserve"> </w:t>
      </w:r>
      <w:r w:rsidRPr="00E64643">
        <w:rPr>
          <w:color w:val="000000"/>
          <w:sz w:val="28"/>
          <w:szCs w:val="28"/>
        </w:rPr>
        <w:t>(Д. </w:t>
      </w:r>
      <w:proofErr w:type="spellStart"/>
      <w:r w:rsidRPr="00E64643">
        <w:rPr>
          <w:color w:val="000000"/>
          <w:sz w:val="28"/>
          <w:szCs w:val="28"/>
        </w:rPr>
        <w:t>Богоявленська</w:t>
      </w:r>
      <w:proofErr w:type="spellEnd"/>
      <w:r w:rsidRPr="00E64643">
        <w:rPr>
          <w:color w:val="000000"/>
          <w:sz w:val="28"/>
          <w:szCs w:val="28"/>
        </w:rPr>
        <w:t xml:space="preserve">, </w:t>
      </w:r>
      <w:proofErr w:type="spellStart"/>
      <w:r w:rsidR="003F0A30" w:rsidRPr="00E64643">
        <w:rPr>
          <w:sz w:val="28"/>
          <w:szCs w:val="28"/>
        </w:rPr>
        <w:t>Дж</w:t>
      </w:r>
      <w:proofErr w:type="spellEnd"/>
      <w:r w:rsidR="003F0A30" w:rsidRPr="00E64643">
        <w:rPr>
          <w:sz w:val="28"/>
          <w:szCs w:val="28"/>
        </w:rPr>
        <w:t>. </w:t>
      </w:r>
      <w:proofErr w:type="spellStart"/>
      <w:r w:rsidR="003F0A30" w:rsidRPr="00E64643">
        <w:rPr>
          <w:sz w:val="28"/>
          <w:szCs w:val="28"/>
        </w:rPr>
        <w:t>Гілфорд</w:t>
      </w:r>
      <w:proofErr w:type="spellEnd"/>
      <w:r w:rsidRPr="00E64643">
        <w:rPr>
          <w:color w:val="000000"/>
          <w:sz w:val="28"/>
          <w:szCs w:val="28"/>
        </w:rPr>
        <w:t xml:space="preserve">, </w:t>
      </w:r>
      <w:r w:rsidRPr="00E64643">
        <w:rPr>
          <w:sz w:val="28"/>
          <w:szCs w:val="28"/>
        </w:rPr>
        <w:t>Е. Торренс</w:t>
      </w:r>
      <w:r w:rsidR="003F0A30" w:rsidRPr="00E64643">
        <w:rPr>
          <w:sz w:val="28"/>
          <w:szCs w:val="28"/>
        </w:rPr>
        <w:t>,</w:t>
      </w:r>
      <w:r w:rsidR="003F0A30" w:rsidRPr="00E64643">
        <w:rPr>
          <w:color w:val="000000"/>
          <w:sz w:val="28"/>
          <w:szCs w:val="28"/>
        </w:rPr>
        <w:t xml:space="preserve"> Е. </w:t>
      </w:r>
      <w:proofErr w:type="spellStart"/>
      <w:r w:rsidR="003F0A30" w:rsidRPr="00E64643">
        <w:rPr>
          <w:color w:val="000000"/>
          <w:sz w:val="28"/>
          <w:szCs w:val="28"/>
        </w:rPr>
        <w:t>Фромм</w:t>
      </w:r>
      <w:proofErr w:type="spellEnd"/>
      <w:r w:rsidRPr="00E64643">
        <w:rPr>
          <w:sz w:val="28"/>
          <w:szCs w:val="28"/>
        </w:rPr>
        <w:t>);</w:t>
      </w:r>
      <w:r w:rsidRPr="00E64643">
        <w:rPr>
          <w:color w:val="000000"/>
          <w:sz w:val="28"/>
          <w:szCs w:val="28"/>
        </w:rPr>
        <w:t xml:space="preserve"> здатність дивуватися і пізнавати (Е. </w:t>
      </w:r>
      <w:proofErr w:type="spellStart"/>
      <w:r w:rsidRPr="00E64643">
        <w:rPr>
          <w:color w:val="000000"/>
          <w:sz w:val="28"/>
          <w:szCs w:val="28"/>
        </w:rPr>
        <w:t>Фромм</w:t>
      </w:r>
      <w:proofErr w:type="spellEnd"/>
      <w:r w:rsidRPr="00E64643">
        <w:rPr>
          <w:color w:val="000000"/>
          <w:sz w:val="28"/>
          <w:szCs w:val="28"/>
        </w:rPr>
        <w:t>); здатність ризикувати, високі естетичні цінності, розвинена інтуїція (Т. Богданова).</w:t>
      </w:r>
    </w:p>
    <w:p w14:paraId="61D59F7C" w14:textId="77777777" w:rsidR="00BF3196" w:rsidRPr="00E64643" w:rsidRDefault="00BF3196" w:rsidP="00E64643">
      <w:pPr>
        <w:pStyle w:val="a9"/>
        <w:widowControl w:val="0"/>
        <w:spacing w:before="0" w:beforeAutospacing="0" w:after="0" w:afterAutospacing="0" w:line="360" w:lineRule="auto"/>
        <w:ind w:right="20" w:firstLine="851"/>
        <w:jc w:val="both"/>
        <w:rPr>
          <w:sz w:val="28"/>
          <w:szCs w:val="28"/>
        </w:rPr>
      </w:pPr>
      <w:r w:rsidRPr="00E64643">
        <w:rPr>
          <w:color w:val="000000"/>
          <w:sz w:val="28"/>
          <w:szCs w:val="28"/>
          <w:shd w:val="clear" w:color="auto" w:fill="FFFFFF"/>
        </w:rPr>
        <w:t xml:space="preserve">Отже, можемо стверджувати, що творчі здібності мають </w:t>
      </w:r>
      <w:r w:rsidRPr="00E64643">
        <w:rPr>
          <w:bCs/>
          <w:sz w:val="28"/>
          <w:szCs w:val="28"/>
          <w:shd w:val="clear" w:color="auto" w:fill="FFFFFF"/>
        </w:rPr>
        <w:t>складну структуру</w:t>
      </w:r>
      <w:r w:rsidRPr="00E64643">
        <w:rPr>
          <w:sz w:val="28"/>
          <w:szCs w:val="28"/>
          <w:shd w:val="clear" w:color="auto" w:fill="FFFFFF"/>
        </w:rPr>
        <w:t>.</w:t>
      </w:r>
      <w:r w:rsidRPr="00E64643">
        <w:rPr>
          <w:color w:val="000000"/>
          <w:sz w:val="28"/>
          <w:szCs w:val="28"/>
          <w:shd w:val="clear" w:color="auto" w:fill="FFFFFF"/>
        </w:rPr>
        <w:t xml:space="preserve"> У педагогіці та психології це питання розглядалось у контексті вивчення спеціальних творчих здібностей, які визначають успішність у конкретних видах діяльності (технічній, математичній, музичній, образотворчій тощо), а також загальних творчих здібностей, від яких залежить успішність у багатьох видах діяльності. </w:t>
      </w:r>
    </w:p>
    <w:p w14:paraId="61D59F7D" w14:textId="77777777" w:rsidR="00BF3196" w:rsidRPr="00E64643" w:rsidRDefault="00BF3196" w:rsidP="00E64643">
      <w:pPr>
        <w:pStyle w:val="a9"/>
        <w:widowControl w:val="0"/>
        <w:spacing w:before="0" w:beforeAutospacing="0" w:after="0" w:afterAutospacing="0" w:line="360" w:lineRule="auto"/>
        <w:ind w:firstLine="708"/>
        <w:jc w:val="both"/>
        <w:rPr>
          <w:sz w:val="28"/>
          <w:szCs w:val="28"/>
        </w:rPr>
      </w:pPr>
      <w:r w:rsidRPr="00E64643">
        <w:rPr>
          <w:color w:val="000000"/>
          <w:sz w:val="28"/>
          <w:szCs w:val="28"/>
        </w:rPr>
        <w:t>Психологічні дослідження компонентів творчих здібностей у художньо-творчій діяльності також різняться. Автори традиційного підходу до вивчення здібностей виходять із того, що здатність до різних видів творчої діяльності визначається спеціальними здібностями (В. </w:t>
      </w:r>
      <w:proofErr w:type="spellStart"/>
      <w:r w:rsidRPr="00E64643">
        <w:rPr>
          <w:color w:val="000000"/>
          <w:sz w:val="28"/>
          <w:szCs w:val="28"/>
        </w:rPr>
        <w:t>Кирєєнко</w:t>
      </w:r>
      <w:proofErr w:type="spellEnd"/>
      <w:r w:rsidRPr="00E64643">
        <w:rPr>
          <w:color w:val="000000"/>
          <w:sz w:val="28"/>
          <w:szCs w:val="28"/>
        </w:rPr>
        <w:t>), специфічними якостями особистості людини (Б. Ананьєв, Н. </w:t>
      </w:r>
      <w:proofErr w:type="spellStart"/>
      <w:r w:rsidRPr="00E64643">
        <w:rPr>
          <w:color w:val="000000"/>
          <w:sz w:val="28"/>
          <w:szCs w:val="28"/>
        </w:rPr>
        <w:t>Лейтес</w:t>
      </w:r>
      <w:proofErr w:type="spellEnd"/>
      <w:r w:rsidRPr="00E64643">
        <w:rPr>
          <w:color w:val="000000"/>
          <w:sz w:val="28"/>
          <w:szCs w:val="28"/>
        </w:rPr>
        <w:t xml:space="preserve">). </w:t>
      </w:r>
    </w:p>
    <w:p w14:paraId="61D59F7E" w14:textId="77777777" w:rsidR="00BF3196" w:rsidRPr="00E64643" w:rsidRDefault="00BF3196" w:rsidP="00E64643">
      <w:pPr>
        <w:pStyle w:val="a9"/>
        <w:widowControl w:val="0"/>
        <w:spacing w:before="0" w:beforeAutospacing="0" w:after="0" w:afterAutospacing="0" w:line="360" w:lineRule="auto"/>
        <w:ind w:firstLine="708"/>
        <w:jc w:val="both"/>
        <w:rPr>
          <w:sz w:val="28"/>
          <w:szCs w:val="28"/>
        </w:rPr>
      </w:pPr>
      <w:r w:rsidRPr="00E64643">
        <w:rPr>
          <w:color w:val="000000"/>
          <w:sz w:val="28"/>
          <w:szCs w:val="28"/>
        </w:rPr>
        <w:t xml:space="preserve">На нашу думку, більш прогресивним є цілісно-особистісний підхід, відповідно до якого в основі художньо-творчих здібностей людини лежить не лише сукупність окремих якостей, що забезпечують художню діяльність, а й </w:t>
      </w:r>
      <w:r w:rsidRPr="00E64643">
        <w:rPr>
          <w:color w:val="000000"/>
          <w:sz w:val="28"/>
          <w:szCs w:val="28"/>
        </w:rPr>
        <w:lastRenderedPageBreak/>
        <w:t xml:space="preserve">особливий стан особистості художника – естетичне ставлення до життя. До інструментальної складової художньо-творчих здібностей науковець відносить такі компоненти: </w:t>
      </w:r>
      <w:proofErr w:type="spellStart"/>
      <w:r w:rsidRPr="00E64643">
        <w:rPr>
          <w:color w:val="000000"/>
          <w:sz w:val="28"/>
          <w:szCs w:val="28"/>
        </w:rPr>
        <w:t>емоційно</w:t>
      </w:r>
      <w:proofErr w:type="spellEnd"/>
      <w:r w:rsidRPr="00E64643">
        <w:rPr>
          <w:color w:val="000000"/>
          <w:sz w:val="28"/>
          <w:szCs w:val="28"/>
        </w:rPr>
        <w:t xml:space="preserve">-ціннісний (художньо-почуттєве сприйняття, спостережливість, емоційна чуйність, увага до внутрішнього світу інших, здатність до співпереживання), креативний (творча уява, художньо-образне мислення, асоціативне мислення) і спеціальний (спеціальні якості, вміння та навички). </w:t>
      </w:r>
    </w:p>
    <w:p w14:paraId="61D59F7F" w14:textId="77777777" w:rsidR="00BF3196" w:rsidRPr="00E64643" w:rsidRDefault="00BF3196" w:rsidP="00E64643">
      <w:pPr>
        <w:pStyle w:val="a9"/>
        <w:widowControl w:val="0"/>
        <w:spacing w:before="0" w:beforeAutospacing="0" w:after="0" w:afterAutospacing="0" w:line="360" w:lineRule="auto"/>
        <w:ind w:firstLine="708"/>
        <w:jc w:val="both"/>
        <w:rPr>
          <w:sz w:val="28"/>
          <w:szCs w:val="28"/>
        </w:rPr>
      </w:pPr>
      <w:r w:rsidRPr="00E64643">
        <w:rPr>
          <w:color w:val="000000"/>
          <w:sz w:val="28"/>
          <w:szCs w:val="28"/>
        </w:rPr>
        <w:t xml:space="preserve">Для нашого дослідження важливими є також погляд сучасних вітчизняних учених, які особливостями художньо-творчих здібностей називають: </w:t>
      </w:r>
      <w:r w:rsidRPr="00E64643">
        <w:rPr>
          <w:iCs/>
          <w:color w:val="000000"/>
          <w:sz w:val="28"/>
          <w:szCs w:val="28"/>
        </w:rPr>
        <w:t>синестезію,</w:t>
      </w:r>
      <w:r w:rsidRPr="00E64643">
        <w:rPr>
          <w:color w:val="000000"/>
          <w:sz w:val="28"/>
          <w:szCs w:val="28"/>
        </w:rPr>
        <w:t xml:space="preserve"> тобто здатність різних органів чуття утворювати нові яскраві образи, що дозволяє людині не лише чути звуки, але й бачити їх образ, розрізняти колір; здатність до асоціативно-образних інтерпретацій дійсності; потребу в спогляданні (В. </w:t>
      </w:r>
      <w:proofErr w:type="spellStart"/>
      <w:r w:rsidRPr="00E64643">
        <w:rPr>
          <w:color w:val="000000"/>
          <w:sz w:val="28"/>
          <w:szCs w:val="28"/>
        </w:rPr>
        <w:t>Кардашов</w:t>
      </w:r>
      <w:proofErr w:type="spellEnd"/>
      <w:r w:rsidRPr="00E64643">
        <w:rPr>
          <w:color w:val="000000"/>
          <w:sz w:val="28"/>
          <w:szCs w:val="28"/>
        </w:rPr>
        <w:t>, Л. Масол).</w:t>
      </w:r>
    </w:p>
    <w:p w14:paraId="61D59F80" w14:textId="076CC094" w:rsidR="00BF3196" w:rsidRPr="00E64643" w:rsidRDefault="00BF3196" w:rsidP="00E64643">
      <w:pPr>
        <w:pStyle w:val="a9"/>
        <w:widowControl w:val="0"/>
        <w:spacing w:before="0" w:beforeAutospacing="0" w:after="0" w:afterAutospacing="0" w:line="360" w:lineRule="auto"/>
        <w:ind w:firstLine="708"/>
        <w:jc w:val="both"/>
        <w:rPr>
          <w:sz w:val="28"/>
          <w:szCs w:val="28"/>
        </w:rPr>
      </w:pPr>
      <w:r w:rsidRPr="00E64643">
        <w:rPr>
          <w:color w:val="000000"/>
          <w:sz w:val="28"/>
          <w:szCs w:val="28"/>
        </w:rPr>
        <w:t xml:space="preserve">Отже, на підставі вищевикладеного дійшли висновку, що </w:t>
      </w:r>
      <w:r w:rsidRPr="00E64643">
        <w:rPr>
          <w:bCs/>
          <w:iCs/>
          <w:color w:val="000000"/>
          <w:sz w:val="28"/>
          <w:szCs w:val="28"/>
        </w:rPr>
        <w:t>специфіка художньо-творчих здібностей полягає у здатності до художньо-почуттєвого сприйняття, співпереживання, емоційної чуйності, естетичної емпатії, наявності творчої уяви, художньо-образного і асоціативного мислення, синестезії. Разом зі спеціальними (</w:t>
      </w:r>
      <w:r w:rsidR="00312DB4" w:rsidRPr="00E64643">
        <w:rPr>
          <w:bCs/>
          <w:iCs/>
          <w:color w:val="000000"/>
          <w:sz w:val="28"/>
          <w:szCs w:val="28"/>
        </w:rPr>
        <w:t>мистецтвознавчими</w:t>
      </w:r>
      <w:r w:rsidRPr="00E64643">
        <w:rPr>
          <w:bCs/>
          <w:iCs/>
          <w:color w:val="000000"/>
          <w:sz w:val="28"/>
          <w:szCs w:val="28"/>
        </w:rPr>
        <w:t>, культурологічними) знаннями, вміннями й навичками в художній діяльності художньо-творчі здібності впливають на становлення естетичних ціннісних орієнтацій людини, що слугують основою її естетичного ставлення до життя.</w:t>
      </w:r>
    </w:p>
    <w:p w14:paraId="61D59F81" w14:textId="77777777" w:rsidR="00BF3196" w:rsidRPr="00E64643" w:rsidRDefault="00BF3196" w:rsidP="00E64643">
      <w:pPr>
        <w:pStyle w:val="a9"/>
        <w:widowControl w:val="0"/>
        <w:spacing w:before="0" w:beforeAutospacing="0" w:after="0" w:afterAutospacing="0" w:line="360" w:lineRule="auto"/>
        <w:ind w:firstLine="708"/>
        <w:jc w:val="both"/>
        <w:rPr>
          <w:sz w:val="28"/>
          <w:szCs w:val="28"/>
        </w:rPr>
      </w:pPr>
      <w:r w:rsidRPr="00E64643">
        <w:rPr>
          <w:color w:val="000000"/>
          <w:sz w:val="28"/>
          <w:szCs w:val="28"/>
        </w:rPr>
        <w:t xml:space="preserve">Особливо важливим етапом формування особистості, здатної до творчої діяльності, науковці називають дитинство людини, що виступає унікальним віковим періодом, коли формуються значні резерви для творчості впродовж подальшого життя. Саме тому, в наступному підрозділі ми розглянемо особливості дошкільного віку як сенситивного для розвитку творчих здібностей особистості в образотворчій </w:t>
      </w:r>
      <w:r w:rsidRPr="00E64643">
        <w:rPr>
          <w:sz w:val="28"/>
          <w:szCs w:val="28"/>
        </w:rPr>
        <w:t>діяльності.</w:t>
      </w:r>
    </w:p>
    <w:p w14:paraId="61D59F82" w14:textId="77777777" w:rsidR="009E2355" w:rsidRPr="00E64643" w:rsidRDefault="00B872A8" w:rsidP="00E64643">
      <w:pPr>
        <w:widowControl w:val="0"/>
        <w:spacing w:line="360" w:lineRule="auto"/>
        <w:ind w:firstLine="709"/>
        <w:jc w:val="both"/>
        <w:rPr>
          <w:sz w:val="28"/>
          <w:szCs w:val="28"/>
        </w:rPr>
      </w:pPr>
      <w:r w:rsidRPr="00E64643">
        <w:rPr>
          <w:sz w:val="28"/>
          <w:szCs w:val="28"/>
        </w:rPr>
        <w:t xml:space="preserve">В наш час відбуваються зміни в освітньому процесі: перехід від школи знань до школи компетентності. Перед педагогами стоять завдання – виховати компетентну особистість, яка зможе обрати свій шлях у житті, </w:t>
      </w:r>
      <w:r w:rsidRPr="00E64643">
        <w:rPr>
          <w:sz w:val="28"/>
          <w:szCs w:val="28"/>
        </w:rPr>
        <w:lastRenderedPageBreak/>
        <w:t xml:space="preserve">самовдосконалюватися і </w:t>
      </w:r>
      <w:proofErr w:type="spellStart"/>
      <w:r w:rsidRPr="00E64643">
        <w:rPr>
          <w:sz w:val="28"/>
          <w:szCs w:val="28"/>
        </w:rPr>
        <w:t>саморозвиватися</w:t>
      </w:r>
      <w:proofErr w:type="spellEnd"/>
      <w:r w:rsidRPr="00E64643">
        <w:rPr>
          <w:sz w:val="28"/>
          <w:szCs w:val="28"/>
        </w:rPr>
        <w:t>, і бути успішною в різних сферах діяльності. Мета реформи – «</w:t>
      </w:r>
      <w:r w:rsidR="009E2355" w:rsidRPr="00E64643">
        <w:rPr>
          <w:sz w:val="28"/>
          <w:szCs w:val="28"/>
        </w:rPr>
        <w:t>в</w:t>
      </w:r>
      <w:r w:rsidRPr="00E64643">
        <w:rPr>
          <w:sz w:val="28"/>
          <w:szCs w:val="28"/>
        </w:rPr>
        <w:t xml:space="preserve">себічно розвинена, здатна до критичного мислення цілісна особливість, патріот з активною позицією, новатор, здатний змінювати навколишній світ та вчитися протягом життя. Дитина повинна навчитися приймати рішення, дискутувати, осмислювати, зважувати та враховувати альтернативні думки, вирішувати проблеми, що є результатом компетентної освіти. Першим ланцюжком освітньої системи є дошкільна ланка. Принципи Нової Української школи та Базового компоненту дошкільної освіти співпадають: </w:t>
      </w:r>
      <w:proofErr w:type="spellStart"/>
      <w:r w:rsidRPr="00E64643">
        <w:rPr>
          <w:sz w:val="28"/>
          <w:szCs w:val="28"/>
        </w:rPr>
        <w:t>дитиноцентризм</w:t>
      </w:r>
      <w:proofErr w:type="spellEnd"/>
      <w:r w:rsidRPr="00E64643">
        <w:rPr>
          <w:sz w:val="28"/>
          <w:szCs w:val="28"/>
        </w:rPr>
        <w:t xml:space="preserve"> і визначення пріоритету щасливого проживання сьогодні, як передумови повноцінного життя. </w:t>
      </w:r>
    </w:p>
    <w:p w14:paraId="61D59F83"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Тому проблема розвитку творчих здібностей багатовимірна, її </w:t>
      </w:r>
      <w:r w:rsidR="009E2355" w:rsidRPr="00E64643">
        <w:rPr>
          <w:sz w:val="28"/>
          <w:szCs w:val="28"/>
        </w:rPr>
        <w:t>інтерпретації</w:t>
      </w:r>
      <w:r w:rsidRPr="00E64643">
        <w:rPr>
          <w:sz w:val="28"/>
          <w:szCs w:val="28"/>
        </w:rPr>
        <w:t xml:space="preserve"> різноманітні, що разом складають повноцінну картину цієї здатності особистості. За визначенням психологів, педагогів творчі здібності – це індивідуальний когнітивний процес, який всебічно розвиває дитину старшого дошкільного віку, готує до навчання у школі, збагачує емоційну сферу, залучає до мистецтва, привчає до праці.</w:t>
      </w:r>
    </w:p>
    <w:p w14:paraId="61D59F84" w14:textId="673FD038" w:rsidR="005730A0" w:rsidRPr="00E64643" w:rsidRDefault="005730A0" w:rsidP="00E64643">
      <w:pPr>
        <w:pStyle w:val="a9"/>
        <w:widowControl w:val="0"/>
        <w:spacing w:before="0" w:beforeAutospacing="0" w:after="0" w:afterAutospacing="0" w:line="360" w:lineRule="auto"/>
        <w:ind w:firstLine="708"/>
        <w:jc w:val="both"/>
        <w:rPr>
          <w:bCs/>
          <w:iCs/>
          <w:color w:val="000000"/>
          <w:sz w:val="28"/>
          <w:szCs w:val="28"/>
        </w:rPr>
      </w:pPr>
      <w:r w:rsidRPr="00E64643">
        <w:rPr>
          <w:color w:val="000000"/>
          <w:sz w:val="28"/>
          <w:szCs w:val="28"/>
        </w:rPr>
        <w:t>Отже, з огляду на вищезазначене</w:t>
      </w:r>
      <w:r w:rsidRPr="00E64643">
        <w:rPr>
          <w:bCs/>
          <w:iCs/>
          <w:color w:val="000000"/>
          <w:sz w:val="28"/>
          <w:szCs w:val="28"/>
        </w:rPr>
        <w:t xml:space="preserve">, творчі здібності </w:t>
      </w:r>
      <w:r w:rsidRPr="00E64643">
        <w:rPr>
          <w:color w:val="000000"/>
          <w:sz w:val="28"/>
          <w:szCs w:val="28"/>
        </w:rPr>
        <w:t>можна визначити</w:t>
      </w:r>
      <w:r w:rsidRPr="00E64643">
        <w:rPr>
          <w:bCs/>
          <w:iCs/>
          <w:color w:val="000000"/>
          <w:sz w:val="28"/>
          <w:szCs w:val="28"/>
        </w:rPr>
        <w:t xml:space="preserve"> як інтегративну властивість індивіда, яка формується на основі задатків у процесі його взаємодії з навколишнім середовищем і є результатом розвитку психічних процесів (сприйняття, відчуття, мислення, уяви, пам</w:t>
      </w:r>
      <w:r w:rsidR="000D646A" w:rsidRPr="00E64643">
        <w:rPr>
          <w:bCs/>
          <w:iCs/>
          <w:color w:val="000000"/>
          <w:sz w:val="28"/>
          <w:szCs w:val="28"/>
        </w:rPr>
        <w:t>’</w:t>
      </w:r>
      <w:r w:rsidRPr="00E64643">
        <w:rPr>
          <w:bCs/>
          <w:iCs/>
          <w:color w:val="000000"/>
          <w:sz w:val="28"/>
          <w:szCs w:val="28"/>
        </w:rPr>
        <w:t xml:space="preserve">яті) та умовою успішної життєдіяльності особистості. </w:t>
      </w:r>
    </w:p>
    <w:p w14:paraId="4EF2CA97" w14:textId="77777777" w:rsidR="00375A35" w:rsidRPr="00E64643" w:rsidRDefault="00375A35" w:rsidP="00E64643">
      <w:pPr>
        <w:pStyle w:val="a9"/>
        <w:widowControl w:val="0"/>
        <w:spacing w:before="0" w:beforeAutospacing="0" w:after="0" w:afterAutospacing="0" w:line="360" w:lineRule="auto"/>
        <w:ind w:firstLine="708"/>
        <w:jc w:val="both"/>
        <w:rPr>
          <w:bCs/>
          <w:iCs/>
          <w:color w:val="000000"/>
          <w:sz w:val="28"/>
          <w:szCs w:val="28"/>
        </w:rPr>
      </w:pPr>
    </w:p>
    <w:p w14:paraId="3064823F" w14:textId="77777777" w:rsidR="00375A35" w:rsidRPr="00E64643" w:rsidRDefault="00375A35" w:rsidP="00E64643">
      <w:pPr>
        <w:pStyle w:val="a9"/>
        <w:widowControl w:val="0"/>
        <w:spacing w:before="0" w:beforeAutospacing="0" w:after="0" w:afterAutospacing="0" w:line="360" w:lineRule="auto"/>
        <w:ind w:firstLine="708"/>
        <w:jc w:val="both"/>
        <w:rPr>
          <w:sz w:val="28"/>
          <w:szCs w:val="28"/>
        </w:rPr>
      </w:pPr>
    </w:p>
    <w:p w14:paraId="61D59F85" w14:textId="77777777" w:rsidR="00B872A8" w:rsidRPr="00E64643" w:rsidRDefault="00B872A8" w:rsidP="00E64643">
      <w:pPr>
        <w:pStyle w:val="a7"/>
        <w:widowControl w:val="0"/>
        <w:numPr>
          <w:ilvl w:val="1"/>
          <w:numId w:val="3"/>
        </w:numPr>
        <w:spacing w:after="0" w:line="360" w:lineRule="auto"/>
        <w:ind w:left="0" w:firstLine="709"/>
        <w:jc w:val="both"/>
        <w:rPr>
          <w:rFonts w:ascii="Times New Roman" w:hAnsi="Times New Roman" w:cs="Times New Roman"/>
          <w:b/>
          <w:sz w:val="28"/>
          <w:szCs w:val="28"/>
          <w:lang w:val="uk-UA"/>
        </w:rPr>
      </w:pPr>
      <w:r w:rsidRPr="00E64643">
        <w:rPr>
          <w:rFonts w:ascii="Times New Roman" w:hAnsi="Times New Roman" w:cs="Times New Roman"/>
          <w:b/>
          <w:sz w:val="28"/>
          <w:szCs w:val="28"/>
          <w:lang w:val="uk-UA"/>
        </w:rPr>
        <w:t>Особливості розвитку творчих здібностей дітей старшого дошкільного віку</w:t>
      </w:r>
    </w:p>
    <w:p w14:paraId="61D59F86" w14:textId="77777777" w:rsidR="00B872A8" w:rsidRPr="00E64643" w:rsidRDefault="00B872A8" w:rsidP="00E64643">
      <w:pPr>
        <w:pStyle w:val="a7"/>
        <w:widowControl w:val="0"/>
        <w:spacing w:after="0" w:line="360" w:lineRule="auto"/>
        <w:rPr>
          <w:rFonts w:ascii="Times New Roman" w:hAnsi="Times New Roman" w:cs="Times New Roman"/>
          <w:b/>
          <w:sz w:val="28"/>
          <w:szCs w:val="28"/>
          <w:lang w:val="uk-UA"/>
        </w:rPr>
      </w:pPr>
    </w:p>
    <w:p w14:paraId="61D59F87" w14:textId="77777777" w:rsidR="00BF3196" w:rsidRPr="00E64643" w:rsidRDefault="00BF3196" w:rsidP="00E64643">
      <w:pPr>
        <w:pStyle w:val="a9"/>
        <w:widowControl w:val="0"/>
        <w:spacing w:before="0" w:beforeAutospacing="0" w:after="0" w:afterAutospacing="0" w:line="360" w:lineRule="auto"/>
        <w:ind w:firstLine="720"/>
        <w:jc w:val="both"/>
        <w:rPr>
          <w:sz w:val="28"/>
          <w:szCs w:val="28"/>
        </w:rPr>
      </w:pPr>
      <w:r w:rsidRPr="00E64643">
        <w:rPr>
          <w:sz w:val="28"/>
          <w:szCs w:val="28"/>
        </w:rPr>
        <w:t>Психолого-педагогічні дослідження проблеми творчих здібностей доводять, що витоки творчості проявляються в ранньому дитинстві, мають</w:t>
      </w:r>
      <w:r w:rsidRPr="00E64643">
        <w:rPr>
          <w:color w:val="000000"/>
          <w:sz w:val="28"/>
          <w:szCs w:val="28"/>
        </w:rPr>
        <w:t xml:space="preserve"> довільну форму і є </w:t>
      </w:r>
      <w:proofErr w:type="spellStart"/>
      <w:r w:rsidRPr="00E64643">
        <w:rPr>
          <w:color w:val="000000"/>
          <w:sz w:val="28"/>
          <w:szCs w:val="28"/>
        </w:rPr>
        <w:t>життєво</w:t>
      </w:r>
      <w:proofErr w:type="spellEnd"/>
      <w:r w:rsidRPr="00E64643">
        <w:rPr>
          <w:color w:val="000000"/>
          <w:sz w:val="28"/>
          <w:szCs w:val="28"/>
        </w:rPr>
        <w:t xml:space="preserve"> необхідними для розвитку дитини (Т. Андрющенко, Л. Артемова, Г. </w:t>
      </w:r>
      <w:proofErr w:type="spellStart"/>
      <w:r w:rsidRPr="00E64643">
        <w:rPr>
          <w:color w:val="000000"/>
          <w:sz w:val="28"/>
          <w:szCs w:val="28"/>
        </w:rPr>
        <w:t>Бєлєнька</w:t>
      </w:r>
      <w:proofErr w:type="spellEnd"/>
      <w:r w:rsidRPr="00E64643">
        <w:rPr>
          <w:color w:val="000000"/>
          <w:sz w:val="28"/>
          <w:szCs w:val="28"/>
        </w:rPr>
        <w:t>, А. </w:t>
      </w:r>
      <w:proofErr w:type="spellStart"/>
      <w:r w:rsidRPr="00E64643">
        <w:rPr>
          <w:color w:val="000000"/>
          <w:sz w:val="28"/>
          <w:szCs w:val="28"/>
        </w:rPr>
        <w:t>Богуш</w:t>
      </w:r>
      <w:proofErr w:type="spellEnd"/>
      <w:r w:rsidRPr="00E64643">
        <w:rPr>
          <w:color w:val="000000"/>
          <w:sz w:val="28"/>
          <w:szCs w:val="28"/>
        </w:rPr>
        <w:t>, Л.</w:t>
      </w:r>
      <w:r w:rsidRPr="00E64643">
        <w:rPr>
          <w:rFonts w:ascii="Calibri" w:hAnsi="Calibri"/>
          <w:color w:val="000000"/>
          <w:sz w:val="28"/>
          <w:szCs w:val="28"/>
        </w:rPr>
        <w:t> </w:t>
      </w:r>
      <w:r w:rsidRPr="00E64643">
        <w:rPr>
          <w:color w:val="000000"/>
          <w:sz w:val="28"/>
          <w:szCs w:val="28"/>
        </w:rPr>
        <w:t>Виготський, Л.</w:t>
      </w:r>
      <w:r w:rsidRPr="00E64643">
        <w:rPr>
          <w:rFonts w:ascii="Calibri" w:hAnsi="Calibri"/>
          <w:color w:val="000000"/>
          <w:sz w:val="28"/>
          <w:szCs w:val="28"/>
        </w:rPr>
        <w:t> </w:t>
      </w:r>
      <w:proofErr w:type="spellStart"/>
      <w:r w:rsidRPr="00E64643">
        <w:rPr>
          <w:color w:val="000000"/>
          <w:sz w:val="28"/>
          <w:szCs w:val="28"/>
        </w:rPr>
        <w:t>Венгер</w:t>
      </w:r>
      <w:proofErr w:type="spellEnd"/>
      <w:r w:rsidRPr="00E64643">
        <w:rPr>
          <w:color w:val="000000"/>
          <w:sz w:val="28"/>
          <w:szCs w:val="28"/>
        </w:rPr>
        <w:t>, Н.</w:t>
      </w:r>
      <w:r w:rsidRPr="00E64643">
        <w:rPr>
          <w:rFonts w:ascii="Calibri" w:hAnsi="Calibri"/>
          <w:color w:val="000000"/>
          <w:sz w:val="28"/>
          <w:szCs w:val="28"/>
        </w:rPr>
        <w:t> </w:t>
      </w:r>
      <w:proofErr w:type="spellStart"/>
      <w:r w:rsidRPr="00E64643">
        <w:rPr>
          <w:color w:val="000000"/>
          <w:sz w:val="28"/>
          <w:szCs w:val="28"/>
        </w:rPr>
        <w:t>Ветлугіна</w:t>
      </w:r>
      <w:proofErr w:type="spellEnd"/>
      <w:r w:rsidRPr="00E64643">
        <w:rPr>
          <w:color w:val="000000"/>
          <w:sz w:val="28"/>
          <w:szCs w:val="28"/>
        </w:rPr>
        <w:t xml:space="preserve">, </w:t>
      </w:r>
      <w:r w:rsidRPr="00E64643">
        <w:rPr>
          <w:color w:val="000000"/>
          <w:sz w:val="28"/>
          <w:szCs w:val="28"/>
        </w:rPr>
        <w:lastRenderedPageBreak/>
        <w:t>Н. Гавриш, В.</w:t>
      </w:r>
      <w:r w:rsidRPr="00E64643">
        <w:rPr>
          <w:rFonts w:ascii="Calibri" w:hAnsi="Calibri"/>
          <w:color w:val="000000"/>
          <w:sz w:val="28"/>
          <w:szCs w:val="28"/>
        </w:rPr>
        <w:t> </w:t>
      </w:r>
      <w:r w:rsidRPr="00E64643">
        <w:rPr>
          <w:color w:val="000000"/>
          <w:sz w:val="28"/>
          <w:szCs w:val="28"/>
        </w:rPr>
        <w:t>Давидов, О.</w:t>
      </w:r>
      <w:r w:rsidRPr="00E64643">
        <w:rPr>
          <w:rFonts w:ascii="Calibri" w:hAnsi="Calibri"/>
          <w:color w:val="000000"/>
          <w:sz w:val="28"/>
          <w:szCs w:val="28"/>
        </w:rPr>
        <w:t> </w:t>
      </w:r>
      <w:proofErr w:type="spellStart"/>
      <w:r w:rsidRPr="00E64643">
        <w:rPr>
          <w:color w:val="000000"/>
          <w:sz w:val="28"/>
          <w:szCs w:val="28"/>
        </w:rPr>
        <w:t>Дронова</w:t>
      </w:r>
      <w:proofErr w:type="spellEnd"/>
      <w:r w:rsidRPr="00E64643">
        <w:rPr>
          <w:color w:val="000000"/>
          <w:sz w:val="28"/>
          <w:szCs w:val="28"/>
        </w:rPr>
        <w:t>, Л. Зайцева, О.</w:t>
      </w:r>
      <w:r w:rsidRPr="00E64643">
        <w:rPr>
          <w:rFonts w:ascii="Calibri" w:hAnsi="Calibri"/>
          <w:color w:val="000000"/>
          <w:sz w:val="28"/>
          <w:szCs w:val="28"/>
        </w:rPr>
        <w:t> </w:t>
      </w:r>
      <w:r w:rsidRPr="00E64643">
        <w:rPr>
          <w:color w:val="000000"/>
          <w:sz w:val="28"/>
          <w:szCs w:val="28"/>
        </w:rPr>
        <w:t>Запорожець, О. </w:t>
      </w:r>
      <w:proofErr w:type="spellStart"/>
      <w:r w:rsidRPr="00E64643">
        <w:rPr>
          <w:color w:val="000000"/>
          <w:sz w:val="28"/>
          <w:szCs w:val="28"/>
        </w:rPr>
        <w:t>Ковшар</w:t>
      </w:r>
      <w:proofErr w:type="spellEnd"/>
      <w:r w:rsidRPr="00E64643">
        <w:rPr>
          <w:color w:val="000000"/>
          <w:sz w:val="28"/>
          <w:szCs w:val="28"/>
        </w:rPr>
        <w:t>, Т.</w:t>
      </w:r>
      <w:r w:rsidRPr="00E64643">
        <w:rPr>
          <w:rFonts w:ascii="Calibri" w:hAnsi="Calibri"/>
          <w:color w:val="000000"/>
          <w:sz w:val="28"/>
          <w:szCs w:val="28"/>
        </w:rPr>
        <w:t> </w:t>
      </w:r>
      <w:r w:rsidRPr="00E64643">
        <w:rPr>
          <w:color w:val="000000"/>
          <w:sz w:val="28"/>
          <w:szCs w:val="28"/>
        </w:rPr>
        <w:t>Комарова, В.</w:t>
      </w:r>
      <w:r w:rsidRPr="00E64643">
        <w:rPr>
          <w:rFonts w:ascii="Calibri" w:hAnsi="Calibri"/>
          <w:color w:val="000000"/>
          <w:sz w:val="28"/>
          <w:szCs w:val="28"/>
        </w:rPr>
        <w:t> </w:t>
      </w:r>
      <w:r w:rsidRPr="00E64643">
        <w:rPr>
          <w:color w:val="000000"/>
          <w:sz w:val="28"/>
          <w:szCs w:val="28"/>
        </w:rPr>
        <w:t>Кудрявцев, О.</w:t>
      </w:r>
      <w:r w:rsidRPr="00E64643">
        <w:rPr>
          <w:rFonts w:ascii="Calibri" w:hAnsi="Calibri"/>
          <w:color w:val="000000"/>
          <w:sz w:val="28"/>
          <w:szCs w:val="28"/>
        </w:rPr>
        <w:t> </w:t>
      </w:r>
      <w:r w:rsidRPr="00E64643">
        <w:rPr>
          <w:color w:val="000000"/>
          <w:sz w:val="28"/>
          <w:szCs w:val="28"/>
        </w:rPr>
        <w:t>Кульчицька, С.</w:t>
      </w:r>
      <w:r w:rsidRPr="00E64643">
        <w:rPr>
          <w:rFonts w:ascii="Calibri" w:hAnsi="Calibri"/>
          <w:color w:val="000000"/>
          <w:sz w:val="28"/>
          <w:szCs w:val="28"/>
        </w:rPr>
        <w:t> </w:t>
      </w:r>
      <w:proofErr w:type="spellStart"/>
      <w:r w:rsidRPr="00E64643">
        <w:rPr>
          <w:color w:val="000000"/>
          <w:sz w:val="28"/>
          <w:szCs w:val="28"/>
        </w:rPr>
        <w:t>Ладивір</w:t>
      </w:r>
      <w:proofErr w:type="spellEnd"/>
      <w:r w:rsidRPr="00E64643">
        <w:rPr>
          <w:color w:val="000000"/>
          <w:sz w:val="28"/>
          <w:szCs w:val="28"/>
        </w:rPr>
        <w:t>, Н.</w:t>
      </w:r>
      <w:r w:rsidRPr="00E64643">
        <w:rPr>
          <w:rFonts w:ascii="Calibri" w:hAnsi="Calibri"/>
          <w:color w:val="000000"/>
          <w:sz w:val="28"/>
          <w:szCs w:val="28"/>
        </w:rPr>
        <w:t> </w:t>
      </w:r>
      <w:proofErr w:type="spellStart"/>
      <w:r w:rsidRPr="00E64643">
        <w:rPr>
          <w:color w:val="000000"/>
          <w:sz w:val="28"/>
          <w:szCs w:val="28"/>
        </w:rPr>
        <w:t>Лейтес</w:t>
      </w:r>
      <w:proofErr w:type="spellEnd"/>
      <w:r w:rsidRPr="00E64643">
        <w:rPr>
          <w:color w:val="000000"/>
          <w:sz w:val="28"/>
          <w:szCs w:val="28"/>
        </w:rPr>
        <w:t>, І. Луценко, О.</w:t>
      </w:r>
      <w:r w:rsidRPr="00E64643">
        <w:rPr>
          <w:rFonts w:ascii="Calibri" w:hAnsi="Calibri"/>
          <w:color w:val="000000"/>
          <w:sz w:val="28"/>
          <w:szCs w:val="28"/>
        </w:rPr>
        <w:t> </w:t>
      </w:r>
      <w:proofErr w:type="spellStart"/>
      <w:r w:rsidRPr="00E64643">
        <w:rPr>
          <w:color w:val="000000"/>
          <w:sz w:val="28"/>
          <w:szCs w:val="28"/>
        </w:rPr>
        <w:t>Матюшкин</w:t>
      </w:r>
      <w:proofErr w:type="spellEnd"/>
      <w:r w:rsidRPr="00E64643">
        <w:rPr>
          <w:color w:val="000000"/>
          <w:sz w:val="28"/>
          <w:szCs w:val="28"/>
        </w:rPr>
        <w:t>, О.</w:t>
      </w:r>
      <w:r w:rsidRPr="00E64643">
        <w:rPr>
          <w:rFonts w:ascii="Calibri" w:hAnsi="Calibri"/>
          <w:color w:val="000000"/>
          <w:sz w:val="28"/>
          <w:szCs w:val="28"/>
        </w:rPr>
        <w:t> </w:t>
      </w:r>
      <w:proofErr w:type="spellStart"/>
      <w:r w:rsidRPr="00E64643">
        <w:rPr>
          <w:color w:val="000000"/>
          <w:sz w:val="28"/>
          <w:szCs w:val="28"/>
        </w:rPr>
        <w:t>Мелік-Пашаєв</w:t>
      </w:r>
      <w:proofErr w:type="spellEnd"/>
      <w:r w:rsidRPr="00E64643">
        <w:rPr>
          <w:color w:val="000000"/>
          <w:sz w:val="28"/>
          <w:szCs w:val="28"/>
        </w:rPr>
        <w:t xml:space="preserve">, </w:t>
      </w:r>
      <w:r w:rsidRPr="00E64643">
        <w:rPr>
          <w:sz w:val="28"/>
          <w:szCs w:val="28"/>
        </w:rPr>
        <w:t xml:space="preserve">Б. Нікітін, </w:t>
      </w:r>
      <w:r w:rsidRPr="00E64643">
        <w:rPr>
          <w:color w:val="000000"/>
          <w:sz w:val="28"/>
          <w:szCs w:val="28"/>
        </w:rPr>
        <w:t>Т.</w:t>
      </w:r>
      <w:r w:rsidRPr="00E64643">
        <w:rPr>
          <w:rFonts w:ascii="Calibri" w:hAnsi="Calibri"/>
          <w:color w:val="000000"/>
          <w:sz w:val="28"/>
          <w:szCs w:val="28"/>
        </w:rPr>
        <w:t> </w:t>
      </w:r>
      <w:proofErr w:type="spellStart"/>
      <w:r w:rsidRPr="00E64643">
        <w:rPr>
          <w:color w:val="000000"/>
          <w:sz w:val="28"/>
          <w:szCs w:val="28"/>
        </w:rPr>
        <w:t>Піроженко</w:t>
      </w:r>
      <w:proofErr w:type="spellEnd"/>
      <w:r w:rsidRPr="00E64643">
        <w:rPr>
          <w:color w:val="000000"/>
          <w:sz w:val="28"/>
          <w:szCs w:val="28"/>
        </w:rPr>
        <w:t>,</w:t>
      </w:r>
      <w:r w:rsidRPr="00E64643">
        <w:rPr>
          <w:color w:val="548DD4"/>
          <w:sz w:val="28"/>
          <w:szCs w:val="28"/>
        </w:rPr>
        <w:t xml:space="preserve"> </w:t>
      </w:r>
      <w:r w:rsidRPr="00E64643">
        <w:rPr>
          <w:color w:val="000000"/>
          <w:sz w:val="28"/>
          <w:szCs w:val="28"/>
        </w:rPr>
        <w:t>Н.</w:t>
      </w:r>
      <w:r w:rsidRPr="00E64643">
        <w:rPr>
          <w:rFonts w:ascii="Calibri" w:hAnsi="Calibri"/>
          <w:color w:val="000000"/>
          <w:sz w:val="28"/>
          <w:szCs w:val="28"/>
        </w:rPr>
        <w:t> </w:t>
      </w:r>
      <w:proofErr w:type="spellStart"/>
      <w:r w:rsidRPr="00E64643">
        <w:rPr>
          <w:color w:val="000000"/>
          <w:sz w:val="28"/>
          <w:szCs w:val="28"/>
        </w:rPr>
        <w:t>Сакуліна</w:t>
      </w:r>
      <w:proofErr w:type="spellEnd"/>
      <w:r w:rsidRPr="00E64643">
        <w:rPr>
          <w:color w:val="000000"/>
          <w:sz w:val="28"/>
          <w:szCs w:val="28"/>
        </w:rPr>
        <w:t>, О. Семенов, Г.</w:t>
      </w:r>
      <w:r w:rsidRPr="00E64643">
        <w:rPr>
          <w:rFonts w:ascii="Calibri" w:hAnsi="Calibri"/>
          <w:color w:val="000000"/>
          <w:sz w:val="28"/>
          <w:szCs w:val="28"/>
        </w:rPr>
        <w:t> </w:t>
      </w:r>
      <w:proofErr w:type="spellStart"/>
      <w:r w:rsidRPr="00E64643">
        <w:rPr>
          <w:color w:val="000000"/>
          <w:sz w:val="28"/>
          <w:szCs w:val="28"/>
        </w:rPr>
        <w:t>Сухорукова</w:t>
      </w:r>
      <w:proofErr w:type="spellEnd"/>
      <w:r w:rsidR="00C94979" w:rsidRPr="00E64643">
        <w:rPr>
          <w:color w:val="000000"/>
          <w:sz w:val="28"/>
          <w:szCs w:val="28"/>
        </w:rPr>
        <w:t>, Л. Шульга</w:t>
      </w:r>
      <w:r w:rsidRPr="00E64643">
        <w:rPr>
          <w:color w:val="000000"/>
          <w:sz w:val="28"/>
          <w:szCs w:val="28"/>
        </w:rPr>
        <w:t xml:space="preserve"> та інші).</w:t>
      </w:r>
    </w:p>
    <w:p w14:paraId="61D59F88" w14:textId="77777777" w:rsidR="00BF3196" w:rsidRPr="00E64643" w:rsidRDefault="00BF3196" w:rsidP="00E64643">
      <w:pPr>
        <w:pStyle w:val="a9"/>
        <w:widowControl w:val="0"/>
        <w:spacing w:before="0" w:beforeAutospacing="0" w:after="0" w:afterAutospacing="0" w:line="360" w:lineRule="auto"/>
        <w:ind w:firstLine="720"/>
        <w:jc w:val="both"/>
        <w:rPr>
          <w:sz w:val="28"/>
          <w:szCs w:val="28"/>
        </w:rPr>
      </w:pPr>
      <w:r w:rsidRPr="00E64643">
        <w:rPr>
          <w:color w:val="000000"/>
          <w:sz w:val="28"/>
          <w:szCs w:val="28"/>
        </w:rPr>
        <w:t>Так, Л. Виготський вважав творчість «нормою дитячого розвитку», В. Кудрявцев розглядав її як універсальний і при</w:t>
      </w:r>
      <w:r w:rsidR="00420611" w:rsidRPr="00E64643">
        <w:rPr>
          <w:color w:val="000000"/>
          <w:sz w:val="28"/>
          <w:szCs w:val="28"/>
        </w:rPr>
        <w:t>родній спосіб існування дитини</w:t>
      </w:r>
      <w:r w:rsidRPr="00E64643">
        <w:rPr>
          <w:color w:val="000000"/>
          <w:sz w:val="28"/>
          <w:szCs w:val="28"/>
        </w:rPr>
        <w:t>, Н. </w:t>
      </w:r>
      <w:proofErr w:type="spellStart"/>
      <w:r w:rsidRPr="00E64643">
        <w:rPr>
          <w:color w:val="000000"/>
          <w:sz w:val="28"/>
          <w:szCs w:val="28"/>
        </w:rPr>
        <w:t>Лейтес</w:t>
      </w:r>
      <w:proofErr w:type="spellEnd"/>
      <w:r w:rsidRPr="00E64643">
        <w:rPr>
          <w:color w:val="000000"/>
          <w:sz w:val="28"/>
          <w:szCs w:val="28"/>
        </w:rPr>
        <w:t xml:space="preserve"> указував на схильність до творчості кожної здорової дитини під час емоційного спілкування з оточуючим світом як потребу у ви</w:t>
      </w:r>
      <w:r w:rsidR="00420611" w:rsidRPr="00E64643">
        <w:rPr>
          <w:color w:val="000000"/>
          <w:sz w:val="28"/>
          <w:szCs w:val="28"/>
        </w:rPr>
        <w:t>раженні особистого переживання [15, с. 15]</w:t>
      </w:r>
      <w:r w:rsidRPr="00E64643">
        <w:rPr>
          <w:color w:val="000000"/>
          <w:sz w:val="28"/>
          <w:szCs w:val="28"/>
        </w:rPr>
        <w:t xml:space="preserve">. </w:t>
      </w:r>
    </w:p>
    <w:p w14:paraId="61D59F89" w14:textId="77777777" w:rsidR="00BF3196" w:rsidRPr="00E64643" w:rsidRDefault="00BF3196" w:rsidP="00E64643">
      <w:pPr>
        <w:pStyle w:val="a9"/>
        <w:widowControl w:val="0"/>
        <w:spacing w:before="0" w:beforeAutospacing="0" w:after="0" w:afterAutospacing="0" w:line="360" w:lineRule="auto"/>
        <w:ind w:firstLine="720"/>
        <w:jc w:val="both"/>
        <w:rPr>
          <w:color w:val="000000"/>
          <w:sz w:val="28"/>
          <w:szCs w:val="28"/>
        </w:rPr>
      </w:pPr>
      <w:r w:rsidRPr="00E64643">
        <w:rPr>
          <w:color w:val="000000"/>
          <w:sz w:val="28"/>
          <w:szCs w:val="28"/>
        </w:rPr>
        <w:t>Ураховуючи погляди психологів і педагогів стосовно дошкільного віку як сенситивного щодо розвитку творчої особистості, розглянемо його особливості.</w:t>
      </w:r>
    </w:p>
    <w:p w14:paraId="61D59F8A" w14:textId="77777777" w:rsidR="00C94979" w:rsidRPr="00E64643" w:rsidRDefault="00C94979" w:rsidP="00E64643">
      <w:pPr>
        <w:pStyle w:val="a9"/>
        <w:widowControl w:val="0"/>
        <w:spacing w:before="0" w:beforeAutospacing="0" w:after="0" w:afterAutospacing="0" w:line="360" w:lineRule="auto"/>
        <w:ind w:firstLine="720"/>
        <w:jc w:val="both"/>
        <w:rPr>
          <w:sz w:val="28"/>
          <w:szCs w:val="28"/>
        </w:rPr>
      </w:pPr>
      <w:r w:rsidRPr="00E64643">
        <w:rPr>
          <w:color w:val="000000"/>
          <w:sz w:val="28"/>
          <w:szCs w:val="28"/>
        </w:rPr>
        <w:t>Психологи (Л.</w:t>
      </w:r>
      <w:r w:rsidRPr="00E64643">
        <w:rPr>
          <w:rFonts w:ascii="Calibri" w:hAnsi="Calibri"/>
          <w:color w:val="000000"/>
          <w:sz w:val="28"/>
          <w:szCs w:val="28"/>
        </w:rPr>
        <w:t> </w:t>
      </w:r>
      <w:proofErr w:type="spellStart"/>
      <w:r w:rsidRPr="00E64643">
        <w:rPr>
          <w:color w:val="000000"/>
          <w:sz w:val="28"/>
          <w:szCs w:val="28"/>
        </w:rPr>
        <w:t>Венгер</w:t>
      </w:r>
      <w:proofErr w:type="spellEnd"/>
      <w:r w:rsidRPr="00E64643">
        <w:rPr>
          <w:color w:val="000000"/>
          <w:sz w:val="28"/>
          <w:szCs w:val="28"/>
        </w:rPr>
        <w:t>, Н.</w:t>
      </w:r>
      <w:r w:rsidRPr="00E64643">
        <w:rPr>
          <w:rFonts w:ascii="Calibri" w:hAnsi="Calibri"/>
          <w:color w:val="000000"/>
          <w:sz w:val="28"/>
          <w:szCs w:val="28"/>
        </w:rPr>
        <w:t> </w:t>
      </w:r>
      <w:proofErr w:type="spellStart"/>
      <w:r w:rsidRPr="00E64643">
        <w:rPr>
          <w:color w:val="000000"/>
          <w:sz w:val="28"/>
          <w:szCs w:val="28"/>
        </w:rPr>
        <w:t>Ветлугіна</w:t>
      </w:r>
      <w:proofErr w:type="spellEnd"/>
      <w:r w:rsidRPr="00E64643">
        <w:rPr>
          <w:color w:val="000000"/>
          <w:sz w:val="28"/>
          <w:szCs w:val="28"/>
        </w:rPr>
        <w:t>, Л.</w:t>
      </w:r>
      <w:r w:rsidRPr="00E64643">
        <w:rPr>
          <w:rFonts w:ascii="Calibri" w:hAnsi="Calibri"/>
          <w:color w:val="000000"/>
          <w:sz w:val="28"/>
          <w:szCs w:val="28"/>
        </w:rPr>
        <w:t> </w:t>
      </w:r>
      <w:r w:rsidRPr="00E64643">
        <w:rPr>
          <w:color w:val="000000"/>
          <w:sz w:val="28"/>
          <w:szCs w:val="28"/>
        </w:rPr>
        <w:t>Виготський, В.</w:t>
      </w:r>
      <w:r w:rsidRPr="00E64643">
        <w:rPr>
          <w:rFonts w:ascii="Calibri" w:hAnsi="Calibri"/>
          <w:color w:val="000000"/>
          <w:sz w:val="28"/>
          <w:szCs w:val="28"/>
        </w:rPr>
        <w:t> </w:t>
      </w:r>
      <w:r w:rsidRPr="00E64643">
        <w:rPr>
          <w:color w:val="000000"/>
          <w:sz w:val="28"/>
          <w:szCs w:val="28"/>
        </w:rPr>
        <w:t>Давидов, В.</w:t>
      </w:r>
      <w:r w:rsidRPr="00E64643">
        <w:rPr>
          <w:rFonts w:ascii="Calibri" w:hAnsi="Calibri"/>
          <w:color w:val="000000"/>
          <w:sz w:val="28"/>
          <w:szCs w:val="28"/>
        </w:rPr>
        <w:t> </w:t>
      </w:r>
      <w:r w:rsidRPr="00E64643">
        <w:rPr>
          <w:color w:val="000000"/>
          <w:sz w:val="28"/>
          <w:szCs w:val="28"/>
        </w:rPr>
        <w:t>Дружинін,</w:t>
      </w:r>
      <w:r w:rsidRPr="00E64643">
        <w:rPr>
          <w:color w:val="548DD4"/>
          <w:sz w:val="28"/>
          <w:szCs w:val="28"/>
        </w:rPr>
        <w:t xml:space="preserve"> </w:t>
      </w:r>
      <w:r w:rsidRPr="00E64643">
        <w:rPr>
          <w:color w:val="000000"/>
          <w:sz w:val="28"/>
          <w:szCs w:val="28"/>
        </w:rPr>
        <w:t>Т.</w:t>
      </w:r>
      <w:r w:rsidRPr="00E64643">
        <w:rPr>
          <w:rFonts w:ascii="Calibri" w:hAnsi="Calibri"/>
          <w:color w:val="000000"/>
          <w:sz w:val="28"/>
          <w:szCs w:val="28"/>
        </w:rPr>
        <w:t> </w:t>
      </w:r>
      <w:proofErr w:type="spellStart"/>
      <w:r w:rsidRPr="00E64643">
        <w:rPr>
          <w:color w:val="000000"/>
          <w:sz w:val="28"/>
          <w:szCs w:val="28"/>
        </w:rPr>
        <w:t>Дуткевич</w:t>
      </w:r>
      <w:proofErr w:type="spellEnd"/>
      <w:r w:rsidRPr="00E64643">
        <w:rPr>
          <w:color w:val="000000"/>
          <w:sz w:val="28"/>
          <w:szCs w:val="28"/>
        </w:rPr>
        <w:t>, Д.</w:t>
      </w:r>
      <w:r w:rsidRPr="00E64643">
        <w:rPr>
          <w:rFonts w:ascii="Calibri" w:hAnsi="Calibri"/>
          <w:color w:val="000000"/>
          <w:sz w:val="28"/>
          <w:szCs w:val="28"/>
        </w:rPr>
        <w:t> </w:t>
      </w:r>
      <w:r w:rsidRPr="00E64643">
        <w:rPr>
          <w:color w:val="000000"/>
          <w:sz w:val="28"/>
          <w:szCs w:val="28"/>
        </w:rPr>
        <w:t>Ельконін, О.</w:t>
      </w:r>
      <w:r w:rsidRPr="00E64643">
        <w:rPr>
          <w:rFonts w:ascii="Calibri" w:hAnsi="Calibri"/>
          <w:color w:val="000000"/>
          <w:sz w:val="28"/>
          <w:szCs w:val="28"/>
        </w:rPr>
        <w:t> </w:t>
      </w:r>
      <w:r w:rsidRPr="00E64643">
        <w:rPr>
          <w:color w:val="000000"/>
          <w:sz w:val="28"/>
          <w:szCs w:val="28"/>
        </w:rPr>
        <w:t>Запорожець, Н.</w:t>
      </w:r>
      <w:r w:rsidRPr="00E64643">
        <w:rPr>
          <w:rFonts w:ascii="Calibri" w:hAnsi="Calibri"/>
          <w:color w:val="000000"/>
          <w:sz w:val="28"/>
          <w:szCs w:val="28"/>
        </w:rPr>
        <w:t> </w:t>
      </w:r>
      <w:proofErr w:type="spellStart"/>
      <w:r w:rsidRPr="00E64643">
        <w:rPr>
          <w:color w:val="000000"/>
          <w:sz w:val="28"/>
          <w:szCs w:val="28"/>
        </w:rPr>
        <w:t>Лейтес</w:t>
      </w:r>
      <w:proofErr w:type="spellEnd"/>
      <w:r w:rsidRPr="00E64643">
        <w:rPr>
          <w:color w:val="000000"/>
          <w:sz w:val="28"/>
          <w:szCs w:val="28"/>
        </w:rPr>
        <w:t>, Г.</w:t>
      </w:r>
      <w:r w:rsidRPr="00E64643">
        <w:rPr>
          <w:rFonts w:ascii="Calibri" w:hAnsi="Calibri"/>
          <w:color w:val="000000"/>
          <w:sz w:val="28"/>
          <w:szCs w:val="28"/>
        </w:rPr>
        <w:t> </w:t>
      </w:r>
      <w:r w:rsidRPr="00E64643">
        <w:rPr>
          <w:color w:val="000000"/>
          <w:sz w:val="28"/>
          <w:szCs w:val="28"/>
        </w:rPr>
        <w:t>Люблінська, Р.</w:t>
      </w:r>
      <w:r w:rsidRPr="00E64643">
        <w:rPr>
          <w:rFonts w:ascii="Calibri" w:hAnsi="Calibri"/>
          <w:color w:val="000000"/>
          <w:sz w:val="28"/>
          <w:szCs w:val="28"/>
        </w:rPr>
        <w:t> </w:t>
      </w:r>
      <w:proofErr w:type="spellStart"/>
      <w:r w:rsidRPr="00E64643">
        <w:rPr>
          <w:color w:val="000000"/>
          <w:sz w:val="28"/>
          <w:szCs w:val="28"/>
        </w:rPr>
        <w:t>Павелків</w:t>
      </w:r>
      <w:proofErr w:type="spellEnd"/>
      <w:r w:rsidRPr="00E64643">
        <w:rPr>
          <w:color w:val="000000"/>
          <w:sz w:val="28"/>
          <w:szCs w:val="28"/>
        </w:rPr>
        <w:t>, М.</w:t>
      </w:r>
      <w:r w:rsidRPr="00E64643">
        <w:rPr>
          <w:rFonts w:ascii="Calibri" w:hAnsi="Calibri"/>
          <w:color w:val="000000"/>
          <w:sz w:val="28"/>
          <w:szCs w:val="28"/>
        </w:rPr>
        <w:t> </w:t>
      </w:r>
      <w:proofErr w:type="spellStart"/>
      <w:r w:rsidRPr="00E64643">
        <w:rPr>
          <w:color w:val="000000"/>
          <w:sz w:val="28"/>
          <w:szCs w:val="28"/>
        </w:rPr>
        <w:t>Поддьяков</w:t>
      </w:r>
      <w:proofErr w:type="spellEnd"/>
      <w:r w:rsidRPr="00E64643">
        <w:rPr>
          <w:color w:val="000000"/>
          <w:sz w:val="28"/>
          <w:szCs w:val="28"/>
        </w:rPr>
        <w:t xml:space="preserve"> та інші) вважають дошкільний вік </w:t>
      </w:r>
      <w:r w:rsidRPr="00E64643">
        <w:rPr>
          <w:bCs/>
          <w:color w:val="000000"/>
          <w:sz w:val="28"/>
          <w:szCs w:val="28"/>
        </w:rPr>
        <w:t>сенситивним періодом</w:t>
      </w:r>
      <w:r w:rsidRPr="00E64643">
        <w:rPr>
          <w:b/>
          <w:bCs/>
          <w:color w:val="000000"/>
          <w:sz w:val="28"/>
          <w:szCs w:val="28"/>
        </w:rPr>
        <w:t xml:space="preserve"> </w:t>
      </w:r>
      <w:r w:rsidRPr="00E64643">
        <w:rPr>
          <w:color w:val="000000"/>
          <w:sz w:val="28"/>
          <w:szCs w:val="28"/>
        </w:rPr>
        <w:t xml:space="preserve">щодо розвитку певних психічних функцій (уяви, сприймання, мислення та ін.) і пояснюють чутливість психіки швидким зростанням і «дозріванням» мозку дитини у цей період. «Дозрівання» залежить як від різноманіття та інтенсивності роботи вже існуючих структур, так і від того, наскільки середовищем стимулюється утворення нових властивостей та якостей. </w:t>
      </w:r>
    </w:p>
    <w:p w14:paraId="61D59F8B" w14:textId="77BDA654" w:rsidR="00C94979" w:rsidRPr="00E64643" w:rsidRDefault="00C94979" w:rsidP="00E64643">
      <w:pPr>
        <w:pStyle w:val="a9"/>
        <w:widowControl w:val="0"/>
        <w:spacing w:before="0" w:beforeAutospacing="0" w:after="0" w:afterAutospacing="0" w:line="360" w:lineRule="auto"/>
        <w:ind w:firstLine="720"/>
        <w:jc w:val="both"/>
        <w:rPr>
          <w:sz w:val="28"/>
          <w:szCs w:val="28"/>
        </w:rPr>
      </w:pPr>
      <w:r w:rsidRPr="00E64643">
        <w:rPr>
          <w:color w:val="000000"/>
          <w:sz w:val="28"/>
          <w:szCs w:val="28"/>
        </w:rPr>
        <w:t>Учені, у визнанні впливу базових характеристик дошкільного віку (сприйняття, уяви, мислення)</w:t>
      </w:r>
      <w:r w:rsidRPr="00E64643">
        <w:rPr>
          <w:color w:val="333333"/>
          <w:sz w:val="28"/>
          <w:szCs w:val="28"/>
        </w:rPr>
        <w:t xml:space="preserve"> </w:t>
      </w:r>
      <w:r w:rsidRPr="00E64643">
        <w:rPr>
          <w:color w:val="000000"/>
          <w:sz w:val="28"/>
          <w:szCs w:val="28"/>
        </w:rPr>
        <w:t xml:space="preserve">на розвиток творчих здібностей дітей </w:t>
      </w:r>
      <w:r w:rsidRPr="00E64643">
        <w:rPr>
          <w:b/>
          <w:bCs/>
          <w:color w:val="000000"/>
          <w:sz w:val="28"/>
          <w:szCs w:val="28"/>
        </w:rPr>
        <w:t>(</w:t>
      </w:r>
      <w:r w:rsidRPr="00E64643">
        <w:rPr>
          <w:color w:val="000000"/>
          <w:sz w:val="28"/>
          <w:szCs w:val="28"/>
        </w:rPr>
        <w:t>допитливість, непередбачуваність, спонтанність, прагнення до дослідження світу, здатність до створення оригінального, гнучкого, рухливого образу, пізнавальна активність, потреба в різних видах діяльності, свобода від догм і стереотипів мисленн</w:t>
      </w:r>
      <w:r w:rsidRPr="00E64643">
        <w:rPr>
          <w:sz w:val="28"/>
          <w:szCs w:val="28"/>
        </w:rPr>
        <w:t>я)</w:t>
      </w:r>
      <w:r w:rsidRPr="00E64643">
        <w:rPr>
          <w:color w:val="000000"/>
          <w:sz w:val="28"/>
          <w:szCs w:val="28"/>
        </w:rPr>
        <w:t xml:space="preserve"> (С.</w:t>
      </w:r>
      <w:r w:rsidRPr="00E64643">
        <w:rPr>
          <w:rFonts w:ascii="Calibri" w:hAnsi="Calibri"/>
          <w:color w:val="000000"/>
          <w:sz w:val="28"/>
          <w:szCs w:val="28"/>
        </w:rPr>
        <w:t> </w:t>
      </w:r>
      <w:r w:rsidRPr="00E64643">
        <w:rPr>
          <w:color w:val="000000"/>
          <w:sz w:val="28"/>
          <w:szCs w:val="28"/>
        </w:rPr>
        <w:t>Арх</w:t>
      </w:r>
      <w:r w:rsidRPr="00E64643">
        <w:rPr>
          <w:sz w:val="28"/>
          <w:szCs w:val="28"/>
        </w:rPr>
        <w:t>ипова,</w:t>
      </w:r>
      <w:r w:rsidRPr="00E64643">
        <w:rPr>
          <w:color w:val="000000"/>
          <w:sz w:val="28"/>
          <w:szCs w:val="28"/>
        </w:rPr>
        <w:t xml:space="preserve"> Н.</w:t>
      </w:r>
      <w:r w:rsidRPr="00E64643">
        <w:rPr>
          <w:rFonts w:ascii="Calibri" w:hAnsi="Calibri"/>
          <w:color w:val="000000"/>
          <w:sz w:val="28"/>
          <w:szCs w:val="28"/>
        </w:rPr>
        <w:t> </w:t>
      </w:r>
      <w:proofErr w:type="spellStart"/>
      <w:r w:rsidRPr="00E64643">
        <w:rPr>
          <w:color w:val="000000"/>
          <w:sz w:val="28"/>
          <w:szCs w:val="28"/>
        </w:rPr>
        <w:t>Ветлугіна</w:t>
      </w:r>
      <w:proofErr w:type="spellEnd"/>
      <w:r w:rsidRPr="00E64643">
        <w:rPr>
          <w:color w:val="000000"/>
          <w:sz w:val="28"/>
          <w:szCs w:val="28"/>
        </w:rPr>
        <w:t>, Л.</w:t>
      </w:r>
      <w:r w:rsidRPr="00E64643">
        <w:rPr>
          <w:rFonts w:ascii="Calibri" w:hAnsi="Calibri"/>
          <w:color w:val="000000"/>
          <w:sz w:val="28"/>
          <w:szCs w:val="28"/>
        </w:rPr>
        <w:t> </w:t>
      </w:r>
      <w:r w:rsidRPr="00E64643">
        <w:rPr>
          <w:color w:val="000000"/>
          <w:sz w:val="28"/>
          <w:szCs w:val="28"/>
        </w:rPr>
        <w:t>Виготський, О.</w:t>
      </w:r>
      <w:r w:rsidRPr="00E64643">
        <w:rPr>
          <w:rFonts w:ascii="Calibri" w:hAnsi="Calibri"/>
          <w:color w:val="000000"/>
          <w:sz w:val="28"/>
          <w:szCs w:val="28"/>
        </w:rPr>
        <w:t> </w:t>
      </w:r>
      <w:r w:rsidRPr="00E64643">
        <w:rPr>
          <w:color w:val="000000"/>
          <w:sz w:val="28"/>
          <w:szCs w:val="28"/>
        </w:rPr>
        <w:t>Некрасова-</w:t>
      </w:r>
      <w:proofErr w:type="spellStart"/>
      <w:r w:rsidRPr="00E64643">
        <w:rPr>
          <w:color w:val="000000"/>
          <w:sz w:val="28"/>
          <w:szCs w:val="28"/>
        </w:rPr>
        <w:t>Каратєєва</w:t>
      </w:r>
      <w:proofErr w:type="spellEnd"/>
      <w:r w:rsidRPr="00E64643">
        <w:rPr>
          <w:color w:val="000000"/>
          <w:sz w:val="28"/>
          <w:szCs w:val="28"/>
        </w:rPr>
        <w:t>, О.</w:t>
      </w:r>
      <w:r w:rsidRPr="00E64643">
        <w:rPr>
          <w:rFonts w:ascii="Calibri" w:hAnsi="Calibri"/>
          <w:color w:val="000000"/>
          <w:sz w:val="28"/>
          <w:szCs w:val="28"/>
        </w:rPr>
        <w:t> </w:t>
      </w:r>
      <w:proofErr w:type="spellStart"/>
      <w:r w:rsidRPr="00E64643">
        <w:rPr>
          <w:color w:val="000000"/>
          <w:sz w:val="28"/>
          <w:szCs w:val="28"/>
        </w:rPr>
        <w:t>Чепур</w:t>
      </w:r>
      <w:proofErr w:type="spellEnd"/>
      <w:r w:rsidRPr="00E64643">
        <w:rPr>
          <w:color w:val="000000"/>
          <w:sz w:val="28"/>
          <w:szCs w:val="28"/>
        </w:rPr>
        <w:t xml:space="preserve"> та інші)</w:t>
      </w:r>
      <w:r w:rsidRPr="00E64643">
        <w:rPr>
          <w:sz w:val="28"/>
          <w:szCs w:val="28"/>
        </w:rPr>
        <w:t>,</w:t>
      </w:r>
      <w:r w:rsidRPr="00E64643">
        <w:rPr>
          <w:color w:val="000000"/>
          <w:sz w:val="28"/>
          <w:szCs w:val="28"/>
        </w:rPr>
        <w:t xml:space="preserve"> надають перевагу таким особливостям дошкільного віку, як високий</w:t>
      </w:r>
      <w:r w:rsidRPr="00E64643">
        <w:rPr>
          <w:bCs/>
          <w:color w:val="000000"/>
          <w:sz w:val="28"/>
          <w:szCs w:val="28"/>
        </w:rPr>
        <w:t xml:space="preserve"> ступінь</w:t>
      </w:r>
      <w:r w:rsidRPr="00E64643">
        <w:rPr>
          <w:color w:val="000000"/>
          <w:sz w:val="28"/>
          <w:szCs w:val="28"/>
        </w:rPr>
        <w:t xml:space="preserve"> </w:t>
      </w:r>
      <w:r w:rsidRPr="00E64643">
        <w:rPr>
          <w:bCs/>
          <w:color w:val="000000"/>
          <w:sz w:val="28"/>
          <w:szCs w:val="28"/>
        </w:rPr>
        <w:t>активності</w:t>
      </w:r>
      <w:r w:rsidRPr="00E64643">
        <w:rPr>
          <w:color w:val="000000"/>
          <w:sz w:val="28"/>
          <w:szCs w:val="28"/>
        </w:rPr>
        <w:t xml:space="preserve"> (гіперактивність) дитини в її діяльнісних контактах із реальністю, </w:t>
      </w:r>
      <w:r w:rsidR="00312DB4" w:rsidRPr="00E64643">
        <w:rPr>
          <w:bCs/>
          <w:color w:val="000000"/>
          <w:sz w:val="28"/>
          <w:szCs w:val="28"/>
        </w:rPr>
        <w:t>сенситивність</w:t>
      </w:r>
      <w:r w:rsidRPr="00E64643">
        <w:rPr>
          <w:bCs/>
          <w:color w:val="000000"/>
          <w:sz w:val="28"/>
          <w:szCs w:val="28"/>
        </w:rPr>
        <w:t xml:space="preserve"> </w:t>
      </w:r>
      <w:r w:rsidRPr="00E64643">
        <w:rPr>
          <w:color w:val="000000"/>
          <w:sz w:val="28"/>
          <w:szCs w:val="28"/>
        </w:rPr>
        <w:t xml:space="preserve">(переважання чуттєвої сторони) і </w:t>
      </w:r>
      <w:r w:rsidRPr="00E64643">
        <w:rPr>
          <w:bCs/>
          <w:color w:val="000000"/>
          <w:sz w:val="28"/>
          <w:szCs w:val="28"/>
        </w:rPr>
        <w:t>синкретизм</w:t>
      </w:r>
      <w:r w:rsidRPr="00E64643">
        <w:rPr>
          <w:color w:val="000000"/>
          <w:sz w:val="28"/>
          <w:szCs w:val="28"/>
        </w:rPr>
        <w:t xml:space="preserve"> (цілісність, </w:t>
      </w:r>
      <w:proofErr w:type="spellStart"/>
      <w:r w:rsidRPr="00E64643">
        <w:rPr>
          <w:color w:val="000000"/>
          <w:sz w:val="28"/>
          <w:szCs w:val="28"/>
        </w:rPr>
        <w:t>нерозчленованість</w:t>
      </w:r>
      <w:proofErr w:type="spellEnd"/>
      <w:r w:rsidRPr="00E64643">
        <w:rPr>
          <w:color w:val="000000"/>
          <w:sz w:val="28"/>
          <w:szCs w:val="28"/>
        </w:rPr>
        <w:t>) сприйняття (О.</w:t>
      </w:r>
      <w:r w:rsidR="00312DB4" w:rsidRPr="00E64643">
        <w:rPr>
          <w:rFonts w:ascii="Calibri" w:hAnsi="Calibri"/>
          <w:color w:val="000000"/>
          <w:sz w:val="28"/>
          <w:szCs w:val="28"/>
        </w:rPr>
        <w:t> </w:t>
      </w:r>
      <w:r w:rsidRPr="00E64643">
        <w:rPr>
          <w:color w:val="000000"/>
          <w:sz w:val="28"/>
          <w:szCs w:val="28"/>
        </w:rPr>
        <w:t>Некрасова-</w:t>
      </w:r>
      <w:proofErr w:type="spellStart"/>
      <w:r w:rsidRPr="00E64643">
        <w:rPr>
          <w:color w:val="000000"/>
          <w:sz w:val="28"/>
          <w:szCs w:val="28"/>
        </w:rPr>
        <w:lastRenderedPageBreak/>
        <w:t>Каратєєва</w:t>
      </w:r>
      <w:proofErr w:type="spellEnd"/>
      <w:r w:rsidRPr="00E64643">
        <w:rPr>
          <w:color w:val="000000"/>
          <w:sz w:val="28"/>
          <w:szCs w:val="28"/>
        </w:rPr>
        <w:t>). Вітчизняний психолог В. Клименко, поділяючи думку В. Дружиніна, важливу роль відводить чутливості дитини, ототожнює її з творчістю і пов</w:t>
      </w:r>
      <w:r w:rsidR="000D646A" w:rsidRPr="00E64643">
        <w:rPr>
          <w:color w:val="000000"/>
          <w:sz w:val="28"/>
          <w:szCs w:val="28"/>
        </w:rPr>
        <w:t>’</w:t>
      </w:r>
      <w:r w:rsidRPr="00E64643">
        <w:rPr>
          <w:color w:val="000000"/>
          <w:sz w:val="28"/>
          <w:szCs w:val="28"/>
        </w:rPr>
        <w:t xml:space="preserve">язує з величезними таємничими силами: мисленням, почуттям, уявою, </w:t>
      </w:r>
      <w:proofErr w:type="spellStart"/>
      <w:r w:rsidRPr="00E64643">
        <w:rPr>
          <w:color w:val="000000"/>
          <w:sz w:val="28"/>
          <w:szCs w:val="28"/>
        </w:rPr>
        <w:t>психомоторикою</w:t>
      </w:r>
      <w:proofErr w:type="spellEnd"/>
      <w:r w:rsidRPr="00E64643">
        <w:rPr>
          <w:color w:val="000000"/>
          <w:sz w:val="28"/>
          <w:szCs w:val="28"/>
        </w:rPr>
        <w:t xml:space="preserve"> та</w:t>
      </w:r>
      <w:r w:rsidRPr="00E64643">
        <w:rPr>
          <w:color w:val="548DD4"/>
          <w:sz w:val="28"/>
          <w:szCs w:val="28"/>
        </w:rPr>
        <w:t xml:space="preserve"> </w:t>
      </w:r>
      <w:proofErr w:type="spellStart"/>
      <w:r w:rsidRPr="00E64643">
        <w:rPr>
          <w:color w:val="000000"/>
          <w:sz w:val="28"/>
          <w:szCs w:val="28"/>
        </w:rPr>
        <w:t>енергопотенціалом</w:t>
      </w:r>
      <w:proofErr w:type="spellEnd"/>
      <w:r w:rsidRPr="00E64643">
        <w:rPr>
          <w:color w:val="000000"/>
          <w:sz w:val="28"/>
          <w:szCs w:val="28"/>
        </w:rPr>
        <w:t>.</w:t>
      </w:r>
    </w:p>
    <w:p w14:paraId="61D59F8C" w14:textId="77777777" w:rsidR="00B872A8" w:rsidRPr="00E64643" w:rsidRDefault="00B872A8" w:rsidP="00E64643">
      <w:pPr>
        <w:widowControl w:val="0"/>
        <w:spacing w:line="360" w:lineRule="auto"/>
        <w:ind w:firstLine="709"/>
        <w:jc w:val="both"/>
        <w:rPr>
          <w:sz w:val="28"/>
          <w:szCs w:val="28"/>
        </w:rPr>
      </w:pPr>
      <w:r w:rsidRPr="00E64643">
        <w:rPr>
          <w:sz w:val="28"/>
          <w:szCs w:val="28"/>
        </w:rPr>
        <w:t>Творчі здібності дітей бувають природними або сформованими. Старший дошкільний вік є сенситивним періодом для формування розвитку творчих здібностей особистості.</w:t>
      </w:r>
    </w:p>
    <w:p w14:paraId="61D59F8D" w14:textId="1F500E10" w:rsidR="00B872A8" w:rsidRPr="00E64643" w:rsidRDefault="00B872A8" w:rsidP="00E64643">
      <w:pPr>
        <w:widowControl w:val="0"/>
        <w:spacing w:line="360" w:lineRule="auto"/>
        <w:ind w:firstLine="709"/>
        <w:jc w:val="both"/>
        <w:rPr>
          <w:sz w:val="28"/>
          <w:szCs w:val="28"/>
        </w:rPr>
      </w:pPr>
      <w:r w:rsidRPr="00E64643">
        <w:rPr>
          <w:sz w:val="28"/>
          <w:szCs w:val="28"/>
        </w:rPr>
        <w:t xml:space="preserve">Психофізіологічні здібності на цей час сформовані, дитина підіймається на вищу сходинку розвитку. Психофізичний розвиток дітей дозволяє їм переходити до виховання творчістю, дитина стає на шлях культури і мистецтва. Після 5 років домінує уява серед інших психологічних процесів. Дитина прагне гармонії, відчуває потребу у її створенні. У цей час всі органи почуттів задіяні у </w:t>
      </w:r>
      <w:r w:rsidR="00BF3196" w:rsidRPr="00E64643">
        <w:rPr>
          <w:sz w:val="28"/>
          <w:szCs w:val="28"/>
        </w:rPr>
        <w:t>відображенні</w:t>
      </w:r>
      <w:r w:rsidRPr="00E64643">
        <w:rPr>
          <w:sz w:val="28"/>
          <w:szCs w:val="28"/>
        </w:rPr>
        <w:t xml:space="preserve">, дитина готова до зміни, покращення навколишнього світу, використовуючи критичне </w:t>
      </w:r>
      <w:r w:rsidR="00BF3196" w:rsidRPr="00E64643">
        <w:rPr>
          <w:sz w:val="28"/>
          <w:szCs w:val="28"/>
        </w:rPr>
        <w:t>мислення</w:t>
      </w:r>
      <w:r w:rsidRPr="00E64643">
        <w:rPr>
          <w:sz w:val="28"/>
          <w:szCs w:val="28"/>
        </w:rPr>
        <w:t>, з</w:t>
      </w:r>
      <w:r w:rsidR="000D646A" w:rsidRPr="00E64643">
        <w:rPr>
          <w:sz w:val="28"/>
          <w:szCs w:val="28"/>
        </w:rPr>
        <w:t>’</w:t>
      </w:r>
      <w:r w:rsidRPr="00E64643">
        <w:rPr>
          <w:sz w:val="28"/>
          <w:szCs w:val="28"/>
        </w:rPr>
        <w:t xml:space="preserve">являється нова здатність відтворення через самовираження, самопізнання. У дошкільників активно розвивається 5 механізмів творчості: розвиток уяви, мислення, почуття, </w:t>
      </w:r>
      <w:proofErr w:type="spellStart"/>
      <w:r w:rsidRPr="00E64643">
        <w:rPr>
          <w:sz w:val="28"/>
          <w:szCs w:val="28"/>
        </w:rPr>
        <w:t>психомоторики</w:t>
      </w:r>
      <w:proofErr w:type="spellEnd"/>
      <w:r w:rsidRPr="00E64643">
        <w:rPr>
          <w:sz w:val="28"/>
          <w:szCs w:val="28"/>
        </w:rPr>
        <w:t xml:space="preserve">, </w:t>
      </w:r>
      <w:proofErr w:type="spellStart"/>
      <w:r w:rsidRPr="00E64643">
        <w:rPr>
          <w:sz w:val="28"/>
          <w:szCs w:val="28"/>
        </w:rPr>
        <w:t>енергопотенціалу</w:t>
      </w:r>
      <w:proofErr w:type="spellEnd"/>
      <w:r w:rsidRPr="00E64643">
        <w:rPr>
          <w:sz w:val="28"/>
          <w:szCs w:val="28"/>
        </w:rPr>
        <w:t xml:space="preserve">. Розвиток точних зорових </w:t>
      </w:r>
      <w:proofErr w:type="spellStart"/>
      <w:r w:rsidRPr="00E64643">
        <w:rPr>
          <w:sz w:val="28"/>
          <w:szCs w:val="28"/>
        </w:rPr>
        <w:t>відчуттів</w:t>
      </w:r>
      <w:proofErr w:type="spellEnd"/>
      <w:r w:rsidRPr="00E64643">
        <w:rPr>
          <w:sz w:val="28"/>
          <w:szCs w:val="28"/>
        </w:rPr>
        <w:t xml:space="preserve"> важливі для розумового розвитку дітей, уміння порівнювати, зіставляти, оцінювати, робити узагальнення.</w:t>
      </w:r>
    </w:p>
    <w:p w14:paraId="61D59F8E" w14:textId="3F8D4B1D" w:rsidR="00B872A8" w:rsidRPr="00E64643" w:rsidRDefault="00B872A8" w:rsidP="00E64643">
      <w:pPr>
        <w:widowControl w:val="0"/>
        <w:spacing w:line="360" w:lineRule="auto"/>
        <w:ind w:firstLine="709"/>
        <w:jc w:val="both"/>
        <w:rPr>
          <w:sz w:val="28"/>
          <w:szCs w:val="28"/>
        </w:rPr>
      </w:pPr>
      <w:r w:rsidRPr="00E64643">
        <w:rPr>
          <w:sz w:val="28"/>
          <w:szCs w:val="28"/>
        </w:rPr>
        <w:t xml:space="preserve"> Отже, відчування – це передумова розвитку художніх здібностей.  Особливо розвинені відчуття важливі для розумового розвитку дітей, формують уміння порівнювати, розвивають спостережливість, робити узагальнення. Для дітей важливо розвивати відчуття у іграх. Збагачення радісними відчуттями підвищують тонус, роблять дитину активною, енергійнішою. «Гра дає дитині радість, це буде радість творчості, або радість перемоги, або радість естетична»</w:t>
      </w:r>
      <w:r w:rsidR="00312DB4" w:rsidRPr="00E64643">
        <w:rPr>
          <w:sz w:val="28"/>
          <w:szCs w:val="28"/>
        </w:rPr>
        <w:t> –</w:t>
      </w:r>
      <w:r w:rsidRPr="00E64643">
        <w:rPr>
          <w:sz w:val="28"/>
          <w:szCs w:val="28"/>
        </w:rPr>
        <w:t xml:space="preserve"> підкреслював А. Макаренко</w:t>
      </w:r>
      <w:r w:rsidR="00BF3196" w:rsidRPr="00E64643">
        <w:rPr>
          <w:sz w:val="28"/>
          <w:szCs w:val="28"/>
        </w:rPr>
        <w:t xml:space="preserve"> </w:t>
      </w:r>
      <w:r w:rsidRPr="00E64643">
        <w:rPr>
          <w:sz w:val="28"/>
          <w:szCs w:val="28"/>
        </w:rPr>
        <w:t>[27</w:t>
      </w:r>
      <w:r w:rsidR="00BF3196" w:rsidRPr="00E64643">
        <w:rPr>
          <w:sz w:val="28"/>
          <w:szCs w:val="28"/>
        </w:rPr>
        <w:t>, с. </w:t>
      </w:r>
      <w:r w:rsidRPr="00E64643">
        <w:rPr>
          <w:sz w:val="28"/>
          <w:szCs w:val="28"/>
        </w:rPr>
        <w:t>42].</w:t>
      </w:r>
    </w:p>
    <w:p w14:paraId="61D59F8F" w14:textId="77777777" w:rsidR="00B872A8" w:rsidRPr="00E64643" w:rsidRDefault="00B872A8" w:rsidP="00E64643">
      <w:pPr>
        <w:widowControl w:val="0"/>
        <w:spacing w:line="360" w:lineRule="auto"/>
        <w:ind w:firstLine="708"/>
        <w:jc w:val="both"/>
        <w:rPr>
          <w:sz w:val="28"/>
          <w:szCs w:val="28"/>
        </w:rPr>
      </w:pPr>
      <w:r w:rsidRPr="00E64643">
        <w:rPr>
          <w:sz w:val="28"/>
          <w:szCs w:val="28"/>
        </w:rPr>
        <w:t>За розвитком мислення розвивається мовлення, знання і почуття, які допомагають дитині у практичній діяльності. У цьому віці важливо цілеспрямована та постійно розвинута спостережливість.</w:t>
      </w:r>
    </w:p>
    <w:p w14:paraId="61D59F90"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Спостереження – уміння зосереджуватися протягом певного часу на певній </w:t>
      </w:r>
      <w:r w:rsidRPr="00E64643">
        <w:rPr>
          <w:sz w:val="28"/>
          <w:szCs w:val="28"/>
        </w:rPr>
        <w:lastRenderedPageBreak/>
        <w:t>інформації, здатність виділяти знайоме-незнайоме, схоже-відмінне, уміння помічати суттєве – несуттєве. Залучаючи до спостереження, педагог вирішує такі дидактичні завдання:</w:t>
      </w:r>
    </w:p>
    <w:p w14:paraId="61D59F91" w14:textId="4F7DDB6D" w:rsidR="00B872A8" w:rsidRPr="00E64643" w:rsidRDefault="00B872A8" w:rsidP="00E64643">
      <w:pPr>
        <w:pStyle w:val="a7"/>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Уточнює і розширяє поняття про відомі об</w:t>
      </w:r>
      <w:r w:rsidR="000D646A"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єкти.</w:t>
      </w:r>
    </w:p>
    <w:p w14:paraId="61D59F92" w14:textId="02824841" w:rsidR="00B872A8" w:rsidRPr="00E64643" w:rsidRDefault="00B872A8" w:rsidP="00E64643">
      <w:pPr>
        <w:pStyle w:val="a7"/>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Формує нові поняття про зв</w:t>
      </w:r>
      <w:r w:rsidR="000D646A"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язок предметів.</w:t>
      </w:r>
    </w:p>
    <w:p w14:paraId="61D59F93" w14:textId="77777777" w:rsidR="00B872A8" w:rsidRPr="00E64643" w:rsidRDefault="00B872A8" w:rsidP="00E64643">
      <w:pPr>
        <w:pStyle w:val="a7"/>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Активізує різні форми сприймання.</w:t>
      </w:r>
    </w:p>
    <w:p w14:paraId="61D59F94" w14:textId="77777777" w:rsidR="00B872A8" w:rsidRPr="00E64643" w:rsidRDefault="00B872A8" w:rsidP="00E64643">
      <w:pPr>
        <w:pStyle w:val="a7"/>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Збуджує інтерес та допитливість.</w:t>
      </w:r>
    </w:p>
    <w:p w14:paraId="61D59F95" w14:textId="22A4BD69" w:rsidR="00B872A8" w:rsidRPr="00E64643" w:rsidRDefault="00B872A8" w:rsidP="00E64643">
      <w:pPr>
        <w:widowControl w:val="0"/>
        <w:spacing w:line="360" w:lineRule="auto"/>
        <w:ind w:firstLine="709"/>
        <w:jc w:val="both"/>
        <w:rPr>
          <w:sz w:val="28"/>
          <w:szCs w:val="28"/>
        </w:rPr>
      </w:pPr>
      <w:r w:rsidRPr="00E64643">
        <w:rPr>
          <w:sz w:val="28"/>
          <w:szCs w:val="28"/>
        </w:rPr>
        <w:t>Корис</w:t>
      </w:r>
      <w:r w:rsidR="00361325" w:rsidRPr="00E64643">
        <w:rPr>
          <w:sz w:val="28"/>
          <w:szCs w:val="28"/>
        </w:rPr>
        <w:t xml:space="preserve">но використовувати такі ігри </w:t>
      </w:r>
      <w:r w:rsidRPr="00E64643">
        <w:rPr>
          <w:sz w:val="28"/>
          <w:szCs w:val="28"/>
        </w:rPr>
        <w:t>(</w:t>
      </w:r>
      <w:r w:rsidR="00C94979" w:rsidRPr="00E64643">
        <w:rPr>
          <w:sz w:val="28"/>
          <w:szCs w:val="28"/>
        </w:rPr>
        <w:t>д</w:t>
      </w:r>
      <w:r w:rsidRPr="00E64643">
        <w:rPr>
          <w:sz w:val="28"/>
          <w:szCs w:val="28"/>
        </w:rPr>
        <w:t xml:space="preserve">одаток </w:t>
      </w:r>
      <w:r w:rsidR="00361325" w:rsidRPr="00E64643">
        <w:rPr>
          <w:sz w:val="28"/>
          <w:szCs w:val="28"/>
        </w:rPr>
        <w:t>А</w:t>
      </w:r>
      <w:r w:rsidRPr="00E64643">
        <w:rPr>
          <w:sz w:val="28"/>
          <w:szCs w:val="28"/>
        </w:rPr>
        <w:t>)</w:t>
      </w:r>
      <w:r w:rsidR="00B85681">
        <w:rPr>
          <w:sz w:val="28"/>
          <w:szCs w:val="28"/>
        </w:rPr>
        <w:t>.</w:t>
      </w:r>
    </w:p>
    <w:p w14:paraId="61D59F96" w14:textId="77777777" w:rsidR="00B872A8" w:rsidRPr="00E64643" w:rsidRDefault="00B872A8" w:rsidP="00E64643">
      <w:pPr>
        <w:widowControl w:val="0"/>
        <w:spacing w:line="360" w:lineRule="auto"/>
        <w:ind w:firstLine="709"/>
        <w:jc w:val="both"/>
        <w:rPr>
          <w:sz w:val="28"/>
          <w:szCs w:val="28"/>
        </w:rPr>
      </w:pPr>
      <w:r w:rsidRPr="00E64643">
        <w:rPr>
          <w:sz w:val="28"/>
          <w:szCs w:val="28"/>
        </w:rPr>
        <w:t>Особливості формування дитячої творчості турбують сучасних науковців:</w:t>
      </w:r>
    </w:p>
    <w:p w14:paraId="61D59F97" w14:textId="23CC576C" w:rsidR="00B872A8" w:rsidRPr="00E64643" w:rsidRDefault="00B872A8" w:rsidP="00E64643">
      <w:pPr>
        <w:pStyle w:val="a7"/>
        <w:widowControl w:val="0"/>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Суб</w:t>
      </w:r>
      <w:r w:rsidR="000D646A" w:rsidRPr="00E64643">
        <w:rPr>
          <w:rFonts w:ascii="Times New Roman" w:hAnsi="Times New Roman" w:cs="Times New Roman"/>
          <w:sz w:val="28"/>
          <w:szCs w:val="28"/>
          <w:lang w:val="uk-UA"/>
        </w:rPr>
        <w:t>’</w:t>
      </w:r>
      <w:r w:rsidR="00C94979" w:rsidRPr="00E64643">
        <w:rPr>
          <w:rFonts w:ascii="Times New Roman" w:hAnsi="Times New Roman" w:cs="Times New Roman"/>
          <w:sz w:val="28"/>
          <w:szCs w:val="28"/>
          <w:lang w:val="uk-UA"/>
        </w:rPr>
        <w:t>є</w:t>
      </w:r>
      <w:r w:rsidRPr="00E64643">
        <w:rPr>
          <w:rFonts w:ascii="Times New Roman" w:hAnsi="Times New Roman" w:cs="Times New Roman"/>
          <w:sz w:val="28"/>
          <w:szCs w:val="28"/>
          <w:lang w:val="uk-UA"/>
        </w:rPr>
        <w:t xml:space="preserve">ктивізм </w:t>
      </w:r>
      <w:proofErr w:type="spellStart"/>
      <w:r w:rsidRPr="00E64643">
        <w:rPr>
          <w:rFonts w:ascii="Times New Roman" w:hAnsi="Times New Roman" w:cs="Times New Roman"/>
          <w:sz w:val="28"/>
          <w:szCs w:val="28"/>
          <w:lang w:val="uk-UA"/>
        </w:rPr>
        <w:t>відкриттів</w:t>
      </w:r>
      <w:proofErr w:type="spellEnd"/>
      <w:r w:rsidRPr="00E64643">
        <w:rPr>
          <w:rFonts w:ascii="Times New Roman" w:hAnsi="Times New Roman" w:cs="Times New Roman"/>
          <w:sz w:val="28"/>
          <w:szCs w:val="28"/>
          <w:lang w:val="uk-UA"/>
        </w:rPr>
        <w:t xml:space="preserve"> і продуктів творчості (дитина робить це для себе).</w:t>
      </w:r>
    </w:p>
    <w:p w14:paraId="61D59F98" w14:textId="6CDB1547" w:rsidR="00B872A8" w:rsidRPr="00E64643" w:rsidRDefault="00B872A8" w:rsidP="00E64643">
      <w:pPr>
        <w:pStyle w:val="a7"/>
        <w:widowControl w:val="0"/>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Емоційний відгук, захопленість пр</w:t>
      </w:r>
      <w:r w:rsidR="00361325" w:rsidRPr="00E64643">
        <w:rPr>
          <w:rFonts w:ascii="Times New Roman" w:hAnsi="Times New Roman" w:cs="Times New Roman"/>
          <w:sz w:val="28"/>
          <w:szCs w:val="28"/>
          <w:lang w:val="uk-UA"/>
        </w:rPr>
        <w:t>оцесом знаходження та повторенн</w:t>
      </w:r>
      <w:r w:rsidRPr="00E64643">
        <w:rPr>
          <w:rFonts w:ascii="Times New Roman" w:hAnsi="Times New Roman" w:cs="Times New Roman"/>
          <w:sz w:val="28"/>
          <w:szCs w:val="28"/>
          <w:lang w:val="uk-UA"/>
        </w:rPr>
        <w:t>я способу зображення.</w:t>
      </w:r>
    </w:p>
    <w:p w14:paraId="61D59F99" w14:textId="77777777" w:rsidR="00B872A8" w:rsidRPr="00E64643" w:rsidRDefault="00B872A8" w:rsidP="00E64643">
      <w:pPr>
        <w:pStyle w:val="a7"/>
        <w:widowControl w:val="0"/>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Прагнення експериментувати з матеріалами, шукати нові способи, комбінувати різні засоби виразності в ході створення образу в малюнку, ліпленні, аплікації.</w:t>
      </w:r>
    </w:p>
    <w:p w14:paraId="61D59F9A" w14:textId="10F4405F" w:rsidR="00B872A8" w:rsidRPr="00E64643" w:rsidRDefault="00B872A8" w:rsidP="00E64643">
      <w:pPr>
        <w:widowControl w:val="0"/>
        <w:spacing w:line="360" w:lineRule="auto"/>
        <w:ind w:firstLine="709"/>
        <w:jc w:val="both"/>
        <w:rPr>
          <w:sz w:val="28"/>
          <w:szCs w:val="28"/>
        </w:rPr>
      </w:pPr>
      <w:r w:rsidRPr="00E64643">
        <w:rPr>
          <w:sz w:val="28"/>
          <w:szCs w:val="28"/>
        </w:rPr>
        <w:t>Оптималь</w:t>
      </w:r>
      <w:r w:rsidR="00C94979" w:rsidRPr="00E64643">
        <w:rPr>
          <w:sz w:val="28"/>
          <w:szCs w:val="28"/>
        </w:rPr>
        <w:t xml:space="preserve">ні умови для розвитку творчості, на думку </w:t>
      </w:r>
      <w:r w:rsidRPr="00E64643">
        <w:rPr>
          <w:sz w:val="28"/>
          <w:szCs w:val="28"/>
        </w:rPr>
        <w:t>психолог</w:t>
      </w:r>
      <w:r w:rsidR="00C94979" w:rsidRPr="00E64643">
        <w:rPr>
          <w:sz w:val="28"/>
          <w:szCs w:val="28"/>
        </w:rPr>
        <w:t>ів</w:t>
      </w:r>
      <w:r w:rsidRPr="00E64643">
        <w:rPr>
          <w:sz w:val="28"/>
          <w:szCs w:val="28"/>
        </w:rPr>
        <w:t xml:space="preserve"> </w:t>
      </w:r>
      <w:r w:rsidR="00C94979" w:rsidRPr="00E64643">
        <w:rPr>
          <w:sz w:val="28"/>
          <w:szCs w:val="28"/>
        </w:rPr>
        <w:t>(</w:t>
      </w:r>
      <w:proofErr w:type="spellStart"/>
      <w:r w:rsidRPr="00E64643">
        <w:rPr>
          <w:sz w:val="28"/>
          <w:szCs w:val="28"/>
        </w:rPr>
        <w:t>Дж</w:t>
      </w:r>
      <w:proofErr w:type="spellEnd"/>
      <w:r w:rsidRPr="00E64643">
        <w:rPr>
          <w:sz w:val="28"/>
          <w:szCs w:val="28"/>
        </w:rPr>
        <w:t>. </w:t>
      </w:r>
      <w:proofErr w:type="spellStart"/>
      <w:r w:rsidRPr="00E64643">
        <w:rPr>
          <w:sz w:val="28"/>
          <w:szCs w:val="28"/>
        </w:rPr>
        <w:t>Смітт</w:t>
      </w:r>
      <w:proofErr w:type="spellEnd"/>
      <w:r w:rsidRPr="00E64643">
        <w:rPr>
          <w:sz w:val="28"/>
          <w:szCs w:val="28"/>
        </w:rPr>
        <w:t xml:space="preserve"> та </w:t>
      </w:r>
      <w:proofErr w:type="spellStart"/>
      <w:r w:rsidRPr="00E64643">
        <w:rPr>
          <w:sz w:val="28"/>
          <w:szCs w:val="28"/>
        </w:rPr>
        <w:t>Дж</w:t>
      </w:r>
      <w:proofErr w:type="spellEnd"/>
      <w:r w:rsidRPr="00E64643">
        <w:rPr>
          <w:sz w:val="28"/>
          <w:szCs w:val="28"/>
        </w:rPr>
        <w:t>. </w:t>
      </w:r>
      <w:proofErr w:type="spellStart"/>
      <w:r w:rsidRPr="00E64643">
        <w:rPr>
          <w:sz w:val="28"/>
          <w:szCs w:val="28"/>
        </w:rPr>
        <w:t>Гауєн</w:t>
      </w:r>
      <w:proofErr w:type="spellEnd"/>
      <w:r w:rsidRPr="00E64643">
        <w:rPr>
          <w:sz w:val="28"/>
          <w:szCs w:val="28"/>
        </w:rPr>
        <w:t>)</w:t>
      </w:r>
      <w:r w:rsidR="00C94979" w:rsidRPr="00E64643">
        <w:rPr>
          <w:sz w:val="28"/>
          <w:szCs w:val="28"/>
        </w:rPr>
        <w:t xml:space="preserve"> полягають у наступному</w:t>
      </w:r>
      <w:r w:rsidR="00312DB4" w:rsidRPr="00E64643">
        <w:rPr>
          <w:sz w:val="28"/>
          <w:szCs w:val="28"/>
        </w:rPr>
        <w:t xml:space="preserve"> [38, с. 26]: </w:t>
      </w:r>
    </w:p>
    <w:p w14:paraId="61D59F9B" w14:textId="77777777" w:rsidR="00B872A8" w:rsidRPr="00E64643" w:rsidRDefault="00B872A8" w:rsidP="00E64643">
      <w:pPr>
        <w:pStyle w:val="a7"/>
        <w:widowControl w:val="0"/>
        <w:numPr>
          <w:ilvl w:val="0"/>
          <w:numId w:val="7"/>
        </w:numPr>
        <w:tabs>
          <w:tab w:val="left" w:pos="1134"/>
        </w:tabs>
        <w:spacing w:after="0" w:line="360" w:lineRule="auto"/>
        <w:ind w:left="0" w:firstLine="708"/>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Умови фізичні, тобто наявність матеріалів для творчості, можливість будь якої миті діяти з ними;</w:t>
      </w:r>
    </w:p>
    <w:p w14:paraId="61D59F9C" w14:textId="77777777" w:rsidR="00B872A8" w:rsidRPr="00E64643" w:rsidRDefault="00B872A8" w:rsidP="00E64643">
      <w:pPr>
        <w:pStyle w:val="a7"/>
        <w:widowControl w:val="0"/>
        <w:numPr>
          <w:ilvl w:val="0"/>
          <w:numId w:val="7"/>
        </w:numPr>
        <w:tabs>
          <w:tab w:val="left" w:pos="1134"/>
        </w:tabs>
        <w:spacing w:after="0" w:line="360" w:lineRule="auto"/>
        <w:ind w:left="0" w:firstLine="708"/>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Умови соціально-економічні, тобто створення у дитини відчуття зовнішньої безпеки, коли вона знає, що її творчі прояви не отримують негативної оцінки</w:t>
      </w:r>
    </w:p>
    <w:p w14:paraId="61D59F9D" w14:textId="77777777" w:rsidR="00B872A8" w:rsidRPr="00E64643" w:rsidRDefault="00B872A8" w:rsidP="00E64643">
      <w:pPr>
        <w:pStyle w:val="a7"/>
        <w:widowControl w:val="0"/>
        <w:numPr>
          <w:ilvl w:val="0"/>
          <w:numId w:val="7"/>
        </w:numPr>
        <w:tabs>
          <w:tab w:val="left" w:pos="1134"/>
        </w:tabs>
        <w:spacing w:after="0" w:line="360" w:lineRule="auto"/>
        <w:ind w:left="0" w:firstLine="708"/>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Психологічні умови-у дитини формується почуття внутрішньої безпеки і свободи за рахунок підтримки дорослих їх починань.</w:t>
      </w:r>
    </w:p>
    <w:p w14:paraId="61D59F9E" w14:textId="2BCC2920" w:rsidR="00B872A8" w:rsidRPr="00E64643" w:rsidRDefault="00B872A8" w:rsidP="00E64643">
      <w:pPr>
        <w:widowControl w:val="0"/>
        <w:spacing w:line="360" w:lineRule="auto"/>
        <w:ind w:firstLine="709"/>
        <w:jc w:val="both"/>
        <w:rPr>
          <w:sz w:val="28"/>
          <w:szCs w:val="28"/>
        </w:rPr>
      </w:pPr>
      <w:r w:rsidRPr="00E64643">
        <w:rPr>
          <w:sz w:val="28"/>
          <w:szCs w:val="28"/>
        </w:rPr>
        <w:t>В. Сухомлинський стверджував: «Кожна дитина не тільки сприймає, але й малює, творить, створює. Діти переживають бурхливу радість, сприймаючи образи навколишнього світу, і додаючи до них що небудь з фантазії. Емоційна насиченість сприйняття, це духовний заряд духовної творчості»</w:t>
      </w:r>
      <w:r w:rsidR="00361325" w:rsidRPr="00E64643">
        <w:rPr>
          <w:sz w:val="28"/>
          <w:szCs w:val="28"/>
        </w:rPr>
        <w:t xml:space="preserve"> </w:t>
      </w:r>
      <w:r w:rsidRPr="00E64643">
        <w:rPr>
          <w:sz w:val="28"/>
          <w:szCs w:val="28"/>
        </w:rPr>
        <w:t>[39, с.</w:t>
      </w:r>
      <w:r w:rsidR="00312DB4" w:rsidRPr="00E64643">
        <w:rPr>
          <w:sz w:val="28"/>
          <w:szCs w:val="28"/>
        </w:rPr>
        <w:t> </w:t>
      </w:r>
      <w:r w:rsidRPr="00E64643">
        <w:rPr>
          <w:sz w:val="28"/>
          <w:szCs w:val="28"/>
        </w:rPr>
        <w:t>12].</w:t>
      </w:r>
    </w:p>
    <w:p w14:paraId="61D59F9F"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Естетичне сприймання залежить від загального розвитку дитини, її </w:t>
      </w:r>
      <w:r w:rsidRPr="00E64643">
        <w:rPr>
          <w:sz w:val="28"/>
          <w:szCs w:val="28"/>
        </w:rPr>
        <w:lastRenderedPageBreak/>
        <w:t>індивідуальності. В естетичному вихованні важливо втілювати принцип розвиненого сприймання та залучення дитини до практичної діяльності. Важливе місце в розвитку естетичного сприймання має сенсорне виховання, яке дає розрізняти форми, фарби і на основі цього можливі порівняння, аналіз, зіставлення.</w:t>
      </w:r>
    </w:p>
    <w:p w14:paraId="61D59FA0"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Л. Толстой назвав дітей титанами пошуку самобутньої діяльності. «Відкрити в кожній людині творця, поставити її на шлях самобутньої творчості, </w:t>
      </w:r>
      <w:proofErr w:type="spellStart"/>
      <w:r w:rsidRPr="00E64643">
        <w:rPr>
          <w:sz w:val="28"/>
          <w:szCs w:val="28"/>
        </w:rPr>
        <w:t>інтелектуально</w:t>
      </w:r>
      <w:proofErr w:type="spellEnd"/>
      <w:r w:rsidRPr="00E64643">
        <w:rPr>
          <w:sz w:val="28"/>
          <w:szCs w:val="28"/>
        </w:rPr>
        <w:t xml:space="preserve">-повнокровної праці» </w:t>
      </w:r>
      <w:r w:rsidR="00420611" w:rsidRPr="00E64643">
        <w:rPr>
          <w:sz w:val="28"/>
          <w:szCs w:val="28"/>
        </w:rPr>
        <w:t xml:space="preserve">– </w:t>
      </w:r>
      <w:r w:rsidRPr="00E64643">
        <w:rPr>
          <w:sz w:val="28"/>
          <w:szCs w:val="28"/>
        </w:rPr>
        <w:t>завдання педагога написав В. Сухомлинський</w:t>
      </w:r>
      <w:r w:rsidR="00C94979" w:rsidRPr="00E64643">
        <w:rPr>
          <w:sz w:val="28"/>
          <w:szCs w:val="28"/>
        </w:rPr>
        <w:t xml:space="preserve"> </w:t>
      </w:r>
      <w:r w:rsidRPr="00E64643">
        <w:rPr>
          <w:sz w:val="28"/>
          <w:szCs w:val="28"/>
        </w:rPr>
        <w:t>[39</w:t>
      </w:r>
      <w:r w:rsidR="00C94979" w:rsidRPr="00E64643">
        <w:rPr>
          <w:sz w:val="28"/>
          <w:szCs w:val="28"/>
        </w:rPr>
        <w:t>, с. </w:t>
      </w:r>
      <w:r w:rsidRPr="00E64643">
        <w:rPr>
          <w:sz w:val="28"/>
          <w:szCs w:val="28"/>
        </w:rPr>
        <w:t>20].</w:t>
      </w:r>
    </w:p>
    <w:p w14:paraId="61D59FA1" w14:textId="23A609B3" w:rsidR="00B872A8" w:rsidRPr="00E64643" w:rsidRDefault="00B872A8" w:rsidP="00E64643">
      <w:pPr>
        <w:widowControl w:val="0"/>
        <w:spacing w:line="360" w:lineRule="auto"/>
        <w:ind w:firstLine="709"/>
        <w:jc w:val="both"/>
        <w:rPr>
          <w:sz w:val="28"/>
          <w:szCs w:val="28"/>
        </w:rPr>
      </w:pPr>
      <w:r w:rsidRPr="00E64643">
        <w:rPr>
          <w:sz w:val="28"/>
          <w:szCs w:val="28"/>
        </w:rPr>
        <w:t>Дитина приходить у цей світ щоб його покращити і дорослим треба бути дуже уважними і обережними у стосунках з малечею. Лише треба спостерігати за дитиною, щоб зрозуміти, якими творчими здібностями вона обдарована. «Кожна дитина-митець. Проблема у тому, щоб залишатися митцем, коли вийдеш з дитячого віку» П. </w:t>
      </w:r>
      <w:proofErr w:type="spellStart"/>
      <w:r w:rsidRPr="00E64643">
        <w:rPr>
          <w:sz w:val="28"/>
          <w:szCs w:val="28"/>
        </w:rPr>
        <w:t>Піккасо</w:t>
      </w:r>
      <w:proofErr w:type="spellEnd"/>
      <w:r w:rsidR="00C94979" w:rsidRPr="00E64643">
        <w:rPr>
          <w:sz w:val="28"/>
          <w:szCs w:val="28"/>
        </w:rPr>
        <w:t xml:space="preserve"> </w:t>
      </w:r>
      <w:r w:rsidRPr="00E64643">
        <w:rPr>
          <w:sz w:val="28"/>
          <w:szCs w:val="28"/>
        </w:rPr>
        <w:t>[48</w:t>
      </w:r>
      <w:r w:rsidR="00C94979" w:rsidRPr="00E64643">
        <w:rPr>
          <w:sz w:val="28"/>
          <w:szCs w:val="28"/>
        </w:rPr>
        <w:t>,</w:t>
      </w:r>
      <w:r w:rsidR="00312DB4" w:rsidRPr="00E64643">
        <w:rPr>
          <w:sz w:val="28"/>
          <w:szCs w:val="28"/>
        </w:rPr>
        <w:t xml:space="preserve"> </w:t>
      </w:r>
      <w:r w:rsidR="00C94979" w:rsidRPr="00E64643">
        <w:rPr>
          <w:sz w:val="28"/>
          <w:szCs w:val="28"/>
        </w:rPr>
        <w:t>с. </w:t>
      </w:r>
      <w:r w:rsidRPr="00E64643">
        <w:rPr>
          <w:sz w:val="28"/>
          <w:szCs w:val="28"/>
        </w:rPr>
        <w:t>32]. Але побачити, зрозуміти що рухає дитиною можливо при емоційному та обережному спілкуванні з дорослими. І обов</w:t>
      </w:r>
      <w:r w:rsidR="000D646A" w:rsidRPr="00E64643">
        <w:rPr>
          <w:sz w:val="28"/>
          <w:szCs w:val="28"/>
        </w:rPr>
        <w:t>’</w:t>
      </w:r>
      <w:r w:rsidRPr="00E64643">
        <w:rPr>
          <w:sz w:val="28"/>
          <w:szCs w:val="28"/>
        </w:rPr>
        <w:t xml:space="preserve">язок дорослого розбудити естетичні почуття прекрасного, навчити дитину бачити, відчувати та створювати все, що її схвилювало. </w:t>
      </w:r>
    </w:p>
    <w:p w14:paraId="61D59FA2" w14:textId="3466A5B5" w:rsidR="00B872A8" w:rsidRPr="00E64643" w:rsidRDefault="00B872A8" w:rsidP="00E64643">
      <w:pPr>
        <w:widowControl w:val="0"/>
        <w:spacing w:line="360" w:lineRule="auto"/>
        <w:ind w:firstLine="708"/>
        <w:jc w:val="both"/>
        <w:rPr>
          <w:sz w:val="28"/>
          <w:szCs w:val="28"/>
        </w:rPr>
      </w:pPr>
      <w:r w:rsidRPr="00E64643">
        <w:rPr>
          <w:sz w:val="28"/>
          <w:szCs w:val="28"/>
        </w:rPr>
        <w:t>Сучасні діти зовсім не схожі на дітей, які зростали 1</w:t>
      </w:r>
      <w:r w:rsidR="00312DB4" w:rsidRPr="00E64643">
        <w:rPr>
          <w:sz w:val="28"/>
          <w:szCs w:val="28"/>
        </w:rPr>
        <w:t>0-</w:t>
      </w:r>
      <w:r w:rsidRPr="00E64643">
        <w:rPr>
          <w:sz w:val="28"/>
          <w:szCs w:val="28"/>
        </w:rPr>
        <w:t>15 років назад. Діти Z і X</w:t>
      </w:r>
      <w:r w:rsidR="00C94979" w:rsidRPr="00E64643">
        <w:rPr>
          <w:sz w:val="28"/>
          <w:szCs w:val="28"/>
        </w:rPr>
        <w:t xml:space="preserve"> відрізняються психо</w:t>
      </w:r>
      <w:r w:rsidRPr="00E64643">
        <w:rPr>
          <w:sz w:val="28"/>
          <w:szCs w:val="28"/>
        </w:rPr>
        <w:t>фізичними особливостями. Ці діти не визнають жодних авторитетів, не прислухаються до порад дорослих, набираються досвіду шляхом власн</w:t>
      </w:r>
      <w:r w:rsidR="00C94979" w:rsidRPr="00E64643">
        <w:rPr>
          <w:sz w:val="28"/>
          <w:szCs w:val="28"/>
        </w:rPr>
        <w:t>ої</w:t>
      </w:r>
      <w:r w:rsidRPr="00E64643">
        <w:rPr>
          <w:sz w:val="28"/>
          <w:szCs w:val="28"/>
        </w:rPr>
        <w:t xml:space="preserve"> перемог</w:t>
      </w:r>
      <w:r w:rsidR="00C94979" w:rsidRPr="00E64643">
        <w:rPr>
          <w:sz w:val="28"/>
          <w:szCs w:val="28"/>
        </w:rPr>
        <w:t>и</w:t>
      </w:r>
      <w:r w:rsidRPr="00E64643">
        <w:rPr>
          <w:sz w:val="28"/>
          <w:szCs w:val="28"/>
        </w:rPr>
        <w:t xml:space="preserve"> і невдач</w:t>
      </w:r>
      <w:r w:rsidR="00C94979" w:rsidRPr="00E64643">
        <w:rPr>
          <w:sz w:val="28"/>
          <w:szCs w:val="28"/>
        </w:rPr>
        <w:t>і</w:t>
      </w:r>
      <w:r w:rsidRPr="00E64643">
        <w:rPr>
          <w:sz w:val="28"/>
          <w:szCs w:val="28"/>
        </w:rPr>
        <w:t>, вільно висловлюють свої думки і незадоволення, цінують свою індивідуальність та не бояться самовиражатися в різних формах, енергійні, непосидючі, допитливі, але разом з тим дещо апатичні й пасивні. Вміють швидко переключатися і схоплювати інформацію «на льоту». Новому поколінню важко сприймати інформацію довше ніж 8</w:t>
      </w:r>
      <w:r w:rsidR="00C94979" w:rsidRPr="00E64643">
        <w:rPr>
          <w:sz w:val="28"/>
          <w:szCs w:val="28"/>
        </w:rPr>
        <w:t>-</w:t>
      </w:r>
      <w:r w:rsidRPr="00E64643">
        <w:rPr>
          <w:sz w:val="28"/>
          <w:szCs w:val="28"/>
        </w:rPr>
        <w:t>10 хвилин. Ці діти надзвичайно активні і в той же час занурені в інформаційні технології. Знадобиться чимало зусиль і творчої фантазії, щоб захопити увагу дітей</w:t>
      </w:r>
      <w:r w:rsidR="00C45734" w:rsidRPr="00E64643">
        <w:rPr>
          <w:sz w:val="28"/>
          <w:szCs w:val="28"/>
        </w:rPr>
        <w:t>[40; 41]</w:t>
      </w:r>
      <w:r w:rsidR="00C649FD" w:rsidRPr="00E64643">
        <w:rPr>
          <w:sz w:val="28"/>
          <w:szCs w:val="28"/>
        </w:rPr>
        <w:t>.</w:t>
      </w:r>
    </w:p>
    <w:p w14:paraId="25D7F15C" w14:textId="77777777" w:rsidR="004210FC" w:rsidRPr="00E64643" w:rsidRDefault="004210FC" w:rsidP="00E64643">
      <w:pPr>
        <w:widowControl w:val="0"/>
        <w:spacing w:line="360" w:lineRule="auto"/>
        <w:ind w:firstLine="709"/>
        <w:jc w:val="both"/>
        <w:rPr>
          <w:sz w:val="28"/>
          <w:szCs w:val="28"/>
        </w:rPr>
      </w:pPr>
      <w:r w:rsidRPr="00E64643">
        <w:rPr>
          <w:sz w:val="28"/>
          <w:szCs w:val="28"/>
        </w:rPr>
        <w:t xml:space="preserve">Представники покоління Z встановлюють свої правила гри й чітко їх виконують. Їм простіше знаходити спільну мову з «іксами», а не з «ігреками». «Ікси» й «зети» настільки відрізняються, що їм немає сенсу конфліктувати й </w:t>
      </w:r>
      <w:r w:rsidRPr="00E64643">
        <w:rPr>
          <w:sz w:val="28"/>
          <w:szCs w:val="28"/>
        </w:rPr>
        <w:lastRenderedPageBreak/>
        <w:t xml:space="preserve">доводити щось одне одному. </w:t>
      </w:r>
    </w:p>
    <w:p w14:paraId="183363B0" w14:textId="7B32C45B" w:rsidR="00C649FD" w:rsidRPr="00E64643" w:rsidRDefault="00312DB4" w:rsidP="00E64643">
      <w:pPr>
        <w:widowControl w:val="0"/>
        <w:spacing w:line="360" w:lineRule="auto"/>
        <w:jc w:val="both"/>
        <w:rPr>
          <w:sz w:val="28"/>
          <w:szCs w:val="28"/>
        </w:rPr>
      </w:pPr>
      <w:r w:rsidRPr="00E64643">
        <w:rPr>
          <w:noProof/>
          <w:sz w:val="28"/>
          <w:szCs w:val="28"/>
          <w:lang w:val="ru-RU" w:eastAsia="ru-RU"/>
        </w:rPr>
        <w:drawing>
          <wp:inline distT="0" distB="0" distL="0" distR="0" wp14:anchorId="65A3D024" wp14:editId="1D9B1F48">
            <wp:extent cx="6137031" cy="3200400"/>
            <wp:effectExtent l="0" t="0" r="0" b="19050"/>
            <wp:docPr id="231" name="Схема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377FCC" w14:textId="745EC686" w:rsidR="006232D8" w:rsidRPr="00E64643" w:rsidRDefault="006232D8" w:rsidP="00E64643">
      <w:pPr>
        <w:widowControl w:val="0"/>
        <w:spacing w:line="360" w:lineRule="auto"/>
        <w:jc w:val="center"/>
        <w:rPr>
          <w:b/>
          <w:sz w:val="28"/>
          <w:szCs w:val="28"/>
        </w:rPr>
      </w:pPr>
      <w:r w:rsidRPr="00E64643">
        <w:rPr>
          <w:b/>
          <w:sz w:val="28"/>
          <w:szCs w:val="28"/>
        </w:rPr>
        <w:t xml:space="preserve">Рисунок 1.1. Дидактична модель </w:t>
      </w:r>
      <w:r w:rsidR="00D53B21" w:rsidRPr="00E64643">
        <w:rPr>
          <w:b/>
          <w:sz w:val="28"/>
          <w:szCs w:val="28"/>
        </w:rPr>
        <w:t xml:space="preserve">психологічного типу мислення дітей </w:t>
      </w:r>
      <w:proofErr w:type="spellStart"/>
      <w:r w:rsidR="008368DC" w:rsidRPr="00E64643">
        <w:rPr>
          <w:b/>
          <w:sz w:val="28"/>
          <w:szCs w:val="28"/>
        </w:rPr>
        <w:t>поколіня</w:t>
      </w:r>
      <w:proofErr w:type="spellEnd"/>
      <w:r w:rsidR="008368DC" w:rsidRPr="00E64643">
        <w:rPr>
          <w:b/>
          <w:sz w:val="28"/>
          <w:szCs w:val="28"/>
        </w:rPr>
        <w:t xml:space="preserve"> </w:t>
      </w:r>
      <w:r w:rsidR="00C03254" w:rsidRPr="00E64643">
        <w:rPr>
          <w:b/>
          <w:sz w:val="28"/>
          <w:szCs w:val="28"/>
        </w:rPr>
        <w:t>Z</w:t>
      </w:r>
      <w:r w:rsidR="001700C3" w:rsidRPr="00E64643">
        <w:rPr>
          <w:b/>
          <w:sz w:val="28"/>
          <w:szCs w:val="28"/>
        </w:rPr>
        <w:t xml:space="preserve"> </w:t>
      </w:r>
      <w:r w:rsidR="009536D7" w:rsidRPr="00E64643">
        <w:rPr>
          <w:b/>
          <w:sz w:val="28"/>
          <w:szCs w:val="28"/>
        </w:rPr>
        <w:t>[</w:t>
      </w:r>
      <w:r w:rsidR="005D6A3C" w:rsidRPr="00E64643">
        <w:rPr>
          <w:b/>
          <w:sz w:val="28"/>
          <w:szCs w:val="28"/>
        </w:rPr>
        <w:t>40</w:t>
      </w:r>
      <w:r w:rsidR="00574D04" w:rsidRPr="00E64643">
        <w:rPr>
          <w:b/>
          <w:sz w:val="28"/>
          <w:szCs w:val="28"/>
        </w:rPr>
        <w:t>, с</w:t>
      </w:r>
      <w:r w:rsidR="006D76CA" w:rsidRPr="00E64643">
        <w:rPr>
          <w:b/>
          <w:sz w:val="28"/>
          <w:szCs w:val="28"/>
        </w:rPr>
        <w:t> 12</w:t>
      </w:r>
      <w:r w:rsidR="005D6A3C" w:rsidRPr="00E64643">
        <w:rPr>
          <w:b/>
          <w:sz w:val="28"/>
          <w:szCs w:val="28"/>
        </w:rPr>
        <w:t>].</w:t>
      </w:r>
    </w:p>
    <w:p w14:paraId="0383F193" w14:textId="627CB740" w:rsidR="005D6A3C" w:rsidRPr="00E64643" w:rsidRDefault="005D6A3C" w:rsidP="00E64643">
      <w:pPr>
        <w:widowControl w:val="0"/>
        <w:spacing w:line="360" w:lineRule="auto"/>
        <w:ind w:firstLine="709"/>
        <w:jc w:val="both"/>
        <w:rPr>
          <w:sz w:val="28"/>
          <w:szCs w:val="28"/>
        </w:rPr>
      </w:pPr>
      <w:r w:rsidRPr="00E64643">
        <w:rPr>
          <w:sz w:val="28"/>
          <w:szCs w:val="28"/>
        </w:rPr>
        <w:t>Конфлікти, спричинені поглядами на</w:t>
      </w:r>
      <w:r w:rsidR="009901F2" w:rsidRPr="00E64643">
        <w:rPr>
          <w:sz w:val="28"/>
          <w:szCs w:val="28"/>
        </w:rPr>
        <w:t xml:space="preserve"> </w:t>
      </w:r>
      <w:r w:rsidRPr="00E64643">
        <w:rPr>
          <w:sz w:val="28"/>
          <w:szCs w:val="28"/>
        </w:rPr>
        <w:t>життя, смаками, переконаннями різних поколінь</w:t>
      </w:r>
      <w:r w:rsidR="009901F2" w:rsidRPr="00E64643">
        <w:rPr>
          <w:sz w:val="28"/>
          <w:szCs w:val="28"/>
        </w:rPr>
        <w:t xml:space="preserve"> </w:t>
      </w:r>
      <w:r w:rsidR="00361325" w:rsidRPr="00E64643">
        <w:rPr>
          <w:sz w:val="28"/>
          <w:szCs w:val="28"/>
        </w:rPr>
        <w:t>–</w:t>
      </w:r>
      <w:r w:rsidRPr="00E64643">
        <w:rPr>
          <w:sz w:val="28"/>
          <w:szCs w:val="28"/>
        </w:rPr>
        <w:t xml:space="preserve"> не</w:t>
      </w:r>
      <w:r w:rsidR="009901F2" w:rsidRPr="00E64643">
        <w:rPr>
          <w:sz w:val="28"/>
          <w:szCs w:val="28"/>
        </w:rPr>
        <w:t xml:space="preserve"> </w:t>
      </w:r>
      <w:r w:rsidRPr="00E64643">
        <w:rPr>
          <w:sz w:val="28"/>
          <w:szCs w:val="28"/>
        </w:rPr>
        <w:t>рідкість. Будьте обізнаним з</w:t>
      </w:r>
      <w:r w:rsidR="002B4D44" w:rsidRPr="00E64643">
        <w:rPr>
          <w:sz w:val="28"/>
          <w:szCs w:val="28"/>
        </w:rPr>
        <w:t xml:space="preserve"> </w:t>
      </w:r>
      <w:r w:rsidRPr="00E64643">
        <w:rPr>
          <w:sz w:val="28"/>
          <w:szCs w:val="28"/>
        </w:rPr>
        <w:t>особливостями того чи</w:t>
      </w:r>
      <w:r w:rsidR="00CF1E55" w:rsidRPr="00E64643">
        <w:rPr>
          <w:sz w:val="28"/>
          <w:szCs w:val="28"/>
        </w:rPr>
        <w:t xml:space="preserve"> </w:t>
      </w:r>
      <w:r w:rsidRPr="00E64643">
        <w:rPr>
          <w:sz w:val="28"/>
          <w:szCs w:val="28"/>
        </w:rPr>
        <w:t>того покоління і</w:t>
      </w:r>
      <w:r w:rsidR="00CF1E55" w:rsidRPr="00E64643">
        <w:rPr>
          <w:sz w:val="28"/>
          <w:szCs w:val="28"/>
        </w:rPr>
        <w:t xml:space="preserve"> </w:t>
      </w:r>
      <w:r w:rsidRPr="00E64643">
        <w:rPr>
          <w:sz w:val="28"/>
          <w:szCs w:val="28"/>
        </w:rPr>
        <w:t xml:space="preserve">взаємодійте ефективно! </w:t>
      </w:r>
    </w:p>
    <w:p w14:paraId="15FF162B" w14:textId="2E1B54A4" w:rsidR="005D6A3C" w:rsidRPr="00E64643" w:rsidRDefault="005D6A3C" w:rsidP="00E64643">
      <w:pPr>
        <w:widowControl w:val="0"/>
        <w:spacing w:line="360" w:lineRule="auto"/>
        <w:ind w:firstLine="709"/>
        <w:jc w:val="both"/>
        <w:rPr>
          <w:sz w:val="28"/>
          <w:szCs w:val="28"/>
        </w:rPr>
      </w:pPr>
      <w:r w:rsidRPr="00E64643">
        <w:rPr>
          <w:sz w:val="28"/>
          <w:szCs w:val="28"/>
        </w:rPr>
        <w:t>Сучасні дошкільники</w:t>
      </w:r>
      <w:r w:rsidR="00CF1E55" w:rsidRPr="00E64643">
        <w:rPr>
          <w:sz w:val="28"/>
          <w:szCs w:val="28"/>
        </w:rPr>
        <w:t xml:space="preserve"> </w:t>
      </w:r>
      <w:r w:rsidR="00361325" w:rsidRPr="00E64643">
        <w:rPr>
          <w:sz w:val="28"/>
          <w:szCs w:val="28"/>
        </w:rPr>
        <w:t>–</w:t>
      </w:r>
      <w:r w:rsidRPr="00E64643">
        <w:rPr>
          <w:sz w:val="28"/>
          <w:szCs w:val="28"/>
        </w:rPr>
        <w:t xml:space="preserve"> представники покоління</w:t>
      </w:r>
      <w:r w:rsidR="00CF1E55" w:rsidRPr="00E64643">
        <w:rPr>
          <w:sz w:val="28"/>
          <w:szCs w:val="28"/>
        </w:rPr>
        <w:t xml:space="preserve"> </w:t>
      </w:r>
      <w:r w:rsidRPr="00E64643">
        <w:rPr>
          <w:sz w:val="28"/>
          <w:szCs w:val="28"/>
        </w:rPr>
        <w:t xml:space="preserve">Z. Науковці відзначили деякі </w:t>
      </w:r>
      <w:r w:rsidRPr="00E64643">
        <w:rPr>
          <w:bCs/>
          <w:sz w:val="28"/>
          <w:szCs w:val="28"/>
        </w:rPr>
        <w:t>особливості перебігу їхніх психічних процесів</w:t>
      </w:r>
      <w:r w:rsidRPr="00E64643">
        <w:rPr>
          <w:sz w:val="28"/>
          <w:szCs w:val="28"/>
        </w:rPr>
        <w:t>. Зокрема, вони запам</w:t>
      </w:r>
      <w:r w:rsidR="000D646A" w:rsidRPr="00E64643">
        <w:rPr>
          <w:sz w:val="28"/>
          <w:szCs w:val="28"/>
        </w:rPr>
        <w:t>’</w:t>
      </w:r>
      <w:r w:rsidRPr="00E64643">
        <w:rPr>
          <w:sz w:val="28"/>
          <w:szCs w:val="28"/>
        </w:rPr>
        <w:t>ятовують не саму інформацію, а шлях до неї. Науковці помітили негативні зміни в</w:t>
      </w:r>
      <w:r w:rsidR="00AF4F50" w:rsidRPr="00E64643">
        <w:rPr>
          <w:sz w:val="28"/>
          <w:szCs w:val="28"/>
        </w:rPr>
        <w:t xml:space="preserve"> </w:t>
      </w:r>
      <w:r w:rsidRPr="00E64643">
        <w:rPr>
          <w:sz w:val="28"/>
          <w:szCs w:val="28"/>
        </w:rPr>
        <w:t>розвитку уваги</w:t>
      </w:r>
      <w:r w:rsidR="00AF4F50" w:rsidRPr="00E64643">
        <w:rPr>
          <w:sz w:val="28"/>
          <w:szCs w:val="28"/>
        </w:rPr>
        <w:t xml:space="preserve"> </w:t>
      </w:r>
      <w:r w:rsidR="00361325" w:rsidRPr="00E64643">
        <w:rPr>
          <w:sz w:val="28"/>
          <w:szCs w:val="28"/>
        </w:rPr>
        <w:t>–</w:t>
      </w:r>
      <w:r w:rsidRPr="00E64643">
        <w:rPr>
          <w:sz w:val="28"/>
          <w:szCs w:val="28"/>
        </w:rPr>
        <w:t xml:space="preserve"> середня тривалість її концентрації значно зменшилася. Учені радять педагогам і батькам організовувати для дошкільників покоління Z можливість активно пізнавати довкілля</w:t>
      </w:r>
      <w:r w:rsidR="00AF4F50" w:rsidRPr="00E64643">
        <w:rPr>
          <w:sz w:val="28"/>
          <w:szCs w:val="28"/>
        </w:rPr>
        <w:t xml:space="preserve"> </w:t>
      </w:r>
      <w:r w:rsidR="00361325" w:rsidRPr="00E64643">
        <w:rPr>
          <w:sz w:val="28"/>
          <w:szCs w:val="28"/>
        </w:rPr>
        <w:t>–</w:t>
      </w:r>
      <w:r w:rsidRPr="00E64643">
        <w:rPr>
          <w:sz w:val="28"/>
          <w:szCs w:val="28"/>
        </w:rPr>
        <w:t xml:space="preserve"> спостерігати, порівнювати, встановлювати предметні зв</w:t>
      </w:r>
      <w:r w:rsidR="000D646A" w:rsidRPr="00E64643">
        <w:rPr>
          <w:sz w:val="28"/>
          <w:szCs w:val="28"/>
        </w:rPr>
        <w:t>’</w:t>
      </w:r>
      <w:r w:rsidRPr="00E64643">
        <w:rPr>
          <w:sz w:val="28"/>
          <w:szCs w:val="28"/>
        </w:rPr>
        <w:t xml:space="preserve">язки тощо. </w:t>
      </w:r>
    </w:p>
    <w:p w14:paraId="76022425" w14:textId="46C22ECB" w:rsidR="005D6A3C" w:rsidRPr="00E64643" w:rsidRDefault="005D6A3C" w:rsidP="00E64643">
      <w:pPr>
        <w:widowControl w:val="0"/>
        <w:spacing w:line="360" w:lineRule="auto"/>
        <w:ind w:firstLine="709"/>
        <w:jc w:val="both"/>
        <w:rPr>
          <w:sz w:val="28"/>
          <w:szCs w:val="28"/>
        </w:rPr>
      </w:pPr>
      <w:r w:rsidRPr="00E64643">
        <w:rPr>
          <w:sz w:val="28"/>
          <w:szCs w:val="28"/>
        </w:rPr>
        <w:t>Відзначають також, що в таких дошкільників знижується рівень розвитку сюжетно-рольової гри, що призводить до недорозвитку вольової сфери дитини. Падає і рівень дитячої допитливості. Дитина</w:t>
      </w:r>
      <w:r w:rsidR="00AF4F50" w:rsidRPr="00E64643">
        <w:rPr>
          <w:sz w:val="28"/>
          <w:szCs w:val="28"/>
        </w:rPr>
        <w:t xml:space="preserve"> </w:t>
      </w:r>
      <w:r w:rsidR="00361325" w:rsidRPr="00E64643">
        <w:rPr>
          <w:sz w:val="28"/>
          <w:szCs w:val="28"/>
        </w:rPr>
        <w:t>–</w:t>
      </w:r>
      <w:r w:rsidRPr="00E64643">
        <w:rPr>
          <w:sz w:val="28"/>
          <w:szCs w:val="28"/>
        </w:rPr>
        <w:t xml:space="preserve"> представник покоління Z може відчувати дискомфорт від дотиків. У</w:t>
      </w:r>
      <w:r w:rsidR="00AF4F50" w:rsidRPr="00E64643">
        <w:rPr>
          <w:sz w:val="28"/>
          <w:szCs w:val="28"/>
        </w:rPr>
        <w:t xml:space="preserve"> </w:t>
      </w:r>
      <w:r w:rsidRPr="00E64643">
        <w:rPr>
          <w:sz w:val="28"/>
          <w:szCs w:val="28"/>
        </w:rPr>
        <w:t xml:space="preserve">неї знижується здатність співпереживати. </w:t>
      </w:r>
    </w:p>
    <w:p w14:paraId="4B3185F1" w14:textId="0E73AE94" w:rsidR="005D6A3C" w:rsidRPr="00E64643" w:rsidRDefault="005D6A3C" w:rsidP="00E64643">
      <w:pPr>
        <w:widowControl w:val="0"/>
        <w:spacing w:line="360" w:lineRule="auto"/>
        <w:ind w:firstLine="709"/>
        <w:jc w:val="both"/>
        <w:rPr>
          <w:sz w:val="28"/>
          <w:szCs w:val="28"/>
        </w:rPr>
      </w:pPr>
      <w:r w:rsidRPr="00E64643">
        <w:rPr>
          <w:sz w:val="28"/>
          <w:szCs w:val="28"/>
        </w:rPr>
        <w:t xml:space="preserve">Останнім часом науковці говорять про проблему сенсорної </w:t>
      </w:r>
      <w:proofErr w:type="spellStart"/>
      <w:r w:rsidRPr="00E64643">
        <w:rPr>
          <w:sz w:val="28"/>
          <w:szCs w:val="28"/>
        </w:rPr>
        <w:t>депривації</w:t>
      </w:r>
      <w:proofErr w:type="spellEnd"/>
      <w:r w:rsidRPr="00E64643">
        <w:rPr>
          <w:sz w:val="28"/>
          <w:szCs w:val="28"/>
        </w:rPr>
        <w:t xml:space="preserve">, тобто частковий чи повний вплив інформаційно-комунікаційних технологій на </w:t>
      </w:r>
      <w:r w:rsidRPr="00E64643">
        <w:rPr>
          <w:sz w:val="28"/>
          <w:szCs w:val="28"/>
        </w:rPr>
        <w:lastRenderedPageBreak/>
        <w:t>органи чуття і відчуття дітей. Занурюючись у</w:t>
      </w:r>
      <w:r w:rsidR="00875F8D" w:rsidRPr="00E64643">
        <w:rPr>
          <w:sz w:val="28"/>
          <w:szCs w:val="28"/>
        </w:rPr>
        <w:t xml:space="preserve"> </w:t>
      </w:r>
      <w:r w:rsidRPr="00E64643">
        <w:rPr>
          <w:sz w:val="28"/>
          <w:szCs w:val="28"/>
        </w:rPr>
        <w:t>мережу інтернет, діти отримують дедалі менше сенсорних сигналів із навколишнього світу. У</w:t>
      </w:r>
      <w:r w:rsidR="00875F8D" w:rsidRPr="00E64643">
        <w:rPr>
          <w:sz w:val="28"/>
          <w:szCs w:val="28"/>
        </w:rPr>
        <w:t xml:space="preserve"> </w:t>
      </w:r>
      <w:r w:rsidRPr="00E64643">
        <w:rPr>
          <w:sz w:val="28"/>
          <w:szCs w:val="28"/>
        </w:rPr>
        <w:t>них може притуплятися сприйняття запахів і</w:t>
      </w:r>
      <w:r w:rsidR="00875F8D" w:rsidRPr="00E64643">
        <w:rPr>
          <w:sz w:val="28"/>
          <w:szCs w:val="28"/>
        </w:rPr>
        <w:t xml:space="preserve"> </w:t>
      </w:r>
      <w:r w:rsidRPr="00E64643">
        <w:rPr>
          <w:sz w:val="28"/>
          <w:szCs w:val="28"/>
        </w:rPr>
        <w:t>звуків</w:t>
      </w:r>
      <w:r w:rsidR="00875F8D" w:rsidRPr="00E64643">
        <w:rPr>
          <w:sz w:val="28"/>
          <w:szCs w:val="28"/>
        </w:rPr>
        <w:t>[</w:t>
      </w:r>
      <w:r w:rsidR="00042B62" w:rsidRPr="00E64643">
        <w:rPr>
          <w:sz w:val="28"/>
          <w:szCs w:val="28"/>
        </w:rPr>
        <w:t>40; 41]</w:t>
      </w:r>
      <w:r w:rsidRPr="00E64643">
        <w:rPr>
          <w:sz w:val="28"/>
          <w:szCs w:val="28"/>
        </w:rPr>
        <w:t xml:space="preserve">. </w:t>
      </w:r>
    </w:p>
    <w:p w14:paraId="61D59FA3" w14:textId="77777777" w:rsidR="00C94979" w:rsidRPr="00E64643" w:rsidRDefault="00B872A8" w:rsidP="00E64643">
      <w:pPr>
        <w:widowControl w:val="0"/>
        <w:spacing w:line="360" w:lineRule="auto"/>
        <w:ind w:firstLine="708"/>
        <w:jc w:val="both"/>
        <w:rPr>
          <w:sz w:val="28"/>
          <w:szCs w:val="28"/>
        </w:rPr>
      </w:pPr>
      <w:r w:rsidRPr="00E64643">
        <w:rPr>
          <w:sz w:val="28"/>
          <w:szCs w:val="28"/>
        </w:rPr>
        <w:t>Характеристики сучасних дітей наведені у дослідженнях Д. </w:t>
      </w:r>
      <w:proofErr w:type="spellStart"/>
      <w:r w:rsidRPr="00E64643">
        <w:rPr>
          <w:sz w:val="28"/>
          <w:szCs w:val="28"/>
        </w:rPr>
        <w:t>Фельштейна</w:t>
      </w:r>
      <w:proofErr w:type="spellEnd"/>
      <w:r w:rsidRPr="00E64643">
        <w:rPr>
          <w:sz w:val="28"/>
          <w:szCs w:val="28"/>
        </w:rPr>
        <w:t xml:space="preserve">. </w:t>
      </w:r>
      <w:proofErr w:type="spellStart"/>
      <w:r w:rsidRPr="00E64643">
        <w:rPr>
          <w:sz w:val="28"/>
          <w:szCs w:val="28"/>
        </w:rPr>
        <w:t>Кліпове</w:t>
      </w:r>
      <w:proofErr w:type="spellEnd"/>
      <w:r w:rsidRPr="00E64643">
        <w:rPr>
          <w:sz w:val="28"/>
          <w:szCs w:val="28"/>
        </w:rPr>
        <w:t xml:space="preserve"> мислення, якому притаманне фрагментарність, перестрибування з однієї картинки на іншу, 40</w:t>
      </w:r>
      <w:r w:rsidR="00C94979" w:rsidRPr="00E64643">
        <w:rPr>
          <w:sz w:val="28"/>
          <w:szCs w:val="28"/>
        </w:rPr>
        <w:t>-</w:t>
      </w:r>
      <w:r w:rsidRPr="00E64643">
        <w:rPr>
          <w:sz w:val="28"/>
          <w:szCs w:val="28"/>
        </w:rPr>
        <w:t xml:space="preserve">60% дітей мають порушення </w:t>
      </w:r>
      <w:r w:rsidR="00C94979" w:rsidRPr="00E64643">
        <w:rPr>
          <w:sz w:val="28"/>
          <w:szCs w:val="28"/>
        </w:rPr>
        <w:t>мовленнєвого</w:t>
      </w:r>
      <w:r w:rsidRPr="00E64643">
        <w:rPr>
          <w:sz w:val="28"/>
          <w:szCs w:val="28"/>
        </w:rPr>
        <w:t xml:space="preserve"> розвитку. Серед інших показників: зниження когнітивного розвитку і рівня розвитку сюжетно-рольової гри. В наслідок гіперактивності важко зосереджуються нетерплячі та непосидьки. Формула навчання дітей покоління z: вчитися треба швидко, весело </w:t>
      </w:r>
      <w:r w:rsidR="00C94979" w:rsidRPr="00E64643">
        <w:rPr>
          <w:sz w:val="28"/>
          <w:szCs w:val="28"/>
        </w:rPr>
        <w:t>і цікаво.</w:t>
      </w:r>
    </w:p>
    <w:p w14:paraId="61D59FA4" w14:textId="77777777" w:rsidR="00B872A8" w:rsidRPr="00E64643" w:rsidRDefault="00B872A8" w:rsidP="00E64643">
      <w:pPr>
        <w:widowControl w:val="0"/>
        <w:spacing w:line="360" w:lineRule="auto"/>
        <w:ind w:firstLine="708"/>
        <w:jc w:val="both"/>
        <w:rPr>
          <w:sz w:val="28"/>
          <w:szCs w:val="28"/>
        </w:rPr>
      </w:pPr>
      <w:r w:rsidRPr="00E64643">
        <w:rPr>
          <w:sz w:val="28"/>
          <w:szCs w:val="28"/>
        </w:rPr>
        <w:t>Старший дошкільник має активну позицію, цікавість, наполегливість, ініціативність, допитливість, здатність до вольової регуляції по</w:t>
      </w:r>
      <w:r w:rsidR="00C94979" w:rsidRPr="00E64643">
        <w:rPr>
          <w:sz w:val="28"/>
          <w:szCs w:val="28"/>
        </w:rPr>
        <w:t xml:space="preserve">ведінки. </w:t>
      </w:r>
      <w:r w:rsidRPr="00E64643">
        <w:rPr>
          <w:sz w:val="28"/>
          <w:szCs w:val="28"/>
        </w:rPr>
        <w:t xml:space="preserve">Творча активність має сукупність складових компонентів: мотиваційний, змістовний, </w:t>
      </w:r>
      <w:r w:rsidR="00C94979" w:rsidRPr="00E64643">
        <w:rPr>
          <w:sz w:val="28"/>
          <w:szCs w:val="28"/>
        </w:rPr>
        <w:t xml:space="preserve">операційний, </w:t>
      </w:r>
      <w:proofErr w:type="spellStart"/>
      <w:r w:rsidR="00C94979" w:rsidRPr="00E64643">
        <w:rPr>
          <w:sz w:val="28"/>
          <w:szCs w:val="28"/>
        </w:rPr>
        <w:t>емоційно</w:t>
      </w:r>
      <w:proofErr w:type="spellEnd"/>
      <w:r w:rsidR="00C94979" w:rsidRPr="00E64643">
        <w:rPr>
          <w:sz w:val="28"/>
          <w:szCs w:val="28"/>
        </w:rPr>
        <w:t xml:space="preserve"> вольовий. </w:t>
      </w:r>
      <w:r w:rsidRPr="00E64643">
        <w:rPr>
          <w:sz w:val="28"/>
          <w:szCs w:val="28"/>
        </w:rPr>
        <w:t>Передумовою творчої активності виступає такі психологічні формування такі як:</w:t>
      </w:r>
    </w:p>
    <w:p w14:paraId="61D59FA5" w14:textId="6CEB2AA4"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розуміння важливості підготовки до творчої дії;</w:t>
      </w:r>
    </w:p>
    <w:p w14:paraId="61D59FA6" w14:textId="14CFC3CD"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наявність інтересу до різних видів творчості;</w:t>
      </w:r>
    </w:p>
    <w:p w14:paraId="61D59FA7" w14:textId="01974A72"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бажання активно включатися в процес;</w:t>
      </w:r>
    </w:p>
    <w:p w14:paraId="61D59FA8" w14:textId="240FA905"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засвоєння способів виконання;</w:t>
      </w:r>
    </w:p>
    <w:p w14:paraId="61D59FA9" w14:textId="07D3E1BD"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здатність до фантазування;</w:t>
      </w:r>
    </w:p>
    <w:p w14:paraId="61D59FAA" w14:textId="06E404DF"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вміння долати труднощі;</w:t>
      </w:r>
    </w:p>
    <w:p w14:paraId="61D59FAB" w14:textId="749B987B"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прояв радості при відкритті нових прийомів, дій;</w:t>
      </w:r>
    </w:p>
    <w:p w14:paraId="61D59FAC" w14:textId="1035983E" w:rsidR="00B872A8" w:rsidRPr="00E64643" w:rsidRDefault="00B872A8" w:rsidP="00E6464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поява наполегливості, старанності.</w:t>
      </w:r>
    </w:p>
    <w:p w14:paraId="61D59FAD" w14:textId="76851759" w:rsidR="00B872A8" w:rsidRPr="00E64643" w:rsidRDefault="00B872A8" w:rsidP="00E64643">
      <w:pPr>
        <w:widowControl w:val="0"/>
        <w:spacing w:line="360" w:lineRule="auto"/>
        <w:ind w:firstLine="709"/>
        <w:jc w:val="both"/>
        <w:rPr>
          <w:sz w:val="28"/>
          <w:szCs w:val="28"/>
        </w:rPr>
      </w:pPr>
      <w:r w:rsidRPr="00E64643">
        <w:rPr>
          <w:sz w:val="28"/>
          <w:szCs w:val="28"/>
        </w:rPr>
        <w:t>Важливими умовами для розвитку творчості є співпраця з сім</w:t>
      </w:r>
      <w:r w:rsidR="000D646A" w:rsidRPr="00E64643">
        <w:rPr>
          <w:sz w:val="28"/>
          <w:szCs w:val="28"/>
        </w:rPr>
        <w:t>’</w:t>
      </w:r>
      <w:r w:rsidRPr="00E64643">
        <w:rPr>
          <w:sz w:val="28"/>
          <w:szCs w:val="28"/>
        </w:rPr>
        <w:t>єю, забезпечення дітей яскравими враженнями, які будуть служити основами для творчої роботи та розвитку уяви. Психологи, філософи, педагоги вивчали питання творчості: А. Алієва, Я. </w:t>
      </w:r>
      <w:proofErr w:type="spellStart"/>
      <w:r w:rsidRPr="00E64643">
        <w:rPr>
          <w:sz w:val="28"/>
          <w:szCs w:val="28"/>
        </w:rPr>
        <w:t>Беляєва</w:t>
      </w:r>
      <w:proofErr w:type="spellEnd"/>
      <w:r w:rsidRPr="00E64643">
        <w:rPr>
          <w:sz w:val="28"/>
          <w:szCs w:val="28"/>
        </w:rPr>
        <w:t>, Є. </w:t>
      </w:r>
      <w:proofErr w:type="spellStart"/>
      <w:r w:rsidRPr="00E64643">
        <w:rPr>
          <w:sz w:val="28"/>
          <w:szCs w:val="28"/>
        </w:rPr>
        <w:t>Брюхова</w:t>
      </w:r>
      <w:proofErr w:type="spellEnd"/>
      <w:r w:rsidRPr="00E64643">
        <w:rPr>
          <w:sz w:val="28"/>
          <w:szCs w:val="28"/>
        </w:rPr>
        <w:t>, Л. Григор</w:t>
      </w:r>
      <w:r w:rsidR="000D646A" w:rsidRPr="00E64643">
        <w:rPr>
          <w:sz w:val="28"/>
          <w:szCs w:val="28"/>
        </w:rPr>
        <w:t>’</w:t>
      </w:r>
      <w:r w:rsidRPr="00E64643">
        <w:rPr>
          <w:sz w:val="28"/>
          <w:szCs w:val="28"/>
        </w:rPr>
        <w:t>єва та інші</w:t>
      </w:r>
      <w:r w:rsidR="00361325" w:rsidRPr="00E64643">
        <w:rPr>
          <w:sz w:val="28"/>
          <w:szCs w:val="28"/>
        </w:rPr>
        <w:t> </w:t>
      </w:r>
      <w:r w:rsidRPr="00E64643">
        <w:rPr>
          <w:sz w:val="28"/>
          <w:szCs w:val="28"/>
        </w:rPr>
        <w:t>[25</w:t>
      </w:r>
      <w:r w:rsidR="00327D4C" w:rsidRPr="00E64643">
        <w:rPr>
          <w:sz w:val="28"/>
          <w:szCs w:val="28"/>
        </w:rPr>
        <w:t>; </w:t>
      </w:r>
      <w:r w:rsidRPr="00E64643">
        <w:rPr>
          <w:sz w:val="28"/>
          <w:szCs w:val="28"/>
        </w:rPr>
        <w:t>31].</w:t>
      </w:r>
    </w:p>
    <w:p w14:paraId="61D59FAE"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Наступна умова творчого розвитку дитини-визначення індивідуальних особливостей дошкільників. Треба враховувати темперамент, особливості </w:t>
      </w:r>
      <w:r w:rsidRPr="00E64643">
        <w:rPr>
          <w:sz w:val="28"/>
          <w:szCs w:val="28"/>
        </w:rPr>
        <w:lastRenderedPageBreak/>
        <w:t>поведінки, характер, настрій.</w:t>
      </w:r>
    </w:p>
    <w:p w14:paraId="61D59FAF" w14:textId="77777777" w:rsidR="00B872A8" w:rsidRPr="00E64643" w:rsidRDefault="00B872A8" w:rsidP="00E64643">
      <w:pPr>
        <w:widowControl w:val="0"/>
        <w:spacing w:line="360" w:lineRule="auto"/>
        <w:ind w:firstLine="709"/>
        <w:jc w:val="both"/>
        <w:rPr>
          <w:sz w:val="28"/>
          <w:szCs w:val="28"/>
        </w:rPr>
      </w:pPr>
      <w:r w:rsidRPr="00E64643">
        <w:rPr>
          <w:sz w:val="28"/>
          <w:szCs w:val="28"/>
        </w:rPr>
        <w:t>Умовою розвитку творчості є навчання, в процесі якого формуються знання, навики, що дозволяють реаліз</w:t>
      </w:r>
      <w:r w:rsidR="00C94979" w:rsidRPr="00E64643">
        <w:rPr>
          <w:sz w:val="28"/>
          <w:szCs w:val="28"/>
        </w:rPr>
        <w:t>у</w:t>
      </w:r>
      <w:r w:rsidRPr="00E64643">
        <w:rPr>
          <w:sz w:val="28"/>
          <w:szCs w:val="28"/>
        </w:rPr>
        <w:t>вати дитині свої навики. Для цього знання повинні бути узагальнені, які можуть застосовуватися у різних умовах. У старшому дошкільному віці дитина може відчувати охолодження до творчої діяльності, бо критично підходить до результатів своєї праці, побачивши її недосконалість.</w:t>
      </w:r>
    </w:p>
    <w:p w14:paraId="61D59FB0" w14:textId="77777777" w:rsidR="00B872A8" w:rsidRPr="00E64643" w:rsidRDefault="00B872A8" w:rsidP="00E64643">
      <w:pPr>
        <w:widowControl w:val="0"/>
        <w:spacing w:line="360" w:lineRule="auto"/>
        <w:ind w:firstLine="708"/>
        <w:jc w:val="both"/>
        <w:rPr>
          <w:sz w:val="28"/>
          <w:szCs w:val="28"/>
        </w:rPr>
      </w:pPr>
      <w:r w:rsidRPr="00E64643">
        <w:rPr>
          <w:sz w:val="28"/>
          <w:szCs w:val="28"/>
        </w:rPr>
        <w:t>Для поліпшення творчого процесу необхідно формувати індивідуальну зону творчого розвитку, це основа на якій будується творчий процес.</w:t>
      </w:r>
    </w:p>
    <w:p w14:paraId="61D59FB1" w14:textId="3F265281" w:rsidR="00B872A8" w:rsidRPr="00E64643" w:rsidRDefault="00B872A8" w:rsidP="00E64643">
      <w:pPr>
        <w:widowControl w:val="0"/>
        <w:spacing w:line="360" w:lineRule="auto"/>
        <w:ind w:firstLine="709"/>
        <w:jc w:val="both"/>
        <w:rPr>
          <w:sz w:val="28"/>
          <w:szCs w:val="28"/>
        </w:rPr>
      </w:pPr>
      <w:r w:rsidRPr="00E64643">
        <w:rPr>
          <w:sz w:val="28"/>
          <w:szCs w:val="28"/>
        </w:rPr>
        <w:t>Л. Виготський відмічав, що «</w:t>
      </w:r>
      <w:r w:rsidR="00C94979" w:rsidRPr="00E64643">
        <w:rPr>
          <w:sz w:val="28"/>
          <w:szCs w:val="28"/>
        </w:rPr>
        <w:t>т</w:t>
      </w:r>
      <w:r w:rsidRPr="00E64643">
        <w:rPr>
          <w:sz w:val="28"/>
          <w:szCs w:val="28"/>
        </w:rPr>
        <w:t>ворчість існує не тільки там, де вона створює великі твори, але й скрізь, де дитина уявляє, змінює, створює щось нове»</w:t>
      </w:r>
      <w:r w:rsidR="00C94979" w:rsidRPr="00E64643">
        <w:rPr>
          <w:sz w:val="28"/>
          <w:szCs w:val="28"/>
        </w:rPr>
        <w:t xml:space="preserve"> </w:t>
      </w:r>
      <w:r w:rsidRPr="00E64643">
        <w:rPr>
          <w:sz w:val="28"/>
          <w:szCs w:val="28"/>
        </w:rPr>
        <w:t>[15,</w:t>
      </w:r>
      <w:r w:rsidR="00327D4C" w:rsidRPr="00E64643">
        <w:rPr>
          <w:sz w:val="28"/>
          <w:szCs w:val="28"/>
        </w:rPr>
        <w:t> </w:t>
      </w:r>
      <w:r w:rsidRPr="00E64643">
        <w:rPr>
          <w:sz w:val="28"/>
          <w:szCs w:val="28"/>
        </w:rPr>
        <w:t>с.</w:t>
      </w:r>
      <w:r w:rsidRPr="00E64643">
        <w:t> </w:t>
      </w:r>
      <w:r w:rsidRPr="00E64643">
        <w:rPr>
          <w:sz w:val="28"/>
          <w:szCs w:val="28"/>
        </w:rPr>
        <w:t>33].</w:t>
      </w:r>
    </w:p>
    <w:p w14:paraId="61D59FB2" w14:textId="77777777" w:rsidR="00B872A8" w:rsidRPr="00E64643" w:rsidRDefault="00B872A8" w:rsidP="00E64643">
      <w:pPr>
        <w:widowControl w:val="0"/>
        <w:spacing w:line="360" w:lineRule="auto"/>
        <w:ind w:firstLine="709"/>
        <w:jc w:val="both"/>
        <w:rPr>
          <w:sz w:val="28"/>
          <w:szCs w:val="28"/>
        </w:rPr>
      </w:pPr>
      <w:r w:rsidRPr="00E64643">
        <w:rPr>
          <w:sz w:val="28"/>
          <w:szCs w:val="28"/>
        </w:rPr>
        <w:t>Будь яка дитина здатна до творчої діяльності, але її треба організувати.</w:t>
      </w:r>
    </w:p>
    <w:p w14:paraId="61D59FB3" w14:textId="529AED00" w:rsidR="00B872A8" w:rsidRPr="00E64643" w:rsidRDefault="00B872A8" w:rsidP="00E64643">
      <w:pPr>
        <w:widowControl w:val="0"/>
        <w:spacing w:line="360" w:lineRule="auto"/>
        <w:ind w:firstLine="709"/>
        <w:jc w:val="both"/>
        <w:rPr>
          <w:sz w:val="28"/>
          <w:szCs w:val="28"/>
        </w:rPr>
      </w:pPr>
      <w:r w:rsidRPr="00E64643">
        <w:rPr>
          <w:sz w:val="28"/>
          <w:szCs w:val="28"/>
        </w:rPr>
        <w:t>У досліджен</w:t>
      </w:r>
      <w:r w:rsidR="00C94979" w:rsidRPr="00E64643">
        <w:rPr>
          <w:sz w:val="28"/>
          <w:szCs w:val="28"/>
        </w:rPr>
        <w:t>н</w:t>
      </w:r>
      <w:r w:rsidRPr="00E64643">
        <w:rPr>
          <w:sz w:val="28"/>
          <w:szCs w:val="28"/>
        </w:rPr>
        <w:t>ях В. </w:t>
      </w:r>
      <w:r w:rsidR="00C94979" w:rsidRPr="00E64643">
        <w:rPr>
          <w:sz w:val="28"/>
          <w:szCs w:val="28"/>
        </w:rPr>
        <w:t>Тютюнника</w:t>
      </w:r>
      <w:r w:rsidRPr="00E64643">
        <w:rPr>
          <w:sz w:val="28"/>
          <w:szCs w:val="28"/>
        </w:rPr>
        <w:t xml:space="preserve"> показано, що потреба у творчості починає розвиватися з п</w:t>
      </w:r>
      <w:r w:rsidR="000D646A" w:rsidRPr="00E64643">
        <w:rPr>
          <w:sz w:val="28"/>
          <w:szCs w:val="28"/>
        </w:rPr>
        <w:t>’</w:t>
      </w:r>
      <w:r w:rsidRPr="00E64643">
        <w:rPr>
          <w:sz w:val="28"/>
          <w:szCs w:val="28"/>
        </w:rPr>
        <w:t>яти років</w:t>
      </w:r>
      <w:r w:rsidR="00C94979" w:rsidRPr="00E64643">
        <w:rPr>
          <w:sz w:val="28"/>
          <w:szCs w:val="28"/>
        </w:rPr>
        <w:t xml:space="preserve"> </w:t>
      </w:r>
      <w:r w:rsidRPr="00E64643">
        <w:rPr>
          <w:sz w:val="28"/>
          <w:szCs w:val="28"/>
        </w:rPr>
        <w:t>[46</w:t>
      </w:r>
      <w:r w:rsidR="00C94979" w:rsidRPr="00E64643">
        <w:rPr>
          <w:sz w:val="28"/>
          <w:szCs w:val="28"/>
        </w:rPr>
        <w:t>, с. </w:t>
      </w:r>
      <w:r w:rsidRPr="00E64643">
        <w:rPr>
          <w:sz w:val="28"/>
          <w:szCs w:val="28"/>
        </w:rPr>
        <w:t>32].</w:t>
      </w:r>
    </w:p>
    <w:p w14:paraId="61D59FB4" w14:textId="77777777" w:rsidR="00B872A8" w:rsidRPr="00E64643" w:rsidRDefault="00B872A8" w:rsidP="00E64643">
      <w:pPr>
        <w:widowControl w:val="0"/>
        <w:spacing w:line="360" w:lineRule="auto"/>
        <w:ind w:firstLine="709"/>
        <w:jc w:val="both"/>
        <w:rPr>
          <w:sz w:val="28"/>
          <w:szCs w:val="28"/>
        </w:rPr>
      </w:pPr>
      <w:r w:rsidRPr="00E64643">
        <w:rPr>
          <w:sz w:val="28"/>
          <w:szCs w:val="28"/>
        </w:rPr>
        <w:t>Величезну роль відіграє середовище, і в першу чергу вплив сімейних відносин. Дослідники виділяють наступні параметри сімейних відносин:</w:t>
      </w:r>
    </w:p>
    <w:p w14:paraId="61D59FB5" w14:textId="4A6C81A4"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гармонійні – не гармонійні відносини між батьками та батьками і дітьми;</w:t>
      </w:r>
    </w:p>
    <w:p w14:paraId="61D59FB6" w14:textId="3FB64300"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творча – не творча особистість, як зразок наслідування;</w:t>
      </w:r>
    </w:p>
    <w:p w14:paraId="61D59FB7" w14:textId="4E352958"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спільність або відсутність інтелектуальних інтересів;</w:t>
      </w:r>
    </w:p>
    <w:p w14:paraId="61D59FB8" w14:textId="688006B5"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очікування батьків по відношенню до дитини: очікування «досягнень або незалежності».</w:t>
      </w:r>
    </w:p>
    <w:p w14:paraId="61D59FB9" w14:textId="77777777" w:rsidR="00B872A8" w:rsidRPr="00E64643" w:rsidRDefault="00B872A8" w:rsidP="00E64643">
      <w:pPr>
        <w:widowControl w:val="0"/>
        <w:spacing w:line="360" w:lineRule="auto"/>
        <w:ind w:firstLine="708"/>
        <w:jc w:val="both"/>
        <w:rPr>
          <w:sz w:val="28"/>
          <w:szCs w:val="28"/>
        </w:rPr>
      </w:pPr>
      <w:r w:rsidRPr="00E64643">
        <w:rPr>
          <w:sz w:val="28"/>
          <w:szCs w:val="28"/>
        </w:rPr>
        <w:t>Дитина активно проявляє себе в різних видах діяльності, бере активну участь у концертах, виставах і виставках. Розвинута здатність уяви поступово втрачає свою яскравість у міру збільшення віку.</w:t>
      </w:r>
    </w:p>
    <w:p w14:paraId="61D59FBA"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Необхідно брати до уваги, що в різні вікові періоди співвідношення значущих для розвитку видів діяльності змінюється. Той із них, який забезпечує головні досягнення є провідним. У дошкільному віці це: </w:t>
      </w:r>
    </w:p>
    <w:p w14:paraId="61D59FBB" w14:textId="39ABC448" w:rsidR="00B872A8" w:rsidRPr="00E64643" w:rsidRDefault="00361325"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емоційне та </w:t>
      </w:r>
      <w:proofErr w:type="spellStart"/>
      <w:r w:rsidRPr="00E64643">
        <w:rPr>
          <w:rFonts w:ascii="Times New Roman" w:hAnsi="Times New Roman" w:cs="Times New Roman"/>
          <w:sz w:val="28"/>
          <w:szCs w:val="28"/>
          <w:lang w:val="uk-UA"/>
        </w:rPr>
        <w:t>емоційно</w:t>
      </w:r>
      <w:proofErr w:type="spellEnd"/>
      <w:r w:rsidRPr="00E64643">
        <w:rPr>
          <w:rFonts w:ascii="Times New Roman" w:hAnsi="Times New Roman" w:cs="Times New Roman"/>
          <w:sz w:val="28"/>
          <w:szCs w:val="28"/>
          <w:lang w:val="uk-UA"/>
        </w:rPr>
        <w:t>-</w:t>
      </w:r>
      <w:r w:rsidR="00B872A8" w:rsidRPr="00E64643">
        <w:rPr>
          <w:rFonts w:ascii="Times New Roman" w:hAnsi="Times New Roman" w:cs="Times New Roman"/>
          <w:sz w:val="28"/>
          <w:szCs w:val="28"/>
          <w:lang w:val="uk-UA"/>
        </w:rPr>
        <w:t xml:space="preserve">предметне спілкування, яке збагачує дитину </w:t>
      </w:r>
      <w:r w:rsidR="00B872A8" w:rsidRPr="00E64643">
        <w:rPr>
          <w:rFonts w:ascii="Times New Roman" w:hAnsi="Times New Roman" w:cs="Times New Roman"/>
          <w:sz w:val="28"/>
          <w:szCs w:val="28"/>
          <w:lang w:val="uk-UA"/>
        </w:rPr>
        <w:lastRenderedPageBreak/>
        <w:t xml:space="preserve">новими </w:t>
      </w:r>
      <w:r w:rsidR="00C94979" w:rsidRPr="00E64643">
        <w:rPr>
          <w:rFonts w:ascii="Times New Roman" w:hAnsi="Times New Roman" w:cs="Times New Roman"/>
          <w:sz w:val="28"/>
          <w:szCs w:val="28"/>
          <w:lang w:val="uk-UA"/>
        </w:rPr>
        <w:t>враженнями</w:t>
      </w:r>
      <w:r w:rsidR="00B872A8" w:rsidRPr="00E64643">
        <w:rPr>
          <w:rFonts w:ascii="Times New Roman" w:hAnsi="Times New Roman" w:cs="Times New Roman"/>
          <w:sz w:val="28"/>
          <w:szCs w:val="28"/>
          <w:lang w:val="uk-UA"/>
        </w:rPr>
        <w:t>, формує уявлення про найближче середовище;</w:t>
      </w:r>
    </w:p>
    <w:p w14:paraId="61D59FBC" w14:textId="76863A70"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предметна діяльність яка впливає на розвиток усіх пізнавальних процесів, сприяє формуванню цілей та мотивів поведінки;</w:t>
      </w:r>
    </w:p>
    <w:p w14:paraId="61D59FBD" w14:textId="167CCE14"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гра, в якій </w:t>
      </w:r>
      <w:proofErr w:type="spellStart"/>
      <w:r w:rsidRPr="00E64643">
        <w:rPr>
          <w:rFonts w:ascii="Times New Roman" w:hAnsi="Times New Roman" w:cs="Times New Roman"/>
          <w:sz w:val="28"/>
          <w:szCs w:val="28"/>
          <w:lang w:val="uk-UA"/>
        </w:rPr>
        <w:t>динамічно</w:t>
      </w:r>
      <w:proofErr w:type="spellEnd"/>
      <w:r w:rsidRPr="00E64643">
        <w:rPr>
          <w:rFonts w:ascii="Times New Roman" w:hAnsi="Times New Roman" w:cs="Times New Roman"/>
          <w:sz w:val="28"/>
          <w:szCs w:val="28"/>
          <w:lang w:val="uk-UA"/>
        </w:rPr>
        <w:t xml:space="preserve"> розвивається соціальна, пізнавальна активність, засвоюється різні способи дій, знання про </w:t>
      </w:r>
      <w:r w:rsidR="00C94979" w:rsidRPr="00E64643">
        <w:rPr>
          <w:rFonts w:ascii="Times New Roman" w:hAnsi="Times New Roman" w:cs="Times New Roman"/>
          <w:sz w:val="28"/>
          <w:szCs w:val="28"/>
          <w:lang w:val="uk-UA"/>
        </w:rPr>
        <w:t>властивості</w:t>
      </w:r>
      <w:r w:rsidRPr="00E64643">
        <w:rPr>
          <w:rFonts w:ascii="Times New Roman" w:hAnsi="Times New Roman" w:cs="Times New Roman"/>
          <w:sz w:val="28"/>
          <w:szCs w:val="28"/>
          <w:lang w:val="uk-UA"/>
        </w:rPr>
        <w:t xml:space="preserve"> і ознаки предметів;</w:t>
      </w:r>
    </w:p>
    <w:p w14:paraId="61D59FBE" w14:textId="4686BA96" w:rsidR="00B872A8" w:rsidRPr="00E64643" w:rsidRDefault="00361325"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в продуктивних </w:t>
      </w:r>
      <w:r w:rsidR="00B872A8" w:rsidRPr="00E64643">
        <w:rPr>
          <w:rFonts w:ascii="Times New Roman" w:hAnsi="Times New Roman" w:cs="Times New Roman"/>
          <w:sz w:val="28"/>
          <w:szCs w:val="28"/>
          <w:lang w:val="uk-UA"/>
        </w:rPr>
        <w:t>видах діяльності (</w:t>
      </w:r>
      <w:r w:rsidR="00C94979" w:rsidRPr="00E64643">
        <w:rPr>
          <w:rFonts w:ascii="Times New Roman" w:hAnsi="Times New Roman" w:cs="Times New Roman"/>
          <w:sz w:val="28"/>
          <w:szCs w:val="28"/>
          <w:lang w:val="uk-UA"/>
        </w:rPr>
        <w:t>малювання</w:t>
      </w:r>
      <w:r w:rsidR="00B872A8" w:rsidRPr="00E64643">
        <w:rPr>
          <w:rFonts w:ascii="Times New Roman" w:hAnsi="Times New Roman" w:cs="Times New Roman"/>
          <w:sz w:val="28"/>
          <w:szCs w:val="28"/>
          <w:lang w:val="uk-UA"/>
        </w:rPr>
        <w:t>, ліплення, конструювання)</w:t>
      </w:r>
      <w:r w:rsidR="00C94979" w:rsidRPr="00E64643">
        <w:rPr>
          <w:rFonts w:ascii="Times New Roman" w:hAnsi="Times New Roman" w:cs="Times New Roman"/>
          <w:sz w:val="28"/>
          <w:szCs w:val="28"/>
          <w:lang w:val="uk-UA"/>
        </w:rPr>
        <w:t xml:space="preserve"> </w:t>
      </w:r>
      <w:r w:rsidR="00B872A8" w:rsidRPr="00E64643">
        <w:rPr>
          <w:rFonts w:ascii="Times New Roman" w:hAnsi="Times New Roman" w:cs="Times New Roman"/>
          <w:sz w:val="28"/>
          <w:szCs w:val="28"/>
          <w:lang w:val="uk-UA"/>
        </w:rPr>
        <w:t>ставити мету і досягати, обираючи засоби здійснення задуму;</w:t>
      </w:r>
    </w:p>
    <w:p w14:paraId="61D59FBF" w14:textId="682662B4" w:rsidR="00B872A8" w:rsidRPr="00E64643" w:rsidRDefault="00B872A8" w:rsidP="00E6464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праця, як чинник розвитку наполегливості, почуття власної гідності та обов</w:t>
      </w:r>
      <w:r w:rsidR="000D646A"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язку, уміння аналізувати користь своєї роботи;</w:t>
      </w:r>
    </w:p>
    <w:p w14:paraId="61D59FC0" w14:textId="2E5B5915" w:rsidR="00B872A8" w:rsidRPr="00E64643" w:rsidRDefault="00B872A8" w:rsidP="00E64643">
      <w:pPr>
        <w:pStyle w:val="a7"/>
        <w:widowControl w:val="0"/>
        <w:numPr>
          <w:ilvl w:val="0"/>
          <w:numId w:val="19"/>
        </w:numPr>
        <w:tabs>
          <w:tab w:val="left" w:pos="1134"/>
        </w:tabs>
        <w:spacing w:after="0" w:line="360" w:lineRule="auto"/>
        <w:ind w:left="0" w:firstLine="709"/>
        <w:jc w:val="both"/>
        <w:rPr>
          <w:sz w:val="28"/>
          <w:szCs w:val="28"/>
          <w:lang w:val="uk-UA"/>
        </w:rPr>
      </w:pPr>
      <w:r w:rsidRPr="00E64643">
        <w:rPr>
          <w:rFonts w:ascii="Times New Roman" w:hAnsi="Times New Roman" w:cs="Times New Roman"/>
          <w:sz w:val="28"/>
          <w:szCs w:val="28"/>
          <w:lang w:val="uk-UA"/>
        </w:rPr>
        <w:t>навчальна діяльність у процесі якої збагачуєть</w:t>
      </w:r>
      <w:r w:rsidR="00327D4C" w:rsidRPr="00E64643">
        <w:rPr>
          <w:rFonts w:ascii="Times New Roman" w:hAnsi="Times New Roman" w:cs="Times New Roman"/>
          <w:sz w:val="28"/>
          <w:szCs w:val="28"/>
          <w:lang w:val="uk-UA"/>
        </w:rPr>
        <w:t>ся розумові та практичні вміння</w:t>
      </w:r>
      <w:r w:rsidR="00327D4C" w:rsidRPr="00E64643">
        <w:rPr>
          <w:sz w:val="28"/>
          <w:szCs w:val="28"/>
          <w:lang w:val="uk-UA"/>
        </w:rPr>
        <w:t>.</w:t>
      </w:r>
    </w:p>
    <w:p w14:paraId="61D59FC1" w14:textId="77777777" w:rsidR="00B872A8" w:rsidRPr="00E64643" w:rsidRDefault="00B872A8" w:rsidP="00E64643">
      <w:pPr>
        <w:widowControl w:val="0"/>
        <w:spacing w:line="360" w:lineRule="auto"/>
        <w:ind w:firstLine="709"/>
        <w:jc w:val="both"/>
        <w:rPr>
          <w:sz w:val="28"/>
          <w:szCs w:val="28"/>
        </w:rPr>
      </w:pPr>
      <w:r w:rsidRPr="00E64643">
        <w:rPr>
          <w:sz w:val="28"/>
          <w:szCs w:val="28"/>
        </w:rPr>
        <w:t>Отже творчий розвиток дітей старшого дошкільного віку можливий за таких умов:</w:t>
      </w:r>
    </w:p>
    <w:p w14:paraId="61D59FC2" w14:textId="73416986"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забезпечення особисто-орієнтованого характеру педагогічної взаємодопомоги;</w:t>
      </w:r>
    </w:p>
    <w:p w14:paraId="61D59FC3" w14:textId="2F7A3709"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створення </w:t>
      </w:r>
      <w:proofErr w:type="spellStart"/>
      <w:r w:rsidRPr="00E64643">
        <w:rPr>
          <w:rFonts w:ascii="Times New Roman" w:hAnsi="Times New Roman" w:cs="Times New Roman"/>
          <w:sz w:val="28"/>
          <w:szCs w:val="28"/>
          <w:lang w:val="uk-UA"/>
        </w:rPr>
        <w:t>емоційно</w:t>
      </w:r>
      <w:proofErr w:type="spellEnd"/>
      <w:r w:rsidRPr="00E64643">
        <w:rPr>
          <w:rFonts w:ascii="Times New Roman" w:hAnsi="Times New Roman" w:cs="Times New Roman"/>
          <w:sz w:val="28"/>
          <w:szCs w:val="28"/>
          <w:lang w:val="uk-UA"/>
        </w:rPr>
        <w:t xml:space="preserve"> сприятливого навчально-виховного середовища;</w:t>
      </w:r>
    </w:p>
    <w:p w14:paraId="61D59FC4" w14:textId="7E9E29C2"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педагогічне стимулювання творчої самореалізації у процесі творчої діяльності;</w:t>
      </w:r>
    </w:p>
    <w:p w14:paraId="61D59FC5" w14:textId="14B50159"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поетапність включення дошкільників у творчу діяльність (інтерпретація, імпровізація);</w:t>
      </w:r>
    </w:p>
    <w:p w14:paraId="61D59FC6" w14:textId="15146C4F"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дотримання принципів системності, домінантності та варіативності;</w:t>
      </w:r>
    </w:p>
    <w:p w14:paraId="61D59FC7" w14:textId="0A767676"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застосування розроблених методів, засобів навчання;</w:t>
      </w:r>
    </w:p>
    <w:p w14:paraId="61D59FC8" w14:textId="7DAB52B2" w:rsidR="00B872A8" w:rsidRPr="00E64643" w:rsidRDefault="00B872A8" w:rsidP="00E64643">
      <w:pPr>
        <w:pStyle w:val="a7"/>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використання методів інтеграції мистецтв у навчально-виховний процес.</w:t>
      </w:r>
    </w:p>
    <w:p w14:paraId="61D59FC9" w14:textId="309081F5" w:rsidR="00B872A8" w:rsidRPr="00E64643" w:rsidRDefault="00B872A8" w:rsidP="00E64643">
      <w:pPr>
        <w:widowControl w:val="0"/>
        <w:spacing w:line="360" w:lineRule="auto"/>
        <w:ind w:firstLine="708"/>
        <w:jc w:val="both"/>
        <w:rPr>
          <w:sz w:val="28"/>
          <w:szCs w:val="28"/>
        </w:rPr>
      </w:pPr>
      <w:r w:rsidRPr="00E64643">
        <w:rPr>
          <w:sz w:val="28"/>
          <w:szCs w:val="28"/>
        </w:rPr>
        <w:t>Декоративно</w:t>
      </w:r>
      <w:r w:rsidR="00C94979" w:rsidRPr="00E64643">
        <w:rPr>
          <w:sz w:val="28"/>
          <w:szCs w:val="28"/>
        </w:rPr>
        <w:t>-</w:t>
      </w:r>
      <w:r w:rsidRPr="00E64643">
        <w:rPr>
          <w:sz w:val="28"/>
          <w:szCs w:val="28"/>
        </w:rPr>
        <w:t xml:space="preserve">прикладне мистецтво своїй доступності, різноманітності, яскравості фарб близьке до розуміння дитини, допоможе збагатити її внутрішній світ, </w:t>
      </w:r>
      <w:proofErr w:type="spellStart"/>
      <w:r w:rsidRPr="00E64643">
        <w:rPr>
          <w:sz w:val="28"/>
          <w:szCs w:val="28"/>
        </w:rPr>
        <w:t>емоційно</w:t>
      </w:r>
      <w:proofErr w:type="spellEnd"/>
      <w:r w:rsidRPr="00E64643">
        <w:rPr>
          <w:sz w:val="28"/>
          <w:szCs w:val="28"/>
        </w:rPr>
        <w:t xml:space="preserve"> відчути красу, та оволодіти навичками творчої діяльності, тому старший дошкільний вік найбільш сприятливий до розвитку творчих здібностей.</w:t>
      </w:r>
    </w:p>
    <w:p w14:paraId="61D59FCA" w14:textId="77777777" w:rsidR="00B872A8" w:rsidRPr="00E64643" w:rsidRDefault="00C94979" w:rsidP="00E64643">
      <w:pPr>
        <w:widowControl w:val="0"/>
        <w:spacing w:line="360" w:lineRule="auto"/>
        <w:ind w:firstLine="709"/>
        <w:jc w:val="both"/>
        <w:rPr>
          <w:sz w:val="28"/>
          <w:szCs w:val="28"/>
        </w:rPr>
      </w:pPr>
      <w:r w:rsidRPr="00E64643">
        <w:rPr>
          <w:sz w:val="28"/>
          <w:szCs w:val="28"/>
        </w:rPr>
        <w:t>Психо</w:t>
      </w:r>
      <w:r w:rsidR="00B872A8" w:rsidRPr="00E64643">
        <w:rPr>
          <w:sz w:val="28"/>
          <w:szCs w:val="28"/>
        </w:rPr>
        <w:t xml:space="preserve">фізичний розвиток дитини надає можливість залучати її до творчого </w:t>
      </w:r>
      <w:r w:rsidR="00B872A8" w:rsidRPr="00E64643">
        <w:rPr>
          <w:sz w:val="28"/>
          <w:szCs w:val="28"/>
        </w:rPr>
        <w:lastRenderedPageBreak/>
        <w:t>процесу, так що сприяє розвитку, уяви, мислення, почуття, моторики. Дитина починає експериментувати та втілювати свої наміри в творчі вироби, покращувати навколишній світ, долати труднощі, відчувати радість відкриття себе у творчому процесі.</w:t>
      </w:r>
    </w:p>
    <w:p w14:paraId="61D59FCB" w14:textId="77777777" w:rsidR="00420611" w:rsidRPr="00E64643" w:rsidRDefault="00420611" w:rsidP="00E64643">
      <w:pPr>
        <w:pStyle w:val="a9"/>
        <w:widowControl w:val="0"/>
        <w:spacing w:before="0" w:beforeAutospacing="0" w:after="0" w:afterAutospacing="0" w:line="360" w:lineRule="auto"/>
        <w:ind w:firstLine="709"/>
        <w:jc w:val="both"/>
        <w:rPr>
          <w:b/>
          <w:sz w:val="28"/>
          <w:szCs w:val="28"/>
        </w:rPr>
      </w:pPr>
      <w:r w:rsidRPr="00E64643">
        <w:rPr>
          <w:color w:val="000000"/>
          <w:sz w:val="28"/>
          <w:szCs w:val="28"/>
        </w:rPr>
        <w:t>Отже, аналіз досліджень дозволяє зробити висновок, що підґрунтям для розвитку творчих здібностей</w:t>
      </w:r>
      <w:r w:rsidRPr="00E64643">
        <w:rPr>
          <w:color w:val="000000"/>
          <w:sz w:val="28"/>
          <w:szCs w:val="28"/>
          <w:shd w:val="clear" w:color="auto" w:fill="FFFFFF"/>
        </w:rPr>
        <w:t xml:space="preserve"> </w:t>
      </w:r>
      <w:r w:rsidRPr="00E64643">
        <w:rPr>
          <w:color w:val="000000"/>
          <w:sz w:val="28"/>
          <w:szCs w:val="28"/>
        </w:rPr>
        <w:t xml:space="preserve">дошкільника </w:t>
      </w:r>
      <w:r w:rsidRPr="00E64643">
        <w:rPr>
          <w:color w:val="000000"/>
          <w:sz w:val="28"/>
          <w:szCs w:val="28"/>
          <w:shd w:val="clear" w:color="auto" w:fill="FFFFFF"/>
        </w:rPr>
        <w:t xml:space="preserve">є </w:t>
      </w:r>
      <w:r w:rsidRPr="00E64643">
        <w:rPr>
          <w:bCs/>
          <w:sz w:val="28"/>
          <w:szCs w:val="28"/>
        </w:rPr>
        <w:t xml:space="preserve">психологічні особливості дошкільного віку: </w:t>
      </w:r>
      <w:r w:rsidRPr="00E64643">
        <w:rPr>
          <w:color w:val="000000"/>
          <w:sz w:val="28"/>
          <w:szCs w:val="28"/>
        </w:rPr>
        <w:t xml:space="preserve">здатність до емоційної чутливості, вміння «входити» в уявну ситуацію, переживати й </w:t>
      </w:r>
      <w:proofErr w:type="spellStart"/>
      <w:r w:rsidRPr="00E64643">
        <w:rPr>
          <w:color w:val="000000"/>
          <w:sz w:val="28"/>
          <w:szCs w:val="28"/>
        </w:rPr>
        <w:t>емоційно</w:t>
      </w:r>
      <w:proofErr w:type="spellEnd"/>
      <w:r w:rsidRPr="00E64643">
        <w:rPr>
          <w:color w:val="000000"/>
          <w:sz w:val="28"/>
          <w:szCs w:val="28"/>
        </w:rPr>
        <w:t xml:space="preserve"> відгукуватися на красу в житті та мистецтві, емоційна щирість, образне мислення, асоціативність, пізнавальна активність, динамічність і яскравість уяви.</w:t>
      </w:r>
    </w:p>
    <w:p w14:paraId="61D59FCC" w14:textId="77777777" w:rsidR="00420611" w:rsidRPr="00E64643" w:rsidRDefault="00420611" w:rsidP="00E64643">
      <w:pPr>
        <w:pStyle w:val="a9"/>
        <w:widowControl w:val="0"/>
        <w:spacing w:before="0" w:beforeAutospacing="0" w:after="0" w:afterAutospacing="0" w:line="360" w:lineRule="auto"/>
        <w:ind w:firstLine="709"/>
        <w:jc w:val="both"/>
        <w:rPr>
          <w:sz w:val="28"/>
          <w:szCs w:val="28"/>
        </w:rPr>
      </w:pPr>
      <w:r w:rsidRPr="00E64643">
        <w:rPr>
          <w:color w:val="000000"/>
          <w:sz w:val="28"/>
          <w:szCs w:val="28"/>
        </w:rPr>
        <w:t xml:space="preserve">Провідна роль у творчому процесі дитини дошкільного віку належить </w:t>
      </w:r>
      <w:proofErr w:type="spellStart"/>
      <w:r w:rsidRPr="00E64643">
        <w:rPr>
          <w:color w:val="000000"/>
          <w:sz w:val="28"/>
          <w:szCs w:val="28"/>
        </w:rPr>
        <w:t>емоційно</w:t>
      </w:r>
      <w:proofErr w:type="spellEnd"/>
      <w:r w:rsidRPr="00E64643">
        <w:rPr>
          <w:color w:val="000000"/>
          <w:sz w:val="28"/>
          <w:szCs w:val="28"/>
        </w:rPr>
        <w:t xml:space="preserve">-чуттєвій сфері, а не раціональному мисленню. Чуттєва сприйнятливість навколишньої дійсності є необхідною умовою творчої діяльності дитини, а накопичення вражень – першим етапом у розвитку її творчих здібностей, </w:t>
      </w:r>
      <w:r w:rsidRPr="00E64643">
        <w:rPr>
          <w:sz w:val="28"/>
          <w:szCs w:val="28"/>
        </w:rPr>
        <w:t>при цьому:</w:t>
      </w:r>
      <w:r w:rsidRPr="00E64643">
        <w:rPr>
          <w:color w:val="FF0000"/>
          <w:sz w:val="28"/>
          <w:szCs w:val="28"/>
        </w:rPr>
        <w:t xml:space="preserve"> </w:t>
      </w:r>
      <w:r w:rsidRPr="00E64643">
        <w:rPr>
          <w:sz w:val="28"/>
          <w:szCs w:val="28"/>
        </w:rPr>
        <w:t>чим багатший чуттєвий досвід дитини,</w:t>
      </w:r>
      <w:r w:rsidRPr="00E64643">
        <w:rPr>
          <w:color w:val="FF0000"/>
          <w:sz w:val="28"/>
          <w:szCs w:val="28"/>
        </w:rPr>
        <w:t xml:space="preserve"> </w:t>
      </w:r>
      <w:r w:rsidRPr="00E64643">
        <w:rPr>
          <w:sz w:val="28"/>
          <w:szCs w:val="28"/>
        </w:rPr>
        <w:t xml:space="preserve">тим яскравіші образи уяви і гостріше бажання відтворити власні враження у творчій діяльності. </w:t>
      </w:r>
    </w:p>
    <w:p w14:paraId="764B08B2" w14:textId="77777777" w:rsidR="000C13AF" w:rsidRPr="00E64643" w:rsidRDefault="000C13AF" w:rsidP="00E64643">
      <w:pPr>
        <w:widowControl w:val="0"/>
        <w:spacing w:line="360" w:lineRule="auto"/>
        <w:ind w:firstLine="709"/>
        <w:jc w:val="both"/>
        <w:rPr>
          <w:sz w:val="28"/>
          <w:szCs w:val="28"/>
        </w:rPr>
      </w:pPr>
    </w:p>
    <w:p w14:paraId="379992FE" w14:textId="77777777" w:rsidR="000C13AF" w:rsidRPr="00E64643" w:rsidRDefault="000C13AF" w:rsidP="00E64643">
      <w:pPr>
        <w:widowControl w:val="0"/>
        <w:spacing w:line="360" w:lineRule="auto"/>
        <w:ind w:firstLine="709"/>
        <w:jc w:val="both"/>
        <w:rPr>
          <w:sz w:val="28"/>
          <w:szCs w:val="28"/>
        </w:rPr>
      </w:pPr>
    </w:p>
    <w:p w14:paraId="61D59FCF" w14:textId="77777777" w:rsidR="00B872A8" w:rsidRPr="00E64643" w:rsidRDefault="00B872A8" w:rsidP="00E64643">
      <w:pPr>
        <w:widowControl w:val="0"/>
        <w:spacing w:line="360" w:lineRule="auto"/>
        <w:ind w:firstLine="709"/>
        <w:jc w:val="both"/>
        <w:rPr>
          <w:b/>
          <w:sz w:val="28"/>
          <w:szCs w:val="28"/>
        </w:rPr>
      </w:pPr>
      <w:r w:rsidRPr="00E64643">
        <w:rPr>
          <w:b/>
          <w:sz w:val="28"/>
          <w:szCs w:val="28"/>
        </w:rPr>
        <w:t>1.3 Декоративно-прикладне мистецтво як засіб розвитку творчих здібностей дітей дошкільного віку.</w:t>
      </w:r>
    </w:p>
    <w:p w14:paraId="61D59FD0" w14:textId="77777777" w:rsidR="00B872A8" w:rsidRPr="00E64643" w:rsidRDefault="00B872A8" w:rsidP="00E64643">
      <w:pPr>
        <w:widowControl w:val="0"/>
        <w:spacing w:line="360" w:lineRule="auto"/>
        <w:jc w:val="center"/>
        <w:rPr>
          <w:b/>
          <w:sz w:val="28"/>
          <w:szCs w:val="28"/>
        </w:rPr>
      </w:pPr>
    </w:p>
    <w:p w14:paraId="61D59FD1" w14:textId="77777777" w:rsidR="00420611" w:rsidRPr="00E64643" w:rsidRDefault="00420611" w:rsidP="00E64643">
      <w:pPr>
        <w:widowControl w:val="0"/>
        <w:shd w:val="clear" w:color="auto" w:fill="FFFFFF"/>
        <w:tabs>
          <w:tab w:val="num" w:pos="1620"/>
        </w:tabs>
        <w:spacing w:line="360" w:lineRule="auto"/>
        <w:ind w:firstLine="709"/>
        <w:jc w:val="both"/>
        <w:rPr>
          <w:sz w:val="28"/>
          <w:szCs w:val="28"/>
          <w:lang w:eastAsia="ru-RU"/>
        </w:rPr>
      </w:pPr>
      <w:r w:rsidRPr="00E64643">
        <w:rPr>
          <w:sz w:val="28"/>
          <w:szCs w:val="28"/>
          <w:lang w:eastAsia="ru-RU"/>
        </w:rPr>
        <w:t xml:space="preserve">Одним із ефективних засобів розвитку творчих здібностей особистості вважається декоративно-прикладне мистецтво, що представляє справжнє джерело народної творчості, скарбницю споконвічних традицій духовної культури етносу. Долучення до краси етнічних символів, візерунків, орнаментів, барв, що відображені в різноманітних ремеслах із використанням багатоманітних матеріалів, впливає на розвиток творчого потенціалу </w:t>
      </w:r>
      <w:r w:rsidR="00DE21F6" w:rsidRPr="00E64643">
        <w:rPr>
          <w:sz w:val="28"/>
          <w:szCs w:val="28"/>
          <w:lang w:eastAsia="ru-RU"/>
        </w:rPr>
        <w:t>дітей дошкільного віку</w:t>
      </w:r>
      <w:r w:rsidRPr="00E64643">
        <w:rPr>
          <w:sz w:val="28"/>
          <w:szCs w:val="28"/>
          <w:lang w:eastAsia="ru-RU"/>
        </w:rPr>
        <w:t>, збагачує їхній художньо-естетичний, краєзнавчий, історичний досвід, надихає на самовираження в творчій діяльності.</w:t>
      </w:r>
    </w:p>
    <w:p w14:paraId="61D59FD2" w14:textId="0EB45ED8" w:rsidR="00B872A8" w:rsidRPr="00E64643" w:rsidRDefault="00B872A8" w:rsidP="00E64643">
      <w:pPr>
        <w:widowControl w:val="0"/>
        <w:spacing w:line="360" w:lineRule="auto"/>
        <w:ind w:firstLine="708"/>
        <w:jc w:val="both"/>
        <w:rPr>
          <w:sz w:val="28"/>
          <w:szCs w:val="28"/>
        </w:rPr>
      </w:pPr>
      <w:r w:rsidRPr="00E64643">
        <w:rPr>
          <w:sz w:val="28"/>
          <w:szCs w:val="28"/>
        </w:rPr>
        <w:lastRenderedPageBreak/>
        <w:t>Декоративно</w:t>
      </w:r>
      <w:r w:rsidR="00420611" w:rsidRPr="00E64643">
        <w:rPr>
          <w:sz w:val="28"/>
          <w:szCs w:val="28"/>
        </w:rPr>
        <w:t xml:space="preserve">-прикладне </w:t>
      </w:r>
      <w:r w:rsidRPr="00E64643">
        <w:rPr>
          <w:sz w:val="28"/>
          <w:szCs w:val="28"/>
        </w:rPr>
        <w:t>мистецтво</w:t>
      </w:r>
      <w:r w:rsidR="00420611" w:rsidRPr="00E64643">
        <w:rPr>
          <w:sz w:val="28"/>
          <w:szCs w:val="28"/>
        </w:rPr>
        <w:t xml:space="preserve"> – </w:t>
      </w:r>
      <w:r w:rsidRPr="00E64643">
        <w:rPr>
          <w:sz w:val="28"/>
          <w:szCs w:val="28"/>
        </w:rPr>
        <w:t xml:space="preserve">частина духовної культури українського народу. Перші зразки виробів археологи знаходять з </w:t>
      </w:r>
      <w:r w:rsidR="005E69DE" w:rsidRPr="00E64643">
        <w:rPr>
          <w:sz w:val="28"/>
          <w:szCs w:val="28"/>
        </w:rPr>
        <w:t xml:space="preserve">прадавніх часів. Посуд, прикраси – </w:t>
      </w:r>
      <w:r w:rsidRPr="00E64643">
        <w:rPr>
          <w:sz w:val="28"/>
          <w:szCs w:val="28"/>
        </w:rPr>
        <w:t>ці вироби розкривали бажання людей оточити себе прекрасними, гарними речами, а також створити їх самостійно. Стрімкі зміни у житті суспільства, їхня непередбачуваність вимагає  від людини творчого вирішення проблем інноваційного підходу до діяльності. Навчити дітей відповідати цим новим вимогам суспільства можливо у рамках мистецької освіти.</w:t>
      </w:r>
    </w:p>
    <w:p w14:paraId="61D59FD3" w14:textId="77777777" w:rsidR="00B872A8" w:rsidRPr="00E64643" w:rsidRDefault="00B872A8" w:rsidP="00E64643">
      <w:pPr>
        <w:widowControl w:val="0"/>
        <w:spacing w:line="360" w:lineRule="auto"/>
        <w:ind w:firstLine="709"/>
        <w:jc w:val="both"/>
        <w:rPr>
          <w:sz w:val="28"/>
          <w:szCs w:val="28"/>
        </w:rPr>
      </w:pPr>
      <w:r w:rsidRPr="00E64643">
        <w:rPr>
          <w:sz w:val="28"/>
          <w:szCs w:val="28"/>
        </w:rPr>
        <w:t>Декоративно</w:t>
      </w:r>
      <w:r w:rsidR="00DE21F6" w:rsidRPr="00E64643">
        <w:rPr>
          <w:sz w:val="28"/>
          <w:szCs w:val="28"/>
        </w:rPr>
        <w:t>-</w:t>
      </w:r>
      <w:r w:rsidRPr="00E64643">
        <w:rPr>
          <w:sz w:val="28"/>
          <w:szCs w:val="28"/>
        </w:rPr>
        <w:t>прикладне мистецтво входить до розділу естетичного виховання, його завдання – систематичний розвиток сприймання почуттів та уявлень. Художній розвиток відбувається в умовах діяльності. Мистецька освіта на сучасному етапі зазнає корінних перебудов: особиста орієнтована модель навчання, розвиток критичного мислення, інтеграція освітніх напрямів, педагогіка партнерства.</w:t>
      </w:r>
    </w:p>
    <w:p w14:paraId="61D59FD4"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Декоративне мистецтво всебічно розвиває дитину: </w:t>
      </w:r>
      <w:proofErr w:type="spellStart"/>
      <w:r w:rsidRPr="00E64643">
        <w:rPr>
          <w:sz w:val="28"/>
          <w:szCs w:val="28"/>
        </w:rPr>
        <w:t>інтелектуально</w:t>
      </w:r>
      <w:proofErr w:type="spellEnd"/>
      <w:r w:rsidRPr="00E64643">
        <w:rPr>
          <w:sz w:val="28"/>
          <w:szCs w:val="28"/>
        </w:rPr>
        <w:t xml:space="preserve">, морально, естетично. Вироби декоративного мистецтва надають не тільки знання про традиції нашого народу, а й надають радість буття, формують дружню роботу в колективі, формують гордість, почуття патріотизму за свою країну. </w:t>
      </w:r>
    </w:p>
    <w:p w14:paraId="61D59FD5"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Перші згадки про мистецтво зустрічаються у книзі </w:t>
      </w:r>
      <w:proofErr w:type="spellStart"/>
      <w:r w:rsidRPr="00E64643">
        <w:rPr>
          <w:sz w:val="28"/>
          <w:szCs w:val="28"/>
        </w:rPr>
        <w:t>Шу</w:t>
      </w:r>
      <w:proofErr w:type="spellEnd"/>
      <w:r w:rsidR="00DE21F6" w:rsidRPr="00E64643">
        <w:rPr>
          <w:sz w:val="28"/>
          <w:szCs w:val="28"/>
        </w:rPr>
        <w:t>-</w:t>
      </w:r>
      <w:r w:rsidRPr="00E64643">
        <w:rPr>
          <w:sz w:val="28"/>
          <w:szCs w:val="28"/>
        </w:rPr>
        <w:t>Кінг «</w:t>
      </w:r>
      <w:proofErr w:type="spellStart"/>
      <w:r w:rsidRPr="00E64643">
        <w:rPr>
          <w:sz w:val="28"/>
          <w:szCs w:val="28"/>
        </w:rPr>
        <w:t>Священа</w:t>
      </w:r>
      <w:proofErr w:type="spellEnd"/>
      <w:r w:rsidRPr="00E64643">
        <w:rPr>
          <w:sz w:val="28"/>
          <w:szCs w:val="28"/>
        </w:rPr>
        <w:t xml:space="preserve"> китайська книга» у ХХІІ ст. до н.</w:t>
      </w:r>
      <w:r w:rsidR="00DE21F6" w:rsidRPr="00E64643">
        <w:rPr>
          <w:sz w:val="28"/>
          <w:szCs w:val="28"/>
        </w:rPr>
        <w:t> </w:t>
      </w:r>
      <w:r w:rsidRPr="00E64643">
        <w:rPr>
          <w:sz w:val="28"/>
          <w:szCs w:val="28"/>
        </w:rPr>
        <w:t>є. В ній мистецтво розглядається як засіб виховання. Виховну роль мистецтва визначав Конфуцій за V віків до н.</w:t>
      </w:r>
      <w:r w:rsidR="00DE21F6" w:rsidRPr="00E64643">
        <w:rPr>
          <w:sz w:val="28"/>
          <w:szCs w:val="28"/>
        </w:rPr>
        <w:t> </w:t>
      </w:r>
      <w:r w:rsidRPr="00E64643">
        <w:rPr>
          <w:sz w:val="28"/>
          <w:szCs w:val="28"/>
        </w:rPr>
        <w:t>є. (прекрасне, добре, корисне). З віку в вік народ створював матеріальні вироби-втілення своєї національної культури, світогляду, уявлення про красу.</w:t>
      </w:r>
    </w:p>
    <w:p w14:paraId="61D59FD6" w14:textId="77777777" w:rsidR="00DE21F6" w:rsidRPr="00E64643" w:rsidRDefault="00B872A8" w:rsidP="00E64643">
      <w:pPr>
        <w:widowControl w:val="0"/>
        <w:spacing w:line="360" w:lineRule="auto"/>
        <w:ind w:firstLine="709"/>
        <w:jc w:val="both"/>
        <w:rPr>
          <w:sz w:val="28"/>
          <w:szCs w:val="28"/>
        </w:rPr>
      </w:pPr>
      <w:r w:rsidRPr="00E64643">
        <w:rPr>
          <w:sz w:val="28"/>
          <w:szCs w:val="28"/>
        </w:rPr>
        <w:t xml:space="preserve">Сутність декоративно-прикладного мистецтва </w:t>
      </w:r>
      <w:r w:rsidR="00DE21F6" w:rsidRPr="00E64643">
        <w:rPr>
          <w:sz w:val="28"/>
          <w:szCs w:val="28"/>
        </w:rPr>
        <w:t>сформульована</w:t>
      </w:r>
      <w:r w:rsidRPr="00E64643">
        <w:rPr>
          <w:sz w:val="28"/>
          <w:szCs w:val="28"/>
        </w:rPr>
        <w:t xml:space="preserve"> Г. </w:t>
      </w:r>
      <w:proofErr w:type="spellStart"/>
      <w:r w:rsidRPr="00E64643">
        <w:rPr>
          <w:sz w:val="28"/>
          <w:szCs w:val="28"/>
        </w:rPr>
        <w:t>Муніним</w:t>
      </w:r>
      <w:proofErr w:type="spellEnd"/>
      <w:r w:rsidRPr="00E64643">
        <w:rPr>
          <w:sz w:val="28"/>
          <w:szCs w:val="28"/>
        </w:rPr>
        <w:t>. «Декоративно</w:t>
      </w:r>
      <w:r w:rsidR="00DE21F6" w:rsidRPr="00E64643">
        <w:rPr>
          <w:sz w:val="28"/>
          <w:szCs w:val="28"/>
        </w:rPr>
        <w:t>-</w:t>
      </w:r>
      <w:r w:rsidRPr="00E64643">
        <w:rPr>
          <w:sz w:val="28"/>
          <w:szCs w:val="28"/>
        </w:rPr>
        <w:t>прикладне мистецтво – один з видів художньої діяльності твори якого поєднують естетичні та практичні якості</w:t>
      </w:r>
      <w:r w:rsidR="00DE21F6" w:rsidRPr="00E64643">
        <w:rPr>
          <w:sz w:val="28"/>
          <w:szCs w:val="28"/>
        </w:rPr>
        <w:t xml:space="preserve"> </w:t>
      </w:r>
      <w:r w:rsidRPr="00E64643">
        <w:rPr>
          <w:sz w:val="28"/>
          <w:szCs w:val="28"/>
        </w:rPr>
        <w:t>[21</w:t>
      </w:r>
      <w:r w:rsidR="00DE21F6" w:rsidRPr="00E64643">
        <w:rPr>
          <w:sz w:val="28"/>
          <w:szCs w:val="28"/>
        </w:rPr>
        <w:t>, с. </w:t>
      </w:r>
      <w:r w:rsidRPr="00E64643">
        <w:rPr>
          <w:sz w:val="28"/>
          <w:szCs w:val="28"/>
        </w:rPr>
        <w:t xml:space="preserve">15]. </w:t>
      </w:r>
    </w:p>
    <w:p w14:paraId="61D59FD7" w14:textId="77777777" w:rsidR="00DE21F6" w:rsidRPr="00E64643" w:rsidRDefault="00DE21F6" w:rsidP="00E64643">
      <w:pPr>
        <w:widowControl w:val="0"/>
        <w:shd w:val="clear" w:color="auto" w:fill="FFFFFF"/>
        <w:tabs>
          <w:tab w:val="num" w:pos="1620"/>
        </w:tabs>
        <w:spacing w:line="360" w:lineRule="auto"/>
        <w:ind w:firstLine="709"/>
        <w:jc w:val="both"/>
        <w:rPr>
          <w:sz w:val="28"/>
          <w:szCs w:val="28"/>
          <w:lang w:eastAsia="ru-RU"/>
        </w:rPr>
      </w:pPr>
      <w:r w:rsidRPr="00E64643">
        <w:rPr>
          <w:sz w:val="28"/>
          <w:szCs w:val="28"/>
          <w:lang w:eastAsia="ru-RU"/>
        </w:rPr>
        <w:t xml:space="preserve">В організації </w:t>
      </w:r>
      <w:proofErr w:type="spellStart"/>
      <w:r w:rsidRPr="00E64643">
        <w:rPr>
          <w:sz w:val="28"/>
          <w:szCs w:val="28"/>
          <w:lang w:eastAsia="ru-RU"/>
        </w:rPr>
        <w:t>декоративно</w:t>
      </w:r>
      <w:proofErr w:type="spellEnd"/>
      <w:r w:rsidRPr="00E64643">
        <w:rPr>
          <w:sz w:val="28"/>
          <w:szCs w:val="28"/>
          <w:lang w:eastAsia="ru-RU"/>
        </w:rPr>
        <w:t xml:space="preserve">-ужиткової творчості </w:t>
      </w:r>
      <w:r w:rsidR="00044591" w:rsidRPr="00E64643">
        <w:rPr>
          <w:sz w:val="28"/>
          <w:szCs w:val="28"/>
          <w:lang w:eastAsia="ru-RU"/>
        </w:rPr>
        <w:t>дітей старшого дошкільного віку науковці</w:t>
      </w:r>
      <w:r w:rsidRPr="00E64643">
        <w:rPr>
          <w:sz w:val="28"/>
          <w:szCs w:val="28"/>
          <w:lang w:eastAsia="ru-RU"/>
        </w:rPr>
        <w:t xml:space="preserve"> рекоменду</w:t>
      </w:r>
      <w:r w:rsidR="00044591" w:rsidRPr="00E64643">
        <w:rPr>
          <w:sz w:val="28"/>
          <w:szCs w:val="28"/>
          <w:lang w:eastAsia="ru-RU"/>
        </w:rPr>
        <w:t>ють</w:t>
      </w:r>
      <w:r w:rsidRPr="00E64643">
        <w:rPr>
          <w:sz w:val="28"/>
          <w:szCs w:val="28"/>
          <w:lang w:eastAsia="ru-RU"/>
        </w:rPr>
        <w:t xml:space="preserve"> враховувати його образну специфіку, яка базується на особливостях виразної мови: </w:t>
      </w:r>
    </w:p>
    <w:p w14:paraId="61D59FD8" w14:textId="445D002A" w:rsidR="00DE21F6" w:rsidRPr="00E64643" w:rsidRDefault="00DE21F6" w:rsidP="00E64643">
      <w:pPr>
        <w:pStyle w:val="a7"/>
        <w:widowControl w:val="0"/>
        <w:numPr>
          <w:ilvl w:val="0"/>
          <w:numId w:val="20"/>
        </w:numPr>
        <w:shd w:val="clear" w:color="auto" w:fill="FFFFFF"/>
        <w:tabs>
          <w:tab w:val="num" w:pos="1134"/>
        </w:tabs>
        <w:spacing w:after="0" w:line="360" w:lineRule="auto"/>
        <w:ind w:left="0" w:firstLine="709"/>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 xml:space="preserve">конструктивний елемент мови висловлює утилітарно-побутові, </w:t>
      </w:r>
      <w:r w:rsidRPr="00E64643">
        <w:rPr>
          <w:rFonts w:ascii="Times New Roman" w:hAnsi="Times New Roman" w:cs="Times New Roman"/>
          <w:sz w:val="28"/>
          <w:szCs w:val="28"/>
          <w:lang w:val="uk-UA" w:eastAsia="ru-RU"/>
        </w:rPr>
        <w:lastRenderedPageBreak/>
        <w:t xml:space="preserve">споживчі функції предмету і проявляється насамперед у його формі, складі, розмірі частин та цілого (наприклад: конструктивні основи стільця, чайника тощо); </w:t>
      </w:r>
    </w:p>
    <w:p w14:paraId="61D59FD9" w14:textId="3EDC3030" w:rsidR="00DE21F6" w:rsidRPr="00E64643" w:rsidRDefault="00DE21F6" w:rsidP="00E64643">
      <w:pPr>
        <w:pStyle w:val="a7"/>
        <w:widowControl w:val="0"/>
        <w:numPr>
          <w:ilvl w:val="0"/>
          <w:numId w:val="20"/>
        </w:numPr>
        <w:shd w:val="clear" w:color="auto" w:fill="FFFFFF"/>
        <w:tabs>
          <w:tab w:val="num" w:pos="1134"/>
        </w:tabs>
        <w:spacing w:after="0" w:line="360" w:lineRule="auto"/>
        <w:ind w:left="0" w:firstLine="709"/>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образотворчий елемент мови виражає соціальні функції предмету, відбиваючи світогляд творця і власника предмета, тяжіє до символічного узагальнення, тому форма та фарбування зображуваного предмету часто доходить до ієрогліфічної абстрактності від реального прообразу;</w:t>
      </w:r>
    </w:p>
    <w:p w14:paraId="61D59FDA" w14:textId="20316E9E" w:rsidR="00DE21F6" w:rsidRPr="00E64643" w:rsidRDefault="00DE21F6" w:rsidP="00E64643">
      <w:pPr>
        <w:pStyle w:val="a7"/>
        <w:widowControl w:val="0"/>
        <w:numPr>
          <w:ilvl w:val="0"/>
          <w:numId w:val="20"/>
        </w:numPr>
        <w:shd w:val="clear" w:color="auto" w:fill="FFFFFF"/>
        <w:tabs>
          <w:tab w:val="num" w:pos="1134"/>
        </w:tabs>
        <w:spacing w:after="0" w:line="360" w:lineRule="auto"/>
        <w:ind w:left="0" w:firstLine="709"/>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декоративний елемент мови виражає утилітарно-соціальні функції предмета, відображаючи соціальне становище (і відповідно смаки) власника предмета (національне, історичне, класове, групове).</w:t>
      </w:r>
    </w:p>
    <w:p w14:paraId="61D59FDB" w14:textId="77777777" w:rsidR="00DE21F6" w:rsidRPr="00E64643" w:rsidRDefault="00B872A8" w:rsidP="00E64643">
      <w:pPr>
        <w:widowControl w:val="0"/>
        <w:tabs>
          <w:tab w:val="left" w:pos="1276"/>
        </w:tabs>
        <w:spacing w:line="360" w:lineRule="auto"/>
        <w:ind w:firstLine="709"/>
        <w:jc w:val="both"/>
        <w:rPr>
          <w:sz w:val="28"/>
          <w:szCs w:val="28"/>
        </w:rPr>
      </w:pPr>
      <w:r w:rsidRPr="00E64643">
        <w:rPr>
          <w:sz w:val="28"/>
          <w:szCs w:val="28"/>
        </w:rPr>
        <w:t xml:space="preserve">Декоративне означає прикрашати, </w:t>
      </w:r>
      <w:r w:rsidR="00DE21F6" w:rsidRPr="00E64643">
        <w:rPr>
          <w:sz w:val="28"/>
          <w:szCs w:val="28"/>
        </w:rPr>
        <w:t>прикладне</w:t>
      </w:r>
      <w:r w:rsidRPr="00E64643">
        <w:rPr>
          <w:sz w:val="28"/>
          <w:szCs w:val="28"/>
        </w:rPr>
        <w:t xml:space="preserve"> – речі мають практичний вжиток, а не лише є предметами естетичної насолоди. Головне завдання декоративного мистецтва – зробити гарним речове середовище людини, її побут. Краса творів досягається завдяки декоративності, яка є єдиним можливим засобом вираження змісту та художної образності. Поділ декоративно-</w:t>
      </w:r>
      <w:r w:rsidR="00DE21F6" w:rsidRPr="00E64643">
        <w:rPr>
          <w:sz w:val="28"/>
          <w:szCs w:val="28"/>
        </w:rPr>
        <w:t>прикладного</w:t>
      </w:r>
      <w:r w:rsidRPr="00E64643">
        <w:rPr>
          <w:sz w:val="28"/>
          <w:szCs w:val="28"/>
        </w:rPr>
        <w:t xml:space="preserve"> мистецтва на жанри здійснюється: </w:t>
      </w:r>
    </w:p>
    <w:p w14:paraId="61D59FDC" w14:textId="43EBC7B7" w:rsidR="00DE21F6" w:rsidRPr="00E64643" w:rsidRDefault="00DE21F6" w:rsidP="00E64643">
      <w:pPr>
        <w:pStyle w:val="a7"/>
        <w:widowControl w:val="0"/>
        <w:numPr>
          <w:ilvl w:val="0"/>
          <w:numId w:val="21"/>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w:t>
      </w:r>
      <w:r w:rsidR="00B872A8" w:rsidRPr="00E64643">
        <w:rPr>
          <w:rFonts w:ascii="Times New Roman" w:hAnsi="Times New Roman" w:cs="Times New Roman"/>
          <w:sz w:val="28"/>
          <w:szCs w:val="28"/>
          <w:lang w:val="uk-UA"/>
        </w:rPr>
        <w:t>а призначення</w:t>
      </w:r>
      <w:r w:rsidRPr="00E64643">
        <w:rPr>
          <w:rFonts w:ascii="Times New Roman" w:hAnsi="Times New Roman" w:cs="Times New Roman"/>
          <w:sz w:val="28"/>
          <w:szCs w:val="28"/>
          <w:lang w:val="uk-UA"/>
        </w:rPr>
        <w:t>м предметів: меблі, одяг, посуд;</w:t>
      </w:r>
    </w:p>
    <w:p w14:paraId="61D59FDD" w14:textId="25031D7E" w:rsidR="00DE21F6" w:rsidRPr="00E64643" w:rsidRDefault="00DE21F6" w:rsidP="00E64643">
      <w:pPr>
        <w:pStyle w:val="a7"/>
        <w:widowControl w:val="0"/>
        <w:numPr>
          <w:ilvl w:val="0"/>
          <w:numId w:val="21"/>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w:t>
      </w:r>
      <w:r w:rsidR="00B872A8" w:rsidRPr="00E64643">
        <w:rPr>
          <w:rFonts w:ascii="Times New Roman" w:hAnsi="Times New Roman" w:cs="Times New Roman"/>
          <w:sz w:val="28"/>
          <w:szCs w:val="28"/>
          <w:lang w:val="uk-UA"/>
        </w:rPr>
        <w:t>а технікою виконання</w:t>
      </w:r>
      <w:r w:rsidRPr="00E64643">
        <w:rPr>
          <w:rFonts w:ascii="Times New Roman" w:hAnsi="Times New Roman" w:cs="Times New Roman"/>
          <w:sz w:val="28"/>
          <w:szCs w:val="28"/>
          <w:lang w:val="uk-UA"/>
        </w:rPr>
        <w:t xml:space="preserve">: </w:t>
      </w:r>
      <w:proofErr w:type="spellStart"/>
      <w:r w:rsidRPr="00E64643">
        <w:rPr>
          <w:rFonts w:ascii="Times New Roman" w:hAnsi="Times New Roman" w:cs="Times New Roman"/>
          <w:sz w:val="28"/>
          <w:szCs w:val="28"/>
          <w:lang w:val="uk-UA"/>
        </w:rPr>
        <w:t>різблення</w:t>
      </w:r>
      <w:proofErr w:type="spellEnd"/>
      <w:r w:rsidRPr="00E64643">
        <w:rPr>
          <w:rFonts w:ascii="Times New Roman" w:hAnsi="Times New Roman" w:cs="Times New Roman"/>
          <w:sz w:val="28"/>
          <w:szCs w:val="28"/>
          <w:lang w:val="uk-UA"/>
        </w:rPr>
        <w:t>, ткацтво, розпис;</w:t>
      </w:r>
    </w:p>
    <w:p w14:paraId="61D59FDE" w14:textId="6A1C24BB" w:rsidR="00B872A8" w:rsidRPr="00E64643" w:rsidRDefault="00DE21F6" w:rsidP="00E64643">
      <w:pPr>
        <w:pStyle w:val="a7"/>
        <w:widowControl w:val="0"/>
        <w:numPr>
          <w:ilvl w:val="0"/>
          <w:numId w:val="21"/>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w:t>
      </w:r>
      <w:r w:rsidR="00B872A8" w:rsidRPr="00E64643">
        <w:rPr>
          <w:rFonts w:ascii="Times New Roman" w:hAnsi="Times New Roman" w:cs="Times New Roman"/>
          <w:sz w:val="28"/>
          <w:szCs w:val="28"/>
          <w:lang w:val="uk-UA"/>
        </w:rPr>
        <w:t>а матеріалом</w:t>
      </w:r>
      <w:r w:rsidRPr="00E64643">
        <w:rPr>
          <w:rFonts w:ascii="Times New Roman" w:hAnsi="Times New Roman" w:cs="Times New Roman"/>
          <w:sz w:val="28"/>
          <w:szCs w:val="28"/>
          <w:lang w:val="uk-UA"/>
        </w:rPr>
        <w:t xml:space="preserve">: </w:t>
      </w:r>
      <w:r w:rsidR="00B872A8" w:rsidRPr="00E64643">
        <w:rPr>
          <w:rFonts w:ascii="Times New Roman" w:hAnsi="Times New Roman" w:cs="Times New Roman"/>
          <w:sz w:val="28"/>
          <w:szCs w:val="28"/>
          <w:lang w:val="uk-UA"/>
        </w:rPr>
        <w:t>дерево, кераміка, лоза,</w:t>
      </w:r>
      <w:r w:rsidRPr="00E64643">
        <w:rPr>
          <w:rFonts w:ascii="Times New Roman" w:hAnsi="Times New Roman" w:cs="Times New Roman"/>
          <w:sz w:val="28"/>
          <w:szCs w:val="28"/>
          <w:lang w:val="uk-UA"/>
        </w:rPr>
        <w:t xml:space="preserve"> камінь</w:t>
      </w:r>
      <w:r w:rsidR="00B872A8" w:rsidRPr="00E64643">
        <w:rPr>
          <w:rFonts w:ascii="Times New Roman" w:hAnsi="Times New Roman" w:cs="Times New Roman"/>
          <w:sz w:val="28"/>
          <w:szCs w:val="28"/>
          <w:lang w:val="uk-UA"/>
        </w:rPr>
        <w:t>.</w:t>
      </w:r>
    </w:p>
    <w:p w14:paraId="61D59FDF" w14:textId="21024C91" w:rsidR="00DE21F6" w:rsidRPr="00E64643" w:rsidRDefault="00B872A8" w:rsidP="00E64643">
      <w:pPr>
        <w:widowControl w:val="0"/>
        <w:spacing w:line="360" w:lineRule="auto"/>
        <w:ind w:firstLine="709"/>
        <w:jc w:val="both"/>
        <w:rPr>
          <w:sz w:val="28"/>
          <w:szCs w:val="28"/>
        </w:rPr>
      </w:pPr>
      <w:r w:rsidRPr="00E64643">
        <w:rPr>
          <w:sz w:val="28"/>
          <w:szCs w:val="28"/>
        </w:rPr>
        <w:t>Відомі психологи (В. </w:t>
      </w:r>
      <w:proofErr w:type="spellStart"/>
      <w:r w:rsidRPr="00E64643">
        <w:rPr>
          <w:sz w:val="28"/>
          <w:szCs w:val="28"/>
        </w:rPr>
        <w:t>Бехтерєв</w:t>
      </w:r>
      <w:proofErr w:type="spellEnd"/>
      <w:r w:rsidRPr="00E64643">
        <w:rPr>
          <w:sz w:val="28"/>
          <w:szCs w:val="28"/>
        </w:rPr>
        <w:t>, Г.</w:t>
      </w:r>
      <w:r w:rsidRPr="00E64643">
        <w:t> </w:t>
      </w:r>
      <w:r w:rsidRPr="00E64643">
        <w:rPr>
          <w:sz w:val="28"/>
          <w:szCs w:val="28"/>
        </w:rPr>
        <w:t>Костюк, С. </w:t>
      </w:r>
      <w:proofErr w:type="spellStart"/>
      <w:r w:rsidRPr="00E64643">
        <w:rPr>
          <w:sz w:val="28"/>
          <w:szCs w:val="28"/>
        </w:rPr>
        <w:t>Рубинштейн</w:t>
      </w:r>
      <w:proofErr w:type="spellEnd"/>
      <w:r w:rsidRPr="00E64643">
        <w:rPr>
          <w:sz w:val="28"/>
          <w:szCs w:val="28"/>
        </w:rPr>
        <w:t>) визначають, що створення предметів декоративно</w:t>
      </w:r>
      <w:r w:rsidR="00DE21F6" w:rsidRPr="00E64643">
        <w:rPr>
          <w:sz w:val="28"/>
          <w:szCs w:val="28"/>
        </w:rPr>
        <w:t>-</w:t>
      </w:r>
      <w:r w:rsidRPr="00E64643">
        <w:rPr>
          <w:sz w:val="28"/>
          <w:szCs w:val="28"/>
        </w:rPr>
        <w:t xml:space="preserve">прикладного мистецтва </w:t>
      </w:r>
      <w:r w:rsidR="00DE21F6" w:rsidRPr="00E64643">
        <w:rPr>
          <w:sz w:val="28"/>
          <w:szCs w:val="28"/>
        </w:rPr>
        <w:t>відповідають</w:t>
      </w:r>
      <w:r w:rsidRPr="00E64643">
        <w:rPr>
          <w:sz w:val="28"/>
          <w:szCs w:val="28"/>
        </w:rPr>
        <w:t xml:space="preserve"> можливостям дітей, виникає зв</w:t>
      </w:r>
      <w:r w:rsidR="000D646A" w:rsidRPr="00E64643">
        <w:rPr>
          <w:sz w:val="28"/>
          <w:szCs w:val="28"/>
        </w:rPr>
        <w:t>’</w:t>
      </w:r>
      <w:r w:rsidRPr="00E64643">
        <w:rPr>
          <w:sz w:val="28"/>
          <w:szCs w:val="28"/>
        </w:rPr>
        <w:t>язок між художнім мисленням та формою художньої діяльності, тому заняття дуже важливі для розвитку креативності старших дошкільників</w:t>
      </w:r>
      <w:r w:rsidR="00DE21F6" w:rsidRPr="00E64643">
        <w:rPr>
          <w:sz w:val="28"/>
          <w:szCs w:val="28"/>
        </w:rPr>
        <w:t xml:space="preserve"> </w:t>
      </w:r>
      <w:r w:rsidRPr="00E64643">
        <w:rPr>
          <w:sz w:val="28"/>
          <w:szCs w:val="28"/>
        </w:rPr>
        <w:t>[37</w:t>
      </w:r>
      <w:r w:rsidR="00DE21F6" w:rsidRPr="00E64643">
        <w:rPr>
          <w:sz w:val="28"/>
          <w:szCs w:val="28"/>
        </w:rPr>
        <w:t>, с. </w:t>
      </w:r>
      <w:r w:rsidRPr="00E64643">
        <w:rPr>
          <w:sz w:val="28"/>
          <w:szCs w:val="28"/>
        </w:rPr>
        <w:t>43].</w:t>
      </w:r>
    </w:p>
    <w:p w14:paraId="61D59FE0" w14:textId="66C929B2" w:rsidR="00DE21F6" w:rsidRPr="00E64643" w:rsidRDefault="00B872A8" w:rsidP="00E64643">
      <w:pPr>
        <w:widowControl w:val="0"/>
        <w:spacing w:line="360" w:lineRule="auto"/>
        <w:ind w:firstLine="709"/>
        <w:jc w:val="both"/>
        <w:rPr>
          <w:sz w:val="28"/>
          <w:szCs w:val="28"/>
        </w:rPr>
      </w:pPr>
      <w:r w:rsidRPr="00E64643">
        <w:rPr>
          <w:sz w:val="28"/>
          <w:szCs w:val="28"/>
        </w:rPr>
        <w:t xml:space="preserve"> Але творчі здібності, їх розвиток має також зв</w:t>
      </w:r>
      <w:r w:rsidR="000D646A" w:rsidRPr="00E64643">
        <w:rPr>
          <w:sz w:val="28"/>
          <w:szCs w:val="28"/>
        </w:rPr>
        <w:t>’</w:t>
      </w:r>
      <w:r w:rsidRPr="00E64643">
        <w:rPr>
          <w:sz w:val="28"/>
          <w:szCs w:val="28"/>
        </w:rPr>
        <w:t xml:space="preserve">язок з розвитком загальних і спеціальних здібностей. Б. Неменський підкреслює, що у творчості людей розвинуте </w:t>
      </w:r>
      <w:r w:rsidR="00DE21F6" w:rsidRPr="00E64643">
        <w:rPr>
          <w:sz w:val="28"/>
          <w:szCs w:val="28"/>
        </w:rPr>
        <w:t>асоціативне</w:t>
      </w:r>
      <w:r w:rsidRPr="00E64643">
        <w:rPr>
          <w:sz w:val="28"/>
          <w:szCs w:val="28"/>
        </w:rPr>
        <w:t xml:space="preserve"> мислення та фантазія. «Навіть дошкільнятам можна ставити завдання діяти не по стереотипу, не за зразком, а шляхом пошуку особистісних рішень</w:t>
      </w:r>
      <w:r w:rsidR="00DE21F6" w:rsidRPr="00E64643">
        <w:rPr>
          <w:sz w:val="28"/>
          <w:szCs w:val="28"/>
        </w:rPr>
        <w:t xml:space="preserve"> </w:t>
      </w:r>
      <w:r w:rsidRPr="00E64643">
        <w:rPr>
          <w:sz w:val="28"/>
          <w:szCs w:val="28"/>
        </w:rPr>
        <w:t>[31</w:t>
      </w:r>
      <w:r w:rsidR="00DE21F6" w:rsidRPr="00E64643">
        <w:rPr>
          <w:sz w:val="28"/>
          <w:szCs w:val="28"/>
        </w:rPr>
        <w:t>, с. </w:t>
      </w:r>
      <w:r w:rsidRPr="00E64643">
        <w:rPr>
          <w:sz w:val="28"/>
          <w:szCs w:val="28"/>
        </w:rPr>
        <w:t xml:space="preserve">54]. </w:t>
      </w:r>
    </w:p>
    <w:p w14:paraId="61D59FE1" w14:textId="77777777" w:rsidR="00DE21F6" w:rsidRPr="00E64643" w:rsidRDefault="00DE21F6" w:rsidP="00E64643">
      <w:pPr>
        <w:widowControl w:val="0"/>
        <w:shd w:val="clear" w:color="auto" w:fill="FFFFFF"/>
        <w:tabs>
          <w:tab w:val="num" w:pos="1620"/>
        </w:tabs>
        <w:spacing w:line="360" w:lineRule="auto"/>
        <w:ind w:firstLine="709"/>
        <w:jc w:val="both"/>
        <w:rPr>
          <w:sz w:val="28"/>
          <w:szCs w:val="28"/>
          <w:lang w:eastAsia="ru-RU"/>
        </w:rPr>
      </w:pPr>
      <w:r w:rsidRPr="00E64643">
        <w:rPr>
          <w:sz w:val="28"/>
          <w:szCs w:val="28"/>
          <w:lang w:eastAsia="ru-RU"/>
        </w:rPr>
        <w:t xml:space="preserve">Декоративна творчість дітей старшого дошкільного віку на основі </w:t>
      </w:r>
      <w:r w:rsidRPr="00E64643">
        <w:rPr>
          <w:sz w:val="28"/>
          <w:szCs w:val="28"/>
          <w:lang w:eastAsia="ru-RU"/>
        </w:rPr>
        <w:lastRenderedPageBreak/>
        <w:t xml:space="preserve">народного декоративно-прикладного мистецтва є творчою діяльністю, яка </w:t>
      </w:r>
      <w:proofErr w:type="spellStart"/>
      <w:r w:rsidRPr="00E64643">
        <w:rPr>
          <w:sz w:val="28"/>
          <w:szCs w:val="28"/>
          <w:lang w:eastAsia="ru-RU"/>
        </w:rPr>
        <w:t>повʼязана</w:t>
      </w:r>
      <w:proofErr w:type="spellEnd"/>
      <w:r w:rsidRPr="00E64643">
        <w:rPr>
          <w:sz w:val="28"/>
          <w:szCs w:val="28"/>
          <w:lang w:eastAsia="ru-RU"/>
        </w:rPr>
        <w:t xml:space="preserve"> з духовно-творчим розвитком; освоєнням, розумінням та залученням до витоків народної та національної культури, створенням виробів з утилітарними та художніми функціями, що загалом задовольняє потреби людини в самовираженні у процесі художньо-естетичного перетворення навколишнього предметно-просторового середовища.</w:t>
      </w:r>
    </w:p>
    <w:p w14:paraId="61D59FE2" w14:textId="77777777" w:rsidR="00B872A8" w:rsidRPr="00E64643" w:rsidRDefault="00B872A8" w:rsidP="00E64643">
      <w:pPr>
        <w:widowControl w:val="0"/>
        <w:spacing w:line="360" w:lineRule="auto"/>
        <w:ind w:firstLine="709"/>
        <w:jc w:val="both"/>
        <w:rPr>
          <w:sz w:val="28"/>
          <w:szCs w:val="28"/>
        </w:rPr>
      </w:pPr>
      <w:r w:rsidRPr="00E64643">
        <w:rPr>
          <w:sz w:val="28"/>
          <w:szCs w:val="28"/>
        </w:rPr>
        <w:t>Заняття з декоративно-прикладного мистецтва розвиває творчі здібності дитини за визначенням Л. </w:t>
      </w:r>
      <w:proofErr w:type="spellStart"/>
      <w:r w:rsidRPr="00E64643">
        <w:rPr>
          <w:sz w:val="28"/>
          <w:szCs w:val="28"/>
        </w:rPr>
        <w:t>Григорьєвої</w:t>
      </w:r>
      <w:proofErr w:type="spellEnd"/>
      <w:r w:rsidRPr="00E64643">
        <w:rPr>
          <w:sz w:val="28"/>
          <w:szCs w:val="28"/>
        </w:rPr>
        <w:t xml:space="preserve"> у таких напрямах:</w:t>
      </w:r>
    </w:p>
    <w:p w14:paraId="61D59FE3" w14:textId="5762A229" w:rsidR="00B872A8" w:rsidRPr="00E64643" w:rsidRDefault="00B872A8" w:rsidP="00E64643">
      <w:pPr>
        <w:pStyle w:val="a7"/>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моральна підготовка готує дитину до позитивного відношення до праці, здатності до творчого вирішення завдань;</w:t>
      </w:r>
    </w:p>
    <w:p w14:paraId="61D59FE4" w14:textId="7DF3E70B" w:rsidR="00B872A8" w:rsidRPr="00E64643" w:rsidRDefault="00B872A8" w:rsidP="00E64643">
      <w:pPr>
        <w:pStyle w:val="a7"/>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психологічна підготовка формує інтерес до різних видів праці та емоційну готовність до її виконання;</w:t>
      </w:r>
    </w:p>
    <w:p w14:paraId="61D59FE5" w14:textId="10F37D45" w:rsidR="00B872A8" w:rsidRPr="00E64643" w:rsidRDefault="00B872A8" w:rsidP="00E64643">
      <w:pPr>
        <w:pStyle w:val="a7"/>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практична підготовка-надання дитині знань, навичок необхідних для праці;</w:t>
      </w:r>
    </w:p>
    <w:p w14:paraId="61D59FE6" w14:textId="681985AC" w:rsidR="00DE21F6" w:rsidRPr="00E64643" w:rsidRDefault="00B872A8" w:rsidP="00E64643">
      <w:pPr>
        <w:pStyle w:val="a7"/>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фізична підготов</w:t>
      </w:r>
      <w:r w:rsidR="00DE21F6" w:rsidRPr="00E64643">
        <w:rPr>
          <w:rFonts w:ascii="Times New Roman" w:hAnsi="Times New Roman" w:cs="Times New Roman"/>
          <w:sz w:val="28"/>
          <w:szCs w:val="28"/>
          <w:lang w:val="uk-UA"/>
        </w:rPr>
        <w:t>ка – розвиток волі, витривалості;</w:t>
      </w:r>
    </w:p>
    <w:p w14:paraId="61D59FE7" w14:textId="0662FD8E" w:rsidR="00B872A8" w:rsidRPr="00E64643" w:rsidRDefault="00361325" w:rsidP="00E64643">
      <w:pPr>
        <w:pStyle w:val="a7"/>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w:t>
      </w:r>
      <w:r w:rsidR="00B872A8" w:rsidRPr="00E64643">
        <w:rPr>
          <w:rFonts w:ascii="Times New Roman" w:hAnsi="Times New Roman" w:cs="Times New Roman"/>
          <w:sz w:val="28"/>
          <w:szCs w:val="28"/>
          <w:lang w:val="uk-UA"/>
        </w:rPr>
        <w:t>стетична підготовка</w:t>
      </w:r>
      <w:r w:rsidR="00DE21F6" w:rsidRPr="00E64643">
        <w:rPr>
          <w:rFonts w:ascii="Times New Roman" w:hAnsi="Times New Roman" w:cs="Times New Roman"/>
          <w:sz w:val="28"/>
          <w:szCs w:val="28"/>
          <w:lang w:val="uk-UA"/>
        </w:rPr>
        <w:t xml:space="preserve"> – </w:t>
      </w:r>
      <w:r w:rsidR="00B872A8" w:rsidRPr="00E64643">
        <w:rPr>
          <w:rFonts w:ascii="Times New Roman" w:hAnsi="Times New Roman" w:cs="Times New Roman"/>
          <w:sz w:val="28"/>
          <w:szCs w:val="28"/>
          <w:lang w:val="uk-UA"/>
        </w:rPr>
        <w:t>виховання бажання у якісній роб</w:t>
      </w:r>
      <w:r w:rsidR="00DE21F6" w:rsidRPr="00E64643">
        <w:rPr>
          <w:rFonts w:ascii="Times New Roman" w:hAnsi="Times New Roman" w:cs="Times New Roman"/>
          <w:sz w:val="28"/>
          <w:szCs w:val="28"/>
          <w:lang w:val="uk-UA"/>
        </w:rPr>
        <w:t>і</w:t>
      </w:r>
      <w:r w:rsidR="00B872A8" w:rsidRPr="00E64643">
        <w:rPr>
          <w:rFonts w:ascii="Times New Roman" w:hAnsi="Times New Roman" w:cs="Times New Roman"/>
          <w:sz w:val="28"/>
          <w:szCs w:val="28"/>
          <w:lang w:val="uk-UA"/>
        </w:rPr>
        <w:t>т</w:t>
      </w:r>
      <w:r w:rsidR="00DE21F6" w:rsidRPr="00E64643">
        <w:rPr>
          <w:rFonts w:ascii="Times New Roman" w:hAnsi="Times New Roman" w:cs="Times New Roman"/>
          <w:sz w:val="28"/>
          <w:szCs w:val="28"/>
          <w:lang w:val="uk-UA"/>
        </w:rPr>
        <w:t xml:space="preserve"> </w:t>
      </w:r>
      <w:r w:rsidR="00B872A8" w:rsidRPr="00E64643">
        <w:rPr>
          <w:rFonts w:ascii="Times New Roman" w:hAnsi="Times New Roman" w:cs="Times New Roman"/>
          <w:sz w:val="28"/>
          <w:szCs w:val="28"/>
          <w:lang w:val="uk-UA"/>
        </w:rPr>
        <w:t>[55].</w:t>
      </w:r>
    </w:p>
    <w:p w14:paraId="61D59FE8" w14:textId="28395BA3" w:rsidR="00B872A8" w:rsidRPr="00E64643" w:rsidRDefault="00B872A8" w:rsidP="00E64643">
      <w:pPr>
        <w:widowControl w:val="0"/>
        <w:spacing w:line="360" w:lineRule="auto"/>
        <w:ind w:firstLine="709"/>
        <w:jc w:val="both"/>
        <w:rPr>
          <w:sz w:val="28"/>
          <w:szCs w:val="28"/>
        </w:rPr>
      </w:pPr>
      <w:r w:rsidRPr="00E64643">
        <w:rPr>
          <w:sz w:val="28"/>
          <w:szCs w:val="28"/>
        </w:rPr>
        <w:t>Ці напрями пов</w:t>
      </w:r>
      <w:r w:rsidR="000D646A" w:rsidRPr="00E64643">
        <w:rPr>
          <w:sz w:val="28"/>
          <w:szCs w:val="28"/>
        </w:rPr>
        <w:t>’</w:t>
      </w:r>
      <w:r w:rsidRPr="00E64643">
        <w:rPr>
          <w:sz w:val="28"/>
          <w:szCs w:val="28"/>
        </w:rPr>
        <w:t>язані і здійснюються у єдності.</w:t>
      </w:r>
    </w:p>
    <w:p w14:paraId="61D59FE9" w14:textId="3E18730A" w:rsidR="00364E08" w:rsidRPr="00E64643" w:rsidRDefault="00364E08" w:rsidP="00E64643">
      <w:pPr>
        <w:widowControl w:val="0"/>
        <w:shd w:val="clear" w:color="auto" w:fill="FFFFFF"/>
        <w:tabs>
          <w:tab w:val="num" w:pos="1620"/>
        </w:tabs>
        <w:spacing w:line="360" w:lineRule="auto"/>
        <w:ind w:firstLine="709"/>
        <w:jc w:val="both"/>
        <w:rPr>
          <w:sz w:val="28"/>
          <w:szCs w:val="28"/>
          <w:lang w:eastAsia="ru-RU"/>
        </w:rPr>
      </w:pPr>
      <w:r w:rsidRPr="00E64643">
        <w:rPr>
          <w:sz w:val="28"/>
          <w:szCs w:val="28"/>
          <w:lang w:eastAsia="ru-RU"/>
        </w:rPr>
        <w:t xml:space="preserve">Для естетичного сприймання творів </w:t>
      </w:r>
      <w:proofErr w:type="spellStart"/>
      <w:r w:rsidRPr="00E64643">
        <w:rPr>
          <w:sz w:val="28"/>
          <w:szCs w:val="28"/>
          <w:lang w:eastAsia="ru-RU"/>
        </w:rPr>
        <w:t>декоративно</w:t>
      </w:r>
      <w:proofErr w:type="spellEnd"/>
      <w:r w:rsidRPr="00E64643">
        <w:rPr>
          <w:sz w:val="28"/>
          <w:szCs w:val="28"/>
          <w:lang w:eastAsia="ru-RU"/>
        </w:rPr>
        <w:t>-ужиткового мистецтва у дошк</w:t>
      </w:r>
      <w:r w:rsidR="00361325" w:rsidRPr="00E64643">
        <w:rPr>
          <w:sz w:val="28"/>
          <w:szCs w:val="28"/>
          <w:lang w:eastAsia="ru-RU"/>
        </w:rPr>
        <w:t>і</w:t>
      </w:r>
      <w:r w:rsidRPr="00E64643">
        <w:rPr>
          <w:sz w:val="28"/>
          <w:szCs w:val="28"/>
          <w:lang w:eastAsia="ru-RU"/>
        </w:rPr>
        <w:t>льному віці науковці вважають за необхідне врахування діяльнісно-емоційних аспектів. Спостереження за дітьми під час їхніх занять доводять, що декоративна творчість не викликає позитивних емоцій в дітей, які байдужі до неї. Естетична краса декоративного предмету викликає позитивні емоції в дошкільнят, що сприяє виникненню прагнення навчитись майстерності, і за таких умов процес творчої діяльності супроводжується почуттям задоволення, що сприяє не лише успішному засвоєнню виражальних засобів народного мистецтва (форм, ліній, ритмів, пропорцій, контрасту світла і тіні, гармонійного поєднання кольорів у виробах), але й творчому їх використанню в процесі створення декоративного образу. Зустрічі з народними майстрами, екскурсії до музею, на підприємства викликають захоплення, оптимізм, приплив енергії, що позитивно впливає на творчий розвиток.</w:t>
      </w:r>
    </w:p>
    <w:p w14:paraId="61D59FEA" w14:textId="77777777" w:rsidR="00B872A8" w:rsidRPr="00E64643" w:rsidRDefault="00B872A8" w:rsidP="00E64643">
      <w:pPr>
        <w:widowControl w:val="0"/>
        <w:spacing w:line="360" w:lineRule="auto"/>
        <w:ind w:firstLine="709"/>
        <w:jc w:val="both"/>
        <w:rPr>
          <w:sz w:val="28"/>
          <w:szCs w:val="28"/>
        </w:rPr>
      </w:pPr>
      <w:r w:rsidRPr="00E64643">
        <w:rPr>
          <w:sz w:val="28"/>
          <w:szCs w:val="28"/>
        </w:rPr>
        <w:lastRenderedPageBreak/>
        <w:t>О.</w:t>
      </w:r>
      <w:r w:rsidRPr="00E64643">
        <w:t> </w:t>
      </w:r>
      <w:r w:rsidRPr="00E64643">
        <w:rPr>
          <w:sz w:val="28"/>
          <w:szCs w:val="28"/>
        </w:rPr>
        <w:t>Петренко формулює наступні завдання з роз</w:t>
      </w:r>
      <w:r w:rsidR="00DE21F6" w:rsidRPr="00E64643">
        <w:rPr>
          <w:sz w:val="28"/>
          <w:szCs w:val="28"/>
        </w:rPr>
        <w:t>в</w:t>
      </w:r>
      <w:r w:rsidRPr="00E64643">
        <w:rPr>
          <w:sz w:val="28"/>
          <w:szCs w:val="28"/>
        </w:rPr>
        <w:t>итку творчості на заняттях з декоративно-прикладного мистецтва:</w:t>
      </w:r>
    </w:p>
    <w:p w14:paraId="61D59FEB" w14:textId="4B0222DF" w:rsidR="00B872A8" w:rsidRPr="00E64643" w:rsidRDefault="00B872A8" w:rsidP="00E64643">
      <w:pPr>
        <w:pStyle w:val="a7"/>
        <w:widowControl w:val="0"/>
        <w:numPr>
          <w:ilvl w:val="0"/>
          <w:numId w:val="2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естетичне-виховання почуття прекрасного;</w:t>
      </w:r>
    </w:p>
    <w:p w14:paraId="61D59FEC" w14:textId="2C008F7E" w:rsidR="00B872A8" w:rsidRPr="00E64643" w:rsidRDefault="00B872A8" w:rsidP="00E64643">
      <w:pPr>
        <w:pStyle w:val="a7"/>
        <w:widowControl w:val="0"/>
        <w:numPr>
          <w:ilvl w:val="0"/>
          <w:numId w:val="2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виховання творчого підходу до дійсності, ініціативи;</w:t>
      </w:r>
    </w:p>
    <w:p w14:paraId="61D59FED" w14:textId="2C8D9D61" w:rsidR="00B872A8" w:rsidRPr="00E64643" w:rsidRDefault="00B872A8" w:rsidP="00E64643">
      <w:pPr>
        <w:pStyle w:val="a7"/>
        <w:widowControl w:val="0"/>
        <w:numPr>
          <w:ilvl w:val="0"/>
          <w:numId w:val="2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формування звички до праці;</w:t>
      </w:r>
    </w:p>
    <w:p w14:paraId="61D59FEE" w14:textId="4FDB6C74" w:rsidR="00B872A8" w:rsidRPr="00E64643" w:rsidRDefault="00B872A8" w:rsidP="00E64643">
      <w:pPr>
        <w:pStyle w:val="a7"/>
        <w:widowControl w:val="0"/>
        <w:numPr>
          <w:ilvl w:val="0"/>
          <w:numId w:val="23"/>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економічні- дбайливе ставлення до речей</w:t>
      </w:r>
      <w:r w:rsidR="00DE21F6" w:rsidRPr="00E64643">
        <w:rPr>
          <w:rFonts w:ascii="Times New Roman" w:hAnsi="Times New Roman" w:cs="Times New Roman"/>
          <w:sz w:val="28"/>
          <w:szCs w:val="28"/>
          <w:lang w:val="uk-UA"/>
        </w:rPr>
        <w:t xml:space="preserve"> </w:t>
      </w:r>
      <w:r w:rsidRPr="00E64643">
        <w:rPr>
          <w:rFonts w:ascii="Times New Roman" w:hAnsi="Times New Roman" w:cs="Times New Roman"/>
          <w:sz w:val="28"/>
          <w:szCs w:val="28"/>
          <w:lang w:val="uk-UA"/>
        </w:rPr>
        <w:t>[52</w:t>
      </w:r>
      <w:r w:rsidR="00DE21F6" w:rsidRPr="00E64643">
        <w:rPr>
          <w:rFonts w:ascii="Times New Roman" w:hAnsi="Times New Roman" w:cs="Times New Roman"/>
          <w:sz w:val="28"/>
          <w:szCs w:val="28"/>
          <w:lang w:val="uk-UA"/>
        </w:rPr>
        <w:t>, с. </w:t>
      </w:r>
      <w:r w:rsidRPr="00E64643">
        <w:rPr>
          <w:rFonts w:ascii="Times New Roman" w:hAnsi="Times New Roman" w:cs="Times New Roman"/>
          <w:sz w:val="28"/>
          <w:szCs w:val="28"/>
          <w:lang w:val="uk-UA"/>
        </w:rPr>
        <w:t>43].</w:t>
      </w:r>
    </w:p>
    <w:p w14:paraId="61D59FEF" w14:textId="77777777" w:rsidR="00B872A8" w:rsidRPr="00E64643" w:rsidRDefault="00B872A8" w:rsidP="00E64643">
      <w:pPr>
        <w:widowControl w:val="0"/>
        <w:spacing w:line="360" w:lineRule="auto"/>
        <w:ind w:firstLine="709"/>
        <w:jc w:val="both"/>
        <w:rPr>
          <w:sz w:val="28"/>
          <w:szCs w:val="28"/>
        </w:rPr>
      </w:pPr>
      <w:r w:rsidRPr="00E64643">
        <w:rPr>
          <w:sz w:val="28"/>
          <w:szCs w:val="28"/>
        </w:rPr>
        <w:t>З. </w:t>
      </w:r>
      <w:proofErr w:type="spellStart"/>
      <w:r w:rsidRPr="00E64643">
        <w:rPr>
          <w:sz w:val="28"/>
          <w:szCs w:val="28"/>
        </w:rPr>
        <w:t>Пазнікова</w:t>
      </w:r>
      <w:proofErr w:type="spellEnd"/>
      <w:r w:rsidRPr="00E64643">
        <w:rPr>
          <w:sz w:val="28"/>
          <w:szCs w:val="28"/>
        </w:rPr>
        <w:t xml:space="preserve"> виділяє три етапи у процесі занять з декоративно-</w:t>
      </w:r>
      <w:r w:rsidR="00DE21F6" w:rsidRPr="00E64643">
        <w:rPr>
          <w:sz w:val="28"/>
          <w:szCs w:val="28"/>
        </w:rPr>
        <w:t>прикладного</w:t>
      </w:r>
      <w:r w:rsidRPr="00E64643">
        <w:rPr>
          <w:sz w:val="28"/>
          <w:szCs w:val="28"/>
        </w:rPr>
        <w:t xml:space="preserve"> мистецтва:</w:t>
      </w:r>
    </w:p>
    <w:p w14:paraId="61D59FF0" w14:textId="5B180EC2" w:rsidR="00B872A8" w:rsidRPr="00E64643" w:rsidRDefault="00B872A8" w:rsidP="00E64643">
      <w:pPr>
        <w:pStyle w:val="a7"/>
        <w:widowControl w:val="0"/>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репродуктивний (</w:t>
      </w:r>
      <w:r w:rsidR="00BA6331" w:rsidRPr="00E64643">
        <w:rPr>
          <w:rFonts w:ascii="Times New Roman" w:hAnsi="Times New Roman" w:cs="Times New Roman"/>
          <w:sz w:val="28"/>
          <w:szCs w:val="28"/>
          <w:lang w:val="uk-UA"/>
        </w:rPr>
        <w:t>ознайомлення</w:t>
      </w:r>
      <w:r w:rsidRPr="00E64643">
        <w:rPr>
          <w:rFonts w:ascii="Times New Roman" w:hAnsi="Times New Roman" w:cs="Times New Roman"/>
          <w:sz w:val="28"/>
          <w:szCs w:val="28"/>
          <w:lang w:val="uk-UA"/>
        </w:rPr>
        <w:t xml:space="preserve"> зі знаками, їх значенням, складання візерунків за зразками);</w:t>
      </w:r>
    </w:p>
    <w:p w14:paraId="61D59FF1" w14:textId="123C5444" w:rsidR="00B872A8" w:rsidRPr="00E64643" w:rsidRDefault="00B872A8" w:rsidP="00E64643">
      <w:pPr>
        <w:pStyle w:val="a7"/>
        <w:widowControl w:val="0"/>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когнітивний (тематичні заняття);</w:t>
      </w:r>
    </w:p>
    <w:p w14:paraId="61D59FF2" w14:textId="2F797CEF" w:rsidR="00B872A8" w:rsidRPr="00E64643" w:rsidRDefault="00B872A8" w:rsidP="00E64643">
      <w:pPr>
        <w:pStyle w:val="a7"/>
        <w:widowControl w:val="0"/>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практичний (заняття з малювання, ліплення, аплікації)</w:t>
      </w:r>
      <w:r w:rsidR="00DE21F6" w:rsidRPr="00E64643">
        <w:rPr>
          <w:rFonts w:ascii="Times New Roman" w:hAnsi="Times New Roman" w:cs="Times New Roman"/>
          <w:sz w:val="28"/>
          <w:szCs w:val="28"/>
          <w:lang w:val="uk-UA"/>
        </w:rPr>
        <w:t xml:space="preserve"> </w:t>
      </w:r>
      <w:r w:rsidRPr="00E64643">
        <w:rPr>
          <w:rFonts w:ascii="Times New Roman" w:hAnsi="Times New Roman" w:cs="Times New Roman"/>
          <w:sz w:val="28"/>
          <w:szCs w:val="28"/>
          <w:lang w:val="uk-UA"/>
        </w:rPr>
        <w:t>[42</w:t>
      </w:r>
      <w:r w:rsidR="00DE21F6" w:rsidRPr="00E64643">
        <w:rPr>
          <w:rFonts w:ascii="Times New Roman" w:hAnsi="Times New Roman" w:cs="Times New Roman"/>
          <w:sz w:val="28"/>
          <w:szCs w:val="28"/>
          <w:lang w:val="uk-UA"/>
        </w:rPr>
        <w:t>, с. </w:t>
      </w:r>
      <w:r w:rsidRPr="00E64643">
        <w:rPr>
          <w:rFonts w:ascii="Times New Roman" w:hAnsi="Times New Roman" w:cs="Times New Roman"/>
          <w:sz w:val="28"/>
          <w:szCs w:val="28"/>
          <w:lang w:val="uk-UA"/>
        </w:rPr>
        <w:t>39].</w:t>
      </w:r>
    </w:p>
    <w:p w14:paraId="61D59FF3" w14:textId="77777777" w:rsidR="00B872A8" w:rsidRPr="00E64643" w:rsidRDefault="00B872A8" w:rsidP="00E64643">
      <w:pPr>
        <w:widowControl w:val="0"/>
        <w:spacing w:line="360" w:lineRule="auto"/>
        <w:ind w:firstLine="709"/>
        <w:jc w:val="both"/>
        <w:rPr>
          <w:sz w:val="28"/>
          <w:szCs w:val="28"/>
        </w:rPr>
      </w:pPr>
      <w:r w:rsidRPr="00E64643">
        <w:rPr>
          <w:sz w:val="28"/>
          <w:szCs w:val="28"/>
        </w:rPr>
        <w:t>У роботі використовується різні методи: спостереження, наочності, словесний, практичний, евристичний, мотиваційний,</w:t>
      </w:r>
      <w:r w:rsidR="00DE21F6" w:rsidRPr="00E64643">
        <w:rPr>
          <w:sz w:val="28"/>
          <w:szCs w:val="28"/>
        </w:rPr>
        <w:t xml:space="preserve"> частково пошуковий, </w:t>
      </w:r>
      <w:proofErr w:type="spellStart"/>
      <w:r w:rsidR="00DE21F6" w:rsidRPr="00E64643">
        <w:rPr>
          <w:sz w:val="28"/>
          <w:szCs w:val="28"/>
        </w:rPr>
        <w:t>поблемно</w:t>
      </w:r>
      <w:proofErr w:type="spellEnd"/>
      <w:r w:rsidR="00DE21F6" w:rsidRPr="00E64643">
        <w:rPr>
          <w:sz w:val="28"/>
          <w:szCs w:val="28"/>
        </w:rPr>
        <w:t>-</w:t>
      </w:r>
      <w:r w:rsidRPr="00E64643">
        <w:rPr>
          <w:sz w:val="28"/>
          <w:szCs w:val="28"/>
        </w:rPr>
        <w:t xml:space="preserve">мотиваційний. З </w:t>
      </w:r>
      <w:r w:rsidR="00DE21F6" w:rsidRPr="00E64643">
        <w:rPr>
          <w:sz w:val="28"/>
          <w:szCs w:val="28"/>
        </w:rPr>
        <w:t>останніх</w:t>
      </w:r>
      <w:r w:rsidRPr="00E64643">
        <w:rPr>
          <w:sz w:val="28"/>
          <w:szCs w:val="28"/>
        </w:rPr>
        <w:t xml:space="preserve"> наукових розробок на нашу думку заслуговує особливої уваги використання розробленої дидактичної моделі розвитку творчості засобами Н. </w:t>
      </w:r>
      <w:proofErr w:type="spellStart"/>
      <w:r w:rsidRPr="00E64643">
        <w:rPr>
          <w:sz w:val="28"/>
          <w:szCs w:val="28"/>
        </w:rPr>
        <w:t>Луцан</w:t>
      </w:r>
      <w:proofErr w:type="spellEnd"/>
      <w:r w:rsidR="00DE21F6" w:rsidRPr="00E64643">
        <w:rPr>
          <w:sz w:val="28"/>
          <w:szCs w:val="28"/>
        </w:rPr>
        <w:t xml:space="preserve"> </w:t>
      </w:r>
      <w:r w:rsidRPr="00E64643">
        <w:rPr>
          <w:sz w:val="28"/>
          <w:szCs w:val="28"/>
        </w:rPr>
        <w:t>[26</w:t>
      </w:r>
      <w:r w:rsidR="00DE21F6" w:rsidRPr="00E64643">
        <w:rPr>
          <w:sz w:val="28"/>
          <w:szCs w:val="28"/>
        </w:rPr>
        <w:t>, с. </w:t>
      </w:r>
      <w:r w:rsidRPr="00E64643">
        <w:rPr>
          <w:sz w:val="28"/>
          <w:szCs w:val="28"/>
        </w:rPr>
        <w:t>21].</w:t>
      </w:r>
    </w:p>
    <w:p w14:paraId="61D5A015" w14:textId="45E2FFE7" w:rsidR="00B872A8" w:rsidRPr="00E64643" w:rsidRDefault="00BA6331" w:rsidP="00E64643">
      <w:pPr>
        <w:widowControl w:val="0"/>
        <w:spacing w:line="360" w:lineRule="auto"/>
        <w:jc w:val="center"/>
        <w:rPr>
          <w:b/>
          <w:sz w:val="28"/>
          <w:szCs w:val="28"/>
        </w:rPr>
      </w:pPr>
      <w:bookmarkStart w:id="2" w:name="_Hlk88984283"/>
      <w:r w:rsidRPr="00E64643">
        <w:rPr>
          <w:b/>
          <w:noProof/>
          <w:sz w:val="28"/>
          <w:szCs w:val="28"/>
          <w:lang w:val="ru-RU" w:eastAsia="ru-RU"/>
        </w:rPr>
        <w:drawing>
          <wp:inline distT="0" distB="0" distL="0" distR="0" wp14:anchorId="2E33533F" wp14:editId="7B297235">
            <wp:extent cx="6051550" cy="2832100"/>
            <wp:effectExtent l="19050" t="19050" r="44450" b="44450"/>
            <wp:docPr id="225" name="Схема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B872A8" w:rsidRPr="00E64643">
        <w:rPr>
          <w:b/>
          <w:sz w:val="28"/>
          <w:szCs w:val="28"/>
        </w:rPr>
        <w:t>Рисунок 1.</w:t>
      </w:r>
      <w:r w:rsidR="00CC46B2" w:rsidRPr="00E64643">
        <w:rPr>
          <w:b/>
          <w:sz w:val="28"/>
          <w:szCs w:val="28"/>
        </w:rPr>
        <w:t>2</w:t>
      </w:r>
      <w:r w:rsidR="00B872A8" w:rsidRPr="00E64643">
        <w:rPr>
          <w:b/>
          <w:sz w:val="28"/>
          <w:szCs w:val="28"/>
        </w:rPr>
        <w:t>. Дидактична модель розвитку творчос</w:t>
      </w:r>
      <w:r w:rsidR="00044591" w:rsidRPr="00E64643">
        <w:rPr>
          <w:b/>
          <w:sz w:val="28"/>
          <w:szCs w:val="28"/>
        </w:rPr>
        <w:t>ті дітей засобами декоративно-</w:t>
      </w:r>
      <w:r w:rsidR="00B872A8" w:rsidRPr="00E64643">
        <w:rPr>
          <w:b/>
          <w:sz w:val="28"/>
          <w:szCs w:val="28"/>
        </w:rPr>
        <w:t>прикладного мистецтва</w:t>
      </w:r>
    </w:p>
    <w:bookmarkEnd w:id="2"/>
    <w:p w14:paraId="61D5A016"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«Мистецтво залучає в коло соціального життя найінтимніші чинники </w:t>
      </w:r>
      <w:r w:rsidRPr="00E64643">
        <w:rPr>
          <w:sz w:val="28"/>
          <w:szCs w:val="28"/>
        </w:rPr>
        <w:lastRenderedPageBreak/>
        <w:t>нашої істоти» Л. Виготський</w:t>
      </w:r>
      <w:r w:rsidR="00044591" w:rsidRPr="00E64643">
        <w:rPr>
          <w:sz w:val="28"/>
          <w:szCs w:val="28"/>
        </w:rPr>
        <w:t xml:space="preserve"> </w:t>
      </w:r>
      <w:r w:rsidRPr="00E64643">
        <w:rPr>
          <w:sz w:val="28"/>
          <w:szCs w:val="28"/>
        </w:rPr>
        <w:t>[15, с.</w:t>
      </w:r>
      <w:r w:rsidR="00044591" w:rsidRPr="00E64643">
        <w:rPr>
          <w:sz w:val="28"/>
          <w:szCs w:val="28"/>
        </w:rPr>
        <w:t> </w:t>
      </w:r>
      <w:r w:rsidRPr="00E64643">
        <w:rPr>
          <w:sz w:val="28"/>
          <w:szCs w:val="28"/>
        </w:rPr>
        <w:t>53].</w:t>
      </w:r>
    </w:p>
    <w:p w14:paraId="61D5A017"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Збереження національної свідомості та самобутності, повага до культурної </w:t>
      </w:r>
      <w:r w:rsidR="00044591" w:rsidRPr="00E64643">
        <w:rPr>
          <w:sz w:val="28"/>
          <w:szCs w:val="28"/>
        </w:rPr>
        <w:t>спадщини</w:t>
      </w:r>
      <w:r w:rsidRPr="00E64643">
        <w:rPr>
          <w:sz w:val="28"/>
          <w:szCs w:val="28"/>
        </w:rPr>
        <w:t xml:space="preserve"> свого народу, розуміння свого коріння та духовності – актуальна проблема розвитку нашої країни. Знайомлячись з різними напрямами декоративно-прикладного мистецтва, дитина поринає у світ краси, історії, культури та мистецтва.</w:t>
      </w:r>
    </w:p>
    <w:p w14:paraId="61D5A018" w14:textId="77777777" w:rsidR="00B872A8" w:rsidRPr="00E64643" w:rsidRDefault="00B872A8" w:rsidP="00E64643">
      <w:pPr>
        <w:widowControl w:val="0"/>
        <w:spacing w:line="360" w:lineRule="auto"/>
        <w:ind w:firstLine="709"/>
        <w:jc w:val="both"/>
        <w:rPr>
          <w:sz w:val="28"/>
          <w:szCs w:val="28"/>
        </w:rPr>
      </w:pPr>
      <w:r w:rsidRPr="00E64643">
        <w:rPr>
          <w:sz w:val="28"/>
          <w:szCs w:val="28"/>
        </w:rPr>
        <w:t>Декоративно</w:t>
      </w:r>
      <w:r w:rsidR="00044591" w:rsidRPr="00E64643">
        <w:rPr>
          <w:sz w:val="28"/>
          <w:szCs w:val="28"/>
        </w:rPr>
        <w:t>-</w:t>
      </w:r>
      <w:r w:rsidRPr="00E64643">
        <w:rPr>
          <w:sz w:val="28"/>
          <w:szCs w:val="28"/>
        </w:rPr>
        <w:t>прикладне мистецтво впливає на різні особистісні якості дитини-естетичні, моральні, трудові, інтелектуальні. Дитина отримує радість від яскравих кольорів, переймається повагою до народних майстрів, у неї виникає бажання самим створювати красу.</w:t>
      </w:r>
    </w:p>
    <w:p w14:paraId="61D5A019" w14:textId="77777777" w:rsidR="00B872A8" w:rsidRPr="00E64643" w:rsidRDefault="00B872A8" w:rsidP="00E64643">
      <w:pPr>
        <w:widowControl w:val="0"/>
        <w:spacing w:line="360" w:lineRule="auto"/>
        <w:ind w:firstLine="709"/>
        <w:jc w:val="both"/>
        <w:rPr>
          <w:sz w:val="28"/>
          <w:szCs w:val="28"/>
        </w:rPr>
      </w:pPr>
      <w:r w:rsidRPr="00E64643">
        <w:rPr>
          <w:sz w:val="28"/>
          <w:szCs w:val="28"/>
        </w:rPr>
        <w:t>Декоративно</w:t>
      </w:r>
      <w:r w:rsidR="00044591" w:rsidRPr="00E64643">
        <w:rPr>
          <w:sz w:val="28"/>
          <w:szCs w:val="28"/>
        </w:rPr>
        <w:t>-</w:t>
      </w:r>
      <w:r w:rsidRPr="00E64643">
        <w:rPr>
          <w:sz w:val="28"/>
          <w:szCs w:val="28"/>
        </w:rPr>
        <w:t xml:space="preserve">прикладне мистецтво допомагає розвинути образне, просторове, асоціативне і творче мислення дитини. </w:t>
      </w:r>
    </w:p>
    <w:p w14:paraId="61D5A01A" w14:textId="77777777" w:rsidR="00B872A8" w:rsidRPr="00E64643" w:rsidRDefault="00B872A8" w:rsidP="00E64643">
      <w:pPr>
        <w:widowControl w:val="0"/>
        <w:spacing w:line="360" w:lineRule="auto"/>
        <w:ind w:firstLine="709"/>
        <w:jc w:val="both"/>
        <w:rPr>
          <w:sz w:val="28"/>
          <w:szCs w:val="28"/>
        </w:rPr>
      </w:pPr>
      <w:r w:rsidRPr="00E64643">
        <w:rPr>
          <w:sz w:val="28"/>
          <w:szCs w:val="28"/>
        </w:rPr>
        <w:t>Психологи, педагоги, філософи вивчали вплив на розвиток особистості творчих здібностей: А.</w:t>
      </w:r>
      <w:r w:rsidRPr="00E64643">
        <w:t> </w:t>
      </w:r>
      <w:r w:rsidRPr="00E64643">
        <w:rPr>
          <w:sz w:val="28"/>
          <w:szCs w:val="28"/>
        </w:rPr>
        <w:t>Алієва, Я. </w:t>
      </w:r>
      <w:proofErr w:type="spellStart"/>
      <w:r w:rsidRPr="00E64643">
        <w:rPr>
          <w:sz w:val="28"/>
          <w:szCs w:val="28"/>
        </w:rPr>
        <w:t>Біляєва</w:t>
      </w:r>
      <w:proofErr w:type="spellEnd"/>
      <w:r w:rsidRPr="00E64643">
        <w:rPr>
          <w:sz w:val="28"/>
          <w:szCs w:val="28"/>
        </w:rPr>
        <w:t>, І. Бурякова, Л. Григорьєва, О. Ковалева та інші. За визначенням вчених були сформовані головні принципи розвитку творчих здібностей на заняттях з декоративно-прикладного мистецтва:</w:t>
      </w:r>
    </w:p>
    <w:p w14:paraId="26A1C733" w14:textId="77777777" w:rsidR="00261687"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принцип комплексності – використання різноманітних методів і засобів під час занять дозволить проводити розвиток творчих здібностей;</w:t>
      </w:r>
    </w:p>
    <w:p w14:paraId="0077EE68" w14:textId="77777777" w:rsidR="00261687"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принцип ієрархічності – завдання повинні надаватися по мірі </w:t>
      </w:r>
      <w:proofErr w:type="spellStart"/>
      <w:r w:rsidRPr="00E64643">
        <w:rPr>
          <w:rFonts w:ascii="Times New Roman" w:hAnsi="Times New Roman" w:cs="Times New Roman"/>
          <w:sz w:val="28"/>
          <w:szCs w:val="28"/>
          <w:lang w:val="uk-UA"/>
        </w:rPr>
        <w:t>нарастання</w:t>
      </w:r>
      <w:proofErr w:type="spellEnd"/>
      <w:r w:rsidRPr="00E64643">
        <w:rPr>
          <w:rFonts w:ascii="Times New Roman" w:hAnsi="Times New Roman" w:cs="Times New Roman"/>
          <w:sz w:val="28"/>
          <w:szCs w:val="28"/>
          <w:lang w:val="uk-UA"/>
        </w:rPr>
        <w:t xml:space="preserve"> складності та варіативності;</w:t>
      </w:r>
    </w:p>
    <w:p w14:paraId="27CA73FD" w14:textId="77777777" w:rsidR="00261687"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принцип індивідуальності – можливість дитини </w:t>
      </w:r>
      <w:proofErr w:type="spellStart"/>
      <w:r w:rsidRPr="00E64643">
        <w:rPr>
          <w:rFonts w:ascii="Times New Roman" w:hAnsi="Times New Roman" w:cs="Times New Roman"/>
          <w:sz w:val="28"/>
          <w:szCs w:val="28"/>
          <w:lang w:val="uk-UA"/>
        </w:rPr>
        <w:t>внести</w:t>
      </w:r>
      <w:proofErr w:type="spellEnd"/>
      <w:r w:rsidRPr="00E64643">
        <w:rPr>
          <w:rFonts w:ascii="Times New Roman" w:hAnsi="Times New Roman" w:cs="Times New Roman"/>
          <w:sz w:val="28"/>
          <w:szCs w:val="28"/>
          <w:lang w:val="uk-UA"/>
        </w:rPr>
        <w:t xml:space="preserve"> авторський внесок у її створення;</w:t>
      </w:r>
    </w:p>
    <w:p w14:paraId="7206901B" w14:textId="77777777" w:rsidR="00261687"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принцип пізнавальності – розвиток допитливості на основі формулювання загальної мети та використання творчого пошуку шляхів її досягнення;</w:t>
      </w:r>
    </w:p>
    <w:p w14:paraId="57CCA84E" w14:textId="77777777" w:rsidR="00261687"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принцип </w:t>
      </w:r>
      <w:proofErr w:type="spellStart"/>
      <w:r w:rsidRPr="00E64643">
        <w:rPr>
          <w:rFonts w:ascii="Times New Roman" w:hAnsi="Times New Roman" w:cs="Times New Roman"/>
          <w:sz w:val="28"/>
          <w:szCs w:val="28"/>
          <w:lang w:val="uk-UA"/>
        </w:rPr>
        <w:t>орігінальності</w:t>
      </w:r>
      <w:proofErr w:type="spellEnd"/>
      <w:r w:rsidRPr="00E64643">
        <w:rPr>
          <w:rFonts w:ascii="Times New Roman" w:hAnsi="Times New Roman" w:cs="Times New Roman"/>
          <w:sz w:val="28"/>
          <w:szCs w:val="28"/>
          <w:lang w:val="uk-UA"/>
        </w:rPr>
        <w:t xml:space="preserve"> – здатність формувати нові ідеї;</w:t>
      </w:r>
    </w:p>
    <w:p w14:paraId="62358033" w14:textId="77777777" w:rsidR="00261687"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принцип інтерактивності – можливість в заданий час продукувати творчі рішення;</w:t>
      </w:r>
    </w:p>
    <w:p w14:paraId="61D5A021" w14:textId="3E6B078F" w:rsidR="00B872A8" w:rsidRPr="00E64643" w:rsidRDefault="00B872A8" w:rsidP="00E64643">
      <w:pPr>
        <w:pStyle w:val="a7"/>
        <w:widowControl w:val="0"/>
        <w:numPr>
          <w:ilvl w:val="0"/>
          <w:numId w:val="24"/>
        </w:numPr>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при</w:t>
      </w:r>
      <w:r w:rsidR="003460EA">
        <w:rPr>
          <w:rFonts w:ascii="Times New Roman" w:hAnsi="Times New Roman" w:cs="Times New Roman"/>
          <w:sz w:val="28"/>
          <w:szCs w:val="28"/>
          <w:lang w:val="uk-UA"/>
        </w:rPr>
        <w:t>нцип самостійності – можливість</w:t>
      </w:r>
      <w:r w:rsidRPr="00E64643">
        <w:rPr>
          <w:rFonts w:ascii="Times New Roman" w:hAnsi="Times New Roman" w:cs="Times New Roman"/>
          <w:sz w:val="28"/>
          <w:szCs w:val="28"/>
          <w:lang w:val="uk-UA"/>
        </w:rPr>
        <w:t xml:space="preserve"> самостійного творчого пошуку</w:t>
      </w:r>
      <w:r w:rsidR="003460EA">
        <w:rPr>
          <w:rFonts w:ascii="Times New Roman" w:hAnsi="Times New Roman" w:cs="Times New Roman"/>
          <w:sz w:val="28"/>
          <w:szCs w:val="28"/>
          <w:lang w:val="uk-UA"/>
        </w:rPr>
        <w:t> </w:t>
      </w:r>
      <w:r w:rsidRPr="00E64643">
        <w:rPr>
          <w:rFonts w:ascii="Times New Roman" w:hAnsi="Times New Roman" w:cs="Times New Roman"/>
          <w:sz w:val="28"/>
          <w:szCs w:val="28"/>
          <w:lang w:val="uk-UA"/>
        </w:rPr>
        <w:t>[20;</w:t>
      </w:r>
      <w:r w:rsidR="00364E08" w:rsidRPr="00E64643">
        <w:rPr>
          <w:rFonts w:ascii="Times New Roman" w:hAnsi="Times New Roman" w:cs="Times New Roman"/>
          <w:sz w:val="28"/>
          <w:szCs w:val="28"/>
          <w:lang w:val="uk-UA"/>
        </w:rPr>
        <w:t xml:space="preserve"> </w:t>
      </w:r>
      <w:r w:rsidRPr="00E64643">
        <w:rPr>
          <w:rFonts w:ascii="Times New Roman" w:hAnsi="Times New Roman" w:cs="Times New Roman"/>
          <w:sz w:val="28"/>
          <w:szCs w:val="28"/>
          <w:lang w:val="uk-UA"/>
        </w:rPr>
        <w:t>21].</w:t>
      </w:r>
    </w:p>
    <w:p w14:paraId="61D5A022" w14:textId="15DE341E" w:rsidR="00B872A8" w:rsidRPr="00E64643" w:rsidRDefault="00B872A8" w:rsidP="00E64643">
      <w:pPr>
        <w:widowControl w:val="0"/>
        <w:spacing w:line="360" w:lineRule="auto"/>
        <w:ind w:firstLine="709"/>
        <w:jc w:val="both"/>
        <w:rPr>
          <w:sz w:val="28"/>
          <w:szCs w:val="28"/>
        </w:rPr>
      </w:pPr>
      <w:r w:rsidRPr="00E64643">
        <w:rPr>
          <w:sz w:val="28"/>
          <w:szCs w:val="28"/>
        </w:rPr>
        <w:lastRenderedPageBreak/>
        <w:t xml:space="preserve">Дослідники дитячої творчості, мистецтвознавці такі як </w:t>
      </w:r>
      <w:r w:rsidR="00D71BF6" w:rsidRPr="00E64643">
        <w:rPr>
          <w:sz w:val="28"/>
          <w:szCs w:val="28"/>
        </w:rPr>
        <w:t>Т.</w:t>
      </w:r>
      <w:r w:rsidR="00D71BF6" w:rsidRPr="00E64643">
        <w:t> </w:t>
      </w:r>
      <w:proofErr w:type="spellStart"/>
      <w:r w:rsidR="00D71BF6" w:rsidRPr="00E64643">
        <w:rPr>
          <w:sz w:val="28"/>
          <w:szCs w:val="28"/>
        </w:rPr>
        <w:t>Доронова</w:t>
      </w:r>
      <w:proofErr w:type="spellEnd"/>
      <w:r w:rsidR="00D71BF6" w:rsidRPr="00E64643">
        <w:rPr>
          <w:sz w:val="28"/>
          <w:szCs w:val="28"/>
        </w:rPr>
        <w:t xml:space="preserve">, Т. Комарова, </w:t>
      </w:r>
      <w:r w:rsidRPr="00E64643">
        <w:rPr>
          <w:sz w:val="28"/>
          <w:szCs w:val="28"/>
        </w:rPr>
        <w:t>А. </w:t>
      </w:r>
      <w:proofErr w:type="spellStart"/>
      <w:r w:rsidRPr="00E64643">
        <w:rPr>
          <w:sz w:val="28"/>
          <w:szCs w:val="28"/>
        </w:rPr>
        <w:t>Усова</w:t>
      </w:r>
      <w:proofErr w:type="spellEnd"/>
      <w:r w:rsidRPr="00E64643">
        <w:rPr>
          <w:sz w:val="28"/>
          <w:szCs w:val="28"/>
        </w:rPr>
        <w:t>, Т.</w:t>
      </w:r>
      <w:r w:rsidRPr="00E64643">
        <w:t> </w:t>
      </w:r>
      <w:proofErr w:type="spellStart"/>
      <w:r w:rsidR="00D71BF6" w:rsidRPr="00E64643">
        <w:rPr>
          <w:sz w:val="28"/>
          <w:szCs w:val="28"/>
        </w:rPr>
        <w:t>Шпікалова</w:t>
      </w:r>
      <w:proofErr w:type="spellEnd"/>
      <w:r w:rsidRPr="00E64643">
        <w:rPr>
          <w:sz w:val="28"/>
          <w:szCs w:val="28"/>
        </w:rPr>
        <w:t xml:space="preserve"> </w:t>
      </w:r>
      <w:r w:rsidR="00044591" w:rsidRPr="00E64643">
        <w:rPr>
          <w:sz w:val="28"/>
          <w:szCs w:val="28"/>
        </w:rPr>
        <w:t>відзначили що декоративно-</w:t>
      </w:r>
      <w:r w:rsidRPr="00E64643">
        <w:rPr>
          <w:sz w:val="28"/>
          <w:szCs w:val="28"/>
        </w:rPr>
        <w:t>прикладне мистецтво сприяє вихованню патріотизму, прилучає до світу прекрасного.</w:t>
      </w:r>
    </w:p>
    <w:p w14:paraId="61D5A023" w14:textId="77777777" w:rsidR="00B872A8" w:rsidRPr="00E64643" w:rsidRDefault="00B872A8" w:rsidP="00E64643">
      <w:pPr>
        <w:widowControl w:val="0"/>
        <w:spacing w:line="360" w:lineRule="auto"/>
        <w:ind w:firstLine="709"/>
        <w:jc w:val="both"/>
        <w:rPr>
          <w:sz w:val="28"/>
          <w:szCs w:val="28"/>
        </w:rPr>
      </w:pPr>
      <w:r w:rsidRPr="00E64643">
        <w:rPr>
          <w:sz w:val="28"/>
          <w:szCs w:val="28"/>
        </w:rPr>
        <w:t>Виховувати любов до прекрасного це значить прилучати дітей до різних видів діяльності.</w:t>
      </w:r>
    </w:p>
    <w:p w14:paraId="61D5A024" w14:textId="77777777" w:rsidR="00B872A8" w:rsidRPr="00E64643" w:rsidRDefault="00B872A8" w:rsidP="00E64643">
      <w:pPr>
        <w:widowControl w:val="0"/>
        <w:spacing w:line="360" w:lineRule="auto"/>
        <w:ind w:firstLine="709"/>
        <w:jc w:val="both"/>
        <w:rPr>
          <w:sz w:val="28"/>
          <w:szCs w:val="28"/>
        </w:rPr>
      </w:pPr>
      <w:r w:rsidRPr="00E64643">
        <w:rPr>
          <w:sz w:val="28"/>
          <w:szCs w:val="28"/>
        </w:rPr>
        <w:t>Декоративна діяльність є фактором гармонійного розвитку дітей, яка передає наступним поколінням національні традиції, розвиває художній смак дітей.</w:t>
      </w:r>
    </w:p>
    <w:p w14:paraId="61D5A025" w14:textId="4DA99ED1" w:rsidR="00B872A8" w:rsidRPr="00E64643" w:rsidRDefault="00B872A8" w:rsidP="00E64643">
      <w:pPr>
        <w:widowControl w:val="0"/>
        <w:spacing w:line="360" w:lineRule="auto"/>
        <w:ind w:firstLine="709"/>
        <w:jc w:val="both"/>
        <w:rPr>
          <w:sz w:val="28"/>
          <w:szCs w:val="28"/>
        </w:rPr>
      </w:pPr>
      <w:r w:rsidRPr="00E64643">
        <w:rPr>
          <w:sz w:val="28"/>
          <w:szCs w:val="28"/>
        </w:rPr>
        <w:t>Знайомство з декоративною діяльність опирається на принцип дидактики-зв</w:t>
      </w:r>
      <w:r w:rsidR="000D646A" w:rsidRPr="00E64643">
        <w:rPr>
          <w:sz w:val="28"/>
          <w:szCs w:val="28"/>
        </w:rPr>
        <w:t>’</w:t>
      </w:r>
      <w:r w:rsidRPr="00E64643">
        <w:rPr>
          <w:sz w:val="28"/>
          <w:szCs w:val="28"/>
        </w:rPr>
        <w:t>язку з життям, систематичної послідовності, індивідуального підходу.</w:t>
      </w:r>
    </w:p>
    <w:p w14:paraId="61D5A026" w14:textId="77777777" w:rsidR="00B872A8" w:rsidRPr="00E64643" w:rsidRDefault="00B872A8" w:rsidP="00E64643">
      <w:pPr>
        <w:widowControl w:val="0"/>
        <w:spacing w:line="360" w:lineRule="auto"/>
        <w:ind w:firstLine="709"/>
        <w:jc w:val="both"/>
        <w:rPr>
          <w:sz w:val="28"/>
          <w:szCs w:val="28"/>
        </w:rPr>
      </w:pPr>
      <w:r w:rsidRPr="00E64643">
        <w:rPr>
          <w:sz w:val="28"/>
          <w:szCs w:val="28"/>
        </w:rPr>
        <w:t>Основними напрямами роботи по декоративної діяльності за мотивами українських промислів у дитячому садку є:</w:t>
      </w:r>
    </w:p>
    <w:p w14:paraId="61D5A027" w14:textId="08132A6B" w:rsidR="00B872A8" w:rsidRPr="00E64643" w:rsidRDefault="00B872A8" w:rsidP="00E64643">
      <w:pPr>
        <w:pStyle w:val="a7"/>
        <w:widowControl w:val="0"/>
        <w:numPr>
          <w:ilvl w:val="1"/>
          <w:numId w:val="25"/>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знайомство з виробами народних художніх промислів;</w:t>
      </w:r>
    </w:p>
    <w:p w14:paraId="61D5A028" w14:textId="12C08E1B" w:rsidR="00B872A8" w:rsidRPr="00E64643" w:rsidRDefault="00B872A8" w:rsidP="00E64643">
      <w:pPr>
        <w:pStyle w:val="a7"/>
        <w:widowControl w:val="0"/>
        <w:numPr>
          <w:ilvl w:val="1"/>
          <w:numId w:val="25"/>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знайомство дошкільників з символікою декоративного мистецтва і значення;</w:t>
      </w:r>
    </w:p>
    <w:p w14:paraId="61D5A029" w14:textId="42B1E48C" w:rsidR="00B872A8" w:rsidRPr="00E64643" w:rsidRDefault="00B872A8" w:rsidP="00E64643">
      <w:pPr>
        <w:pStyle w:val="a7"/>
        <w:widowControl w:val="0"/>
        <w:numPr>
          <w:ilvl w:val="1"/>
          <w:numId w:val="25"/>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самостійне створення дітьми декоративних виробів.</w:t>
      </w:r>
    </w:p>
    <w:p w14:paraId="61D5A02A"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У роботі треба використовувати такі методи: метод обстеження, наочності, словесний, практичний, </w:t>
      </w:r>
      <w:r w:rsidR="00044591" w:rsidRPr="00E64643">
        <w:rPr>
          <w:bCs/>
          <w:sz w:val="28"/>
          <w:szCs w:val="28"/>
        </w:rPr>
        <w:t>евристичний</w:t>
      </w:r>
      <w:r w:rsidRPr="00E64643">
        <w:rPr>
          <w:bCs/>
          <w:sz w:val="28"/>
          <w:szCs w:val="28"/>
        </w:rPr>
        <w:t>, проблемно</w:t>
      </w:r>
      <w:r w:rsidR="00044591" w:rsidRPr="00E64643">
        <w:rPr>
          <w:bCs/>
          <w:sz w:val="28"/>
          <w:szCs w:val="28"/>
        </w:rPr>
        <w:t>-</w:t>
      </w:r>
      <w:r w:rsidRPr="00E64643">
        <w:rPr>
          <w:bCs/>
          <w:sz w:val="28"/>
          <w:szCs w:val="28"/>
        </w:rPr>
        <w:t>мотиваційний, метод співтворчості, мотиваційний</w:t>
      </w:r>
      <w:r w:rsidR="00044591" w:rsidRPr="00E64643">
        <w:rPr>
          <w:bCs/>
          <w:sz w:val="28"/>
          <w:szCs w:val="28"/>
        </w:rPr>
        <w:t xml:space="preserve"> </w:t>
      </w:r>
      <w:r w:rsidRPr="00E64643">
        <w:rPr>
          <w:bCs/>
          <w:sz w:val="28"/>
          <w:szCs w:val="28"/>
        </w:rPr>
        <w:t>[36</w:t>
      </w:r>
      <w:r w:rsidR="00044591" w:rsidRPr="00E64643">
        <w:rPr>
          <w:bCs/>
          <w:sz w:val="28"/>
          <w:szCs w:val="28"/>
        </w:rPr>
        <w:t>, с. </w:t>
      </w:r>
      <w:r w:rsidRPr="00E64643">
        <w:rPr>
          <w:bCs/>
          <w:sz w:val="28"/>
          <w:szCs w:val="28"/>
        </w:rPr>
        <w:t>22].</w:t>
      </w:r>
    </w:p>
    <w:p w14:paraId="61D5A02B" w14:textId="2F9C850C" w:rsidR="00B872A8" w:rsidRPr="00E64643" w:rsidRDefault="00B872A8" w:rsidP="00E64643">
      <w:pPr>
        <w:widowControl w:val="0"/>
        <w:spacing w:line="360" w:lineRule="auto"/>
        <w:ind w:firstLine="709"/>
        <w:jc w:val="both"/>
        <w:rPr>
          <w:sz w:val="28"/>
          <w:szCs w:val="28"/>
        </w:rPr>
      </w:pPr>
      <w:r w:rsidRPr="00E64643">
        <w:rPr>
          <w:sz w:val="28"/>
          <w:szCs w:val="28"/>
        </w:rPr>
        <w:t>Декоративно</w:t>
      </w:r>
      <w:r w:rsidR="00044591" w:rsidRPr="00E64643">
        <w:rPr>
          <w:sz w:val="28"/>
          <w:szCs w:val="28"/>
        </w:rPr>
        <w:t>-</w:t>
      </w:r>
      <w:r w:rsidRPr="00E64643">
        <w:rPr>
          <w:sz w:val="28"/>
          <w:szCs w:val="28"/>
        </w:rPr>
        <w:t>прикладне мистецтво є складовою естетичного виховання. Дитина навчається сприймати красу світу, розуміти її, самому змінювати її на краще, розвивати свої таланти.</w:t>
      </w:r>
    </w:p>
    <w:p w14:paraId="61D5A02C" w14:textId="77777777" w:rsidR="00B872A8" w:rsidRPr="00E64643" w:rsidRDefault="00B872A8" w:rsidP="00E64643">
      <w:pPr>
        <w:widowControl w:val="0"/>
        <w:spacing w:line="360" w:lineRule="auto"/>
        <w:ind w:firstLine="709"/>
        <w:jc w:val="both"/>
        <w:rPr>
          <w:sz w:val="28"/>
          <w:szCs w:val="28"/>
        </w:rPr>
      </w:pPr>
      <w:r w:rsidRPr="00E64643">
        <w:rPr>
          <w:sz w:val="28"/>
          <w:szCs w:val="28"/>
        </w:rPr>
        <w:t>Основні завдання естетичного виховання у процесі розвитку наступні:</w:t>
      </w:r>
    </w:p>
    <w:p w14:paraId="61D5A02D" w14:textId="77777777" w:rsidR="00B872A8" w:rsidRPr="00E64643" w:rsidRDefault="00B872A8" w:rsidP="00E64643">
      <w:pPr>
        <w:widowControl w:val="0"/>
        <w:tabs>
          <w:tab w:val="left" w:pos="1134"/>
        </w:tabs>
        <w:spacing w:line="360" w:lineRule="auto"/>
        <w:ind w:firstLine="709"/>
        <w:jc w:val="both"/>
        <w:rPr>
          <w:sz w:val="28"/>
          <w:szCs w:val="28"/>
        </w:rPr>
      </w:pPr>
      <w:r w:rsidRPr="00E64643">
        <w:rPr>
          <w:sz w:val="28"/>
          <w:szCs w:val="28"/>
        </w:rPr>
        <w:t>1. Цілеспрямовано розвивати естетичне сприймання, почуття та уявлення. Створені високохудожні твори, краса природи формують естетичне сприймання, воно передбачає емоційну чутливість, захоплення, зацікавленість.</w:t>
      </w:r>
    </w:p>
    <w:p w14:paraId="61D5A02E" w14:textId="77777777" w:rsidR="00B872A8" w:rsidRPr="00E64643" w:rsidRDefault="00B872A8" w:rsidP="00E64643">
      <w:pPr>
        <w:pStyle w:val="a7"/>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Залучення дітей до самостійного виконання творчих завдань, прикрашання оточення.</w:t>
      </w:r>
    </w:p>
    <w:p w14:paraId="61D5A02F" w14:textId="77777777" w:rsidR="00B872A8" w:rsidRPr="00E64643" w:rsidRDefault="00B872A8" w:rsidP="00E64643">
      <w:pPr>
        <w:pStyle w:val="a7"/>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Формування естетичного смаку, вміння критично оцінювати явища мистецтва та життя.</w:t>
      </w:r>
    </w:p>
    <w:p w14:paraId="61D5A030" w14:textId="77777777" w:rsidR="00B872A8" w:rsidRPr="00E64643" w:rsidRDefault="00B872A8" w:rsidP="00E64643">
      <w:pPr>
        <w:pStyle w:val="a7"/>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lastRenderedPageBreak/>
        <w:t xml:space="preserve">Розвивати творчі здібності, уяву, ініціативу. </w:t>
      </w:r>
    </w:p>
    <w:p w14:paraId="61D5A031" w14:textId="59246279" w:rsidR="00B872A8" w:rsidRPr="00E64643" w:rsidRDefault="00B872A8" w:rsidP="00E64643">
      <w:pPr>
        <w:widowControl w:val="0"/>
        <w:spacing w:line="360" w:lineRule="auto"/>
        <w:ind w:firstLine="709"/>
        <w:jc w:val="both"/>
        <w:rPr>
          <w:sz w:val="28"/>
          <w:szCs w:val="28"/>
        </w:rPr>
      </w:pPr>
      <w:r w:rsidRPr="00E64643">
        <w:rPr>
          <w:sz w:val="28"/>
          <w:szCs w:val="28"/>
        </w:rPr>
        <w:t>Наукові дослідження визначили особливості сприймання та розуміння дітей старшого дошкіл</w:t>
      </w:r>
      <w:r w:rsidR="00246F41" w:rsidRPr="00E64643">
        <w:rPr>
          <w:sz w:val="28"/>
          <w:szCs w:val="28"/>
        </w:rPr>
        <w:t>ьного віку творів декоративно-</w:t>
      </w:r>
      <w:r w:rsidRPr="00E64643">
        <w:rPr>
          <w:sz w:val="28"/>
          <w:szCs w:val="28"/>
        </w:rPr>
        <w:t>прикладного мистецтва:</w:t>
      </w:r>
    </w:p>
    <w:p w14:paraId="61D5A032" w14:textId="3F688A36" w:rsidR="00B872A8" w:rsidRPr="00E64643" w:rsidRDefault="00B872A8" w:rsidP="00E64643">
      <w:pPr>
        <w:pStyle w:val="a7"/>
        <w:widowControl w:val="0"/>
        <w:numPr>
          <w:ilvl w:val="1"/>
          <w:numId w:val="26"/>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переважання наочно</w:t>
      </w:r>
      <w:r w:rsidR="00044591"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образного мислення, зосередження на формі, без урахування виразно</w:t>
      </w:r>
      <w:r w:rsidR="00044591"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зображальних засобів;</w:t>
      </w:r>
    </w:p>
    <w:p w14:paraId="61D5A033" w14:textId="2E86A16A" w:rsidR="00B872A8" w:rsidRPr="00E64643" w:rsidRDefault="00B872A8" w:rsidP="00E64643">
      <w:pPr>
        <w:pStyle w:val="a7"/>
        <w:widowControl w:val="0"/>
        <w:numPr>
          <w:ilvl w:val="1"/>
          <w:numId w:val="26"/>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емоційність дітей наближає їх до чутливого сприймання твору;</w:t>
      </w:r>
    </w:p>
    <w:p w14:paraId="61D5A034" w14:textId="4897C125" w:rsidR="00B872A8" w:rsidRPr="00E64643" w:rsidRDefault="00B872A8" w:rsidP="00E64643">
      <w:pPr>
        <w:pStyle w:val="a7"/>
        <w:widowControl w:val="0"/>
        <w:numPr>
          <w:ilvl w:val="1"/>
          <w:numId w:val="26"/>
        </w:numPr>
        <w:tabs>
          <w:tab w:val="left" w:pos="1134"/>
        </w:tabs>
        <w:spacing w:after="0" w:line="360" w:lineRule="auto"/>
        <w:ind w:left="0" w:firstLine="709"/>
        <w:jc w:val="both"/>
        <w:rPr>
          <w:sz w:val="28"/>
          <w:szCs w:val="28"/>
          <w:lang w:val="uk-UA"/>
        </w:rPr>
      </w:pPr>
      <w:r w:rsidRPr="00E64643">
        <w:rPr>
          <w:rFonts w:ascii="Times New Roman" w:hAnsi="Times New Roman" w:cs="Times New Roman"/>
          <w:sz w:val="28"/>
          <w:szCs w:val="28"/>
          <w:lang w:val="uk-UA"/>
        </w:rPr>
        <w:t>зосередження на деталях без цілісного сприймання – особливості вікового розвитку</w:t>
      </w:r>
      <w:r w:rsidRPr="00E64643">
        <w:rPr>
          <w:sz w:val="28"/>
          <w:szCs w:val="28"/>
          <w:lang w:val="uk-UA"/>
        </w:rPr>
        <w:t>.</w:t>
      </w:r>
    </w:p>
    <w:p w14:paraId="61D5A035"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В сучасній педагогіці провідне значення приділяється </w:t>
      </w:r>
      <w:proofErr w:type="spellStart"/>
      <w:r w:rsidRPr="00E64643">
        <w:rPr>
          <w:sz w:val="28"/>
          <w:szCs w:val="28"/>
        </w:rPr>
        <w:t>емоційно</w:t>
      </w:r>
      <w:proofErr w:type="spellEnd"/>
      <w:r w:rsidR="00044591" w:rsidRPr="00E64643">
        <w:rPr>
          <w:sz w:val="28"/>
          <w:szCs w:val="28"/>
        </w:rPr>
        <w:t>-</w:t>
      </w:r>
      <w:r w:rsidRPr="00E64643">
        <w:rPr>
          <w:sz w:val="28"/>
          <w:szCs w:val="28"/>
        </w:rPr>
        <w:t>творчому розвитку особистості та естетичному сталому розвитку навколишнього світу – це формує потребу у різнобічно розвинутої людини. Вченими було визначено кілька критеріїв сформованості естетичного ставлення дитини старшого дошкільного віку до декоративно</w:t>
      </w:r>
      <w:r w:rsidR="00044591" w:rsidRPr="00E64643">
        <w:rPr>
          <w:sz w:val="28"/>
          <w:szCs w:val="28"/>
        </w:rPr>
        <w:t>-</w:t>
      </w:r>
      <w:r w:rsidRPr="00E64643">
        <w:rPr>
          <w:sz w:val="28"/>
          <w:szCs w:val="28"/>
        </w:rPr>
        <w:t>прикладного мистецтва:</w:t>
      </w:r>
    </w:p>
    <w:p w14:paraId="61D5A036" w14:textId="1DC9E51F" w:rsidR="00B872A8" w:rsidRPr="00E64643" w:rsidRDefault="00B872A8" w:rsidP="00E64643">
      <w:pPr>
        <w:pStyle w:val="a7"/>
        <w:widowControl w:val="0"/>
        <w:numPr>
          <w:ilvl w:val="1"/>
          <w:numId w:val="27"/>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E64643">
        <w:rPr>
          <w:rFonts w:ascii="Times New Roman" w:hAnsi="Times New Roman" w:cs="Times New Roman"/>
          <w:sz w:val="28"/>
          <w:szCs w:val="28"/>
          <w:lang w:val="uk-UA"/>
        </w:rPr>
        <w:t>емоційно</w:t>
      </w:r>
      <w:proofErr w:type="spellEnd"/>
      <w:r w:rsidR="00044591"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оціночні показники, які виявляються у самостійності сприймання об</w:t>
      </w:r>
      <w:r w:rsidR="000D646A"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єктів та естетичності висловлювань, позитивних емоціях.</w:t>
      </w:r>
    </w:p>
    <w:p w14:paraId="61D5A037" w14:textId="714BDBEA" w:rsidR="00B872A8" w:rsidRPr="00E64643" w:rsidRDefault="00B872A8" w:rsidP="00E64643">
      <w:pPr>
        <w:pStyle w:val="a7"/>
        <w:widowControl w:val="0"/>
        <w:numPr>
          <w:ilvl w:val="1"/>
          <w:numId w:val="27"/>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художньо</w:t>
      </w:r>
      <w:r w:rsidR="00044591"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пізнавальний з такими показниками: наявність інтересу та бажання розуміти твори декоративно</w:t>
      </w:r>
      <w:r w:rsidR="00044591"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прикладного мистецтва, готовність до виготовлення виробів, наявність потреби у вивченні цього розділу мистецтва;</w:t>
      </w:r>
    </w:p>
    <w:p w14:paraId="61D5A038" w14:textId="0C84916E" w:rsidR="00B872A8" w:rsidRPr="00E64643" w:rsidRDefault="00B872A8" w:rsidP="00E64643">
      <w:pPr>
        <w:pStyle w:val="a7"/>
        <w:widowControl w:val="0"/>
        <w:numPr>
          <w:ilvl w:val="1"/>
          <w:numId w:val="27"/>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діяльнісно</w:t>
      </w:r>
      <w:r w:rsidR="00044591"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творчий – показує здатність дитини висловлювати власні почуття через оригінальне відтворення світу, здатність до самостійної ініціативної творчої діяльності.</w:t>
      </w:r>
    </w:p>
    <w:p w14:paraId="61D5A039" w14:textId="77777777" w:rsidR="00364E08" w:rsidRPr="00E64643" w:rsidRDefault="00B872A8" w:rsidP="00E64643">
      <w:pPr>
        <w:widowControl w:val="0"/>
        <w:spacing w:line="360" w:lineRule="auto"/>
        <w:ind w:firstLine="708"/>
        <w:jc w:val="both"/>
        <w:rPr>
          <w:sz w:val="28"/>
          <w:szCs w:val="28"/>
        </w:rPr>
      </w:pPr>
      <w:r w:rsidRPr="00E64643">
        <w:rPr>
          <w:sz w:val="28"/>
          <w:szCs w:val="28"/>
        </w:rPr>
        <w:t>Декоративно</w:t>
      </w:r>
      <w:r w:rsidR="00044591" w:rsidRPr="00E64643">
        <w:rPr>
          <w:sz w:val="28"/>
          <w:szCs w:val="28"/>
        </w:rPr>
        <w:t>-</w:t>
      </w:r>
      <w:r w:rsidRPr="00E64643">
        <w:rPr>
          <w:sz w:val="28"/>
          <w:szCs w:val="28"/>
        </w:rPr>
        <w:t xml:space="preserve">прикладне мистецтво – вид мистецтва, який приносить красу у життя людини і послуговується людині у побуті. </w:t>
      </w:r>
      <w:proofErr w:type="spellStart"/>
      <w:r w:rsidRPr="00E64643">
        <w:rPr>
          <w:sz w:val="28"/>
          <w:szCs w:val="28"/>
        </w:rPr>
        <w:t>Декоративно</w:t>
      </w:r>
      <w:proofErr w:type="spellEnd"/>
      <w:r w:rsidR="00044591" w:rsidRPr="00E64643">
        <w:rPr>
          <w:sz w:val="28"/>
          <w:szCs w:val="28"/>
        </w:rPr>
        <w:t>-</w:t>
      </w:r>
      <w:r w:rsidRPr="00E64643">
        <w:rPr>
          <w:sz w:val="28"/>
          <w:szCs w:val="28"/>
        </w:rPr>
        <w:t xml:space="preserve">ужиткове мистецтво – народне, отже відкриває красу і зміст, який зберігає народ, його звичаї, традиції. В цьому його пізнавальне значення, для дитини розширення світогляду та духовного розвитку. </w:t>
      </w:r>
    </w:p>
    <w:p w14:paraId="61D5A03A" w14:textId="77777777" w:rsidR="00B872A8" w:rsidRPr="00E64643" w:rsidRDefault="00B872A8" w:rsidP="00E64643">
      <w:pPr>
        <w:widowControl w:val="0"/>
        <w:spacing w:line="360" w:lineRule="auto"/>
        <w:ind w:firstLine="708"/>
        <w:jc w:val="both"/>
        <w:rPr>
          <w:sz w:val="28"/>
          <w:szCs w:val="28"/>
        </w:rPr>
      </w:pPr>
      <w:r w:rsidRPr="00E64643">
        <w:rPr>
          <w:sz w:val="28"/>
          <w:szCs w:val="28"/>
        </w:rPr>
        <w:t>Народне мистецтво – це один з видів художньої діяльності, у якій поєднується естетичні та практичні якості. Педагог у процесі навчання вирішує такі завдання:</w:t>
      </w:r>
    </w:p>
    <w:p w14:paraId="61D5A03B" w14:textId="77777777" w:rsidR="00B872A8" w:rsidRPr="00E64643" w:rsidRDefault="00B872A8" w:rsidP="00E64643">
      <w:pPr>
        <w:widowControl w:val="0"/>
        <w:spacing w:line="360" w:lineRule="auto"/>
        <w:ind w:firstLine="709"/>
        <w:jc w:val="both"/>
        <w:rPr>
          <w:sz w:val="28"/>
          <w:szCs w:val="28"/>
        </w:rPr>
      </w:pPr>
      <w:r w:rsidRPr="00E64643">
        <w:rPr>
          <w:sz w:val="28"/>
          <w:szCs w:val="28"/>
        </w:rPr>
        <w:t>1. Озброєння дітей міцними знаннями.</w:t>
      </w:r>
    </w:p>
    <w:p w14:paraId="61D5A03C" w14:textId="6972520C" w:rsidR="00B872A8" w:rsidRPr="00E64643" w:rsidRDefault="00B872A8" w:rsidP="00E64643">
      <w:pPr>
        <w:widowControl w:val="0"/>
        <w:spacing w:line="360" w:lineRule="auto"/>
        <w:ind w:firstLine="709"/>
        <w:jc w:val="both"/>
        <w:rPr>
          <w:sz w:val="28"/>
          <w:szCs w:val="28"/>
        </w:rPr>
      </w:pPr>
      <w:r w:rsidRPr="00E64643">
        <w:rPr>
          <w:sz w:val="28"/>
          <w:szCs w:val="28"/>
        </w:rPr>
        <w:lastRenderedPageBreak/>
        <w:t>2.</w:t>
      </w:r>
      <w:r w:rsidR="000C13AF" w:rsidRPr="00E64643">
        <w:rPr>
          <w:sz w:val="28"/>
          <w:szCs w:val="28"/>
        </w:rPr>
        <w:t xml:space="preserve"> Формування творчи</w:t>
      </w:r>
      <w:r w:rsidRPr="00E64643">
        <w:rPr>
          <w:sz w:val="28"/>
          <w:szCs w:val="28"/>
        </w:rPr>
        <w:t>х інтересів і самостійності пошуків.</w:t>
      </w:r>
    </w:p>
    <w:p w14:paraId="61D5A03D" w14:textId="77777777" w:rsidR="00B872A8" w:rsidRPr="00E64643" w:rsidRDefault="00B872A8" w:rsidP="00E64643">
      <w:pPr>
        <w:widowControl w:val="0"/>
        <w:spacing w:line="360" w:lineRule="auto"/>
        <w:ind w:firstLine="709"/>
        <w:jc w:val="both"/>
        <w:rPr>
          <w:sz w:val="28"/>
          <w:szCs w:val="28"/>
        </w:rPr>
      </w:pPr>
      <w:r w:rsidRPr="00E64643">
        <w:rPr>
          <w:sz w:val="28"/>
          <w:szCs w:val="28"/>
        </w:rPr>
        <w:t>3. Виховання наполегливості у процесі виконання завдань.</w:t>
      </w:r>
    </w:p>
    <w:p w14:paraId="61D5A03E" w14:textId="77777777" w:rsidR="00B872A8" w:rsidRPr="00E64643" w:rsidRDefault="00B872A8" w:rsidP="00E64643">
      <w:pPr>
        <w:widowControl w:val="0"/>
        <w:spacing w:line="360" w:lineRule="auto"/>
        <w:ind w:firstLine="708"/>
        <w:jc w:val="both"/>
        <w:rPr>
          <w:sz w:val="28"/>
          <w:szCs w:val="28"/>
        </w:rPr>
      </w:pPr>
      <w:r w:rsidRPr="00E64643">
        <w:rPr>
          <w:sz w:val="28"/>
          <w:szCs w:val="28"/>
        </w:rPr>
        <w:t>Художній розвиток кожної дитини дає можливість естетичного виховання засобами декоративно</w:t>
      </w:r>
      <w:r w:rsidR="00044591" w:rsidRPr="00E64643">
        <w:rPr>
          <w:sz w:val="28"/>
          <w:szCs w:val="28"/>
        </w:rPr>
        <w:t>-</w:t>
      </w:r>
      <w:r w:rsidRPr="00E64643">
        <w:rPr>
          <w:sz w:val="28"/>
          <w:szCs w:val="28"/>
        </w:rPr>
        <w:t xml:space="preserve">прикладного мистецтва. Ефективний спосіб стимулювання, розвитку творчих здібностей є використання виробів як на заняттях так і в оформленні приміщень, виготовлення атрибутів для вистав у народному стилі. </w:t>
      </w:r>
    </w:p>
    <w:p w14:paraId="61D5A03F" w14:textId="77777777" w:rsidR="00B872A8" w:rsidRPr="00E64643" w:rsidRDefault="00B872A8" w:rsidP="00E64643">
      <w:pPr>
        <w:widowControl w:val="0"/>
        <w:spacing w:line="360" w:lineRule="auto"/>
        <w:ind w:firstLine="708"/>
        <w:jc w:val="both"/>
        <w:rPr>
          <w:sz w:val="28"/>
          <w:szCs w:val="28"/>
        </w:rPr>
      </w:pPr>
      <w:r w:rsidRPr="00E64643">
        <w:rPr>
          <w:sz w:val="28"/>
          <w:szCs w:val="28"/>
        </w:rPr>
        <w:t>У процесі створення художнього виробу педагог навчає елементам художньої діяльності, пропонує такий зміст, який стимулює дитину пригадувати, уявляти. Теми робіт повинні надихати дітей і викликати бажання зробити їх найкраще</w:t>
      </w:r>
    </w:p>
    <w:p w14:paraId="61D5A040" w14:textId="77777777" w:rsidR="00B872A8" w:rsidRPr="00E64643" w:rsidRDefault="00B872A8" w:rsidP="00E64643">
      <w:pPr>
        <w:widowControl w:val="0"/>
        <w:spacing w:line="360" w:lineRule="auto"/>
        <w:ind w:firstLine="708"/>
        <w:jc w:val="both"/>
        <w:rPr>
          <w:sz w:val="28"/>
          <w:szCs w:val="28"/>
        </w:rPr>
      </w:pPr>
      <w:r w:rsidRPr="00E64643">
        <w:rPr>
          <w:sz w:val="28"/>
          <w:szCs w:val="28"/>
        </w:rPr>
        <w:t>Розвиток творчості залежить від системи підбору творів народно</w:t>
      </w:r>
      <w:r w:rsidR="00044591" w:rsidRPr="00E64643">
        <w:rPr>
          <w:sz w:val="28"/>
          <w:szCs w:val="28"/>
        </w:rPr>
        <w:t>-</w:t>
      </w:r>
      <w:r w:rsidRPr="00E64643">
        <w:rPr>
          <w:sz w:val="28"/>
          <w:szCs w:val="28"/>
        </w:rPr>
        <w:t>ужиткового мистецтва, яку педагог складає враховуючи інтереси і уподобання дітей. У цьому списку представлені різні види народних промислів, різні жанри декоративної творчості України, а саме: вишиванки, вироби із шкіри, металу, килимарство, ткацтво, писанкарство, лозоплетіння, кераміка. Предмети одного виду творчості повинні бути представленні різними регіонами України щоб зацікавити дітей, викликати радість, захоплення.</w:t>
      </w:r>
    </w:p>
    <w:p w14:paraId="61D5A041" w14:textId="77777777" w:rsidR="00B872A8" w:rsidRPr="00E64643" w:rsidRDefault="00B872A8" w:rsidP="00E64643">
      <w:pPr>
        <w:widowControl w:val="0"/>
        <w:spacing w:line="360" w:lineRule="auto"/>
        <w:ind w:firstLine="708"/>
        <w:jc w:val="both"/>
        <w:rPr>
          <w:sz w:val="28"/>
          <w:szCs w:val="28"/>
        </w:rPr>
      </w:pPr>
      <w:r w:rsidRPr="00E64643">
        <w:rPr>
          <w:sz w:val="28"/>
          <w:szCs w:val="28"/>
        </w:rPr>
        <w:t xml:space="preserve">Ознайомлюючи дітей з твором, вихователь звертає увагу на його красу, елементи декору, кольорову гамму. Педагог повинен захопити дитину своєю розповіддю, викликати бажання самостійного виконання. Виготовлення виробів з дітьми розвиває також їх ставлення до майстрів, де поєднанням естетичного та морального важливо і зрозуміло, бо підкреслює </w:t>
      </w:r>
      <w:proofErr w:type="spellStart"/>
      <w:r w:rsidRPr="00E64643">
        <w:rPr>
          <w:sz w:val="28"/>
          <w:szCs w:val="28"/>
        </w:rPr>
        <w:t>співпадіння</w:t>
      </w:r>
      <w:proofErr w:type="spellEnd"/>
      <w:r w:rsidRPr="00E64643">
        <w:rPr>
          <w:sz w:val="28"/>
          <w:szCs w:val="28"/>
        </w:rPr>
        <w:t xml:space="preserve"> практичного призначення з красою. </w:t>
      </w:r>
    </w:p>
    <w:p w14:paraId="61D5A042" w14:textId="77777777" w:rsidR="00B872A8" w:rsidRPr="00E64643" w:rsidRDefault="00B872A8" w:rsidP="00E64643">
      <w:pPr>
        <w:widowControl w:val="0"/>
        <w:spacing w:line="360" w:lineRule="auto"/>
        <w:ind w:firstLine="708"/>
        <w:jc w:val="both"/>
        <w:rPr>
          <w:sz w:val="28"/>
          <w:szCs w:val="28"/>
        </w:rPr>
      </w:pPr>
      <w:r w:rsidRPr="00E64643">
        <w:rPr>
          <w:sz w:val="28"/>
          <w:szCs w:val="28"/>
        </w:rPr>
        <w:t xml:space="preserve">Педагог через переживання красивого підводить дитину до розуміння краси навколишнього світу, вчить поважати людей, любити батьківщину. Для формування практичних навичок художній діяльності вихователь розробляє систему навчальних завдань, розробки поетапного навчання у баченні краси, </w:t>
      </w:r>
      <w:proofErr w:type="spellStart"/>
      <w:r w:rsidRPr="00E64643">
        <w:rPr>
          <w:sz w:val="28"/>
          <w:szCs w:val="28"/>
        </w:rPr>
        <w:t>різномаїття</w:t>
      </w:r>
      <w:proofErr w:type="spellEnd"/>
      <w:r w:rsidRPr="00E64643">
        <w:rPr>
          <w:sz w:val="28"/>
          <w:szCs w:val="28"/>
        </w:rPr>
        <w:t xml:space="preserve"> форм і кольорів виробів народного мистецтва, вчить цінувати красу кожної речі.</w:t>
      </w:r>
    </w:p>
    <w:p w14:paraId="61D5A043" w14:textId="77777777" w:rsidR="00B872A8" w:rsidRPr="00E64643" w:rsidRDefault="00B872A8" w:rsidP="00E64643">
      <w:pPr>
        <w:widowControl w:val="0"/>
        <w:spacing w:line="360" w:lineRule="auto"/>
        <w:ind w:firstLine="708"/>
        <w:jc w:val="both"/>
        <w:rPr>
          <w:sz w:val="28"/>
          <w:szCs w:val="28"/>
        </w:rPr>
      </w:pPr>
      <w:r w:rsidRPr="00E64643">
        <w:rPr>
          <w:sz w:val="28"/>
          <w:szCs w:val="28"/>
        </w:rPr>
        <w:lastRenderedPageBreak/>
        <w:t>Знання з оволодінням художніх навичок діти отримують не тільки на занятті, а і у процесі роботи з різними матеріалами. Для формування естетичного смаку бажано проводити обговорення творчих робіт, відвідування виставок та майстерень, демонстрації репродукцій, виставки творів дітей. Формування дитячої творчої діяльності проходить в кілька етапів.</w:t>
      </w:r>
    </w:p>
    <w:p w14:paraId="61D5A044" w14:textId="008495AA" w:rsidR="00B872A8" w:rsidRPr="00E64643" w:rsidRDefault="00B872A8" w:rsidP="00E64643">
      <w:pPr>
        <w:widowControl w:val="0"/>
        <w:spacing w:line="360" w:lineRule="auto"/>
        <w:ind w:firstLine="709"/>
        <w:jc w:val="both"/>
        <w:rPr>
          <w:sz w:val="28"/>
          <w:szCs w:val="28"/>
        </w:rPr>
      </w:pPr>
      <w:r w:rsidRPr="00E64643">
        <w:rPr>
          <w:sz w:val="28"/>
          <w:szCs w:val="28"/>
        </w:rPr>
        <w:t xml:space="preserve">Створення предметного середовища у </w:t>
      </w:r>
      <w:r w:rsidR="00044591" w:rsidRPr="00E64643">
        <w:rPr>
          <w:sz w:val="28"/>
          <w:szCs w:val="28"/>
        </w:rPr>
        <w:t>молодшій</w:t>
      </w:r>
      <w:r w:rsidRPr="00E64643">
        <w:rPr>
          <w:sz w:val="28"/>
          <w:szCs w:val="28"/>
        </w:rPr>
        <w:t xml:space="preserve"> групі приручає малят до образотворчої-діяльності: народна іграшка, пис</w:t>
      </w:r>
      <w:r w:rsidR="004430C5" w:rsidRPr="00E64643">
        <w:rPr>
          <w:sz w:val="28"/>
          <w:szCs w:val="28"/>
        </w:rPr>
        <w:t>анка, керамічні вироби, рушники </w:t>
      </w:r>
      <w:r w:rsidRPr="00E64643">
        <w:rPr>
          <w:sz w:val="28"/>
          <w:szCs w:val="28"/>
        </w:rPr>
        <w:t>– перші вироби народного мистецтва і перші спроби творчої діяльності. Діти навчаються називати та користуватися кольорами, розрізняти відтінки, готові геометричні форми розташовувати по середині смужки, по каймі квадрата, кола у певному порядку, щільно та на деякій відстані. Крім геометричних форм треба використовувати і рослинні.</w:t>
      </w:r>
    </w:p>
    <w:p w14:paraId="61D5A045" w14:textId="77777777" w:rsidR="00B872A8" w:rsidRPr="00E64643" w:rsidRDefault="00B872A8" w:rsidP="00E64643">
      <w:pPr>
        <w:widowControl w:val="0"/>
        <w:spacing w:line="360" w:lineRule="auto"/>
        <w:ind w:firstLine="709"/>
        <w:jc w:val="both"/>
        <w:rPr>
          <w:sz w:val="28"/>
          <w:szCs w:val="28"/>
        </w:rPr>
      </w:pPr>
      <w:r w:rsidRPr="00E64643">
        <w:rPr>
          <w:sz w:val="28"/>
          <w:szCs w:val="28"/>
        </w:rPr>
        <w:t>Найбільш доступними є килими, іграшки, вишиванки. Знайомити з керамікою починають у середньому дошкільному віці. Вихователь демонструє різні види посуду – куманець, тарілки, глечики прикрашені декором. Звертає увагу на технологію виготовлення гончарних виробів, різноманітні візерунки.</w:t>
      </w:r>
    </w:p>
    <w:p w14:paraId="61D5A046" w14:textId="77777777" w:rsidR="00B872A8" w:rsidRPr="00E64643" w:rsidRDefault="00B872A8" w:rsidP="00E64643">
      <w:pPr>
        <w:widowControl w:val="0"/>
        <w:spacing w:line="360" w:lineRule="auto"/>
        <w:ind w:firstLine="709"/>
        <w:jc w:val="both"/>
        <w:rPr>
          <w:sz w:val="28"/>
          <w:szCs w:val="28"/>
        </w:rPr>
      </w:pPr>
      <w:r w:rsidRPr="00E64643">
        <w:rPr>
          <w:sz w:val="28"/>
          <w:szCs w:val="28"/>
        </w:rPr>
        <w:t>У декоративній аплікації візерунки отримують у готовому вигляді та деякі створюють самостійно. Пі</w:t>
      </w:r>
      <w:r w:rsidR="00044591" w:rsidRPr="00E64643">
        <w:rPr>
          <w:sz w:val="28"/>
          <w:szCs w:val="28"/>
        </w:rPr>
        <w:t xml:space="preserve">д час розглядання творів діти </w:t>
      </w:r>
      <w:proofErr w:type="spellStart"/>
      <w:r w:rsidR="00044591" w:rsidRPr="00E64643">
        <w:rPr>
          <w:sz w:val="28"/>
          <w:szCs w:val="28"/>
        </w:rPr>
        <w:t>в</w:t>
      </w:r>
      <w:r w:rsidRPr="00E64643">
        <w:rPr>
          <w:sz w:val="28"/>
          <w:szCs w:val="28"/>
        </w:rPr>
        <w:t>чаться</w:t>
      </w:r>
      <w:proofErr w:type="spellEnd"/>
      <w:r w:rsidRPr="00E64643">
        <w:rPr>
          <w:sz w:val="28"/>
          <w:szCs w:val="28"/>
        </w:rPr>
        <w:t xml:space="preserve"> добирати елементи візерунків з кольорової гами узгоджуючи один з одним. Щоб навчити  складанню композицій у аплікаціях і малюванні вихователь повинен знайомити з тканими килимами, яворівськими та ужгородськими іграшками, вишиванками та косівськими глечиками. Діти, які навчилися малювати, вивчили правила створення орнаменту з інтересом ставляться до образотворчої діяльності. У своїх роботах вони зображують ті предмети які їх схвилювали, залишили слід у душі своєю простотою, багатством кольорів, зручністю форм. </w:t>
      </w:r>
    </w:p>
    <w:p w14:paraId="61D5A047" w14:textId="77777777" w:rsidR="00B872A8" w:rsidRPr="00E64643" w:rsidRDefault="00B872A8" w:rsidP="00E64643">
      <w:pPr>
        <w:widowControl w:val="0"/>
        <w:spacing w:line="360" w:lineRule="auto"/>
        <w:ind w:firstLine="709"/>
        <w:jc w:val="both"/>
        <w:rPr>
          <w:sz w:val="28"/>
          <w:szCs w:val="28"/>
        </w:rPr>
      </w:pPr>
      <w:r w:rsidRPr="00E64643">
        <w:rPr>
          <w:sz w:val="28"/>
          <w:szCs w:val="28"/>
        </w:rPr>
        <w:t>Твори народно</w:t>
      </w:r>
      <w:r w:rsidR="00044591" w:rsidRPr="00E64643">
        <w:rPr>
          <w:sz w:val="28"/>
          <w:szCs w:val="28"/>
        </w:rPr>
        <w:t>-</w:t>
      </w:r>
      <w:r w:rsidRPr="00E64643">
        <w:rPr>
          <w:sz w:val="28"/>
          <w:szCs w:val="28"/>
        </w:rPr>
        <w:t xml:space="preserve">прикладного мистецтва (вишивка, кераміка, декоративний розпис, килимарство, мереживо) створені у різних регіонах, вони відрізняються за композицією, колоритом, мотивами. У старшій </w:t>
      </w:r>
      <w:r w:rsidR="00044591" w:rsidRPr="00E64643">
        <w:rPr>
          <w:sz w:val="28"/>
          <w:szCs w:val="28"/>
        </w:rPr>
        <w:t>групі</w:t>
      </w:r>
      <w:r w:rsidRPr="00E64643">
        <w:rPr>
          <w:sz w:val="28"/>
          <w:szCs w:val="28"/>
        </w:rPr>
        <w:t xml:space="preserve"> діти поступово і послідовно знайомляться з витворами художних промислів, дізнаються про процес їх створення, матеріал, художні якості. Було б бажано створити фонд </w:t>
      </w:r>
      <w:r w:rsidRPr="00E64643">
        <w:rPr>
          <w:sz w:val="28"/>
          <w:szCs w:val="28"/>
        </w:rPr>
        <w:lastRenderedPageBreak/>
        <w:t>речей прикрашених візерунками та роботами народних майстрів.</w:t>
      </w:r>
    </w:p>
    <w:p w14:paraId="61D5A048"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На занятті діти знайомляться з певним видом народного мистецтва. Далі протягом року з </w:t>
      </w:r>
      <w:r w:rsidR="00044591" w:rsidRPr="00E64643">
        <w:rPr>
          <w:sz w:val="28"/>
          <w:szCs w:val="28"/>
        </w:rPr>
        <w:t>декількома</w:t>
      </w:r>
      <w:r w:rsidRPr="00E64643">
        <w:rPr>
          <w:sz w:val="28"/>
          <w:szCs w:val="28"/>
        </w:rPr>
        <w:t xml:space="preserve"> видами, починають їх порівнювати, виділяти особливості, розширювати словарний запас. Розширюють коло знань екскурсії до музею народного мистецтва. Вихователь вибираючи зразки за мотивами народних орнаментів повинен врахувати наступне:</w:t>
      </w:r>
    </w:p>
    <w:p w14:paraId="61D5A049" w14:textId="77777777" w:rsidR="00B872A8" w:rsidRPr="00E64643" w:rsidRDefault="00B872A8" w:rsidP="00E64643">
      <w:pPr>
        <w:widowControl w:val="0"/>
        <w:spacing w:line="360" w:lineRule="auto"/>
        <w:ind w:firstLine="709"/>
        <w:jc w:val="both"/>
        <w:rPr>
          <w:sz w:val="28"/>
          <w:szCs w:val="28"/>
        </w:rPr>
      </w:pPr>
      <w:r w:rsidRPr="00E64643">
        <w:rPr>
          <w:sz w:val="28"/>
          <w:szCs w:val="28"/>
        </w:rPr>
        <w:t>1. Елементи орнаменту відображають знайомі образи.</w:t>
      </w:r>
    </w:p>
    <w:p w14:paraId="61D5A04A" w14:textId="77777777" w:rsidR="00B872A8" w:rsidRPr="00E64643" w:rsidRDefault="00B872A8" w:rsidP="00E64643">
      <w:pPr>
        <w:widowControl w:val="0"/>
        <w:spacing w:line="360" w:lineRule="auto"/>
        <w:ind w:firstLine="709"/>
        <w:jc w:val="both"/>
        <w:rPr>
          <w:sz w:val="28"/>
          <w:szCs w:val="28"/>
        </w:rPr>
      </w:pPr>
      <w:r w:rsidRPr="00E64643">
        <w:rPr>
          <w:sz w:val="28"/>
          <w:szCs w:val="28"/>
        </w:rPr>
        <w:t>2. Чітка композиція зразка.</w:t>
      </w:r>
    </w:p>
    <w:p w14:paraId="61D5A04B" w14:textId="77777777" w:rsidR="00B872A8" w:rsidRPr="00E64643" w:rsidRDefault="00B872A8" w:rsidP="00E64643">
      <w:pPr>
        <w:widowControl w:val="0"/>
        <w:spacing w:line="360" w:lineRule="auto"/>
        <w:ind w:firstLine="709"/>
        <w:jc w:val="both"/>
        <w:rPr>
          <w:sz w:val="28"/>
          <w:szCs w:val="28"/>
        </w:rPr>
      </w:pPr>
      <w:r w:rsidRPr="00E64643">
        <w:rPr>
          <w:sz w:val="28"/>
          <w:szCs w:val="28"/>
        </w:rPr>
        <w:t>3. Мати яскраве кольорове зображення.</w:t>
      </w:r>
    </w:p>
    <w:p w14:paraId="61D5A04C"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Педагог вчить не тільки </w:t>
      </w:r>
      <w:r w:rsidR="00044591" w:rsidRPr="00E64643">
        <w:rPr>
          <w:sz w:val="28"/>
          <w:szCs w:val="28"/>
        </w:rPr>
        <w:t>цілісно</w:t>
      </w:r>
      <w:r w:rsidRPr="00E64643">
        <w:rPr>
          <w:sz w:val="28"/>
          <w:szCs w:val="28"/>
        </w:rPr>
        <w:t xml:space="preserve"> сприймати твір, але і аналізувати його окремі елементи, технічні прийоми. Виховуючи інтерес і повагу до творчості майстрів, треба вчити розрізняти регіональні відмінності, давати характеристику.</w:t>
      </w:r>
    </w:p>
    <w:p w14:paraId="61D5A04D" w14:textId="1588BED2" w:rsidR="00B872A8" w:rsidRPr="00E64643" w:rsidRDefault="00B872A8" w:rsidP="00E64643">
      <w:pPr>
        <w:widowControl w:val="0"/>
        <w:spacing w:line="360" w:lineRule="auto"/>
        <w:ind w:firstLine="709"/>
        <w:jc w:val="both"/>
        <w:rPr>
          <w:sz w:val="28"/>
          <w:szCs w:val="28"/>
        </w:rPr>
      </w:pPr>
      <w:r w:rsidRPr="00E64643">
        <w:rPr>
          <w:sz w:val="28"/>
          <w:szCs w:val="28"/>
        </w:rPr>
        <w:t>Вихователь постійно пог</w:t>
      </w:r>
      <w:r w:rsidR="004430C5" w:rsidRPr="00E64643">
        <w:rPr>
          <w:sz w:val="28"/>
          <w:szCs w:val="28"/>
        </w:rPr>
        <w:t>либлює знання про декоративно-</w:t>
      </w:r>
      <w:r w:rsidRPr="00E64643">
        <w:rPr>
          <w:sz w:val="28"/>
          <w:szCs w:val="28"/>
        </w:rPr>
        <w:t>прикладне мистецтво свого краю, виховує любов і повагу до традицій свого народу, залучає батьків до творчого процесу. Систематично розглядаючи предмети народного мистецтва педагог звертає увагу на їх красу, розкриває звичаї та історію народу.</w:t>
      </w:r>
    </w:p>
    <w:p w14:paraId="61D5A04E" w14:textId="77777777" w:rsidR="00044591" w:rsidRPr="00E64643" w:rsidRDefault="00B872A8" w:rsidP="00E64643">
      <w:pPr>
        <w:widowControl w:val="0"/>
        <w:spacing w:line="360" w:lineRule="auto"/>
        <w:ind w:firstLine="709"/>
        <w:jc w:val="both"/>
        <w:rPr>
          <w:sz w:val="28"/>
          <w:szCs w:val="28"/>
        </w:rPr>
      </w:pPr>
      <w:r w:rsidRPr="00E64643">
        <w:rPr>
          <w:sz w:val="28"/>
          <w:szCs w:val="28"/>
        </w:rPr>
        <w:t>Знайомлячи з писанковим розписом, педагог розповідає історію виникнення писанки. Яйце уособлює вічне життя, перемогу над смертю. У легендах писанка захищала людей від злих сил природи. Народ створив різноманітні писанки: ігрові, декоративні, обрядові. Педагог</w:t>
      </w:r>
      <w:r w:rsidR="00044591" w:rsidRPr="00E64643">
        <w:rPr>
          <w:sz w:val="28"/>
          <w:szCs w:val="28"/>
        </w:rPr>
        <w:t xml:space="preserve"> розкриває особливості орнаменту різних регіонів. </w:t>
      </w:r>
    </w:p>
    <w:p w14:paraId="61D5A04F" w14:textId="77777777" w:rsidR="00B872A8" w:rsidRPr="00E64643" w:rsidRDefault="00044591" w:rsidP="00E64643">
      <w:pPr>
        <w:widowControl w:val="0"/>
        <w:spacing w:line="360" w:lineRule="auto"/>
        <w:ind w:firstLine="709"/>
        <w:jc w:val="both"/>
        <w:rPr>
          <w:sz w:val="28"/>
          <w:szCs w:val="28"/>
        </w:rPr>
      </w:pPr>
      <w:r w:rsidRPr="00E64643">
        <w:rPr>
          <w:sz w:val="28"/>
          <w:szCs w:val="28"/>
        </w:rPr>
        <w:t xml:space="preserve">Отже, аналіз літературних джерел дозволяє схарактеризувати декоративно-прикладне мистецтво як один із видів просторових мистецтв, який охоплює різні галузі творчої діяльності, поєднує естетичні якості та практичні функції, національні звичаї і традиції. Народне мистецтво близьке до розуміння дитини, збагачує її духовний світ, розвиває мислення, моторику, мову, дарує емоційний заряд, повагу до звичаїв свого народу, сприяє розвитку творчих здібностей. </w:t>
      </w:r>
    </w:p>
    <w:p w14:paraId="61D5A050" w14:textId="77777777" w:rsidR="00462233" w:rsidRPr="00E64643" w:rsidRDefault="006E7029" w:rsidP="00E64643">
      <w:pPr>
        <w:widowControl w:val="0"/>
        <w:spacing w:line="360" w:lineRule="auto"/>
        <w:ind w:firstLine="709"/>
        <w:jc w:val="both"/>
        <w:rPr>
          <w:sz w:val="28"/>
          <w:szCs w:val="28"/>
        </w:rPr>
      </w:pPr>
      <w:r w:rsidRPr="00E64643">
        <w:rPr>
          <w:sz w:val="28"/>
          <w:szCs w:val="28"/>
        </w:rPr>
        <w:t xml:space="preserve">Таким чином, аналіз теоретичних джерел із проблеми розвитку творчих </w:t>
      </w:r>
      <w:r w:rsidRPr="00E64643">
        <w:rPr>
          <w:sz w:val="28"/>
          <w:szCs w:val="28"/>
        </w:rPr>
        <w:lastRenderedPageBreak/>
        <w:t>здібностей дітей старшого дошкільного віку засобами декоративно-прикладного мистецтва дозволяє зробити наступні висновки.</w:t>
      </w:r>
    </w:p>
    <w:p w14:paraId="61D5A051" w14:textId="502768D0" w:rsidR="00044591" w:rsidRPr="00E64643" w:rsidRDefault="006E7029" w:rsidP="00E64643">
      <w:pPr>
        <w:widowControl w:val="0"/>
        <w:spacing w:line="360" w:lineRule="auto"/>
        <w:ind w:firstLine="709"/>
        <w:jc w:val="both"/>
        <w:rPr>
          <w:sz w:val="28"/>
          <w:szCs w:val="28"/>
        </w:rPr>
      </w:pPr>
      <w:r w:rsidRPr="00E64643">
        <w:rPr>
          <w:sz w:val="28"/>
          <w:szCs w:val="28"/>
        </w:rPr>
        <w:t>Т</w:t>
      </w:r>
      <w:r w:rsidR="00044591" w:rsidRPr="00E64643">
        <w:rPr>
          <w:sz w:val="28"/>
          <w:szCs w:val="28"/>
        </w:rPr>
        <w:t>ворчі здібності можна визначити як інтегративну властивість індивіда, яка формується на основі задатків у процесі його взаємодії з навколишнім середовищем і є результатом розвитку психічних процесів (сприйняття, відчуття, мислення, уяви, пам</w:t>
      </w:r>
      <w:r w:rsidR="000D646A" w:rsidRPr="00E64643">
        <w:rPr>
          <w:sz w:val="28"/>
          <w:szCs w:val="28"/>
        </w:rPr>
        <w:t>’</w:t>
      </w:r>
      <w:r w:rsidR="00044591" w:rsidRPr="00E64643">
        <w:rPr>
          <w:sz w:val="28"/>
          <w:szCs w:val="28"/>
        </w:rPr>
        <w:t>яті) та умовою успішної життєдіяльності особистості.</w:t>
      </w:r>
    </w:p>
    <w:p w14:paraId="61D5A052" w14:textId="77777777" w:rsidR="00462233" w:rsidRPr="00E64643" w:rsidRDefault="006E7029" w:rsidP="00E64643">
      <w:pPr>
        <w:pStyle w:val="a9"/>
        <w:widowControl w:val="0"/>
        <w:spacing w:before="0" w:beforeAutospacing="0" w:after="0" w:afterAutospacing="0" w:line="360" w:lineRule="auto"/>
        <w:ind w:firstLine="709"/>
        <w:jc w:val="both"/>
        <w:rPr>
          <w:b/>
          <w:sz w:val="28"/>
          <w:szCs w:val="28"/>
        </w:rPr>
      </w:pPr>
      <w:r w:rsidRPr="00E64643">
        <w:rPr>
          <w:color w:val="000000"/>
          <w:sz w:val="28"/>
          <w:szCs w:val="28"/>
        </w:rPr>
        <w:t>П</w:t>
      </w:r>
      <w:r w:rsidR="00462233" w:rsidRPr="00E64643">
        <w:rPr>
          <w:color w:val="000000"/>
          <w:sz w:val="28"/>
          <w:szCs w:val="28"/>
        </w:rPr>
        <w:t>ідґрунтям для розвитку творчих здібностей</w:t>
      </w:r>
      <w:r w:rsidR="00462233" w:rsidRPr="00E64643">
        <w:rPr>
          <w:color w:val="000000"/>
          <w:sz w:val="28"/>
          <w:szCs w:val="28"/>
          <w:shd w:val="clear" w:color="auto" w:fill="FFFFFF"/>
        </w:rPr>
        <w:t xml:space="preserve"> </w:t>
      </w:r>
      <w:r w:rsidR="00462233" w:rsidRPr="00E64643">
        <w:rPr>
          <w:color w:val="000000"/>
          <w:sz w:val="28"/>
          <w:szCs w:val="28"/>
        </w:rPr>
        <w:t xml:space="preserve">дошкільника </w:t>
      </w:r>
      <w:r w:rsidR="00462233" w:rsidRPr="00E64643">
        <w:rPr>
          <w:color w:val="000000"/>
          <w:sz w:val="28"/>
          <w:szCs w:val="28"/>
          <w:shd w:val="clear" w:color="auto" w:fill="FFFFFF"/>
        </w:rPr>
        <w:t xml:space="preserve">є </w:t>
      </w:r>
      <w:r w:rsidR="00462233" w:rsidRPr="00E64643">
        <w:rPr>
          <w:bCs/>
          <w:sz w:val="28"/>
          <w:szCs w:val="28"/>
        </w:rPr>
        <w:t xml:space="preserve">психологічні особливості дошкільного віку: </w:t>
      </w:r>
      <w:r w:rsidR="00462233" w:rsidRPr="00E64643">
        <w:rPr>
          <w:color w:val="000000"/>
          <w:sz w:val="28"/>
          <w:szCs w:val="28"/>
        </w:rPr>
        <w:t xml:space="preserve">здатність до емоційної чутливості, вміння «входити» в уявну ситуацію, переживати й </w:t>
      </w:r>
      <w:proofErr w:type="spellStart"/>
      <w:r w:rsidR="00462233" w:rsidRPr="00E64643">
        <w:rPr>
          <w:color w:val="000000"/>
          <w:sz w:val="28"/>
          <w:szCs w:val="28"/>
        </w:rPr>
        <w:t>емоційно</w:t>
      </w:r>
      <w:proofErr w:type="spellEnd"/>
      <w:r w:rsidR="00462233" w:rsidRPr="00E64643">
        <w:rPr>
          <w:color w:val="000000"/>
          <w:sz w:val="28"/>
          <w:szCs w:val="28"/>
        </w:rPr>
        <w:t xml:space="preserve"> відгукуватися на красу в житті та мистецтві, емоційна щирість, образне мислення, асоціативність, пізнавальна активність, динамічність і яскравість уяви.</w:t>
      </w:r>
    </w:p>
    <w:p w14:paraId="61D5A053" w14:textId="77777777" w:rsidR="00462233" w:rsidRPr="00E64643" w:rsidRDefault="00462233" w:rsidP="00E64643">
      <w:pPr>
        <w:widowControl w:val="0"/>
        <w:spacing w:line="360" w:lineRule="auto"/>
        <w:ind w:firstLine="709"/>
        <w:jc w:val="both"/>
        <w:rPr>
          <w:sz w:val="28"/>
          <w:szCs w:val="28"/>
        </w:rPr>
      </w:pPr>
      <w:r w:rsidRPr="00E64643">
        <w:rPr>
          <w:color w:val="000000"/>
          <w:sz w:val="28"/>
          <w:szCs w:val="28"/>
        </w:rPr>
        <w:t xml:space="preserve">Провідна роль у творчому процесі дитини </w:t>
      </w:r>
      <w:r w:rsidR="006E7029" w:rsidRPr="00E64643">
        <w:rPr>
          <w:color w:val="000000"/>
          <w:sz w:val="28"/>
          <w:szCs w:val="28"/>
        </w:rPr>
        <w:t xml:space="preserve">старшого </w:t>
      </w:r>
      <w:r w:rsidRPr="00E64643">
        <w:rPr>
          <w:color w:val="000000"/>
          <w:sz w:val="28"/>
          <w:szCs w:val="28"/>
        </w:rPr>
        <w:t xml:space="preserve">дошкільного віку належить </w:t>
      </w:r>
      <w:proofErr w:type="spellStart"/>
      <w:r w:rsidRPr="00E64643">
        <w:rPr>
          <w:color w:val="000000"/>
          <w:sz w:val="28"/>
          <w:szCs w:val="28"/>
        </w:rPr>
        <w:t>емоційно</w:t>
      </w:r>
      <w:proofErr w:type="spellEnd"/>
      <w:r w:rsidRPr="00E64643">
        <w:rPr>
          <w:color w:val="000000"/>
          <w:sz w:val="28"/>
          <w:szCs w:val="28"/>
        </w:rPr>
        <w:t xml:space="preserve">-чуттєвій сфері, а не раціональному мисленню. Чуттєва сприйнятливість навколишньої дійсності є необхідною умовою творчої діяльності дитини, а накопичення вражень – першим етапом у розвитку її творчих здібностей, </w:t>
      </w:r>
      <w:r w:rsidRPr="00E64643">
        <w:rPr>
          <w:sz w:val="28"/>
          <w:szCs w:val="28"/>
        </w:rPr>
        <w:t>при цьому:</w:t>
      </w:r>
      <w:r w:rsidRPr="00E64643">
        <w:rPr>
          <w:color w:val="FF0000"/>
          <w:sz w:val="28"/>
          <w:szCs w:val="28"/>
        </w:rPr>
        <w:t xml:space="preserve"> </w:t>
      </w:r>
      <w:r w:rsidRPr="00E64643">
        <w:rPr>
          <w:sz w:val="28"/>
          <w:szCs w:val="28"/>
        </w:rPr>
        <w:t>чим багатший чуттєвий досвід дитини,</w:t>
      </w:r>
      <w:r w:rsidRPr="00E64643">
        <w:rPr>
          <w:color w:val="FF0000"/>
          <w:sz w:val="28"/>
          <w:szCs w:val="28"/>
        </w:rPr>
        <w:t xml:space="preserve"> </w:t>
      </w:r>
      <w:r w:rsidRPr="00E64643">
        <w:rPr>
          <w:sz w:val="28"/>
          <w:szCs w:val="28"/>
        </w:rPr>
        <w:t>тим яскравіші образи уяви і гостріше бажання відтворити власні враження у творчій діяльності.</w:t>
      </w:r>
    </w:p>
    <w:p w14:paraId="61D5A054" w14:textId="77777777" w:rsidR="00462233" w:rsidRPr="00E64643" w:rsidRDefault="006E7029" w:rsidP="00E64643">
      <w:pPr>
        <w:widowControl w:val="0"/>
        <w:spacing w:line="360" w:lineRule="auto"/>
        <w:ind w:firstLine="709"/>
        <w:jc w:val="both"/>
        <w:rPr>
          <w:sz w:val="28"/>
          <w:szCs w:val="28"/>
        </w:rPr>
      </w:pPr>
      <w:r w:rsidRPr="00E64643">
        <w:rPr>
          <w:sz w:val="28"/>
          <w:szCs w:val="28"/>
        </w:rPr>
        <w:t>Д</w:t>
      </w:r>
      <w:r w:rsidR="00462233" w:rsidRPr="00E64643">
        <w:rPr>
          <w:sz w:val="28"/>
          <w:szCs w:val="28"/>
        </w:rPr>
        <w:t>екоративно-прикладне мистецтво як один із видів просторових мистецтв, який охоплює різні галузі творчої діяльності, поєднує естетичні якості та практичні функції, національні звичаї і традиції. Народне мистецтво близьке до розуміння дитини, збагачує її духовний світ, розвиває мислення, моторику, мову, дарує емоційний заряд, повагу до звичаїв свого народу, сприяє розвитку творчих здібностей.</w:t>
      </w:r>
    </w:p>
    <w:p w14:paraId="61D5A055" w14:textId="77777777" w:rsidR="00B872A8" w:rsidRPr="00E64643" w:rsidRDefault="00B872A8" w:rsidP="00E64643">
      <w:pPr>
        <w:widowControl w:val="0"/>
        <w:spacing w:line="360" w:lineRule="auto"/>
        <w:jc w:val="center"/>
        <w:rPr>
          <w:b/>
          <w:sz w:val="28"/>
          <w:szCs w:val="28"/>
        </w:rPr>
      </w:pPr>
      <w:r w:rsidRPr="00E64643">
        <w:rPr>
          <w:sz w:val="28"/>
          <w:szCs w:val="28"/>
        </w:rPr>
        <w:br w:type="page"/>
      </w:r>
      <w:r w:rsidRPr="00E64643">
        <w:rPr>
          <w:b/>
          <w:sz w:val="28"/>
          <w:szCs w:val="28"/>
        </w:rPr>
        <w:lastRenderedPageBreak/>
        <w:t>РОЗДІЛ 2</w:t>
      </w:r>
    </w:p>
    <w:p w14:paraId="61D5A056" w14:textId="77777777" w:rsidR="00B872A8" w:rsidRPr="00E64643" w:rsidRDefault="00B872A8" w:rsidP="00E64643">
      <w:pPr>
        <w:widowControl w:val="0"/>
        <w:spacing w:line="360" w:lineRule="auto"/>
        <w:jc w:val="center"/>
        <w:rPr>
          <w:b/>
          <w:sz w:val="28"/>
          <w:szCs w:val="28"/>
        </w:rPr>
      </w:pPr>
      <w:r w:rsidRPr="00E64643">
        <w:rPr>
          <w:b/>
          <w:sz w:val="28"/>
          <w:szCs w:val="28"/>
        </w:rPr>
        <w:t>ЗМІСТ І РЕЗУЛЬТАТИ ЕКСПЕРИМЕНТАЛЬНОГО ДОСЛІДЖЕННЯ РОЗВИТКУ ТВОРЧИХ ЗДІБНОСТЕЙ ДІТЕЙ СТАРШОГО ДОШКІЛЬНОГО ВІКУ ЗАСОБАМИ ДЕКОРАТИВНО</w:t>
      </w:r>
      <w:r w:rsidR="006E7029" w:rsidRPr="00E64643">
        <w:rPr>
          <w:b/>
          <w:sz w:val="28"/>
          <w:szCs w:val="28"/>
        </w:rPr>
        <w:t>-</w:t>
      </w:r>
      <w:r w:rsidRPr="00E64643">
        <w:rPr>
          <w:b/>
          <w:sz w:val="28"/>
          <w:szCs w:val="28"/>
        </w:rPr>
        <w:t>ПРИКЛАДНОГО МИСТЕЦТВА</w:t>
      </w:r>
    </w:p>
    <w:p w14:paraId="61D5A057" w14:textId="77777777" w:rsidR="00B872A8" w:rsidRPr="00E64643" w:rsidRDefault="00B872A8" w:rsidP="00E64643">
      <w:pPr>
        <w:widowControl w:val="0"/>
        <w:spacing w:line="360" w:lineRule="auto"/>
        <w:jc w:val="center"/>
        <w:rPr>
          <w:b/>
          <w:sz w:val="28"/>
          <w:szCs w:val="28"/>
        </w:rPr>
      </w:pPr>
    </w:p>
    <w:p w14:paraId="61D5A058" w14:textId="77777777" w:rsidR="00B872A8" w:rsidRPr="00E64643" w:rsidRDefault="00B872A8" w:rsidP="00E64643">
      <w:pPr>
        <w:widowControl w:val="0"/>
        <w:spacing w:line="360" w:lineRule="auto"/>
        <w:jc w:val="center"/>
        <w:rPr>
          <w:b/>
          <w:sz w:val="28"/>
          <w:szCs w:val="28"/>
        </w:rPr>
      </w:pPr>
    </w:p>
    <w:p w14:paraId="61D5A059" w14:textId="77777777" w:rsidR="00B872A8" w:rsidRPr="00E64643" w:rsidRDefault="00B872A8" w:rsidP="00E64643">
      <w:pPr>
        <w:widowControl w:val="0"/>
        <w:spacing w:line="360" w:lineRule="auto"/>
        <w:ind w:firstLine="709"/>
        <w:jc w:val="both"/>
        <w:rPr>
          <w:b/>
          <w:bCs/>
          <w:color w:val="000000" w:themeColor="text1"/>
          <w:sz w:val="28"/>
          <w:szCs w:val="28"/>
        </w:rPr>
      </w:pPr>
      <w:r w:rsidRPr="00E64643">
        <w:rPr>
          <w:b/>
          <w:bCs/>
          <w:color w:val="000000" w:themeColor="text1"/>
          <w:sz w:val="28"/>
          <w:szCs w:val="28"/>
        </w:rPr>
        <w:t>2.1. Стан розвитку творчих здібно</w:t>
      </w:r>
      <w:r w:rsidR="006E7029" w:rsidRPr="00E64643">
        <w:rPr>
          <w:b/>
          <w:bCs/>
          <w:color w:val="000000" w:themeColor="text1"/>
          <w:sz w:val="28"/>
          <w:szCs w:val="28"/>
        </w:rPr>
        <w:t>стей дітей старших дошкільників</w:t>
      </w:r>
    </w:p>
    <w:p w14:paraId="61D5A05A" w14:textId="77777777" w:rsidR="00B872A8" w:rsidRPr="00E64643" w:rsidRDefault="00B872A8" w:rsidP="00E64643">
      <w:pPr>
        <w:widowControl w:val="0"/>
        <w:spacing w:line="360" w:lineRule="auto"/>
        <w:jc w:val="both"/>
        <w:rPr>
          <w:b/>
          <w:bCs/>
          <w:color w:val="000000" w:themeColor="text1"/>
          <w:sz w:val="28"/>
          <w:szCs w:val="28"/>
        </w:rPr>
      </w:pPr>
    </w:p>
    <w:p w14:paraId="61D5A05B" w14:textId="77777777" w:rsidR="006E7029" w:rsidRPr="00E64643" w:rsidRDefault="006E7029" w:rsidP="00E64643">
      <w:pPr>
        <w:widowControl w:val="0"/>
        <w:shd w:val="clear" w:color="auto" w:fill="FFFFFF"/>
        <w:spacing w:line="360" w:lineRule="auto"/>
        <w:ind w:firstLine="709"/>
        <w:jc w:val="both"/>
        <w:rPr>
          <w:sz w:val="28"/>
          <w:szCs w:val="28"/>
          <w:lang w:eastAsia="ru-RU"/>
        </w:rPr>
      </w:pPr>
      <w:r w:rsidRPr="00E64643">
        <w:rPr>
          <w:sz w:val="28"/>
          <w:szCs w:val="28"/>
          <w:lang w:eastAsia="ru-RU"/>
        </w:rPr>
        <w:t xml:space="preserve">Проаналізувавши теоретичний матеріал, вивчивши стан досліджуваної проблеми в освітній практиці, ми припустили, що рівень розвитку творчих здібностей дітей старшого дошкільного віку значно зросте, якщо запровадити методику творчого розвитку в освітню систему дошкільної групи, яка сприятиме збагаченню пізнавального досвіду, розвитку </w:t>
      </w:r>
      <w:proofErr w:type="spellStart"/>
      <w:r w:rsidRPr="00E64643">
        <w:rPr>
          <w:sz w:val="28"/>
          <w:szCs w:val="28"/>
          <w:lang w:eastAsia="ru-RU"/>
        </w:rPr>
        <w:t>емоційно</w:t>
      </w:r>
      <w:proofErr w:type="spellEnd"/>
      <w:r w:rsidRPr="00E64643">
        <w:rPr>
          <w:sz w:val="28"/>
          <w:szCs w:val="28"/>
          <w:lang w:eastAsia="ru-RU"/>
        </w:rPr>
        <w:t xml:space="preserve">-почуттєвого сприйняття і творчому самовираженню дітей у різних видах декоративно-прикладної діяльності. </w:t>
      </w:r>
    </w:p>
    <w:p w14:paraId="61D5A05C" w14:textId="6EDAA53A" w:rsidR="006E7029" w:rsidRPr="00E64643" w:rsidRDefault="006E7029" w:rsidP="00E64643">
      <w:pPr>
        <w:widowControl w:val="0"/>
        <w:shd w:val="clear" w:color="auto" w:fill="FFFFFF"/>
        <w:spacing w:line="360" w:lineRule="auto"/>
        <w:ind w:firstLine="709"/>
        <w:jc w:val="both"/>
        <w:rPr>
          <w:sz w:val="28"/>
          <w:szCs w:val="28"/>
          <w:lang w:eastAsia="ru-RU"/>
        </w:rPr>
      </w:pPr>
      <w:r w:rsidRPr="00E64643">
        <w:rPr>
          <w:sz w:val="28"/>
          <w:szCs w:val="28"/>
          <w:lang w:eastAsia="ru-RU"/>
        </w:rPr>
        <w:t>Для перевірки правильності нашої гіпотези з вересня 2020 року по травень 2021 року було проведено дослідно-експериментальну роботу</w:t>
      </w:r>
      <w:r w:rsidR="00AA21EA" w:rsidRPr="00E64643">
        <w:rPr>
          <w:sz w:val="28"/>
          <w:szCs w:val="28"/>
          <w:lang w:eastAsia="ru-RU"/>
        </w:rPr>
        <w:t>.</w:t>
      </w:r>
      <w:r w:rsidRPr="00E64643">
        <w:rPr>
          <w:sz w:val="28"/>
          <w:szCs w:val="28"/>
          <w:lang w:eastAsia="ru-RU"/>
        </w:rPr>
        <w:t xml:space="preserve"> </w:t>
      </w:r>
      <w:r w:rsidR="00AA21EA" w:rsidRPr="00E64643">
        <w:rPr>
          <w:sz w:val="28"/>
          <w:szCs w:val="28"/>
          <w:shd w:val="clear" w:color="auto" w:fill="FFFFFF"/>
          <w:lang w:eastAsia="ru-RU"/>
        </w:rPr>
        <w:t>У дослідженні взяли участь діти старшого дошкільного віку дитячого садочку №</w:t>
      </w:r>
      <w:r w:rsidR="00EA0D4A" w:rsidRPr="00E64643">
        <w:rPr>
          <w:sz w:val="28"/>
          <w:szCs w:val="28"/>
          <w:shd w:val="clear" w:color="auto" w:fill="FFFFFF"/>
          <w:lang w:eastAsia="ru-RU"/>
        </w:rPr>
        <w:t> </w:t>
      </w:r>
      <w:r w:rsidR="00AA21EA" w:rsidRPr="00E64643">
        <w:rPr>
          <w:sz w:val="28"/>
          <w:szCs w:val="28"/>
          <w:shd w:val="clear" w:color="auto" w:fill="FFFFFF"/>
          <w:lang w:eastAsia="ru-RU"/>
        </w:rPr>
        <w:t>325 м.</w:t>
      </w:r>
      <w:r w:rsidR="00EA0D4A" w:rsidRPr="00E64643">
        <w:rPr>
          <w:sz w:val="28"/>
          <w:szCs w:val="28"/>
          <w:shd w:val="clear" w:color="auto" w:fill="FFFFFF"/>
          <w:lang w:eastAsia="ru-RU"/>
        </w:rPr>
        <w:t> Києва</w:t>
      </w:r>
      <w:r w:rsidR="00AA21EA" w:rsidRPr="00E64643">
        <w:rPr>
          <w:sz w:val="28"/>
          <w:szCs w:val="28"/>
          <w:shd w:val="clear" w:color="auto" w:fill="FFFFFF"/>
          <w:lang w:eastAsia="ru-RU"/>
        </w:rPr>
        <w:t xml:space="preserve">, кількість досліджуваних 15 дітей. </w:t>
      </w:r>
      <w:r w:rsidRPr="00E64643">
        <w:rPr>
          <w:sz w:val="28"/>
          <w:szCs w:val="28"/>
          <w:lang w:eastAsia="ru-RU"/>
        </w:rPr>
        <w:t>Для проведення дослідження сформовано контрольну групу (КГ) і експериментальну групу (ЕГ).</w:t>
      </w:r>
    </w:p>
    <w:p w14:paraId="61D5A05D" w14:textId="77777777" w:rsidR="006E7029" w:rsidRPr="00E64643" w:rsidRDefault="006E7029" w:rsidP="00E64643">
      <w:pPr>
        <w:widowControl w:val="0"/>
        <w:shd w:val="clear" w:color="auto" w:fill="FFFFFF"/>
        <w:spacing w:line="360" w:lineRule="auto"/>
        <w:ind w:firstLine="709"/>
        <w:jc w:val="both"/>
        <w:rPr>
          <w:sz w:val="28"/>
          <w:szCs w:val="28"/>
          <w:lang w:eastAsia="ru-RU"/>
        </w:rPr>
      </w:pPr>
      <w:r w:rsidRPr="00E64643">
        <w:rPr>
          <w:sz w:val="28"/>
          <w:szCs w:val="28"/>
          <w:lang w:eastAsia="ru-RU"/>
        </w:rPr>
        <w:t xml:space="preserve">Дослідно-експериментальна робота передбачала 3 етапи: констатувальний, формувальний та контрольний. </w:t>
      </w:r>
    </w:p>
    <w:p w14:paraId="61D5A05E" w14:textId="24C6D51B" w:rsidR="006E7029" w:rsidRPr="00E64643" w:rsidRDefault="006E7029" w:rsidP="00E64643">
      <w:pPr>
        <w:widowControl w:val="0"/>
        <w:shd w:val="clear" w:color="auto" w:fill="FFFFFF"/>
        <w:spacing w:line="360" w:lineRule="auto"/>
        <w:ind w:firstLine="709"/>
        <w:jc w:val="both"/>
        <w:rPr>
          <w:sz w:val="28"/>
          <w:szCs w:val="28"/>
          <w:lang w:eastAsia="ru-RU"/>
        </w:rPr>
      </w:pPr>
      <w:r w:rsidRPr="00E64643">
        <w:rPr>
          <w:sz w:val="28"/>
          <w:szCs w:val="28"/>
          <w:lang w:eastAsia="ru-RU"/>
        </w:rPr>
        <w:t>І етап – констатувальний. Мета: виявлення реального стану розвитку творчих здібностей дітей старшого дошкільного віку. Констатувальний етап дослідження спрямовувався на розв</w:t>
      </w:r>
      <w:r w:rsidR="000D646A" w:rsidRPr="00E64643">
        <w:rPr>
          <w:sz w:val="28"/>
          <w:szCs w:val="28"/>
          <w:lang w:eastAsia="ru-RU"/>
        </w:rPr>
        <w:t>’</w:t>
      </w:r>
      <w:r w:rsidRPr="00E64643">
        <w:rPr>
          <w:sz w:val="28"/>
          <w:szCs w:val="28"/>
          <w:lang w:eastAsia="ru-RU"/>
        </w:rPr>
        <w:t xml:space="preserve">язання наступних завдань: </w:t>
      </w:r>
    </w:p>
    <w:p w14:paraId="61D5A05F" w14:textId="5A4488AF" w:rsidR="006E7029" w:rsidRPr="00E64643" w:rsidRDefault="006E7029" w:rsidP="00E64643">
      <w:pPr>
        <w:pStyle w:val="a7"/>
        <w:widowControl w:val="0"/>
        <w:numPr>
          <w:ilvl w:val="1"/>
          <w:numId w:val="28"/>
        </w:numPr>
        <w:shd w:val="clear" w:color="auto" w:fill="FFFFFF"/>
        <w:tabs>
          <w:tab w:val="left" w:pos="1134"/>
        </w:tabs>
        <w:spacing w:after="0" w:line="360" w:lineRule="auto"/>
        <w:ind w:left="0" w:firstLine="709"/>
        <w:contextualSpacing w:val="0"/>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розроблення критеріїв і показників розвитку творчих здібностей дітей старшого дошкільного віку засобами декоративно-прикладного мистецтва;</w:t>
      </w:r>
    </w:p>
    <w:p w14:paraId="61D5A060" w14:textId="777FD34E" w:rsidR="006E7029" w:rsidRPr="00E64643" w:rsidRDefault="006E7029" w:rsidP="00E64643">
      <w:pPr>
        <w:pStyle w:val="a7"/>
        <w:widowControl w:val="0"/>
        <w:numPr>
          <w:ilvl w:val="1"/>
          <w:numId w:val="28"/>
        </w:numPr>
        <w:shd w:val="clear" w:color="auto" w:fill="FFFFFF"/>
        <w:tabs>
          <w:tab w:val="left" w:pos="1134"/>
        </w:tabs>
        <w:spacing w:after="0" w:line="360" w:lineRule="auto"/>
        <w:ind w:left="0" w:firstLine="709"/>
        <w:contextualSpacing w:val="0"/>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визначення змістовної сутності рівнів розвитку творчих здібностей дітей старшого дошкільного віку засобами декоративно-прикладного мистецтва;</w:t>
      </w:r>
    </w:p>
    <w:p w14:paraId="61D5A061" w14:textId="707A90A7" w:rsidR="006E7029" w:rsidRPr="00E64643" w:rsidRDefault="006E7029" w:rsidP="00E64643">
      <w:pPr>
        <w:pStyle w:val="a7"/>
        <w:widowControl w:val="0"/>
        <w:numPr>
          <w:ilvl w:val="1"/>
          <w:numId w:val="28"/>
        </w:numPr>
        <w:shd w:val="clear" w:color="auto" w:fill="FFFFFF"/>
        <w:tabs>
          <w:tab w:val="left" w:pos="1134"/>
        </w:tabs>
        <w:spacing w:after="0" w:line="360" w:lineRule="auto"/>
        <w:ind w:left="0" w:firstLine="709"/>
        <w:contextualSpacing w:val="0"/>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lastRenderedPageBreak/>
        <w:t>розроблення діагностичного інструментарію визначення рівнів розвитку творчих здібностей дітей старшого дошкільного віку засобами декоративно-прикладного мистецтва;</w:t>
      </w:r>
    </w:p>
    <w:p w14:paraId="61D5A062" w14:textId="0DFD56E2" w:rsidR="006E7029" w:rsidRPr="00E64643" w:rsidRDefault="006E7029" w:rsidP="00E64643">
      <w:pPr>
        <w:pStyle w:val="a7"/>
        <w:widowControl w:val="0"/>
        <w:numPr>
          <w:ilvl w:val="1"/>
          <w:numId w:val="28"/>
        </w:numPr>
        <w:shd w:val="clear" w:color="auto" w:fill="FFFFFF"/>
        <w:tabs>
          <w:tab w:val="left" w:pos="1134"/>
        </w:tabs>
        <w:spacing w:after="0" w:line="360" w:lineRule="auto"/>
        <w:ind w:left="0" w:firstLine="709"/>
        <w:contextualSpacing w:val="0"/>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визначення складу вибірки експериментальної та контрольної груп;</w:t>
      </w:r>
    </w:p>
    <w:p w14:paraId="61D5A063" w14:textId="0CE3A19F" w:rsidR="006E7029" w:rsidRPr="00E64643" w:rsidRDefault="006E7029" w:rsidP="00E64643">
      <w:pPr>
        <w:pStyle w:val="a7"/>
        <w:widowControl w:val="0"/>
        <w:numPr>
          <w:ilvl w:val="1"/>
          <w:numId w:val="28"/>
        </w:numPr>
        <w:shd w:val="clear" w:color="auto" w:fill="FFFFFF"/>
        <w:tabs>
          <w:tab w:val="left" w:pos="1134"/>
        </w:tabs>
        <w:spacing w:after="0" w:line="360" w:lineRule="auto"/>
        <w:ind w:left="0" w:firstLine="709"/>
        <w:contextualSpacing w:val="0"/>
        <w:jc w:val="both"/>
        <w:rPr>
          <w:rFonts w:ascii="Times New Roman" w:hAnsi="Times New Roman" w:cs="Times New Roman"/>
          <w:sz w:val="28"/>
          <w:szCs w:val="28"/>
          <w:lang w:val="uk-UA" w:eastAsia="ru-RU"/>
        </w:rPr>
      </w:pPr>
      <w:r w:rsidRPr="00E64643">
        <w:rPr>
          <w:rFonts w:ascii="Times New Roman" w:hAnsi="Times New Roman" w:cs="Times New Roman"/>
          <w:sz w:val="28"/>
          <w:szCs w:val="28"/>
          <w:lang w:val="uk-UA" w:eastAsia="ru-RU"/>
        </w:rPr>
        <w:t>виявлення вихідного рівня розвитку творчих здібностей дітей старшого дошкільного віку засобами декоративно-прикладного мистецтва.</w:t>
      </w:r>
    </w:p>
    <w:p w14:paraId="61D5A064" w14:textId="046C509B" w:rsidR="006E7029" w:rsidRPr="00E64643" w:rsidRDefault="006E7029" w:rsidP="00E64643">
      <w:pPr>
        <w:widowControl w:val="0"/>
        <w:shd w:val="clear" w:color="auto" w:fill="FFFFFF"/>
        <w:spacing w:line="360" w:lineRule="auto"/>
        <w:ind w:firstLine="709"/>
        <w:jc w:val="both"/>
        <w:rPr>
          <w:sz w:val="28"/>
          <w:szCs w:val="28"/>
          <w:lang w:eastAsia="ru-RU"/>
        </w:rPr>
      </w:pPr>
      <w:r w:rsidRPr="00E64643">
        <w:rPr>
          <w:sz w:val="28"/>
          <w:szCs w:val="28"/>
          <w:lang w:eastAsia="ru-RU"/>
        </w:rPr>
        <w:t xml:space="preserve">Розроблення </w:t>
      </w:r>
      <w:proofErr w:type="spellStart"/>
      <w:r w:rsidRPr="00E64643">
        <w:rPr>
          <w:sz w:val="28"/>
          <w:szCs w:val="28"/>
          <w:lang w:eastAsia="ru-RU"/>
        </w:rPr>
        <w:t>критеріального</w:t>
      </w:r>
      <w:proofErr w:type="spellEnd"/>
      <w:r w:rsidRPr="00E64643">
        <w:rPr>
          <w:sz w:val="28"/>
          <w:szCs w:val="28"/>
          <w:lang w:eastAsia="ru-RU"/>
        </w:rPr>
        <w:t xml:space="preserve"> апарату дослідження здійснювалося на основі визначення розвитку творчих здібностей дітей старшого дошкільного віку засобами декоративно-прикладного мистецтва, структура якого складається з трьох взаємопов</w:t>
      </w:r>
      <w:r w:rsidR="000D646A" w:rsidRPr="00E64643">
        <w:rPr>
          <w:sz w:val="28"/>
          <w:szCs w:val="28"/>
          <w:lang w:eastAsia="ru-RU"/>
        </w:rPr>
        <w:t>’</w:t>
      </w:r>
      <w:r w:rsidRPr="00E64643">
        <w:rPr>
          <w:sz w:val="28"/>
          <w:szCs w:val="28"/>
          <w:lang w:eastAsia="ru-RU"/>
        </w:rPr>
        <w:t xml:space="preserve">язаних компонентів і відповідних критеріїв та показників. </w:t>
      </w:r>
    </w:p>
    <w:p w14:paraId="61D5A065" w14:textId="600C6130" w:rsidR="00B872A8" w:rsidRPr="00E64643" w:rsidRDefault="00B872A8" w:rsidP="00E64643">
      <w:pPr>
        <w:widowControl w:val="0"/>
        <w:spacing w:line="360" w:lineRule="auto"/>
        <w:ind w:firstLine="709"/>
        <w:jc w:val="both"/>
        <w:rPr>
          <w:bCs/>
          <w:color w:val="000000" w:themeColor="text1"/>
          <w:sz w:val="28"/>
          <w:szCs w:val="28"/>
        </w:rPr>
      </w:pPr>
      <w:r w:rsidRPr="00E64643">
        <w:rPr>
          <w:bCs/>
          <w:color w:val="000000" w:themeColor="text1"/>
          <w:sz w:val="28"/>
          <w:szCs w:val="28"/>
        </w:rPr>
        <w:t>Стан розвитку творчих здібностей дітей старшого дошкільного віку вимірюється за допомогою використання наступних методів та досліджень:</w:t>
      </w:r>
      <w:r w:rsidR="00AA21EA" w:rsidRPr="00E64643">
        <w:rPr>
          <w:bCs/>
          <w:color w:val="000000" w:themeColor="text1"/>
          <w:sz w:val="28"/>
          <w:szCs w:val="28"/>
        </w:rPr>
        <w:t xml:space="preserve"> </w:t>
      </w:r>
      <w:r w:rsidRPr="00E64643">
        <w:rPr>
          <w:bCs/>
          <w:color w:val="000000" w:themeColor="text1"/>
          <w:sz w:val="28"/>
          <w:szCs w:val="28"/>
        </w:rPr>
        <w:t>тест домал</w:t>
      </w:r>
      <w:r w:rsidR="000C13AF" w:rsidRPr="00E64643">
        <w:rPr>
          <w:bCs/>
          <w:color w:val="000000" w:themeColor="text1"/>
          <w:sz w:val="28"/>
          <w:szCs w:val="28"/>
        </w:rPr>
        <w:t>ьову</w:t>
      </w:r>
      <w:r w:rsidRPr="00E64643">
        <w:rPr>
          <w:bCs/>
          <w:color w:val="000000" w:themeColor="text1"/>
          <w:sz w:val="28"/>
          <w:szCs w:val="28"/>
        </w:rPr>
        <w:t>вання фігур – модифікованому</w:t>
      </w:r>
      <w:r w:rsidR="000C13AF" w:rsidRPr="00E64643">
        <w:rPr>
          <w:bCs/>
          <w:color w:val="000000" w:themeColor="text1"/>
          <w:sz w:val="28"/>
          <w:szCs w:val="28"/>
        </w:rPr>
        <w:t xml:space="preserve"> </w:t>
      </w:r>
      <w:r w:rsidR="00AA21EA" w:rsidRPr="00E64643">
        <w:rPr>
          <w:bCs/>
          <w:color w:val="000000" w:themeColor="text1"/>
          <w:sz w:val="28"/>
          <w:szCs w:val="28"/>
        </w:rPr>
        <w:t>варіанту методики Е. </w:t>
      </w:r>
      <w:proofErr w:type="spellStart"/>
      <w:r w:rsidR="00AA21EA" w:rsidRPr="00E64643">
        <w:rPr>
          <w:bCs/>
          <w:color w:val="000000" w:themeColor="text1"/>
          <w:sz w:val="28"/>
          <w:szCs w:val="28"/>
        </w:rPr>
        <w:t>Торенца</w:t>
      </w:r>
      <w:proofErr w:type="spellEnd"/>
      <w:r w:rsidR="00AA21EA" w:rsidRPr="00E64643">
        <w:rPr>
          <w:bCs/>
          <w:color w:val="000000" w:themeColor="text1"/>
          <w:sz w:val="28"/>
          <w:szCs w:val="28"/>
        </w:rPr>
        <w:t xml:space="preserve">; методика «Скульптура»; </w:t>
      </w:r>
      <w:r w:rsidRPr="00E64643">
        <w:rPr>
          <w:bCs/>
          <w:color w:val="000000" w:themeColor="text1"/>
          <w:sz w:val="28"/>
          <w:szCs w:val="28"/>
        </w:rPr>
        <w:t>методика «Твір казки».</w:t>
      </w:r>
    </w:p>
    <w:p w14:paraId="61D5A066" w14:textId="77777777" w:rsidR="00AA21EA" w:rsidRPr="00E64643" w:rsidRDefault="00AA21EA" w:rsidP="00E64643">
      <w:pPr>
        <w:widowControl w:val="0"/>
        <w:spacing w:line="360" w:lineRule="auto"/>
        <w:ind w:firstLine="709"/>
        <w:jc w:val="both"/>
        <w:rPr>
          <w:bCs/>
          <w:sz w:val="28"/>
          <w:szCs w:val="28"/>
        </w:rPr>
      </w:pPr>
      <w:r w:rsidRPr="00E64643">
        <w:rPr>
          <w:sz w:val="28"/>
          <w:szCs w:val="28"/>
          <w:shd w:val="clear" w:color="auto" w:fill="FFFFFF"/>
          <w:lang w:eastAsia="ru-RU"/>
        </w:rPr>
        <w:t>Під час проведення дослідження були використані такі методи: бесіда, спостереження, аналіз продуктів творчої діяльності дітей.</w:t>
      </w:r>
    </w:p>
    <w:p w14:paraId="61D5A067" w14:textId="77777777" w:rsidR="00B872A8" w:rsidRPr="00E64643" w:rsidRDefault="00B872A8" w:rsidP="00E64643">
      <w:pPr>
        <w:widowControl w:val="0"/>
        <w:spacing w:line="360" w:lineRule="auto"/>
        <w:ind w:firstLine="709"/>
        <w:jc w:val="both"/>
        <w:rPr>
          <w:bCs/>
          <w:color w:val="000000" w:themeColor="text1"/>
          <w:sz w:val="28"/>
          <w:szCs w:val="28"/>
        </w:rPr>
      </w:pPr>
      <w:r w:rsidRPr="00E64643">
        <w:rPr>
          <w:bCs/>
          <w:color w:val="000000" w:themeColor="text1"/>
          <w:sz w:val="28"/>
          <w:szCs w:val="28"/>
        </w:rPr>
        <w:t>Першою проведеною нами методикою був тест «Домалюй фігуру». (методика представлена в додатку 2).</w:t>
      </w:r>
    </w:p>
    <w:p w14:paraId="61D5A068" w14:textId="77777777" w:rsidR="00B872A8" w:rsidRPr="00E64643" w:rsidRDefault="00B872A8" w:rsidP="00E64643">
      <w:pPr>
        <w:widowControl w:val="0"/>
        <w:spacing w:line="360" w:lineRule="auto"/>
        <w:ind w:firstLine="709"/>
        <w:jc w:val="both"/>
        <w:rPr>
          <w:bCs/>
          <w:color w:val="000000" w:themeColor="text1"/>
          <w:sz w:val="28"/>
          <w:szCs w:val="28"/>
        </w:rPr>
      </w:pPr>
      <w:r w:rsidRPr="00E64643">
        <w:rPr>
          <w:bCs/>
          <w:color w:val="000000" w:themeColor="text1"/>
          <w:sz w:val="28"/>
          <w:szCs w:val="28"/>
        </w:rPr>
        <w:t xml:space="preserve">Якість малюнку при аналізі не враховується, оскільки для дослідження важливі: сам задум композиції, різноманіття виникаючих асоціацій, принципи втілення ідей, а не технічна обробка малюнків. </w:t>
      </w:r>
    </w:p>
    <w:p w14:paraId="61D5A069" w14:textId="77777777" w:rsidR="00B872A8" w:rsidRPr="00E64643" w:rsidRDefault="00B872A8" w:rsidP="00E64643">
      <w:pPr>
        <w:widowControl w:val="0"/>
        <w:spacing w:line="360" w:lineRule="auto"/>
        <w:jc w:val="both"/>
        <w:rPr>
          <w:bCs/>
          <w:color w:val="000000" w:themeColor="text1"/>
          <w:sz w:val="28"/>
          <w:szCs w:val="28"/>
        </w:rPr>
      </w:pPr>
      <w:r w:rsidRPr="00E64643">
        <w:rPr>
          <w:bCs/>
          <w:color w:val="000000" w:themeColor="text1"/>
          <w:sz w:val="28"/>
          <w:szCs w:val="28"/>
        </w:rPr>
        <w:t>Час експерименту не визначений, а дається за бажанням дитини.</w:t>
      </w:r>
    </w:p>
    <w:p w14:paraId="61D5A06A" w14:textId="39F17DE1"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color w:val="000000" w:themeColor="text1"/>
          <w:sz w:val="28"/>
          <w:szCs w:val="28"/>
        </w:rPr>
        <w:t xml:space="preserve">Тест «Домальовування фігур» </w:t>
      </w:r>
      <w:r w:rsidRPr="00E64643">
        <w:rPr>
          <w:sz w:val="28"/>
          <w:szCs w:val="28"/>
        </w:rPr>
        <w:t>дітям 6 років пропонує індивідуальні завдання по модиф</w:t>
      </w:r>
      <w:r w:rsidR="00EA0D4A" w:rsidRPr="00E64643">
        <w:rPr>
          <w:sz w:val="28"/>
          <w:szCs w:val="28"/>
        </w:rPr>
        <w:t>ікованому варіанту методики Е.</w:t>
      </w:r>
      <w:r w:rsidRPr="00E64643">
        <w:rPr>
          <w:sz w:val="28"/>
          <w:szCs w:val="28"/>
        </w:rPr>
        <w:t> Торренса – домалювати задану фігуру так, щоб вийшла картинка (всього 16 фігур – по одній на окремій картці; запропоновані фігури були контурами елементів наочних зображень або простими геометричними фігурами різного ступеня схожості з наочним зображенням).</w:t>
      </w:r>
    </w:p>
    <w:p w14:paraId="61D5A06B"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 xml:space="preserve">Для оцінки рівня розвитку продуктивної уяви дошкільників за основний показник беруть коефіцієнт оригінальності (Кори); його параметри: </w:t>
      </w:r>
      <w:proofErr w:type="spellStart"/>
      <w:r w:rsidRPr="00E64643">
        <w:rPr>
          <w:sz w:val="28"/>
          <w:szCs w:val="28"/>
        </w:rPr>
        <w:t>флуенція</w:t>
      </w:r>
      <w:proofErr w:type="spellEnd"/>
      <w:r w:rsidRPr="00E64643">
        <w:rPr>
          <w:sz w:val="28"/>
          <w:szCs w:val="28"/>
        </w:rPr>
        <w:t xml:space="preserve"> </w:t>
      </w:r>
      <w:r w:rsidRPr="00E64643">
        <w:rPr>
          <w:sz w:val="28"/>
          <w:szCs w:val="28"/>
        </w:rPr>
        <w:lastRenderedPageBreak/>
        <w:t xml:space="preserve">(кількість відповідних завданню відповідей), </w:t>
      </w:r>
      <w:proofErr w:type="spellStart"/>
      <w:r w:rsidRPr="00E64643">
        <w:rPr>
          <w:sz w:val="28"/>
          <w:szCs w:val="28"/>
        </w:rPr>
        <w:t>флексибільність</w:t>
      </w:r>
      <w:proofErr w:type="spellEnd"/>
      <w:r w:rsidRPr="00E64643">
        <w:rPr>
          <w:sz w:val="28"/>
          <w:szCs w:val="28"/>
        </w:rPr>
        <w:t xml:space="preserve"> (варіативність відповідей у однієї дитини) і оригінальність (частота відповіді, що зустрічається, в групі).</w:t>
      </w:r>
    </w:p>
    <w:p w14:paraId="61D5A06C" w14:textId="6EB4405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Окрім цього було виділено 6 основних типів виконання завдань на уяву дітьми різних дошкільних вікових груп: 0 – дитина не сприймає завдання побудови образу з використанням заданого об</w:t>
      </w:r>
      <w:r w:rsidR="000D646A" w:rsidRPr="00E64643">
        <w:rPr>
          <w:sz w:val="28"/>
          <w:szCs w:val="28"/>
        </w:rPr>
        <w:t>’</w:t>
      </w:r>
      <w:r w:rsidRPr="00E64643">
        <w:rPr>
          <w:sz w:val="28"/>
          <w:szCs w:val="28"/>
        </w:rPr>
        <w:t>єкту; найчастіше малює поряд з еталоном, не використовуючи його, або зовсім відмовляється малювати.</w:t>
      </w:r>
    </w:p>
    <w:p w14:paraId="61D5A06D" w14:textId="640227A3"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1 – «окремі об</w:t>
      </w:r>
      <w:r w:rsidR="000D646A" w:rsidRPr="00E64643">
        <w:rPr>
          <w:sz w:val="28"/>
          <w:szCs w:val="28"/>
        </w:rPr>
        <w:t>’</w:t>
      </w:r>
      <w:r w:rsidRPr="00E64643">
        <w:rPr>
          <w:sz w:val="28"/>
          <w:szCs w:val="28"/>
        </w:rPr>
        <w:t>єкти»: фігура добудовується до цілого; результатом домальовування стає один схематично зображений, не деталізований об</w:t>
      </w:r>
      <w:r w:rsidR="000D646A" w:rsidRPr="00E64643">
        <w:rPr>
          <w:sz w:val="28"/>
          <w:szCs w:val="28"/>
        </w:rPr>
        <w:t>’</w:t>
      </w:r>
      <w:r w:rsidRPr="00E64643">
        <w:rPr>
          <w:sz w:val="28"/>
          <w:szCs w:val="28"/>
        </w:rPr>
        <w:t>єкт.</w:t>
      </w:r>
    </w:p>
    <w:p w14:paraId="61D5A06E" w14:textId="3A034231"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2 – «об</w:t>
      </w:r>
      <w:r w:rsidR="000D646A" w:rsidRPr="00E64643">
        <w:rPr>
          <w:sz w:val="28"/>
          <w:szCs w:val="28"/>
        </w:rPr>
        <w:t>’</w:t>
      </w:r>
      <w:r w:rsidRPr="00E64643">
        <w:rPr>
          <w:sz w:val="28"/>
          <w:szCs w:val="28"/>
        </w:rPr>
        <w:t>єкти з деталями»: одиничний образ наділений великою кількістю деталей.</w:t>
      </w:r>
    </w:p>
    <w:p w14:paraId="61D5A06F"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3 – «сюжети»: детально домальована запропонована фігура, дитина вбудовує її в сюжет, співвідносить його з деякою ситуацією – це комплексний образ.</w:t>
      </w:r>
    </w:p>
    <w:p w14:paraId="61D5A070" w14:textId="441FF77D"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4 – «сюжет з додаванням об</w:t>
      </w:r>
      <w:r w:rsidR="000D646A" w:rsidRPr="00E64643">
        <w:rPr>
          <w:sz w:val="28"/>
          <w:szCs w:val="28"/>
        </w:rPr>
        <w:t>’</w:t>
      </w:r>
      <w:r w:rsidRPr="00E64643">
        <w:rPr>
          <w:sz w:val="28"/>
          <w:szCs w:val="28"/>
        </w:rPr>
        <w:t>єктів»: дитина малює декілька об</w:t>
      </w:r>
      <w:r w:rsidR="000D646A" w:rsidRPr="00E64643">
        <w:rPr>
          <w:sz w:val="28"/>
          <w:szCs w:val="28"/>
        </w:rPr>
        <w:t>’</w:t>
      </w:r>
      <w:r w:rsidRPr="00E64643">
        <w:rPr>
          <w:sz w:val="28"/>
          <w:szCs w:val="28"/>
        </w:rPr>
        <w:t>єктів об</w:t>
      </w:r>
      <w:r w:rsidR="000D646A" w:rsidRPr="00E64643">
        <w:rPr>
          <w:sz w:val="28"/>
          <w:szCs w:val="28"/>
        </w:rPr>
        <w:t>’</w:t>
      </w:r>
      <w:r w:rsidRPr="00E64643">
        <w:rPr>
          <w:sz w:val="28"/>
          <w:szCs w:val="28"/>
        </w:rPr>
        <w:t>єднаних в сюжеті; це образ – ансамбль. 2, 3, 4 типам рішення вдаються дошкільники середньої і старшої груп.</w:t>
      </w:r>
    </w:p>
    <w:p w14:paraId="61D5A071" w14:textId="0438A36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5 – «включення»: задана фігура включається як один з другорядних елементів об</w:t>
      </w:r>
      <w:r w:rsidR="000D646A" w:rsidRPr="00E64643">
        <w:rPr>
          <w:sz w:val="28"/>
          <w:szCs w:val="28"/>
        </w:rPr>
        <w:t>’</w:t>
      </w:r>
      <w:r w:rsidRPr="00E64643">
        <w:rPr>
          <w:sz w:val="28"/>
          <w:szCs w:val="28"/>
        </w:rPr>
        <w:t>єкту, що зображується.</w:t>
      </w:r>
    </w:p>
    <w:p w14:paraId="61D5A072"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both"/>
        <w:rPr>
          <w:rStyle w:val="apple-converted-space"/>
          <w:rFonts w:eastAsiaTheme="majorEastAsia"/>
          <w:sz w:val="28"/>
          <w:szCs w:val="28"/>
        </w:rPr>
      </w:pPr>
      <w:r w:rsidRPr="00E64643">
        <w:rPr>
          <w:sz w:val="28"/>
          <w:szCs w:val="28"/>
        </w:rPr>
        <w:t>Тут – новий спосіб створення образу: дитина співвідносить сприйману дійсність не з цілісним наочним уявленням, а з однією із його деталей. Це забезпечує найбільшу оригінальність і варіативність в рішенні задачі.</w:t>
      </w:r>
      <w:r w:rsidRPr="00E64643">
        <w:rPr>
          <w:rStyle w:val="apple-converted-space"/>
          <w:rFonts w:eastAsiaTheme="majorEastAsia"/>
          <w:sz w:val="28"/>
          <w:szCs w:val="28"/>
        </w:rPr>
        <w:t> </w:t>
      </w:r>
    </w:p>
    <w:p w14:paraId="61D5A073" w14:textId="77777777" w:rsidR="00B872A8" w:rsidRPr="00E64643" w:rsidRDefault="00B872A8"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sidRPr="00E64643">
        <w:rPr>
          <w:rStyle w:val="apple-converted-space"/>
          <w:rFonts w:eastAsiaTheme="majorEastAsia"/>
          <w:sz w:val="28"/>
          <w:szCs w:val="28"/>
        </w:rPr>
        <w:t xml:space="preserve">Методика </w:t>
      </w:r>
      <w:r w:rsidRPr="00E64643">
        <w:rPr>
          <w:bCs/>
          <w:sz w:val="28"/>
          <w:szCs w:val="28"/>
        </w:rPr>
        <w:t>«Твір казки»</w:t>
      </w:r>
      <w:r w:rsidRPr="00E64643">
        <w:rPr>
          <w:sz w:val="28"/>
          <w:szCs w:val="28"/>
        </w:rPr>
        <w:t xml:space="preserve"> - дітям пропонується скласти казку на задану тему. Оцінюється продуктивність, оригінальність і варіативність (описується 5 – бальна система оцінки).</w:t>
      </w:r>
    </w:p>
    <w:p w14:paraId="61D5A074" w14:textId="77777777" w:rsidR="00B872A8" w:rsidRPr="00E64643" w:rsidRDefault="00B872A8"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sidRPr="00E64643">
        <w:rPr>
          <w:sz w:val="28"/>
          <w:szCs w:val="28"/>
        </w:rPr>
        <w:t>Специфіка використання слова як засобу уяви полягає, в основному, в особливостях структури споріднених полів, які починають складатися у дітей старшої групи. При цьому для характеристики рівня розвитку уяви не є суттєвим сам тип такої структури (переважне використання слова в його категоріальній функції).</w:t>
      </w:r>
    </w:p>
    <w:p w14:paraId="61D5A075" w14:textId="77777777" w:rsidR="00B872A8" w:rsidRPr="00E64643" w:rsidRDefault="00B872A8"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sidRPr="00E64643">
        <w:rPr>
          <w:sz w:val="28"/>
          <w:szCs w:val="28"/>
        </w:rPr>
        <w:lastRenderedPageBreak/>
        <w:t xml:space="preserve">Набагато важливіше можливість переходу від однієї структури до іншої (зміна контекстів, в яких використовується задане слово) і широта кожного такого контексту. З дітьми проводяться повчальні заняття, направлені на формування специфічних особливостей використання слова: уміння широко використовувати контекст слова і </w:t>
      </w:r>
      <w:proofErr w:type="spellStart"/>
      <w:r w:rsidRPr="00E64643">
        <w:rPr>
          <w:sz w:val="28"/>
          <w:szCs w:val="28"/>
        </w:rPr>
        <w:t>гнучко</w:t>
      </w:r>
      <w:proofErr w:type="spellEnd"/>
      <w:r w:rsidRPr="00E64643">
        <w:rPr>
          <w:sz w:val="28"/>
          <w:szCs w:val="28"/>
        </w:rPr>
        <w:t xml:space="preserve"> переходити від одного контексту до іншого. </w:t>
      </w:r>
    </w:p>
    <w:p w14:paraId="61D5A076" w14:textId="77777777" w:rsidR="00B872A8" w:rsidRPr="00E64643" w:rsidRDefault="00B872A8" w:rsidP="00E64643">
      <w:pPr>
        <w:widowControl w:val="0"/>
        <w:spacing w:line="360" w:lineRule="auto"/>
        <w:ind w:firstLine="709"/>
        <w:jc w:val="both"/>
        <w:rPr>
          <w:sz w:val="28"/>
          <w:szCs w:val="28"/>
        </w:rPr>
      </w:pPr>
      <w:r w:rsidRPr="00E64643">
        <w:rPr>
          <w:sz w:val="28"/>
          <w:szCs w:val="28"/>
        </w:rPr>
        <w:t>Першою проведеною нами методикою був тест «Домалюй фігуру». Дітям було запропоновано домалювати задану фігуру так, щоб вийшла картинка.</w:t>
      </w:r>
    </w:p>
    <w:p w14:paraId="61D5A077" w14:textId="77777777" w:rsidR="00B872A8" w:rsidRPr="00E64643" w:rsidRDefault="00B872A8" w:rsidP="00E64643">
      <w:pPr>
        <w:pStyle w:val="western"/>
        <w:widowControl w:val="0"/>
        <w:spacing w:before="0" w:beforeAutospacing="0" w:after="0" w:afterAutospacing="0" w:line="360" w:lineRule="auto"/>
        <w:ind w:firstLine="709"/>
        <w:jc w:val="both"/>
        <w:rPr>
          <w:sz w:val="28"/>
          <w:szCs w:val="28"/>
        </w:rPr>
      </w:pPr>
      <w:r w:rsidRPr="00E64643">
        <w:rPr>
          <w:sz w:val="28"/>
          <w:szCs w:val="28"/>
        </w:rPr>
        <w:t>Якість малюнків з точки зору їх художності при аналізі не враховується, оскільки в першу чергу нас цікавить сам задум композиції, різноманіття виникаючих асоціацій, принципи втілення ідей, а не технічна</w:t>
      </w:r>
      <w:r w:rsidRPr="00E64643">
        <w:rPr>
          <w:rStyle w:val="apple-converted-space"/>
          <w:rFonts w:eastAsiaTheme="majorEastAsia"/>
          <w:sz w:val="28"/>
          <w:szCs w:val="28"/>
        </w:rPr>
        <w:t xml:space="preserve"> </w:t>
      </w:r>
      <w:r w:rsidRPr="00E64643">
        <w:rPr>
          <w:sz w:val="28"/>
          <w:szCs w:val="28"/>
        </w:rPr>
        <w:t>обробка</w:t>
      </w:r>
      <w:r w:rsidRPr="00E64643">
        <w:rPr>
          <w:rStyle w:val="apple-converted-space"/>
          <w:rFonts w:eastAsiaTheme="majorEastAsia"/>
          <w:sz w:val="28"/>
          <w:szCs w:val="28"/>
        </w:rPr>
        <w:t xml:space="preserve"> </w:t>
      </w:r>
      <w:r w:rsidRPr="00E64643">
        <w:rPr>
          <w:sz w:val="28"/>
          <w:szCs w:val="28"/>
        </w:rPr>
        <w:t>малюнків.</w:t>
      </w:r>
    </w:p>
    <w:p w14:paraId="61D5A078" w14:textId="5D796C6D" w:rsidR="00B872A8" w:rsidRPr="00E64643" w:rsidRDefault="00B872A8" w:rsidP="00E64643">
      <w:pPr>
        <w:pStyle w:val="western"/>
        <w:widowControl w:val="0"/>
        <w:spacing w:before="0" w:beforeAutospacing="0" w:after="0" w:afterAutospacing="0" w:line="360" w:lineRule="auto"/>
        <w:ind w:firstLine="709"/>
        <w:jc w:val="both"/>
        <w:rPr>
          <w:sz w:val="28"/>
          <w:szCs w:val="28"/>
        </w:rPr>
      </w:pPr>
      <w:r w:rsidRPr="00E64643">
        <w:rPr>
          <w:sz w:val="28"/>
          <w:szCs w:val="28"/>
        </w:rPr>
        <w:t>Час роботи не обмежується, тому що в іншому випадку у дитини з</w:t>
      </w:r>
      <w:r w:rsidR="000D646A" w:rsidRPr="00E64643">
        <w:rPr>
          <w:sz w:val="28"/>
          <w:szCs w:val="28"/>
        </w:rPr>
        <w:t>’</w:t>
      </w:r>
      <w:r w:rsidRPr="00E64643">
        <w:rPr>
          <w:sz w:val="28"/>
          <w:szCs w:val="28"/>
        </w:rPr>
        <w:t>являється</w:t>
      </w:r>
      <w:r w:rsidRPr="00E64643">
        <w:rPr>
          <w:rStyle w:val="apple-converted-space"/>
          <w:rFonts w:eastAsiaTheme="majorEastAsia"/>
          <w:sz w:val="28"/>
          <w:szCs w:val="28"/>
        </w:rPr>
        <w:t xml:space="preserve"> </w:t>
      </w:r>
      <w:r w:rsidRPr="00E64643">
        <w:rPr>
          <w:sz w:val="28"/>
          <w:szCs w:val="28"/>
        </w:rPr>
        <w:t>тривожність, невпевненість, а це суперечить</w:t>
      </w:r>
      <w:r w:rsidRPr="00E64643">
        <w:rPr>
          <w:rStyle w:val="apple-converted-space"/>
          <w:rFonts w:eastAsiaTheme="majorEastAsia"/>
          <w:sz w:val="28"/>
          <w:szCs w:val="28"/>
        </w:rPr>
        <w:t xml:space="preserve"> </w:t>
      </w:r>
      <w:r w:rsidRPr="00E64643">
        <w:rPr>
          <w:sz w:val="28"/>
          <w:szCs w:val="28"/>
        </w:rPr>
        <w:t>характеру</w:t>
      </w:r>
      <w:r w:rsidRPr="00E64643">
        <w:rPr>
          <w:rStyle w:val="apple-converted-space"/>
          <w:rFonts w:eastAsiaTheme="majorEastAsia"/>
          <w:sz w:val="28"/>
          <w:szCs w:val="28"/>
        </w:rPr>
        <w:t xml:space="preserve"> </w:t>
      </w:r>
      <w:r w:rsidRPr="00E64643">
        <w:rPr>
          <w:sz w:val="28"/>
          <w:szCs w:val="28"/>
        </w:rPr>
        <w:t xml:space="preserve">творчого процесу, елементарний прояв якого має бути </w:t>
      </w:r>
      <w:proofErr w:type="spellStart"/>
      <w:r w:rsidRPr="00E64643">
        <w:rPr>
          <w:sz w:val="28"/>
          <w:szCs w:val="28"/>
        </w:rPr>
        <w:t>змодельовано</w:t>
      </w:r>
      <w:proofErr w:type="spellEnd"/>
      <w:r w:rsidRPr="00E64643">
        <w:rPr>
          <w:sz w:val="28"/>
          <w:szCs w:val="28"/>
        </w:rPr>
        <w:t xml:space="preserve"> в ході експерименту.</w:t>
      </w:r>
    </w:p>
    <w:p w14:paraId="61D5A079" w14:textId="77777777" w:rsidR="00B872A8" w:rsidRPr="00E64643" w:rsidRDefault="00B872A8" w:rsidP="00E64643">
      <w:pPr>
        <w:pStyle w:val="western"/>
        <w:widowControl w:val="0"/>
        <w:spacing w:before="0" w:beforeAutospacing="0" w:after="0" w:afterAutospacing="0" w:line="360" w:lineRule="auto"/>
        <w:ind w:firstLine="709"/>
        <w:jc w:val="both"/>
        <w:rPr>
          <w:sz w:val="28"/>
          <w:szCs w:val="28"/>
        </w:rPr>
      </w:pPr>
      <w:r w:rsidRPr="00E64643">
        <w:rPr>
          <w:sz w:val="28"/>
          <w:szCs w:val="28"/>
        </w:rPr>
        <w:t>Результати дослідження  по першій методиці наведено в таблиці 2.1.</w:t>
      </w:r>
    </w:p>
    <w:p w14:paraId="61D5A07B" w14:textId="77777777" w:rsidR="00B872A8" w:rsidRPr="00E64643" w:rsidRDefault="00B872A8" w:rsidP="00E64643">
      <w:pPr>
        <w:pStyle w:val="western"/>
        <w:widowControl w:val="0"/>
        <w:spacing w:before="0" w:beforeAutospacing="0" w:after="0" w:afterAutospacing="0" w:line="360" w:lineRule="auto"/>
        <w:ind w:firstLine="709"/>
        <w:jc w:val="right"/>
        <w:rPr>
          <w:iCs/>
          <w:sz w:val="28"/>
          <w:szCs w:val="28"/>
        </w:rPr>
      </w:pPr>
      <w:r w:rsidRPr="00E64643">
        <w:rPr>
          <w:iCs/>
          <w:sz w:val="28"/>
          <w:szCs w:val="28"/>
        </w:rPr>
        <w:t>Таблиця 2.1</w:t>
      </w:r>
    </w:p>
    <w:p w14:paraId="61D5A07D" w14:textId="3997E907" w:rsidR="00B872A8" w:rsidRPr="00E64643" w:rsidRDefault="00B872A8" w:rsidP="00E64643">
      <w:pPr>
        <w:pStyle w:val="western"/>
        <w:widowControl w:val="0"/>
        <w:spacing w:before="0" w:beforeAutospacing="0" w:after="0" w:afterAutospacing="0" w:line="360" w:lineRule="auto"/>
        <w:ind w:firstLine="709"/>
        <w:jc w:val="center"/>
        <w:rPr>
          <w:b/>
          <w:sz w:val="28"/>
          <w:szCs w:val="28"/>
        </w:rPr>
      </w:pPr>
      <w:r w:rsidRPr="00E64643">
        <w:rPr>
          <w:b/>
          <w:sz w:val="28"/>
          <w:szCs w:val="28"/>
        </w:rPr>
        <w:t>Показники дослідження творчості за</w:t>
      </w:r>
      <w:r w:rsidR="00EA0D4A" w:rsidRPr="00E64643">
        <w:rPr>
          <w:b/>
          <w:sz w:val="28"/>
          <w:szCs w:val="28"/>
        </w:rPr>
        <w:t xml:space="preserve"> </w:t>
      </w:r>
      <w:r w:rsidRPr="00E64643">
        <w:rPr>
          <w:b/>
          <w:sz w:val="28"/>
          <w:szCs w:val="28"/>
        </w:rPr>
        <w:t>методикою «Домалюй фігуру»</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90"/>
        <w:gridCol w:w="1890"/>
        <w:gridCol w:w="1890"/>
      </w:tblGrid>
      <w:tr w:rsidR="00EA0D4A" w:rsidRPr="00D630E9" w14:paraId="61D5A080" w14:textId="77777777" w:rsidTr="00D630E9">
        <w:trPr>
          <w:trHeight w:val="275"/>
        </w:trPr>
        <w:tc>
          <w:tcPr>
            <w:tcW w:w="2410" w:type="dxa"/>
            <w:vMerge w:val="restart"/>
            <w:vAlign w:val="center"/>
          </w:tcPr>
          <w:p w14:paraId="61D5A07E" w14:textId="77777777" w:rsidR="00EA0D4A" w:rsidRPr="00D630E9" w:rsidRDefault="00EA0D4A" w:rsidP="00D630E9">
            <w:pPr>
              <w:spacing w:line="360" w:lineRule="auto"/>
              <w:rPr>
                <w:sz w:val="28"/>
              </w:rPr>
            </w:pPr>
            <w:r w:rsidRPr="00D630E9">
              <w:rPr>
                <w:sz w:val="28"/>
              </w:rPr>
              <w:t xml:space="preserve">Показники </w:t>
            </w:r>
          </w:p>
        </w:tc>
        <w:tc>
          <w:tcPr>
            <w:tcW w:w="5670" w:type="dxa"/>
            <w:gridSpan w:val="3"/>
            <w:vAlign w:val="center"/>
          </w:tcPr>
          <w:p w14:paraId="61D5A07F" w14:textId="77777777" w:rsidR="00EA0D4A" w:rsidRPr="00D630E9" w:rsidRDefault="00EA0D4A" w:rsidP="00D630E9">
            <w:pPr>
              <w:spacing w:line="360" w:lineRule="auto"/>
              <w:jc w:val="center"/>
              <w:rPr>
                <w:sz w:val="28"/>
              </w:rPr>
            </w:pPr>
            <w:r w:rsidRPr="00D630E9">
              <w:rPr>
                <w:sz w:val="28"/>
              </w:rPr>
              <w:t>Рівні розвитку</w:t>
            </w:r>
          </w:p>
        </w:tc>
      </w:tr>
      <w:tr w:rsidR="00EA0D4A" w:rsidRPr="00D630E9" w14:paraId="61D5A085" w14:textId="77777777" w:rsidTr="006E2D93">
        <w:trPr>
          <w:trHeight w:val="418"/>
        </w:trPr>
        <w:tc>
          <w:tcPr>
            <w:tcW w:w="2410" w:type="dxa"/>
            <w:vMerge/>
            <w:vAlign w:val="center"/>
          </w:tcPr>
          <w:p w14:paraId="61D5A081" w14:textId="77777777" w:rsidR="00EA0D4A" w:rsidRPr="00D630E9" w:rsidRDefault="00EA0D4A" w:rsidP="00D630E9">
            <w:pPr>
              <w:spacing w:line="360" w:lineRule="auto"/>
              <w:rPr>
                <w:sz w:val="28"/>
              </w:rPr>
            </w:pPr>
          </w:p>
        </w:tc>
        <w:tc>
          <w:tcPr>
            <w:tcW w:w="1890" w:type="dxa"/>
            <w:vAlign w:val="center"/>
          </w:tcPr>
          <w:p w14:paraId="61D5A082" w14:textId="77777777" w:rsidR="00EA0D4A" w:rsidRPr="00D630E9" w:rsidRDefault="00EA0D4A" w:rsidP="00D630E9">
            <w:pPr>
              <w:spacing w:line="360" w:lineRule="auto"/>
              <w:jc w:val="center"/>
              <w:rPr>
                <w:sz w:val="28"/>
              </w:rPr>
            </w:pPr>
            <w:r w:rsidRPr="00D630E9">
              <w:rPr>
                <w:sz w:val="28"/>
              </w:rPr>
              <w:t>Слабий</w:t>
            </w:r>
          </w:p>
        </w:tc>
        <w:tc>
          <w:tcPr>
            <w:tcW w:w="1890" w:type="dxa"/>
            <w:vAlign w:val="center"/>
          </w:tcPr>
          <w:p w14:paraId="61D5A083" w14:textId="77777777" w:rsidR="00EA0D4A" w:rsidRPr="00D630E9" w:rsidRDefault="00EA0D4A" w:rsidP="00D630E9">
            <w:pPr>
              <w:spacing w:line="360" w:lineRule="auto"/>
              <w:jc w:val="center"/>
              <w:rPr>
                <w:sz w:val="28"/>
              </w:rPr>
            </w:pPr>
            <w:r w:rsidRPr="00D630E9">
              <w:rPr>
                <w:sz w:val="28"/>
              </w:rPr>
              <w:t>Середній</w:t>
            </w:r>
          </w:p>
        </w:tc>
        <w:tc>
          <w:tcPr>
            <w:tcW w:w="1890" w:type="dxa"/>
            <w:vAlign w:val="center"/>
          </w:tcPr>
          <w:p w14:paraId="61D5A084" w14:textId="77777777" w:rsidR="00EA0D4A" w:rsidRPr="00D630E9" w:rsidRDefault="00EA0D4A" w:rsidP="00D630E9">
            <w:pPr>
              <w:spacing w:line="360" w:lineRule="auto"/>
              <w:jc w:val="center"/>
              <w:rPr>
                <w:sz w:val="28"/>
              </w:rPr>
            </w:pPr>
            <w:r w:rsidRPr="00D630E9">
              <w:rPr>
                <w:sz w:val="28"/>
              </w:rPr>
              <w:t>Високий</w:t>
            </w:r>
          </w:p>
        </w:tc>
      </w:tr>
      <w:tr w:rsidR="00B872A8" w:rsidRPr="00D630E9" w14:paraId="61D5A08A" w14:textId="77777777" w:rsidTr="00D630E9">
        <w:trPr>
          <w:trHeight w:val="290"/>
        </w:trPr>
        <w:tc>
          <w:tcPr>
            <w:tcW w:w="2410" w:type="dxa"/>
            <w:vAlign w:val="center"/>
          </w:tcPr>
          <w:p w14:paraId="61D5A086" w14:textId="77777777" w:rsidR="00B872A8" w:rsidRPr="00D630E9" w:rsidRDefault="00B872A8" w:rsidP="00D630E9">
            <w:pPr>
              <w:spacing w:line="360" w:lineRule="auto"/>
              <w:rPr>
                <w:sz w:val="28"/>
              </w:rPr>
            </w:pPr>
            <w:r w:rsidRPr="00D630E9">
              <w:rPr>
                <w:sz w:val="28"/>
              </w:rPr>
              <w:t>К-сть дітей</w:t>
            </w:r>
          </w:p>
        </w:tc>
        <w:tc>
          <w:tcPr>
            <w:tcW w:w="1890" w:type="dxa"/>
            <w:vAlign w:val="center"/>
          </w:tcPr>
          <w:p w14:paraId="61D5A087" w14:textId="77777777" w:rsidR="00B872A8" w:rsidRPr="00D630E9" w:rsidRDefault="00B872A8" w:rsidP="00D630E9">
            <w:pPr>
              <w:spacing w:line="360" w:lineRule="auto"/>
              <w:jc w:val="center"/>
              <w:rPr>
                <w:sz w:val="28"/>
              </w:rPr>
            </w:pPr>
            <w:r w:rsidRPr="00D630E9">
              <w:rPr>
                <w:sz w:val="28"/>
              </w:rPr>
              <w:t>5</w:t>
            </w:r>
          </w:p>
        </w:tc>
        <w:tc>
          <w:tcPr>
            <w:tcW w:w="1890" w:type="dxa"/>
            <w:vAlign w:val="center"/>
          </w:tcPr>
          <w:p w14:paraId="61D5A088" w14:textId="77777777" w:rsidR="00B872A8" w:rsidRPr="00D630E9" w:rsidRDefault="00B872A8" w:rsidP="00D630E9">
            <w:pPr>
              <w:spacing w:line="360" w:lineRule="auto"/>
              <w:jc w:val="center"/>
              <w:rPr>
                <w:sz w:val="28"/>
              </w:rPr>
            </w:pPr>
            <w:r w:rsidRPr="00D630E9">
              <w:rPr>
                <w:sz w:val="28"/>
              </w:rPr>
              <w:t>10</w:t>
            </w:r>
          </w:p>
        </w:tc>
        <w:tc>
          <w:tcPr>
            <w:tcW w:w="1890" w:type="dxa"/>
            <w:vAlign w:val="center"/>
          </w:tcPr>
          <w:p w14:paraId="61D5A089" w14:textId="77777777" w:rsidR="00B872A8" w:rsidRPr="00D630E9" w:rsidRDefault="00B872A8" w:rsidP="00D630E9">
            <w:pPr>
              <w:spacing w:line="360" w:lineRule="auto"/>
              <w:jc w:val="center"/>
              <w:rPr>
                <w:sz w:val="28"/>
              </w:rPr>
            </w:pPr>
            <w:r w:rsidRPr="00D630E9">
              <w:rPr>
                <w:sz w:val="28"/>
              </w:rPr>
              <w:t>0</w:t>
            </w:r>
          </w:p>
        </w:tc>
      </w:tr>
      <w:tr w:rsidR="00B872A8" w:rsidRPr="00D630E9" w14:paraId="61D5A08F" w14:textId="77777777" w:rsidTr="00D630E9">
        <w:trPr>
          <w:trHeight w:val="354"/>
        </w:trPr>
        <w:tc>
          <w:tcPr>
            <w:tcW w:w="2410" w:type="dxa"/>
            <w:vAlign w:val="center"/>
          </w:tcPr>
          <w:p w14:paraId="61D5A08B" w14:textId="77777777" w:rsidR="00B872A8" w:rsidRPr="00D630E9" w:rsidRDefault="00B872A8" w:rsidP="00D630E9">
            <w:pPr>
              <w:spacing w:line="360" w:lineRule="auto"/>
              <w:rPr>
                <w:sz w:val="28"/>
              </w:rPr>
            </w:pPr>
            <w:r w:rsidRPr="00D630E9">
              <w:rPr>
                <w:sz w:val="28"/>
              </w:rPr>
              <w:t>%</w:t>
            </w:r>
          </w:p>
        </w:tc>
        <w:tc>
          <w:tcPr>
            <w:tcW w:w="1890" w:type="dxa"/>
            <w:vAlign w:val="center"/>
          </w:tcPr>
          <w:p w14:paraId="61D5A08C" w14:textId="77777777" w:rsidR="00B872A8" w:rsidRPr="00D630E9" w:rsidRDefault="00B872A8" w:rsidP="00D630E9">
            <w:pPr>
              <w:spacing w:line="360" w:lineRule="auto"/>
              <w:jc w:val="center"/>
              <w:rPr>
                <w:sz w:val="28"/>
              </w:rPr>
            </w:pPr>
            <w:r w:rsidRPr="00D630E9">
              <w:rPr>
                <w:sz w:val="28"/>
              </w:rPr>
              <w:t>34%</w:t>
            </w:r>
          </w:p>
        </w:tc>
        <w:tc>
          <w:tcPr>
            <w:tcW w:w="1890" w:type="dxa"/>
            <w:vAlign w:val="center"/>
          </w:tcPr>
          <w:p w14:paraId="61D5A08D" w14:textId="77777777" w:rsidR="00B872A8" w:rsidRPr="00D630E9" w:rsidRDefault="00B872A8" w:rsidP="00D630E9">
            <w:pPr>
              <w:spacing w:line="360" w:lineRule="auto"/>
              <w:jc w:val="center"/>
              <w:rPr>
                <w:sz w:val="28"/>
              </w:rPr>
            </w:pPr>
            <w:r w:rsidRPr="00D630E9">
              <w:rPr>
                <w:sz w:val="28"/>
              </w:rPr>
              <w:t>68%</w:t>
            </w:r>
          </w:p>
        </w:tc>
        <w:tc>
          <w:tcPr>
            <w:tcW w:w="1890" w:type="dxa"/>
            <w:vAlign w:val="center"/>
          </w:tcPr>
          <w:p w14:paraId="61D5A08E" w14:textId="77777777" w:rsidR="00B872A8" w:rsidRPr="00D630E9" w:rsidRDefault="00B872A8" w:rsidP="00D630E9">
            <w:pPr>
              <w:spacing w:line="360" w:lineRule="auto"/>
              <w:jc w:val="center"/>
              <w:rPr>
                <w:sz w:val="28"/>
              </w:rPr>
            </w:pPr>
            <w:r w:rsidRPr="00D630E9">
              <w:rPr>
                <w:sz w:val="28"/>
              </w:rPr>
              <w:t>0%</w:t>
            </w:r>
          </w:p>
        </w:tc>
      </w:tr>
    </w:tbl>
    <w:p w14:paraId="13D392E1" w14:textId="77777777" w:rsidR="00EA0D4A" w:rsidRPr="00E64643" w:rsidRDefault="00EA0D4A" w:rsidP="00E64643">
      <w:pPr>
        <w:widowControl w:val="0"/>
        <w:spacing w:line="360" w:lineRule="auto"/>
        <w:ind w:firstLine="709"/>
        <w:rPr>
          <w:sz w:val="28"/>
          <w:szCs w:val="28"/>
        </w:rPr>
      </w:pPr>
    </w:p>
    <w:p w14:paraId="61D5A090" w14:textId="1EC0D071" w:rsidR="00B872A8" w:rsidRPr="00E64643" w:rsidRDefault="00EA0D4A" w:rsidP="00E64643">
      <w:pPr>
        <w:widowControl w:val="0"/>
        <w:spacing w:line="360" w:lineRule="auto"/>
        <w:ind w:firstLine="709"/>
        <w:jc w:val="both"/>
        <w:rPr>
          <w:sz w:val="28"/>
          <w:szCs w:val="28"/>
        </w:rPr>
      </w:pPr>
      <w:r w:rsidRPr="00E64643">
        <w:rPr>
          <w:sz w:val="28"/>
          <w:szCs w:val="28"/>
        </w:rPr>
        <w:t xml:space="preserve">Згідно </w:t>
      </w:r>
      <w:r w:rsidR="003460EA">
        <w:rPr>
          <w:sz w:val="28"/>
          <w:szCs w:val="28"/>
        </w:rPr>
        <w:t>таблиці</w:t>
      </w:r>
      <w:r w:rsidRPr="00E64643">
        <w:rPr>
          <w:sz w:val="28"/>
          <w:szCs w:val="28"/>
        </w:rPr>
        <w:t xml:space="preserve"> 2.1 найбільші </w:t>
      </w:r>
      <w:r w:rsidR="00B872A8" w:rsidRPr="00E64643">
        <w:rPr>
          <w:sz w:val="28"/>
          <w:szCs w:val="28"/>
        </w:rPr>
        <w:t xml:space="preserve">показники має середній рівень (68%). Ці дошкільники мають гарно розвинені креативні здібності, уяву та уважність до </w:t>
      </w:r>
      <w:r w:rsidRPr="00E64643">
        <w:rPr>
          <w:sz w:val="28"/>
          <w:szCs w:val="28"/>
        </w:rPr>
        <w:t>деталей</w:t>
      </w:r>
      <w:r w:rsidR="00B872A8" w:rsidRPr="00E64643">
        <w:rPr>
          <w:sz w:val="28"/>
          <w:szCs w:val="28"/>
        </w:rPr>
        <w:t>.</w:t>
      </w:r>
    </w:p>
    <w:p w14:paraId="61D5A091" w14:textId="77777777" w:rsidR="00B872A8" w:rsidRPr="00E64643" w:rsidRDefault="00B872A8" w:rsidP="00E64643">
      <w:pPr>
        <w:widowControl w:val="0"/>
        <w:spacing w:line="360" w:lineRule="auto"/>
        <w:ind w:firstLine="709"/>
        <w:jc w:val="both"/>
        <w:rPr>
          <w:sz w:val="28"/>
          <w:szCs w:val="28"/>
        </w:rPr>
      </w:pPr>
      <w:r w:rsidRPr="00E64643">
        <w:rPr>
          <w:sz w:val="28"/>
          <w:szCs w:val="28"/>
        </w:rPr>
        <w:t>Слабий рівень – 34%. Нездатність до швидких змін таких як когнітивні здібності та емоції.</w:t>
      </w:r>
    </w:p>
    <w:p w14:paraId="61D5A092" w14:textId="053C2C75" w:rsidR="00B872A8" w:rsidRPr="00E64643" w:rsidRDefault="00B872A8" w:rsidP="00E64643">
      <w:pPr>
        <w:widowControl w:val="0"/>
        <w:spacing w:line="360" w:lineRule="auto"/>
        <w:ind w:firstLine="709"/>
        <w:jc w:val="both"/>
        <w:rPr>
          <w:sz w:val="28"/>
          <w:szCs w:val="28"/>
        </w:rPr>
      </w:pPr>
      <w:r w:rsidRPr="00E64643">
        <w:rPr>
          <w:sz w:val="28"/>
          <w:szCs w:val="28"/>
        </w:rPr>
        <w:t>Методика «Скульптура» дає більш поглиблене вивчення р</w:t>
      </w:r>
      <w:r w:rsidR="00EA0D4A" w:rsidRPr="00E64643">
        <w:rPr>
          <w:sz w:val="28"/>
          <w:szCs w:val="28"/>
        </w:rPr>
        <w:t>езультатів про творчі здібності</w:t>
      </w:r>
      <w:r w:rsidRPr="00E64643">
        <w:rPr>
          <w:sz w:val="28"/>
          <w:szCs w:val="28"/>
        </w:rPr>
        <w:t xml:space="preserve"> (</w:t>
      </w:r>
      <w:r w:rsidR="00EA0D4A" w:rsidRPr="00E64643">
        <w:rPr>
          <w:sz w:val="28"/>
          <w:szCs w:val="28"/>
        </w:rPr>
        <w:t>додаток В</w:t>
      </w:r>
      <w:r w:rsidRPr="00E64643">
        <w:rPr>
          <w:sz w:val="28"/>
          <w:szCs w:val="28"/>
        </w:rPr>
        <w:t>).</w:t>
      </w:r>
    </w:p>
    <w:p w14:paraId="54EF523C" w14:textId="77777777" w:rsidR="00D630E9" w:rsidRDefault="00D630E9" w:rsidP="00E64643">
      <w:pPr>
        <w:widowControl w:val="0"/>
        <w:spacing w:line="360" w:lineRule="auto"/>
        <w:jc w:val="right"/>
        <w:rPr>
          <w:iCs/>
          <w:sz w:val="28"/>
          <w:szCs w:val="28"/>
        </w:rPr>
      </w:pPr>
    </w:p>
    <w:p w14:paraId="61D5A093" w14:textId="7680B092" w:rsidR="00B872A8" w:rsidRPr="00E64643" w:rsidRDefault="00B872A8" w:rsidP="00E64643">
      <w:pPr>
        <w:widowControl w:val="0"/>
        <w:spacing w:line="360" w:lineRule="auto"/>
        <w:jc w:val="right"/>
        <w:rPr>
          <w:iCs/>
          <w:sz w:val="28"/>
          <w:szCs w:val="28"/>
        </w:rPr>
      </w:pPr>
      <w:r w:rsidRPr="00E64643">
        <w:rPr>
          <w:iCs/>
          <w:sz w:val="28"/>
          <w:szCs w:val="28"/>
        </w:rPr>
        <w:lastRenderedPageBreak/>
        <w:t>Таблиця 2.2</w:t>
      </w:r>
    </w:p>
    <w:p w14:paraId="61D5A095" w14:textId="0197E3E6" w:rsidR="00B872A8" w:rsidRPr="00E64643" w:rsidRDefault="00B872A8" w:rsidP="00E64643">
      <w:pPr>
        <w:widowControl w:val="0"/>
        <w:spacing w:line="360" w:lineRule="auto"/>
        <w:ind w:firstLine="709"/>
        <w:jc w:val="center"/>
        <w:rPr>
          <w:b/>
          <w:sz w:val="28"/>
          <w:szCs w:val="28"/>
        </w:rPr>
      </w:pPr>
      <w:r w:rsidRPr="00E64643">
        <w:rPr>
          <w:b/>
          <w:sz w:val="28"/>
          <w:szCs w:val="28"/>
        </w:rPr>
        <w:t>Показники дослідження творчості</w:t>
      </w:r>
      <w:r w:rsidR="00EA0D4A" w:rsidRPr="00E64643">
        <w:rPr>
          <w:b/>
          <w:sz w:val="28"/>
          <w:szCs w:val="28"/>
        </w:rPr>
        <w:t xml:space="preserve"> </w:t>
      </w:r>
      <w:r w:rsidRPr="00E64643">
        <w:rPr>
          <w:b/>
          <w:sz w:val="28"/>
          <w:szCs w:val="28"/>
        </w:rPr>
        <w:t>за методикою «Скульптура»</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192"/>
        <w:gridCol w:w="2193"/>
        <w:gridCol w:w="2193"/>
      </w:tblGrid>
      <w:tr w:rsidR="00B872A8" w:rsidRPr="00E64643" w14:paraId="61D5A098" w14:textId="77777777" w:rsidTr="006E2D93">
        <w:tc>
          <w:tcPr>
            <w:tcW w:w="1643" w:type="dxa"/>
            <w:vMerge w:val="restart"/>
            <w:vAlign w:val="center"/>
          </w:tcPr>
          <w:p w14:paraId="61D5A096" w14:textId="77777777"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Показники</w:t>
            </w:r>
          </w:p>
        </w:tc>
        <w:tc>
          <w:tcPr>
            <w:tcW w:w="6578" w:type="dxa"/>
            <w:gridSpan w:val="3"/>
            <w:vAlign w:val="center"/>
          </w:tcPr>
          <w:p w14:paraId="61D5A097" w14:textId="77777777" w:rsidR="00B872A8" w:rsidRPr="00E64643" w:rsidRDefault="00B872A8" w:rsidP="00E64643">
            <w:pPr>
              <w:widowControl w:val="0"/>
              <w:spacing w:line="360" w:lineRule="auto"/>
              <w:jc w:val="center"/>
              <w:rPr>
                <w:sz w:val="28"/>
                <w:szCs w:val="28"/>
              </w:rPr>
            </w:pPr>
            <w:r w:rsidRPr="00E64643">
              <w:rPr>
                <w:sz w:val="28"/>
                <w:szCs w:val="28"/>
              </w:rPr>
              <w:t>Рівні творчості</w:t>
            </w:r>
          </w:p>
        </w:tc>
      </w:tr>
      <w:tr w:rsidR="00B872A8" w:rsidRPr="00E64643" w14:paraId="61D5A09D" w14:textId="77777777" w:rsidTr="006E2D93">
        <w:tc>
          <w:tcPr>
            <w:tcW w:w="1643" w:type="dxa"/>
            <w:vMerge/>
            <w:vAlign w:val="center"/>
          </w:tcPr>
          <w:p w14:paraId="61D5A099" w14:textId="77777777" w:rsidR="00B872A8" w:rsidRPr="00E64643" w:rsidRDefault="00B872A8" w:rsidP="00E64643">
            <w:pPr>
              <w:pStyle w:val="western"/>
              <w:widowControl w:val="0"/>
              <w:spacing w:before="0" w:beforeAutospacing="0" w:after="0" w:afterAutospacing="0" w:line="360" w:lineRule="auto"/>
              <w:jc w:val="center"/>
              <w:rPr>
                <w:sz w:val="28"/>
                <w:szCs w:val="28"/>
              </w:rPr>
            </w:pPr>
          </w:p>
        </w:tc>
        <w:tc>
          <w:tcPr>
            <w:tcW w:w="2192" w:type="dxa"/>
            <w:vAlign w:val="center"/>
          </w:tcPr>
          <w:p w14:paraId="61D5A09A" w14:textId="77777777" w:rsidR="00B872A8" w:rsidRPr="00E64643" w:rsidRDefault="00B872A8" w:rsidP="00E64643">
            <w:pPr>
              <w:widowControl w:val="0"/>
              <w:spacing w:line="360" w:lineRule="auto"/>
              <w:jc w:val="center"/>
              <w:rPr>
                <w:sz w:val="28"/>
                <w:szCs w:val="28"/>
              </w:rPr>
            </w:pPr>
            <w:r w:rsidRPr="00E64643">
              <w:rPr>
                <w:sz w:val="28"/>
                <w:szCs w:val="28"/>
              </w:rPr>
              <w:t>Низький</w:t>
            </w:r>
          </w:p>
        </w:tc>
        <w:tc>
          <w:tcPr>
            <w:tcW w:w="2193" w:type="dxa"/>
            <w:vAlign w:val="center"/>
          </w:tcPr>
          <w:p w14:paraId="61D5A09B" w14:textId="77777777" w:rsidR="00B872A8" w:rsidRPr="00E64643" w:rsidRDefault="00B872A8" w:rsidP="00E64643">
            <w:pPr>
              <w:widowControl w:val="0"/>
              <w:spacing w:line="360" w:lineRule="auto"/>
              <w:jc w:val="center"/>
              <w:rPr>
                <w:sz w:val="28"/>
                <w:szCs w:val="28"/>
              </w:rPr>
            </w:pPr>
            <w:r w:rsidRPr="00E64643">
              <w:rPr>
                <w:sz w:val="28"/>
                <w:szCs w:val="28"/>
              </w:rPr>
              <w:t>Середній</w:t>
            </w:r>
          </w:p>
        </w:tc>
        <w:tc>
          <w:tcPr>
            <w:tcW w:w="2193" w:type="dxa"/>
            <w:vAlign w:val="center"/>
          </w:tcPr>
          <w:p w14:paraId="61D5A09C" w14:textId="77777777" w:rsidR="00B872A8" w:rsidRPr="00E64643" w:rsidRDefault="00B872A8" w:rsidP="00E64643">
            <w:pPr>
              <w:widowControl w:val="0"/>
              <w:spacing w:line="360" w:lineRule="auto"/>
              <w:jc w:val="center"/>
              <w:rPr>
                <w:sz w:val="28"/>
                <w:szCs w:val="28"/>
              </w:rPr>
            </w:pPr>
            <w:r w:rsidRPr="00E64643">
              <w:rPr>
                <w:sz w:val="28"/>
                <w:szCs w:val="28"/>
              </w:rPr>
              <w:t>Високий</w:t>
            </w:r>
          </w:p>
        </w:tc>
      </w:tr>
      <w:tr w:rsidR="00B872A8" w:rsidRPr="00E64643" w14:paraId="61D5A0A2" w14:textId="77777777" w:rsidTr="006E2D93">
        <w:tc>
          <w:tcPr>
            <w:tcW w:w="1643" w:type="dxa"/>
            <w:vAlign w:val="center"/>
          </w:tcPr>
          <w:p w14:paraId="61D5A09E" w14:textId="77777777"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К-сть дітей</w:t>
            </w:r>
          </w:p>
        </w:tc>
        <w:tc>
          <w:tcPr>
            <w:tcW w:w="2192" w:type="dxa"/>
            <w:vAlign w:val="center"/>
          </w:tcPr>
          <w:p w14:paraId="61D5A09F" w14:textId="77777777" w:rsidR="00B872A8" w:rsidRPr="00E64643" w:rsidRDefault="00B872A8" w:rsidP="00E64643">
            <w:pPr>
              <w:widowControl w:val="0"/>
              <w:spacing w:line="360" w:lineRule="auto"/>
              <w:jc w:val="center"/>
              <w:rPr>
                <w:sz w:val="28"/>
                <w:szCs w:val="28"/>
              </w:rPr>
            </w:pPr>
            <w:r w:rsidRPr="00E64643">
              <w:rPr>
                <w:sz w:val="28"/>
                <w:szCs w:val="28"/>
              </w:rPr>
              <w:t>5</w:t>
            </w:r>
          </w:p>
        </w:tc>
        <w:tc>
          <w:tcPr>
            <w:tcW w:w="2193" w:type="dxa"/>
            <w:vAlign w:val="center"/>
          </w:tcPr>
          <w:p w14:paraId="61D5A0A0" w14:textId="77777777" w:rsidR="00B872A8" w:rsidRPr="00E64643" w:rsidRDefault="00B872A8" w:rsidP="00E64643">
            <w:pPr>
              <w:widowControl w:val="0"/>
              <w:spacing w:line="360" w:lineRule="auto"/>
              <w:jc w:val="center"/>
              <w:rPr>
                <w:sz w:val="28"/>
                <w:szCs w:val="28"/>
              </w:rPr>
            </w:pPr>
            <w:r w:rsidRPr="00E64643">
              <w:rPr>
                <w:sz w:val="28"/>
                <w:szCs w:val="28"/>
              </w:rPr>
              <w:t>9</w:t>
            </w:r>
          </w:p>
        </w:tc>
        <w:tc>
          <w:tcPr>
            <w:tcW w:w="2193" w:type="dxa"/>
            <w:vAlign w:val="center"/>
          </w:tcPr>
          <w:p w14:paraId="61D5A0A1" w14:textId="77777777" w:rsidR="00B872A8" w:rsidRPr="00E64643" w:rsidRDefault="00B872A8" w:rsidP="00E64643">
            <w:pPr>
              <w:widowControl w:val="0"/>
              <w:spacing w:line="360" w:lineRule="auto"/>
              <w:jc w:val="center"/>
              <w:rPr>
                <w:sz w:val="28"/>
                <w:szCs w:val="28"/>
              </w:rPr>
            </w:pPr>
            <w:r w:rsidRPr="00E64643">
              <w:rPr>
                <w:sz w:val="28"/>
                <w:szCs w:val="28"/>
              </w:rPr>
              <w:t>1</w:t>
            </w:r>
          </w:p>
        </w:tc>
      </w:tr>
      <w:tr w:rsidR="00B872A8" w:rsidRPr="00E64643" w14:paraId="61D5A0A7" w14:textId="77777777" w:rsidTr="006E2D93">
        <w:tc>
          <w:tcPr>
            <w:tcW w:w="1643" w:type="dxa"/>
            <w:vAlign w:val="center"/>
          </w:tcPr>
          <w:p w14:paraId="61D5A0A3" w14:textId="77777777"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w:t>
            </w:r>
          </w:p>
        </w:tc>
        <w:tc>
          <w:tcPr>
            <w:tcW w:w="2192" w:type="dxa"/>
            <w:vAlign w:val="center"/>
          </w:tcPr>
          <w:p w14:paraId="61D5A0A4" w14:textId="77777777" w:rsidR="00B872A8" w:rsidRPr="00E64643" w:rsidRDefault="00B872A8" w:rsidP="00E64643">
            <w:pPr>
              <w:widowControl w:val="0"/>
              <w:spacing w:line="360" w:lineRule="auto"/>
              <w:jc w:val="center"/>
              <w:rPr>
                <w:sz w:val="28"/>
                <w:szCs w:val="28"/>
              </w:rPr>
            </w:pPr>
            <w:r w:rsidRPr="00E64643">
              <w:rPr>
                <w:sz w:val="28"/>
                <w:szCs w:val="28"/>
              </w:rPr>
              <w:t>34%</w:t>
            </w:r>
          </w:p>
        </w:tc>
        <w:tc>
          <w:tcPr>
            <w:tcW w:w="2193" w:type="dxa"/>
            <w:vAlign w:val="center"/>
          </w:tcPr>
          <w:p w14:paraId="61D5A0A5" w14:textId="77777777" w:rsidR="00B872A8" w:rsidRPr="00E64643" w:rsidRDefault="00B872A8" w:rsidP="00E64643">
            <w:pPr>
              <w:widowControl w:val="0"/>
              <w:spacing w:line="360" w:lineRule="auto"/>
              <w:jc w:val="center"/>
              <w:rPr>
                <w:sz w:val="28"/>
                <w:szCs w:val="28"/>
              </w:rPr>
            </w:pPr>
            <w:r w:rsidRPr="00E64643">
              <w:rPr>
                <w:sz w:val="28"/>
                <w:szCs w:val="28"/>
              </w:rPr>
              <w:t>60%</w:t>
            </w:r>
          </w:p>
        </w:tc>
        <w:tc>
          <w:tcPr>
            <w:tcW w:w="2193" w:type="dxa"/>
            <w:vAlign w:val="center"/>
          </w:tcPr>
          <w:p w14:paraId="61D5A0A6" w14:textId="77777777" w:rsidR="00B872A8" w:rsidRPr="00E64643" w:rsidRDefault="00B872A8" w:rsidP="00E64643">
            <w:pPr>
              <w:widowControl w:val="0"/>
              <w:spacing w:line="360" w:lineRule="auto"/>
              <w:jc w:val="center"/>
              <w:rPr>
                <w:sz w:val="28"/>
                <w:szCs w:val="28"/>
              </w:rPr>
            </w:pPr>
            <w:r w:rsidRPr="00E64643">
              <w:rPr>
                <w:sz w:val="28"/>
                <w:szCs w:val="28"/>
              </w:rPr>
              <w:t>6%</w:t>
            </w:r>
          </w:p>
        </w:tc>
      </w:tr>
    </w:tbl>
    <w:p w14:paraId="61D5A0A8" w14:textId="77777777" w:rsidR="00B872A8" w:rsidRPr="00E64643" w:rsidRDefault="00B872A8" w:rsidP="00E64643">
      <w:pPr>
        <w:widowControl w:val="0"/>
        <w:spacing w:line="360" w:lineRule="auto"/>
        <w:jc w:val="center"/>
        <w:rPr>
          <w:b/>
          <w:bCs/>
          <w:sz w:val="28"/>
          <w:szCs w:val="28"/>
        </w:rPr>
      </w:pPr>
    </w:p>
    <w:p w14:paraId="61D5A0A9" w14:textId="15E244FE" w:rsidR="00B872A8" w:rsidRPr="00E64643" w:rsidRDefault="00B872A8" w:rsidP="00E64643">
      <w:pPr>
        <w:widowControl w:val="0"/>
        <w:spacing w:line="360" w:lineRule="auto"/>
        <w:ind w:firstLine="709"/>
        <w:jc w:val="both"/>
        <w:rPr>
          <w:bCs/>
          <w:sz w:val="28"/>
          <w:szCs w:val="28"/>
        </w:rPr>
      </w:pPr>
      <w:r w:rsidRPr="00E64643">
        <w:rPr>
          <w:bCs/>
          <w:sz w:val="28"/>
          <w:szCs w:val="28"/>
        </w:rPr>
        <w:t>Показники дослідження творчості за методикою «Скульптура»</w:t>
      </w:r>
      <w:r w:rsidR="006E2D93" w:rsidRPr="00E64643">
        <w:rPr>
          <w:bCs/>
          <w:sz w:val="28"/>
          <w:szCs w:val="28"/>
        </w:rPr>
        <w:t xml:space="preserve"> представлені на рисунку </w:t>
      </w:r>
    </w:p>
    <w:p w14:paraId="61D5A0AA" w14:textId="77777777" w:rsidR="00B872A8" w:rsidRPr="00E64643" w:rsidRDefault="00B872A8" w:rsidP="00E64643">
      <w:pPr>
        <w:widowControl w:val="0"/>
        <w:spacing w:line="360" w:lineRule="auto"/>
        <w:ind w:firstLine="709"/>
        <w:jc w:val="center"/>
        <w:rPr>
          <w:b/>
          <w:bCs/>
          <w:sz w:val="28"/>
          <w:szCs w:val="28"/>
        </w:rPr>
      </w:pPr>
      <w:r w:rsidRPr="00E64643">
        <w:rPr>
          <w:b/>
          <w:bCs/>
          <w:noProof/>
          <w:sz w:val="28"/>
          <w:szCs w:val="28"/>
          <w:lang w:val="ru-RU" w:eastAsia="ru-RU"/>
        </w:rPr>
        <w:drawing>
          <wp:inline distT="0" distB="0" distL="0" distR="0" wp14:anchorId="61D5A276" wp14:editId="1EB76751">
            <wp:extent cx="5626100" cy="3067050"/>
            <wp:effectExtent l="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D5A0AB" w14:textId="391A8A58" w:rsidR="00B872A8" w:rsidRPr="00E64643" w:rsidRDefault="00B872A8" w:rsidP="00E64643">
      <w:pPr>
        <w:widowControl w:val="0"/>
        <w:spacing w:line="360" w:lineRule="auto"/>
        <w:ind w:firstLine="709"/>
        <w:jc w:val="center"/>
        <w:rPr>
          <w:b/>
          <w:bCs/>
          <w:sz w:val="28"/>
          <w:szCs w:val="28"/>
        </w:rPr>
      </w:pPr>
      <w:r w:rsidRPr="00E64643">
        <w:rPr>
          <w:b/>
          <w:bCs/>
          <w:sz w:val="28"/>
          <w:szCs w:val="28"/>
        </w:rPr>
        <w:t>Рисунок 2.</w:t>
      </w:r>
      <w:r w:rsidR="000273ED">
        <w:rPr>
          <w:b/>
          <w:bCs/>
          <w:sz w:val="28"/>
          <w:szCs w:val="28"/>
        </w:rPr>
        <w:t>1</w:t>
      </w:r>
      <w:r w:rsidRPr="00E64643">
        <w:rPr>
          <w:b/>
          <w:bCs/>
          <w:sz w:val="28"/>
          <w:szCs w:val="28"/>
        </w:rPr>
        <w:t xml:space="preserve"> Показники дослідження творчості за методикою «Скульптура» серед дітей старшого дошкільного віку</w:t>
      </w:r>
    </w:p>
    <w:p w14:paraId="61D5A0AC"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Діти з високим рівнем творчості 6% вміють оперувати вигаданими образами, складати цілісні картинки, у них високий рівень </w:t>
      </w:r>
      <w:proofErr w:type="spellStart"/>
      <w:r w:rsidRPr="00E64643">
        <w:rPr>
          <w:sz w:val="28"/>
          <w:szCs w:val="28"/>
        </w:rPr>
        <w:t>діалектичності</w:t>
      </w:r>
      <w:proofErr w:type="spellEnd"/>
      <w:r w:rsidRPr="00E64643">
        <w:rPr>
          <w:sz w:val="28"/>
          <w:szCs w:val="28"/>
        </w:rPr>
        <w:t xml:space="preserve"> та системності мислення.</w:t>
      </w:r>
    </w:p>
    <w:p w14:paraId="61D5A0AD"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Діти з середнім рівнем – 60%. Діти з цієї </w:t>
      </w:r>
      <w:proofErr w:type="spellStart"/>
      <w:r w:rsidRPr="00E64643">
        <w:rPr>
          <w:sz w:val="28"/>
          <w:szCs w:val="28"/>
        </w:rPr>
        <w:t>группи</w:t>
      </w:r>
      <w:proofErr w:type="spellEnd"/>
      <w:r w:rsidRPr="00E64643">
        <w:rPr>
          <w:sz w:val="28"/>
          <w:szCs w:val="28"/>
        </w:rPr>
        <w:t xml:space="preserve"> мають зацікавленість до навколишнього світу.</w:t>
      </w:r>
    </w:p>
    <w:p w14:paraId="61D5A0AE" w14:textId="77777777" w:rsidR="00B872A8" w:rsidRPr="00E64643" w:rsidRDefault="00B872A8" w:rsidP="00E64643">
      <w:pPr>
        <w:widowControl w:val="0"/>
        <w:spacing w:line="360" w:lineRule="auto"/>
        <w:ind w:firstLine="709"/>
        <w:jc w:val="both"/>
        <w:rPr>
          <w:sz w:val="28"/>
          <w:szCs w:val="28"/>
        </w:rPr>
      </w:pPr>
      <w:r w:rsidRPr="00E64643">
        <w:rPr>
          <w:sz w:val="28"/>
          <w:szCs w:val="28"/>
        </w:rPr>
        <w:t>Рівень нижче середнього – 34%. Діти не проявляють креативності.</w:t>
      </w:r>
    </w:p>
    <w:p w14:paraId="61D5A0AF" w14:textId="01721C18"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Методика «Твір казки» (</w:t>
      </w:r>
      <w:r w:rsidR="006E2D93" w:rsidRPr="00E64643">
        <w:rPr>
          <w:sz w:val="28"/>
          <w:szCs w:val="28"/>
        </w:rPr>
        <w:t>додаток</w:t>
      </w:r>
      <w:r w:rsidRPr="00E64643">
        <w:rPr>
          <w:sz w:val="28"/>
          <w:szCs w:val="28"/>
        </w:rPr>
        <w:t xml:space="preserve"> </w:t>
      </w:r>
      <w:r w:rsidR="006E2D93" w:rsidRPr="00E64643">
        <w:rPr>
          <w:sz w:val="28"/>
          <w:szCs w:val="28"/>
        </w:rPr>
        <w:t>Г</w:t>
      </w:r>
      <w:r w:rsidRPr="00E64643">
        <w:rPr>
          <w:sz w:val="28"/>
          <w:szCs w:val="28"/>
        </w:rPr>
        <w:t>).</w:t>
      </w:r>
    </w:p>
    <w:p w14:paraId="61D5A0B0"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Дана методика оцінюється за трьома шкалами, в яких описується 5 – бальна система оцінки.</w:t>
      </w:r>
    </w:p>
    <w:p w14:paraId="61D5A0B1" w14:textId="672814D5"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lastRenderedPageBreak/>
        <w:t xml:space="preserve">Продуктивність – </w:t>
      </w:r>
      <w:r w:rsidRPr="00E64643">
        <w:rPr>
          <w:sz w:val="28"/>
          <w:szCs w:val="28"/>
          <w:shd w:val="clear" w:color="auto" w:fill="FFFFFF"/>
        </w:rPr>
        <w:t xml:space="preserve">це центральний показник творчості, спосіб </w:t>
      </w:r>
      <w:proofErr w:type="spellStart"/>
      <w:r w:rsidRPr="00E64643">
        <w:rPr>
          <w:sz w:val="28"/>
          <w:szCs w:val="28"/>
          <w:shd w:val="clear" w:color="auto" w:fill="FFFFFF"/>
        </w:rPr>
        <w:t>роз</w:t>
      </w:r>
      <w:r w:rsidR="000D646A" w:rsidRPr="00E64643">
        <w:rPr>
          <w:sz w:val="28"/>
          <w:szCs w:val="28"/>
          <w:shd w:val="clear" w:color="auto" w:fill="FFFFFF"/>
        </w:rPr>
        <w:t>’</w:t>
      </w:r>
      <w:r w:rsidRPr="00E64643">
        <w:rPr>
          <w:sz w:val="28"/>
          <w:szCs w:val="28"/>
          <w:shd w:val="clear" w:color="auto" w:fill="FFFFFF"/>
        </w:rPr>
        <w:t>язання</w:t>
      </w:r>
      <w:proofErr w:type="spellEnd"/>
      <w:r w:rsidRPr="00E64643">
        <w:rPr>
          <w:sz w:val="28"/>
          <w:szCs w:val="28"/>
          <w:shd w:val="clear" w:color="auto" w:fill="FFFFFF"/>
        </w:rPr>
        <w:t xml:space="preserve"> різних за складністю задач.</w:t>
      </w:r>
      <w:r w:rsidRPr="00E64643">
        <w:rPr>
          <w:rStyle w:val="apple-converted-space"/>
          <w:rFonts w:eastAsiaTheme="majorEastAsia"/>
          <w:sz w:val="28"/>
          <w:szCs w:val="28"/>
          <w:shd w:val="clear" w:color="auto" w:fill="FFFFFF"/>
        </w:rPr>
        <w:t> </w:t>
      </w:r>
    </w:p>
    <w:p w14:paraId="61D5A0B2"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Оригінальність – продукування своєрідних ідей, які не схожі на існуючі. Хто отримують високі бали за цім показником відзначається високим інтелектом.</w:t>
      </w:r>
    </w:p>
    <w:p w14:paraId="61D5A0B3"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both"/>
        <w:rPr>
          <w:sz w:val="28"/>
          <w:szCs w:val="28"/>
        </w:rPr>
      </w:pPr>
      <w:r w:rsidRPr="00E64643">
        <w:rPr>
          <w:sz w:val="28"/>
          <w:szCs w:val="28"/>
        </w:rPr>
        <w:t>Варіативність – створення різних варіантів відповідно до результатів. Результати дослідження по даній методиці наведено в таблиці 2.3.</w:t>
      </w:r>
    </w:p>
    <w:p w14:paraId="61D5A0B5" w14:textId="77777777" w:rsidR="00B872A8" w:rsidRPr="00E64643" w:rsidRDefault="00B872A8" w:rsidP="00E64643">
      <w:pPr>
        <w:pStyle w:val="a9"/>
        <w:widowControl w:val="0"/>
        <w:shd w:val="clear" w:color="auto" w:fill="FFFFFF"/>
        <w:spacing w:before="0" w:beforeAutospacing="0" w:after="0" w:afterAutospacing="0" w:line="360" w:lineRule="auto"/>
        <w:ind w:firstLine="709"/>
        <w:jc w:val="right"/>
        <w:rPr>
          <w:iCs/>
          <w:sz w:val="28"/>
          <w:szCs w:val="28"/>
        </w:rPr>
      </w:pPr>
      <w:r w:rsidRPr="00E64643">
        <w:rPr>
          <w:iCs/>
          <w:sz w:val="28"/>
          <w:szCs w:val="28"/>
        </w:rPr>
        <w:t>Таблиця 2.3.</w:t>
      </w:r>
    </w:p>
    <w:p w14:paraId="61D5A0B7" w14:textId="04FD28E9" w:rsidR="00B872A8" w:rsidRPr="00E64643" w:rsidRDefault="00B872A8" w:rsidP="00E64643">
      <w:pPr>
        <w:pStyle w:val="a9"/>
        <w:widowControl w:val="0"/>
        <w:shd w:val="clear" w:color="auto" w:fill="FFFFFF"/>
        <w:spacing w:before="0" w:beforeAutospacing="0" w:after="0" w:afterAutospacing="0" w:line="360" w:lineRule="auto"/>
        <w:ind w:firstLine="709"/>
        <w:jc w:val="center"/>
        <w:rPr>
          <w:b/>
          <w:sz w:val="28"/>
          <w:szCs w:val="28"/>
        </w:rPr>
      </w:pPr>
      <w:r w:rsidRPr="00E64643">
        <w:rPr>
          <w:b/>
          <w:sz w:val="28"/>
          <w:szCs w:val="28"/>
        </w:rPr>
        <w:t>Показники дослідження творчості</w:t>
      </w:r>
      <w:r w:rsidR="006E2D93" w:rsidRPr="00E64643">
        <w:rPr>
          <w:b/>
          <w:sz w:val="28"/>
          <w:szCs w:val="28"/>
        </w:rPr>
        <w:t xml:space="preserve"> </w:t>
      </w:r>
      <w:r w:rsidRPr="00E64643">
        <w:rPr>
          <w:b/>
          <w:sz w:val="28"/>
          <w:szCs w:val="28"/>
        </w:rPr>
        <w:t>за методикою «Твір казки»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729"/>
        <w:gridCol w:w="1730"/>
        <w:gridCol w:w="1730"/>
        <w:gridCol w:w="1730"/>
      </w:tblGrid>
      <w:tr w:rsidR="006E2D93" w:rsidRPr="00E64643" w14:paraId="61D5A0BA" w14:textId="77777777" w:rsidTr="00E40D6B">
        <w:trPr>
          <w:trHeight w:val="411"/>
        </w:trPr>
        <w:tc>
          <w:tcPr>
            <w:tcW w:w="2709" w:type="dxa"/>
            <w:vMerge w:val="restart"/>
            <w:vAlign w:val="center"/>
          </w:tcPr>
          <w:p w14:paraId="61D5A0B8" w14:textId="77777777" w:rsidR="006E2D93" w:rsidRPr="00E64643" w:rsidRDefault="006E2D93" w:rsidP="00E64643">
            <w:pPr>
              <w:pStyle w:val="western"/>
              <w:widowControl w:val="0"/>
              <w:spacing w:before="0" w:beforeAutospacing="0" w:after="0" w:afterAutospacing="0" w:line="360" w:lineRule="auto"/>
              <w:jc w:val="center"/>
              <w:rPr>
                <w:sz w:val="28"/>
                <w:szCs w:val="28"/>
              </w:rPr>
            </w:pPr>
            <w:r w:rsidRPr="00E64643">
              <w:rPr>
                <w:sz w:val="28"/>
                <w:szCs w:val="28"/>
              </w:rPr>
              <w:t>Критерії творчості</w:t>
            </w:r>
          </w:p>
        </w:tc>
        <w:tc>
          <w:tcPr>
            <w:tcW w:w="6919" w:type="dxa"/>
            <w:gridSpan w:val="4"/>
            <w:vAlign w:val="center"/>
          </w:tcPr>
          <w:p w14:paraId="61D5A0B9" w14:textId="77777777" w:rsidR="006E2D93" w:rsidRPr="00E64643" w:rsidRDefault="006E2D93" w:rsidP="00E64643">
            <w:pPr>
              <w:pStyle w:val="western"/>
              <w:widowControl w:val="0"/>
              <w:spacing w:before="0" w:beforeAutospacing="0" w:after="0" w:afterAutospacing="0" w:line="360" w:lineRule="auto"/>
              <w:jc w:val="center"/>
              <w:rPr>
                <w:sz w:val="28"/>
                <w:szCs w:val="28"/>
              </w:rPr>
            </w:pPr>
            <w:r w:rsidRPr="00E64643">
              <w:rPr>
                <w:sz w:val="28"/>
                <w:szCs w:val="28"/>
              </w:rPr>
              <w:t>Рівні розвитку</w:t>
            </w:r>
          </w:p>
        </w:tc>
      </w:tr>
      <w:tr w:rsidR="006E2D93" w:rsidRPr="00E64643" w14:paraId="61D5A0C0" w14:textId="77777777" w:rsidTr="00E40D6B">
        <w:trPr>
          <w:trHeight w:val="391"/>
        </w:trPr>
        <w:tc>
          <w:tcPr>
            <w:tcW w:w="2709" w:type="dxa"/>
            <w:vMerge/>
            <w:vAlign w:val="center"/>
          </w:tcPr>
          <w:p w14:paraId="61D5A0BB" w14:textId="77777777" w:rsidR="006E2D93" w:rsidRPr="00E64643" w:rsidRDefault="006E2D93" w:rsidP="00E64643">
            <w:pPr>
              <w:pStyle w:val="western"/>
              <w:widowControl w:val="0"/>
              <w:spacing w:before="0" w:beforeAutospacing="0" w:after="0" w:afterAutospacing="0" w:line="360" w:lineRule="auto"/>
              <w:jc w:val="center"/>
              <w:rPr>
                <w:sz w:val="28"/>
                <w:szCs w:val="28"/>
              </w:rPr>
            </w:pPr>
          </w:p>
        </w:tc>
        <w:tc>
          <w:tcPr>
            <w:tcW w:w="1729" w:type="dxa"/>
            <w:vAlign w:val="center"/>
          </w:tcPr>
          <w:p w14:paraId="61D5A0BC" w14:textId="7216F127" w:rsidR="006E2D93" w:rsidRPr="00E64643" w:rsidRDefault="006E2D93" w:rsidP="00E64643">
            <w:pPr>
              <w:pStyle w:val="western"/>
              <w:widowControl w:val="0"/>
              <w:spacing w:before="0" w:beforeAutospacing="0" w:after="0" w:afterAutospacing="0" w:line="360" w:lineRule="auto"/>
              <w:jc w:val="center"/>
              <w:rPr>
                <w:sz w:val="28"/>
                <w:szCs w:val="28"/>
              </w:rPr>
            </w:pPr>
            <w:r w:rsidRPr="00E64643">
              <w:rPr>
                <w:sz w:val="28"/>
                <w:szCs w:val="28"/>
              </w:rPr>
              <w:t xml:space="preserve">Слабий </w:t>
            </w:r>
          </w:p>
        </w:tc>
        <w:tc>
          <w:tcPr>
            <w:tcW w:w="1730" w:type="dxa"/>
            <w:vAlign w:val="center"/>
          </w:tcPr>
          <w:p w14:paraId="61D5A0BD" w14:textId="61671C9A" w:rsidR="006E2D93" w:rsidRPr="00E64643" w:rsidRDefault="006E2D93" w:rsidP="00E64643">
            <w:pPr>
              <w:pStyle w:val="western"/>
              <w:widowControl w:val="0"/>
              <w:spacing w:before="0" w:beforeAutospacing="0" w:after="0" w:afterAutospacing="0" w:line="360" w:lineRule="auto"/>
              <w:jc w:val="center"/>
              <w:rPr>
                <w:sz w:val="28"/>
                <w:szCs w:val="28"/>
              </w:rPr>
            </w:pPr>
            <w:r w:rsidRPr="00E64643">
              <w:rPr>
                <w:sz w:val="28"/>
                <w:szCs w:val="28"/>
              </w:rPr>
              <w:t>Середній</w:t>
            </w:r>
          </w:p>
        </w:tc>
        <w:tc>
          <w:tcPr>
            <w:tcW w:w="1730" w:type="dxa"/>
            <w:vAlign w:val="center"/>
          </w:tcPr>
          <w:p w14:paraId="61D5A0BE" w14:textId="1E7428E0" w:rsidR="006E2D93" w:rsidRPr="00E64643" w:rsidRDefault="006E2D93" w:rsidP="00E64643">
            <w:pPr>
              <w:pStyle w:val="western"/>
              <w:widowControl w:val="0"/>
              <w:spacing w:before="0" w:beforeAutospacing="0" w:after="0" w:afterAutospacing="0" w:line="360" w:lineRule="auto"/>
              <w:jc w:val="center"/>
              <w:rPr>
                <w:sz w:val="28"/>
                <w:szCs w:val="28"/>
              </w:rPr>
            </w:pPr>
            <w:r w:rsidRPr="00E64643">
              <w:rPr>
                <w:sz w:val="28"/>
                <w:szCs w:val="28"/>
              </w:rPr>
              <w:t>Високий</w:t>
            </w:r>
          </w:p>
        </w:tc>
        <w:tc>
          <w:tcPr>
            <w:tcW w:w="1730" w:type="dxa"/>
            <w:vAlign w:val="center"/>
          </w:tcPr>
          <w:p w14:paraId="61D5A0BF" w14:textId="4AE093E1" w:rsidR="006E2D93" w:rsidRPr="00E64643" w:rsidRDefault="006E2D93" w:rsidP="00E64643">
            <w:pPr>
              <w:pStyle w:val="western"/>
              <w:widowControl w:val="0"/>
              <w:spacing w:before="0" w:beforeAutospacing="0" w:after="0" w:afterAutospacing="0" w:line="360" w:lineRule="auto"/>
              <w:jc w:val="center"/>
              <w:rPr>
                <w:sz w:val="28"/>
                <w:szCs w:val="28"/>
              </w:rPr>
            </w:pPr>
            <w:r w:rsidRPr="00E64643">
              <w:rPr>
                <w:sz w:val="28"/>
                <w:szCs w:val="28"/>
              </w:rPr>
              <w:t>Додатковий</w:t>
            </w:r>
          </w:p>
        </w:tc>
      </w:tr>
      <w:tr w:rsidR="00B872A8" w:rsidRPr="00E64643" w14:paraId="61D5A0CC" w14:textId="77777777" w:rsidTr="00E40D6B">
        <w:trPr>
          <w:trHeight w:val="503"/>
        </w:trPr>
        <w:tc>
          <w:tcPr>
            <w:tcW w:w="2709" w:type="dxa"/>
            <w:vAlign w:val="center"/>
          </w:tcPr>
          <w:p w14:paraId="61D5A0C7" w14:textId="77777777" w:rsidR="00B872A8" w:rsidRPr="00E64643" w:rsidRDefault="00B872A8" w:rsidP="00E64643">
            <w:pPr>
              <w:pStyle w:val="western"/>
              <w:widowControl w:val="0"/>
              <w:spacing w:before="0" w:beforeAutospacing="0" w:after="0" w:afterAutospacing="0" w:line="360" w:lineRule="auto"/>
              <w:jc w:val="both"/>
              <w:rPr>
                <w:sz w:val="28"/>
                <w:szCs w:val="28"/>
              </w:rPr>
            </w:pPr>
            <w:r w:rsidRPr="00E64643">
              <w:rPr>
                <w:sz w:val="28"/>
                <w:szCs w:val="28"/>
              </w:rPr>
              <w:t xml:space="preserve">Продуктивність </w:t>
            </w:r>
          </w:p>
        </w:tc>
        <w:tc>
          <w:tcPr>
            <w:tcW w:w="1729" w:type="dxa"/>
            <w:vAlign w:val="center"/>
          </w:tcPr>
          <w:p w14:paraId="61D5A0C8" w14:textId="4FA57D07"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0%</w:t>
            </w:r>
            <w:r w:rsidR="006E2D93" w:rsidRPr="00E64643">
              <w:rPr>
                <w:sz w:val="28"/>
                <w:szCs w:val="28"/>
              </w:rPr>
              <w:t xml:space="preserve"> </w:t>
            </w:r>
            <w:r w:rsidRPr="00E64643">
              <w:rPr>
                <w:sz w:val="28"/>
                <w:szCs w:val="28"/>
              </w:rPr>
              <w:t>(0)</w:t>
            </w:r>
          </w:p>
        </w:tc>
        <w:tc>
          <w:tcPr>
            <w:tcW w:w="1730" w:type="dxa"/>
            <w:vAlign w:val="center"/>
          </w:tcPr>
          <w:p w14:paraId="61D5A0C9" w14:textId="49A8E6B4"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40%</w:t>
            </w:r>
            <w:r w:rsidR="006E2D93" w:rsidRPr="00E64643">
              <w:rPr>
                <w:sz w:val="28"/>
                <w:szCs w:val="28"/>
              </w:rPr>
              <w:t xml:space="preserve"> </w:t>
            </w:r>
            <w:r w:rsidRPr="00E64643">
              <w:rPr>
                <w:sz w:val="28"/>
                <w:szCs w:val="28"/>
              </w:rPr>
              <w:t>(6)</w:t>
            </w:r>
          </w:p>
        </w:tc>
        <w:tc>
          <w:tcPr>
            <w:tcW w:w="1730" w:type="dxa"/>
            <w:vAlign w:val="center"/>
          </w:tcPr>
          <w:p w14:paraId="61D5A0CA" w14:textId="6FA75F6E"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40%</w:t>
            </w:r>
            <w:r w:rsidR="006E2D93" w:rsidRPr="00E64643">
              <w:rPr>
                <w:sz w:val="28"/>
                <w:szCs w:val="28"/>
              </w:rPr>
              <w:t xml:space="preserve"> </w:t>
            </w:r>
            <w:r w:rsidRPr="00E64643">
              <w:rPr>
                <w:sz w:val="28"/>
                <w:szCs w:val="28"/>
              </w:rPr>
              <w:t>(6)</w:t>
            </w:r>
          </w:p>
        </w:tc>
        <w:tc>
          <w:tcPr>
            <w:tcW w:w="1730" w:type="dxa"/>
            <w:vAlign w:val="center"/>
          </w:tcPr>
          <w:p w14:paraId="61D5A0CB" w14:textId="7849FF71"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20%</w:t>
            </w:r>
            <w:r w:rsidR="006E2D93" w:rsidRPr="00E64643">
              <w:rPr>
                <w:sz w:val="28"/>
                <w:szCs w:val="28"/>
              </w:rPr>
              <w:t xml:space="preserve"> </w:t>
            </w:r>
            <w:r w:rsidRPr="00E64643">
              <w:rPr>
                <w:sz w:val="28"/>
                <w:szCs w:val="28"/>
              </w:rPr>
              <w:t>(3)</w:t>
            </w:r>
          </w:p>
        </w:tc>
      </w:tr>
      <w:tr w:rsidR="00B872A8" w:rsidRPr="00E64643" w14:paraId="61D5A0D2" w14:textId="77777777" w:rsidTr="00E40D6B">
        <w:trPr>
          <w:trHeight w:val="503"/>
        </w:trPr>
        <w:tc>
          <w:tcPr>
            <w:tcW w:w="2709" w:type="dxa"/>
            <w:vAlign w:val="center"/>
          </w:tcPr>
          <w:p w14:paraId="61D5A0CD" w14:textId="77777777" w:rsidR="00B872A8" w:rsidRPr="00E64643" w:rsidRDefault="00B872A8" w:rsidP="00E64643">
            <w:pPr>
              <w:pStyle w:val="western"/>
              <w:widowControl w:val="0"/>
              <w:spacing w:before="0" w:beforeAutospacing="0" w:after="0" w:afterAutospacing="0" w:line="360" w:lineRule="auto"/>
              <w:jc w:val="both"/>
              <w:rPr>
                <w:sz w:val="28"/>
                <w:szCs w:val="28"/>
              </w:rPr>
            </w:pPr>
            <w:r w:rsidRPr="00E64643">
              <w:rPr>
                <w:sz w:val="28"/>
                <w:szCs w:val="28"/>
              </w:rPr>
              <w:t xml:space="preserve">Оригінальність </w:t>
            </w:r>
          </w:p>
        </w:tc>
        <w:tc>
          <w:tcPr>
            <w:tcW w:w="1729" w:type="dxa"/>
            <w:vAlign w:val="center"/>
          </w:tcPr>
          <w:p w14:paraId="61D5A0CE" w14:textId="1ABA66C3"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0%</w:t>
            </w:r>
            <w:r w:rsidR="006E2D93" w:rsidRPr="00E64643">
              <w:rPr>
                <w:sz w:val="28"/>
                <w:szCs w:val="28"/>
              </w:rPr>
              <w:t xml:space="preserve"> </w:t>
            </w:r>
            <w:r w:rsidRPr="00E64643">
              <w:rPr>
                <w:sz w:val="28"/>
                <w:szCs w:val="28"/>
              </w:rPr>
              <w:t>(0)</w:t>
            </w:r>
          </w:p>
        </w:tc>
        <w:tc>
          <w:tcPr>
            <w:tcW w:w="1730" w:type="dxa"/>
            <w:vAlign w:val="center"/>
          </w:tcPr>
          <w:p w14:paraId="61D5A0CF" w14:textId="749D17D9"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33%</w:t>
            </w:r>
            <w:r w:rsidR="006E2D93" w:rsidRPr="00E64643">
              <w:rPr>
                <w:sz w:val="28"/>
                <w:szCs w:val="28"/>
              </w:rPr>
              <w:t xml:space="preserve"> </w:t>
            </w:r>
            <w:r w:rsidRPr="00E64643">
              <w:rPr>
                <w:sz w:val="28"/>
                <w:szCs w:val="28"/>
              </w:rPr>
              <w:t>(5)</w:t>
            </w:r>
          </w:p>
        </w:tc>
        <w:tc>
          <w:tcPr>
            <w:tcW w:w="1730" w:type="dxa"/>
            <w:vAlign w:val="center"/>
          </w:tcPr>
          <w:p w14:paraId="61D5A0D0" w14:textId="0304E937"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47%</w:t>
            </w:r>
            <w:r w:rsidR="006E2D93" w:rsidRPr="00E64643">
              <w:rPr>
                <w:sz w:val="28"/>
                <w:szCs w:val="28"/>
              </w:rPr>
              <w:t xml:space="preserve"> </w:t>
            </w:r>
            <w:r w:rsidRPr="00E64643">
              <w:rPr>
                <w:sz w:val="28"/>
                <w:szCs w:val="28"/>
              </w:rPr>
              <w:t>(7)</w:t>
            </w:r>
          </w:p>
        </w:tc>
        <w:tc>
          <w:tcPr>
            <w:tcW w:w="1730" w:type="dxa"/>
            <w:vAlign w:val="center"/>
          </w:tcPr>
          <w:p w14:paraId="61D5A0D1" w14:textId="2A7226DF"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20%</w:t>
            </w:r>
            <w:r w:rsidR="006E2D93" w:rsidRPr="00E64643">
              <w:rPr>
                <w:sz w:val="28"/>
                <w:szCs w:val="28"/>
              </w:rPr>
              <w:t xml:space="preserve"> </w:t>
            </w:r>
            <w:r w:rsidRPr="00E64643">
              <w:rPr>
                <w:sz w:val="28"/>
                <w:szCs w:val="28"/>
              </w:rPr>
              <w:t>(3)</w:t>
            </w:r>
          </w:p>
        </w:tc>
      </w:tr>
      <w:tr w:rsidR="00B872A8" w:rsidRPr="00E64643" w14:paraId="61D5A0D8" w14:textId="77777777" w:rsidTr="00E40D6B">
        <w:trPr>
          <w:trHeight w:val="599"/>
        </w:trPr>
        <w:tc>
          <w:tcPr>
            <w:tcW w:w="2709" w:type="dxa"/>
            <w:vAlign w:val="center"/>
          </w:tcPr>
          <w:p w14:paraId="61D5A0D3" w14:textId="77777777" w:rsidR="00B872A8" w:rsidRPr="00E64643" w:rsidRDefault="00B872A8" w:rsidP="00E64643">
            <w:pPr>
              <w:pStyle w:val="western"/>
              <w:widowControl w:val="0"/>
              <w:spacing w:before="0" w:beforeAutospacing="0" w:after="0" w:afterAutospacing="0" w:line="360" w:lineRule="auto"/>
              <w:jc w:val="both"/>
              <w:rPr>
                <w:sz w:val="28"/>
                <w:szCs w:val="28"/>
              </w:rPr>
            </w:pPr>
            <w:r w:rsidRPr="00E64643">
              <w:rPr>
                <w:sz w:val="28"/>
                <w:szCs w:val="28"/>
              </w:rPr>
              <w:t>Варіативність</w:t>
            </w:r>
          </w:p>
        </w:tc>
        <w:tc>
          <w:tcPr>
            <w:tcW w:w="1729" w:type="dxa"/>
            <w:vAlign w:val="center"/>
          </w:tcPr>
          <w:p w14:paraId="61D5A0D4" w14:textId="7C050BEC"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0%</w:t>
            </w:r>
            <w:r w:rsidR="006E2D93" w:rsidRPr="00E64643">
              <w:rPr>
                <w:sz w:val="28"/>
                <w:szCs w:val="28"/>
              </w:rPr>
              <w:t xml:space="preserve"> </w:t>
            </w:r>
            <w:r w:rsidRPr="00E64643">
              <w:rPr>
                <w:sz w:val="28"/>
                <w:szCs w:val="28"/>
              </w:rPr>
              <w:t>(0)</w:t>
            </w:r>
          </w:p>
        </w:tc>
        <w:tc>
          <w:tcPr>
            <w:tcW w:w="1730" w:type="dxa"/>
            <w:vAlign w:val="center"/>
          </w:tcPr>
          <w:p w14:paraId="61D5A0D5" w14:textId="68A748B4"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33%</w:t>
            </w:r>
            <w:r w:rsidR="006E2D93" w:rsidRPr="00E64643">
              <w:rPr>
                <w:sz w:val="28"/>
                <w:szCs w:val="28"/>
              </w:rPr>
              <w:t xml:space="preserve"> </w:t>
            </w:r>
            <w:r w:rsidRPr="00E64643">
              <w:rPr>
                <w:sz w:val="28"/>
                <w:szCs w:val="28"/>
              </w:rPr>
              <w:t>(5)</w:t>
            </w:r>
          </w:p>
        </w:tc>
        <w:tc>
          <w:tcPr>
            <w:tcW w:w="1730" w:type="dxa"/>
            <w:vAlign w:val="center"/>
          </w:tcPr>
          <w:p w14:paraId="61D5A0D6" w14:textId="6E7385F8"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47%</w:t>
            </w:r>
            <w:r w:rsidR="006E2D93" w:rsidRPr="00E64643">
              <w:rPr>
                <w:sz w:val="28"/>
                <w:szCs w:val="28"/>
              </w:rPr>
              <w:t xml:space="preserve"> </w:t>
            </w:r>
            <w:r w:rsidRPr="00E64643">
              <w:rPr>
                <w:sz w:val="28"/>
                <w:szCs w:val="28"/>
              </w:rPr>
              <w:t>(7)</w:t>
            </w:r>
          </w:p>
        </w:tc>
        <w:tc>
          <w:tcPr>
            <w:tcW w:w="1730" w:type="dxa"/>
            <w:vAlign w:val="center"/>
          </w:tcPr>
          <w:p w14:paraId="61D5A0D7" w14:textId="60E774A1" w:rsidR="00B872A8" w:rsidRPr="00E64643" w:rsidRDefault="00B872A8" w:rsidP="00E64643">
            <w:pPr>
              <w:pStyle w:val="western"/>
              <w:widowControl w:val="0"/>
              <w:spacing w:before="0" w:beforeAutospacing="0" w:after="0" w:afterAutospacing="0" w:line="360" w:lineRule="auto"/>
              <w:jc w:val="center"/>
              <w:rPr>
                <w:sz w:val="28"/>
                <w:szCs w:val="28"/>
              </w:rPr>
            </w:pPr>
            <w:r w:rsidRPr="00E64643">
              <w:rPr>
                <w:sz w:val="28"/>
                <w:szCs w:val="28"/>
              </w:rPr>
              <w:t>20%</w:t>
            </w:r>
            <w:r w:rsidR="006E2D93" w:rsidRPr="00E64643">
              <w:rPr>
                <w:sz w:val="28"/>
                <w:szCs w:val="28"/>
              </w:rPr>
              <w:t xml:space="preserve"> </w:t>
            </w:r>
            <w:r w:rsidRPr="00E64643">
              <w:rPr>
                <w:sz w:val="28"/>
                <w:szCs w:val="28"/>
              </w:rPr>
              <w:t>(3)</w:t>
            </w:r>
          </w:p>
        </w:tc>
      </w:tr>
    </w:tbl>
    <w:p w14:paraId="61D5A0D9" w14:textId="67B5E2A3" w:rsidR="00B872A8" w:rsidRPr="00E64643" w:rsidRDefault="00B872A8" w:rsidP="00E64643">
      <w:pPr>
        <w:widowControl w:val="0"/>
        <w:spacing w:line="360" w:lineRule="auto"/>
        <w:jc w:val="center"/>
        <w:rPr>
          <w:b/>
          <w:bCs/>
          <w:sz w:val="28"/>
          <w:szCs w:val="28"/>
        </w:rPr>
      </w:pPr>
    </w:p>
    <w:p w14:paraId="61D5A0DA" w14:textId="77777777" w:rsidR="00B872A8" w:rsidRPr="00E64643" w:rsidRDefault="00B872A8" w:rsidP="00E64643">
      <w:pPr>
        <w:widowControl w:val="0"/>
        <w:spacing w:line="360" w:lineRule="auto"/>
        <w:jc w:val="center"/>
        <w:rPr>
          <w:b/>
          <w:bCs/>
          <w:sz w:val="28"/>
          <w:szCs w:val="28"/>
        </w:rPr>
      </w:pPr>
      <w:r w:rsidRPr="00E64643">
        <w:rPr>
          <w:b/>
          <w:bCs/>
          <w:noProof/>
          <w:sz w:val="28"/>
          <w:szCs w:val="28"/>
          <w:lang w:val="ru-RU" w:eastAsia="ru-RU"/>
        </w:rPr>
        <w:drawing>
          <wp:inline distT="0" distB="0" distL="0" distR="0" wp14:anchorId="61D5A278" wp14:editId="26A72EDC">
            <wp:extent cx="4686300" cy="2686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D5A0DB" w14:textId="3619A594" w:rsidR="00B872A8" w:rsidRPr="00E64643" w:rsidRDefault="00B872A8" w:rsidP="00E64643">
      <w:pPr>
        <w:widowControl w:val="0"/>
        <w:spacing w:line="360" w:lineRule="auto"/>
        <w:ind w:firstLine="709"/>
        <w:jc w:val="center"/>
        <w:rPr>
          <w:b/>
          <w:bCs/>
          <w:sz w:val="28"/>
          <w:szCs w:val="28"/>
        </w:rPr>
      </w:pPr>
      <w:bookmarkStart w:id="3" w:name="_Hlk88040182"/>
      <w:r w:rsidRPr="00E64643">
        <w:rPr>
          <w:b/>
          <w:bCs/>
          <w:sz w:val="28"/>
          <w:szCs w:val="28"/>
        </w:rPr>
        <w:t>Рисунок 2.</w:t>
      </w:r>
      <w:r w:rsidR="000273ED">
        <w:rPr>
          <w:b/>
          <w:bCs/>
          <w:sz w:val="28"/>
          <w:szCs w:val="28"/>
        </w:rPr>
        <w:t>2</w:t>
      </w:r>
      <w:r w:rsidRPr="00E64643">
        <w:rPr>
          <w:b/>
          <w:bCs/>
          <w:sz w:val="28"/>
          <w:szCs w:val="28"/>
        </w:rPr>
        <w:t>. Показники дослідження продуктивності творчості серед дітей старшого дошкільного віку</w:t>
      </w:r>
    </w:p>
    <w:bookmarkEnd w:id="3"/>
    <w:p w14:paraId="61D5A0DC" w14:textId="29CF6272" w:rsidR="00B872A8" w:rsidRPr="00E64643" w:rsidRDefault="00B872A8" w:rsidP="00E64643">
      <w:pPr>
        <w:widowControl w:val="0"/>
        <w:spacing w:line="360" w:lineRule="auto"/>
        <w:ind w:firstLine="709"/>
        <w:jc w:val="both"/>
        <w:rPr>
          <w:sz w:val="28"/>
          <w:szCs w:val="28"/>
          <w:shd w:val="clear" w:color="auto" w:fill="FFFFFF"/>
        </w:rPr>
      </w:pPr>
      <w:r w:rsidRPr="00E64643">
        <w:rPr>
          <w:sz w:val="28"/>
          <w:szCs w:val="28"/>
        </w:rPr>
        <w:t xml:space="preserve">За результатами діагностики ми бачимо на </w:t>
      </w:r>
      <w:r w:rsidR="00F3272C" w:rsidRPr="00E64643">
        <w:rPr>
          <w:sz w:val="28"/>
          <w:szCs w:val="28"/>
        </w:rPr>
        <w:t>рисунку</w:t>
      </w:r>
      <w:r w:rsidR="000273ED">
        <w:rPr>
          <w:sz w:val="28"/>
          <w:szCs w:val="28"/>
        </w:rPr>
        <w:t xml:space="preserve"> 2.2,</w:t>
      </w:r>
      <w:r w:rsidRPr="00E64643">
        <w:rPr>
          <w:sz w:val="28"/>
          <w:szCs w:val="28"/>
        </w:rPr>
        <w:t xml:space="preserve"> що серед досліджуваних продуктивність за першим рівнем складає 0%; за другим – 40%; третій рівень – 40%; четвертий – 20%. Отже, згідно результатів дослідження </w:t>
      </w:r>
      <w:r w:rsidRPr="00E64643">
        <w:rPr>
          <w:sz w:val="28"/>
          <w:szCs w:val="28"/>
        </w:rPr>
        <w:lastRenderedPageBreak/>
        <w:t>40%</w:t>
      </w:r>
      <w:r w:rsidR="00F3272C" w:rsidRPr="00E64643">
        <w:rPr>
          <w:sz w:val="28"/>
          <w:szCs w:val="28"/>
        </w:rPr>
        <w:t> </w:t>
      </w:r>
      <w:r w:rsidRPr="00E64643">
        <w:rPr>
          <w:sz w:val="28"/>
          <w:szCs w:val="28"/>
        </w:rPr>
        <w:t>(IІ р.) та 40%</w:t>
      </w:r>
      <w:r w:rsidR="00F3272C" w:rsidRPr="00E64643">
        <w:rPr>
          <w:sz w:val="28"/>
          <w:szCs w:val="28"/>
        </w:rPr>
        <w:t xml:space="preserve"> </w:t>
      </w:r>
      <w:r w:rsidRPr="00E64643">
        <w:rPr>
          <w:sz w:val="28"/>
          <w:szCs w:val="28"/>
        </w:rPr>
        <w:t xml:space="preserve">(ІІІ р.) дітей мають високі показники за даною шкалою, що свідчить про </w:t>
      </w:r>
      <w:r w:rsidRPr="00E64643">
        <w:rPr>
          <w:sz w:val="28"/>
          <w:szCs w:val="28"/>
          <w:shd w:val="clear" w:color="auto" w:fill="FFFFFF"/>
        </w:rPr>
        <w:t>легкість розв</w:t>
      </w:r>
      <w:r w:rsidR="000D646A" w:rsidRPr="00E64643">
        <w:rPr>
          <w:sz w:val="28"/>
          <w:szCs w:val="28"/>
          <w:shd w:val="clear" w:color="auto" w:fill="FFFFFF"/>
        </w:rPr>
        <w:t>’</w:t>
      </w:r>
      <w:r w:rsidRPr="00E64643">
        <w:rPr>
          <w:sz w:val="28"/>
          <w:szCs w:val="28"/>
          <w:shd w:val="clear" w:color="auto" w:fill="FFFFFF"/>
        </w:rPr>
        <w:t xml:space="preserve">язання оригінальних і складних задач, високий рівень творчої продуктивності, високий рівень уяви. </w:t>
      </w:r>
    </w:p>
    <w:p w14:paraId="61D5A0DD" w14:textId="77777777" w:rsidR="00B872A8" w:rsidRPr="00E64643" w:rsidRDefault="00B872A8" w:rsidP="00E64643">
      <w:pPr>
        <w:widowControl w:val="0"/>
        <w:spacing w:line="360" w:lineRule="auto"/>
        <w:ind w:firstLine="709"/>
        <w:jc w:val="both"/>
        <w:rPr>
          <w:sz w:val="28"/>
          <w:szCs w:val="28"/>
        </w:rPr>
      </w:pPr>
      <w:r w:rsidRPr="00E64643">
        <w:rPr>
          <w:sz w:val="28"/>
          <w:szCs w:val="28"/>
        </w:rPr>
        <w:t>Продуктивність – показує ефективну реалізацію особистості у житті.</w:t>
      </w:r>
    </w:p>
    <w:p w14:paraId="2118C554" w14:textId="7B471448" w:rsidR="00F3272C" w:rsidRPr="00E64643" w:rsidRDefault="00F3272C" w:rsidP="00E64643">
      <w:pPr>
        <w:widowControl w:val="0"/>
        <w:spacing w:line="360" w:lineRule="auto"/>
        <w:ind w:firstLine="709"/>
        <w:jc w:val="both"/>
        <w:rPr>
          <w:sz w:val="28"/>
          <w:szCs w:val="28"/>
        </w:rPr>
      </w:pPr>
      <w:r w:rsidRPr="00E64643">
        <w:rPr>
          <w:sz w:val="28"/>
          <w:szCs w:val="28"/>
        </w:rPr>
        <w:t>За результатами діагностики ми бачимо на рисунку 2.</w:t>
      </w:r>
      <w:r w:rsidR="000273ED">
        <w:rPr>
          <w:sz w:val="28"/>
          <w:szCs w:val="28"/>
        </w:rPr>
        <w:t>3</w:t>
      </w:r>
      <w:r w:rsidRPr="00E64643">
        <w:rPr>
          <w:sz w:val="28"/>
          <w:szCs w:val="28"/>
        </w:rPr>
        <w:t xml:space="preserve"> що серед досліджуваних оригінальність за першим рівнем складає – 0%; за другим – 33%; третій рівень – 47%; четвертий – 20%. Отже, згідно результатів дослідження 47% (IІІ р.) дітей мають високі показники за даною шкалою, що свідчить про вироблення оригінальних ідей відмінних від нормативних. Діти з високим рівнем оригінальності характеризуються швидкістю прийняття рішень, складання нових комбінацій зі звичайних речей.</w:t>
      </w:r>
    </w:p>
    <w:p w14:paraId="61D5A0DF" w14:textId="77777777" w:rsidR="00B872A8" w:rsidRPr="00E64643" w:rsidRDefault="00B872A8" w:rsidP="0050661E">
      <w:pPr>
        <w:widowControl w:val="0"/>
        <w:spacing w:line="360" w:lineRule="auto"/>
        <w:ind w:firstLine="709"/>
        <w:jc w:val="center"/>
        <w:rPr>
          <w:sz w:val="28"/>
          <w:szCs w:val="28"/>
        </w:rPr>
      </w:pPr>
      <w:r w:rsidRPr="00E64643">
        <w:rPr>
          <w:noProof/>
          <w:sz w:val="28"/>
          <w:szCs w:val="28"/>
          <w:lang w:val="ru-RU" w:eastAsia="ru-RU"/>
        </w:rPr>
        <w:drawing>
          <wp:inline distT="0" distB="0" distL="0" distR="0" wp14:anchorId="61D5A27A" wp14:editId="61B7FF94">
            <wp:extent cx="4775200" cy="2774950"/>
            <wp:effectExtent l="0" t="0" r="635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D5A0E0" w14:textId="79DB12EB" w:rsidR="00B872A8" w:rsidRPr="00E64643" w:rsidRDefault="00B872A8" w:rsidP="00E64643">
      <w:pPr>
        <w:widowControl w:val="0"/>
        <w:spacing w:line="360" w:lineRule="auto"/>
        <w:ind w:firstLine="709"/>
        <w:jc w:val="center"/>
        <w:rPr>
          <w:b/>
          <w:sz w:val="28"/>
          <w:szCs w:val="28"/>
        </w:rPr>
      </w:pPr>
      <w:r w:rsidRPr="00E64643">
        <w:rPr>
          <w:b/>
          <w:sz w:val="28"/>
          <w:szCs w:val="28"/>
        </w:rPr>
        <w:t>Рисунок. 2.</w:t>
      </w:r>
      <w:r w:rsidR="000273ED">
        <w:rPr>
          <w:b/>
          <w:sz w:val="28"/>
          <w:szCs w:val="28"/>
        </w:rPr>
        <w:t>3</w:t>
      </w:r>
      <w:r w:rsidRPr="00E64643">
        <w:rPr>
          <w:b/>
          <w:sz w:val="28"/>
          <w:szCs w:val="28"/>
        </w:rPr>
        <w:t>. Показники дослідження оригінальності творчості серед дітей старшого дошкільного віку</w:t>
      </w:r>
    </w:p>
    <w:p w14:paraId="47882A9E" w14:textId="77777777" w:rsidR="00F3272C" w:rsidRPr="00E64643" w:rsidRDefault="00F3272C" w:rsidP="00E64643">
      <w:pPr>
        <w:widowControl w:val="0"/>
        <w:spacing w:line="360" w:lineRule="auto"/>
        <w:ind w:firstLine="709"/>
        <w:rPr>
          <w:sz w:val="28"/>
          <w:szCs w:val="28"/>
        </w:rPr>
      </w:pPr>
      <w:r w:rsidRPr="00E64643">
        <w:rPr>
          <w:sz w:val="28"/>
          <w:szCs w:val="28"/>
        </w:rPr>
        <w:t>За результатами дослідження діагностики варіативності перший рівень – 0%; другий – 33%; третій рівень – 47%; четвертий – 20%.</w:t>
      </w:r>
    </w:p>
    <w:p w14:paraId="4DD7CABC" w14:textId="77777777" w:rsidR="00F3272C" w:rsidRPr="00E64643" w:rsidRDefault="00F3272C" w:rsidP="00E64643">
      <w:pPr>
        <w:widowControl w:val="0"/>
        <w:spacing w:line="360" w:lineRule="auto"/>
        <w:ind w:firstLine="709"/>
        <w:jc w:val="both"/>
        <w:rPr>
          <w:sz w:val="28"/>
          <w:szCs w:val="28"/>
        </w:rPr>
      </w:pPr>
      <w:r w:rsidRPr="00E64643">
        <w:rPr>
          <w:sz w:val="28"/>
          <w:szCs w:val="28"/>
        </w:rPr>
        <w:t>Отже, згідно результатів дослідження 47%(IІІ р.) дітей мають високі показники за даною шкалою, що свідчить про здатність критично оцінювати свої досягнення, вміння знаходити вихід з нестандартних ситуацій. Для поліпшення становища з розвитку творчих здібностей доцільно використовувати такі заходи:</w:t>
      </w:r>
    </w:p>
    <w:p w14:paraId="6A89783E" w14:textId="0570389D" w:rsidR="00F3272C" w:rsidRPr="00E64643" w:rsidRDefault="00F3272C" w:rsidP="00E64643">
      <w:pPr>
        <w:pStyle w:val="a7"/>
        <w:widowControl w:val="0"/>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введення в програму дошкільного виховання спеціальних занять з розвитку творчої уяви та мислення дітей;</w:t>
      </w:r>
    </w:p>
    <w:p w14:paraId="36D6DC95" w14:textId="779620BE" w:rsidR="00F3272C" w:rsidRPr="00E64643" w:rsidRDefault="00F3272C" w:rsidP="00E64643">
      <w:pPr>
        <w:pStyle w:val="a7"/>
        <w:widowControl w:val="0"/>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lastRenderedPageBreak/>
        <w:t>вирішування творчих завдань на різноманітних заняттях;</w:t>
      </w:r>
    </w:p>
    <w:p w14:paraId="6BD915D8" w14:textId="08F18623" w:rsidR="00F3272C" w:rsidRPr="00E64643" w:rsidRDefault="00F3272C" w:rsidP="00E64643">
      <w:pPr>
        <w:pStyle w:val="a7"/>
        <w:widowControl w:val="0"/>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урізноманітнення сюжетно – рольових ігор з метою розвитку творчої уяви.</w:t>
      </w:r>
    </w:p>
    <w:p w14:paraId="61D5A0E2" w14:textId="77777777" w:rsidR="00B872A8" w:rsidRPr="00E64643" w:rsidRDefault="00B872A8" w:rsidP="0050661E">
      <w:pPr>
        <w:widowControl w:val="0"/>
        <w:spacing w:line="360" w:lineRule="auto"/>
        <w:ind w:firstLine="709"/>
        <w:jc w:val="center"/>
        <w:rPr>
          <w:sz w:val="28"/>
          <w:szCs w:val="28"/>
        </w:rPr>
      </w:pPr>
      <w:r w:rsidRPr="00E64643">
        <w:rPr>
          <w:noProof/>
          <w:sz w:val="28"/>
          <w:szCs w:val="28"/>
          <w:shd w:val="clear" w:color="auto" w:fill="000000" w:themeFill="text1"/>
          <w:lang w:val="ru-RU" w:eastAsia="ru-RU"/>
        </w:rPr>
        <w:drawing>
          <wp:inline distT="0" distB="0" distL="0" distR="0" wp14:anchorId="61D5A27C" wp14:editId="05F316B5">
            <wp:extent cx="5035550" cy="2781300"/>
            <wp:effectExtent l="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D5A0E3" w14:textId="718D6C14" w:rsidR="00B872A8" w:rsidRPr="00E64643" w:rsidRDefault="00B872A8" w:rsidP="00E64643">
      <w:pPr>
        <w:widowControl w:val="0"/>
        <w:spacing w:line="360" w:lineRule="auto"/>
        <w:ind w:firstLine="709"/>
        <w:jc w:val="center"/>
        <w:rPr>
          <w:b/>
          <w:sz w:val="28"/>
          <w:szCs w:val="28"/>
        </w:rPr>
      </w:pPr>
      <w:r w:rsidRPr="00E64643">
        <w:rPr>
          <w:b/>
          <w:sz w:val="28"/>
          <w:szCs w:val="28"/>
        </w:rPr>
        <w:t>Рисунок. 2.</w:t>
      </w:r>
      <w:r w:rsidR="000273ED">
        <w:rPr>
          <w:b/>
          <w:sz w:val="28"/>
          <w:szCs w:val="28"/>
        </w:rPr>
        <w:t>4</w:t>
      </w:r>
      <w:r w:rsidRPr="00E64643">
        <w:rPr>
          <w:b/>
          <w:sz w:val="28"/>
          <w:szCs w:val="28"/>
        </w:rPr>
        <w:t>. Показники дослідження варіативності творчості серед дітей старшого дошкільного віку</w:t>
      </w:r>
    </w:p>
    <w:p w14:paraId="61D5A0E9" w14:textId="77777777" w:rsidR="00B872A8" w:rsidRPr="00E64643" w:rsidRDefault="00B872A8" w:rsidP="00E64643">
      <w:pPr>
        <w:widowControl w:val="0"/>
        <w:spacing w:line="360" w:lineRule="auto"/>
        <w:ind w:firstLine="709"/>
        <w:jc w:val="both"/>
        <w:rPr>
          <w:sz w:val="28"/>
          <w:szCs w:val="28"/>
        </w:rPr>
      </w:pPr>
      <w:r w:rsidRPr="00E64643">
        <w:rPr>
          <w:sz w:val="28"/>
          <w:szCs w:val="28"/>
        </w:rPr>
        <w:t>Використання тестів Е.</w:t>
      </w:r>
      <w:r w:rsidRPr="00E64643">
        <w:t> </w:t>
      </w:r>
      <w:r w:rsidRPr="00E64643">
        <w:rPr>
          <w:sz w:val="28"/>
          <w:szCs w:val="28"/>
        </w:rPr>
        <w:t>Торренса шляхом експериментальних досліджень надало можливість отримати повноцінні результати з питання розвитку творчих здібностей дітей старшого дошкільного віку та проектування стратегій і тактики у поліпшенні роботи з цього питання.</w:t>
      </w:r>
    </w:p>
    <w:p w14:paraId="61D5A0EA" w14:textId="77777777" w:rsidR="00B872A8" w:rsidRPr="00E64643" w:rsidRDefault="00B872A8" w:rsidP="00E64643">
      <w:pPr>
        <w:widowControl w:val="0"/>
        <w:spacing w:line="360" w:lineRule="auto"/>
        <w:jc w:val="both"/>
        <w:rPr>
          <w:sz w:val="28"/>
          <w:szCs w:val="28"/>
        </w:rPr>
      </w:pPr>
      <w:r w:rsidRPr="00E64643">
        <w:rPr>
          <w:sz w:val="28"/>
          <w:szCs w:val="28"/>
        </w:rPr>
        <w:t>.</w:t>
      </w:r>
    </w:p>
    <w:p w14:paraId="59BADCC4" w14:textId="77777777" w:rsidR="00F3272C" w:rsidRPr="00E64643" w:rsidRDefault="00F3272C" w:rsidP="00E64643">
      <w:pPr>
        <w:widowControl w:val="0"/>
        <w:spacing w:line="360" w:lineRule="auto"/>
        <w:jc w:val="both"/>
        <w:rPr>
          <w:sz w:val="28"/>
          <w:szCs w:val="28"/>
        </w:rPr>
      </w:pPr>
    </w:p>
    <w:p w14:paraId="61D5A0EB" w14:textId="77777777" w:rsidR="00B872A8" w:rsidRPr="00E64643" w:rsidRDefault="00B872A8" w:rsidP="00E64643">
      <w:pPr>
        <w:widowControl w:val="0"/>
        <w:spacing w:line="360" w:lineRule="auto"/>
        <w:ind w:firstLine="709"/>
        <w:jc w:val="both"/>
        <w:rPr>
          <w:b/>
          <w:sz w:val="28"/>
          <w:szCs w:val="28"/>
        </w:rPr>
      </w:pPr>
      <w:r w:rsidRPr="00E64643">
        <w:rPr>
          <w:b/>
          <w:sz w:val="28"/>
          <w:szCs w:val="28"/>
        </w:rPr>
        <w:t>2.2. Методика проведення занять із декоративно-прикладного мист</w:t>
      </w:r>
      <w:r w:rsidR="00AA21EA" w:rsidRPr="00E64643">
        <w:rPr>
          <w:b/>
          <w:sz w:val="28"/>
          <w:szCs w:val="28"/>
        </w:rPr>
        <w:t>ецтва в експериментальній групі</w:t>
      </w:r>
    </w:p>
    <w:p w14:paraId="61D5A0EC" w14:textId="77777777" w:rsidR="00B872A8" w:rsidRPr="00E64643" w:rsidRDefault="00B872A8" w:rsidP="00E64643">
      <w:pPr>
        <w:widowControl w:val="0"/>
        <w:spacing w:line="360" w:lineRule="auto"/>
        <w:jc w:val="both"/>
        <w:rPr>
          <w:b/>
          <w:sz w:val="28"/>
          <w:szCs w:val="28"/>
        </w:rPr>
      </w:pPr>
    </w:p>
    <w:p w14:paraId="61D5A0ED"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Використовуючи систему планування роботи з писанкарства, запропоновану Н. </w:t>
      </w:r>
      <w:proofErr w:type="spellStart"/>
      <w:r w:rsidRPr="00E64643">
        <w:rPr>
          <w:bCs/>
          <w:sz w:val="28"/>
          <w:szCs w:val="28"/>
        </w:rPr>
        <w:t>Луцан</w:t>
      </w:r>
      <w:proofErr w:type="spellEnd"/>
      <w:r w:rsidRPr="00E64643">
        <w:rPr>
          <w:bCs/>
          <w:sz w:val="28"/>
          <w:szCs w:val="28"/>
        </w:rPr>
        <w:t xml:space="preserve"> в </w:t>
      </w:r>
      <w:proofErr w:type="spellStart"/>
      <w:r w:rsidRPr="00E64643">
        <w:rPr>
          <w:bCs/>
          <w:sz w:val="28"/>
          <w:szCs w:val="28"/>
        </w:rPr>
        <w:t>експерементальній</w:t>
      </w:r>
      <w:proofErr w:type="spellEnd"/>
      <w:r w:rsidRPr="00E64643">
        <w:rPr>
          <w:bCs/>
          <w:sz w:val="28"/>
          <w:szCs w:val="28"/>
        </w:rPr>
        <w:t xml:space="preserve"> групі були проведені системні заняття з використанням новітніх наукових розробок у мистецькій освіті. </w:t>
      </w:r>
    </w:p>
    <w:p w14:paraId="61D5A0EE"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Для розвитку творчих здібностей була використана дидактична модель розвитку дітей старшого дошкільного віку засобами декоративно-прикладного мистецтва. </w:t>
      </w:r>
    </w:p>
    <w:p w14:paraId="0F57EEDF" w14:textId="77777777" w:rsidR="00F81239" w:rsidRPr="00E64643" w:rsidRDefault="00F81239" w:rsidP="00E64643">
      <w:pPr>
        <w:widowControl w:val="0"/>
        <w:spacing w:line="360" w:lineRule="auto"/>
        <w:jc w:val="center"/>
        <w:rPr>
          <w:b/>
          <w:sz w:val="28"/>
          <w:szCs w:val="28"/>
        </w:rPr>
      </w:pPr>
    </w:p>
    <w:p w14:paraId="61D5A0EF" w14:textId="6F22C04B" w:rsidR="00B872A8" w:rsidRPr="00E64643" w:rsidRDefault="00B872A8" w:rsidP="00E64643">
      <w:pPr>
        <w:widowControl w:val="0"/>
        <w:spacing w:line="360" w:lineRule="auto"/>
        <w:jc w:val="center"/>
        <w:rPr>
          <w:b/>
          <w:sz w:val="28"/>
          <w:szCs w:val="28"/>
        </w:rPr>
      </w:pPr>
      <w:r w:rsidRPr="00E64643">
        <w:rPr>
          <w:b/>
          <w:sz w:val="28"/>
          <w:szCs w:val="28"/>
        </w:rPr>
        <w:lastRenderedPageBreak/>
        <w:t>Планування роботи з писанкарства</w:t>
      </w:r>
    </w:p>
    <w:p w14:paraId="61D5A0F4" w14:textId="12985891" w:rsidR="00B872A8" w:rsidRPr="00E64643" w:rsidRDefault="00611B07" w:rsidP="00E64643">
      <w:pPr>
        <w:widowControl w:val="0"/>
        <w:spacing w:line="360" w:lineRule="auto"/>
        <w:jc w:val="both"/>
        <w:rPr>
          <w:bCs/>
          <w:sz w:val="28"/>
          <w:szCs w:val="28"/>
        </w:rPr>
      </w:pPr>
      <w:r w:rsidRPr="00E64643">
        <w:rPr>
          <w:bCs/>
          <w:noProof/>
          <w:sz w:val="28"/>
          <w:szCs w:val="28"/>
          <w:lang w:val="ru-RU" w:eastAsia="ru-RU"/>
        </w:rPr>
        <mc:AlternateContent>
          <mc:Choice Requires="wpg">
            <w:drawing>
              <wp:inline distT="0" distB="0" distL="0" distR="0" wp14:anchorId="30ABAB08" wp14:editId="2945431E">
                <wp:extent cx="5919470" cy="5175250"/>
                <wp:effectExtent l="0" t="0" r="24130" b="25400"/>
                <wp:docPr id="26" name="Группа 26"/>
                <wp:cNvGraphicFramePr/>
                <a:graphic xmlns:a="http://schemas.openxmlformats.org/drawingml/2006/main">
                  <a:graphicData uri="http://schemas.microsoft.com/office/word/2010/wordprocessingGroup">
                    <wpg:wgp>
                      <wpg:cNvGrpSpPr/>
                      <wpg:grpSpPr>
                        <a:xfrm>
                          <a:off x="0" y="0"/>
                          <a:ext cx="5919470" cy="5175250"/>
                          <a:chOff x="0" y="0"/>
                          <a:chExt cx="5919470" cy="5175250"/>
                        </a:xfrm>
                      </wpg:grpSpPr>
                      <wps:wsp>
                        <wps:cNvPr id="195" name="Надпись 2"/>
                        <wps:cNvSpPr txBox="1">
                          <a:spLocks noChangeArrowheads="1"/>
                        </wps:cNvSpPr>
                        <wps:spPr bwMode="auto">
                          <a:xfrm>
                            <a:off x="4121150" y="2127250"/>
                            <a:ext cx="1765300" cy="798830"/>
                          </a:xfrm>
                          <a:prstGeom prst="rect">
                            <a:avLst/>
                          </a:prstGeom>
                          <a:solidFill>
                            <a:srgbClr val="FFFFFF"/>
                          </a:solidFill>
                          <a:ln w="6350">
                            <a:solidFill>
                              <a:srgbClr val="000000"/>
                            </a:solidFill>
                            <a:miter lim="800000"/>
                            <a:headEnd/>
                            <a:tailEnd/>
                          </a:ln>
                        </wps:spPr>
                        <wps:txbx>
                          <w:txbxContent>
                            <w:p w14:paraId="61D5A2D3" w14:textId="77777777" w:rsidR="000248A6" w:rsidRPr="007838C2" w:rsidRDefault="000248A6" w:rsidP="00B872A8">
                              <w:pPr>
                                <w:jc w:val="center"/>
                                <w:rPr>
                                  <w:b/>
                                  <w:bCs/>
                                  <w:szCs w:val="28"/>
                                </w:rPr>
                              </w:pPr>
                              <w:r w:rsidRPr="007838C2">
                                <w:rPr>
                                  <w:b/>
                                  <w:bCs/>
                                  <w:szCs w:val="28"/>
                                </w:rPr>
                                <w:t>Фізкультура</w:t>
                              </w:r>
                            </w:p>
                            <w:p w14:paraId="61D5A2D4" w14:textId="77777777" w:rsidR="000248A6" w:rsidRPr="007838C2" w:rsidRDefault="000248A6" w:rsidP="00332E0E">
                              <w:pPr>
                                <w:rPr>
                                  <w:szCs w:val="28"/>
                                </w:rPr>
                              </w:pPr>
                              <w:r w:rsidRPr="007838C2">
                                <w:rPr>
                                  <w:szCs w:val="28"/>
                                </w:rPr>
                                <w:t>-рухливі ігри з писанками і крашанками.</w:t>
                              </w:r>
                            </w:p>
                          </w:txbxContent>
                        </wps:txbx>
                        <wps:bodyPr rot="0" vert="horz" wrap="square" lIns="91440" tIns="45720" rIns="91440" bIns="45720" anchor="t" anchorCtr="0">
                          <a:spAutoFit/>
                        </wps:bodyPr>
                      </wps:wsp>
                      <wpg:grpSp>
                        <wpg:cNvPr id="24" name="Группа 24"/>
                        <wpg:cNvGrpSpPr/>
                        <wpg:grpSpPr>
                          <a:xfrm>
                            <a:off x="1885951" y="3556000"/>
                            <a:ext cx="4033519" cy="1587500"/>
                            <a:chOff x="1" y="0"/>
                            <a:chExt cx="4033519" cy="1587500"/>
                          </a:xfrm>
                        </wpg:grpSpPr>
                        <wpg:grpSp>
                          <wpg:cNvPr id="23" name="Группа 23"/>
                          <wpg:cNvGrpSpPr/>
                          <wpg:grpSpPr>
                            <a:xfrm>
                              <a:off x="1" y="0"/>
                              <a:ext cx="2707004" cy="1587500"/>
                              <a:chOff x="1" y="0"/>
                              <a:chExt cx="2707004" cy="1587500"/>
                            </a:xfrm>
                          </wpg:grpSpPr>
                          <wps:wsp>
                            <wps:cNvPr id="204" name="Надпись 2"/>
                            <wps:cNvSpPr txBox="1">
                              <a:spLocks noChangeArrowheads="1"/>
                            </wps:cNvSpPr>
                            <wps:spPr bwMode="auto">
                              <a:xfrm>
                                <a:off x="1" y="0"/>
                                <a:ext cx="1229784" cy="1581150"/>
                              </a:xfrm>
                              <a:prstGeom prst="rect">
                                <a:avLst/>
                              </a:prstGeom>
                              <a:solidFill>
                                <a:srgbClr val="FFFFFF"/>
                              </a:solidFill>
                              <a:ln w="6350">
                                <a:solidFill>
                                  <a:srgbClr val="000000"/>
                                </a:solidFill>
                                <a:miter lim="800000"/>
                                <a:headEnd/>
                                <a:tailEnd/>
                              </a:ln>
                            </wps:spPr>
                            <wps:txbx>
                              <w:txbxContent>
                                <w:p w14:paraId="61D5A2E9" w14:textId="77777777" w:rsidR="000248A6" w:rsidRPr="00CB7EF3" w:rsidRDefault="000248A6" w:rsidP="00B872A8">
                                  <w:pPr>
                                    <w:jc w:val="center"/>
                                    <w:rPr>
                                      <w:b/>
                                      <w:bCs/>
                                      <w:szCs w:val="28"/>
                                    </w:rPr>
                                  </w:pPr>
                                  <w:r w:rsidRPr="00CB7EF3">
                                    <w:rPr>
                                      <w:b/>
                                      <w:bCs/>
                                      <w:szCs w:val="28"/>
                                    </w:rPr>
                                    <w:t>Малювання</w:t>
                                  </w:r>
                                </w:p>
                                <w:p w14:paraId="61D5A2EA" w14:textId="3F96C05D"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олівцями</w:t>
                                  </w:r>
                                  <w:proofErr w:type="spellEnd"/>
                                  <w:r w:rsidRPr="007F3A5C">
                                    <w:rPr>
                                      <w:rFonts w:ascii="Times New Roman" w:hAnsi="Times New Roman" w:cs="Times New Roman"/>
                                      <w:sz w:val="24"/>
                                      <w:szCs w:val="24"/>
                                    </w:rPr>
                                    <w:t>;</w:t>
                                  </w:r>
                                </w:p>
                                <w:p w14:paraId="61D5A2EB" w14:textId="155E9877"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пензлем</w:t>
                                  </w:r>
                                  <w:proofErr w:type="spellEnd"/>
                                  <w:r w:rsidRPr="007F3A5C">
                                    <w:rPr>
                                      <w:rFonts w:ascii="Times New Roman" w:hAnsi="Times New Roman" w:cs="Times New Roman"/>
                                      <w:sz w:val="24"/>
                                      <w:szCs w:val="24"/>
                                    </w:rPr>
                                    <w:t>;</w:t>
                                  </w:r>
                                </w:p>
                                <w:p w14:paraId="61D5A2EC" w14:textId="690BB730"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пальцями</w:t>
                                  </w:r>
                                  <w:proofErr w:type="spellEnd"/>
                                  <w:r w:rsidRPr="007F3A5C">
                                    <w:rPr>
                                      <w:rFonts w:ascii="Times New Roman" w:hAnsi="Times New Roman" w:cs="Times New Roman"/>
                                      <w:sz w:val="24"/>
                                      <w:szCs w:val="24"/>
                                    </w:rPr>
                                    <w:t>;</w:t>
                                  </w:r>
                                </w:p>
                                <w:p w14:paraId="61D5A2ED" w14:textId="017FA1DB"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тичками</w:t>
                                  </w:r>
                                  <w:proofErr w:type="spellEnd"/>
                                  <w:r w:rsidRPr="007F3A5C">
                                    <w:rPr>
                                      <w:rFonts w:ascii="Times New Roman" w:hAnsi="Times New Roman" w:cs="Times New Roman"/>
                                      <w:sz w:val="24"/>
                                      <w:szCs w:val="24"/>
                                    </w:rPr>
                                    <w:t>.</w:t>
                                  </w:r>
                                </w:p>
                              </w:txbxContent>
                            </wps:txbx>
                            <wps:bodyPr rot="0" vert="horz" wrap="square" lIns="91440" tIns="45720" rIns="91440" bIns="45720" anchor="t" anchorCtr="0">
                              <a:noAutofit/>
                            </wps:bodyPr>
                          </wps:wsp>
                          <wps:wsp>
                            <wps:cNvPr id="205" name="Надпись 2"/>
                            <wps:cNvSpPr txBox="1">
                              <a:spLocks noChangeArrowheads="1"/>
                            </wps:cNvSpPr>
                            <wps:spPr bwMode="auto">
                              <a:xfrm>
                                <a:off x="1407584" y="0"/>
                                <a:ext cx="1299421" cy="1587500"/>
                              </a:xfrm>
                              <a:prstGeom prst="rect">
                                <a:avLst/>
                              </a:prstGeom>
                              <a:solidFill>
                                <a:srgbClr val="FFFFFF"/>
                              </a:solidFill>
                              <a:ln w="6350">
                                <a:solidFill>
                                  <a:srgbClr val="000000"/>
                                </a:solidFill>
                                <a:miter lim="800000"/>
                                <a:headEnd/>
                                <a:tailEnd/>
                              </a:ln>
                            </wps:spPr>
                            <wps:txbx>
                              <w:txbxContent>
                                <w:p w14:paraId="61D5A2E4" w14:textId="77777777" w:rsidR="000248A6" w:rsidRPr="00CB7EF3" w:rsidRDefault="000248A6" w:rsidP="00B872A8">
                                  <w:pPr>
                                    <w:jc w:val="center"/>
                                    <w:rPr>
                                      <w:b/>
                                      <w:bCs/>
                                      <w:szCs w:val="28"/>
                                    </w:rPr>
                                  </w:pPr>
                                  <w:r w:rsidRPr="00CB7EF3">
                                    <w:rPr>
                                      <w:b/>
                                      <w:bCs/>
                                      <w:szCs w:val="28"/>
                                    </w:rPr>
                                    <w:t>Аплікація</w:t>
                                  </w:r>
                                </w:p>
                                <w:p w14:paraId="61D5A2E5" w14:textId="54EE86C6" w:rsidR="000248A6" w:rsidRPr="007F3A5C" w:rsidRDefault="000248A6" w:rsidP="007F3A5C">
                                  <w:pPr>
                                    <w:pStyle w:val="a7"/>
                                    <w:numPr>
                                      <w:ilvl w:val="0"/>
                                      <w:numId w:val="37"/>
                                    </w:numPr>
                                    <w:tabs>
                                      <w:tab w:val="left" w:pos="426"/>
                                    </w:tabs>
                                    <w:ind w:left="284"/>
                                    <w:rPr>
                                      <w:rFonts w:ascii="Times New Roman" w:hAnsi="Times New Roman" w:cs="Times New Roman"/>
                                      <w:sz w:val="24"/>
                                      <w:szCs w:val="24"/>
                                    </w:rPr>
                                  </w:pPr>
                                  <w:r w:rsidRPr="007F3A5C">
                                    <w:rPr>
                                      <w:szCs w:val="28"/>
                                    </w:rPr>
                                    <w:t xml:space="preserve">з </w:t>
                                  </w:r>
                                  <w:proofErr w:type="spellStart"/>
                                  <w:r w:rsidRPr="007F3A5C">
                                    <w:rPr>
                                      <w:rFonts w:ascii="Times New Roman" w:hAnsi="Times New Roman" w:cs="Times New Roman"/>
                                      <w:sz w:val="24"/>
                                      <w:szCs w:val="24"/>
                                    </w:rPr>
                                    <w:t>кольорового</w:t>
                                  </w:r>
                                  <w:proofErr w:type="spellEnd"/>
                                  <w:r w:rsidRPr="007F3A5C">
                                    <w:rPr>
                                      <w:rFonts w:ascii="Times New Roman" w:hAnsi="Times New Roman" w:cs="Times New Roman"/>
                                      <w:sz w:val="24"/>
                                      <w:szCs w:val="24"/>
                                    </w:rPr>
                                    <w:t xml:space="preserve"> </w:t>
                                  </w:r>
                                  <w:proofErr w:type="spellStart"/>
                                  <w:r w:rsidRPr="007F3A5C">
                                    <w:rPr>
                                      <w:rFonts w:ascii="Times New Roman" w:hAnsi="Times New Roman" w:cs="Times New Roman"/>
                                      <w:sz w:val="24"/>
                                      <w:szCs w:val="24"/>
                                    </w:rPr>
                                    <w:t>паперу</w:t>
                                  </w:r>
                                  <w:proofErr w:type="spellEnd"/>
                                  <w:r w:rsidRPr="007F3A5C">
                                    <w:rPr>
                                      <w:rFonts w:ascii="Times New Roman" w:hAnsi="Times New Roman" w:cs="Times New Roman"/>
                                      <w:sz w:val="24"/>
                                      <w:szCs w:val="24"/>
                                    </w:rPr>
                                    <w:t>;</w:t>
                                  </w:r>
                                </w:p>
                                <w:p w14:paraId="61D5A2E6" w14:textId="5DB53185" w:rsidR="000248A6" w:rsidRPr="007F3A5C" w:rsidRDefault="000248A6" w:rsidP="007F3A5C">
                                  <w:pPr>
                                    <w:pStyle w:val="a7"/>
                                    <w:numPr>
                                      <w:ilvl w:val="0"/>
                                      <w:numId w:val="37"/>
                                    </w:numPr>
                                    <w:tabs>
                                      <w:tab w:val="left" w:pos="426"/>
                                    </w:tabs>
                                    <w:ind w:left="284"/>
                                    <w:rPr>
                                      <w:rFonts w:ascii="Times New Roman" w:hAnsi="Times New Roman" w:cs="Times New Roman"/>
                                      <w:sz w:val="24"/>
                                      <w:szCs w:val="24"/>
                                    </w:rPr>
                                  </w:pPr>
                                  <w:r w:rsidRPr="007F3A5C">
                                    <w:rPr>
                                      <w:rFonts w:ascii="Times New Roman" w:hAnsi="Times New Roman" w:cs="Times New Roman"/>
                                      <w:sz w:val="24"/>
                                      <w:szCs w:val="24"/>
                                    </w:rPr>
                                    <w:t xml:space="preserve">з </w:t>
                                  </w:r>
                                  <w:proofErr w:type="spellStart"/>
                                  <w:r w:rsidRPr="007F3A5C">
                                    <w:rPr>
                                      <w:rFonts w:ascii="Times New Roman" w:hAnsi="Times New Roman" w:cs="Times New Roman"/>
                                      <w:sz w:val="24"/>
                                      <w:szCs w:val="24"/>
                                    </w:rPr>
                                    <w:t>соломи</w:t>
                                  </w:r>
                                  <w:proofErr w:type="spellEnd"/>
                                  <w:r w:rsidRPr="007F3A5C">
                                    <w:rPr>
                                      <w:rFonts w:ascii="Times New Roman" w:hAnsi="Times New Roman" w:cs="Times New Roman"/>
                                      <w:sz w:val="24"/>
                                      <w:szCs w:val="24"/>
                                    </w:rPr>
                                    <w:t>;</w:t>
                                  </w:r>
                                </w:p>
                                <w:p w14:paraId="5C4C499F" w14:textId="77777777" w:rsidR="000248A6" w:rsidRDefault="000248A6" w:rsidP="007F3A5C">
                                  <w:pPr>
                                    <w:pStyle w:val="a7"/>
                                    <w:numPr>
                                      <w:ilvl w:val="0"/>
                                      <w:numId w:val="37"/>
                                    </w:numPr>
                                    <w:tabs>
                                      <w:tab w:val="left" w:pos="426"/>
                                    </w:tabs>
                                    <w:ind w:left="284"/>
                                    <w:rPr>
                                      <w:rFonts w:ascii="Times New Roman" w:hAnsi="Times New Roman" w:cs="Times New Roman"/>
                                      <w:sz w:val="24"/>
                                      <w:szCs w:val="24"/>
                                    </w:rPr>
                                  </w:pPr>
                                  <w:r w:rsidRPr="007F3A5C">
                                    <w:rPr>
                                      <w:rFonts w:ascii="Times New Roman" w:hAnsi="Times New Roman" w:cs="Times New Roman"/>
                                      <w:sz w:val="24"/>
                                      <w:szCs w:val="24"/>
                                    </w:rPr>
                                    <w:t>з ниток;</w:t>
                                  </w:r>
                                </w:p>
                                <w:p w14:paraId="61D5A2E8" w14:textId="75B12D47" w:rsidR="000248A6" w:rsidRPr="007F3A5C" w:rsidRDefault="000248A6" w:rsidP="007F3A5C">
                                  <w:pPr>
                                    <w:pStyle w:val="a7"/>
                                    <w:numPr>
                                      <w:ilvl w:val="0"/>
                                      <w:numId w:val="37"/>
                                    </w:numPr>
                                    <w:tabs>
                                      <w:tab w:val="left" w:pos="426"/>
                                    </w:tabs>
                                    <w:ind w:left="284"/>
                                    <w:rPr>
                                      <w:rFonts w:ascii="Times New Roman" w:hAnsi="Times New Roman" w:cs="Times New Roman"/>
                                      <w:sz w:val="24"/>
                                      <w:szCs w:val="24"/>
                                    </w:rPr>
                                  </w:pPr>
                                  <w:proofErr w:type="spellStart"/>
                                  <w:r w:rsidRPr="007F3A5C">
                                    <w:rPr>
                                      <w:rFonts w:ascii="Times New Roman" w:hAnsi="Times New Roman" w:cs="Times New Roman"/>
                                      <w:sz w:val="24"/>
                                      <w:szCs w:val="24"/>
                                    </w:rPr>
                                    <w:t>витинанки</w:t>
                                  </w:r>
                                  <w:proofErr w:type="spellEnd"/>
                                  <w:r w:rsidRPr="007F3A5C">
                                    <w:rPr>
                                      <w:rFonts w:ascii="Times New Roman" w:hAnsi="Times New Roman" w:cs="Times New Roman"/>
                                      <w:sz w:val="24"/>
                                      <w:szCs w:val="24"/>
                                    </w:rPr>
                                    <w:t>.</w:t>
                                  </w:r>
                                </w:p>
                              </w:txbxContent>
                            </wps:txbx>
                            <wps:bodyPr rot="0" vert="horz" wrap="square" lIns="91440" tIns="45720" rIns="91440" bIns="45720" anchor="t" anchorCtr="0">
                              <a:noAutofit/>
                            </wps:bodyPr>
                          </wps:wsp>
                        </wpg:grpSp>
                        <wps:wsp>
                          <wps:cNvPr id="206" name="Надпись 2"/>
                          <wps:cNvSpPr txBox="1">
                            <a:spLocks noChangeArrowheads="1"/>
                          </wps:cNvSpPr>
                          <wps:spPr bwMode="auto">
                            <a:xfrm>
                              <a:off x="2889250" y="0"/>
                              <a:ext cx="1144270" cy="1562100"/>
                            </a:xfrm>
                            <a:prstGeom prst="rect">
                              <a:avLst/>
                            </a:prstGeom>
                            <a:solidFill>
                              <a:srgbClr val="FFFFFF"/>
                            </a:solidFill>
                            <a:ln w="6350">
                              <a:solidFill>
                                <a:srgbClr val="000000"/>
                              </a:solidFill>
                              <a:miter lim="800000"/>
                              <a:headEnd/>
                              <a:tailEnd/>
                            </a:ln>
                          </wps:spPr>
                          <wps:txbx>
                            <w:txbxContent>
                              <w:p w14:paraId="61D5A2D9" w14:textId="77777777" w:rsidR="000248A6" w:rsidRPr="00CB7EF3" w:rsidRDefault="000248A6" w:rsidP="00B872A8">
                                <w:pPr>
                                  <w:jc w:val="center"/>
                                  <w:rPr>
                                    <w:b/>
                                    <w:bCs/>
                                    <w:szCs w:val="28"/>
                                  </w:rPr>
                                </w:pPr>
                                <w:r w:rsidRPr="00CB7EF3">
                                  <w:rPr>
                                    <w:b/>
                                    <w:bCs/>
                                    <w:szCs w:val="28"/>
                                  </w:rPr>
                                  <w:t>Ліплення</w:t>
                                </w:r>
                              </w:p>
                              <w:p w14:paraId="61D5A2DA" w14:textId="7A513D07" w:rsidR="000248A6" w:rsidRPr="007F3A5C" w:rsidRDefault="000248A6" w:rsidP="007F3A5C">
                                <w:pPr>
                                  <w:pStyle w:val="a7"/>
                                  <w:numPr>
                                    <w:ilvl w:val="0"/>
                                    <w:numId w:val="38"/>
                                  </w:numPr>
                                  <w:ind w:left="284"/>
                                  <w:rPr>
                                    <w:rFonts w:ascii="Times New Roman" w:hAnsi="Times New Roman" w:cs="Times New Roman"/>
                                    <w:sz w:val="24"/>
                                    <w:szCs w:val="24"/>
                                  </w:rPr>
                                </w:pPr>
                                <w:r w:rsidRPr="007F3A5C">
                                  <w:rPr>
                                    <w:szCs w:val="28"/>
                                  </w:rPr>
                                  <w:t xml:space="preserve">з </w:t>
                                </w:r>
                                <w:proofErr w:type="spellStart"/>
                                <w:r w:rsidRPr="007F3A5C">
                                  <w:rPr>
                                    <w:rFonts w:ascii="Times New Roman" w:hAnsi="Times New Roman" w:cs="Times New Roman"/>
                                    <w:sz w:val="24"/>
                                    <w:szCs w:val="24"/>
                                  </w:rPr>
                                  <w:t>глини</w:t>
                                </w:r>
                                <w:proofErr w:type="spellEnd"/>
                                <w:r w:rsidRPr="007F3A5C">
                                  <w:rPr>
                                    <w:rFonts w:ascii="Times New Roman" w:hAnsi="Times New Roman" w:cs="Times New Roman"/>
                                    <w:sz w:val="24"/>
                                    <w:szCs w:val="24"/>
                                  </w:rPr>
                                  <w:t>;</w:t>
                                </w:r>
                              </w:p>
                              <w:p w14:paraId="61D5A2DB" w14:textId="199F3872" w:rsidR="000248A6" w:rsidRPr="007F3A5C" w:rsidRDefault="000248A6" w:rsidP="007F3A5C">
                                <w:pPr>
                                  <w:pStyle w:val="a7"/>
                                  <w:numPr>
                                    <w:ilvl w:val="0"/>
                                    <w:numId w:val="38"/>
                                  </w:numPr>
                                  <w:ind w:left="284"/>
                                  <w:rPr>
                                    <w:rFonts w:ascii="Times New Roman" w:hAnsi="Times New Roman" w:cs="Times New Roman"/>
                                    <w:sz w:val="24"/>
                                    <w:szCs w:val="24"/>
                                  </w:rPr>
                                </w:pPr>
                                <w:r w:rsidRPr="007F3A5C">
                                  <w:rPr>
                                    <w:rFonts w:ascii="Times New Roman" w:hAnsi="Times New Roman" w:cs="Times New Roman"/>
                                    <w:sz w:val="24"/>
                                    <w:szCs w:val="24"/>
                                  </w:rPr>
                                  <w:t xml:space="preserve">з </w:t>
                                </w:r>
                                <w:proofErr w:type="spellStart"/>
                                <w:r w:rsidRPr="007F3A5C">
                                  <w:rPr>
                                    <w:rFonts w:ascii="Times New Roman" w:hAnsi="Times New Roman" w:cs="Times New Roman"/>
                                    <w:sz w:val="24"/>
                                    <w:szCs w:val="24"/>
                                  </w:rPr>
                                  <w:t>тіста</w:t>
                                </w:r>
                                <w:proofErr w:type="spellEnd"/>
                                <w:r w:rsidRPr="007F3A5C">
                                  <w:rPr>
                                    <w:rFonts w:ascii="Times New Roman" w:hAnsi="Times New Roman" w:cs="Times New Roman"/>
                                    <w:sz w:val="24"/>
                                    <w:szCs w:val="24"/>
                                  </w:rPr>
                                  <w:t>;</w:t>
                                </w:r>
                              </w:p>
                              <w:p w14:paraId="61D5A2DC" w14:textId="0C452D7B" w:rsidR="000248A6" w:rsidRPr="007F3A5C" w:rsidRDefault="000248A6" w:rsidP="007F3A5C">
                                <w:pPr>
                                  <w:pStyle w:val="a7"/>
                                  <w:numPr>
                                    <w:ilvl w:val="0"/>
                                    <w:numId w:val="38"/>
                                  </w:numPr>
                                  <w:ind w:left="284"/>
                                  <w:rPr>
                                    <w:szCs w:val="28"/>
                                  </w:rPr>
                                </w:pPr>
                                <w:proofErr w:type="spellStart"/>
                                <w:r w:rsidRPr="007F3A5C">
                                  <w:rPr>
                                    <w:rFonts w:ascii="Times New Roman" w:hAnsi="Times New Roman" w:cs="Times New Roman"/>
                                    <w:sz w:val="24"/>
                                    <w:szCs w:val="24"/>
                                  </w:rPr>
                                  <w:t>оздоблення</w:t>
                                </w:r>
                                <w:proofErr w:type="spellEnd"/>
                                <w:r w:rsidRPr="007F3A5C">
                                  <w:rPr>
                                    <w:rFonts w:ascii="Times New Roman" w:hAnsi="Times New Roman" w:cs="Times New Roman"/>
                                    <w:sz w:val="24"/>
                                    <w:szCs w:val="24"/>
                                  </w:rPr>
                                  <w:t xml:space="preserve"> </w:t>
                                </w:r>
                                <w:proofErr w:type="spellStart"/>
                                <w:r w:rsidRPr="007F3A5C">
                                  <w:rPr>
                                    <w:rFonts w:ascii="Times New Roman" w:hAnsi="Times New Roman" w:cs="Times New Roman"/>
                                    <w:sz w:val="24"/>
                                    <w:szCs w:val="24"/>
                                  </w:rPr>
                                  <w:t>крашанок</w:t>
                                </w:r>
                                <w:proofErr w:type="spellEnd"/>
                                <w:r w:rsidRPr="007F3A5C">
                                  <w:rPr>
                                    <w:szCs w:val="28"/>
                                  </w:rPr>
                                  <w:t>.</w:t>
                                </w:r>
                              </w:p>
                            </w:txbxContent>
                          </wps:txbx>
                          <wps:bodyPr rot="0" vert="horz" wrap="square" lIns="91440" tIns="45720" rIns="91440" bIns="45720" anchor="t" anchorCtr="0">
                            <a:noAutofit/>
                          </wps:bodyPr>
                        </wps:wsp>
                      </wpg:grpSp>
                      <wpg:grpSp>
                        <wpg:cNvPr id="22" name="Группа 22"/>
                        <wpg:cNvGrpSpPr/>
                        <wpg:grpSpPr>
                          <a:xfrm>
                            <a:off x="0" y="0"/>
                            <a:ext cx="5886450" cy="5175250"/>
                            <a:chOff x="0" y="0"/>
                            <a:chExt cx="5886450" cy="5175250"/>
                          </a:xfrm>
                        </wpg:grpSpPr>
                        <wps:wsp>
                          <wps:cNvPr id="203" name="Надпись 203"/>
                          <wps:cNvSpPr txBox="1"/>
                          <wps:spPr>
                            <a:xfrm>
                              <a:off x="38100" y="3556000"/>
                              <a:ext cx="1651000" cy="1619250"/>
                            </a:xfrm>
                            <a:prstGeom prst="rect">
                              <a:avLst/>
                            </a:prstGeom>
                            <a:solidFill>
                              <a:sysClr val="window" lastClr="FFFFFF"/>
                            </a:solidFill>
                            <a:ln w="6350">
                              <a:solidFill>
                                <a:prstClr val="black"/>
                              </a:solidFill>
                            </a:ln>
                          </wps:spPr>
                          <wps:txbx>
                            <w:txbxContent>
                              <w:p w14:paraId="61D5A2DE" w14:textId="77777777" w:rsidR="000248A6" w:rsidRPr="00CB7EF3" w:rsidRDefault="000248A6" w:rsidP="00B872A8">
                                <w:pPr>
                                  <w:jc w:val="center"/>
                                  <w:rPr>
                                    <w:b/>
                                    <w:bCs/>
                                    <w:szCs w:val="28"/>
                                  </w:rPr>
                                </w:pPr>
                                <w:r w:rsidRPr="00CB7EF3">
                                  <w:rPr>
                                    <w:b/>
                                    <w:bCs/>
                                    <w:szCs w:val="28"/>
                                  </w:rPr>
                                  <w:t>Художня праця</w:t>
                                </w:r>
                              </w:p>
                              <w:p w14:paraId="61D5A2DF" w14:textId="389EABEA" w:rsidR="000248A6" w:rsidRPr="00CB7EF3" w:rsidRDefault="000248A6" w:rsidP="00CB7EF3">
                                <w:pPr>
                                  <w:pStyle w:val="a7"/>
                                  <w:numPr>
                                    <w:ilvl w:val="0"/>
                                    <w:numId w:val="34"/>
                                  </w:numPr>
                                  <w:ind w:left="284" w:hanging="284"/>
                                  <w:rPr>
                                    <w:rFonts w:ascii="Times New Roman" w:hAnsi="Times New Roman" w:cs="Times New Roman"/>
                                    <w:sz w:val="24"/>
                                    <w:szCs w:val="24"/>
                                  </w:rPr>
                                </w:pPr>
                                <w:proofErr w:type="spellStart"/>
                                <w:r w:rsidRPr="00CB7EF3">
                                  <w:rPr>
                                    <w:rFonts w:ascii="Times New Roman" w:hAnsi="Times New Roman" w:cs="Times New Roman"/>
                                    <w:sz w:val="24"/>
                                    <w:szCs w:val="24"/>
                                  </w:rPr>
                                  <w:t>воскова</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техніка</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крашанки</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писанки</w:t>
                                </w:r>
                                <w:proofErr w:type="spellEnd"/>
                                <w:r w:rsidRPr="00CB7EF3">
                                  <w:rPr>
                                    <w:rFonts w:ascii="Times New Roman" w:hAnsi="Times New Roman" w:cs="Times New Roman"/>
                                    <w:sz w:val="24"/>
                                    <w:szCs w:val="24"/>
                                  </w:rPr>
                                  <w:t>;</w:t>
                                </w:r>
                              </w:p>
                              <w:p w14:paraId="61D5A2E0" w14:textId="2D0BCC05" w:rsidR="000248A6" w:rsidRPr="00CB7EF3" w:rsidRDefault="000248A6" w:rsidP="00CB7EF3">
                                <w:pPr>
                                  <w:pStyle w:val="a7"/>
                                  <w:numPr>
                                    <w:ilvl w:val="0"/>
                                    <w:numId w:val="34"/>
                                  </w:numPr>
                                  <w:ind w:left="284" w:hanging="284"/>
                                  <w:rPr>
                                    <w:rFonts w:ascii="Times New Roman" w:hAnsi="Times New Roman" w:cs="Times New Roman"/>
                                    <w:sz w:val="24"/>
                                    <w:szCs w:val="24"/>
                                  </w:rPr>
                                </w:pPr>
                                <w:proofErr w:type="spellStart"/>
                                <w:r w:rsidRPr="00CB7EF3">
                                  <w:rPr>
                                    <w:rFonts w:ascii="Times New Roman" w:hAnsi="Times New Roman" w:cs="Times New Roman"/>
                                    <w:sz w:val="24"/>
                                    <w:szCs w:val="24"/>
                                  </w:rPr>
                                  <w:t>виготовлення</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мотанок</w:t>
                                </w:r>
                                <w:proofErr w:type="spellEnd"/>
                                <w:r w:rsidRPr="00CB7EF3">
                                  <w:rPr>
                                    <w:rFonts w:ascii="Times New Roman" w:hAnsi="Times New Roman" w:cs="Times New Roman"/>
                                    <w:sz w:val="24"/>
                                    <w:szCs w:val="24"/>
                                  </w:rPr>
                                  <w:t>;</w:t>
                                </w:r>
                              </w:p>
                              <w:p w14:paraId="61D5A2E3" w14:textId="320CB86C" w:rsidR="000248A6" w:rsidRPr="00CB7EF3" w:rsidRDefault="000248A6" w:rsidP="00CB7EF3">
                                <w:pPr>
                                  <w:pStyle w:val="a7"/>
                                  <w:numPr>
                                    <w:ilvl w:val="0"/>
                                    <w:numId w:val="34"/>
                                  </w:numPr>
                                  <w:ind w:left="284" w:hanging="284"/>
                                  <w:rPr>
                                    <w:rFonts w:ascii="Times New Roman" w:hAnsi="Times New Roman" w:cs="Times New Roman"/>
                                    <w:sz w:val="24"/>
                                    <w:szCs w:val="24"/>
                                  </w:rPr>
                                </w:pPr>
                                <w:proofErr w:type="spellStart"/>
                                <w:r w:rsidRPr="00CB7EF3">
                                  <w:rPr>
                                    <w:rFonts w:ascii="Times New Roman" w:hAnsi="Times New Roman" w:cs="Times New Roman"/>
                                    <w:sz w:val="24"/>
                                    <w:szCs w:val="24"/>
                                  </w:rPr>
                                  <w:t>декорування</w:t>
                                </w:r>
                                <w:proofErr w:type="spellEnd"/>
                                <w:r w:rsidRPr="00CB7EF3">
                                  <w:rPr>
                                    <w:rFonts w:ascii="Times New Roman" w:hAnsi="Times New Roman" w:cs="Times New Roman"/>
                                    <w:sz w:val="24"/>
                                    <w:szCs w:val="24"/>
                                  </w:rPr>
                                  <w:t xml:space="preserve"> соломою.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Группа 21"/>
                          <wpg:cNvGrpSpPr/>
                          <wpg:grpSpPr>
                            <a:xfrm>
                              <a:off x="0" y="0"/>
                              <a:ext cx="5886450" cy="3568700"/>
                              <a:chOff x="0" y="0"/>
                              <a:chExt cx="5886450" cy="3568700"/>
                            </a:xfrm>
                          </wpg:grpSpPr>
                          <wps:wsp>
                            <wps:cNvPr id="12" name="Прямая со стрелкой 12"/>
                            <wps:cNvCnPr/>
                            <wps:spPr>
                              <a:xfrm flipH="1">
                                <a:off x="1720850" y="2451100"/>
                                <a:ext cx="406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3771900" y="2476500"/>
                                <a:ext cx="349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 name="Группа 20"/>
                            <wpg:cNvGrpSpPr/>
                            <wpg:grpSpPr>
                              <a:xfrm>
                                <a:off x="0" y="0"/>
                                <a:ext cx="5886450" cy="3568700"/>
                                <a:chOff x="0" y="0"/>
                                <a:chExt cx="5886450" cy="3568700"/>
                              </a:xfrm>
                            </wpg:grpSpPr>
                            <wpg:grpSp>
                              <wpg:cNvPr id="19" name="Группа 19"/>
                              <wpg:cNvGrpSpPr/>
                              <wpg:grpSpPr>
                                <a:xfrm>
                                  <a:off x="0" y="0"/>
                                  <a:ext cx="5886450" cy="3350260"/>
                                  <a:chOff x="0" y="0"/>
                                  <a:chExt cx="5886450" cy="3350260"/>
                                </a:xfrm>
                              </wpg:grpSpPr>
                              <wps:wsp>
                                <wps:cNvPr id="202" name="Надпись 2"/>
                                <wps:cNvSpPr txBox="1">
                                  <a:spLocks noChangeArrowheads="1"/>
                                </wps:cNvSpPr>
                                <wps:spPr bwMode="auto">
                                  <a:xfrm>
                                    <a:off x="2108200" y="2901950"/>
                                    <a:ext cx="1746250" cy="448310"/>
                                  </a:xfrm>
                                  <a:prstGeom prst="rect">
                                    <a:avLst/>
                                  </a:prstGeom>
                                  <a:solidFill>
                                    <a:srgbClr val="FFFFFF"/>
                                  </a:solidFill>
                                  <a:ln w="6350">
                                    <a:solidFill>
                                      <a:srgbClr val="000000"/>
                                    </a:solidFill>
                                    <a:miter lim="800000"/>
                                    <a:headEnd/>
                                    <a:tailEnd/>
                                  </a:ln>
                                </wps:spPr>
                                <wps:txbx>
                                  <w:txbxContent>
                                    <w:p w14:paraId="61D5A2DD" w14:textId="38C143F1" w:rsidR="000248A6" w:rsidRPr="00533311" w:rsidRDefault="000248A6" w:rsidP="009B1787">
                                      <w:pPr>
                                        <w:jc w:val="center"/>
                                        <w:rPr>
                                          <w:b/>
                                          <w:bCs/>
                                          <w:szCs w:val="28"/>
                                        </w:rPr>
                                      </w:pPr>
                                      <w:proofErr w:type="spellStart"/>
                                      <w:r w:rsidRPr="00533311">
                                        <w:rPr>
                                          <w:b/>
                                          <w:bCs/>
                                          <w:szCs w:val="28"/>
                                        </w:rPr>
                                        <w:t>Зображувальная</w:t>
                                      </w:r>
                                      <w:proofErr w:type="spellEnd"/>
                                      <w:r w:rsidRPr="00533311">
                                        <w:rPr>
                                          <w:b/>
                                          <w:bCs/>
                                          <w:szCs w:val="28"/>
                                        </w:rPr>
                                        <w:t xml:space="preserve"> діяльність</w:t>
                                      </w:r>
                                    </w:p>
                                  </w:txbxContent>
                                </wps:txbx>
                                <wps:bodyPr rot="0" vert="horz" wrap="square" lIns="91440" tIns="45720" rIns="91440" bIns="45720" anchor="t" anchorCtr="0">
                                  <a:spAutoFit/>
                                </wps:bodyPr>
                              </wps:wsp>
                              <wpg:grpSp>
                                <wpg:cNvPr id="11" name="Группа 11"/>
                                <wpg:cNvGrpSpPr/>
                                <wpg:grpSpPr>
                                  <a:xfrm>
                                    <a:off x="0" y="0"/>
                                    <a:ext cx="5886450" cy="3149600"/>
                                    <a:chOff x="0" y="0"/>
                                    <a:chExt cx="5886450" cy="3149600"/>
                                  </a:xfrm>
                                </wpg:grpSpPr>
                                <wps:wsp>
                                  <wps:cNvPr id="9" name="Надпись 2"/>
                                  <wps:cNvSpPr txBox="1">
                                    <a:spLocks noChangeArrowheads="1"/>
                                  </wps:cNvSpPr>
                                  <wps:spPr bwMode="auto">
                                    <a:xfrm>
                                      <a:off x="0" y="0"/>
                                      <a:ext cx="1733550" cy="1866900"/>
                                    </a:xfrm>
                                    <a:prstGeom prst="rect">
                                      <a:avLst/>
                                    </a:prstGeom>
                                    <a:solidFill>
                                      <a:srgbClr val="FFFFFF"/>
                                    </a:solidFill>
                                    <a:ln w="6350">
                                      <a:solidFill>
                                        <a:srgbClr val="000000"/>
                                      </a:solidFill>
                                      <a:miter lim="800000"/>
                                      <a:headEnd/>
                                      <a:tailEnd/>
                                    </a:ln>
                                  </wps:spPr>
                                  <wps:txbx>
                                    <w:txbxContent>
                                      <w:p w14:paraId="61D5A2CA" w14:textId="26FC1485" w:rsidR="000248A6" w:rsidRPr="00CB7EF3" w:rsidRDefault="000248A6" w:rsidP="00CB7EF3">
                                        <w:pPr>
                                          <w:jc w:val="center"/>
                                          <w:rPr>
                                            <w:b/>
                                            <w:bCs/>
                                          </w:rPr>
                                        </w:pPr>
                                        <w:r w:rsidRPr="00CB7EF3">
                                          <w:rPr>
                                            <w:b/>
                                            <w:bCs/>
                                          </w:rPr>
                                          <w:t>Ознайомлення з навколишнім світом</w:t>
                                        </w:r>
                                      </w:p>
                                      <w:p w14:paraId="61D5A2CB" w14:textId="491FAF31"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відомості з історії виникнення розвитку писанкарства;</w:t>
                                        </w:r>
                                      </w:p>
                                      <w:p w14:paraId="61D5A2CC" w14:textId="12B48322"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 xml:space="preserve">символіка фарб і </w:t>
                                        </w:r>
                                        <w:proofErr w:type="spellStart"/>
                                        <w:r w:rsidRPr="00CB7EF3">
                                          <w:rPr>
                                            <w:rFonts w:ascii="Times New Roman" w:hAnsi="Times New Roman" w:cs="Times New Roman"/>
                                            <w:sz w:val="24"/>
                                            <w:szCs w:val="24"/>
                                            <w:lang w:val="uk-UA"/>
                                          </w:rPr>
                                          <w:t>оранментів</w:t>
                                        </w:r>
                                        <w:proofErr w:type="spellEnd"/>
                                        <w:r w:rsidRPr="00CB7EF3">
                                          <w:rPr>
                                            <w:rFonts w:ascii="Times New Roman" w:hAnsi="Times New Roman" w:cs="Times New Roman"/>
                                            <w:sz w:val="24"/>
                                            <w:szCs w:val="24"/>
                                            <w:lang w:val="uk-UA"/>
                                          </w:rPr>
                                          <w:t>;</w:t>
                                        </w:r>
                                      </w:p>
                                      <w:p w14:paraId="61D5A2CD" w14:textId="377815EF"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вірування пов’язані з писанкою;</w:t>
                                        </w:r>
                                      </w:p>
                                      <w:p w14:paraId="47F1F746" w14:textId="46D2A77D"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відомі писанкарі.</w:t>
                                        </w:r>
                                      </w:p>
                                    </w:txbxContent>
                                  </wps:txbx>
                                  <wps:bodyPr rot="0" vert="horz" wrap="square" lIns="91440" tIns="45720" rIns="91440" bIns="45720" anchor="t" anchorCtr="0">
                                    <a:noAutofit/>
                                  </wps:bodyPr>
                                </wps:wsp>
                                <wps:wsp>
                                  <wps:cNvPr id="29" name="Надпись 29"/>
                                  <wps:cNvSpPr txBox="1"/>
                                  <wps:spPr>
                                    <a:xfrm>
                                      <a:off x="2019300" y="0"/>
                                      <a:ext cx="1790700" cy="1835150"/>
                                    </a:xfrm>
                                    <a:prstGeom prst="rect">
                                      <a:avLst/>
                                    </a:prstGeom>
                                    <a:solidFill>
                                      <a:sysClr val="window" lastClr="FFFFFF"/>
                                    </a:solidFill>
                                    <a:ln w="6350">
                                      <a:solidFill>
                                        <a:prstClr val="black"/>
                                      </a:solidFill>
                                    </a:ln>
                                  </wps:spPr>
                                  <wps:txbx>
                                    <w:txbxContent>
                                      <w:p w14:paraId="61D5A2C5" w14:textId="77777777" w:rsidR="000248A6" w:rsidRPr="00CB7EF3" w:rsidRDefault="000248A6" w:rsidP="00B872A8">
                                        <w:pPr>
                                          <w:jc w:val="center"/>
                                          <w:rPr>
                                            <w:b/>
                                            <w:bCs/>
                                          </w:rPr>
                                        </w:pPr>
                                        <w:r w:rsidRPr="00CB7EF3">
                                          <w:rPr>
                                            <w:b/>
                                            <w:bCs/>
                                          </w:rPr>
                                          <w:t>Художня література</w:t>
                                        </w:r>
                                      </w:p>
                                      <w:p w14:paraId="61D5A2C6" w14:textId="7FB96443"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читання літератури про писанки;</w:t>
                                        </w:r>
                                      </w:p>
                                      <w:p w14:paraId="61D5A2C7" w14:textId="0C77ACCE"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заучування віршів напам’ять</w:t>
                                        </w:r>
                                      </w:p>
                                      <w:p w14:paraId="6832B00B" w14:textId="77777777"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розповідання легенд</w:t>
                                        </w:r>
                                      </w:p>
                                      <w:p w14:paraId="61D5A2C9" w14:textId="34D4A8D6"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proofErr w:type="spellStart"/>
                                        <w:r w:rsidRPr="00CB7EF3">
                                          <w:rPr>
                                            <w:rFonts w:ascii="Times New Roman" w:hAnsi="Times New Roman" w:cs="Times New Roman"/>
                                            <w:sz w:val="24"/>
                                            <w:szCs w:val="24"/>
                                            <w:lang w:val="uk-UA"/>
                                          </w:rPr>
                                          <w:t>інсценіз</w:t>
                                        </w:r>
                                        <w:proofErr w:type="spellEnd"/>
                                        <w:r>
                                          <w:rPr>
                                            <w:rFonts w:ascii="Times New Roman" w:hAnsi="Times New Roman" w:cs="Times New Roman"/>
                                            <w:sz w:val="24"/>
                                            <w:szCs w:val="24"/>
                                            <w:lang w:val="uk-UA"/>
                                          </w:rPr>
                                          <w:t>-</w:t>
                                        </w:r>
                                        <w:r w:rsidRPr="00CB7EF3">
                                          <w:rPr>
                                            <w:rFonts w:ascii="Times New Roman" w:hAnsi="Times New Roman" w:cs="Times New Roman"/>
                                            <w:sz w:val="24"/>
                                            <w:szCs w:val="24"/>
                                            <w:lang w:val="uk-UA"/>
                                          </w:rPr>
                                          <w:t>драматизація художніх творів.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4000500" y="6350"/>
                                      <a:ext cx="1885950" cy="1822450"/>
                                    </a:xfrm>
                                    <a:prstGeom prst="rect">
                                      <a:avLst/>
                                    </a:prstGeom>
                                    <a:solidFill>
                                      <a:sysClr val="window" lastClr="FFFFFF"/>
                                    </a:solidFill>
                                    <a:ln w="6350">
                                      <a:solidFill>
                                        <a:prstClr val="black"/>
                                      </a:solidFill>
                                    </a:ln>
                                  </wps:spPr>
                                  <wps:txbx>
                                    <w:txbxContent>
                                      <w:p w14:paraId="61D5A2CF" w14:textId="77777777" w:rsidR="000248A6" w:rsidRPr="00CB7EF3" w:rsidRDefault="000248A6" w:rsidP="00B872A8">
                                        <w:pPr>
                                          <w:jc w:val="center"/>
                                          <w:rPr>
                                            <w:b/>
                                            <w:bCs/>
                                          </w:rPr>
                                        </w:pPr>
                                        <w:r w:rsidRPr="00CB7EF3">
                                          <w:rPr>
                                            <w:b/>
                                            <w:bCs/>
                                          </w:rPr>
                                          <w:t>Розвиток мовлення</w:t>
                                        </w:r>
                                      </w:p>
                                      <w:p w14:paraId="61D5A2D0" w14:textId="79398295" w:rsidR="000248A6" w:rsidRPr="00CB7EF3" w:rsidRDefault="000248A6" w:rsidP="00BD2282">
                                        <w:pPr>
                                          <w:pStyle w:val="a7"/>
                                          <w:numPr>
                                            <w:ilvl w:val="0"/>
                                            <w:numId w:val="32"/>
                                          </w:numPr>
                                          <w:tabs>
                                            <w:tab w:val="left" w:pos="284"/>
                                          </w:tabs>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складання описових розповідей про писанки, великодній кошик;</w:t>
                                        </w:r>
                                      </w:p>
                                      <w:p w14:paraId="61D5A2D1" w14:textId="24B1F621" w:rsidR="000248A6" w:rsidRPr="00CB7EF3" w:rsidRDefault="000248A6" w:rsidP="00BD2282">
                                        <w:pPr>
                                          <w:pStyle w:val="a7"/>
                                          <w:numPr>
                                            <w:ilvl w:val="0"/>
                                            <w:numId w:val="32"/>
                                          </w:numPr>
                                          <w:tabs>
                                            <w:tab w:val="left" w:pos="284"/>
                                          </w:tabs>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розповіді з власного досвіду.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Надпись 2"/>
                                  <wps:cNvSpPr txBox="1">
                                    <a:spLocks noChangeArrowheads="1"/>
                                  </wps:cNvSpPr>
                                  <wps:spPr bwMode="auto">
                                    <a:xfrm>
                                      <a:off x="2165350" y="2298700"/>
                                      <a:ext cx="1600200" cy="406400"/>
                                    </a:xfrm>
                                    <a:prstGeom prst="rect">
                                      <a:avLst/>
                                    </a:prstGeom>
                                    <a:solidFill>
                                      <a:srgbClr val="FFFFFF"/>
                                    </a:solidFill>
                                    <a:ln w="9525">
                                      <a:solidFill>
                                        <a:srgbClr val="000000"/>
                                      </a:solidFill>
                                      <a:miter lim="800000"/>
                                      <a:headEnd/>
                                      <a:tailEnd/>
                                    </a:ln>
                                  </wps:spPr>
                                  <wps:txbx>
                                    <w:txbxContent>
                                      <w:p w14:paraId="61D5A2D2" w14:textId="77777777" w:rsidR="000248A6" w:rsidRPr="00DE3C1F" w:rsidRDefault="000248A6" w:rsidP="00B872A8">
                                        <w:pPr>
                                          <w:jc w:val="center"/>
                                          <w:rPr>
                                            <w:b/>
                                            <w:bCs/>
                                            <w:sz w:val="28"/>
                                            <w:szCs w:val="28"/>
                                          </w:rPr>
                                        </w:pPr>
                                        <w:r>
                                          <w:rPr>
                                            <w:b/>
                                            <w:bCs/>
                                            <w:sz w:val="28"/>
                                            <w:szCs w:val="28"/>
                                          </w:rPr>
                                          <w:t>Писанкарство</w:t>
                                        </w:r>
                                      </w:p>
                                    </w:txbxContent>
                                  </wps:txbx>
                                  <wps:bodyPr rot="0" vert="horz" wrap="square" lIns="91440" tIns="45720" rIns="91440" bIns="45720" anchor="t" anchorCtr="0">
                                    <a:noAutofit/>
                                  </wps:bodyPr>
                                </wps:wsp>
                                <wps:wsp>
                                  <wps:cNvPr id="194" name="Надпись 2"/>
                                  <wps:cNvSpPr txBox="1">
                                    <a:spLocks noChangeArrowheads="1"/>
                                  </wps:cNvSpPr>
                                  <wps:spPr bwMode="auto">
                                    <a:xfrm>
                                      <a:off x="44450" y="2101850"/>
                                      <a:ext cx="1682750" cy="1047750"/>
                                    </a:xfrm>
                                    <a:prstGeom prst="rect">
                                      <a:avLst/>
                                    </a:prstGeom>
                                    <a:solidFill>
                                      <a:srgbClr val="FFFFFF"/>
                                    </a:solidFill>
                                    <a:ln w="6350">
                                      <a:solidFill>
                                        <a:srgbClr val="000000"/>
                                      </a:solidFill>
                                      <a:miter lim="800000"/>
                                      <a:headEnd/>
                                      <a:tailEnd/>
                                    </a:ln>
                                  </wps:spPr>
                                  <wps:txbx>
                                    <w:txbxContent>
                                      <w:p w14:paraId="61D5A2D5" w14:textId="77777777" w:rsidR="000248A6" w:rsidRPr="007838C2" w:rsidRDefault="000248A6" w:rsidP="00B872A8">
                                        <w:pPr>
                                          <w:jc w:val="center"/>
                                          <w:rPr>
                                            <w:b/>
                                            <w:bCs/>
                                            <w:szCs w:val="28"/>
                                          </w:rPr>
                                        </w:pPr>
                                        <w:r w:rsidRPr="007838C2">
                                          <w:rPr>
                                            <w:b/>
                                            <w:bCs/>
                                            <w:szCs w:val="28"/>
                                          </w:rPr>
                                          <w:t>Музика</w:t>
                                        </w:r>
                                      </w:p>
                                      <w:p w14:paraId="61D5A2D6" w14:textId="77777777" w:rsidR="000248A6" w:rsidRPr="007838C2" w:rsidRDefault="000248A6" w:rsidP="00B872A8">
                                        <w:pPr>
                                          <w:jc w:val="both"/>
                                          <w:rPr>
                                            <w:szCs w:val="28"/>
                                          </w:rPr>
                                        </w:pPr>
                                        <w:r w:rsidRPr="007838C2">
                                          <w:rPr>
                                            <w:szCs w:val="28"/>
                                          </w:rPr>
                                          <w:t>-розучування пісень про писанку;</w:t>
                                        </w:r>
                                      </w:p>
                                      <w:p w14:paraId="61D5A2D7" w14:textId="77777777" w:rsidR="000248A6" w:rsidRPr="007838C2" w:rsidRDefault="000248A6" w:rsidP="00B872A8">
                                        <w:pPr>
                                          <w:jc w:val="both"/>
                                          <w:rPr>
                                            <w:szCs w:val="28"/>
                                          </w:rPr>
                                        </w:pPr>
                                        <w:r w:rsidRPr="007838C2">
                                          <w:rPr>
                                            <w:szCs w:val="28"/>
                                          </w:rPr>
                                          <w:t>-музично-драматичні дозвілля.</w:t>
                                        </w:r>
                                      </w:p>
                                    </w:txbxContent>
                                  </wps:txbx>
                                  <wps:bodyPr rot="0" vert="horz" wrap="square" lIns="91440" tIns="45720" rIns="91440" bIns="45720" anchor="t" anchorCtr="0">
                                    <a:noAutofit/>
                                  </wps:bodyPr>
                                </wps:wsp>
                                <wps:wsp>
                                  <wps:cNvPr id="7" name="Прямая со стрелкой 7"/>
                                  <wps:cNvCnPr>
                                    <a:stCxn id="193" idx="0"/>
                                  </wps:cNvCnPr>
                                  <wps:spPr>
                                    <a:xfrm flipV="1">
                                      <a:off x="2965450" y="1835150"/>
                                      <a:ext cx="1860550" cy="4635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a:stCxn id="193" idx="0"/>
                                  </wps:cNvCnPr>
                                  <wps:spPr>
                                    <a:xfrm flipH="1" flipV="1">
                                      <a:off x="2959100" y="1841500"/>
                                      <a:ext cx="6350" cy="45720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a:stCxn id="193" idx="0"/>
                                  </wps:cNvCnPr>
                                  <wps:spPr>
                                    <a:xfrm flipH="1" flipV="1">
                                      <a:off x="1439334" y="1879600"/>
                                      <a:ext cx="1526116" cy="41910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Прямая со стрелкой 14"/>
                                <wps:cNvCnPr/>
                                <wps:spPr>
                                  <a:xfrm>
                                    <a:off x="3003550" y="269875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5" name="Прямая со стрелкой 15"/>
                              <wps:cNvCnPr/>
                              <wps:spPr>
                                <a:xfrm flipH="1">
                                  <a:off x="844550" y="3117850"/>
                                  <a:ext cx="127000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flipH="1">
                                  <a:off x="2400300" y="3359150"/>
                                  <a:ext cx="152400" cy="19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3575050" y="3365500"/>
                                  <a:ext cx="298450" cy="203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3854450" y="3086100"/>
                                  <a:ext cx="1536700"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inline>
            </w:drawing>
          </mc:Choice>
          <mc:Fallback>
            <w:pict>
              <v:group w14:anchorId="30ABAB08" id="Группа 26" o:spid="_x0000_s1026" style="width:466.1pt;height:407.5pt;mso-position-horizontal-relative:char;mso-position-vertical-relative:line" coordsize="59194,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">
                <v:shapetype id="_x0000_t202" coordsize="21600,21600" o:spt="202" path="m,l,21600r21600,l21600,xe">
                  <v:stroke joinstyle="miter"/>
                  <v:path gradientshapeok="t" o:connecttype="rect"/>
                </v:shapetype>
                <v:shape id="Надпись 2" o:spid="_x0000_s1027" type="#_x0000_t202" style="position:absolute;left:41211;top:21272;width:17653;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VpsUA&#10;AADcAAAADwAAAGRycy9kb3ducmV2LnhtbERP22oCMRB9F/yHMIW+FE0sWnQ1ihcsFQql2yL4Nm6m&#10;u4ubybKJuv37Rij4NodzndmitZW4UONLxxoGfQWCOHOm5FzD99e2NwbhA7LByjFp+CUPi3m3M8PE&#10;uCt/0iUNuYgh7BPUUIRQJ1L6rCCLvu9q4sj9uMZiiLDJpWnwGsNtJZ+VepEWS44NBda0Lig7pWer&#10;4WP1VJvBcFXlx91mr96VCa+HidaPD+1yCiJQG+7if/ebifMnI7g9Ey+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lWmxQAAANwAAAAPAAAAAAAAAAAAAAAAAJgCAABkcnMv&#10;ZG93bnJldi54bWxQSwUGAAAAAAQABAD1AAAAigMAAAAA&#10;" strokeweight=".5pt">
                  <v:textbox style="mso-fit-shape-to-text:t">
                    <w:txbxContent>
                      <w:p w14:paraId="61D5A2D3" w14:textId="77777777" w:rsidR="000248A6" w:rsidRPr="007838C2" w:rsidRDefault="000248A6" w:rsidP="00B872A8">
                        <w:pPr>
                          <w:jc w:val="center"/>
                          <w:rPr>
                            <w:b/>
                            <w:bCs/>
                            <w:szCs w:val="28"/>
                          </w:rPr>
                        </w:pPr>
                        <w:r w:rsidRPr="007838C2">
                          <w:rPr>
                            <w:b/>
                            <w:bCs/>
                            <w:szCs w:val="28"/>
                          </w:rPr>
                          <w:t>Фізкультура</w:t>
                        </w:r>
                      </w:p>
                      <w:p w14:paraId="61D5A2D4" w14:textId="77777777" w:rsidR="000248A6" w:rsidRPr="007838C2" w:rsidRDefault="000248A6" w:rsidP="00332E0E">
                        <w:pPr>
                          <w:rPr>
                            <w:szCs w:val="28"/>
                          </w:rPr>
                        </w:pPr>
                        <w:r w:rsidRPr="007838C2">
                          <w:rPr>
                            <w:szCs w:val="28"/>
                          </w:rPr>
                          <w:t>-рухливі ігри з писанками і крашанками.</w:t>
                        </w:r>
                      </w:p>
                    </w:txbxContent>
                  </v:textbox>
                </v:shape>
                <v:group id="Группа 24" o:spid="_x0000_s1028" style="position:absolute;left:18859;top:35560;width:40335;height:15875" coordorigin="" coordsize="40335,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23" o:spid="_x0000_s1029" style="position:absolute;width:27070;height:15875" coordorigin="" coordsize="27070,1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Надпись 2" o:spid="_x0000_s1030" type="#_x0000_t202" style="position:absolute;width:12297;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2xMEA&#10;AADcAAAADwAAAGRycy9kb3ducmV2LnhtbESPQYvCMBSE74L/ITxhb5puFZGusewKgnhTe/H2aJ5t&#10;2ealJNm2+++NIHgcZuYbZpuPphU9Od9YVvC5SEAQl1Y3XCkorof5BoQPyBpby6Tgnzzku+lki5m2&#10;A5+pv4RKRAj7DBXUIXSZlL6syaBf2I44enfrDIYoXSW1wyHCTSvTJFlLgw3HhRo72tdU/l7+jILj&#10;+ifcqNAnvUyXdihk6e6tV+pjNn5/gQg0hnf41T5qBWmygue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dsTBAAAA3AAAAA8AAAAAAAAAAAAAAAAAmAIAAGRycy9kb3du&#10;cmV2LnhtbFBLBQYAAAAABAAEAPUAAACGAwAAAAA=&#10;" strokeweight=".5pt">
                      <v:textbox>
                        <w:txbxContent>
                          <w:p w14:paraId="61D5A2E9" w14:textId="77777777" w:rsidR="000248A6" w:rsidRPr="00CB7EF3" w:rsidRDefault="000248A6" w:rsidP="00B872A8">
                            <w:pPr>
                              <w:jc w:val="center"/>
                              <w:rPr>
                                <w:b/>
                                <w:bCs/>
                                <w:szCs w:val="28"/>
                              </w:rPr>
                            </w:pPr>
                            <w:r w:rsidRPr="00CB7EF3">
                              <w:rPr>
                                <w:b/>
                                <w:bCs/>
                                <w:szCs w:val="28"/>
                              </w:rPr>
                              <w:t>Малювання</w:t>
                            </w:r>
                          </w:p>
                          <w:p w14:paraId="61D5A2EA" w14:textId="3F96C05D"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олівцями</w:t>
                            </w:r>
                            <w:proofErr w:type="spellEnd"/>
                            <w:r w:rsidRPr="007F3A5C">
                              <w:rPr>
                                <w:rFonts w:ascii="Times New Roman" w:hAnsi="Times New Roman" w:cs="Times New Roman"/>
                                <w:sz w:val="24"/>
                                <w:szCs w:val="24"/>
                              </w:rPr>
                              <w:t>;</w:t>
                            </w:r>
                          </w:p>
                          <w:p w14:paraId="61D5A2EB" w14:textId="155E9877"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пензлем</w:t>
                            </w:r>
                            <w:proofErr w:type="spellEnd"/>
                            <w:r w:rsidRPr="007F3A5C">
                              <w:rPr>
                                <w:rFonts w:ascii="Times New Roman" w:hAnsi="Times New Roman" w:cs="Times New Roman"/>
                                <w:sz w:val="24"/>
                                <w:szCs w:val="24"/>
                              </w:rPr>
                              <w:t>;</w:t>
                            </w:r>
                          </w:p>
                          <w:p w14:paraId="61D5A2EC" w14:textId="690BB730"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пальцями</w:t>
                            </w:r>
                            <w:proofErr w:type="spellEnd"/>
                            <w:r w:rsidRPr="007F3A5C">
                              <w:rPr>
                                <w:rFonts w:ascii="Times New Roman" w:hAnsi="Times New Roman" w:cs="Times New Roman"/>
                                <w:sz w:val="24"/>
                                <w:szCs w:val="24"/>
                              </w:rPr>
                              <w:t>;</w:t>
                            </w:r>
                          </w:p>
                          <w:p w14:paraId="61D5A2ED" w14:textId="017FA1DB" w:rsidR="000248A6" w:rsidRPr="007F3A5C" w:rsidRDefault="000248A6" w:rsidP="007F3A5C">
                            <w:pPr>
                              <w:pStyle w:val="a7"/>
                              <w:numPr>
                                <w:ilvl w:val="0"/>
                                <w:numId w:val="36"/>
                              </w:numPr>
                              <w:ind w:left="284"/>
                              <w:rPr>
                                <w:rFonts w:ascii="Times New Roman" w:hAnsi="Times New Roman" w:cs="Times New Roman"/>
                                <w:sz w:val="24"/>
                                <w:szCs w:val="24"/>
                              </w:rPr>
                            </w:pPr>
                            <w:proofErr w:type="spellStart"/>
                            <w:r w:rsidRPr="007F3A5C">
                              <w:rPr>
                                <w:rFonts w:ascii="Times New Roman" w:hAnsi="Times New Roman" w:cs="Times New Roman"/>
                                <w:sz w:val="24"/>
                                <w:szCs w:val="24"/>
                              </w:rPr>
                              <w:t>тичками</w:t>
                            </w:r>
                            <w:proofErr w:type="spellEnd"/>
                            <w:r w:rsidRPr="007F3A5C">
                              <w:rPr>
                                <w:rFonts w:ascii="Times New Roman" w:hAnsi="Times New Roman" w:cs="Times New Roman"/>
                                <w:sz w:val="24"/>
                                <w:szCs w:val="24"/>
                              </w:rPr>
                              <w:t>.</w:t>
                            </w:r>
                          </w:p>
                        </w:txbxContent>
                      </v:textbox>
                    </v:shape>
                    <v:shape id="Надпись 2" o:spid="_x0000_s1031" type="#_x0000_t202" style="position:absolute;left:14075;width:12995;height:1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TX8EA&#10;AADcAAAADwAAAGRycy9kb3ducmV2LnhtbESPQYvCMBSE74L/ITxhb5puRZGusewKgnhTe/H2aJ5t&#10;2ealJNm2+++NIHgcZuYbZpuPphU9Od9YVvC5SEAQl1Y3XCkorof5BoQPyBpby6Tgnzzku+lki5m2&#10;A5+pv4RKRAj7DBXUIXSZlL6syaBf2I44enfrDIYoXSW1wyHCTSvTJFlLgw3HhRo72tdU/l7+jILj&#10;+ifcqNAnvUyXdihk6e6tV+pjNn5/gQg0hnf41T5qBWmygue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o01/BAAAA3AAAAA8AAAAAAAAAAAAAAAAAmAIAAGRycy9kb3du&#10;cmV2LnhtbFBLBQYAAAAABAAEAPUAAACGAwAAAAA=&#10;" strokeweight=".5pt">
                      <v:textbox>
                        <w:txbxContent>
                          <w:p w14:paraId="61D5A2E4" w14:textId="77777777" w:rsidR="000248A6" w:rsidRPr="00CB7EF3" w:rsidRDefault="000248A6" w:rsidP="00B872A8">
                            <w:pPr>
                              <w:jc w:val="center"/>
                              <w:rPr>
                                <w:b/>
                                <w:bCs/>
                                <w:szCs w:val="28"/>
                              </w:rPr>
                            </w:pPr>
                            <w:r w:rsidRPr="00CB7EF3">
                              <w:rPr>
                                <w:b/>
                                <w:bCs/>
                                <w:szCs w:val="28"/>
                              </w:rPr>
                              <w:t>Аплікація</w:t>
                            </w:r>
                          </w:p>
                          <w:p w14:paraId="61D5A2E5" w14:textId="54EE86C6" w:rsidR="000248A6" w:rsidRPr="007F3A5C" w:rsidRDefault="000248A6" w:rsidP="007F3A5C">
                            <w:pPr>
                              <w:pStyle w:val="a7"/>
                              <w:numPr>
                                <w:ilvl w:val="0"/>
                                <w:numId w:val="37"/>
                              </w:numPr>
                              <w:tabs>
                                <w:tab w:val="left" w:pos="426"/>
                              </w:tabs>
                              <w:ind w:left="284"/>
                              <w:rPr>
                                <w:rFonts w:ascii="Times New Roman" w:hAnsi="Times New Roman" w:cs="Times New Roman"/>
                                <w:sz w:val="24"/>
                                <w:szCs w:val="24"/>
                              </w:rPr>
                            </w:pPr>
                            <w:r w:rsidRPr="007F3A5C">
                              <w:rPr>
                                <w:szCs w:val="28"/>
                              </w:rPr>
                              <w:t xml:space="preserve">з </w:t>
                            </w:r>
                            <w:proofErr w:type="spellStart"/>
                            <w:r w:rsidRPr="007F3A5C">
                              <w:rPr>
                                <w:rFonts w:ascii="Times New Roman" w:hAnsi="Times New Roman" w:cs="Times New Roman"/>
                                <w:sz w:val="24"/>
                                <w:szCs w:val="24"/>
                              </w:rPr>
                              <w:t>кольорового</w:t>
                            </w:r>
                            <w:proofErr w:type="spellEnd"/>
                            <w:r w:rsidRPr="007F3A5C">
                              <w:rPr>
                                <w:rFonts w:ascii="Times New Roman" w:hAnsi="Times New Roman" w:cs="Times New Roman"/>
                                <w:sz w:val="24"/>
                                <w:szCs w:val="24"/>
                              </w:rPr>
                              <w:t xml:space="preserve"> </w:t>
                            </w:r>
                            <w:proofErr w:type="spellStart"/>
                            <w:r w:rsidRPr="007F3A5C">
                              <w:rPr>
                                <w:rFonts w:ascii="Times New Roman" w:hAnsi="Times New Roman" w:cs="Times New Roman"/>
                                <w:sz w:val="24"/>
                                <w:szCs w:val="24"/>
                              </w:rPr>
                              <w:t>паперу</w:t>
                            </w:r>
                            <w:proofErr w:type="spellEnd"/>
                            <w:r w:rsidRPr="007F3A5C">
                              <w:rPr>
                                <w:rFonts w:ascii="Times New Roman" w:hAnsi="Times New Roman" w:cs="Times New Roman"/>
                                <w:sz w:val="24"/>
                                <w:szCs w:val="24"/>
                              </w:rPr>
                              <w:t>;</w:t>
                            </w:r>
                          </w:p>
                          <w:p w14:paraId="61D5A2E6" w14:textId="5DB53185" w:rsidR="000248A6" w:rsidRPr="007F3A5C" w:rsidRDefault="000248A6" w:rsidP="007F3A5C">
                            <w:pPr>
                              <w:pStyle w:val="a7"/>
                              <w:numPr>
                                <w:ilvl w:val="0"/>
                                <w:numId w:val="37"/>
                              </w:numPr>
                              <w:tabs>
                                <w:tab w:val="left" w:pos="426"/>
                              </w:tabs>
                              <w:ind w:left="284"/>
                              <w:rPr>
                                <w:rFonts w:ascii="Times New Roman" w:hAnsi="Times New Roman" w:cs="Times New Roman"/>
                                <w:sz w:val="24"/>
                                <w:szCs w:val="24"/>
                              </w:rPr>
                            </w:pPr>
                            <w:r w:rsidRPr="007F3A5C">
                              <w:rPr>
                                <w:rFonts w:ascii="Times New Roman" w:hAnsi="Times New Roman" w:cs="Times New Roman"/>
                                <w:sz w:val="24"/>
                                <w:szCs w:val="24"/>
                              </w:rPr>
                              <w:t xml:space="preserve">з </w:t>
                            </w:r>
                            <w:proofErr w:type="spellStart"/>
                            <w:r w:rsidRPr="007F3A5C">
                              <w:rPr>
                                <w:rFonts w:ascii="Times New Roman" w:hAnsi="Times New Roman" w:cs="Times New Roman"/>
                                <w:sz w:val="24"/>
                                <w:szCs w:val="24"/>
                              </w:rPr>
                              <w:t>соломи</w:t>
                            </w:r>
                            <w:proofErr w:type="spellEnd"/>
                            <w:r w:rsidRPr="007F3A5C">
                              <w:rPr>
                                <w:rFonts w:ascii="Times New Roman" w:hAnsi="Times New Roman" w:cs="Times New Roman"/>
                                <w:sz w:val="24"/>
                                <w:szCs w:val="24"/>
                              </w:rPr>
                              <w:t>;</w:t>
                            </w:r>
                          </w:p>
                          <w:p w14:paraId="5C4C499F" w14:textId="77777777" w:rsidR="000248A6" w:rsidRDefault="000248A6" w:rsidP="007F3A5C">
                            <w:pPr>
                              <w:pStyle w:val="a7"/>
                              <w:numPr>
                                <w:ilvl w:val="0"/>
                                <w:numId w:val="37"/>
                              </w:numPr>
                              <w:tabs>
                                <w:tab w:val="left" w:pos="426"/>
                              </w:tabs>
                              <w:ind w:left="284"/>
                              <w:rPr>
                                <w:rFonts w:ascii="Times New Roman" w:hAnsi="Times New Roman" w:cs="Times New Roman"/>
                                <w:sz w:val="24"/>
                                <w:szCs w:val="24"/>
                              </w:rPr>
                            </w:pPr>
                            <w:r w:rsidRPr="007F3A5C">
                              <w:rPr>
                                <w:rFonts w:ascii="Times New Roman" w:hAnsi="Times New Roman" w:cs="Times New Roman"/>
                                <w:sz w:val="24"/>
                                <w:szCs w:val="24"/>
                              </w:rPr>
                              <w:t>з ниток;</w:t>
                            </w:r>
                          </w:p>
                          <w:p w14:paraId="61D5A2E8" w14:textId="75B12D47" w:rsidR="000248A6" w:rsidRPr="007F3A5C" w:rsidRDefault="000248A6" w:rsidP="007F3A5C">
                            <w:pPr>
                              <w:pStyle w:val="a7"/>
                              <w:numPr>
                                <w:ilvl w:val="0"/>
                                <w:numId w:val="37"/>
                              </w:numPr>
                              <w:tabs>
                                <w:tab w:val="left" w:pos="426"/>
                              </w:tabs>
                              <w:ind w:left="284"/>
                              <w:rPr>
                                <w:rFonts w:ascii="Times New Roman" w:hAnsi="Times New Roman" w:cs="Times New Roman"/>
                                <w:sz w:val="24"/>
                                <w:szCs w:val="24"/>
                              </w:rPr>
                            </w:pPr>
                            <w:proofErr w:type="spellStart"/>
                            <w:r w:rsidRPr="007F3A5C">
                              <w:rPr>
                                <w:rFonts w:ascii="Times New Roman" w:hAnsi="Times New Roman" w:cs="Times New Roman"/>
                                <w:sz w:val="24"/>
                                <w:szCs w:val="24"/>
                              </w:rPr>
                              <w:t>витинанки</w:t>
                            </w:r>
                            <w:proofErr w:type="spellEnd"/>
                            <w:r w:rsidRPr="007F3A5C">
                              <w:rPr>
                                <w:rFonts w:ascii="Times New Roman" w:hAnsi="Times New Roman" w:cs="Times New Roman"/>
                                <w:sz w:val="24"/>
                                <w:szCs w:val="24"/>
                              </w:rPr>
                              <w:t>.</w:t>
                            </w:r>
                          </w:p>
                        </w:txbxContent>
                      </v:textbox>
                    </v:shape>
                  </v:group>
                  <v:shape id="Надпись 2" o:spid="_x0000_s1032" type="#_x0000_t202" style="position:absolute;left:28892;width:11443;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NKMIA&#10;AADcAAAADwAAAGRycy9kb3ducmV2LnhtbESPwWrDMBBE74H+g9hAb4kcG0xwooSkUDC9NfElt0Xa&#10;2CbWykhq7P59VSj0OMzMG2Z/nO0gnuRD71jBZp2BINbO9NwqaK7vqy2IEJENDo5JwTcFOB5eFnus&#10;jJv4k56X2IoE4VChgi7GsZIy6I4shrUbiZN3d95iTNK30nicEtwOMs+yUlrsOS10ONJbR/px+bIK&#10;6vIcb9SYD1PkhZsaqf19CEq9LufTDkSkOf6H/9q1UZBnJfyeS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k0owgAAANwAAAAPAAAAAAAAAAAAAAAAAJgCAABkcnMvZG93&#10;bnJldi54bWxQSwUGAAAAAAQABAD1AAAAhwMAAAAA&#10;" strokeweight=".5pt">
                    <v:textbox>
                      <w:txbxContent>
                        <w:p w14:paraId="61D5A2D9" w14:textId="77777777" w:rsidR="000248A6" w:rsidRPr="00CB7EF3" w:rsidRDefault="000248A6" w:rsidP="00B872A8">
                          <w:pPr>
                            <w:jc w:val="center"/>
                            <w:rPr>
                              <w:b/>
                              <w:bCs/>
                              <w:szCs w:val="28"/>
                            </w:rPr>
                          </w:pPr>
                          <w:r w:rsidRPr="00CB7EF3">
                            <w:rPr>
                              <w:b/>
                              <w:bCs/>
                              <w:szCs w:val="28"/>
                            </w:rPr>
                            <w:t>Ліплення</w:t>
                          </w:r>
                        </w:p>
                        <w:p w14:paraId="61D5A2DA" w14:textId="7A513D07" w:rsidR="000248A6" w:rsidRPr="007F3A5C" w:rsidRDefault="000248A6" w:rsidP="007F3A5C">
                          <w:pPr>
                            <w:pStyle w:val="a7"/>
                            <w:numPr>
                              <w:ilvl w:val="0"/>
                              <w:numId w:val="38"/>
                            </w:numPr>
                            <w:ind w:left="284"/>
                            <w:rPr>
                              <w:rFonts w:ascii="Times New Roman" w:hAnsi="Times New Roman" w:cs="Times New Roman"/>
                              <w:sz w:val="24"/>
                              <w:szCs w:val="24"/>
                            </w:rPr>
                          </w:pPr>
                          <w:r w:rsidRPr="007F3A5C">
                            <w:rPr>
                              <w:szCs w:val="28"/>
                            </w:rPr>
                            <w:t xml:space="preserve">з </w:t>
                          </w:r>
                          <w:proofErr w:type="spellStart"/>
                          <w:r w:rsidRPr="007F3A5C">
                            <w:rPr>
                              <w:rFonts w:ascii="Times New Roman" w:hAnsi="Times New Roman" w:cs="Times New Roman"/>
                              <w:sz w:val="24"/>
                              <w:szCs w:val="24"/>
                            </w:rPr>
                            <w:t>глини</w:t>
                          </w:r>
                          <w:proofErr w:type="spellEnd"/>
                          <w:r w:rsidRPr="007F3A5C">
                            <w:rPr>
                              <w:rFonts w:ascii="Times New Roman" w:hAnsi="Times New Roman" w:cs="Times New Roman"/>
                              <w:sz w:val="24"/>
                              <w:szCs w:val="24"/>
                            </w:rPr>
                            <w:t>;</w:t>
                          </w:r>
                        </w:p>
                        <w:p w14:paraId="61D5A2DB" w14:textId="199F3872" w:rsidR="000248A6" w:rsidRPr="007F3A5C" w:rsidRDefault="000248A6" w:rsidP="007F3A5C">
                          <w:pPr>
                            <w:pStyle w:val="a7"/>
                            <w:numPr>
                              <w:ilvl w:val="0"/>
                              <w:numId w:val="38"/>
                            </w:numPr>
                            <w:ind w:left="284"/>
                            <w:rPr>
                              <w:rFonts w:ascii="Times New Roman" w:hAnsi="Times New Roman" w:cs="Times New Roman"/>
                              <w:sz w:val="24"/>
                              <w:szCs w:val="24"/>
                            </w:rPr>
                          </w:pPr>
                          <w:r w:rsidRPr="007F3A5C">
                            <w:rPr>
                              <w:rFonts w:ascii="Times New Roman" w:hAnsi="Times New Roman" w:cs="Times New Roman"/>
                              <w:sz w:val="24"/>
                              <w:szCs w:val="24"/>
                            </w:rPr>
                            <w:t xml:space="preserve">з </w:t>
                          </w:r>
                          <w:proofErr w:type="spellStart"/>
                          <w:r w:rsidRPr="007F3A5C">
                            <w:rPr>
                              <w:rFonts w:ascii="Times New Roman" w:hAnsi="Times New Roman" w:cs="Times New Roman"/>
                              <w:sz w:val="24"/>
                              <w:szCs w:val="24"/>
                            </w:rPr>
                            <w:t>тіста</w:t>
                          </w:r>
                          <w:proofErr w:type="spellEnd"/>
                          <w:r w:rsidRPr="007F3A5C">
                            <w:rPr>
                              <w:rFonts w:ascii="Times New Roman" w:hAnsi="Times New Roman" w:cs="Times New Roman"/>
                              <w:sz w:val="24"/>
                              <w:szCs w:val="24"/>
                            </w:rPr>
                            <w:t>;</w:t>
                          </w:r>
                        </w:p>
                        <w:p w14:paraId="61D5A2DC" w14:textId="0C452D7B" w:rsidR="000248A6" w:rsidRPr="007F3A5C" w:rsidRDefault="000248A6" w:rsidP="007F3A5C">
                          <w:pPr>
                            <w:pStyle w:val="a7"/>
                            <w:numPr>
                              <w:ilvl w:val="0"/>
                              <w:numId w:val="38"/>
                            </w:numPr>
                            <w:ind w:left="284"/>
                            <w:rPr>
                              <w:szCs w:val="28"/>
                            </w:rPr>
                          </w:pPr>
                          <w:proofErr w:type="spellStart"/>
                          <w:r w:rsidRPr="007F3A5C">
                            <w:rPr>
                              <w:rFonts w:ascii="Times New Roman" w:hAnsi="Times New Roman" w:cs="Times New Roman"/>
                              <w:sz w:val="24"/>
                              <w:szCs w:val="24"/>
                            </w:rPr>
                            <w:t>оздоблення</w:t>
                          </w:r>
                          <w:proofErr w:type="spellEnd"/>
                          <w:r w:rsidRPr="007F3A5C">
                            <w:rPr>
                              <w:rFonts w:ascii="Times New Roman" w:hAnsi="Times New Roman" w:cs="Times New Roman"/>
                              <w:sz w:val="24"/>
                              <w:szCs w:val="24"/>
                            </w:rPr>
                            <w:t xml:space="preserve"> </w:t>
                          </w:r>
                          <w:proofErr w:type="spellStart"/>
                          <w:r w:rsidRPr="007F3A5C">
                            <w:rPr>
                              <w:rFonts w:ascii="Times New Roman" w:hAnsi="Times New Roman" w:cs="Times New Roman"/>
                              <w:sz w:val="24"/>
                              <w:szCs w:val="24"/>
                            </w:rPr>
                            <w:t>крашанок</w:t>
                          </w:r>
                          <w:proofErr w:type="spellEnd"/>
                          <w:r w:rsidRPr="007F3A5C">
                            <w:rPr>
                              <w:szCs w:val="28"/>
                            </w:rPr>
                            <w:t>.</w:t>
                          </w:r>
                        </w:p>
                      </w:txbxContent>
                    </v:textbox>
                  </v:shape>
                </v:group>
                <v:group id="Группа 22" o:spid="_x0000_s1033" style="position:absolute;width:58864;height:51752" coordsize="58864,5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Надпись 203" o:spid="_x0000_s1034" type="#_x0000_t202" style="position:absolute;left:381;top:35560;width:16510;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WEsMA&#10;AADcAAAADwAAAGRycy9kb3ducmV2LnhtbESPQWsCMRSE70L/Q3iF3jSrgtitUaRQ8CLF1YO9PZLX&#10;3ejmZdnEdeuvbwTB4zAz3zCLVe9q0VEbrGcF41EGglh7Y7lUcNh/DecgQkQ2WHsmBX8UYLV8GSww&#10;N/7KO+qKWIoE4ZCjgirGJpcy6IochpFviJP361uHMcm2lKbFa4K7Wk6ybCYdWk4LFTb0WZE+Fxen&#10;wPDRs/6x25vlQtv32/f8pDul3l779QeISH18hh/tjVEwya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CWEsMAAADcAAAADwAAAAAAAAAAAAAAAACYAgAAZHJzL2Rv&#10;d25yZXYueG1sUEsFBgAAAAAEAAQA9QAAAIgDAAAAAA==&#10;" fillcolor="window" strokeweight=".5pt">
                    <v:textbox>
                      <w:txbxContent>
                        <w:p w14:paraId="61D5A2DE" w14:textId="77777777" w:rsidR="000248A6" w:rsidRPr="00CB7EF3" w:rsidRDefault="000248A6" w:rsidP="00B872A8">
                          <w:pPr>
                            <w:jc w:val="center"/>
                            <w:rPr>
                              <w:b/>
                              <w:bCs/>
                              <w:szCs w:val="28"/>
                            </w:rPr>
                          </w:pPr>
                          <w:r w:rsidRPr="00CB7EF3">
                            <w:rPr>
                              <w:b/>
                              <w:bCs/>
                              <w:szCs w:val="28"/>
                            </w:rPr>
                            <w:t>Художня праця</w:t>
                          </w:r>
                        </w:p>
                        <w:p w14:paraId="61D5A2DF" w14:textId="389EABEA" w:rsidR="000248A6" w:rsidRPr="00CB7EF3" w:rsidRDefault="000248A6" w:rsidP="00CB7EF3">
                          <w:pPr>
                            <w:pStyle w:val="a7"/>
                            <w:numPr>
                              <w:ilvl w:val="0"/>
                              <w:numId w:val="34"/>
                            </w:numPr>
                            <w:ind w:left="284" w:hanging="284"/>
                            <w:rPr>
                              <w:rFonts w:ascii="Times New Roman" w:hAnsi="Times New Roman" w:cs="Times New Roman"/>
                              <w:sz w:val="24"/>
                              <w:szCs w:val="24"/>
                            </w:rPr>
                          </w:pPr>
                          <w:proofErr w:type="spellStart"/>
                          <w:r w:rsidRPr="00CB7EF3">
                            <w:rPr>
                              <w:rFonts w:ascii="Times New Roman" w:hAnsi="Times New Roman" w:cs="Times New Roman"/>
                              <w:sz w:val="24"/>
                              <w:szCs w:val="24"/>
                            </w:rPr>
                            <w:t>воскова</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техніка</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крашанки</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писанки</w:t>
                          </w:r>
                          <w:proofErr w:type="spellEnd"/>
                          <w:r w:rsidRPr="00CB7EF3">
                            <w:rPr>
                              <w:rFonts w:ascii="Times New Roman" w:hAnsi="Times New Roman" w:cs="Times New Roman"/>
                              <w:sz w:val="24"/>
                              <w:szCs w:val="24"/>
                            </w:rPr>
                            <w:t>;</w:t>
                          </w:r>
                        </w:p>
                        <w:p w14:paraId="61D5A2E0" w14:textId="2D0BCC05" w:rsidR="000248A6" w:rsidRPr="00CB7EF3" w:rsidRDefault="000248A6" w:rsidP="00CB7EF3">
                          <w:pPr>
                            <w:pStyle w:val="a7"/>
                            <w:numPr>
                              <w:ilvl w:val="0"/>
                              <w:numId w:val="34"/>
                            </w:numPr>
                            <w:ind w:left="284" w:hanging="284"/>
                            <w:rPr>
                              <w:rFonts w:ascii="Times New Roman" w:hAnsi="Times New Roman" w:cs="Times New Roman"/>
                              <w:sz w:val="24"/>
                              <w:szCs w:val="24"/>
                            </w:rPr>
                          </w:pPr>
                          <w:proofErr w:type="spellStart"/>
                          <w:r w:rsidRPr="00CB7EF3">
                            <w:rPr>
                              <w:rFonts w:ascii="Times New Roman" w:hAnsi="Times New Roman" w:cs="Times New Roman"/>
                              <w:sz w:val="24"/>
                              <w:szCs w:val="24"/>
                            </w:rPr>
                            <w:t>виготовлення</w:t>
                          </w:r>
                          <w:proofErr w:type="spellEnd"/>
                          <w:r w:rsidRPr="00CB7EF3">
                            <w:rPr>
                              <w:rFonts w:ascii="Times New Roman" w:hAnsi="Times New Roman" w:cs="Times New Roman"/>
                              <w:sz w:val="24"/>
                              <w:szCs w:val="24"/>
                            </w:rPr>
                            <w:t xml:space="preserve"> </w:t>
                          </w:r>
                          <w:proofErr w:type="spellStart"/>
                          <w:r w:rsidRPr="00CB7EF3">
                            <w:rPr>
                              <w:rFonts w:ascii="Times New Roman" w:hAnsi="Times New Roman" w:cs="Times New Roman"/>
                              <w:sz w:val="24"/>
                              <w:szCs w:val="24"/>
                            </w:rPr>
                            <w:t>мотанок</w:t>
                          </w:r>
                          <w:proofErr w:type="spellEnd"/>
                          <w:r w:rsidRPr="00CB7EF3">
                            <w:rPr>
                              <w:rFonts w:ascii="Times New Roman" w:hAnsi="Times New Roman" w:cs="Times New Roman"/>
                              <w:sz w:val="24"/>
                              <w:szCs w:val="24"/>
                            </w:rPr>
                            <w:t>;</w:t>
                          </w:r>
                        </w:p>
                        <w:p w14:paraId="61D5A2E3" w14:textId="320CB86C" w:rsidR="000248A6" w:rsidRPr="00CB7EF3" w:rsidRDefault="000248A6" w:rsidP="00CB7EF3">
                          <w:pPr>
                            <w:pStyle w:val="a7"/>
                            <w:numPr>
                              <w:ilvl w:val="0"/>
                              <w:numId w:val="34"/>
                            </w:numPr>
                            <w:ind w:left="284" w:hanging="284"/>
                            <w:rPr>
                              <w:rFonts w:ascii="Times New Roman" w:hAnsi="Times New Roman" w:cs="Times New Roman"/>
                              <w:sz w:val="24"/>
                              <w:szCs w:val="24"/>
                            </w:rPr>
                          </w:pPr>
                          <w:proofErr w:type="spellStart"/>
                          <w:r w:rsidRPr="00CB7EF3">
                            <w:rPr>
                              <w:rFonts w:ascii="Times New Roman" w:hAnsi="Times New Roman" w:cs="Times New Roman"/>
                              <w:sz w:val="24"/>
                              <w:szCs w:val="24"/>
                            </w:rPr>
                            <w:t>декорування</w:t>
                          </w:r>
                          <w:proofErr w:type="spellEnd"/>
                          <w:r w:rsidRPr="00CB7EF3">
                            <w:rPr>
                              <w:rFonts w:ascii="Times New Roman" w:hAnsi="Times New Roman" w:cs="Times New Roman"/>
                              <w:sz w:val="24"/>
                              <w:szCs w:val="24"/>
                            </w:rPr>
                            <w:t xml:space="preserve"> соломою.</w:t>
                          </w:r>
                        </w:p>
                      </w:txbxContent>
                    </v:textbox>
                  </v:shape>
                  <v:group id="Группа 21" o:spid="_x0000_s1035" style="position:absolute;width:58864;height:35687" coordsize="58864,35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12" o:spid="_x0000_s1036" type="#_x0000_t32" style="position:absolute;left:17208;top:24511;width:40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E8AAAADbAAAADwAAAGRycy9kb3ducmV2LnhtbERP24rCMBB9F/yHMMK+iCb6sEo1iogu&#10;LouClw8YmrEtNpPaRK1/vxEE3+ZwrjOdN7YUd6p94VjDoK9AEKfOFJxpOB3XvTEIH5ANlo5Jw5M8&#10;zGft1hQT4x68p/shZCKGsE9QQx5ClUjp05ws+r6riCN3drXFEGGdSVPjI4bbUg6V+pYWC44NOVa0&#10;zCm9HG5Wg139bEZN97nt2vJ6NH9e/e6C0vqr0ywmIAI14SN+uzcmzh/C65d4gJ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PxPAAAAA2wAAAA8AAAAAAAAAAAAAAAAA&#10;oQIAAGRycy9kb3ducmV2LnhtbFBLBQYAAAAABAAEAPkAAACOAwAAAAA=&#10;" strokecolor="black [3213]" strokeweight=".5pt">
                      <v:stroke endarrow="block" joinstyle="miter"/>
                    </v:shape>
                    <v:shape id="Прямая со стрелкой 13" o:spid="_x0000_s1037" type="#_x0000_t32" style="position:absolute;left:37719;top:24765;width:3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isMAAADbAAAADwAAAGRycy9kb3ducmV2LnhtbERPTWvCQBC9C/0PyxR6000NaE1dRQRp&#10;xYtG0fY2ZKfJ0uxsyG5N+u+7gtDbPN7nzJe9rcWVWm8cK3geJSCIC6cNlwpOx83wBYQPyBprx6Tg&#10;lzwsFw+DOWbadXygax5KEUPYZ6igCqHJpPRFRRb9yDXEkftyrcUQYVtK3WIXw20tx0kykRYNx4YK&#10;G1pXVHznP1ZBcfq4zGhvzrpLzfSt2X3u0nyr1NNjv3oFEagP/+K7+13H+Sncfo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cIrDAAAA2wAAAA8AAAAAAAAAAAAA&#10;AAAAoQIAAGRycy9kb3ducmV2LnhtbFBLBQYAAAAABAAEAPkAAACRAwAAAAA=&#10;" strokecolor="black [3213]" strokeweight=".5pt">
                      <v:stroke endarrow="block" joinstyle="miter"/>
                    </v:shape>
                    <v:group id="Группа 20" o:spid="_x0000_s1038" style="position:absolute;width:58864;height:35687" coordsize="58864,35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Группа 19" o:spid="_x0000_s1039" style="position:absolute;width:58864;height:33502" coordsize="58864,3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Надпись 2" o:spid="_x0000_s1040" type="#_x0000_t202" style="position:absolute;left:21082;top:29019;width:17462;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5KccA&#10;AADcAAAADwAAAGRycy9kb3ducmV2LnhtbESP3WrCQBSE7wt9h+UI3hTdNRTR1FX8wdKCIEYp9O40&#10;e0xCs2dDdtX07btCoZfDzHzDzBadrcWVWl851jAaKhDEuTMVFxpOx+1gAsIHZIO1Y9LwQx4W88eH&#10;GabG3fhA1ywUIkLYp6ihDKFJpfR5SRb90DXE0Tu71mKIsi2kafEW4baWiVJjabHiuFBiQ+uS8u/s&#10;YjXsV0+NGT2v6uLrffOhdsqE18+p1v1et3wBEagL/+G/9pvRkKgE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oOSnHAAAA3AAAAA8AAAAAAAAAAAAAAAAAmAIAAGRy&#10;cy9kb3ducmV2LnhtbFBLBQYAAAAABAAEAPUAAACMAwAAAAA=&#10;" strokeweight=".5pt">
                          <v:textbox style="mso-fit-shape-to-text:t">
                            <w:txbxContent>
                              <w:p w14:paraId="61D5A2DD" w14:textId="38C143F1" w:rsidR="000248A6" w:rsidRPr="00533311" w:rsidRDefault="000248A6" w:rsidP="009B1787">
                                <w:pPr>
                                  <w:jc w:val="center"/>
                                  <w:rPr>
                                    <w:b/>
                                    <w:bCs/>
                                    <w:szCs w:val="28"/>
                                  </w:rPr>
                                </w:pPr>
                                <w:proofErr w:type="spellStart"/>
                                <w:r w:rsidRPr="00533311">
                                  <w:rPr>
                                    <w:b/>
                                    <w:bCs/>
                                    <w:szCs w:val="28"/>
                                  </w:rPr>
                                  <w:t>Зображувальная</w:t>
                                </w:r>
                                <w:proofErr w:type="spellEnd"/>
                                <w:r w:rsidRPr="00533311">
                                  <w:rPr>
                                    <w:b/>
                                    <w:bCs/>
                                    <w:szCs w:val="28"/>
                                  </w:rPr>
                                  <w:t xml:space="preserve"> діяльність</w:t>
                                </w:r>
                              </w:p>
                            </w:txbxContent>
                          </v:textbox>
                        </v:shape>
                        <v:group id="Группа 11" o:spid="_x0000_s1041" style="position:absolute;width:58864;height:31496" coordsize="58864,3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Надпись 2" o:spid="_x0000_s1042" type="#_x0000_t202" style="position:absolute;width:17335;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14:paraId="61D5A2CA" w14:textId="26FC1485" w:rsidR="000248A6" w:rsidRPr="00CB7EF3" w:rsidRDefault="000248A6" w:rsidP="00CB7EF3">
                                  <w:pPr>
                                    <w:jc w:val="center"/>
                                    <w:rPr>
                                      <w:b/>
                                      <w:bCs/>
                                    </w:rPr>
                                  </w:pPr>
                                  <w:r w:rsidRPr="00CB7EF3">
                                    <w:rPr>
                                      <w:b/>
                                      <w:bCs/>
                                    </w:rPr>
                                    <w:t>Ознайомлення з навколишнім світом</w:t>
                                  </w:r>
                                </w:p>
                                <w:p w14:paraId="61D5A2CB" w14:textId="491FAF31"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відомості з історії виникнення розвитку писанкарства;</w:t>
                                  </w:r>
                                </w:p>
                                <w:p w14:paraId="61D5A2CC" w14:textId="12B48322"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 xml:space="preserve">символіка фарб і </w:t>
                                  </w:r>
                                  <w:proofErr w:type="spellStart"/>
                                  <w:r w:rsidRPr="00CB7EF3">
                                    <w:rPr>
                                      <w:rFonts w:ascii="Times New Roman" w:hAnsi="Times New Roman" w:cs="Times New Roman"/>
                                      <w:sz w:val="24"/>
                                      <w:szCs w:val="24"/>
                                      <w:lang w:val="uk-UA"/>
                                    </w:rPr>
                                    <w:t>оранментів</w:t>
                                  </w:r>
                                  <w:proofErr w:type="spellEnd"/>
                                  <w:r w:rsidRPr="00CB7EF3">
                                    <w:rPr>
                                      <w:rFonts w:ascii="Times New Roman" w:hAnsi="Times New Roman" w:cs="Times New Roman"/>
                                      <w:sz w:val="24"/>
                                      <w:szCs w:val="24"/>
                                      <w:lang w:val="uk-UA"/>
                                    </w:rPr>
                                    <w:t>;</w:t>
                                  </w:r>
                                </w:p>
                                <w:p w14:paraId="61D5A2CD" w14:textId="377815EF"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вірування пов’язані з писанкою;</w:t>
                                  </w:r>
                                </w:p>
                                <w:p w14:paraId="47F1F746" w14:textId="46D2A77D" w:rsidR="000248A6" w:rsidRPr="00CB7EF3" w:rsidRDefault="000248A6" w:rsidP="00CB7EF3">
                                  <w:pPr>
                                    <w:pStyle w:val="a7"/>
                                    <w:numPr>
                                      <w:ilvl w:val="0"/>
                                      <w:numId w:val="30"/>
                                    </w:numPr>
                                    <w:tabs>
                                      <w:tab w:val="left" w:pos="284"/>
                                    </w:tabs>
                                    <w:spacing w:after="0" w:line="240" w:lineRule="auto"/>
                                    <w:ind w:left="142" w:hanging="142"/>
                                    <w:rPr>
                                      <w:rFonts w:ascii="Times New Roman" w:hAnsi="Times New Roman" w:cs="Times New Roman"/>
                                      <w:sz w:val="24"/>
                                      <w:szCs w:val="24"/>
                                      <w:lang w:val="uk-UA"/>
                                    </w:rPr>
                                  </w:pPr>
                                  <w:r w:rsidRPr="00CB7EF3">
                                    <w:rPr>
                                      <w:rFonts w:ascii="Times New Roman" w:hAnsi="Times New Roman" w:cs="Times New Roman"/>
                                      <w:sz w:val="24"/>
                                      <w:szCs w:val="24"/>
                                      <w:lang w:val="uk-UA"/>
                                    </w:rPr>
                                    <w:t>відомі писанкарі.</w:t>
                                  </w:r>
                                </w:p>
                              </w:txbxContent>
                            </v:textbox>
                          </v:shape>
                          <v:shape id="Надпись 29" o:spid="_x0000_s1043" type="#_x0000_t202" style="position:absolute;left:20193;width:17907;height:1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14:paraId="61D5A2C5" w14:textId="77777777" w:rsidR="000248A6" w:rsidRPr="00CB7EF3" w:rsidRDefault="000248A6" w:rsidP="00B872A8">
                                  <w:pPr>
                                    <w:jc w:val="center"/>
                                    <w:rPr>
                                      <w:b/>
                                      <w:bCs/>
                                    </w:rPr>
                                  </w:pPr>
                                  <w:r w:rsidRPr="00CB7EF3">
                                    <w:rPr>
                                      <w:b/>
                                      <w:bCs/>
                                    </w:rPr>
                                    <w:t>Художня література</w:t>
                                  </w:r>
                                </w:p>
                                <w:p w14:paraId="61D5A2C6" w14:textId="7FB96443"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читання літератури про писанки;</w:t>
                                  </w:r>
                                </w:p>
                                <w:p w14:paraId="61D5A2C7" w14:textId="0C77ACCE"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заучування віршів напам’ять</w:t>
                                  </w:r>
                                </w:p>
                                <w:p w14:paraId="6832B00B" w14:textId="77777777"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розповідання легенд</w:t>
                                  </w:r>
                                </w:p>
                                <w:p w14:paraId="61D5A2C9" w14:textId="34D4A8D6" w:rsidR="000248A6" w:rsidRPr="00CB7EF3" w:rsidRDefault="000248A6" w:rsidP="00BD2282">
                                  <w:pPr>
                                    <w:pStyle w:val="a7"/>
                                    <w:numPr>
                                      <w:ilvl w:val="0"/>
                                      <w:numId w:val="31"/>
                                    </w:numPr>
                                    <w:ind w:left="284" w:hanging="284"/>
                                    <w:rPr>
                                      <w:rFonts w:ascii="Times New Roman" w:hAnsi="Times New Roman" w:cs="Times New Roman"/>
                                      <w:sz w:val="24"/>
                                      <w:szCs w:val="24"/>
                                      <w:lang w:val="uk-UA"/>
                                    </w:rPr>
                                  </w:pPr>
                                  <w:proofErr w:type="spellStart"/>
                                  <w:r w:rsidRPr="00CB7EF3">
                                    <w:rPr>
                                      <w:rFonts w:ascii="Times New Roman" w:hAnsi="Times New Roman" w:cs="Times New Roman"/>
                                      <w:sz w:val="24"/>
                                      <w:szCs w:val="24"/>
                                      <w:lang w:val="uk-UA"/>
                                    </w:rPr>
                                    <w:t>інсценіз</w:t>
                                  </w:r>
                                  <w:proofErr w:type="spellEnd"/>
                                  <w:r>
                                    <w:rPr>
                                      <w:rFonts w:ascii="Times New Roman" w:hAnsi="Times New Roman" w:cs="Times New Roman"/>
                                      <w:sz w:val="24"/>
                                      <w:szCs w:val="24"/>
                                      <w:lang w:val="uk-UA"/>
                                    </w:rPr>
                                    <w:t>-</w:t>
                                  </w:r>
                                  <w:r w:rsidRPr="00CB7EF3">
                                    <w:rPr>
                                      <w:rFonts w:ascii="Times New Roman" w:hAnsi="Times New Roman" w:cs="Times New Roman"/>
                                      <w:sz w:val="24"/>
                                      <w:szCs w:val="24"/>
                                      <w:lang w:val="uk-UA"/>
                                    </w:rPr>
                                    <w:t>драматизація художніх творів.</w:t>
                                  </w:r>
                                </w:p>
                              </w:txbxContent>
                            </v:textbox>
                          </v:shape>
                          <v:shape id="Надпись 31" o:spid="_x0000_s1044" type="#_x0000_t202" style="position:absolute;left:40005;top:63;width:18859;height:18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14:paraId="61D5A2CF" w14:textId="77777777" w:rsidR="000248A6" w:rsidRPr="00CB7EF3" w:rsidRDefault="000248A6" w:rsidP="00B872A8">
                                  <w:pPr>
                                    <w:jc w:val="center"/>
                                    <w:rPr>
                                      <w:b/>
                                      <w:bCs/>
                                    </w:rPr>
                                  </w:pPr>
                                  <w:r w:rsidRPr="00CB7EF3">
                                    <w:rPr>
                                      <w:b/>
                                      <w:bCs/>
                                    </w:rPr>
                                    <w:t>Розвиток мовлення</w:t>
                                  </w:r>
                                </w:p>
                                <w:p w14:paraId="61D5A2D0" w14:textId="79398295" w:rsidR="000248A6" w:rsidRPr="00CB7EF3" w:rsidRDefault="000248A6" w:rsidP="00BD2282">
                                  <w:pPr>
                                    <w:pStyle w:val="a7"/>
                                    <w:numPr>
                                      <w:ilvl w:val="0"/>
                                      <w:numId w:val="32"/>
                                    </w:numPr>
                                    <w:tabs>
                                      <w:tab w:val="left" w:pos="284"/>
                                    </w:tabs>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складання описових розповідей про писанки, великодній кошик;</w:t>
                                  </w:r>
                                </w:p>
                                <w:p w14:paraId="61D5A2D1" w14:textId="24B1F621" w:rsidR="000248A6" w:rsidRPr="00CB7EF3" w:rsidRDefault="000248A6" w:rsidP="00BD2282">
                                  <w:pPr>
                                    <w:pStyle w:val="a7"/>
                                    <w:numPr>
                                      <w:ilvl w:val="0"/>
                                      <w:numId w:val="32"/>
                                    </w:numPr>
                                    <w:tabs>
                                      <w:tab w:val="left" w:pos="284"/>
                                    </w:tabs>
                                    <w:ind w:left="284" w:hanging="284"/>
                                    <w:rPr>
                                      <w:rFonts w:ascii="Times New Roman" w:hAnsi="Times New Roman" w:cs="Times New Roman"/>
                                      <w:sz w:val="24"/>
                                      <w:szCs w:val="24"/>
                                      <w:lang w:val="uk-UA"/>
                                    </w:rPr>
                                  </w:pPr>
                                  <w:r w:rsidRPr="00CB7EF3">
                                    <w:rPr>
                                      <w:rFonts w:ascii="Times New Roman" w:hAnsi="Times New Roman" w:cs="Times New Roman"/>
                                      <w:sz w:val="24"/>
                                      <w:szCs w:val="24"/>
                                      <w:lang w:val="uk-UA"/>
                                    </w:rPr>
                                    <w:t>розповіді з власного досвіду.</w:t>
                                  </w:r>
                                </w:p>
                              </w:txbxContent>
                            </v:textbox>
                          </v:shape>
                          <v:shape id="Надпись 2" o:spid="_x0000_s1045" type="#_x0000_t202" style="position:absolute;left:21653;top:22987;width:1600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14:paraId="61D5A2D2" w14:textId="77777777" w:rsidR="000248A6" w:rsidRPr="00DE3C1F" w:rsidRDefault="000248A6" w:rsidP="00B872A8">
                                  <w:pPr>
                                    <w:jc w:val="center"/>
                                    <w:rPr>
                                      <w:b/>
                                      <w:bCs/>
                                      <w:sz w:val="28"/>
                                      <w:szCs w:val="28"/>
                                    </w:rPr>
                                  </w:pPr>
                                  <w:r>
                                    <w:rPr>
                                      <w:b/>
                                      <w:bCs/>
                                      <w:sz w:val="28"/>
                                      <w:szCs w:val="28"/>
                                    </w:rPr>
                                    <w:t>Писанкарство</w:t>
                                  </w:r>
                                </w:p>
                              </w:txbxContent>
                            </v:textbox>
                          </v:shape>
                          <v:shape id="Надпись 2" o:spid="_x0000_s1046" type="#_x0000_t202" style="position:absolute;left:444;top:21018;width:16828;height:10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CP78A&#10;AADcAAAADwAAAGRycy9kb3ducmV2LnhtbERPTYvCMBC9C/6HMII3TVcXcbtNRQVBvK324m1oxrZs&#10;MylJtPXfG2Fhb/N4n5NtBtOKBznfWFbwMU9AEJdWN1wpKC6H2RqED8gaW8uk4EkeNvl4lGGqbc8/&#10;9DiHSsQQ9ikqqEPoUil9WZNBP7cdceRu1hkMEbpKaod9DDetXCTJShpsODbU2NG+pvL3fDcKjqtd&#10;uFKhT3q5WNq+kKW7tV6p6WTYfoMINIR/8Z/7qOP8r094PxMv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y4I/vwAAANwAAAAPAAAAAAAAAAAAAAAAAJgCAABkcnMvZG93bnJl&#10;di54bWxQSwUGAAAAAAQABAD1AAAAhAMAAAAA&#10;" strokeweight=".5pt">
                            <v:textbox>
                              <w:txbxContent>
                                <w:p w14:paraId="61D5A2D5" w14:textId="77777777" w:rsidR="000248A6" w:rsidRPr="007838C2" w:rsidRDefault="000248A6" w:rsidP="00B872A8">
                                  <w:pPr>
                                    <w:jc w:val="center"/>
                                    <w:rPr>
                                      <w:b/>
                                      <w:bCs/>
                                      <w:szCs w:val="28"/>
                                    </w:rPr>
                                  </w:pPr>
                                  <w:r w:rsidRPr="007838C2">
                                    <w:rPr>
                                      <w:b/>
                                      <w:bCs/>
                                      <w:szCs w:val="28"/>
                                    </w:rPr>
                                    <w:t>Музика</w:t>
                                  </w:r>
                                </w:p>
                                <w:p w14:paraId="61D5A2D6" w14:textId="77777777" w:rsidR="000248A6" w:rsidRPr="007838C2" w:rsidRDefault="000248A6" w:rsidP="00B872A8">
                                  <w:pPr>
                                    <w:jc w:val="both"/>
                                    <w:rPr>
                                      <w:szCs w:val="28"/>
                                    </w:rPr>
                                  </w:pPr>
                                  <w:r w:rsidRPr="007838C2">
                                    <w:rPr>
                                      <w:szCs w:val="28"/>
                                    </w:rPr>
                                    <w:t>-розучування пісень про писанку;</w:t>
                                  </w:r>
                                </w:p>
                                <w:p w14:paraId="61D5A2D7" w14:textId="77777777" w:rsidR="000248A6" w:rsidRPr="007838C2" w:rsidRDefault="000248A6" w:rsidP="00B872A8">
                                  <w:pPr>
                                    <w:jc w:val="both"/>
                                    <w:rPr>
                                      <w:szCs w:val="28"/>
                                    </w:rPr>
                                  </w:pPr>
                                  <w:r w:rsidRPr="007838C2">
                                    <w:rPr>
                                      <w:szCs w:val="28"/>
                                    </w:rPr>
                                    <w:t>-музично-драматичні дозвілля.</w:t>
                                  </w:r>
                                </w:p>
                              </w:txbxContent>
                            </v:textbox>
                          </v:shape>
                          <v:shape id="Прямая со стрелкой 7" o:spid="_x0000_s1047" type="#_x0000_t32" style="position:absolute;left:29654;top:18351;width:18606;height:4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z18IAAADaAAAADwAAAGRycy9kb3ducmV2LnhtbESP3YrCMBSE7xd8h3AEb0ST3QuVahSR&#10;dVFEwZ8HODTHttic1CZqfXsjCHs5zMw3zGTW2FLcqfaFYw3ffQWCOHWm4EzD6bjsjUD4gGywdEwa&#10;nuRhNm19TTAx7sF7uh9CJiKEfYIa8hCqREqf5mTR911FHL2zqy2GKOtMmhofEW5L+aPUQFosOC7k&#10;WNEip/RyuFkN9vdvNWy6z23Xltej2Xi13gWldafdzMcgAjXhP/xpr4yGIbyvxBs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Tz18IAAADaAAAADwAAAAAAAAAAAAAA&#10;AAChAgAAZHJzL2Rvd25yZXYueG1sUEsFBgAAAAAEAAQA+QAAAJADAAAAAA==&#10;" strokecolor="black [3213]" strokeweight=".5pt">
                            <v:stroke endarrow="block" joinstyle="miter"/>
                          </v:shape>
                          <v:shape id="Прямая со стрелкой 8" o:spid="_x0000_s1048" type="#_x0000_t32" style="position:absolute;left:29591;top:18415;width:63;height:4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e1AsIAAADaAAAADwAAAGRycy9kb3ducmV2LnhtbERPz2vCMBS+D/wfwhN2m6kbm1KNMsYG&#10;OwxhnajHZ/Nsis1Ll2S2+tebg7Djx/d7vuxtI07kQ+1YwXiUgSAuna65UrD++XiYgggRWWPjmBSc&#10;KcByMbibY65dx990KmIlUgiHHBWYGNtcylAashhGriVO3MF5izFBX0ntsUvhtpGPWfYiLdacGgy2&#10;9GaoPBZ/VsFuW2xZr543X7/vbjd5unjT7SdK3Q/71xmISH38F9/cn1pB2pqupBs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e1AsIAAADaAAAADwAAAAAAAAAAAAAA&#10;AAChAgAAZHJzL2Rvd25yZXYueG1sUEsFBgAAAAAEAAQA+QAAAJADAAAAAA==&#10;" strokecolor="black [3213]" strokeweight=".5pt">
                            <v:stroke endarrow="block" joinstyle="miter"/>
                          </v:shape>
                          <v:shape id="Прямая со стрелкой 10" o:spid="_x0000_s1049" type="#_x0000_t32" style="position:absolute;left:14393;top:18796;width:15261;height:4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vPMYAAADbAAAADwAAAGRycy9kb3ducmV2LnhtbESPQUsDMRCF70L/Q5iCN5utoi1r0yKi&#10;4EEEV7E9TjfjZulmsiaxu/rrnUPB2wzvzXvfrDaj79SRYmoDG5jPClDEdbAtNwbe3x4vlqBSRrbY&#10;BSYDP5Rgs56crbC0YeBXOla5URLCqUQDLue+1DrVjjymWeiJRfsM0WOWNTbaRhwk3Hf6sihutMeW&#10;pcFhT/eO6kP17Q3sttWW7cv1x/PXQ9gtrn6jG/YLY86n490tqExj/jefrp+s4Au9/CID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UrzzGAAAA2wAAAA8AAAAAAAAA&#10;AAAAAAAAoQIAAGRycy9kb3ducmV2LnhtbFBLBQYAAAAABAAEAPkAAACUAwAAAAA=&#10;" strokecolor="black [3213]" strokeweight=".5pt">
                            <v:stroke endarrow="block" joinstyle="miter"/>
                          </v:shape>
                        </v:group>
                        <v:shape id="Прямая со стрелкой 14" o:spid="_x0000_s1050" type="#_x0000_t32" style="position:absolute;left:30035;top:26987;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group>
                      <v:shape id="Прямая со стрелкой 15" o:spid="_x0000_s1051" type="#_x0000_t32" style="position:absolute;left:8445;top:31178;width:12700;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nZ8IAAADbAAAADwAAAGRycy9kb3ducmV2LnhtbERP3WrCMBS+F3yHcITdiCYO5kZnFBE3&#10;HMPBWh/g0Jy1xeakNllb334ZCN6dj+/3rDaDrUVHra8ca1jMFQji3JmKCw2n7G32AsIHZIO1Y9Jw&#10;JQ+b9Xi0wsS4nr+pS0MhYgj7BDWUITSJlD4vyaKfu4Y4cj+utRgibAtpWuxjuK3lo1JLabHi2FBi&#10;Q7uS8nP6azXY/fvheZhej1NbXzLz6dXHV1BaP0yG7SuIQEO4i2/ug4nzn+D/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nZ8IAAADbAAAADwAAAAAAAAAAAAAA&#10;AAChAgAAZHJzL2Rvd25yZXYueG1sUEsFBgAAAAAEAAQA+QAAAJADAAAAAA==&#10;" strokecolor="black [3213]" strokeweight=".5pt">
                        <v:stroke endarrow="block" joinstyle="miter"/>
                      </v:shape>
                      <v:shape id="Прямая со стрелкой 16" o:spid="_x0000_s1052" type="#_x0000_t32" style="position:absolute;left:24003;top:33591;width:1524;height:1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05EMAAAADbAAAADwAAAGRycy9kb3ducmV2LnhtbERPzYrCMBC+C/sOYRa8iCZ60KUaRRZX&#10;FFHY6gMMzdgWm0m3yWp9eyMI3ubj+53ZorWVuFLjS8cahgMFgjhzpuRcw+n40/8C4QOywcoxabiT&#10;h8X8ozPDxLgb/9I1DbmIIewT1FCEUCdS+qwgi37gauLInV1jMUTY5NI0eIvhtpIjpcbSYsmxocCa&#10;vgvKLum/1WBX682k7d33PVv9Hc3Oq+0hKK27n+1yCiJQG97il3tj4vwxPH+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tORDAAAAA2wAAAA8AAAAAAAAAAAAAAAAA&#10;oQIAAGRycy9kb3ducmV2LnhtbFBLBQYAAAAABAAEAPkAAACOAwAAAAA=&#10;" strokecolor="black [3213]" strokeweight=".5pt">
                        <v:stroke endarrow="block" joinstyle="miter"/>
                      </v:shape>
                      <v:shape id="Прямая со стрелкой 17" o:spid="_x0000_s1053" type="#_x0000_t32" style="position:absolute;left:35750;top:33655;width:2985;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shape id="Прямая со стрелкой 18" o:spid="_x0000_s1054" type="#_x0000_t32" style="position:absolute;left:38544;top:30861;width:15367;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group>
                  </v:group>
                </v:group>
                <w10:anchorlock/>
              </v:group>
            </w:pict>
          </mc:Fallback>
        </mc:AlternateContent>
      </w:r>
    </w:p>
    <w:p w14:paraId="61D5A109" w14:textId="73240CA2" w:rsidR="00B872A8" w:rsidRPr="00E64643" w:rsidRDefault="00B872A8" w:rsidP="00E64643">
      <w:pPr>
        <w:widowControl w:val="0"/>
        <w:spacing w:line="360" w:lineRule="auto"/>
        <w:jc w:val="center"/>
        <w:rPr>
          <w:b/>
          <w:bCs/>
          <w:sz w:val="28"/>
          <w:szCs w:val="28"/>
        </w:rPr>
      </w:pPr>
      <w:r w:rsidRPr="00E64643">
        <w:rPr>
          <w:b/>
          <w:bCs/>
          <w:sz w:val="28"/>
          <w:szCs w:val="28"/>
        </w:rPr>
        <w:t>Рисунок 2.</w:t>
      </w:r>
      <w:r w:rsidR="000273ED">
        <w:rPr>
          <w:b/>
          <w:bCs/>
          <w:sz w:val="28"/>
          <w:szCs w:val="28"/>
        </w:rPr>
        <w:t>5</w:t>
      </w:r>
      <w:r w:rsidRPr="00E64643">
        <w:rPr>
          <w:b/>
          <w:bCs/>
          <w:sz w:val="28"/>
          <w:szCs w:val="28"/>
        </w:rPr>
        <w:t>. Дидактична модель розвитку творчості дітей засобами декоративно</w:t>
      </w:r>
      <w:r w:rsidR="000C13AF" w:rsidRPr="00E64643">
        <w:rPr>
          <w:b/>
          <w:bCs/>
          <w:sz w:val="28"/>
          <w:szCs w:val="28"/>
        </w:rPr>
        <w:t>-</w:t>
      </w:r>
      <w:r w:rsidRPr="00E64643">
        <w:rPr>
          <w:b/>
          <w:bCs/>
          <w:sz w:val="28"/>
          <w:szCs w:val="28"/>
        </w:rPr>
        <w:t>прикладного мистецтва</w:t>
      </w:r>
    </w:p>
    <w:p w14:paraId="61D5A10A"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Методи, які використані у першому етапі виявили дієвість організації співтворчості дитини та дорослого, за розвідками І.</w:t>
      </w:r>
      <w:r w:rsidRPr="00E64643">
        <w:t> </w:t>
      </w:r>
      <w:proofErr w:type="spellStart"/>
      <w:r w:rsidRPr="00E64643">
        <w:rPr>
          <w:bCs/>
          <w:sz w:val="28"/>
          <w:szCs w:val="28"/>
        </w:rPr>
        <w:t>Беха</w:t>
      </w:r>
      <w:proofErr w:type="spellEnd"/>
      <w:r w:rsidRPr="00E64643">
        <w:rPr>
          <w:bCs/>
          <w:sz w:val="28"/>
          <w:szCs w:val="28"/>
        </w:rPr>
        <w:t xml:space="preserve"> організацій педагогічного процесу як супровід – співробітництва сприяла виникненню довіри дитини до вихователя, створювали затишну і психологічно – комфортну атмосферу, а це в свою чергу сприяло формуванню ініціативи, самостійності, творчого самовираження. </w:t>
      </w:r>
    </w:p>
    <w:p w14:paraId="61D5A10B" w14:textId="2E6C0B5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Метод : супровід – </w:t>
      </w:r>
      <w:r w:rsidR="000C13AF" w:rsidRPr="00E64643">
        <w:rPr>
          <w:bCs/>
          <w:sz w:val="28"/>
          <w:szCs w:val="28"/>
        </w:rPr>
        <w:t>ініціювання</w:t>
      </w:r>
      <w:r w:rsidRPr="00E64643">
        <w:rPr>
          <w:bCs/>
          <w:sz w:val="28"/>
          <w:szCs w:val="28"/>
        </w:rPr>
        <w:t xml:space="preserve"> бу</w:t>
      </w:r>
      <w:r w:rsidR="000C13AF" w:rsidRPr="00E64643">
        <w:rPr>
          <w:bCs/>
          <w:sz w:val="28"/>
          <w:szCs w:val="28"/>
        </w:rPr>
        <w:t>ло</w:t>
      </w:r>
      <w:r w:rsidRPr="00E64643">
        <w:rPr>
          <w:bCs/>
          <w:sz w:val="28"/>
          <w:szCs w:val="28"/>
        </w:rPr>
        <w:t xml:space="preserve"> </w:t>
      </w:r>
      <w:r w:rsidR="000C13AF" w:rsidRPr="00E64643">
        <w:rPr>
          <w:bCs/>
          <w:sz w:val="28"/>
          <w:szCs w:val="28"/>
        </w:rPr>
        <w:t>використано</w:t>
      </w:r>
      <w:r w:rsidRPr="00E64643">
        <w:rPr>
          <w:bCs/>
          <w:sz w:val="28"/>
          <w:szCs w:val="28"/>
        </w:rPr>
        <w:t xml:space="preserve"> у третьому етапі розвитку творчої діяльності. Вихователь підтримував творчі ідеї дитини, виявляв співчуття до невдач, уникав негативної оцінки, а також </w:t>
      </w:r>
      <w:r w:rsidR="000C13AF" w:rsidRPr="00E64643">
        <w:rPr>
          <w:bCs/>
          <w:sz w:val="28"/>
          <w:szCs w:val="28"/>
        </w:rPr>
        <w:t>допомагав</w:t>
      </w:r>
      <w:r w:rsidRPr="00E64643">
        <w:rPr>
          <w:bCs/>
          <w:sz w:val="28"/>
          <w:szCs w:val="28"/>
        </w:rPr>
        <w:t xml:space="preserve"> дитині </w:t>
      </w:r>
      <w:r w:rsidR="000C13AF" w:rsidRPr="00E64643">
        <w:rPr>
          <w:bCs/>
          <w:sz w:val="28"/>
          <w:szCs w:val="28"/>
        </w:rPr>
        <w:t>уникнути</w:t>
      </w:r>
      <w:r w:rsidRPr="00E64643">
        <w:rPr>
          <w:bCs/>
          <w:sz w:val="28"/>
          <w:szCs w:val="28"/>
        </w:rPr>
        <w:t xml:space="preserve"> суспільного </w:t>
      </w:r>
      <w:r w:rsidR="007F3A5C" w:rsidRPr="00E64643">
        <w:rPr>
          <w:bCs/>
          <w:sz w:val="28"/>
          <w:szCs w:val="28"/>
        </w:rPr>
        <w:t>несхвалення</w:t>
      </w:r>
      <w:r w:rsidRPr="00E64643">
        <w:rPr>
          <w:bCs/>
          <w:sz w:val="28"/>
          <w:szCs w:val="28"/>
        </w:rPr>
        <w:t>.</w:t>
      </w:r>
    </w:p>
    <w:p w14:paraId="61D5A10C" w14:textId="7B520F76" w:rsidR="00B872A8" w:rsidRPr="00E64643" w:rsidRDefault="00B872A8" w:rsidP="00E64643">
      <w:pPr>
        <w:widowControl w:val="0"/>
        <w:spacing w:line="360" w:lineRule="auto"/>
        <w:ind w:firstLine="709"/>
        <w:jc w:val="both"/>
        <w:rPr>
          <w:bCs/>
          <w:sz w:val="28"/>
          <w:szCs w:val="28"/>
        </w:rPr>
      </w:pPr>
      <w:r w:rsidRPr="00E64643">
        <w:rPr>
          <w:bCs/>
          <w:sz w:val="28"/>
          <w:szCs w:val="28"/>
        </w:rPr>
        <w:lastRenderedPageBreak/>
        <w:t>Беручи до уваги дослідження К. </w:t>
      </w:r>
      <w:proofErr w:type="spellStart"/>
      <w:r w:rsidRPr="00E64643">
        <w:rPr>
          <w:bCs/>
          <w:sz w:val="28"/>
          <w:szCs w:val="28"/>
        </w:rPr>
        <w:t>Вен</w:t>
      </w:r>
      <w:r w:rsidR="00D249D7" w:rsidRPr="00E64643">
        <w:rPr>
          <w:bCs/>
          <w:sz w:val="28"/>
          <w:szCs w:val="28"/>
        </w:rPr>
        <w:t>т</w:t>
      </w:r>
      <w:r w:rsidRPr="00E64643">
        <w:rPr>
          <w:bCs/>
          <w:sz w:val="28"/>
          <w:szCs w:val="28"/>
        </w:rPr>
        <w:t>цель</w:t>
      </w:r>
      <w:proofErr w:type="spellEnd"/>
      <w:r w:rsidRPr="00E64643">
        <w:rPr>
          <w:bCs/>
          <w:sz w:val="28"/>
          <w:szCs w:val="28"/>
        </w:rPr>
        <w:t>, В. Захарової по обмеженому керівництву дорослими процесу творчості, вихователь по мінім</w:t>
      </w:r>
      <w:r w:rsidR="000D6313" w:rsidRPr="00E64643">
        <w:rPr>
          <w:bCs/>
          <w:sz w:val="28"/>
          <w:szCs w:val="28"/>
        </w:rPr>
        <w:t>у</w:t>
      </w:r>
      <w:r w:rsidRPr="00E64643">
        <w:rPr>
          <w:bCs/>
          <w:sz w:val="28"/>
          <w:szCs w:val="28"/>
        </w:rPr>
        <w:t xml:space="preserve">му втручався у дії і творчі наміри дитини. </w:t>
      </w:r>
    </w:p>
    <w:p w14:paraId="61D5A10D" w14:textId="5EEDD16A" w:rsidR="00B872A8" w:rsidRPr="00E64643" w:rsidRDefault="00B872A8" w:rsidP="00E64643">
      <w:pPr>
        <w:widowControl w:val="0"/>
        <w:spacing w:line="360" w:lineRule="auto"/>
        <w:ind w:firstLine="709"/>
        <w:jc w:val="both"/>
        <w:rPr>
          <w:bCs/>
          <w:sz w:val="28"/>
          <w:szCs w:val="28"/>
        </w:rPr>
      </w:pPr>
      <w:r w:rsidRPr="00E64643">
        <w:rPr>
          <w:bCs/>
          <w:sz w:val="28"/>
          <w:szCs w:val="28"/>
        </w:rPr>
        <w:t>Бу</w:t>
      </w:r>
      <w:r w:rsidR="000C13AF" w:rsidRPr="00E64643">
        <w:rPr>
          <w:bCs/>
          <w:sz w:val="28"/>
          <w:szCs w:val="28"/>
        </w:rPr>
        <w:t>ло</w:t>
      </w:r>
      <w:r w:rsidRPr="00E64643">
        <w:rPr>
          <w:bCs/>
          <w:sz w:val="28"/>
          <w:szCs w:val="28"/>
        </w:rPr>
        <w:t xml:space="preserve"> використан</w:t>
      </w:r>
      <w:r w:rsidR="000C13AF" w:rsidRPr="00E64643">
        <w:rPr>
          <w:bCs/>
          <w:sz w:val="28"/>
          <w:szCs w:val="28"/>
        </w:rPr>
        <w:t>о</w:t>
      </w:r>
      <w:r w:rsidRPr="00E64643">
        <w:rPr>
          <w:bCs/>
          <w:sz w:val="28"/>
          <w:szCs w:val="28"/>
        </w:rPr>
        <w:t xml:space="preserve"> принцип вільного </w:t>
      </w:r>
      <w:proofErr w:type="spellStart"/>
      <w:r w:rsidRPr="00E64643">
        <w:rPr>
          <w:bCs/>
          <w:sz w:val="28"/>
          <w:szCs w:val="28"/>
        </w:rPr>
        <w:t>образотворення</w:t>
      </w:r>
      <w:proofErr w:type="spellEnd"/>
      <w:r w:rsidRPr="00E64643">
        <w:rPr>
          <w:bCs/>
          <w:sz w:val="28"/>
          <w:szCs w:val="28"/>
        </w:rPr>
        <w:t xml:space="preserve"> за визначенням О.</w:t>
      </w:r>
      <w:r w:rsidRPr="00E64643">
        <w:t> </w:t>
      </w:r>
      <w:proofErr w:type="spellStart"/>
      <w:r w:rsidRPr="00E64643">
        <w:rPr>
          <w:bCs/>
          <w:sz w:val="28"/>
          <w:szCs w:val="28"/>
        </w:rPr>
        <w:t>Половіної</w:t>
      </w:r>
      <w:proofErr w:type="spellEnd"/>
      <w:r w:rsidRPr="00E64643">
        <w:rPr>
          <w:bCs/>
          <w:sz w:val="28"/>
          <w:szCs w:val="28"/>
        </w:rPr>
        <w:t xml:space="preserve"> з наданням можливостей самостійного опанування різними матеріалами. Діти експериментували та шукали власні способи передачі образу. На занятті діти відмовлялись від прямого наслідування та копіювання, нав</w:t>
      </w:r>
      <w:r w:rsidR="000D646A" w:rsidRPr="00E64643">
        <w:rPr>
          <w:bCs/>
          <w:sz w:val="28"/>
          <w:szCs w:val="28"/>
        </w:rPr>
        <w:t>’</w:t>
      </w:r>
      <w:r w:rsidRPr="00E64643">
        <w:rPr>
          <w:bCs/>
          <w:sz w:val="28"/>
          <w:szCs w:val="28"/>
        </w:rPr>
        <w:t>язування дорослими способу дій.</w:t>
      </w:r>
    </w:p>
    <w:p w14:paraId="61D5A10E"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В ході </w:t>
      </w:r>
      <w:proofErr w:type="spellStart"/>
      <w:r w:rsidRPr="00E64643">
        <w:rPr>
          <w:bCs/>
          <w:sz w:val="28"/>
          <w:szCs w:val="28"/>
        </w:rPr>
        <w:t>експерементальних</w:t>
      </w:r>
      <w:proofErr w:type="spellEnd"/>
      <w:r w:rsidRPr="00E64643">
        <w:rPr>
          <w:bCs/>
          <w:sz w:val="28"/>
          <w:szCs w:val="28"/>
        </w:rPr>
        <w:t xml:space="preserve"> занять використовувались такі методи: </w:t>
      </w:r>
    </w:p>
    <w:p w14:paraId="61D5A10F" w14:textId="3741481A" w:rsidR="00B872A8" w:rsidRPr="00E64643" w:rsidRDefault="007F3A5C" w:rsidP="00E64643">
      <w:pPr>
        <w:pStyle w:val="a7"/>
        <w:widowControl w:val="0"/>
        <w:numPr>
          <w:ilvl w:val="2"/>
          <w:numId w:val="39"/>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комплексна активізація всіх каналів сприймання: візуального, </w:t>
      </w:r>
      <w:proofErr w:type="spellStart"/>
      <w:r w:rsidRPr="00E64643">
        <w:rPr>
          <w:rFonts w:ascii="Times New Roman" w:hAnsi="Times New Roman" w:cs="Times New Roman"/>
          <w:bCs/>
          <w:sz w:val="28"/>
          <w:szCs w:val="28"/>
          <w:lang w:val="uk-UA"/>
        </w:rPr>
        <w:t>аудіального</w:t>
      </w:r>
      <w:proofErr w:type="spellEnd"/>
      <w:r w:rsidRPr="00E64643">
        <w:rPr>
          <w:rFonts w:ascii="Times New Roman" w:hAnsi="Times New Roman" w:cs="Times New Roman"/>
          <w:bCs/>
          <w:sz w:val="28"/>
          <w:szCs w:val="28"/>
          <w:lang w:val="uk-UA"/>
        </w:rPr>
        <w:t xml:space="preserve">, </w:t>
      </w:r>
      <w:proofErr w:type="spellStart"/>
      <w:r w:rsidRPr="00E64643">
        <w:rPr>
          <w:rFonts w:ascii="Times New Roman" w:hAnsi="Times New Roman" w:cs="Times New Roman"/>
          <w:bCs/>
          <w:sz w:val="28"/>
          <w:szCs w:val="28"/>
          <w:lang w:val="uk-UA"/>
        </w:rPr>
        <w:t>кінестетичного</w:t>
      </w:r>
      <w:proofErr w:type="spellEnd"/>
      <w:r w:rsidRPr="00E64643">
        <w:rPr>
          <w:rFonts w:ascii="Times New Roman" w:hAnsi="Times New Roman" w:cs="Times New Roman"/>
          <w:bCs/>
          <w:sz w:val="28"/>
          <w:szCs w:val="28"/>
          <w:lang w:val="uk-UA"/>
        </w:rPr>
        <w:t>.</w:t>
      </w:r>
    </w:p>
    <w:p w14:paraId="61D5A110" w14:textId="3A18D6E0" w:rsidR="00B872A8" w:rsidRPr="00E64643" w:rsidRDefault="007F3A5C" w:rsidP="00E64643">
      <w:pPr>
        <w:pStyle w:val="a7"/>
        <w:widowControl w:val="0"/>
        <w:numPr>
          <w:ilvl w:val="2"/>
          <w:numId w:val="39"/>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заміна </w:t>
      </w:r>
      <w:r w:rsidR="00B872A8" w:rsidRPr="00E64643">
        <w:rPr>
          <w:rFonts w:ascii="Times New Roman" w:hAnsi="Times New Roman" w:cs="Times New Roman"/>
          <w:bCs/>
          <w:sz w:val="28"/>
          <w:szCs w:val="28"/>
          <w:lang w:val="uk-UA"/>
        </w:rPr>
        <w:t xml:space="preserve">репродуктивного способу створення образу на креативний, використовуючи </w:t>
      </w:r>
      <w:proofErr w:type="spellStart"/>
      <w:r w:rsidR="00B872A8" w:rsidRPr="00E64643">
        <w:rPr>
          <w:rFonts w:ascii="Times New Roman" w:hAnsi="Times New Roman" w:cs="Times New Roman"/>
          <w:bCs/>
          <w:sz w:val="28"/>
          <w:szCs w:val="28"/>
          <w:lang w:val="uk-UA"/>
        </w:rPr>
        <w:t>сінергетичну</w:t>
      </w:r>
      <w:proofErr w:type="spellEnd"/>
      <w:r w:rsidR="00B872A8" w:rsidRPr="00E64643">
        <w:rPr>
          <w:rFonts w:ascii="Times New Roman" w:hAnsi="Times New Roman" w:cs="Times New Roman"/>
          <w:bCs/>
          <w:sz w:val="28"/>
          <w:szCs w:val="28"/>
          <w:lang w:val="uk-UA"/>
        </w:rPr>
        <w:t xml:space="preserve"> особливість мистецтва (опираючись на дослідження В. </w:t>
      </w:r>
      <w:proofErr w:type="spellStart"/>
      <w:r w:rsidR="00B872A8" w:rsidRPr="00E64643">
        <w:rPr>
          <w:rFonts w:ascii="Times New Roman" w:hAnsi="Times New Roman" w:cs="Times New Roman"/>
          <w:bCs/>
          <w:sz w:val="28"/>
          <w:szCs w:val="28"/>
          <w:lang w:val="uk-UA"/>
        </w:rPr>
        <w:t>Діхті-Кірф</w:t>
      </w:r>
      <w:proofErr w:type="spellEnd"/>
      <w:r w:rsidR="00B872A8" w:rsidRPr="00E64643">
        <w:rPr>
          <w:rFonts w:ascii="Times New Roman" w:hAnsi="Times New Roman" w:cs="Times New Roman"/>
          <w:bCs/>
          <w:sz w:val="28"/>
          <w:szCs w:val="28"/>
          <w:lang w:val="uk-UA"/>
        </w:rPr>
        <w:t xml:space="preserve"> і Л. Шульги).</w:t>
      </w:r>
    </w:p>
    <w:p w14:paraId="61D5A111" w14:textId="7A860957" w:rsidR="00B872A8" w:rsidRPr="00E64643" w:rsidRDefault="007F3A5C" w:rsidP="00E64643">
      <w:pPr>
        <w:pStyle w:val="a7"/>
        <w:widowControl w:val="0"/>
        <w:numPr>
          <w:ilvl w:val="2"/>
          <w:numId w:val="39"/>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розвиток емоційного інтелекту – діти навчаються розуміти і контролювати свої емоції відтворювати їх в художніх образах.</w:t>
      </w:r>
    </w:p>
    <w:p w14:paraId="61D5A112" w14:textId="30DBE14F" w:rsidR="00B872A8" w:rsidRPr="00E64643" w:rsidRDefault="007F3A5C" w:rsidP="00E64643">
      <w:pPr>
        <w:pStyle w:val="a7"/>
        <w:widowControl w:val="0"/>
        <w:numPr>
          <w:ilvl w:val="2"/>
          <w:numId w:val="39"/>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дітям </w:t>
      </w:r>
      <w:r w:rsidR="00B872A8" w:rsidRPr="00E64643">
        <w:rPr>
          <w:rFonts w:ascii="Times New Roman" w:hAnsi="Times New Roman" w:cs="Times New Roman"/>
          <w:bCs/>
          <w:sz w:val="28"/>
          <w:szCs w:val="28"/>
          <w:lang w:val="uk-UA"/>
        </w:rPr>
        <w:t xml:space="preserve">було надано право експериментування: самостійно освоювати різні матеріали і знаходити </w:t>
      </w:r>
      <w:proofErr w:type="spellStart"/>
      <w:r w:rsidR="00B872A8" w:rsidRPr="00E64643">
        <w:rPr>
          <w:rFonts w:ascii="Times New Roman" w:hAnsi="Times New Roman" w:cs="Times New Roman"/>
          <w:bCs/>
          <w:sz w:val="28"/>
          <w:szCs w:val="28"/>
          <w:lang w:val="uk-UA"/>
        </w:rPr>
        <w:t>особистосні</w:t>
      </w:r>
      <w:proofErr w:type="spellEnd"/>
      <w:r w:rsidR="00B872A8" w:rsidRPr="00E64643">
        <w:rPr>
          <w:rFonts w:ascii="Times New Roman" w:hAnsi="Times New Roman" w:cs="Times New Roman"/>
          <w:bCs/>
          <w:sz w:val="28"/>
          <w:szCs w:val="28"/>
          <w:lang w:val="uk-UA"/>
        </w:rPr>
        <w:t xml:space="preserve"> способи передачі образу.</w:t>
      </w:r>
    </w:p>
    <w:p w14:paraId="61D5A113" w14:textId="77777777" w:rsidR="00B872A8" w:rsidRPr="00E64643" w:rsidRDefault="00B872A8" w:rsidP="00E64643">
      <w:pPr>
        <w:pStyle w:val="a7"/>
        <w:widowControl w:val="0"/>
        <w:spacing w:after="0" w:line="360" w:lineRule="auto"/>
        <w:ind w:left="357"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Крім того для забезпечення умов освітньої діяльності були використані такі </w:t>
      </w:r>
      <w:proofErr w:type="spellStart"/>
      <w:r w:rsidRPr="00E64643">
        <w:rPr>
          <w:rFonts w:ascii="Times New Roman" w:hAnsi="Times New Roman" w:cs="Times New Roman"/>
          <w:bCs/>
          <w:sz w:val="28"/>
          <w:szCs w:val="28"/>
          <w:lang w:val="uk-UA"/>
        </w:rPr>
        <w:t>принцици</w:t>
      </w:r>
      <w:proofErr w:type="spellEnd"/>
      <w:r w:rsidRPr="00E64643">
        <w:rPr>
          <w:rFonts w:ascii="Times New Roman" w:hAnsi="Times New Roman" w:cs="Times New Roman"/>
          <w:bCs/>
          <w:sz w:val="28"/>
          <w:szCs w:val="28"/>
          <w:lang w:val="uk-UA"/>
        </w:rPr>
        <w:t>:</w:t>
      </w:r>
    </w:p>
    <w:p w14:paraId="61D5A114" w14:textId="10B373FD" w:rsidR="00B872A8" w:rsidRPr="00E64643" w:rsidRDefault="009C614B" w:rsidP="00E64643">
      <w:pPr>
        <w:pStyle w:val="a7"/>
        <w:widowControl w:val="0"/>
        <w:numPr>
          <w:ilvl w:val="2"/>
          <w:numId w:val="40"/>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принцип свободи вибору (дитина повинна свідомо та відповідально відноситись до свого вибору).</w:t>
      </w:r>
    </w:p>
    <w:p w14:paraId="61D5A115" w14:textId="489A31E7" w:rsidR="00B872A8" w:rsidRPr="00E64643" w:rsidRDefault="009C614B" w:rsidP="00E64643">
      <w:pPr>
        <w:pStyle w:val="a7"/>
        <w:widowControl w:val="0"/>
        <w:numPr>
          <w:ilvl w:val="2"/>
          <w:numId w:val="40"/>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принцип відкритості – </w:t>
      </w:r>
      <w:proofErr w:type="spellStart"/>
      <w:r w:rsidRPr="00E64643">
        <w:rPr>
          <w:rFonts w:ascii="Times New Roman" w:hAnsi="Times New Roman" w:cs="Times New Roman"/>
          <w:bCs/>
          <w:sz w:val="28"/>
          <w:szCs w:val="28"/>
          <w:lang w:val="uk-UA"/>
        </w:rPr>
        <w:t>процесс</w:t>
      </w:r>
      <w:proofErr w:type="spellEnd"/>
      <w:r w:rsidRPr="00E64643">
        <w:rPr>
          <w:rFonts w:ascii="Times New Roman" w:hAnsi="Times New Roman" w:cs="Times New Roman"/>
          <w:bCs/>
          <w:sz w:val="28"/>
          <w:szCs w:val="28"/>
          <w:lang w:val="uk-UA"/>
        </w:rPr>
        <w:t xml:space="preserve"> зіткнення дитини з проблемами розв</w:t>
      </w:r>
      <w:r w:rsidR="000D646A" w:rsidRPr="00E64643">
        <w:rPr>
          <w:rFonts w:ascii="Times New Roman" w:hAnsi="Times New Roman" w:cs="Times New Roman"/>
          <w:bCs/>
          <w:sz w:val="28"/>
          <w:szCs w:val="28"/>
          <w:lang w:val="uk-UA"/>
        </w:rPr>
        <w:t>’</w:t>
      </w:r>
      <w:r w:rsidRPr="00E64643">
        <w:rPr>
          <w:rFonts w:ascii="Times New Roman" w:hAnsi="Times New Roman" w:cs="Times New Roman"/>
          <w:bCs/>
          <w:sz w:val="28"/>
          <w:szCs w:val="28"/>
          <w:lang w:val="uk-UA"/>
        </w:rPr>
        <w:t>язання яких лежить за межами набутого досвіду.</w:t>
      </w:r>
    </w:p>
    <w:p w14:paraId="61D5A116" w14:textId="1AE2CA6C" w:rsidR="00B872A8" w:rsidRPr="00E64643" w:rsidRDefault="009C614B" w:rsidP="00E64643">
      <w:pPr>
        <w:pStyle w:val="a7"/>
        <w:widowControl w:val="0"/>
        <w:numPr>
          <w:ilvl w:val="2"/>
          <w:numId w:val="40"/>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принцип діяльності (мотивація дитини до знань).</w:t>
      </w:r>
    </w:p>
    <w:p w14:paraId="61D5A117" w14:textId="6CB73F00" w:rsidR="00B872A8" w:rsidRPr="00E64643" w:rsidRDefault="009C614B" w:rsidP="00E64643">
      <w:pPr>
        <w:pStyle w:val="a7"/>
        <w:widowControl w:val="0"/>
        <w:numPr>
          <w:ilvl w:val="2"/>
          <w:numId w:val="40"/>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принцип </w:t>
      </w:r>
      <w:proofErr w:type="spellStart"/>
      <w:r w:rsidRPr="00E64643">
        <w:rPr>
          <w:rFonts w:ascii="Times New Roman" w:hAnsi="Times New Roman" w:cs="Times New Roman"/>
          <w:bCs/>
          <w:sz w:val="28"/>
          <w:szCs w:val="28"/>
          <w:lang w:val="uk-UA"/>
        </w:rPr>
        <w:t>зворотнього</w:t>
      </w:r>
      <w:proofErr w:type="spellEnd"/>
      <w:r w:rsidRPr="00E64643">
        <w:rPr>
          <w:rFonts w:ascii="Times New Roman" w:hAnsi="Times New Roman" w:cs="Times New Roman"/>
          <w:bCs/>
          <w:sz w:val="28"/>
          <w:szCs w:val="28"/>
          <w:lang w:val="uk-UA"/>
        </w:rPr>
        <w:t xml:space="preserve"> зв</w:t>
      </w:r>
      <w:r w:rsidR="000D646A" w:rsidRPr="00E64643">
        <w:rPr>
          <w:rFonts w:ascii="Times New Roman" w:hAnsi="Times New Roman" w:cs="Times New Roman"/>
          <w:bCs/>
          <w:sz w:val="28"/>
          <w:szCs w:val="28"/>
          <w:lang w:val="uk-UA"/>
        </w:rPr>
        <w:t>’</w:t>
      </w:r>
      <w:r w:rsidRPr="00E64643">
        <w:rPr>
          <w:rFonts w:ascii="Times New Roman" w:hAnsi="Times New Roman" w:cs="Times New Roman"/>
          <w:bCs/>
          <w:sz w:val="28"/>
          <w:szCs w:val="28"/>
          <w:lang w:val="uk-UA"/>
        </w:rPr>
        <w:t>язку (відстеження настрою, зацікавленості дитини дорослим</w:t>
      </w:r>
      <w:r w:rsidR="00B872A8" w:rsidRPr="00E64643">
        <w:rPr>
          <w:rFonts w:ascii="Times New Roman" w:hAnsi="Times New Roman" w:cs="Times New Roman"/>
          <w:bCs/>
          <w:sz w:val="28"/>
          <w:szCs w:val="28"/>
          <w:lang w:val="uk-UA"/>
        </w:rPr>
        <w:t>.</w:t>
      </w:r>
    </w:p>
    <w:p w14:paraId="61D5A118" w14:textId="77777777" w:rsidR="00B872A8" w:rsidRPr="00E64643" w:rsidRDefault="00B872A8" w:rsidP="00E64643">
      <w:pPr>
        <w:pStyle w:val="a7"/>
        <w:widowControl w:val="0"/>
        <w:spacing w:after="0" w:line="360" w:lineRule="auto"/>
        <w:ind w:left="0" w:firstLine="709"/>
        <w:rPr>
          <w:rFonts w:ascii="Times New Roman" w:hAnsi="Times New Roman" w:cs="Times New Roman"/>
          <w:bCs/>
          <w:sz w:val="28"/>
          <w:szCs w:val="28"/>
          <w:lang w:val="uk-UA"/>
        </w:rPr>
      </w:pPr>
      <w:r w:rsidRPr="00E64643">
        <w:rPr>
          <w:rFonts w:ascii="Times New Roman" w:hAnsi="Times New Roman" w:cs="Times New Roman"/>
          <w:bCs/>
          <w:sz w:val="28"/>
          <w:szCs w:val="28"/>
          <w:lang w:val="uk-UA"/>
        </w:rPr>
        <w:t>Заняття складалось з кількох етапів:</w:t>
      </w:r>
    </w:p>
    <w:p w14:paraId="61D5A119"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І. Діти вибирають способи дій і засоби за допомогою яких вони творитимуть. Важливо використовувати принцип дисемінації – «Зараження </w:t>
      </w:r>
      <w:r w:rsidRPr="00E64643">
        <w:rPr>
          <w:bCs/>
          <w:sz w:val="28"/>
          <w:szCs w:val="28"/>
        </w:rPr>
        <w:lastRenderedPageBreak/>
        <w:t>ідеями» - завдання дорослого підтримати нестандартні рішення дітей.</w:t>
      </w:r>
    </w:p>
    <w:p w14:paraId="61D5A11A"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ІІ. Діяльнісний етап:</w:t>
      </w:r>
    </w:p>
    <w:p w14:paraId="61D5A11B" w14:textId="64328791" w:rsidR="00B872A8" w:rsidRPr="00E64643" w:rsidRDefault="00C3534B" w:rsidP="00E64643">
      <w:pPr>
        <w:pStyle w:val="a7"/>
        <w:widowControl w:val="0"/>
        <w:numPr>
          <w:ilvl w:val="0"/>
          <w:numId w:val="41"/>
        </w:numPr>
        <w:tabs>
          <w:tab w:val="left" w:pos="1134"/>
        </w:tabs>
        <w:spacing w:after="0" w:line="360" w:lineRule="auto"/>
        <w:ind w:left="0" w:firstLine="709"/>
        <w:contextualSpacing w:val="0"/>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віл</w:t>
      </w:r>
      <w:r w:rsidR="00B872A8" w:rsidRPr="00E64643">
        <w:rPr>
          <w:rFonts w:ascii="Times New Roman" w:hAnsi="Times New Roman" w:cs="Times New Roman"/>
          <w:bCs/>
          <w:sz w:val="28"/>
          <w:szCs w:val="28"/>
          <w:lang w:val="uk-UA"/>
        </w:rPr>
        <w:t xml:space="preserve">ьна творча діяльність дітей та </w:t>
      </w:r>
      <w:proofErr w:type="spellStart"/>
      <w:r w:rsidR="00B872A8" w:rsidRPr="00E64643">
        <w:rPr>
          <w:rFonts w:ascii="Times New Roman" w:hAnsi="Times New Roman" w:cs="Times New Roman"/>
          <w:bCs/>
          <w:sz w:val="28"/>
          <w:szCs w:val="28"/>
          <w:lang w:val="uk-UA"/>
        </w:rPr>
        <w:t>вихователей</w:t>
      </w:r>
      <w:proofErr w:type="spellEnd"/>
      <w:r w:rsidR="00B872A8" w:rsidRPr="00E64643">
        <w:rPr>
          <w:rFonts w:ascii="Times New Roman" w:hAnsi="Times New Roman" w:cs="Times New Roman"/>
          <w:bCs/>
          <w:sz w:val="28"/>
          <w:szCs w:val="28"/>
          <w:lang w:val="uk-UA"/>
        </w:rPr>
        <w:t xml:space="preserve">, використовуючи різні види мистецтв підвести дитину до самовираження та нетрадиційного способу використання предметів творчості. Педагог допомагає зрозуміти дитині її бажання, який саме образ хоче створити, спираючись на емоційні враження. </w:t>
      </w:r>
    </w:p>
    <w:p w14:paraId="61D5A11C" w14:textId="4CFC25BC" w:rsidR="00B872A8" w:rsidRPr="00E64643" w:rsidRDefault="00C3534B" w:rsidP="00E64643">
      <w:pPr>
        <w:pStyle w:val="a7"/>
        <w:widowControl w:val="0"/>
        <w:numPr>
          <w:ilvl w:val="0"/>
          <w:numId w:val="41"/>
        </w:numPr>
        <w:tabs>
          <w:tab w:val="left" w:pos="1134"/>
        </w:tabs>
        <w:spacing w:after="0" w:line="360" w:lineRule="auto"/>
        <w:ind w:left="0" w:firstLine="709"/>
        <w:contextualSpacing w:val="0"/>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сучасний </w:t>
      </w:r>
      <w:r w:rsidR="00B872A8" w:rsidRPr="00E64643">
        <w:rPr>
          <w:rFonts w:ascii="Times New Roman" w:hAnsi="Times New Roman" w:cs="Times New Roman"/>
          <w:bCs/>
          <w:sz w:val="28"/>
          <w:szCs w:val="28"/>
          <w:lang w:val="uk-UA"/>
        </w:rPr>
        <w:t>підхід до організації образотворчих занять вивів алгоритм створення художнього образу.</w:t>
      </w:r>
    </w:p>
    <w:p w14:paraId="61D5A11D" w14:textId="77777777" w:rsidR="00B872A8" w:rsidRPr="00E64643" w:rsidRDefault="00B872A8" w:rsidP="00E64643">
      <w:pPr>
        <w:pStyle w:val="a7"/>
        <w:widowControl w:val="0"/>
        <w:spacing w:after="0" w:line="360" w:lineRule="auto"/>
        <w:ind w:left="0" w:firstLine="709"/>
        <w:rPr>
          <w:rFonts w:ascii="Times New Roman" w:hAnsi="Times New Roman" w:cs="Times New Roman"/>
          <w:bCs/>
          <w:sz w:val="28"/>
          <w:szCs w:val="28"/>
          <w:lang w:val="uk-UA"/>
        </w:rPr>
      </w:pPr>
      <w:r w:rsidRPr="00E64643">
        <w:rPr>
          <w:rFonts w:ascii="Times New Roman" w:hAnsi="Times New Roman" w:cs="Times New Roman"/>
          <w:bCs/>
          <w:sz w:val="28"/>
          <w:szCs w:val="28"/>
          <w:lang w:val="uk-UA"/>
        </w:rPr>
        <w:t>Алгоритм створення художнього образу.</w:t>
      </w:r>
    </w:p>
    <w:p w14:paraId="61D5A11E" w14:textId="015C88A6"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1. Налагодження контакту (візуального, </w:t>
      </w:r>
      <w:proofErr w:type="spellStart"/>
      <w:r w:rsidRPr="00E64643">
        <w:rPr>
          <w:bCs/>
          <w:sz w:val="28"/>
          <w:szCs w:val="28"/>
        </w:rPr>
        <w:t>аудіального</w:t>
      </w:r>
      <w:proofErr w:type="spellEnd"/>
      <w:r w:rsidRPr="00E64643">
        <w:rPr>
          <w:bCs/>
          <w:sz w:val="28"/>
          <w:szCs w:val="28"/>
        </w:rPr>
        <w:t xml:space="preserve">, тактильного, </w:t>
      </w:r>
      <w:proofErr w:type="spellStart"/>
      <w:r w:rsidRPr="00E64643">
        <w:rPr>
          <w:bCs/>
          <w:sz w:val="28"/>
          <w:szCs w:val="28"/>
        </w:rPr>
        <w:t>кінестетичного</w:t>
      </w:r>
      <w:proofErr w:type="spellEnd"/>
      <w:r w:rsidRPr="00E64643">
        <w:rPr>
          <w:bCs/>
          <w:sz w:val="28"/>
          <w:szCs w:val="28"/>
        </w:rPr>
        <w:t xml:space="preserve">, </w:t>
      </w:r>
      <w:proofErr w:type="spellStart"/>
      <w:r w:rsidRPr="00E64643">
        <w:rPr>
          <w:bCs/>
          <w:sz w:val="28"/>
          <w:szCs w:val="28"/>
        </w:rPr>
        <w:t>емоціанального</w:t>
      </w:r>
      <w:proofErr w:type="spellEnd"/>
      <w:r w:rsidRPr="00E64643">
        <w:rPr>
          <w:bCs/>
          <w:sz w:val="28"/>
          <w:szCs w:val="28"/>
        </w:rPr>
        <w:t>) з об</w:t>
      </w:r>
      <w:r w:rsidR="000D646A" w:rsidRPr="00E64643">
        <w:rPr>
          <w:bCs/>
          <w:sz w:val="28"/>
          <w:szCs w:val="28"/>
        </w:rPr>
        <w:t>’</w:t>
      </w:r>
      <w:r w:rsidRPr="00E64643">
        <w:rPr>
          <w:bCs/>
          <w:sz w:val="28"/>
          <w:szCs w:val="28"/>
        </w:rPr>
        <w:t xml:space="preserve">єктом </w:t>
      </w:r>
      <w:proofErr w:type="spellStart"/>
      <w:r w:rsidRPr="00E64643">
        <w:rPr>
          <w:bCs/>
          <w:sz w:val="28"/>
          <w:szCs w:val="28"/>
        </w:rPr>
        <w:t>образотворення</w:t>
      </w:r>
      <w:proofErr w:type="spellEnd"/>
      <w:r w:rsidRPr="00E64643">
        <w:rPr>
          <w:bCs/>
          <w:sz w:val="28"/>
          <w:szCs w:val="28"/>
        </w:rPr>
        <w:t>.</w:t>
      </w:r>
    </w:p>
    <w:p w14:paraId="61D5A11F"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2. Розглядання деталей.</w:t>
      </w:r>
    </w:p>
    <w:p w14:paraId="61D5A120" w14:textId="50F444C8" w:rsidR="00B872A8" w:rsidRPr="00E64643" w:rsidRDefault="00B872A8" w:rsidP="00E64643">
      <w:pPr>
        <w:widowControl w:val="0"/>
        <w:spacing w:line="360" w:lineRule="auto"/>
        <w:ind w:firstLine="709"/>
        <w:jc w:val="both"/>
        <w:rPr>
          <w:bCs/>
          <w:sz w:val="28"/>
          <w:szCs w:val="28"/>
        </w:rPr>
      </w:pPr>
      <w:r w:rsidRPr="00E64643">
        <w:rPr>
          <w:bCs/>
          <w:sz w:val="28"/>
          <w:szCs w:val="28"/>
        </w:rPr>
        <w:t>3.</w:t>
      </w:r>
      <w:r w:rsidR="00C3534B" w:rsidRPr="00E64643">
        <w:rPr>
          <w:bCs/>
          <w:sz w:val="28"/>
          <w:szCs w:val="28"/>
        </w:rPr>
        <w:t xml:space="preserve"> </w:t>
      </w:r>
      <w:r w:rsidRPr="00E64643">
        <w:rPr>
          <w:bCs/>
          <w:sz w:val="28"/>
          <w:szCs w:val="28"/>
        </w:rPr>
        <w:t>Працюємо над «оживленням образу».</w:t>
      </w:r>
    </w:p>
    <w:p w14:paraId="61D5A121" w14:textId="45FF9A47" w:rsidR="00B872A8" w:rsidRPr="00E64643" w:rsidRDefault="00B872A8" w:rsidP="00E64643">
      <w:pPr>
        <w:widowControl w:val="0"/>
        <w:spacing w:line="360" w:lineRule="auto"/>
        <w:ind w:firstLine="709"/>
        <w:jc w:val="both"/>
        <w:rPr>
          <w:bCs/>
          <w:sz w:val="28"/>
          <w:szCs w:val="28"/>
        </w:rPr>
      </w:pPr>
      <w:r w:rsidRPr="00E64643">
        <w:rPr>
          <w:bCs/>
          <w:sz w:val="28"/>
          <w:szCs w:val="28"/>
        </w:rPr>
        <w:t>4.</w:t>
      </w:r>
      <w:r w:rsidR="00C3534B" w:rsidRPr="00E64643">
        <w:rPr>
          <w:bCs/>
          <w:sz w:val="28"/>
          <w:szCs w:val="28"/>
        </w:rPr>
        <w:t xml:space="preserve"> </w:t>
      </w:r>
      <w:r w:rsidRPr="00E64643">
        <w:rPr>
          <w:bCs/>
          <w:sz w:val="28"/>
          <w:szCs w:val="28"/>
        </w:rPr>
        <w:t>Уявляємо що може відбутися із зерна образу.</w:t>
      </w:r>
    </w:p>
    <w:p w14:paraId="61D5A122" w14:textId="4A69B9C9" w:rsidR="00B872A8" w:rsidRPr="00E64643" w:rsidRDefault="00C3534B" w:rsidP="00E64643">
      <w:pPr>
        <w:widowControl w:val="0"/>
        <w:spacing w:line="360" w:lineRule="auto"/>
        <w:ind w:firstLine="709"/>
        <w:jc w:val="both"/>
        <w:rPr>
          <w:bCs/>
          <w:sz w:val="28"/>
          <w:szCs w:val="28"/>
        </w:rPr>
      </w:pPr>
      <w:r w:rsidRPr="00E64643">
        <w:rPr>
          <w:bCs/>
          <w:sz w:val="28"/>
          <w:szCs w:val="28"/>
        </w:rPr>
        <w:t xml:space="preserve">ІІІ. </w:t>
      </w:r>
      <w:proofErr w:type="spellStart"/>
      <w:r w:rsidRPr="00E64643">
        <w:rPr>
          <w:bCs/>
          <w:sz w:val="28"/>
          <w:szCs w:val="28"/>
        </w:rPr>
        <w:t>Результативно</w:t>
      </w:r>
      <w:proofErr w:type="spellEnd"/>
      <w:r w:rsidRPr="00E64643">
        <w:rPr>
          <w:bCs/>
          <w:sz w:val="28"/>
          <w:szCs w:val="28"/>
        </w:rPr>
        <w:t>-а</w:t>
      </w:r>
      <w:r w:rsidR="00B872A8" w:rsidRPr="00E64643">
        <w:rPr>
          <w:bCs/>
          <w:sz w:val="28"/>
          <w:szCs w:val="28"/>
        </w:rPr>
        <w:t>налітичні.</w:t>
      </w:r>
    </w:p>
    <w:p w14:paraId="61D5A123"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Переживання дітьми емоційного задоволення, похвала і вдячність вихователя, компліменти дітей одне одному. Для розвитку естетичного сприймання використовувались словесні і наочні засоби, пошуковий метод, який стимулював дітей робити зміни: </w:t>
      </w:r>
    </w:p>
    <w:p w14:paraId="61D5A124" w14:textId="550925D7" w:rsidR="00B872A8" w:rsidRPr="00E64643" w:rsidRDefault="00B872A8" w:rsidP="00E64643">
      <w:pPr>
        <w:pStyle w:val="a7"/>
        <w:widowControl w:val="0"/>
        <w:numPr>
          <w:ilvl w:val="0"/>
          <w:numId w:val="41"/>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слово вихователя;</w:t>
      </w:r>
    </w:p>
    <w:p w14:paraId="61D5A125" w14:textId="5AFD906E" w:rsidR="00B872A8" w:rsidRPr="00E64643" w:rsidRDefault="00B872A8" w:rsidP="00E64643">
      <w:pPr>
        <w:pStyle w:val="a7"/>
        <w:widowControl w:val="0"/>
        <w:numPr>
          <w:ilvl w:val="0"/>
          <w:numId w:val="41"/>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уміння аналізувати, зіставляти;</w:t>
      </w:r>
    </w:p>
    <w:p w14:paraId="61D5A126" w14:textId="428C3ED3" w:rsidR="00B872A8" w:rsidRPr="00E64643" w:rsidRDefault="00B872A8" w:rsidP="00E64643">
      <w:pPr>
        <w:pStyle w:val="a7"/>
        <w:widowControl w:val="0"/>
        <w:numPr>
          <w:ilvl w:val="0"/>
          <w:numId w:val="41"/>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залучення до емоційних переживань;</w:t>
      </w:r>
    </w:p>
    <w:p w14:paraId="61D5A127" w14:textId="195302B1" w:rsidR="00B872A8" w:rsidRPr="00E64643" w:rsidRDefault="00B872A8" w:rsidP="00E64643">
      <w:pPr>
        <w:pStyle w:val="a7"/>
        <w:widowControl w:val="0"/>
        <w:numPr>
          <w:ilvl w:val="0"/>
          <w:numId w:val="41"/>
        </w:numPr>
        <w:tabs>
          <w:tab w:val="left" w:pos="1134"/>
        </w:tabs>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sz w:val="28"/>
          <w:szCs w:val="28"/>
          <w:lang w:val="uk-UA"/>
        </w:rPr>
        <w:t xml:space="preserve">прийоми </w:t>
      </w:r>
      <w:proofErr w:type="spellStart"/>
      <w:r w:rsidRPr="00E64643">
        <w:rPr>
          <w:rFonts w:ascii="Times New Roman" w:hAnsi="Times New Roman" w:cs="Times New Roman"/>
          <w:bCs/>
          <w:sz w:val="28"/>
          <w:szCs w:val="28"/>
          <w:lang w:val="uk-UA"/>
        </w:rPr>
        <w:t>вправлянь</w:t>
      </w:r>
      <w:proofErr w:type="spellEnd"/>
      <w:r w:rsidRPr="00E64643">
        <w:rPr>
          <w:rFonts w:ascii="Times New Roman" w:hAnsi="Times New Roman" w:cs="Times New Roman"/>
          <w:bCs/>
          <w:sz w:val="28"/>
          <w:szCs w:val="28"/>
          <w:lang w:val="uk-UA"/>
        </w:rPr>
        <w:t>, тренувань у навичках.</w:t>
      </w:r>
    </w:p>
    <w:p w14:paraId="61D5A128"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Показ еталонів дій і прийомів, яких треба додержуватися.</w:t>
      </w:r>
    </w:p>
    <w:p w14:paraId="61D5A129" w14:textId="7032D192" w:rsidR="00B872A8" w:rsidRPr="00E64643" w:rsidRDefault="00B872A8" w:rsidP="00E64643">
      <w:pPr>
        <w:widowControl w:val="0"/>
        <w:spacing w:line="360" w:lineRule="auto"/>
        <w:ind w:firstLine="709"/>
        <w:jc w:val="both"/>
        <w:rPr>
          <w:bCs/>
          <w:sz w:val="28"/>
          <w:szCs w:val="28"/>
        </w:rPr>
      </w:pPr>
      <w:r w:rsidRPr="00E64643">
        <w:rPr>
          <w:bCs/>
          <w:sz w:val="28"/>
          <w:szCs w:val="28"/>
        </w:rPr>
        <w:t>При організації заняття було використано педагогом три різні підход</w:t>
      </w:r>
      <w:r w:rsidR="00C3534B" w:rsidRPr="00E64643">
        <w:rPr>
          <w:bCs/>
          <w:sz w:val="28"/>
          <w:szCs w:val="28"/>
        </w:rPr>
        <w:t>и</w:t>
      </w:r>
      <w:r w:rsidRPr="00E64643">
        <w:rPr>
          <w:bCs/>
          <w:sz w:val="28"/>
          <w:szCs w:val="28"/>
        </w:rPr>
        <w:t>:</w:t>
      </w:r>
    </w:p>
    <w:p w14:paraId="61D5A12A"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1. При традиційному підході було використано покрокове </w:t>
      </w:r>
      <w:proofErr w:type="spellStart"/>
      <w:r w:rsidRPr="00E64643">
        <w:rPr>
          <w:bCs/>
          <w:sz w:val="28"/>
          <w:szCs w:val="28"/>
        </w:rPr>
        <w:t>образотворення</w:t>
      </w:r>
      <w:proofErr w:type="spellEnd"/>
      <w:r w:rsidRPr="00E64643">
        <w:rPr>
          <w:bCs/>
          <w:sz w:val="28"/>
          <w:szCs w:val="28"/>
        </w:rPr>
        <w:t>.</w:t>
      </w:r>
    </w:p>
    <w:p w14:paraId="61D5A12B"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Діти повторювали зразок вихователя, не відчували емоційного піднесення, були скуті в своїх бажаннях, експериментальна діяльність їх не зацікавила, розвиток базових якостей не виявлявся.</w:t>
      </w:r>
    </w:p>
    <w:p w14:paraId="61D5A12C" w14:textId="5FC9ED58"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2. При нетрадиційному підході здійснювалась </w:t>
      </w:r>
      <w:r w:rsidR="00C3534B" w:rsidRPr="00E64643">
        <w:rPr>
          <w:bCs/>
          <w:sz w:val="28"/>
          <w:szCs w:val="28"/>
        </w:rPr>
        <w:t>орієнтація</w:t>
      </w:r>
      <w:r w:rsidRPr="00E64643">
        <w:rPr>
          <w:bCs/>
          <w:sz w:val="28"/>
          <w:szCs w:val="28"/>
        </w:rPr>
        <w:t xml:space="preserve"> на емоційне та </w:t>
      </w:r>
      <w:r w:rsidRPr="00E64643">
        <w:rPr>
          <w:bCs/>
          <w:sz w:val="28"/>
          <w:szCs w:val="28"/>
        </w:rPr>
        <w:lastRenderedPageBreak/>
        <w:t>чутливе сприймання, та алгоритм виконання завдання.</w:t>
      </w:r>
    </w:p>
    <w:p w14:paraId="61D5A12D"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Діти ставилися до виконання завдань з цікавістю, але недостатність </w:t>
      </w:r>
      <w:r w:rsidR="00AA21EA" w:rsidRPr="00E64643">
        <w:rPr>
          <w:bCs/>
          <w:sz w:val="28"/>
          <w:szCs w:val="28"/>
        </w:rPr>
        <w:t>теоретичних знань та нерозвинені</w:t>
      </w:r>
      <w:r w:rsidRPr="00E64643">
        <w:rPr>
          <w:bCs/>
          <w:sz w:val="28"/>
          <w:szCs w:val="28"/>
        </w:rPr>
        <w:t>сть  моторики гальмували творчий процес. Розвиток базових якосте</w:t>
      </w:r>
      <w:r w:rsidR="00AA21EA" w:rsidRPr="00E64643">
        <w:rPr>
          <w:bCs/>
          <w:sz w:val="28"/>
          <w:szCs w:val="28"/>
        </w:rPr>
        <w:t>й</w:t>
      </w:r>
      <w:r w:rsidRPr="00E64643">
        <w:rPr>
          <w:bCs/>
          <w:sz w:val="28"/>
          <w:szCs w:val="28"/>
        </w:rPr>
        <w:t xml:space="preserve"> визначен</w:t>
      </w:r>
      <w:r w:rsidR="00AA21EA" w:rsidRPr="00E64643">
        <w:rPr>
          <w:bCs/>
          <w:sz w:val="28"/>
          <w:szCs w:val="28"/>
        </w:rPr>
        <w:t>о</w:t>
      </w:r>
      <w:r w:rsidRPr="00E64643">
        <w:rPr>
          <w:bCs/>
          <w:sz w:val="28"/>
          <w:szCs w:val="28"/>
        </w:rPr>
        <w:t xml:space="preserve"> епізодично. </w:t>
      </w:r>
    </w:p>
    <w:p w14:paraId="61D5A12E" w14:textId="689ECDF1" w:rsidR="00B872A8" w:rsidRPr="00E64643" w:rsidRDefault="00B872A8" w:rsidP="00E64643">
      <w:pPr>
        <w:widowControl w:val="0"/>
        <w:spacing w:line="360" w:lineRule="auto"/>
        <w:ind w:firstLine="709"/>
        <w:jc w:val="both"/>
        <w:rPr>
          <w:bCs/>
          <w:sz w:val="28"/>
          <w:szCs w:val="28"/>
        </w:rPr>
      </w:pPr>
      <w:r w:rsidRPr="00E64643">
        <w:rPr>
          <w:bCs/>
          <w:sz w:val="28"/>
          <w:szCs w:val="28"/>
        </w:rPr>
        <w:t xml:space="preserve">3. У групі вільне </w:t>
      </w:r>
      <w:proofErr w:type="spellStart"/>
      <w:r w:rsidRPr="00E64643">
        <w:rPr>
          <w:bCs/>
          <w:sz w:val="28"/>
          <w:szCs w:val="28"/>
        </w:rPr>
        <w:t>образотворення</w:t>
      </w:r>
      <w:proofErr w:type="spellEnd"/>
      <w:r w:rsidRPr="00E64643">
        <w:rPr>
          <w:bCs/>
          <w:sz w:val="28"/>
          <w:szCs w:val="28"/>
        </w:rPr>
        <w:t xml:space="preserve"> використовувалось можливість </w:t>
      </w:r>
      <w:r w:rsidR="00AA21EA" w:rsidRPr="00E64643">
        <w:rPr>
          <w:bCs/>
          <w:sz w:val="28"/>
          <w:szCs w:val="28"/>
        </w:rPr>
        <w:t>експериментування</w:t>
      </w:r>
      <w:r w:rsidRPr="00E64643">
        <w:rPr>
          <w:bCs/>
          <w:sz w:val="28"/>
          <w:szCs w:val="28"/>
        </w:rPr>
        <w:t xml:space="preserve"> з різними художніми матеріалами, самостійної передачі образу. Були задіяні методи співпраці та методи обмеженого керівництва з дорослим, вони радісно </w:t>
      </w:r>
      <w:r w:rsidR="000C13AF" w:rsidRPr="00E64643">
        <w:rPr>
          <w:bCs/>
          <w:sz w:val="28"/>
          <w:szCs w:val="28"/>
        </w:rPr>
        <w:t>експериментували</w:t>
      </w:r>
      <w:r w:rsidRPr="00E64643">
        <w:rPr>
          <w:bCs/>
          <w:sz w:val="28"/>
          <w:szCs w:val="28"/>
        </w:rPr>
        <w:t>, виявляли ініціативу і творчість, отримували насолоду від самого процесу. Розвиток базових якостей виявлявся на високому рівні.</w:t>
      </w:r>
    </w:p>
    <w:p w14:paraId="61D5A12F" w14:textId="7C6EEBB4" w:rsidR="00B872A8" w:rsidRPr="00E64643" w:rsidRDefault="00B872A8" w:rsidP="00E64643">
      <w:pPr>
        <w:widowControl w:val="0"/>
        <w:spacing w:line="360" w:lineRule="auto"/>
        <w:ind w:firstLine="709"/>
        <w:jc w:val="both"/>
        <w:rPr>
          <w:bCs/>
          <w:sz w:val="28"/>
          <w:szCs w:val="28"/>
        </w:rPr>
      </w:pPr>
      <w:r w:rsidRPr="00E64643">
        <w:rPr>
          <w:bCs/>
          <w:sz w:val="28"/>
          <w:szCs w:val="28"/>
        </w:rPr>
        <w:t>Отже, творча діяльність за поглядами Л.</w:t>
      </w:r>
      <w:r w:rsidRPr="00E64643">
        <w:t> </w:t>
      </w:r>
      <w:r w:rsidRPr="00E64643">
        <w:rPr>
          <w:bCs/>
          <w:sz w:val="28"/>
          <w:szCs w:val="28"/>
        </w:rPr>
        <w:t xml:space="preserve">Шульги, Л. Парамонової має </w:t>
      </w:r>
      <w:proofErr w:type="spellStart"/>
      <w:r w:rsidRPr="00E64643">
        <w:rPr>
          <w:bCs/>
          <w:sz w:val="28"/>
          <w:szCs w:val="28"/>
        </w:rPr>
        <w:t>орієнтувально</w:t>
      </w:r>
      <w:proofErr w:type="spellEnd"/>
      <w:r w:rsidR="000C13AF" w:rsidRPr="00E64643">
        <w:rPr>
          <w:bCs/>
          <w:sz w:val="28"/>
          <w:szCs w:val="28"/>
        </w:rPr>
        <w:t>-</w:t>
      </w:r>
      <w:r w:rsidRPr="00E64643">
        <w:rPr>
          <w:bCs/>
          <w:sz w:val="28"/>
          <w:szCs w:val="28"/>
        </w:rPr>
        <w:t>пошуковий характер, а тенденція використання різних матеріалів і різних способів зображення стимулює бажання дітей до творчості.</w:t>
      </w:r>
    </w:p>
    <w:p w14:paraId="61D5A133" w14:textId="7D51C4BB" w:rsidR="00B872A8" w:rsidRPr="00E64643" w:rsidRDefault="00F07AF8" w:rsidP="00E64643">
      <w:pPr>
        <w:widowControl w:val="0"/>
        <w:spacing w:line="360" w:lineRule="auto"/>
        <w:ind w:firstLine="709"/>
        <w:jc w:val="both"/>
        <w:rPr>
          <w:bCs/>
          <w:sz w:val="28"/>
          <w:szCs w:val="28"/>
        </w:rPr>
      </w:pPr>
      <w:r>
        <w:rPr>
          <w:bCs/>
          <w:sz w:val="28"/>
          <w:szCs w:val="28"/>
        </w:rPr>
        <w:t xml:space="preserve">За результатами </w:t>
      </w:r>
      <w:r w:rsidR="00B872A8" w:rsidRPr="00E64643">
        <w:rPr>
          <w:bCs/>
          <w:sz w:val="28"/>
          <w:szCs w:val="28"/>
        </w:rPr>
        <w:t xml:space="preserve">заняття були зроблені наступні висновки: </w:t>
      </w:r>
      <w:r w:rsidR="00C3534B" w:rsidRPr="00E64643">
        <w:rPr>
          <w:bCs/>
          <w:sz w:val="28"/>
          <w:szCs w:val="28"/>
        </w:rPr>
        <w:t>при традиційному підході дітей, які не виявляли творчих здібностей кількість дітей вийшла 5(33%);</w:t>
      </w:r>
      <w:r w:rsidR="00F81239" w:rsidRPr="00E64643">
        <w:rPr>
          <w:bCs/>
          <w:sz w:val="28"/>
          <w:szCs w:val="28"/>
        </w:rPr>
        <w:t xml:space="preserve"> </w:t>
      </w:r>
      <w:r w:rsidR="00C3534B" w:rsidRPr="00E64643">
        <w:rPr>
          <w:bCs/>
          <w:sz w:val="28"/>
          <w:szCs w:val="28"/>
        </w:rPr>
        <w:t>дітей з середнім рівнем 10 (67%);</w:t>
      </w:r>
      <w:r w:rsidR="00F81239" w:rsidRPr="00E64643">
        <w:rPr>
          <w:bCs/>
          <w:sz w:val="28"/>
          <w:szCs w:val="28"/>
        </w:rPr>
        <w:t xml:space="preserve"> </w:t>
      </w:r>
      <w:r w:rsidR="00C3534B" w:rsidRPr="00E64643">
        <w:rPr>
          <w:bCs/>
          <w:sz w:val="28"/>
          <w:szCs w:val="28"/>
        </w:rPr>
        <w:t xml:space="preserve">дітей з високим </w:t>
      </w:r>
      <w:r w:rsidR="00B872A8" w:rsidRPr="00E64643">
        <w:rPr>
          <w:bCs/>
          <w:sz w:val="28"/>
          <w:szCs w:val="28"/>
        </w:rPr>
        <w:t>рівнем творчих здібностей не було виявлено зовсім.</w:t>
      </w:r>
    </w:p>
    <w:p w14:paraId="61D5A134" w14:textId="77777777" w:rsidR="00B872A8" w:rsidRPr="00E64643" w:rsidRDefault="00B872A8" w:rsidP="00E64643">
      <w:pPr>
        <w:widowControl w:val="0"/>
        <w:spacing w:line="360" w:lineRule="auto"/>
        <w:jc w:val="center"/>
        <w:rPr>
          <w:bCs/>
          <w:sz w:val="28"/>
          <w:szCs w:val="28"/>
        </w:rPr>
      </w:pPr>
      <w:r w:rsidRPr="00E64643">
        <w:rPr>
          <w:bCs/>
          <w:noProof/>
          <w:sz w:val="28"/>
          <w:szCs w:val="28"/>
          <w:shd w:val="clear" w:color="auto" w:fill="000000" w:themeFill="text1"/>
          <w:lang w:val="ru-RU" w:eastAsia="ru-RU"/>
        </w:rPr>
        <w:drawing>
          <wp:inline distT="0" distB="0" distL="0" distR="0" wp14:anchorId="61D5A2AA" wp14:editId="7CE95EB4">
            <wp:extent cx="4772891" cy="3490595"/>
            <wp:effectExtent l="0" t="0" r="889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D5A135" w14:textId="368C7360" w:rsidR="00B872A8" w:rsidRPr="00E64643" w:rsidRDefault="00B872A8" w:rsidP="00E64643">
      <w:pPr>
        <w:widowControl w:val="0"/>
        <w:spacing w:line="360" w:lineRule="auto"/>
        <w:jc w:val="center"/>
        <w:rPr>
          <w:b/>
          <w:sz w:val="28"/>
          <w:szCs w:val="28"/>
        </w:rPr>
      </w:pPr>
      <w:r w:rsidRPr="00E64643">
        <w:rPr>
          <w:b/>
          <w:sz w:val="28"/>
          <w:szCs w:val="28"/>
        </w:rPr>
        <w:t>Рисунок. 2</w:t>
      </w:r>
      <w:r w:rsidR="000273ED">
        <w:rPr>
          <w:b/>
          <w:sz w:val="28"/>
          <w:szCs w:val="28"/>
        </w:rPr>
        <w:t>.6</w:t>
      </w:r>
      <w:r w:rsidRPr="00E64643">
        <w:rPr>
          <w:b/>
          <w:sz w:val="28"/>
          <w:szCs w:val="28"/>
        </w:rPr>
        <w:t>. Використання традиційного підходу на заняттях</w:t>
      </w:r>
    </w:p>
    <w:p w14:paraId="61D5A136" w14:textId="77777777" w:rsidR="00B872A8" w:rsidRPr="00E64643" w:rsidRDefault="00B872A8" w:rsidP="00E64643">
      <w:pPr>
        <w:widowControl w:val="0"/>
        <w:spacing w:line="360" w:lineRule="auto"/>
        <w:ind w:firstLine="709"/>
        <w:jc w:val="both"/>
        <w:rPr>
          <w:bCs/>
          <w:sz w:val="28"/>
          <w:szCs w:val="28"/>
        </w:rPr>
      </w:pPr>
      <w:r w:rsidRPr="00E64643">
        <w:rPr>
          <w:bCs/>
          <w:sz w:val="28"/>
          <w:szCs w:val="28"/>
        </w:rPr>
        <w:lastRenderedPageBreak/>
        <w:t>При організації нетрадиційного підход</w:t>
      </w:r>
      <w:r w:rsidR="00AA21EA" w:rsidRPr="00E64643">
        <w:rPr>
          <w:bCs/>
          <w:sz w:val="28"/>
          <w:szCs w:val="28"/>
        </w:rPr>
        <w:t>у</w:t>
      </w:r>
      <w:r w:rsidRPr="00E64643">
        <w:rPr>
          <w:bCs/>
          <w:sz w:val="28"/>
          <w:szCs w:val="28"/>
        </w:rPr>
        <w:t xml:space="preserve"> діти з слабким розвитком виявлено 5 (33%) дітей, з середнім рівнем 9 (60%), високого рівня розвитку здібностей 1(7%)дитина. Показники дослідження відображені в діаграмі:</w:t>
      </w:r>
    </w:p>
    <w:p w14:paraId="61D5A137" w14:textId="77777777" w:rsidR="00B872A8" w:rsidRPr="00E64643" w:rsidRDefault="00B872A8" w:rsidP="00E64643">
      <w:pPr>
        <w:pStyle w:val="a7"/>
        <w:widowControl w:val="0"/>
        <w:spacing w:after="0" w:line="360" w:lineRule="auto"/>
        <w:ind w:left="0" w:firstLine="709"/>
        <w:jc w:val="both"/>
        <w:rPr>
          <w:rFonts w:ascii="Times New Roman" w:hAnsi="Times New Roman" w:cs="Times New Roman"/>
          <w:bCs/>
          <w:sz w:val="28"/>
          <w:szCs w:val="28"/>
          <w:lang w:val="uk-UA"/>
        </w:rPr>
      </w:pPr>
      <w:r w:rsidRPr="00E64643">
        <w:rPr>
          <w:rFonts w:ascii="Times New Roman" w:hAnsi="Times New Roman" w:cs="Times New Roman"/>
          <w:bCs/>
          <w:noProof/>
          <w:sz w:val="28"/>
          <w:szCs w:val="28"/>
          <w:lang w:eastAsia="ru-RU"/>
        </w:rPr>
        <w:drawing>
          <wp:inline distT="0" distB="0" distL="0" distR="0" wp14:anchorId="61D5A2AC" wp14:editId="61D5A2AD">
            <wp:extent cx="5225143" cy="3135086"/>
            <wp:effectExtent l="0" t="0" r="13970"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D5A139" w14:textId="0B4BEA80" w:rsidR="00B872A8" w:rsidRPr="00E64643" w:rsidRDefault="00B872A8" w:rsidP="00E64643">
      <w:pPr>
        <w:widowControl w:val="0"/>
        <w:spacing w:line="360" w:lineRule="auto"/>
        <w:ind w:firstLine="709"/>
        <w:jc w:val="center"/>
        <w:rPr>
          <w:b/>
          <w:sz w:val="28"/>
          <w:szCs w:val="28"/>
        </w:rPr>
      </w:pPr>
      <w:r w:rsidRPr="00E64643">
        <w:rPr>
          <w:b/>
          <w:sz w:val="28"/>
          <w:szCs w:val="28"/>
        </w:rPr>
        <w:t>Рисунок. 2.</w:t>
      </w:r>
      <w:r w:rsidR="00F07AF8">
        <w:rPr>
          <w:b/>
          <w:sz w:val="28"/>
          <w:szCs w:val="28"/>
        </w:rPr>
        <w:t>7</w:t>
      </w:r>
      <w:r w:rsidRPr="00E64643">
        <w:rPr>
          <w:b/>
          <w:sz w:val="28"/>
          <w:szCs w:val="28"/>
        </w:rPr>
        <w:t>. Використання нетрадиційного підходу на занятті</w:t>
      </w:r>
    </w:p>
    <w:p w14:paraId="61D5A13B" w14:textId="5ED4D6FC" w:rsidR="00B872A8" w:rsidRPr="00E64643" w:rsidRDefault="00B872A8" w:rsidP="00E64643">
      <w:pPr>
        <w:widowControl w:val="0"/>
        <w:spacing w:line="360" w:lineRule="auto"/>
        <w:ind w:firstLine="709"/>
        <w:jc w:val="both"/>
        <w:rPr>
          <w:sz w:val="28"/>
          <w:szCs w:val="28"/>
        </w:rPr>
      </w:pPr>
      <w:r w:rsidRPr="00E64643">
        <w:rPr>
          <w:sz w:val="28"/>
          <w:szCs w:val="28"/>
        </w:rPr>
        <w:t xml:space="preserve">При організації вільного </w:t>
      </w:r>
      <w:proofErr w:type="spellStart"/>
      <w:r w:rsidRPr="00E64643">
        <w:rPr>
          <w:sz w:val="28"/>
          <w:szCs w:val="28"/>
        </w:rPr>
        <w:t>образотворення</w:t>
      </w:r>
      <w:proofErr w:type="spellEnd"/>
      <w:r w:rsidRPr="00E64643">
        <w:rPr>
          <w:sz w:val="28"/>
          <w:szCs w:val="28"/>
        </w:rPr>
        <w:t xml:space="preserve"> дітей з слабким розвитком творчих здібностей 3</w:t>
      </w:r>
      <w:r w:rsidR="00F17A4C" w:rsidRPr="00E64643">
        <w:rPr>
          <w:sz w:val="28"/>
          <w:szCs w:val="28"/>
        </w:rPr>
        <w:t xml:space="preserve"> </w:t>
      </w:r>
      <w:r w:rsidRPr="00E64643">
        <w:rPr>
          <w:sz w:val="28"/>
          <w:szCs w:val="28"/>
        </w:rPr>
        <w:t>(20%), середнім розвитком 7</w:t>
      </w:r>
      <w:r w:rsidR="00F17A4C" w:rsidRPr="00E64643">
        <w:rPr>
          <w:sz w:val="28"/>
          <w:szCs w:val="28"/>
        </w:rPr>
        <w:t xml:space="preserve"> </w:t>
      </w:r>
      <w:r w:rsidRPr="00E64643">
        <w:rPr>
          <w:sz w:val="28"/>
          <w:szCs w:val="28"/>
        </w:rPr>
        <w:t>(47%), високого рівня 5 (33%).</w:t>
      </w:r>
    </w:p>
    <w:p w14:paraId="61D5A13C" w14:textId="42DDD702" w:rsidR="00B872A8" w:rsidRPr="00E64643" w:rsidRDefault="00B872A8" w:rsidP="00E64643">
      <w:pPr>
        <w:widowControl w:val="0"/>
        <w:spacing w:line="360" w:lineRule="auto"/>
        <w:ind w:firstLine="709"/>
        <w:jc w:val="both"/>
        <w:rPr>
          <w:sz w:val="28"/>
          <w:szCs w:val="28"/>
        </w:rPr>
      </w:pPr>
      <w:r w:rsidRPr="00E64643">
        <w:rPr>
          <w:sz w:val="28"/>
          <w:szCs w:val="28"/>
        </w:rPr>
        <w:t xml:space="preserve">Підводячи висновок можна сказати, що використовування метода вільного </w:t>
      </w:r>
      <w:proofErr w:type="spellStart"/>
      <w:r w:rsidRPr="00E64643">
        <w:rPr>
          <w:sz w:val="28"/>
          <w:szCs w:val="28"/>
        </w:rPr>
        <w:t>образоутвореня</w:t>
      </w:r>
      <w:proofErr w:type="spellEnd"/>
      <w:r w:rsidRPr="00E64643">
        <w:rPr>
          <w:sz w:val="28"/>
          <w:szCs w:val="28"/>
        </w:rPr>
        <w:t xml:space="preserve"> найбільш результативний в орг</w:t>
      </w:r>
      <w:r w:rsidR="00F17A4C" w:rsidRPr="00E64643">
        <w:rPr>
          <w:sz w:val="28"/>
          <w:szCs w:val="28"/>
        </w:rPr>
        <w:t>анізації занять з декоративно-</w:t>
      </w:r>
      <w:r w:rsidRPr="00E64643">
        <w:rPr>
          <w:sz w:val="28"/>
          <w:szCs w:val="28"/>
        </w:rPr>
        <w:t>прикладного мистецтва.</w:t>
      </w:r>
    </w:p>
    <w:p w14:paraId="61D5A13D" w14:textId="77777777" w:rsidR="00B872A8" w:rsidRPr="00E64643" w:rsidRDefault="00B872A8" w:rsidP="00E64643">
      <w:pPr>
        <w:widowControl w:val="0"/>
        <w:spacing w:line="360" w:lineRule="auto"/>
        <w:ind w:firstLine="709"/>
        <w:jc w:val="both"/>
        <w:rPr>
          <w:sz w:val="28"/>
          <w:szCs w:val="28"/>
        </w:rPr>
      </w:pPr>
      <w:r w:rsidRPr="00E64643">
        <w:rPr>
          <w:sz w:val="28"/>
          <w:szCs w:val="28"/>
        </w:rPr>
        <w:t>Варіантом проведення занять можливо використання такої схеми:</w:t>
      </w:r>
    </w:p>
    <w:p w14:paraId="61D5A13E" w14:textId="60832758" w:rsidR="00B872A8" w:rsidRPr="00E64643" w:rsidRDefault="00F17A4C" w:rsidP="00E64643">
      <w:pPr>
        <w:widowControl w:val="0"/>
        <w:spacing w:line="360" w:lineRule="auto"/>
        <w:ind w:firstLine="709"/>
        <w:jc w:val="both"/>
        <w:rPr>
          <w:sz w:val="28"/>
          <w:szCs w:val="28"/>
        </w:rPr>
      </w:pPr>
      <w:r w:rsidRPr="00E64643">
        <w:rPr>
          <w:sz w:val="28"/>
          <w:szCs w:val="28"/>
        </w:rPr>
        <w:t xml:space="preserve">1. </w:t>
      </w:r>
      <w:r w:rsidR="00B872A8" w:rsidRPr="00E64643">
        <w:rPr>
          <w:sz w:val="28"/>
          <w:szCs w:val="28"/>
        </w:rPr>
        <w:t>Етап спілкування. Мотивація. Презентація теми заняття.</w:t>
      </w:r>
    </w:p>
    <w:p w14:paraId="61D5A13F" w14:textId="77777777" w:rsidR="00B872A8" w:rsidRPr="00E64643" w:rsidRDefault="00B872A8" w:rsidP="00E64643">
      <w:pPr>
        <w:widowControl w:val="0"/>
        <w:spacing w:line="360" w:lineRule="auto"/>
        <w:ind w:firstLine="709"/>
        <w:jc w:val="both"/>
        <w:rPr>
          <w:sz w:val="28"/>
          <w:szCs w:val="28"/>
        </w:rPr>
      </w:pPr>
      <w:r w:rsidRPr="00E64643">
        <w:rPr>
          <w:sz w:val="28"/>
          <w:szCs w:val="28"/>
        </w:rPr>
        <w:t>Мета – сфокусувати увагу дітей на творчому завданні і викликати інтерес до нього; забезпечити розуміння дітьми змісту творчої діяльності, тобто того, чого вони можуть досягти на занятті, чого від них очікує вихователь. Використання запитань, коротких історій, невеличких завдань – проблем (до 3 хв.).</w:t>
      </w:r>
    </w:p>
    <w:p w14:paraId="61D5A140" w14:textId="25B8DD57" w:rsidR="00B872A8" w:rsidRPr="00E64643" w:rsidRDefault="00F17A4C" w:rsidP="00E64643">
      <w:pPr>
        <w:widowControl w:val="0"/>
        <w:spacing w:line="360" w:lineRule="auto"/>
        <w:ind w:firstLine="709"/>
        <w:jc w:val="both"/>
        <w:rPr>
          <w:sz w:val="28"/>
          <w:szCs w:val="28"/>
        </w:rPr>
      </w:pPr>
      <w:r w:rsidRPr="00E64643">
        <w:rPr>
          <w:sz w:val="28"/>
          <w:szCs w:val="28"/>
        </w:rPr>
        <w:t xml:space="preserve">2. </w:t>
      </w:r>
      <w:r w:rsidR="00B872A8" w:rsidRPr="00E64643">
        <w:rPr>
          <w:sz w:val="28"/>
          <w:szCs w:val="28"/>
        </w:rPr>
        <w:t>Етап пізнавальної діяльності. Отримання необхідної інформації.</w:t>
      </w:r>
    </w:p>
    <w:p w14:paraId="61D5A141" w14:textId="667E3AD0" w:rsidR="00B872A8" w:rsidRPr="00E64643" w:rsidRDefault="00B872A8" w:rsidP="00E64643">
      <w:pPr>
        <w:widowControl w:val="0"/>
        <w:spacing w:line="360" w:lineRule="auto"/>
        <w:ind w:firstLine="709"/>
        <w:jc w:val="both"/>
        <w:rPr>
          <w:sz w:val="28"/>
          <w:szCs w:val="28"/>
        </w:rPr>
      </w:pPr>
      <w:r w:rsidRPr="00E64643">
        <w:rPr>
          <w:sz w:val="28"/>
          <w:szCs w:val="28"/>
        </w:rPr>
        <w:t xml:space="preserve">Мета – </w:t>
      </w:r>
      <w:proofErr w:type="spellStart"/>
      <w:r w:rsidRPr="00E64643">
        <w:rPr>
          <w:sz w:val="28"/>
          <w:szCs w:val="28"/>
        </w:rPr>
        <w:t>сдати</w:t>
      </w:r>
      <w:proofErr w:type="spellEnd"/>
      <w:r w:rsidRPr="00E64643">
        <w:rPr>
          <w:sz w:val="28"/>
          <w:szCs w:val="28"/>
        </w:rPr>
        <w:t xml:space="preserve"> дітям достатньо інформації для того, щоб на її основі виконувати творче завдання (актуалізація знань). Доречне невелике опитування </w:t>
      </w:r>
      <w:r w:rsidRPr="00E64643">
        <w:rPr>
          <w:sz w:val="28"/>
          <w:szCs w:val="28"/>
        </w:rPr>
        <w:lastRenderedPageBreak/>
        <w:t xml:space="preserve">(до 5 хв.). Вихователь – транслятор, </w:t>
      </w:r>
      <w:proofErr w:type="spellStart"/>
      <w:r w:rsidRPr="00E64643">
        <w:rPr>
          <w:sz w:val="28"/>
          <w:szCs w:val="28"/>
        </w:rPr>
        <w:t>фасилітатор</w:t>
      </w:r>
      <w:proofErr w:type="spellEnd"/>
      <w:r w:rsidRPr="00E64643">
        <w:rPr>
          <w:sz w:val="28"/>
          <w:szCs w:val="28"/>
        </w:rPr>
        <w:t xml:space="preserve">, знаходиться </w:t>
      </w:r>
      <w:r w:rsidR="00F17A4C" w:rsidRPr="00E64643">
        <w:rPr>
          <w:sz w:val="28"/>
          <w:szCs w:val="28"/>
        </w:rPr>
        <w:t>«</w:t>
      </w:r>
      <w:r w:rsidRPr="00E64643">
        <w:rPr>
          <w:sz w:val="28"/>
          <w:szCs w:val="28"/>
        </w:rPr>
        <w:t>над</w:t>
      </w:r>
      <w:r w:rsidR="00F17A4C" w:rsidRPr="00E64643">
        <w:rPr>
          <w:sz w:val="28"/>
          <w:szCs w:val="28"/>
        </w:rPr>
        <w:t>»</w:t>
      </w:r>
      <w:r w:rsidRPr="00E64643">
        <w:rPr>
          <w:sz w:val="28"/>
          <w:szCs w:val="28"/>
        </w:rPr>
        <w:t xml:space="preserve"> дітьми.</w:t>
      </w:r>
    </w:p>
    <w:p w14:paraId="61D5A142" w14:textId="62CF3A90" w:rsidR="00B872A8" w:rsidRPr="00E64643" w:rsidRDefault="00F17A4C" w:rsidP="00E64643">
      <w:pPr>
        <w:widowControl w:val="0"/>
        <w:spacing w:line="360" w:lineRule="auto"/>
        <w:ind w:firstLine="709"/>
        <w:jc w:val="both"/>
        <w:rPr>
          <w:sz w:val="28"/>
          <w:szCs w:val="28"/>
        </w:rPr>
      </w:pPr>
      <w:r w:rsidRPr="00E64643">
        <w:rPr>
          <w:sz w:val="28"/>
          <w:szCs w:val="28"/>
        </w:rPr>
        <w:t xml:space="preserve">3. </w:t>
      </w:r>
      <w:r w:rsidR="00B872A8" w:rsidRPr="00E64643">
        <w:rPr>
          <w:sz w:val="28"/>
          <w:szCs w:val="28"/>
        </w:rPr>
        <w:t>Етап творчої діяльності. Інтерактивна вправа – центральна частина заняття. Мета – опанування творчими видами діяльності. Послідовність проведення цього етапу: інструктування – ознайомлення з метою і правилами творчої діяльності, послідовністю дій і кількістю часу на виконання творчого завдання; з</w:t>
      </w:r>
      <w:r w:rsidR="000D646A" w:rsidRPr="00E64643">
        <w:rPr>
          <w:sz w:val="28"/>
          <w:szCs w:val="28"/>
        </w:rPr>
        <w:t>’</w:t>
      </w:r>
      <w:r w:rsidR="00B872A8" w:rsidRPr="00E64643">
        <w:rPr>
          <w:sz w:val="28"/>
          <w:szCs w:val="28"/>
        </w:rPr>
        <w:t>ясування необхідності індивідуальної допомоги; об</w:t>
      </w:r>
      <w:r w:rsidR="000D646A" w:rsidRPr="00E64643">
        <w:rPr>
          <w:sz w:val="28"/>
          <w:szCs w:val="28"/>
        </w:rPr>
        <w:t>’</w:t>
      </w:r>
      <w:r w:rsidR="00B872A8" w:rsidRPr="00E64643">
        <w:rPr>
          <w:sz w:val="28"/>
          <w:szCs w:val="28"/>
        </w:rPr>
        <w:t>єднання у групи за певною ознакою (критерієм) або розподіл ролей; виконання творчого завдання (вихователь – організатор, консультант, ведучий, знаходиться поруч); презентація результатів роботи (до 12 хв.).</w:t>
      </w:r>
    </w:p>
    <w:p w14:paraId="61D5A143" w14:textId="7093AE9B" w:rsidR="00B872A8" w:rsidRPr="00E64643" w:rsidRDefault="000D646A" w:rsidP="00E64643">
      <w:pPr>
        <w:widowControl w:val="0"/>
        <w:spacing w:line="360" w:lineRule="auto"/>
        <w:ind w:firstLine="709"/>
        <w:jc w:val="both"/>
        <w:rPr>
          <w:sz w:val="28"/>
          <w:szCs w:val="28"/>
        </w:rPr>
      </w:pPr>
      <w:r w:rsidRPr="00E64643">
        <w:rPr>
          <w:sz w:val="28"/>
          <w:szCs w:val="28"/>
        </w:rPr>
        <w:t xml:space="preserve">4. </w:t>
      </w:r>
      <w:r w:rsidR="00B872A8" w:rsidRPr="00E64643">
        <w:rPr>
          <w:sz w:val="28"/>
          <w:szCs w:val="28"/>
        </w:rPr>
        <w:t xml:space="preserve">Етап </w:t>
      </w:r>
      <w:proofErr w:type="spellStart"/>
      <w:r w:rsidR="00B872A8" w:rsidRPr="00E64643">
        <w:rPr>
          <w:sz w:val="28"/>
          <w:szCs w:val="28"/>
        </w:rPr>
        <w:t>оцінювально</w:t>
      </w:r>
      <w:proofErr w:type="spellEnd"/>
      <w:r w:rsidR="00B872A8" w:rsidRPr="00E64643">
        <w:rPr>
          <w:sz w:val="28"/>
          <w:szCs w:val="28"/>
        </w:rPr>
        <w:t>-контрольної діяльності. Мета: обговорення з метою усвідомлення виконаної творчої роботи, звернути увагу на збігання (або навпаки) очікуваних і одержаних результатів. Запитання до дітей: що нового дізналися; як це можна буде використати тощо (до 3 хв.).</w:t>
      </w:r>
    </w:p>
    <w:p w14:paraId="61D5A144" w14:textId="7BD012EA" w:rsidR="00B872A8" w:rsidRPr="00E64643" w:rsidRDefault="00B872A8" w:rsidP="00E64643">
      <w:pPr>
        <w:widowControl w:val="0"/>
        <w:spacing w:line="360" w:lineRule="auto"/>
        <w:ind w:firstLine="709"/>
        <w:jc w:val="both"/>
        <w:rPr>
          <w:sz w:val="28"/>
          <w:szCs w:val="28"/>
        </w:rPr>
      </w:pPr>
      <w:r w:rsidRPr="00E64643">
        <w:rPr>
          <w:sz w:val="28"/>
          <w:szCs w:val="28"/>
        </w:rPr>
        <w:t>Систему завдань, що пропонуються дітям, можна умовно назвати "Про що ми дізналися? Чого ми навчилися?". Наводимо варіанти запитань для бесіди: Чого навчилися? Що нового довідалися? Яким способом? Де буде застосовано? Яке творче завдання для тебе виявилося найцікавішим? Які відкриття зробив для себе? Чого нового ти навчився? Що тебе здивувало? Які нові ігри тобі сподобалися? Пригадай, хто кому допоміг на занятті? Що запам</w:t>
      </w:r>
      <w:r w:rsidR="000D646A" w:rsidRPr="00E64643">
        <w:rPr>
          <w:sz w:val="28"/>
          <w:szCs w:val="28"/>
        </w:rPr>
        <w:t>’</w:t>
      </w:r>
      <w:r w:rsidRPr="00E64643">
        <w:rPr>
          <w:sz w:val="28"/>
          <w:szCs w:val="28"/>
        </w:rPr>
        <w:t xml:space="preserve">яталося найбільше? Де </w:t>
      </w:r>
      <w:proofErr w:type="spellStart"/>
      <w:r w:rsidRPr="00E64643">
        <w:rPr>
          <w:sz w:val="28"/>
          <w:szCs w:val="28"/>
        </w:rPr>
        <w:t>виникло</w:t>
      </w:r>
      <w:proofErr w:type="spellEnd"/>
      <w:r w:rsidRPr="00E64643">
        <w:rPr>
          <w:sz w:val="28"/>
          <w:szCs w:val="28"/>
        </w:rPr>
        <w:t xml:space="preserve"> ускладнення? Чим саме ти пишаєшся після заняття? Чого на занятті тобі не хотілося робити? Чому? Що тобі не вдалося на занятті? Які результати групи? (мої власні)? Кого можна похвалити? Перед ким ти хотів би похвалитися успіхами?</w:t>
      </w:r>
    </w:p>
    <w:p w14:paraId="61D5A145" w14:textId="77777777" w:rsidR="00B872A8" w:rsidRPr="00E64643" w:rsidRDefault="00B872A8" w:rsidP="00E64643">
      <w:pPr>
        <w:widowControl w:val="0"/>
        <w:spacing w:line="360" w:lineRule="auto"/>
        <w:ind w:firstLine="709"/>
        <w:jc w:val="both"/>
        <w:rPr>
          <w:sz w:val="28"/>
          <w:szCs w:val="28"/>
        </w:rPr>
      </w:pPr>
      <w:r w:rsidRPr="00E64643">
        <w:rPr>
          <w:sz w:val="28"/>
          <w:szCs w:val="28"/>
        </w:rPr>
        <w:t>Можливе використання спеціальних сигналів – кольори, знак, шкали для позначення ступеня досягнення поставленої мети діяльності.</w:t>
      </w:r>
    </w:p>
    <w:p w14:paraId="61D5A146" w14:textId="1418B14F" w:rsidR="00B872A8" w:rsidRPr="00E64643" w:rsidRDefault="00B872A8" w:rsidP="00E64643">
      <w:pPr>
        <w:widowControl w:val="0"/>
        <w:spacing w:line="360" w:lineRule="auto"/>
        <w:ind w:firstLine="709"/>
        <w:jc w:val="both"/>
        <w:rPr>
          <w:sz w:val="28"/>
          <w:szCs w:val="28"/>
        </w:rPr>
      </w:pPr>
      <w:r w:rsidRPr="00E64643">
        <w:rPr>
          <w:iCs/>
          <w:sz w:val="28"/>
          <w:szCs w:val="28"/>
        </w:rPr>
        <w:t xml:space="preserve">Принцип домінанти </w:t>
      </w:r>
      <w:r w:rsidRPr="00E64643">
        <w:rPr>
          <w:sz w:val="28"/>
          <w:szCs w:val="28"/>
        </w:rPr>
        <w:t xml:space="preserve">на занятті з дітьми реалізується, коли вихователь приділяє увагу якомусь питанню, проблемі, розділу, тобто робиться </w:t>
      </w:r>
      <w:r w:rsidR="000D646A" w:rsidRPr="00E64643">
        <w:rPr>
          <w:sz w:val="28"/>
          <w:szCs w:val="28"/>
        </w:rPr>
        <w:t>акцент тільки на одному (будь-</w:t>
      </w:r>
      <w:r w:rsidRPr="00E64643">
        <w:rPr>
          <w:sz w:val="28"/>
          <w:szCs w:val="28"/>
        </w:rPr>
        <w:t xml:space="preserve">якому) виді творчої діяльності з дітьми (цей вид домінує). Інші види діяльності виступають як допоміжні. До засобів навчання відносимо: культурне творче середовище, спілкування дорослого і дитини, спеціально </w:t>
      </w:r>
      <w:r w:rsidRPr="00E64643">
        <w:rPr>
          <w:sz w:val="28"/>
          <w:szCs w:val="28"/>
        </w:rPr>
        <w:lastRenderedPageBreak/>
        <w:t>організовані заняття.</w:t>
      </w:r>
    </w:p>
    <w:p w14:paraId="61D5A147" w14:textId="5CF0586F" w:rsidR="00B872A8" w:rsidRPr="00E64643" w:rsidRDefault="00B872A8" w:rsidP="00E64643">
      <w:pPr>
        <w:widowControl w:val="0"/>
        <w:spacing w:line="360" w:lineRule="auto"/>
        <w:ind w:firstLine="709"/>
        <w:jc w:val="both"/>
        <w:rPr>
          <w:sz w:val="28"/>
          <w:szCs w:val="28"/>
        </w:rPr>
      </w:pPr>
      <w:r w:rsidRPr="00E64643">
        <w:rPr>
          <w:sz w:val="28"/>
          <w:szCs w:val="28"/>
        </w:rPr>
        <w:t>При визначенні й формулюванні мети, крім пріоритетної мети – розвиток творчих здібностей, вихователеві необхідно задавати характер ігор і вправ, що обов</w:t>
      </w:r>
      <w:r w:rsidR="000D646A" w:rsidRPr="00E64643">
        <w:rPr>
          <w:sz w:val="28"/>
          <w:szCs w:val="28"/>
        </w:rPr>
        <w:t>’</w:t>
      </w:r>
      <w:r w:rsidRPr="00E64643">
        <w:rPr>
          <w:sz w:val="28"/>
          <w:szCs w:val="28"/>
        </w:rPr>
        <w:t>язково повинні мінятися від заняття до заняття, дозволяючи урізноманітнити творчу діяльність дитини, зберігаючи й підтримуючи її позитивні емоції.</w:t>
      </w:r>
    </w:p>
    <w:p w14:paraId="61D5A148"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Таким чином, були виділені такі види творчих завдань: </w:t>
      </w:r>
    </w:p>
    <w:p w14:paraId="61D5A149"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1) зображувальні творчі завдання на малювання різними матеріалами; різну техніку виконання малюнку; закінчення розпочатого малюнку (коли задається певний набір ліній); малювання із заплющеними очима; конструювання; </w:t>
      </w:r>
    </w:p>
    <w:p w14:paraId="61D5A14A"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2) музичні творчі завдання на вигадування співомовок; </w:t>
      </w:r>
      <w:proofErr w:type="spellStart"/>
      <w:r w:rsidRPr="00E64643">
        <w:rPr>
          <w:sz w:val="28"/>
          <w:szCs w:val="28"/>
        </w:rPr>
        <w:t>проспівування</w:t>
      </w:r>
      <w:proofErr w:type="spellEnd"/>
      <w:r w:rsidRPr="00E64643">
        <w:rPr>
          <w:sz w:val="28"/>
          <w:szCs w:val="28"/>
        </w:rPr>
        <w:t xml:space="preserve"> пісеньок "різними голосами"; вигадування танців під музику; пантомімічні передавання образів на зразок "незвичних танців" (вигадування танців, нехарактерним персонажам, або під невластиву певному образу музику); гра у шумовому оркестрі; </w:t>
      </w:r>
    </w:p>
    <w:p w14:paraId="61D5A14B" w14:textId="77777777" w:rsidR="00B872A8" w:rsidRPr="00E64643" w:rsidRDefault="00B872A8" w:rsidP="00E64643">
      <w:pPr>
        <w:widowControl w:val="0"/>
        <w:spacing w:line="360" w:lineRule="auto"/>
        <w:ind w:firstLine="697"/>
        <w:jc w:val="both"/>
        <w:rPr>
          <w:sz w:val="28"/>
          <w:szCs w:val="28"/>
        </w:rPr>
      </w:pPr>
      <w:r w:rsidRPr="00E64643">
        <w:rPr>
          <w:sz w:val="28"/>
          <w:szCs w:val="28"/>
        </w:rPr>
        <w:t xml:space="preserve">3) словесні творчі завдання на добір рими, складання початку та закінчення вірша; фонетичне розрізнення звуків та добір варіантів їх застосування; завдання у віршах – діалогах; завдання – загадки; </w:t>
      </w:r>
    </w:p>
    <w:p w14:paraId="61D5A14C" w14:textId="77777777" w:rsidR="00B872A8" w:rsidRPr="00E64643" w:rsidRDefault="00B872A8" w:rsidP="00E64643">
      <w:pPr>
        <w:widowControl w:val="0"/>
        <w:spacing w:line="360" w:lineRule="auto"/>
        <w:ind w:firstLine="709"/>
        <w:jc w:val="both"/>
        <w:rPr>
          <w:sz w:val="28"/>
          <w:szCs w:val="28"/>
        </w:rPr>
      </w:pPr>
      <w:r w:rsidRPr="00E64643">
        <w:rPr>
          <w:sz w:val="28"/>
          <w:szCs w:val="28"/>
        </w:rPr>
        <w:t>4) логіко – математичні завдання варіативного характеру з формами, величинами, числами;</w:t>
      </w:r>
    </w:p>
    <w:p w14:paraId="61D5A14D"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5) творчі завдання комбінованого типу. </w:t>
      </w:r>
      <w:r w:rsidR="00AA21EA" w:rsidRPr="00E64643">
        <w:rPr>
          <w:sz w:val="28"/>
          <w:szCs w:val="28"/>
        </w:rPr>
        <w:t>Наприклад, на слухання «чарівних звуків»</w:t>
      </w:r>
      <w:r w:rsidRPr="00E64643">
        <w:rPr>
          <w:sz w:val="28"/>
          <w:szCs w:val="28"/>
        </w:rPr>
        <w:t xml:space="preserve"> та їх подальшу інтерпретацію у рухах, словесній чи зображувальній діяльності.</w:t>
      </w:r>
    </w:p>
    <w:p w14:paraId="61D5A14E"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Отже використання сучасних, новітніх підходів до </w:t>
      </w:r>
      <w:proofErr w:type="spellStart"/>
      <w:r w:rsidRPr="00E64643">
        <w:rPr>
          <w:sz w:val="28"/>
          <w:szCs w:val="28"/>
        </w:rPr>
        <w:t>переформантування</w:t>
      </w:r>
      <w:proofErr w:type="spellEnd"/>
      <w:r w:rsidRPr="00E64643">
        <w:rPr>
          <w:sz w:val="28"/>
          <w:szCs w:val="28"/>
        </w:rPr>
        <w:t xml:space="preserve"> мистецької освіти, засвідчили дієвість та результативність цього напряму.</w:t>
      </w:r>
    </w:p>
    <w:p w14:paraId="61D5A14F"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Супровід – співробітництво і супровід – </w:t>
      </w:r>
      <w:proofErr w:type="spellStart"/>
      <w:r w:rsidRPr="00E64643">
        <w:rPr>
          <w:sz w:val="28"/>
          <w:szCs w:val="28"/>
        </w:rPr>
        <w:t>ініцювання</w:t>
      </w:r>
      <w:proofErr w:type="spellEnd"/>
      <w:r w:rsidRPr="00E64643">
        <w:rPr>
          <w:sz w:val="28"/>
          <w:szCs w:val="28"/>
        </w:rPr>
        <w:t xml:space="preserve">, підтримка творчих ідей дитини, принцип вільного </w:t>
      </w:r>
      <w:proofErr w:type="spellStart"/>
      <w:r w:rsidRPr="00E64643">
        <w:rPr>
          <w:sz w:val="28"/>
          <w:szCs w:val="28"/>
        </w:rPr>
        <w:t>образотворення</w:t>
      </w:r>
      <w:proofErr w:type="spellEnd"/>
      <w:r w:rsidRPr="00E64643">
        <w:rPr>
          <w:sz w:val="28"/>
          <w:szCs w:val="28"/>
        </w:rPr>
        <w:t xml:space="preserve"> сприяє творчому розвитку дитини.</w:t>
      </w:r>
    </w:p>
    <w:p w14:paraId="61D5A150" w14:textId="77777777" w:rsidR="00AA21EA" w:rsidRPr="00E64643" w:rsidRDefault="00AA21EA" w:rsidP="00E64643">
      <w:pPr>
        <w:widowControl w:val="0"/>
        <w:shd w:val="clear" w:color="auto" w:fill="FFFFFF"/>
        <w:spacing w:line="360" w:lineRule="auto"/>
        <w:ind w:firstLine="709"/>
        <w:jc w:val="both"/>
        <w:rPr>
          <w:noProof/>
          <w:sz w:val="28"/>
          <w:szCs w:val="28"/>
          <w:lang w:eastAsia="ru-RU"/>
        </w:rPr>
      </w:pPr>
      <w:r w:rsidRPr="00E64643">
        <w:rPr>
          <w:color w:val="000000"/>
          <w:sz w:val="28"/>
          <w:szCs w:val="28"/>
          <w:lang w:eastAsia="ru-RU"/>
        </w:rPr>
        <w:t xml:space="preserve">Отже, слід зазначити, що в процесі формувального етапу педагогічного </w:t>
      </w:r>
      <w:r w:rsidRPr="00E64643">
        <w:rPr>
          <w:color w:val="000000"/>
          <w:sz w:val="28"/>
          <w:szCs w:val="28"/>
          <w:lang w:eastAsia="ru-RU"/>
        </w:rPr>
        <w:lastRenderedPageBreak/>
        <w:t>дослідження, розроблен</w:t>
      </w:r>
      <w:r w:rsidR="006900BE" w:rsidRPr="00E64643">
        <w:rPr>
          <w:color w:val="000000"/>
          <w:sz w:val="28"/>
          <w:szCs w:val="28"/>
          <w:lang w:eastAsia="ru-RU"/>
        </w:rPr>
        <w:t>о</w:t>
      </w:r>
      <w:r w:rsidRPr="00E64643">
        <w:rPr>
          <w:color w:val="000000"/>
          <w:sz w:val="28"/>
          <w:szCs w:val="28"/>
          <w:lang w:eastAsia="ru-RU"/>
        </w:rPr>
        <w:t>, обґрунт</w:t>
      </w:r>
      <w:r w:rsidR="006900BE" w:rsidRPr="00E64643">
        <w:rPr>
          <w:color w:val="000000"/>
          <w:sz w:val="28"/>
          <w:szCs w:val="28"/>
          <w:lang w:eastAsia="ru-RU"/>
        </w:rPr>
        <w:t>о</w:t>
      </w:r>
      <w:r w:rsidRPr="00E64643">
        <w:rPr>
          <w:color w:val="000000"/>
          <w:sz w:val="28"/>
          <w:szCs w:val="28"/>
          <w:lang w:eastAsia="ru-RU"/>
        </w:rPr>
        <w:t>ван</w:t>
      </w:r>
      <w:r w:rsidR="006900BE" w:rsidRPr="00E64643">
        <w:rPr>
          <w:color w:val="000000"/>
          <w:sz w:val="28"/>
          <w:szCs w:val="28"/>
          <w:lang w:eastAsia="ru-RU"/>
        </w:rPr>
        <w:t>о</w:t>
      </w:r>
      <w:r w:rsidRPr="00E64643">
        <w:rPr>
          <w:color w:val="000000"/>
          <w:sz w:val="28"/>
          <w:szCs w:val="28"/>
          <w:lang w:eastAsia="ru-RU"/>
        </w:rPr>
        <w:t xml:space="preserve"> та запроваджен</w:t>
      </w:r>
      <w:r w:rsidR="006900BE" w:rsidRPr="00E64643">
        <w:rPr>
          <w:color w:val="000000"/>
          <w:sz w:val="28"/>
          <w:szCs w:val="28"/>
          <w:lang w:eastAsia="ru-RU"/>
        </w:rPr>
        <w:t>о методику</w:t>
      </w:r>
      <w:r w:rsidRPr="00E64643">
        <w:rPr>
          <w:color w:val="000000"/>
          <w:sz w:val="28"/>
          <w:szCs w:val="28"/>
          <w:lang w:eastAsia="ru-RU"/>
        </w:rPr>
        <w:t xml:space="preserve"> </w:t>
      </w:r>
      <w:r w:rsidR="006900BE" w:rsidRPr="00E64643">
        <w:rPr>
          <w:color w:val="000000"/>
          <w:sz w:val="28"/>
          <w:szCs w:val="28"/>
          <w:lang w:eastAsia="ru-RU"/>
        </w:rPr>
        <w:t xml:space="preserve">занять із декоративно-прикладного мистецтва, спрямовану на розвиток творчих здібностей дітей старшого дошкільного віку, яка враховує вікові особливості і </w:t>
      </w:r>
      <w:r w:rsidRPr="00E64643">
        <w:rPr>
          <w:color w:val="000000"/>
          <w:sz w:val="28"/>
          <w:szCs w:val="28"/>
          <w:lang w:eastAsia="ru-RU"/>
        </w:rPr>
        <w:t>вирішу</w:t>
      </w:r>
      <w:r w:rsidR="006900BE" w:rsidRPr="00E64643">
        <w:rPr>
          <w:color w:val="000000"/>
          <w:sz w:val="28"/>
          <w:szCs w:val="28"/>
          <w:lang w:eastAsia="ru-RU"/>
        </w:rPr>
        <w:t>є</w:t>
      </w:r>
      <w:r w:rsidRPr="00E64643">
        <w:rPr>
          <w:color w:val="000000"/>
          <w:sz w:val="28"/>
          <w:szCs w:val="28"/>
          <w:lang w:eastAsia="ru-RU"/>
        </w:rPr>
        <w:t xml:space="preserve"> завдання з </w:t>
      </w:r>
      <w:r w:rsidRPr="00E64643">
        <w:rPr>
          <w:noProof/>
          <w:sz w:val="28"/>
          <w:szCs w:val="28"/>
          <w:lang w:eastAsia="ru-RU"/>
        </w:rPr>
        <w:t>формування уявлень про декоративно-</w:t>
      </w:r>
      <w:r w:rsidR="006900BE" w:rsidRPr="00E64643">
        <w:rPr>
          <w:noProof/>
          <w:sz w:val="28"/>
          <w:szCs w:val="28"/>
          <w:lang w:eastAsia="ru-RU"/>
        </w:rPr>
        <w:t xml:space="preserve">прикладне </w:t>
      </w:r>
      <w:r w:rsidRPr="00E64643">
        <w:rPr>
          <w:noProof/>
          <w:sz w:val="28"/>
          <w:szCs w:val="28"/>
          <w:lang w:eastAsia="ru-RU"/>
        </w:rPr>
        <w:t>мистецтво, розвит</w:t>
      </w:r>
      <w:r w:rsidR="006900BE" w:rsidRPr="00E64643">
        <w:rPr>
          <w:noProof/>
          <w:sz w:val="28"/>
          <w:szCs w:val="28"/>
          <w:lang w:eastAsia="ru-RU"/>
        </w:rPr>
        <w:t>ку</w:t>
      </w:r>
      <w:r w:rsidRPr="00E64643">
        <w:rPr>
          <w:noProof/>
          <w:sz w:val="28"/>
          <w:szCs w:val="28"/>
          <w:lang w:eastAsia="ru-RU"/>
        </w:rPr>
        <w:t xml:space="preserve"> творчої уяви, здатності до емоційного </w:t>
      </w:r>
      <w:r w:rsidR="006900BE" w:rsidRPr="00E64643">
        <w:rPr>
          <w:noProof/>
          <w:sz w:val="28"/>
          <w:szCs w:val="28"/>
          <w:lang w:eastAsia="ru-RU"/>
        </w:rPr>
        <w:t>сприймання</w:t>
      </w:r>
      <w:r w:rsidRPr="00E64643">
        <w:rPr>
          <w:noProof/>
          <w:sz w:val="28"/>
          <w:szCs w:val="28"/>
          <w:lang w:eastAsia="ru-RU"/>
        </w:rPr>
        <w:t xml:space="preserve">, відчуття краси, позитивного ставлення до </w:t>
      </w:r>
      <w:r w:rsidR="006900BE" w:rsidRPr="00E64643">
        <w:rPr>
          <w:noProof/>
          <w:sz w:val="28"/>
          <w:szCs w:val="28"/>
          <w:lang w:eastAsia="ru-RU"/>
        </w:rPr>
        <w:t xml:space="preserve">народних ремесел, </w:t>
      </w:r>
      <w:r w:rsidRPr="00E64643">
        <w:rPr>
          <w:noProof/>
          <w:sz w:val="28"/>
          <w:szCs w:val="28"/>
          <w:lang w:eastAsia="ru-RU"/>
        </w:rPr>
        <w:t>здатністі до самовираження засобами декоративно-</w:t>
      </w:r>
      <w:r w:rsidR="006900BE" w:rsidRPr="00E64643">
        <w:rPr>
          <w:noProof/>
          <w:sz w:val="28"/>
          <w:szCs w:val="28"/>
          <w:lang w:eastAsia="ru-RU"/>
        </w:rPr>
        <w:t>прикладного</w:t>
      </w:r>
      <w:r w:rsidRPr="00E64643">
        <w:rPr>
          <w:noProof/>
          <w:sz w:val="28"/>
          <w:szCs w:val="28"/>
          <w:lang w:eastAsia="ru-RU"/>
        </w:rPr>
        <w:t xml:space="preserve"> мистецтва; самостійного ство</w:t>
      </w:r>
      <w:r w:rsidR="006900BE" w:rsidRPr="00E64643">
        <w:rPr>
          <w:noProof/>
          <w:sz w:val="28"/>
          <w:szCs w:val="28"/>
          <w:lang w:eastAsia="ru-RU"/>
        </w:rPr>
        <w:t>рення декоративних образів</w:t>
      </w:r>
      <w:r w:rsidRPr="00E64643">
        <w:rPr>
          <w:noProof/>
          <w:sz w:val="28"/>
          <w:szCs w:val="28"/>
          <w:lang w:eastAsia="ru-RU"/>
        </w:rPr>
        <w:t>.</w:t>
      </w:r>
    </w:p>
    <w:p w14:paraId="61D5A151" w14:textId="77777777" w:rsidR="00B872A8" w:rsidRPr="00E64643" w:rsidRDefault="00B872A8" w:rsidP="00E64643">
      <w:pPr>
        <w:widowControl w:val="0"/>
        <w:spacing w:line="360" w:lineRule="auto"/>
        <w:jc w:val="both"/>
        <w:rPr>
          <w:sz w:val="28"/>
          <w:szCs w:val="28"/>
        </w:rPr>
      </w:pPr>
    </w:p>
    <w:p w14:paraId="61D5A152" w14:textId="77777777" w:rsidR="00B872A8" w:rsidRPr="00E64643" w:rsidRDefault="00B872A8" w:rsidP="00E64643">
      <w:pPr>
        <w:widowControl w:val="0"/>
        <w:spacing w:line="360" w:lineRule="auto"/>
        <w:jc w:val="both"/>
        <w:rPr>
          <w:sz w:val="28"/>
          <w:szCs w:val="28"/>
        </w:rPr>
      </w:pPr>
    </w:p>
    <w:p w14:paraId="61D5A153" w14:textId="77777777" w:rsidR="00B872A8" w:rsidRPr="00E64643" w:rsidRDefault="00B872A8" w:rsidP="00E64643">
      <w:pPr>
        <w:widowControl w:val="0"/>
        <w:spacing w:line="360" w:lineRule="auto"/>
        <w:ind w:firstLine="708"/>
        <w:rPr>
          <w:b/>
          <w:bCs/>
          <w:sz w:val="28"/>
          <w:szCs w:val="28"/>
        </w:rPr>
      </w:pPr>
      <w:r w:rsidRPr="00E64643">
        <w:rPr>
          <w:b/>
          <w:bCs/>
          <w:sz w:val="28"/>
          <w:szCs w:val="28"/>
        </w:rPr>
        <w:t>2.3. Аналіз результатів педагогічного експерименту</w:t>
      </w:r>
    </w:p>
    <w:p w14:paraId="61D5A154" w14:textId="77777777" w:rsidR="00B872A8" w:rsidRPr="00E64643" w:rsidRDefault="00B872A8" w:rsidP="00E64643">
      <w:pPr>
        <w:widowControl w:val="0"/>
        <w:spacing w:line="360" w:lineRule="auto"/>
        <w:jc w:val="center"/>
        <w:rPr>
          <w:b/>
          <w:bCs/>
          <w:sz w:val="28"/>
          <w:szCs w:val="28"/>
        </w:rPr>
      </w:pPr>
    </w:p>
    <w:p w14:paraId="61D5A155" w14:textId="77777777" w:rsidR="006900BE" w:rsidRPr="00E64643" w:rsidRDefault="006900BE" w:rsidP="00E64643">
      <w:pPr>
        <w:widowControl w:val="0"/>
        <w:shd w:val="clear" w:color="auto" w:fill="FFFFFF"/>
        <w:tabs>
          <w:tab w:val="num" w:pos="1440"/>
        </w:tabs>
        <w:spacing w:line="360" w:lineRule="auto"/>
        <w:ind w:firstLine="709"/>
        <w:jc w:val="both"/>
        <w:rPr>
          <w:sz w:val="28"/>
          <w:szCs w:val="28"/>
          <w:lang w:eastAsia="ru-RU"/>
        </w:rPr>
      </w:pPr>
      <w:r w:rsidRPr="00E64643">
        <w:rPr>
          <w:sz w:val="28"/>
          <w:szCs w:val="28"/>
          <w:lang w:eastAsia="ru-RU"/>
        </w:rPr>
        <w:t>Щоб переконатися в ефективності запровадженої нами в експериментальній групі методики розвитку творчих здібностей дітей старшого дошкільного віку,</w:t>
      </w:r>
      <w:r w:rsidRPr="00E64643">
        <w:rPr>
          <w:lang w:eastAsia="ru-RU"/>
        </w:rPr>
        <w:t xml:space="preserve"> </w:t>
      </w:r>
      <w:r w:rsidRPr="00E64643">
        <w:rPr>
          <w:sz w:val="28"/>
          <w:szCs w:val="28"/>
          <w:lang w:eastAsia="ru-RU"/>
        </w:rPr>
        <w:t>нами було проведено контрольний зріз експерименту в травні 2021 року з діагностичним обстеженням дітей ЕГ і КГ.</w:t>
      </w:r>
    </w:p>
    <w:p w14:paraId="61D5A156" w14:textId="77777777" w:rsidR="006900BE" w:rsidRPr="00E64643" w:rsidRDefault="006900BE" w:rsidP="00E64643">
      <w:pPr>
        <w:widowControl w:val="0"/>
        <w:shd w:val="clear" w:color="auto" w:fill="FFFFFF"/>
        <w:tabs>
          <w:tab w:val="num" w:pos="1440"/>
        </w:tabs>
        <w:spacing w:line="360" w:lineRule="auto"/>
        <w:ind w:firstLine="709"/>
        <w:jc w:val="both"/>
        <w:rPr>
          <w:sz w:val="28"/>
          <w:szCs w:val="28"/>
          <w:lang w:eastAsia="ru-RU"/>
        </w:rPr>
      </w:pPr>
      <w:r w:rsidRPr="00E64643">
        <w:rPr>
          <w:sz w:val="28"/>
          <w:szCs w:val="28"/>
          <w:lang w:eastAsia="ru-RU"/>
        </w:rPr>
        <w:t>Дослідження виявило, що кількість дошкільнят із високим рівнем когнітивної сфери в експериментальній групі зросла на 23%, із середнім – на 15%. При цьому кількість дітей із низьким рівнем зменшилась на 25%. У контрольній групі за цей період високий рівень підвищився лише на 6%, із середнім на 13%, а кількість дітей із низьким рівнем зменшилась лише на 19%.</w:t>
      </w:r>
    </w:p>
    <w:p w14:paraId="61D5A157" w14:textId="77777777" w:rsidR="006900BE" w:rsidRPr="00E64643" w:rsidRDefault="006900BE" w:rsidP="00E64643">
      <w:pPr>
        <w:widowControl w:val="0"/>
        <w:shd w:val="clear" w:color="auto" w:fill="FFFFFF"/>
        <w:tabs>
          <w:tab w:val="num" w:pos="1440"/>
        </w:tabs>
        <w:spacing w:line="360" w:lineRule="auto"/>
        <w:ind w:firstLine="709"/>
        <w:jc w:val="both"/>
        <w:rPr>
          <w:sz w:val="28"/>
          <w:szCs w:val="28"/>
          <w:lang w:eastAsia="ru-RU"/>
        </w:rPr>
      </w:pPr>
      <w:r w:rsidRPr="00E64643">
        <w:rPr>
          <w:sz w:val="28"/>
          <w:szCs w:val="28"/>
          <w:lang w:eastAsia="ru-RU"/>
        </w:rPr>
        <w:t xml:space="preserve">Виявлені результати сформованості розвитку творчих здібностей дітей старшого дошкільного віку засобами </w:t>
      </w:r>
      <w:proofErr w:type="spellStart"/>
      <w:r w:rsidRPr="00E64643">
        <w:rPr>
          <w:sz w:val="28"/>
          <w:szCs w:val="28"/>
          <w:lang w:eastAsia="ru-RU"/>
        </w:rPr>
        <w:t>декоративно</w:t>
      </w:r>
      <w:proofErr w:type="spellEnd"/>
      <w:r w:rsidRPr="00E64643">
        <w:rPr>
          <w:sz w:val="28"/>
          <w:szCs w:val="28"/>
          <w:lang w:eastAsia="ru-RU"/>
        </w:rPr>
        <w:t>-декоративного мистецтва за когнітивним критерієм свідчать про ефективність методики, запровадження якої в освітній процес ЕГ сприяло розумінню особливостей декоративно-прикладного мистецтва; уявленню про види декоративно-прикладного мистецтва і засоби виразності; довільності уяви, багатому запасу вражень від навколишнього світу.</w:t>
      </w:r>
    </w:p>
    <w:p w14:paraId="200438DD" w14:textId="77777777" w:rsidR="00AD1AC5" w:rsidRPr="00E64643" w:rsidRDefault="00AD1AC5" w:rsidP="00E64643">
      <w:pPr>
        <w:widowControl w:val="0"/>
        <w:shd w:val="clear" w:color="auto" w:fill="FFFFFF"/>
        <w:tabs>
          <w:tab w:val="num" w:pos="1440"/>
        </w:tabs>
        <w:spacing w:line="360" w:lineRule="auto"/>
        <w:ind w:firstLine="709"/>
        <w:jc w:val="both"/>
        <w:rPr>
          <w:sz w:val="28"/>
          <w:szCs w:val="28"/>
          <w:lang w:eastAsia="ru-RU"/>
        </w:rPr>
      </w:pPr>
    </w:p>
    <w:p w14:paraId="54FAFA99" w14:textId="79AE47C7" w:rsidR="00AD1AC5" w:rsidRPr="00E64643" w:rsidRDefault="00AD1AC5" w:rsidP="00E64643">
      <w:pPr>
        <w:widowControl w:val="0"/>
        <w:shd w:val="clear" w:color="auto" w:fill="FFFFFF"/>
        <w:tabs>
          <w:tab w:val="num" w:pos="1440"/>
        </w:tabs>
        <w:spacing w:line="360" w:lineRule="auto"/>
        <w:ind w:firstLine="709"/>
        <w:rPr>
          <w:b/>
          <w:sz w:val="28"/>
          <w:szCs w:val="28"/>
          <w:lang w:eastAsia="ru-RU"/>
        </w:rPr>
      </w:pPr>
    </w:p>
    <w:p w14:paraId="4FBF7BFC" w14:textId="24F5E8D3" w:rsidR="00AD1AC5" w:rsidRPr="00E64643" w:rsidRDefault="00912970" w:rsidP="00E64643">
      <w:pPr>
        <w:widowControl w:val="0"/>
        <w:spacing w:line="360" w:lineRule="auto"/>
        <w:ind w:firstLine="708"/>
        <w:jc w:val="center"/>
        <w:rPr>
          <w:b/>
          <w:sz w:val="28"/>
          <w:szCs w:val="28"/>
          <w:lang w:eastAsia="ru-RU"/>
        </w:rPr>
      </w:pPr>
      <w:r w:rsidRPr="00E64643">
        <w:rPr>
          <w:b/>
          <w:noProof/>
          <w:sz w:val="28"/>
          <w:szCs w:val="28"/>
          <w:shd w:val="clear" w:color="auto" w:fill="5B9BD5" w:themeFill="accent1"/>
          <w:lang w:val="ru-RU" w:eastAsia="ru-RU"/>
        </w:rPr>
        <w:lastRenderedPageBreak/>
        <w:drawing>
          <wp:inline distT="0" distB="0" distL="0" distR="0" wp14:anchorId="08F1ACCA" wp14:editId="0E8691AC">
            <wp:extent cx="5486400" cy="3200400"/>
            <wp:effectExtent l="0" t="0" r="0" b="0"/>
            <wp:docPr id="215" name="Диаграмма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D5A159" w14:textId="34ABBB69" w:rsidR="00011480" w:rsidRPr="00E64643" w:rsidRDefault="00011480" w:rsidP="00E64643">
      <w:pPr>
        <w:widowControl w:val="0"/>
        <w:spacing w:line="360" w:lineRule="auto"/>
        <w:ind w:firstLine="708"/>
        <w:jc w:val="center"/>
        <w:rPr>
          <w:b/>
          <w:sz w:val="28"/>
          <w:szCs w:val="28"/>
          <w:lang w:eastAsia="ru-RU"/>
        </w:rPr>
      </w:pPr>
      <w:r w:rsidRPr="00E64643">
        <w:rPr>
          <w:b/>
          <w:sz w:val="28"/>
          <w:szCs w:val="28"/>
          <w:lang w:eastAsia="ru-RU"/>
        </w:rPr>
        <w:t>Рис</w:t>
      </w:r>
      <w:r w:rsidR="006A5819" w:rsidRPr="00E64643">
        <w:rPr>
          <w:b/>
          <w:sz w:val="28"/>
          <w:szCs w:val="28"/>
          <w:lang w:eastAsia="ru-RU"/>
        </w:rPr>
        <w:t>унок</w:t>
      </w:r>
      <w:r w:rsidRPr="00E64643">
        <w:rPr>
          <w:b/>
          <w:sz w:val="28"/>
          <w:szCs w:val="28"/>
          <w:lang w:eastAsia="ru-RU"/>
        </w:rPr>
        <w:t>. 2.</w:t>
      </w:r>
      <w:r w:rsidR="00F07AF8">
        <w:rPr>
          <w:b/>
          <w:sz w:val="28"/>
          <w:szCs w:val="28"/>
          <w:lang w:eastAsia="ru-RU"/>
        </w:rPr>
        <w:t>8</w:t>
      </w:r>
      <w:r w:rsidRPr="00E64643">
        <w:rPr>
          <w:b/>
          <w:sz w:val="28"/>
          <w:szCs w:val="28"/>
          <w:lang w:eastAsia="ru-RU"/>
        </w:rPr>
        <w:t xml:space="preserve">. Динаміка зміни рівнів розвитку творчих здібностей дітей старшого дошкільного віку засобами </w:t>
      </w:r>
      <w:proofErr w:type="spellStart"/>
      <w:r w:rsidRPr="00E64643">
        <w:rPr>
          <w:b/>
          <w:sz w:val="28"/>
          <w:szCs w:val="28"/>
          <w:lang w:eastAsia="ru-RU"/>
        </w:rPr>
        <w:t>декоративно</w:t>
      </w:r>
      <w:proofErr w:type="spellEnd"/>
      <w:r w:rsidRPr="00E64643">
        <w:rPr>
          <w:b/>
          <w:sz w:val="28"/>
          <w:szCs w:val="28"/>
          <w:lang w:eastAsia="ru-RU"/>
        </w:rPr>
        <w:t>-ужиткового мистецтва за когнітивним критерієм</w:t>
      </w:r>
    </w:p>
    <w:p w14:paraId="28D4295A" w14:textId="164A7DEC" w:rsidR="00CC61F4" w:rsidRPr="00E64643" w:rsidRDefault="006900BE" w:rsidP="00E64643">
      <w:pPr>
        <w:widowControl w:val="0"/>
        <w:shd w:val="clear" w:color="auto" w:fill="FFFFFF"/>
        <w:tabs>
          <w:tab w:val="num" w:pos="1440"/>
        </w:tabs>
        <w:spacing w:line="360" w:lineRule="auto"/>
        <w:ind w:firstLine="709"/>
        <w:jc w:val="both"/>
        <w:rPr>
          <w:sz w:val="28"/>
          <w:szCs w:val="28"/>
          <w:lang w:eastAsia="ru-RU"/>
        </w:rPr>
      </w:pPr>
      <w:r w:rsidRPr="00E64643">
        <w:rPr>
          <w:sz w:val="28"/>
          <w:szCs w:val="28"/>
          <w:lang w:eastAsia="ru-RU"/>
        </w:rPr>
        <w:t xml:space="preserve">Перевірка рівнів сформованості розвитку творчих здібностей дітей старшого дошкільного віку за емоційним критерієм показала, що кількість дітей з високим рівнем знань в експериментальній групі зросла на 14%, із середнім – на </w:t>
      </w:r>
      <w:r w:rsidR="008373CB" w:rsidRPr="00E64643">
        <w:rPr>
          <w:sz w:val="28"/>
          <w:szCs w:val="28"/>
          <w:lang w:eastAsia="ru-RU"/>
        </w:rPr>
        <w:t>10</w:t>
      </w:r>
      <w:r w:rsidRPr="00E64643">
        <w:rPr>
          <w:sz w:val="28"/>
          <w:szCs w:val="28"/>
          <w:lang w:eastAsia="ru-RU"/>
        </w:rPr>
        <w:t>%. При цьому кількість дітей із низьким рівнем зменшилась на 20%. У контрольній групі за цей період кількість дітей із високим рівнем зросла на 7%, із середнім – на 7%, а з н</w:t>
      </w:r>
      <w:r w:rsidR="008373CB" w:rsidRPr="00E64643">
        <w:rPr>
          <w:sz w:val="28"/>
          <w:szCs w:val="28"/>
          <w:lang w:eastAsia="ru-RU"/>
        </w:rPr>
        <w:t>изьким – зменшилась лише на 14%.</w:t>
      </w:r>
    </w:p>
    <w:p w14:paraId="216CC120" w14:textId="77777777" w:rsidR="008C571A" w:rsidRPr="00E64643" w:rsidRDefault="008C571A" w:rsidP="00E64643">
      <w:pPr>
        <w:widowControl w:val="0"/>
        <w:shd w:val="clear" w:color="auto" w:fill="FFFFFF"/>
        <w:tabs>
          <w:tab w:val="num" w:pos="1440"/>
        </w:tabs>
        <w:spacing w:line="360" w:lineRule="auto"/>
        <w:ind w:firstLine="709"/>
        <w:jc w:val="right"/>
        <w:rPr>
          <w:sz w:val="28"/>
          <w:szCs w:val="28"/>
          <w:lang w:eastAsia="ru-RU"/>
        </w:rPr>
      </w:pPr>
      <w:r w:rsidRPr="00E64643">
        <w:rPr>
          <w:sz w:val="28"/>
          <w:szCs w:val="28"/>
          <w:lang w:eastAsia="ru-RU"/>
        </w:rPr>
        <w:t>Таблиця 2.4</w:t>
      </w:r>
    </w:p>
    <w:p w14:paraId="6439BFEA" w14:textId="77777777" w:rsidR="008C571A" w:rsidRPr="00E64643" w:rsidRDefault="008C571A" w:rsidP="00E64643">
      <w:pPr>
        <w:widowControl w:val="0"/>
        <w:spacing w:line="360" w:lineRule="auto"/>
        <w:ind w:firstLine="708"/>
        <w:jc w:val="center"/>
        <w:rPr>
          <w:b/>
          <w:sz w:val="28"/>
          <w:szCs w:val="28"/>
          <w:lang w:eastAsia="ru-RU"/>
        </w:rPr>
      </w:pPr>
      <w:r w:rsidRPr="00E64643">
        <w:rPr>
          <w:b/>
          <w:sz w:val="28"/>
          <w:szCs w:val="28"/>
          <w:lang w:eastAsia="ru-RU"/>
        </w:rPr>
        <w:t xml:space="preserve">Динаміка зміни рівнів розвитку творчих здібностей дітей старшого дошкільного віку засобами </w:t>
      </w:r>
      <w:proofErr w:type="spellStart"/>
      <w:r w:rsidRPr="00E64643">
        <w:rPr>
          <w:b/>
          <w:sz w:val="28"/>
          <w:szCs w:val="28"/>
          <w:lang w:eastAsia="ru-RU"/>
        </w:rPr>
        <w:t>декоративно</w:t>
      </w:r>
      <w:proofErr w:type="spellEnd"/>
      <w:r w:rsidRPr="00E64643">
        <w:rPr>
          <w:b/>
          <w:sz w:val="28"/>
          <w:szCs w:val="28"/>
          <w:lang w:eastAsia="ru-RU"/>
        </w:rPr>
        <w:t>-ужиткового мистецтва за емоційним критерієм</w:t>
      </w:r>
    </w:p>
    <w:tbl>
      <w:tblPr>
        <w:tblStyle w:val="a8"/>
        <w:tblW w:w="8930" w:type="dxa"/>
        <w:jc w:val="center"/>
        <w:tblLook w:val="04A0" w:firstRow="1" w:lastRow="0" w:firstColumn="1" w:lastColumn="0" w:noHBand="0" w:noVBand="1"/>
      </w:tblPr>
      <w:tblGrid>
        <w:gridCol w:w="4394"/>
        <w:gridCol w:w="4536"/>
      </w:tblGrid>
      <w:tr w:rsidR="008C571A" w:rsidRPr="00E64643" w14:paraId="572D5907" w14:textId="77777777" w:rsidTr="000248A6">
        <w:trPr>
          <w:trHeight w:val="364"/>
          <w:jc w:val="center"/>
        </w:trPr>
        <w:tc>
          <w:tcPr>
            <w:tcW w:w="4394" w:type="dxa"/>
            <w:vAlign w:val="center"/>
          </w:tcPr>
          <w:p w14:paraId="1684654D" w14:textId="77777777" w:rsidR="008C571A" w:rsidRPr="00E64643" w:rsidRDefault="008C571A" w:rsidP="00E64643">
            <w:pPr>
              <w:widowControl w:val="0"/>
              <w:tabs>
                <w:tab w:val="num" w:pos="1440"/>
              </w:tabs>
              <w:spacing w:line="360" w:lineRule="auto"/>
              <w:jc w:val="center"/>
              <w:rPr>
                <w:bCs/>
                <w:sz w:val="28"/>
                <w:szCs w:val="28"/>
                <w:lang w:val="uk-UA" w:eastAsia="ru-RU"/>
              </w:rPr>
            </w:pPr>
            <w:r w:rsidRPr="00E64643">
              <w:rPr>
                <w:bCs/>
                <w:sz w:val="28"/>
                <w:szCs w:val="28"/>
                <w:lang w:val="uk-UA" w:eastAsia="ru-RU"/>
              </w:rPr>
              <w:t>Експериментальна група</w:t>
            </w:r>
          </w:p>
        </w:tc>
        <w:tc>
          <w:tcPr>
            <w:tcW w:w="4536" w:type="dxa"/>
            <w:vAlign w:val="center"/>
          </w:tcPr>
          <w:p w14:paraId="702F0706" w14:textId="77777777" w:rsidR="008C571A" w:rsidRPr="00E64643" w:rsidRDefault="008C571A" w:rsidP="00E64643">
            <w:pPr>
              <w:widowControl w:val="0"/>
              <w:tabs>
                <w:tab w:val="num" w:pos="1440"/>
              </w:tabs>
              <w:spacing w:line="360" w:lineRule="auto"/>
              <w:jc w:val="center"/>
              <w:rPr>
                <w:bCs/>
                <w:sz w:val="28"/>
                <w:szCs w:val="28"/>
                <w:lang w:val="uk-UA" w:eastAsia="ru-RU"/>
              </w:rPr>
            </w:pPr>
            <w:r w:rsidRPr="00E64643">
              <w:rPr>
                <w:bCs/>
                <w:sz w:val="28"/>
                <w:szCs w:val="28"/>
                <w:lang w:val="uk-UA" w:eastAsia="ru-RU"/>
              </w:rPr>
              <w:t>Контрольна група</w:t>
            </w:r>
          </w:p>
        </w:tc>
      </w:tr>
      <w:tr w:rsidR="008C571A" w:rsidRPr="00E64643" w14:paraId="43160466" w14:textId="77777777" w:rsidTr="000248A6">
        <w:trPr>
          <w:trHeight w:val="515"/>
          <w:jc w:val="center"/>
        </w:trPr>
        <w:tc>
          <w:tcPr>
            <w:tcW w:w="4394" w:type="dxa"/>
            <w:vAlign w:val="center"/>
          </w:tcPr>
          <w:p w14:paraId="01BD5875" w14:textId="77777777" w:rsidR="008C571A" w:rsidRPr="00E64643" w:rsidRDefault="008C571A" w:rsidP="00E64643">
            <w:pPr>
              <w:widowControl w:val="0"/>
              <w:tabs>
                <w:tab w:val="num" w:pos="1440"/>
              </w:tabs>
              <w:spacing w:line="360" w:lineRule="auto"/>
              <w:jc w:val="center"/>
              <w:rPr>
                <w:sz w:val="28"/>
                <w:szCs w:val="28"/>
                <w:lang w:val="uk-UA" w:eastAsia="ru-RU"/>
              </w:rPr>
            </w:pPr>
            <w:r w:rsidRPr="00E64643">
              <w:rPr>
                <w:sz w:val="28"/>
                <w:szCs w:val="28"/>
                <w:lang w:val="uk-UA" w:eastAsia="ru-RU"/>
              </w:rPr>
              <w:t>Високий рівень знань зріс на 14%</w:t>
            </w:r>
          </w:p>
        </w:tc>
        <w:tc>
          <w:tcPr>
            <w:tcW w:w="4536" w:type="dxa"/>
            <w:vAlign w:val="center"/>
          </w:tcPr>
          <w:p w14:paraId="57F73E18" w14:textId="77777777" w:rsidR="008C571A" w:rsidRPr="00E64643" w:rsidRDefault="008C571A" w:rsidP="00E64643">
            <w:pPr>
              <w:widowControl w:val="0"/>
              <w:tabs>
                <w:tab w:val="num" w:pos="1440"/>
              </w:tabs>
              <w:spacing w:line="360" w:lineRule="auto"/>
              <w:jc w:val="center"/>
              <w:rPr>
                <w:sz w:val="28"/>
                <w:szCs w:val="28"/>
                <w:lang w:val="uk-UA" w:eastAsia="ru-RU"/>
              </w:rPr>
            </w:pPr>
            <w:r w:rsidRPr="00E64643">
              <w:rPr>
                <w:sz w:val="28"/>
                <w:szCs w:val="28"/>
                <w:lang w:val="uk-UA" w:eastAsia="ru-RU"/>
              </w:rPr>
              <w:t>Високий рівень зріс на 7%</w:t>
            </w:r>
          </w:p>
        </w:tc>
      </w:tr>
      <w:tr w:rsidR="008C571A" w:rsidRPr="00E64643" w14:paraId="29324ADE" w14:textId="77777777" w:rsidTr="000248A6">
        <w:trPr>
          <w:trHeight w:val="335"/>
          <w:jc w:val="center"/>
        </w:trPr>
        <w:tc>
          <w:tcPr>
            <w:tcW w:w="4394" w:type="dxa"/>
            <w:vAlign w:val="center"/>
          </w:tcPr>
          <w:p w14:paraId="3EB39A31" w14:textId="77777777" w:rsidR="008C571A" w:rsidRPr="00E64643" w:rsidRDefault="008C571A" w:rsidP="00E64643">
            <w:pPr>
              <w:widowControl w:val="0"/>
              <w:tabs>
                <w:tab w:val="num" w:pos="1440"/>
              </w:tabs>
              <w:spacing w:line="360" w:lineRule="auto"/>
              <w:jc w:val="center"/>
              <w:rPr>
                <w:sz w:val="28"/>
                <w:szCs w:val="28"/>
                <w:lang w:val="uk-UA" w:eastAsia="ru-RU"/>
              </w:rPr>
            </w:pPr>
            <w:r w:rsidRPr="00E64643">
              <w:rPr>
                <w:sz w:val="28"/>
                <w:szCs w:val="28"/>
                <w:lang w:val="uk-UA" w:eastAsia="ru-RU"/>
              </w:rPr>
              <w:t>Середній рівень знань зріс на 10%</w:t>
            </w:r>
          </w:p>
        </w:tc>
        <w:tc>
          <w:tcPr>
            <w:tcW w:w="4536" w:type="dxa"/>
            <w:vAlign w:val="center"/>
          </w:tcPr>
          <w:p w14:paraId="0B2F1B2D" w14:textId="77777777" w:rsidR="008C571A" w:rsidRPr="00E64643" w:rsidRDefault="008C571A" w:rsidP="00E64643">
            <w:pPr>
              <w:widowControl w:val="0"/>
              <w:tabs>
                <w:tab w:val="num" w:pos="1440"/>
              </w:tabs>
              <w:spacing w:line="360" w:lineRule="auto"/>
              <w:jc w:val="center"/>
              <w:rPr>
                <w:sz w:val="28"/>
                <w:szCs w:val="28"/>
                <w:lang w:val="uk-UA" w:eastAsia="ru-RU"/>
              </w:rPr>
            </w:pPr>
            <w:r w:rsidRPr="00E64643">
              <w:rPr>
                <w:sz w:val="28"/>
                <w:szCs w:val="28"/>
                <w:lang w:val="uk-UA" w:eastAsia="ru-RU"/>
              </w:rPr>
              <w:t>Середній рівень зріс на 7%</w:t>
            </w:r>
          </w:p>
        </w:tc>
      </w:tr>
      <w:tr w:rsidR="008C571A" w:rsidRPr="00E64643" w14:paraId="72A852E4" w14:textId="77777777" w:rsidTr="000248A6">
        <w:trPr>
          <w:trHeight w:val="257"/>
          <w:jc w:val="center"/>
        </w:trPr>
        <w:tc>
          <w:tcPr>
            <w:tcW w:w="4394" w:type="dxa"/>
            <w:vAlign w:val="center"/>
          </w:tcPr>
          <w:p w14:paraId="096EDF00" w14:textId="77777777" w:rsidR="008C571A" w:rsidRPr="00E64643" w:rsidRDefault="008C571A" w:rsidP="00E64643">
            <w:pPr>
              <w:widowControl w:val="0"/>
              <w:tabs>
                <w:tab w:val="num" w:pos="1440"/>
              </w:tabs>
              <w:spacing w:line="360" w:lineRule="auto"/>
              <w:jc w:val="center"/>
              <w:rPr>
                <w:sz w:val="28"/>
                <w:szCs w:val="28"/>
                <w:lang w:val="uk-UA" w:eastAsia="ru-RU"/>
              </w:rPr>
            </w:pPr>
            <w:r w:rsidRPr="00E64643">
              <w:rPr>
                <w:sz w:val="28"/>
                <w:szCs w:val="28"/>
                <w:lang w:val="uk-UA" w:eastAsia="ru-RU"/>
              </w:rPr>
              <w:t>Низький рівень зменшився на 20%</w:t>
            </w:r>
          </w:p>
        </w:tc>
        <w:tc>
          <w:tcPr>
            <w:tcW w:w="4536" w:type="dxa"/>
            <w:vAlign w:val="center"/>
          </w:tcPr>
          <w:p w14:paraId="7D6DA6E3" w14:textId="77777777" w:rsidR="008C571A" w:rsidRPr="00E64643" w:rsidRDefault="008C571A" w:rsidP="00E64643">
            <w:pPr>
              <w:widowControl w:val="0"/>
              <w:tabs>
                <w:tab w:val="num" w:pos="1440"/>
              </w:tabs>
              <w:spacing w:line="360" w:lineRule="auto"/>
              <w:jc w:val="center"/>
              <w:rPr>
                <w:sz w:val="28"/>
                <w:szCs w:val="28"/>
                <w:lang w:val="uk-UA" w:eastAsia="ru-RU"/>
              </w:rPr>
            </w:pPr>
            <w:r w:rsidRPr="00E64643">
              <w:rPr>
                <w:sz w:val="28"/>
                <w:szCs w:val="28"/>
                <w:lang w:val="uk-UA" w:eastAsia="ru-RU"/>
              </w:rPr>
              <w:t>Низький рівень зменшився на 14%</w:t>
            </w:r>
          </w:p>
        </w:tc>
      </w:tr>
    </w:tbl>
    <w:p w14:paraId="23E4F3E1" w14:textId="77777777" w:rsidR="008C571A" w:rsidRPr="00E64643" w:rsidRDefault="008C571A" w:rsidP="00E64643">
      <w:pPr>
        <w:widowControl w:val="0"/>
        <w:shd w:val="clear" w:color="auto" w:fill="FFFFFF"/>
        <w:tabs>
          <w:tab w:val="num" w:pos="1440"/>
        </w:tabs>
        <w:spacing w:line="360" w:lineRule="auto"/>
        <w:ind w:firstLine="709"/>
        <w:jc w:val="both"/>
        <w:rPr>
          <w:sz w:val="28"/>
          <w:szCs w:val="28"/>
          <w:lang w:eastAsia="ru-RU"/>
        </w:rPr>
      </w:pPr>
    </w:p>
    <w:p w14:paraId="041DCE23" w14:textId="09F3BF5F" w:rsidR="006A5819" w:rsidRPr="00E64643" w:rsidRDefault="006A5819" w:rsidP="00E64643">
      <w:pPr>
        <w:widowControl w:val="0"/>
        <w:shd w:val="clear" w:color="auto" w:fill="FFFFFF"/>
        <w:tabs>
          <w:tab w:val="num" w:pos="1440"/>
        </w:tabs>
        <w:spacing w:line="360" w:lineRule="auto"/>
        <w:ind w:firstLine="709"/>
        <w:jc w:val="both"/>
        <w:rPr>
          <w:sz w:val="28"/>
          <w:szCs w:val="28"/>
          <w:lang w:eastAsia="ru-RU"/>
        </w:rPr>
      </w:pPr>
      <w:r w:rsidRPr="00E64643">
        <w:rPr>
          <w:sz w:val="28"/>
          <w:szCs w:val="28"/>
          <w:lang w:eastAsia="ru-RU"/>
        </w:rPr>
        <w:t xml:space="preserve">Порівнюючи результати констатувального і контрольного етапів </w:t>
      </w:r>
      <w:r w:rsidRPr="00E64643">
        <w:rPr>
          <w:sz w:val="28"/>
          <w:szCs w:val="28"/>
          <w:lang w:eastAsia="ru-RU"/>
        </w:rPr>
        <w:lastRenderedPageBreak/>
        <w:t>дослідження ми дійшли висновку, що кількість дітей старшого дошкільного віку із високим рівнем в експериментальній групі зросла на 14%, тоді як у контрольній групі збільшення відбулось лише на 7%; дітей із середнім рівнем в експериментальній групі збільшилось на 10%, у контрольній – на 7%. При цьому кількісний показник експериментальної групи дітей із низьким рівнем зменшився на 20%, контрольної – на 14% (табл. 2.</w:t>
      </w:r>
      <w:r w:rsidR="00F07AF8">
        <w:rPr>
          <w:sz w:val="28"/>
          <w:szCs w:val="28"/>
          <w:lang w:eastAsia="ru-RU"/>
        </w:rPr>
        <w:t>5</w:t>
      </w:r>
      <w:r w:rsidRPr="00E64643">
        <w:rPr>
          <w:sz w:val="28"/>
          <w:szCs w:val="28"/>
          <w:lang w:eastAsia="ru-RU"/>
        </w:rPr>
        <w:t>).</w:t>
      </w:r>
    </w:p>
    <w:p w14:paraId="3D7D7C5F" w14:textId="3B08D68D" w:rsidR="008C571A" w:rsidRPr="00E64643" w:rsidRDefault="008C571A" w:rsidP="00E64643">
      <w:pPr>
        <w:widowControl w:val="0"/>
        <w:tabs>
          <w:tab w:val="left" w:pos="3056"/>
          <w:tab w:val="left" w:pos="5604"/>
        </w:tabs>
        <w:spacing w:line="360" w:lineRule="auto"/>
        <w:ind w:firstLine="709"/>
        <w:jc w:val="right"/>
        <w:rPr>
          <w:bCs/>
          <w:sz w:val="28"/>
          <w:szCs w:val="28"/>
          <w:lang w:eastAsia="ru-RU"/>
        </w:rPr>
      </w:pPr>
      <w:r w:rsidRPr="00E64643">
        <w:rPr>
          <w:bCs/>
          <w:sz w:val="28"/>
          <w:szCs w:val="28"/>
          <w:lang w:eastAsia="ru-RU"/>
        </w:rPr>
        <w:t>Таблиця 2.</w:t>
      </w:r>
      <w:r w:rsidR="00F07AF8">
        <w:rPr>
          <w:bCs/>
          <w:sz w:val="28"/>
          <w:szCs w:val="28"/>
          <w:lang w:eastAsia="ru-RU"/>
        </w:rPr>
        <w:t>5</w:t>
      </w:r>
    </w:p>
    <w:p w14:paraId="30A429DC" w14:textId="4A9F4822" w:rsidR="008C571A" w:rsidRPr="00E64643" w:rsidRDefault="008C571A" w:rsidP="00E64643">
      <w:pPr>
        <w:widowControl w:val="0"/>
        <w:tabs>
          <w:tab w:val="left" w:pos="3056"/>
          <w:tab w:val="left" w:pos="5604"/>
        </w:tabs>
        <w:spacing w:line="360" w:lineRule="auto"/>
        <w:ind w:firstLine="709"/>
        <w:jc w:val="center"/>
        <w:rPr>
          <w:b/>
          <w:sz w:val="28"/>
          <w:szCs w:val="28"/>
          <w:lang w:eastAsia="ru-RU"/>
        </w:rPr>
      </w:pPr>
      <w:r w:rsidRPr="00E64643">
        <w:rPr>
          <w:b/>
          <w:bCs/>
          <w:sz w:val="28"/>
          <w:szCs w:val="28"/>
          <w:lang w:eastAsia="ru-RU"/>
        </w:rPr>
        <w:t>Динаміка зміни рівнів розвитку творчих здібностей дітей старшого дошкільного віку засобами декоративно-прикладного мистецтва</w:t>
      </w:r>
    </w:p>
    <w:tbl>
      <w:tblPr>
        <w:tblStyle w:val="a8"/>
        <w:tblW w:w="0" w:type="auto"/>
        <w:tblLook w:val="04A0" w:firstRow="1" w:lastRow="0" w:firstColumn="1" w:lastColumn="0" w:noHBand="0" w:noVBand="1"/>
      </w:tblPr>
      <w:tblGrid>
        <w:gridCol w:w="4814"/>
        <w:gridCol w:w="4814"/>
      </w:tblGrid>
      <w:tr w:rsidR="00F02A62" w:rsidRPr="00E64643" w14:paraId="40B36420" w14:textId="77777777" w:rsidTr="008C571A">
        <w:tc>
          <w:tcPr>
            <w:tcW w:w="4814" w:type="dxa"/>
            <w:vAlign w:val="center"/>
          </w:tcPr>
          <w:p w14:paraId="0A092640" w14:textId="56651BED" w:rsidR="00F02A62" w:rsidRPr="00E64643" w:rsidRDefault="00904F6F" w:rsidP="00E64643">
            <w:pPr>
              <w:widowControl w:val="0"/>
              <w:tabs>
                <w:tab w:val="num" w:pos="1440"/>
              </w:tabs>
              <w:spacing w:line="360" w:lineRule="auto"/>
              <w:jc w:val="center"/>
              <w:rPr>
                <w:bCs/>
                <w:sz w:val="28"/>
                <w:szCs w:val="28"/>
                <w:lang w:val="uk-UA" w:eastAsia="ru-RU"/>
              </w:rPr>
            </w:pPr>
            <w:r w:rsidRPr="00E64643">
              <w:rPr>
                <w:bCs/>
                <w:sz w:val="28"/>
                <w:szCs w:val="28"/>
                <w:lang w:val="uk-UA" w:eastAsia="ru-RU"/>
              </w:rPr>
              <w:t>Констатувальний етап</w:t>
            </w:r>
          </w:p>
        </w:tc>
        <w:tc>
          <w:tcPr>
            <w:tcW w:w="4814" w:type="dxa"/>
            <w:vAlign w:val="center"/>
          </w:tcPr>
          <w:p w14:paraId="1C0D2E3C" w14:textId="58DF5DAA" w:rsidR="00F02A62" w:rsidRPr="00E64643" w:rsidRDefault="009B42E4" w:rsidP="00E64643">
            <w:pPr>
              <w:widowControl w:val="0"/>
              <w:tabs>
                <w:tab w:val="num" w:pos="1440"/>
              </w:tabs>
              <w:spacing w:line="360" w:lineRule="auto"/>
              <w:jc w:val="center"/>
              <w:rPr>
                <w:bCs/>
                <w:sz w:val="28"/>
                <w:szCs w:val="28"/>
                <w:lang w:val="uk-UA" w:eastAsia="ru-RU"/>
              </w:rPr>
            </w:pPr>
            <w:r w:rsidRPr="00E64643">
              <w:rPr>
                <w:bCs/>
                <w:sz w:val="28"/>
                <w:szCs w:val="28"/>
                <w:lang w:val="uk-UA" w:eastAsia="ru-RU"/>
              </w:rPr>
              <w:t>Контрольний етап</w:t>
            </w:r>
          </w:p>
        </w:tc>
      </w:tr>
      <w:tr w:rsidR="00F02A62" w:rsidRPr="00E64643" w14:paraId="1E89C774" w14:textId="77777777" w:rsidTr="008C571A">
        <w:tc>
          <w:tcPr>
            <w:tcW w:w="4814" w:type="dxa"/>
            <w:vAlign w:val="center"/>
          </w:tcPr>
          <w:p w14:paraId="3D14FF89" w14:textId="15208EE7" w:rsidR="00F02A62" w:rsidRPr="00E64643" w:rsidRDefault="001B2FD6" w:rsidP="00E64643">
            <w:pPr>
              <w:widowControl w:val="0"/>
              <w:tabs>
                <w:tab w:val="num" w:pos="1440"/>
              </w:tabs>
              <w:spacing w:line="360" w:lineRule="auto"/>
              <w:jc w:val="center"/>
              <w:rPr>
                <w:sz w:val="28"/>
                <w:szCs w:val="28"/>
                <w:lang w:val="uk-UA" w:eastAsia="ru-RU"/>
              </w:rPr>
            </w:pPr>
            <w:r w:rsidRPr="00E64643">
              <w:rPr>
                <w:sz w:val="28"/>
                <w:szCs w:val="28"/>
                <w:lang w:val="uk-UA" w:eastAsia="ru-RU"/>
              </w:rPr>
              <w:t>в</w:t>
            </w:r>
            <w:r w:rsidR="009B42E4" w:rsidRPr="00E64643">
              <w:rPr>
                <w:sz w:val="28"/>
                <w:szCs w:val="28"/>
                <w:lang w:val="uk-UA" w:eastAsia="ru-RU"/>
              </w:rPr>
              <w:t xml:space="preserve">исокий рівень </w:t>
            </w:r>
            <w:r w:rsidR="00711641" w:rsidRPr="00E64643">
              <w:rPr>
                <w:sz w:val="28"/>
                <w:szCs w:val="28"/>
                <w:lang w:val="uk-UA" w:eastAsia="ru-RU"/>
              </w:rPr>
              <w:t>виріс на 14%</w:t>
            </w:r>
          </w:p>
        </w:tc>
        <w:tc>
          <w:tcPr>
            <w:tcW w:w="4814" w:type="dxa"/>
            <w:vAlign w:val="center"/>
          </w:tcPr>
          <w:p w14:paraId="699BF16D" w14:textId="5E423D59" w:rsidR="00F02A62" w:rsidRPr="00E64643" w:rsidRDefault="001B2FD6" w:rsidP="00E64643">
            <w:pPr>
              <w:widowControl w:val="0"/>
              <w:tabs>
                <w:tab w:val="num" w:pos="1440"/>
              </w:tabs>
              <w:spacing w:line="360" w:lineRule="auto"/>
              <w:jc w:val="center"/>
              <w:rPr>
                <w:sz w:val="28"/>
                <w:szCs w:val="28"/>
                <w:lang w:val="uk-UA" w:eastAsia="ru-RU"/>
              </w:rPr>
            </w:pPr>
            <w:r w:rsidRPr="00E64643">
              <w:rPr>
                <w:sz w:val="28"/>
                <w:szCs w:val="28"/>
                <w:lang w:val="uk-UA" w:eastAsia="ru-RU"/>
              </w:rPr>
              <w:t>в</w:t>
            </w:r>
            <w:r w:rsidR="005C124A" w:rsidRPr="00E64643">
              <w:rPr>
                <w:sz w:val="28"/>
                <w:szCs w:val="28"/>
                <w:lang w:val="uk-UA" w:eastAsia="ru-RU"/>
              </w:rPr>
              <w:t xml:space="preserve">исокий рівень </w:t>
            </w:r>
            <w:r w:rsidRPr="00E64643">
              <w:rPr>
                <w:sz w:val="28"/>
                <w:szCs w:val="28"/>
                <w:lang w:val="uk-UA" w:eastAsia="ru-RU"/>
              </w:rPr>
              <w:t>з</w:t>
            </w:r>
            <w:r w:rsidR="00711641" w:rsidRPr="00E64643">
              <w:rPr>
                <w:sz w:val="28"/>
                <w:szCs w:val="28"/>
                <w:lang w:val="uk-UA" w:eastAsia="ru-RU"/>
              </w:rPr>
              <w:t xml:space="preserve">більшився на </w:t>
            </w:r>
            <w:r w:rsidR="00343E63" w:rsidRPr="00E64643">
              <w:rPr>
                <w:sz w:val="28"/>
                <w:szCs w:val="28"/>
                <w:lang w:val="uk-UA" w:eastAsia="ru-RU"/>
              </w:rPr>
              <w:t>7%</w:t>
            </w:r>
          </w:p>
        </w:tc>
      </w:tr>
      <w:tr w:rsidR="00F02A62" w:rsidRPr="00E64643" w14:paraId="7F377797" w14:textId="77777777" w:rsidTr="008C571A">
        <w:tc>
          <w:tcPr>
            <w:tcW w:w="4814" w:type="dxa"/>
            <w:vAlign w:val="center"/>
          </w:tcPr>
          <w:p w14:paraId="26B5735A" w14:textId="6A1127E0" w:rsidR="00F02A62" w:rsidRPr="00E64643" w:rsidRDefault="00BB59EB" w:rsidP="00E64643">
            <w:pPr>
              <w:widowControl w:val="0"/>
              <w:tabs>
                <w:tab w:val="num" w:pos="1440"/>
              </w:tabs>
              <w:spacing w:line="360" w:lineRule="auto"/>
              <w:jc w:val="center"/>
              <w:rPr>
                <w:sz w:val="28"/>
                <w:szCs w:val="28"/>
                <w:lang w:val="uk-UA" w:eastAsia="ru-RU"/>
              </w:rPr>
            </w:pPr>
            <w:r w:rsidRPr="00E64643">
              <w:rPr>
                <w:sz w:val="28"/>
                <w:szCs w:val="28"/>
                <w:lang w:val="uk-UA" w:eastAsia="ru-RU"/>
              </w:rPr>
              <w:t>с</w:t>
            </w:r>
            <w:r w:rsidR="00343E63" w:rsidRPr="00E64643">
              <w:rPr>
                <w:sz w:val="28"/>
                <w:szCs w:val="28"/>
                <w:lang w:val="uk-UA" w:eastAsia="ru-RU"/>
              </w:rPr>
              <w:t>ередній рівень збільшився на 10%</w:t>
            </w:r>
          </w:p>
        </w:tc>
        <w:tc>
          <w:tcPr>
            <w:tcW w:w="4814" w:type="dxa"/>
            <w:vAlign w:val="center"/>
          </w:tcPr>
          <w:p w14:paraId="1A16FEBE" w14:textId="130A1DD7" w:rsidR="00F02A62" w:rsidRPr="00E64643" w:rsidRDefault="00BB59EB" w:rsidP="00E64643">
            <w:pPr>
              <w:widowControl w:val="0"/>
              <w:tabs>
                <w:tab w:val="num" w:pos="1440"/>
              </w:tabs>
              <w:spacing w:line="360" w:lineRule="auto"/>
              <w:jc w:val="center"/>
              <w:rPr>
                <w:sz w:val="28"/>
                <w:szCs w:val="28"/>
                <w:lang w:val="uk-UA" w:eastAsia="ru-RU"/>
              </w:rPr>
            </w:pPr>
            <w:r w:rsidRPr="00E64643">
              <w:rPr>
                <w:sz w:val="28"/>
                <w:szCs w:val="28"/>
                <w:lang w:val="uk-UA" w:eastAsia="ru-RU"/>
              </w:rPr>
              <w:t>середній рівень з</w:t>
            </w:r>
            <w:r w:rsidR="00465376" w:rsidRPr="00E64643">
              <w:rPr>
                <w:sz w:val="28"/>
                <w:szCs w:val="28"/>
                <w:lang w:val="uk-UA" w:eastAsia="ru-RU"/>
              </w:rPr>
              <w:t>б</w:t>
            </w:r>
            <w:r w:rsidRPr="00E64643">
              <w:rPr>
                <w:sz w:val="28"/>
                <w:szCs w:val="28"/>
                <w:lang w:val="uk-UA" w:eastAsia="ru-RU"/>
              </w:rPr>
              <w:t>і</w:t>
            </w:r>
            <w:r w:rsidR="00465376" w:rsidRPr="00E64643">
              <w:rPr>
                <w:sz w:val="28"/>
                <w:szCs w:val="28"/>
                <w:lang w:val="uk-UA" w:eastAsia="ru-RU"/>
              </w:rPr>
              <w:t>льшився на 7%</w:t>
            </w:r>
          </w:p>
        </w:tc>
      </w:tr>
      <w:tr w:rsidR="00212FA6" w:rsidRPr="00E64643" w14:paraId="269DE31F" w14:textId="77777777" w:rsidTr="008C571A">
        <w:tc>
          <w:tcPr>
            <w:tcW w:w="4814" w:type="dxa"/>
            <w:vAlign w:val="center"/>
          </w:tcPr>
          <w:p w14:paraId="6F046039" w14:textId="6204BD0B" w:rsidR="00212FA6" w:rsidRPr="00E64643" w:rsidRDefault="005C4064" w:rsidP="00E64643">
            <w:pPr>
              <w:widowControl w:val="0"/>
              <w:tabs>
                <w:tab w:val="num" w:pos="1440"/>
              </w:tabs>
              <w:spacing w:line="360" w:lineRule="auto"/>
              <w:jc w:val="center"/>
              <w:rPr>
                <w:sz w:val="28"/>
                <w:szCs w:val="28"/>
                <w:lang w:val="uk-UA" w:eastAsia="ru-RU"/>
              </w:rPr>
            </w:pPr>
            <w:r w:rsidRPr="00E64643">
              <w:rPr>
                <w:sz w:val="28"/>
                <w:szCs w:val="28"/>
                <w:lang w:val="uk-UA" w:eastAsia="ru-RU"/>
              </w:rPr>
              <w:t>н</w:t>
            </w:r>
            <w:r w:rsidR="00471DFC" w:rsidRPr="00E64643">
              <w:rPr>
                <w:sz w:val="28"/>
                <w:szCs w:val="28"/>
                <w:lang w:val="uk-UA" w:eastAsia="ru-RU"/>
              </w:rPr>
              <w:t>изький рівень зменшився на 20%</w:t>
            </w:r>
          </w:p>
        </w:tc>
        <w:tc>
          <w:tcPr>
            <w:tcW w:w="4814" w:type="dxa"/>
            <w:vAlign w:val="center"/>
          </w:tcPr>
          <w:p w14:paraId="15EC55A2" w14:textId="5AD1AB10" w:rsidR="00212FA6" w:rsidRPr="00E64643" w:rsidRDefault="005C4064" w:rsidP="00E64643">
            <w:pPr>
              <w:widowControl w:val="0"/>
              <w:tabs>
                <w:tab w:val="num" w:pos="1440"/>
              </w:tabs>
              <w:spacing w:line="360" w:lineRule="auto"/>
              <w:jc w:val="center"/>
              <w:rPr>
                <w:sz w:val="28"/>
                <w:szCs w:val="28"/>
                <w:lang w:val="uk-UA" w:eastAsia="ru-RU"/>
              </w:rPr>
            </w:pPr>
            <w:r w:rsidRPr="00E64643">
              <w:rPr>
                <w:sz w:val="28"/>
                <w:szCs w:val="28"/>
                <w:lang w:val="uk-UA" w:eastAsia="ru-RU"/>
              </w:rPr>
              <w:t>н</w:t>
            </w:r>
            <w:r w:rsidR="00471DFC" w:rsidRPr="00E64643">
              <w:rPr>
                <w:sz w:val="28"/>
                <w:szCs w:val="28"/>
                <w:lang w:val="uk-UA" w:eastAsia="ru-RU"/>
              </w:rPr>
              <w:t>изький рівень</w:t>
            </w:r>
            <w:r w:rsidR="0012690F" w:rsidRPr="00E64643">
              <w:rPr>
                <w:sz w:val="28"/>
                <w:szCs w:val="28"/>
                <w:lang w:val="uk-UA" w:eastAsia="ru-RU"/>
              </w:rPr>
              <w:t xml:space="preserve"> зменшився на 14%</w:t>
            </w:r>
          </w:p>
        </w:tc>
      </w:tr>
    </w:tbl>
    <w:p w14:paraId="5B9F0F40" w14:textId="77777777" w:rsidR="008C571A" w:rsidRPr="00E64643" w:rsidRDefault="008C571A" w:rsidP="00E64643">
      <w:pPr>
        <w:widowControl w:val="0"/>
        <w:spacing w:line="360" w:lineRule="auto"/>
        <w:ind w:firstLine="709"/>
        <w:jc w:val="both"/>
        <w:rPr>
          <w:sz w:val="28"/>
          <w:szCs w:val="28"/>
        </w:rPr>
      </w:pPr>
    </w:p>
    <w:p w14:paraId="61D5A166" w14:textId="77777777" w:rsidR="00B872A8" w:rsidRPr="00E64643" w:rsidRDefault="00B872A8" w:rsidP="00E64643">
      <w:pPr>
        <w:widowControl w:val="0"/>
        <w:spacing w:line="360" w:lineRule="auto"/>
        <w:ind w:firstLine="709"/>
        <w:jc w:val="both"/>
        <w:rPr>
          <w:sz w:val="28"/>
          <w:szCs w:val="28"/>
        </w:rPr>
      </w:pPr>
      <w:r w:rsidRPr="00E64643">
        <w:rPr>
          <w:sz w:val="28"/>
          <w:szCs w:val="28"/>
        </w:rPr>
        <w:t>Завдяки психо</w:t>
      </w:r>
      <w:r w:rsidR="006900BE" w:rsidRPr="00E64643">
        <w:rPr>
          <w:sz w:val="28"/>
          <w:szCs w:val="28"/>
        </w:rPr>
        <w:t>лого-</w:t>
      </w:r>
      <w:r w:rsidRPr="00E64643">
        <w:rPr>
          <w:sz w:val="28"/>
          <w:szCs w:val="28"/>
        </w:rPr>
        <w:t>педагогічн</w:t>
      </w:r>
      <w:r w:rsidR="006900BE" w:rsidRPr="00E64643">
        <w:rPr>
          <w:sz w:val="28"/>
          <w:szCs w:val="28"/>
        </w:rPr>
        <w:t>ій</w:t>
      </w:r>
      <w:r w:rsidRPr="00E64643">
        <w:rPr>
          <w:sz w:val="28"/>
          <w:szCs w:val="28"/>
        </w:rPr>
        <w:t xml:space="preserve"> літератур</w:t>
      </w:r>
      <w:r w:rsidR="006900BE" w:rsidRPr="00E64643">
        <w:rPr>
          <w:sz w:val="28"/>
          <w:szCs w:val="28"/>
        </w:rPr>
        <w:t>і</w:t>
      </w:r>
      <w:r w:rsidRPr="00E64643">
        <w:rPr>
          <w:sz w:val="28"/>
          <w:szCs w:val="28"/>
        </w:rPr>
        <w:t xml:space="preserve"> було глибоко вивчено питання сутності, змісту та основних компонентів творчих здібностей старших дошкільників, визначені педагогічні умови розвитку творчих здібностей засобами декоративно-прикладного мистецтва. На основі проведеної роботи було зроблено такі висновки:</w:t>
      </w:r>
    </w:p>
    <w:p w14:paraId="61D5A167" w14:textId="0018EE5C" w:rsidR="00B872A8" w:rsidRPr="00E64643" w:rsidRDefault="00B872A8" w:rsidP="00E64643">
      <w:pPr>
        <w:pStyle w:val="a7"/>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проблемою розвитку творчих здібностей в </w:t>
      </w:r>
      <w:r w:rsidR="006900BE" w:rsidRPr="00E64643">
        <w:rPr>
          <w:rFonts w:ascii="Times New Roman" w:hAnsi="Times New Roman" w:cs="Times New Roman"/>
          <w:sz w:val="28"/>
          <w:szCs w:val="28"/>
          <w:lang w:val="uk-UA"/>
        </w:rPr>
        <w:t>наукових джерелах</w:t>
      </w:r>
      <w:r w:rsidRPr="00E64643">
        <w:rPr>
          <w:rFonts w:ascii="Times New Roman" w:hAnsi="Times New Roman" w:cs="Times New Roman"/>
          <w:sz w:val="28"/>
          <w:szCs w:val="28"/>
          <w:lang w:val="uk-UA"/>
        </w:rPr>
        <w:t>, як нагальною потребою суспільного розвитку, розробляють сучасні вчені: психологи, педагоги: Н. </w:t>
      </w:r>
      <w:proofErr w:type="spellStart"/>
      <w:r w:rsidRPr="00E64643">
        <w:rPr>
          <w:rFonts w:ascii="Times New Roman" w:hAnsi="Times New Roman" w:cs="Times New Roman"/>
          <w:sz w:val="28"/>
          <w:szCs w:val="28"/>
          <w:lang w:val="uk-UA"/>
        </w:rPr>
        <w:t>Луцак</w:t>
      </w:r>
      <w:proofErr w:type="spellEnd"/>
      <w:r w:rsidRPr="00E64643">
        <w:rPr>
          <w:rFonts w:ascii="Times New Roman" w:hAnsi="Times New Roman" w:cs="Times New Roman"/>
          <w:sz w:val="28"/>
          <w:szCs w:val="28"/>
          <w:lang w:val="uk-UA"/>
        </w:rPr>
        <w:t>, І.</w:t>
      </w:r>
      <w:r w:rsidRPr="00E64643">
        <w:rPr>
          <w:rFonts w:ascii="Times New Roman" w:hAnsi="Times New Roman" w:cs="Times New Roman"/>
          <w:lang w:val="uk-UA"/>
        </w:rPr>
        <w:t> </w:t>
      </w:r>
      <w:r w:rsidRPr="00E64643">
        <w:rPr>
          <w:rFonts w:ascii="Times New Roman" w:hAnsi="Times New Roman" w:cs="Times New Roman"/>
          <w:sz w:val="28"/>
          <w:szCs w:val="28"/>
          <w:lang w:val="uk-UA"/>
        </w:rPr>
        <w:t>Стеценко, О.</w:t>
      </w:r>
      <w:r w:rsidRPr="00E64643">
        <w:rPr>
          <w:rFonts w:ascii="Times New Roman" w:hAnsi="Times New Roman" w:cs="Times New Roman"/>
          <w:lang w:val="uk-UA"/>
        </w:rPr>
        <w:t> </w:t>
      </w:r>
      <w:proofErr w:type="spellStart"/>
      <w:r w:rsidRPr="00E64643">
        <w:rPr>
          <w:rFonts w:ascii="Times New Roman" w:hAnsi="Times New Roman" w:cs="Times New Roman"/>
          <w:sz w:val="28"/>
          <w:szCs w:val="28"/>
          <w:lang w:val="uk-UA"/>
        </w:rPr>
        <w:t>Половіна</w:t>
      </w:r>
      <w:proofErr w:type="spellEnd"/>
      <w:r w:rsidRPr="00E64643">
        <w:rPr>
          <w:rFonts w:ascii="Times New Roman" w:hAnsi="Times New Roman" w:cs="Times New Roman"/>
          <w:sz w:val="28"/>
          <w:szCs w:val="28"/>
          <w:lang w:val="uk-UA"/>
        </w:rPr>
        <w:t>, І.</w:t>
      </w:r>
      <w:r w:rsidRPr="00E64643">
        <w:rPr>
          <w:rFonts w:ascii="Times New Roman" w:hAnsi="Times New Roman" w:cs="Times New Roman"/>
          <w:lang w:val="uk-UA"/>
        </w:rPr>
        <w:t> </w:t>
      </w:r>
      <w:proofErr w:type="spellStart"/>
      <w:r w:rsidRPr="00E64643">
        <w:rPr>
          <w:rFonts w:ascii="Times New Roman" w:hAnsi="Times New Roman" w:cs="Times New Roman"/>
          <w:sz w:val="28"/>
          <w:szCs w:val="28"/>
          <w:lang w:val="uk-UA"/>
        </w:rPr>
        <w:t>Бех</w:t>
      </w:r>
      <w:proofErr w:type="spellEnd"/>
      <w:r w:rsidRPr="00E64643">
        <w:rPr>
          <w:rFonts w:ascii="Times New Roman" w:hAnsi="Times New Roman" w:cs="Times New Roman"/>
          <w:sz w:val="28"/>
          <w:szCs w:val="28"/>
          <w:lang w:val="uk-UA"/>
        </w:rPr>
        <w:t>, Л. Парамонова, Л.</w:t>
      </w:r>
      <w:r w:rsidRPr="00E64643">
        <w:rPr>
          <w:rFonts w:ascii="Times New Roman" w:hAnsi="Times New Roman" w:cs="Times New Roman"/>
          <w:lang w:val="uk-UA"/>
        </w:rPr>
        <w:t> </w:t>
      </w:r>
      <w:r w:rsidRPr="00E64643">
        <w:rPr>
          <w:rFonts w:ascii="Times New Roman" w:hAnsi="Times New Roman" w:cs="Times New Roman"/>
          <w:sz w:val="28"/>
          <w:szCs w:val="28"/>
          <w:lang w:val="uk-UA"/>
        </w:rPr>
        <w:t>Шульга, які наголошують на тісній інтеграції освітніх напрямів, практичній спрямованості знань, усебічний розвиток дитини на основі дослідів, що активізує як розвиток творчих здібностей, так і всебічний розвиток дитини;</w:t>
      </w:r>
    </w:p>
    <w:p w14:paraId="61D5A168" w14:textId="1FA7A178" w:rsidR="00B872A8" w:rsidRPr="00E64643" w:rsidRDefault="00B872A8" w:rsidP="00E64643">
      <w:pPr>
        <w:pStyle w:val="a7"/>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поняття творчих здібностей дітей старшого дошкільного віку було визначено як динамічний процес, який розширює </w:t>
      </w:r>
      <w:proofErr w:type="spellStart"/>
      <w:r w:rsidRPr="00E64643">
        <w:rPr>
          <w:rFonts w:ascii="Times New Roman" w:hAnsi="Times New Roman" w:cs="Times New Roman"/>
          <w:sz w:val="28"/>
          <w:szCs w:val="28"/>
          <w:lang w:val="uk-UA"/>
        </w:rPr>
        <w:t>спектор</w:t>
      </w:r>
      <w:proofErr w:type="spellEnd"/>
      <w:r w:rsidRPr="00E64643">
        <w:rPr>
          <w:rFonts w:ascii="Times New Roman" w:hAnsi="Times New Roman" w:cs="Times New Roman"/>
          <w:sz w:val="28"/>
          <w:szCs w:val="28"/>
          <w:lang w:val="uk-UA"/>
        </w:rPr>
        <w:t xml:space="preserve"> здібностей та особистісних якостей, які виявляються в </w:t>
      </w:r>
      <w:proofErr w:type="spellStart"/>
      <w:r w:rsidRPr="00E64643">
        <w:rPr>
          <w:rFonts w:ascii="Times New Roman" w:hAnsi="Times New Roman" w:cs="Times New Roman"/>
          <w:sz w:val="28"/>
          <w:szCs w:val="28"/>
          <w:lang w:val="uk-UA"/>
        </w:rPr>
        <w:t>декоративно</w:t>
      </w:r>
      <w:proofErr w:type="spellEnd"/>
      <w:r w:rsidRPr="00E64643">
        <w:rPr>
          <w:rFonts w:ascii="Times New Roman" w:hAnsi="Times New Roman" w:cs="Times New Roman"/>
          <w:sz w:val="28"/>
          <w:szCs w:val="28"/>
          <w:lang w:val="uk-UA"/>
        </w:rPr>
        <w:t xml:space="preserve"> – прикладній творчості своєю оригінальністю та новизною. Функціонально – структурним компонентом є емоційний, когнітивний, мотиваційний та діяльнісний;</w:t>
      </w:r>
    </w:p>
    <w:p w14:paraId="61D5A169" w14:textId="7CEA3090" w:rsidR="00B872A8" w:rsidRPr="00E64643" w:rsidRDefault="00B872A8" w:rsidP="00E64643">
      <w:pPr>
        <w:pStyle w:val="a7"/>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lastRenderedPageBreak/>
        <w:t>декоративно</w:t>
      </w:r>
      <w:r w:rsidR="006900BE"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 xml:space="preserve">прикладне мистецтво – найбільш результативний засіб </w:t>
      </w:r>
      <w:r w:rsidR="008373CB" w:rsidRPr="00E64643">
        <w:rPr>
          <w:rFonts w:ascii="Times New Roman" w:hAnsi="Times New Roman" w:cs="Times New Roman"/>
          <w:sz w:val="28"/>
          <w:szCs w:val="28"/>
          <w:lang w:val="uk-UA"/>
        </w:rPr>
        <w:t>синергетичного</w:t>
      </w:r>
      <w:r w:rsidRPr="00E64643">
        <w:rPr>
          <w:rFonts w:ascii="Times New Roman" w:hAnsi="Times New Roman" w:cs="Times New Roman"/>
          <w:sz w:val="28"/>
          <w:szCs w:val="28"/>
          <w:lang w:val="uk-UA"/>
        </w:rPr>
        <w:t xml:space="preserve"> підходу до мистецької освіти та розвитку творчих здібностей. </w:t>
      </w:r>
    </w:p>
    <w:p w14:paraId="61D5A16A" w14:textId="77777777" w:rsidR="00B872A8" w:rsidRPr="00E64643" w:rsidRDefault="00B872A8" w:rsidP="00E64643">
      <w:pPr>
        <w:pStyle w:val="a7"/>
        <w:widowControl w:val="0"/>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Використання різних видів виробів сприяє всебічному розвитку дитини, її патріотичному вихованню.</w:t>
      </w:r>
    </w:p>
    <w:p w14:paraId="61D5A16B" w14:textId="19135B78" w:rsidR="00B872A8" w:rsidRPr="00E64643" w:rsidRDefault="00B872A8" w:rsidP="00E64643">
      <w:pPr>
        <w:widowControl w:val="0"/>
        <w:spacing w:line="360" w:lineRule="auto"/>
        <w:ind w:firstLine="709"/>
        <w:jc w:val="both"/>
        <w:rPr>
          <w:sz w:val="28"/>
          <w:szCs w:val="28"/>
        </w:rPr>
      </w:pPr>
      <w:r w:rsidRPr="00E64643">
        <w:rPr>
          <w:sz w:val="28"/>
          <w:szCs w:val="28"/>
        </w:rPr>
        <w:t xml:space="preserve">На основі </w:t>
      </w:r>
      <w:r w:rsidR="008C571A" w:rsidRPr="00E64643">
        <w:rPr>
          <w:sz w:val="28"/>
          <w:szCs w:val="28"/>
        </w:rPr>
        <w:t>критеріїв</w:t>
      </w:r>
      <w:r w:rsidRPr="00E64643">
        <w:rPr>
          <w:sz w:val="28"/>
          <w:szCs w:val="28"/>
        </w:rPr>
        <w:t xml:space="preserve"> (емоційного, мотиваційного, когнітивного, діяльного) було зафіксовано три рівні творчого розвитку засобами декоративно</w:t>
      </w:r>
      <w:r w:rsidR="006900BE" w:rsidRPr="00E64643">
        <w:rPr>
          <w:sz w:val="28"/>
          <w:szCs w:val="28"/>
        </w:rPr>
        <w:t>-</w:t>
      </w:r>
      <w:r w:rsidRPr="00E64643">
        <w:rPr>
          <w:sz w:val="28"/>
          <w:szCs w:val="28"/>
        </w:rPr>
        <w:t xml:space="preserve">прикладного мистецтва: низький, середній та високий. Більшість дітей відповідають низькому та середньому розвитку-це засвідчує недостатню </w:t>
      </w:r>
      <w:r w:rsidR="008C571A" w:rsidRPr="00E64643">
        <w:rPr>
          <w:sz w:val="28"/>
          <w:szCs w:val="28"/>
        </w:rPr>
        <w:t>ефективність</w:t>
      </w:r>
      <w:r w:rsidRPr="00E64643">
        <w:rPr>
          <w:sz w:val="28"/>
          <w:szCs w:val="28"/>
        </w:rPr>
        <w:t xml:space="preserve"> педагогічних умов виховання.</w:t>
      </w:r>
    </w:p>
    <w:p w14:paraId="61D5A16C" w14:textId="593762CB" w:rsidR="00B872A8" w:rsidRPr="00E64643" w:rsidRDefault="00B872A8" w:rsidP="00E64643">
      <w:pPr>
        <w:widowControl w:val="0"/>
        <w:spacing w:line="360" w:lineRule="auto"/>
        <w:ind w:firstLine="709"/>
        <w:jc w:val="both"/>
        <w:rPr>
          <w:sz w:val="28"/>
          <w:szCs w:val="28"/>
        </w:rPr>
      </w:pPr>
      <w:r w:rsidRPr="00E64643">
        <w:rPr>
          <w:sz w:val="28"/>
          <w:szCs w:val="28"/>
        </w:rPr>
        <w:t>Дидактична модель розвитку творчих здібностей Н. </w:t>
      </w:r>
      <w:proofErr w:type="spellStart"/>
      <w:r w:rsidRPr="00E64643">
        <w:rPr>
          <w:sz w:val="28"/>
          <w:szCs w:val="28"/>
        </w:rPr>
        <w:t>Луцак</w:t>
      </w:r>
      <w:proofErr w:type="spellEnd"/>
      <w:r w:rsidRPr="00E64643">
        <w:rPr>
          <w:sz w:val="28"/>
          <w:szCs w:val="28"/>
        </w:rPr>
        <w:t xml:space="preserve"> сприяє створенню емоційному інтелекту, </w:t>
      </w:r>
      <w:r w:rsidR="008C571A" w:rsidRPr="00E64643">
        <w:rPr>
          <w:sz w:val="28"/>
          <w:szCs w:val="28"/>
        </w:rPr>
        <w:t>ґрунтовних</w:t>
      </w:r>
      <w:r w:rsidRPr="00E64643">
        <w:rPr>
          <w:sz w:val="28"/>
          <w:szCs w:val="28"/>
        </w:rPr>
        <w:t xml:space="preserve"> знань </w:t>
      </w:r>
      <w:proofErr w:type="spellStart"/>
      <w:r w:rsidR="008C571A" w:rsidRPr="00E64643">
        <w:rPr>
          <w:sz w:val="28"/>
          <w:szCs w:val="28"/>
        </w:rPr>
        <w:t>досліджваної</w:t>
      </w:r>
      <w:proofErr w:type="spellEnd"/>
      <w:r w:rsidRPr="00E64643">
        <w:rPr>
          <w:sz w:val="28"/>
          <w:szCs w:val="28"/>
        </w:rPr>
        <w:t xml:space="preserve"> теми, інтеграцію в різні види мистецтва, стимулює використання різних матеріалів, </w:t>
      </w:r>
      <w:r w:rsidR="008C571A" w:rsidRPr="00E64643">
        <w:rPr>
          <w:sz w:val="28"/>
          <w:szCs w:val="28"/>
        </w:rPr>
        <w:t>експериментування</w:t>
      </w:r>
      <w:r w:rsidRPr="00E64643">
        <w:rPr>
          <w:sz w:val="28"/>
          <w:szCs w:val="28"/>
        </w:rPr>
        <w:t>, розвиває особистісні якості дитини, сприяє когнітивному розвитку.</w:t>
      </w:r>
    </w:p>
    <w:p w14:paraId="61D5A16D" w14:textId="75A43B81" w:rsidR="00B872A8" w:rsidRPr="00E64643" w:rsidRDefault="00B872A8" w:rsidP="00E64643">
      <w:pPr>
        <w:widowControl w:val="0"/>
        <w:spacing w:line="360" w:lineRule="auto"/>
        <w:ind w:firstLine="709"/>
        <w:jc w:val="both"/>
        <w:rPr>
          <w:sz w:val="28"/>
          <w:szCs w:val="28"/>
        </w:rPr>
      </w:pPr>
      <w:r w:rsidRPr="00E64643">
        <w:rPr>
          <w:sz w:val="28"/>
          <w:szCs w:val="28"/>
        </w:rPr>
        <w:t>Експериментально доведено, що ефективність занять з розвитку творчих здібностей засобами декоративно</w:t>
      </w:r>
      <w:r w:rsidR="008373CB" w:rsidRPr="00E64643">
        <w:rPr>
          <w:sz w:val="28"/>
          <w:szCs w:val="28"/>
        </w:rPr>
        <w:t>-</w:t>
      </w:r>
      <w:r w:rsidRPr="00E64643">
        <w:rPr>
          <w:sz w:val="28"/>
          <w:szCs w:val="28"/>
        </w:rPr>
        <w:t xml:space="preserve">прикладного мистецтва </w:t>
      </w:r>
      <w:r w:rsidR="000C13AF" w:rsidRPr="00E64643">
        <w:rPr>
          <w:sz w:val="28"/>
          <w:szCs w:val="28"/>
        </w:rPr>
        <w:t>забезпечується</w:t>
      </w:r>
      <w:r w:rsidRPr="00E64643">
        <w:rPr>
          <w:sz w:val="28"/>
          <w:szCs w:val="28"/>
        </w:rPr>
        <w:t xml:space="preserve"> такими педагогічними прин</w:t>
      </w:r>
      <w:r w:rsidR="008C571A" w:rsidRPr="00E64643">
        <w:rPr>
          <w:sz w:val="28"/>
          <w:szCs w:val="28"/>
        </w:rPr>
        <w:t xml:space="preserve">ципами: стимулювання </w:t>
      </w:r>
      <w:proofErr w:type="spellStart"/>
      <w:r w:rsidR="008C571A" w:rsidRPr="00E64643">
        <w:rPr>
          <w:sz w:val="28"/>
          <w:szCs w:val="28"/>
        </w:rPr>
        <w:t>емоційно</w:t>
      </w:r>
      <w:proofErr w:type="spellEnd"/>
      <w:r w:rsidR="008C571A" w:rsidRPr="00E64643">
        <w:rPr>
          <w:sz w:val="28"/>
          <w:szCs w:val="28"/>
        </w:rPr>
        <w:t>-</w:t>
      </w:r>
      <w:r w:rsidRPr="00E64643">
        <w:rPr>
          <w:sz w:val="28"/>
          <w:szCs w:val="28"/>
        </w:rPr>
        <w:t xml:space="preserve">почуттєвої сфери, сприянню уяви і фантазії, різноманітність способів реалізації художнього образу, </w:t>
      </w:r>
      <w:r w:rsidR="000C13AF" w:rsidRPr="00E64643">
        <w:rPr>
          <w:sz w:val="28"/>
          <w:szCs w:val="28"/>
        </w:rPr>
        <w:t>інтеграції</w:t>
      </w:r>
      <w:r w:rsidRPr="00E64643">
        <w:rPr>
          <w:sz w:val="28"/>
          <w:szCs w:val="28"/>
        </w:rPr>
        <w:t xml:space="preserve"> змісту художніх </w:t>
      </w:r>
      <w:r w:rsidR="000C13AF" w:rsidRPr="00E64643">
        <w:rPr>
          <w:sz w:val="28"/>
          <w:szCs w:val="28"/>
        </w:rPr>
        <w:t>дисциплін</w:t>
      </w:r>
      <w:r w:rsidRPr="00E64643">
        <w:rPr>
          <w:sz w:val="28"/>
          <w:szCs w:val="28"/>
        </w:rPr>
        <w:t>.</w:t>
      </w:r>
    </w:p>
    <w:p w14:paraId="61D5A16E" w14:textId="1F0CBC23" w:rsidR="00B872A8" w:rsidRPr="00E64643" w:rsidRDefault="00B872A8" w:rsidP="00E64643">
      <w:pPr>
        <w:widowControl w:val="0"/>
        <w:spacing w:line="360" w:lineRule="auto"/>
        <w:ind w:firstLine="709"/>
        <w:jc w:val="both"/>
        <w:rPr>
          <w:sz w:val="28"/>
          <w:szCs w:val="28"/>
        </w:rPr>
      </w:pPr>
      <w:r w:rsidRPr="00E64643">
        <w:rPr>
          <w:sz w:val="28"/>
          <w:szCs w:val="28"/>
        </w:rPr>
        <w:t xml:space="preserve">Аналіз дослідження підтвердив доцільність </w:t>
      </w:r>
      <w:r w:rsidR="009F7A81" w:rsidRPr="00E64643">
        <w:rPr>
          <w:sz w:val="28"/>
          <w:szCs w:val="28"/>
        </w:rPr>
        <w:t>підходів</w:t>
      </w:r>
      <w:r w:rsidRPr="00E64643">
        <w:rPr>
          <w:sz w:val="28"/>
          <w:szCs w:val="28"/>
        </w:rPr>
        <w:t xml:space="preserve"> Н. </w:t>
      </w:r>
      <w:proofErr w:type="spellStart"/>
      <w:r w:rsidRPr="00E64643">
        <w:rPr>
          <w:sz w:val="28"/>
          <w:szCs w:val="28"/>
        </w:rPr>
        <w:t>Луцак</w:t>
      </w:r>
      <w:proofErr w:type="spellEnd"/>
      <w:r w:rsidRPr="00E64643">
        <w:rPr>
          <w:sz w:val="28"/>
          <w:szCs w:val="28"/>
        </w:rPr>
        <w:t xml:space="preserve"> та </w:t>
      </w:r>
      <w:r w:rsidR="006900BE" w:rsidRPr="00E64643">
        <w:rPr>
          <w:sz w:val="28"/>
          <w:szCs w:val="28"/>
        </w:rPr>
        <w:t>О. </w:t>
      </w:r>
      <w:proofErr w:type="spellStart"/>
      <w:r w:rsidRPr="00E64643">
        <w:rPr>
          <w:sz w:val="28"/>
          <w:szCs w:val="28"/>
        </w:rPr>
        <w:t>Половіної</w:t>
      </w:r>
      <w:proofErr w:type="spellEnd"/>
      <w:r w:rsidRPr="00E64643">
        <w:rPr>
          <w:sz w:val="28"/>
          <w:szCs w:val="28"/>
        </w:rPr>
        <w:t xml:space="preserve"> та її методу вільного </w:t>
      </w:r>
      <w:proofErr w:type="spellStart"/>
      <w:r w:rsidRPr="00E64643">
        <w:rPr>
          <w:sz w:val="28"/>
          <w:szCs w:val="28"/>
        </w:rPr>
        <w:t>образотворення</w:t>
      </w:r>
      <w:proofErr w:type="spellEnd"/>
      <w:r w:rsidRPr="00E64643">
        <w:rPr>
          <w:sz w:val="28"/>
          <w:szCs w:val="28"/>
        </w:rPr>
        <w:t xml:space="preserve">. Доцільно реалізовувати поетапно комплексну методику творчого розвитку дітей старшого дошкільного віку за такою схемою: виникнення творчо ситуації </w:t>
      </w:r>
      <w:r w:rsidR="000C13AF" w:rsidRPr="00E64643">
        <w:rPr>
          <w:sz w:val="28"/>
          <w:szCs w:val="28"/>
        </w:rPr>
        <w:t>евристичний</w:t>
      </w:r>
      <w:r w:rsidRPr="00E64643">
        <w:rPr>
          <w:sz w:val="28"/>
          <w:szCs w:val="28"/>
        </w:rPr>
        <w:t xml:space="preserve"> етап творчого самостійного виконання </w:t>
      </w:r>
      <w:r w:rsidR="000C13AF" w:rsidRPr="00E64643">
        <w:rPr>
          <w:sz w:val="28"/>
          <w:szCs w:val="28"/>
        </w:rPr>
        <w:t>завдання</w:t>
      </w:r>
      <w:r w:rsidRPr="00E64643">
        <w:rPr>
          <w:sz w:val="28"/>
          <w:szCs w:val="28"/>
        </w:rPr>
        <w:t>.</w:t>
      </w:r>
    </w:p>
    <w:p w14:paraId="61D5A16F" w14:textId="77777777" w:rsidR="008373CB" w:rsidRPr="00E64643" w:rsidRDefault="00B872A8" w:rsidP="00E64643">
      <w:pPr>
        <w:widowControl w:val="0"/>
        <w:spacing w:line="360" w:lineRule="auto"/>
        <w:ind w:firstLine="709"/>
        <w:jc w:val="both"/>
        <w:rPr>
          <w:sz w:val="28"/>
          <w:szCs w:val="28"/>
          <w:lang w:eastAsia="ru-RU"/>
        </w:rPr>
      </w:pPr>
      <w:r w:rsidRPr="00E64643">
        <w:rPr>
          <w:sz w:val="28"/>
          <w:szCs w:val="28"/>
        </w:rPr>
        <w:t xml:space="preserve">В результаті поетапного включення дітей до пошукового, візуального, </w:t>
      </w:r>
      <w:proofErr w:type="spellStart"/>
      <w:r w:rsidRPr="00E64643">
        <w:rPr>
          <w:sz w:val="28"/>
          <w:szCs w:val="28"/>
        </w:rPr>
        <w:t>еврестичного</w:t>
      </w:r>
      <w:proofErr w:type="spellEnd"/>
      <w:r w:rsidRPr="00E64643">
        <w:rPr>
          <w:sz w:val="28"/>
          <w:szCs w:val="28"/>
        </w:rPr>
        <w:t xml:space="preserve"> та діяльного процесів рівень розвитку творчих здібностей підвищ</w:t>
      </w:r>
      <w:r w:rsidR="008373CB" w:rsidRPr="00E64643">
        <w:rPr>
          <w:sz w:val="28"/>
          <w:szCs w:val="28"/>
        </w:rPr>
        <w:t>и</w:t>
      </w:r>
      <w:r w:rsidRPr="00E64643">
        <w:rPr>
          <w:sz w:val="28"/>
          <w:szCs w:val="28"/>
        </w:rPr>
        <w:t>вся</w:t>
      </w:r>
      <w:r w:rsidR="008373CB" w:rsidRPr="00E64643">
        <w:rPr>
          <w:sz w:val="28"/>
          <w:szCs w:val="28"/>
        </w:rPr>
        <w:t>, що підтверджують результати досліджень</w:t>
      </w:r>
      <w:r w:rsidR="008373CB" w:rsidRPr="00E64643">
        <w:rPr>
          <w:sz w:val="28"/>
          <w:szCs w:val="28"/>
          <w:lang w:eastAsia="ru-RU"/>
        </w:rPr>
        <w:t xml:space="preserve"> на основі порівняння розвитку творчих здібностей дітей старшого дошкільного віку засобами декоративно-прикладного мистецтва контрольної та експериментальної груп до початку  експерименту та після його завершення за когнітивним, емоційним та </w:t>
      </w:r>
      <w:r w:rsidR="008373CB" w:rsidRPr="00E64643">
        <w:rPr>
          <w:sz w:val="28"/>
          <w:szCs w:val="28"/>
          <w:lang w:eastAsia="ru-RU"/>
        </w:rPr>
        <w:lastRenderedPageBreak/>
        <w:t>діяльнісним критеріями і дозволяє зробити висновок про ефективність запровадженої методики розвитку творчих здібностей дітей старшого дошкільного віку.</w:t>
      </w:r>
    </w:p>
    <w:p w14:paraId="61D5A170" w14:textId="77777777" w:rsidR="00B872A8" w:rsidRPr="00E64643" w:rsidRDefault="00B872A8" w:rsidP="00E64643">
      <w:pPr>
        <w:widowControl w:val="0"/>
        <w:spacing w:line="360" w:lineRule="auto"/>
        <w:ind w:firstLine="709"/>
        <w:jc w:val="both"/>
        <w:rPr>
          <w:sz w:val="28"/>
          <w:szCs w:val="28"/>
        </w:rPr>
      </w:pPr>
      <w:r w:rsidRPr="00E64643">
        <w:rPr>
          <w:sz w:val="28"/>
          <w:szCs w:val="28"/>
        </w:rPr>
        <w:t>Таким чином, результати досліджень підтверджують дієвість сучасних методичних розробок науковців з розвитку творчих здібностей дітей старшого дошкільного віку засобами декоративно-прикладного мистецтва.</w:t>
      </w:r>
    </w:p>
    <w:p w14:paraId="61D5A171" w14:textId="77777777" w:rsidR="00B872A8" w:rsidRPr="00E64643" w:rsidRDefault="00B872A8" w:rsidP="00E64643">
      <w:pPr>
        <w:widowControl w:val="0"/>
        <w:spacing w:line="360" w:lineRule="auto"/>
        <w:jc w:val="both"/>
        <w:rPr>
          <w:sz w:val="28"/>
          <w:szCs w:val="28"/>
        </w:rPr>
      </w:pPr>
    </w:p>
    <w:p w14:paraId="61D5A172" w14:textId="77777777" w:rsidR="00420611" w:rsidRPr="00E64643" w:rsidRDefault="00420611" w:rsidP="00E64643">
      <w:pPr>
        <w:widowControl w:val="0"/>
        <w:spacing w:line="360" w:lineRule="auto"/>
        <w:jc w:val="both"/>
        <w:rPr>
          <w:sz w:val="28"/>
          <w:szCs w:val="28"/>
        </w:rPr>
      </w:pPr>
      <w:r w:rsidRPr="00E64643">
        <w:rPr>
          <w:sz w:val="28"/>
          <w:szCs w:val="28"/>
        </w:rPr>
        <w:br w:type="page"/>
      </w:r>
    </w:p>
    <w:p w14:paraId="61D5A174" w14:textId="77777777" w:rsidR="00B872A8" w:rsidRPr="00E64643" w:rsidRDefault="00B872A8" w:rsidP="00E64643">
      <w:pPr>
        <w:widowControl w:val="0"/>
        <w:spacing w:line="360" w:lineRule="auto"/>
        <w:jc w:val="center"/>
        <w:rPr>
          <w:b/>
          <w:bCs/>
          <w:sz w:val="28"/>
          <w:szCs w:val="28"/>
        </w:rPr>
      </w:pPr>
      <w:r w:rsidRPr="00E64643">
        <w:rPr>
          <w:b/>
          <w:bCs/>
          <w:sz w:val="28"/>
          <w:szCs w:val="28"/>
        </w:rPr>
        <w:lastRenderedPageBreak/>
        <w:t>ВИСНОВКИ</w:t>
      </w:r>
    </w:p>
    <w:p w14:paraId="61D5A175" w14:textId="77777777" w:rsidR="00B872A8" w:rsidRPr="00E64643" w:rsidRDefault="00B872A8" w:rsidP="00E64643">
      <w:pPr>
        <w:widowControl w:val="0"/>
        <w:spacing w:line="360" w:lineRule="auto"/>
        <w:jc w:val="center"/>
        <w:rPr>
          <w:b/>
          <w:bCs/>
          <w:sz w:val="28"/>
          <w:szCs w:val="28"/>
        </w:rPr>
      </w:pPr>
    </w:p>
    <w:p w14:paraId="61D5A176" w14:textId="77777777" w:rsidR="00B872A8" w:rsidRPr="00E64643" w:rsidRDefault="00B872A8" w:rsidP="00E64643">
      <w:pPr>
        <w:widowControl w:val="0"/>
        <w:spacing w:line="360" w:lineRule="auto"/>
        <w:ind w:firstLine="709"/>
        <w:jc w:val="both"/>
        <w:rPr>
          <w:sz w:val="28"/>
          <w:szCs w:val="28"/>
        </w:rPr>
      </w:pPr>
      <w:r w:rsidRPr="00E64643">
        <w:rPr>
          <w:sz w:val="28"/>
          <w:szCs w:val="28"/>
        </w:rPr>
        <w:t>За результатами проведення експериментальних досліджень з розвитку творчих здібностей дітей старшого дошкільного віку</w:t>
      </w:r>
      <w:r w:rsidR="009F7A81" w:rsidRPr="00E64643">
        <w:rPr>
          <w:sz w:val="28"/>
          <w:szCs w:val="28"/>
        </w:rPr>
        <w:t xml:space="preserve"> </w:t>
      </w:r>
      <w:r w:rsidRPr="00E64643">
        <w:rPr>
          <w:sz w:val="28"/>
          <w:szCs w:val="28"/>
        </w:rPr>
        <w:t>засобами декоративно</w:t>
      </w:r>
      <w:r w:rsidR="009F7A81" w:rsidRPr="00E64643">
        <w:rPr>
          <w:sz w:val="28"/>
          <w:szCs w:val="28"/>
        </w:rPr>
        <w:t>-</w:t>
      </w:r>
      <w:r w:rsidRPr="00E64643">
        <w:rPr>
          <w:sz w:val="28"/>
          <w:szCs w:val="28"/>
        </w:rPr>
        <w:t xml:space="preserve">прикладного мистецтва були одержані наступні висновки: </w:t>
      </w:r>
    </w:p>
    <w:p w14:paraId="61D5A177" w14:textId="6B8A0B21" w:rsidR="009F7A81" w:rsidRPr="00E64643" w:rsidRDefault="009F7A81" w:rsidP="00E64643">
      <w:pPr>
        <w:pStyle w:val="a7"/>
        <w:widowControl w:val="0"/>
        <w:numPr>
          <w:ilvl w:val="0"/>
          <w:numId w:val="8"/>
        </w:numPr>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Творчі здібності можна визначити як інтегративну властивість індивіда, яка формується на основі задатків у процесі його взаємодії з навколишнім середовищем і є результатом розвитку психічних процесів (сприйняття, відчуття, мислення, уяви, пам</w:t>
      </w:r>
      <w:r w:rsidR="000D646A"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 xml:space="preserve">яті) та умовою успішної життєдіяльності особистості. </w:t>
      </w:r>
      <w:proofErr w:type="spellStart"/>
      <w:r w:rsidRPr="00E64643">
        <w:rPr>
          <w:rFonts w:ascii="Times New Roman" w:hAnsi="Times New Roman" w:cs="Times New Roman"/>
          <w:sz w:val="28"/>
          <w:szCs w:val="28"/>
          <w:lang w:val="uk-UA"/>
        </w:rPr>
        <w:t>Зʼясовано</w:t>
      </w:r>
      <w:proofErr w:type="spellEnd"/>
      <w:r w:rsidRPr="00E64643">
        <w:rPr>
          <w:rFonts w:ascii="Times New Roman" w:hAnsi="Times New Roman" w:cs="Times New Roman"/>
          <w:sz w:val="28"/>
          <w:szCs w:val="28"/>
          <w:lang w:val="uk-UA"/>
        </w:rPr>
        <w:t>, що, незважаючи на різний склад компонентів творчих здібностей, вчені визначають недостатність розробок з методів використання творчих завдань для стимуляції творчого мислення та уяви, практичному втіленню в організацію інтеграції навчального процесу.</w:t>
      </w:r>
    </w:p>
    <w:p w14:paraId="61D5A178" w14:textId="77777777" w:rsidR="009F7A81" w:rsidRPr="00E64643" w:rsidRDefault="009F7A81" w:rsidP="00E64643">
      <w:pPr>
        <w:pStyle w:val="a9"/>
        <w:widowControl w:val="0"/>
        <w:numPr>
          <w:ilvl w:val="0"/>
          <w:numId w:val="8"/>
        </w:numPr>
        <w:tabs>
          <w:tab w:val="left" w:pos="1134"/>
        </w:tabs>
        <w:spacing w:before="0" w:beforeAutospacing="0" w:after="0" w:afterAutospacing="0" w:line="360" w:lineRule="auto"/>
        <w:ind w:left="0" w:firstLine="709"/>
        <w:jc w:val="both"/>
        <w:rPr>
          <w:b/>
          <w:sz w:val="28"/>
          <w:szCs w:val="28"/>
        </w:rPr>
      </w:pPr>
      <w:proofErr w:type="spellStart"/>
      <w:r w:rsidRPr="00E64643">
        <w:rPr>
          <w:color w:val="000000"/>
          <w:sz w:val="28"/>
          <w:szCs w:val="28"/>
        </w:rPr>
        <w:t>Зʼясовано</w:t>
      </w:r>
      <w:proofErr w:type="spellEnd"/>
      <w:r w:rsidRPr="00E64643">
        <w:rPr>
          <w:color w:val="000000"/>
          <w:sz w:val="28"/>
          <w:szCs w:val="28"/>
        </w:rPr>
        <w:t>, що підґрунтям для розвитку творчих здібностей</w:t>
      </w:r>
      <w:r w:rsidRPr="00E64643">
        <w:rPr>
          <w:color w:val="000000"/>
          <w:sz w:val="28"/>
          <w:szCs w:val="28"/>
          <w:shd w:val="clear" w:color="auto" w:fill="FFFFFF"/>
        </w:rPr>
        <w:t xml:space="preserve"> </w:t>
      </w:r>
      <w:r w:rsidRPr="00E64643">
        <w:rPr>
          <w:color w:val="000000"/>
          <w:sz w:val="28"/>
          <w:szCs w:val="28"/>
        </w:rPr>
        <w:t xml:space="preserve">дошкільника </w:t>
      </w:r>
      <w:r w:rsidRPr="00E64643">
        <w:rPr>
          <w:color w:val="000000"/>
          <w:sz w:val="28"/>
          <w:szCs w:val="28"/>
          <w:shd w:val="clear" w:color="auto" w:fill="FFFFFF"/>
        </w:rPr>
        <w:t xml:space="preserve">є </w:t>
      </w:r>
      <w:r w:rsidRPr="00E64643">
        <w:rPr>
          <w:bCs/>
          <w:sz w:val="28"/>
          <w:szCs w:val="28"/>
        </w:rPr>
        <w:t xml:space="preserve">психологічні особливості дошкільного віку: </w:t>
      </w:r>
      <w:r w:rsidRPr="00E64643">
        <w:rPr>
          <w:color w:val="000000"/>
          <w:sz w:val="28"/>
          <w:szCs w:val="28"/>
        </w:rPr>
        <w:t xml:space="preserve">здатність до емоційної чутливості, вміння «входити» в уявну ситуацію, переживати й </w:t>
      </w:r>
      <w:proofErr w:type="spellStart"/>
      <w:r w:rsidRPr="00E64643">
        <w:rPr>
          <w:color w:val="000000"/>
          <w:sz w:val="28"/>
          <w:szCs w:val="28"/>
        </w:rPr>
        <w:t>емоційно</w:t>
      </w:r>
      <w:proofErr w:type="spellEnd"/>
      <w:r w:rsidRPr="00E64643">
        <w:rPr>
          <w:color w:val="000000"/>
          <w:sz w:val="28"/>
          <w:szCs w:val="28"/>
        </w:rPr>
        <w:t xml:space="preserve"> відгукуватися на красу в житті та мистецтві, емоційна щирість, образне мислення, асоціативність, пізнавальна активність, динамічність і яскравість уяви. Провідна роль у творчому процесі дитини старшого дошкільного віку належить </w:t>
      </w:r>
      <w:proofErr w:type="spellStart"/>
      <w:r w:rsidRPr="00E64643">
        <w:rPr>
          <w:color w:val="000000"/>
          <w:sz w:val="28"/>
          <w:szCs w:val="28"/>
        </w:rPr>
        <w:t>емоційно</w:t>
      </w:r>
      <w:proofErr w:type="spellEnd"/>
      <w:r w:rsidRPr="00E64643">
        <w:rPr>
          <w:color w:val="000000"/>
          <w:sz w:val="28"/>
          <w:szCs w:val="28"/>
        </w:rPr>
        <w:t xml:space="preserve">-чуттєвій сфері, а не раціональному мисленню. Чуттєва сприйнятливість навколишньої дійсності є необхідною умовою творчої діяльності дитини, а накопичення вражень – першим етапом у розвитку її творчих здібностей, </w:t>
      </w:r>
      <w:r w:rsidRPr="00E64643">
        <w:rPr>
          <w:sz w:val="28"/>
          <w:szCs w:val="28"/>
        </w:rPr>
        <w:t>при цьому:</w:t>
      </w:r>
      <w:r w:rsidRPr="00E64643">
        <w:rPr>
          <w:color w:val="FF0000"/>
          <w:sz w:val="28"/>
          <w:szCs w:val="28"/>
        </w:rPr>
        <w:t xml:space="preserve"> </w:t>
      </w:r>
      <w:r w:rsidRPr="00E64643">
        <w:rPr>
          <w:sz w:val="28"/>
          <w:szCs w:val="28"/>
        </w:rPr>
        <w:t>чим багатший чуттєвий досвід дитини,</w:t>
      </w:r>
      <w:r w:rsidRPr="00E64643">
        <w:rPr>
          <w:color w:val="FF0000"/>
          <w:sz w:val="28"/>
          <w:szCs w:val="28"/>
        </w:rPr>
        <w:t xml:space="preserve"> </w:t>
      </w:r>
      <w:r w:rsidRPr="00E64643">
        <w:rPr>
          <w:sz w:val="28"/>
          <w:szCs w:val="28"/>
        </w:rPr>
        <w:t xml:space="preserve">тим яскравіші образи уяви і гостріше бажання відтворити власні враження у творчій діяльності. Поняття творчі здібності дітей старшого дошкільного віку було визначено, як динамічний процес, який розширює спектр здібностей та особистісних якостей, які виявляються в </w:t>
      </w:r>
      <w:proofErr w:type="spellStart"/>
      <w:r w:rsidRPr="00E64643">
        <w:rPr>
          <w:sz w:val="28"/>
          <w:szCs w:val="28"/>
        </w:rPr>
        <w:t>декоративно</w:t>
      </w:r>
      <w:proofErr w:type="spellEnd"/>
      <w:r w:rsidRPr="00E64643">
        <w:rPr>
          <w:sz w:val="28"/>
          <w:szCs w:val="28"/>
        </w:rPr>
        <w:t xml:space="preserve"> </w:t>
      </w:r>
      <w:proofErr w:type="spellStart"/>
      <w:r w:rsidRPr="00E64643">
        <w:rPr>
          <w:sz w:val="28"/>
          <w:szCs w:val="28"/>
        </w:rPr>
        <w:t>прикладной</w:t>
      </w:r>
      <w:proofErr w:type="spellEnd"/>
      <w:r w:rsidRPr="00E64643">
        <w:rPr>
          <w:sz w:val="28"/>
          <w:szCs w:val="28"/>
        </w:rPr>
        <w:t xml:space="preserve"> творчості своєю оригінальністю та новизною. Функціонально – структурним компонентом творчих здібностей є емоційний,  когнітивний, мотиваційний та </w:t>
      </w:r>
      <w:proofErr w:type="spellStart"/>
      <w:r w:rsidRPr="00E64643">
        <w:rPr>
          <w:sz w:val="28"/>
          <w:szCs w:val="28"/>
        </w:rPr>
        <w:t>діяльністний</w:t>
      </w:r>
      <w:proofErr w:type="spellEnd"/>
      <w:r w:rsidRPr="00E64643">
        <w:rPr>
          <w:sz w:val="28"/>
          <w:szCs w:val="28"/>
        </w:rPr>
        <w:t>.</w:t>
      </w:r>
    </w:p>
    <w:p w14:paraId="61D5A179" w14:textId="2A9D9DF1" w:rsidR="00532A84" w:rsidRPr="00E64643" w:rsidRDefault="009F7A81" w:rsidP="00E64643">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Декоративно-прикладне мистецтво як один із видів просторових </w:t>
      </w:r>
      <w:r w:rsidRPr="00E64643">
        <w:rPr>
          <w:rFonts w:ascii="Times New Roman" w:hAnsi="Times New Roman" w:cs="Times New Roman"/>
          <w:sz w:val="28"/>
          <w:szCs w:val="28"/>
          <w:lang w:val="uk-UA"/>
        </w:rPr>
        <w:lastRenderedPageBreak/>
        <w:t>мистецтв, який охоплює різні галузі творчої діяльності, поєднує естетичні якості та практичні функції, національні звичаї і традиції. Народне мистецтво близьке до розуміння дитини, збагачує її духовний світ, розвиває мислення, моторику, мову, дарує емоційний заряд, повагу до звичаїв свого народу, сприяє розвитку творчих здібностей.</w:t>
      </w:r>
      <w:r w:rsidR="00532A84" w:rsidRPr="00E64643">
        <w:rPr>
          <w:rFonts w:ascii="Times New Roman" w:hAnsi="Times New Roman" w:cs="Times New Roman"/>
          <w:sz w:val="28"/>
          <w:szCs w:val="28"/>
          <w:lang w:val="uk-UA"/>
        </w:rPr>
        <w:t xml:space="preserve"> </w:t>
      </w:r>
      <w:proofErr w:type="spellStart"/>
      <w:r w:rsidR="00B872A8" w:rsidRPr="00E64643">
        <w:rPr>
          <w:rFonts w:ascii="Times New Roman" w:hAnsi="Times New Roman" w:cs="Times New Roman"/>
          <w:sz w:val="28"/>
          <w:szCs w:val="28"/>
          <w:lang w:val="uk-UA"/>
        </w:rPr>
        <w:t>Декоративно</w:t>
      </w:r>
      <w:proofErr w:type="spellEnd"/>
      <w:r w:rsidR="00B872A8" w:rsidRPr="00E64643">
        <w:rPr>
          <w:rFonts w:ascii="Times New Roman" w:hAnsi="Times New Roman" w:cs="Times New Roman"/>
          <w:sz w:val="28"/>
          <w:szCs w:val="28"/>
          <w:lang w:val="uk-UA"/>
        </w:rPr>
        <w:t xml:space="preserve"> – прикладне мистецтво – найбільш цікавий, доступний, яскравий, різнобічний вид образотворчого мистецтва. Використання новітніх підходів в о</w:t>
      </w:r>
      <w:r w:rsidR="000C13AF" w:rsidRPr="00E64643">
        <w:rPr>
          <w:rFonts w:ascii="Times New Roman" w:hAnsi="Times New Roman" w:cs="Times New Roman"/>
          <w:sz w:val="28"/>
          <w:szCs w:val="28"/>
          <w:lang w:val="uk-UA"/>
        </w:rPr>
        <w:t xml:space="preserve">рганізації мистецької освіти: </w:t>
      </w:r>
      <w:proofErr w:type="spellStart"/>
      <w:r w:rsidR="000C13AF" w:rsidRPr="00E64643">
        <w:rPr>
          <w:rFonts w:ascii="Times New Roman" w:hAnsi="Times New Roman" w:cs="Times New Roman"/>
          <w:sz w:val="28"/>
          <w:szCs w:val="28"/>
          <w:lang w:val="uk-UA"/>
        </w:rPr>
        <w:t>си</w:t>
      </w:r>
      <w:r w:rsidR="00B872A8" w:rsidRPr="00E64643">
        <w:rPr>
          <w:rFonts w:ascii="Times New Roman" w:hAnsi="Times New Roman" w:cs="Times New Roman"/>
          <w:sz w:val="28"/>
          <w:szCs w:val="28"/>
          <w:lang w:val="uk-UA"/>
        </w:rPr>
        <w:t>нергетичність</w:t>
      </w:r>
      <w:proofErr w:type="spellEnd"/>
      <w:r w:rsidR="00B872A8" w:rsidRPr="00E64643">
        <w:rPr>
          <w:rFonts w:ascii="Times New Roman" w:hAnsi="Times New Roman" w:cs="Times New Roman"/>
          <w:sz w:val="28"/>
          <w:szCs w:val="28"/>
          <w:lang w:val="uk-UA"/>
        </w:rPr>
        <w:t xml:space="preserve">, метод вільного </w:t>
      </w:r>
      <w:proofErr w:type="spellStart"/>
      <w:r w:rsidR="00B872A8" w:rsidRPr="00E64643">
        <w:rPr>
          <w:rFonts w:ascii="Times New Roman" w:hAnsi="Times New Roman" w:cs="Times New Roman"/>
          <w:sz w:val="28"/>
          <w:szCs w:val="28"/>
          <w:lang w:val="uk-UA"/>
        </w:rPr>
        <w:t>образотворення</w:t>
      </w:r>
      <w:proofErr w:type="spellEnd"/>
      <w:r w:rsidR="00B872A8" w:rsidRPr="00E64643">
        <w:rPr>
          <w:rFonts w:ascii="Times New Roman" w:hAnsi="Times New Roman" w:cs="Times New Roman"/>
          <w:sz w:val="28"/>
          <w:szCs w:val="28"/>
          <w:lang w:val="uk-UA"/>
        </w:rPr>
        <w:t xml:space="preserve"> сприяє всебічному розвитку та вихованню базових якостей особистості.</w:t>
      </w:r>
    </w:p>
    <w:p w14:paraId="61D5A17A" w14:textId="77777777" w:rsidR="00532A84" w:rsidRPr="00E64643" w:rsidRDefault="00532A84" w:rsidP="00E64643">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На констатувальному етапі експериментального дослідження розроблено критерії, показники і рівні розвитку творчих здібностей дітей старшого дошкільного віку засобами декоративно-прикладного мистецтва згідно з його компонентною структурою. Критеріями та показниками визначено: когнітивний, емоційний і діяльнісний. Завдяки проведенню експериментальних досліджень було визначено рівні розвитку (низький, середній,  високий рівень розвитку творчих здібностей засобами декоративно-прикладного мистецтва. Більшість дітей відповідають низькому та середньому рівню розвитку, що засвідчує недостатність ефективності педагогічних умов виховання.</w:t>
      </w:r>
    </w:p>
    <w:p w14:paraId="17804BC0" w14:textId="77777777" w:rsidR="00821D58" w:rsidRPr="00E64643" w:rsidRDefault="00532A84" w:rsidP="00E64643">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В процесі формувального етапу педагогічного дослідження, розроблено, обґрунтовано та запроваджено методику занять із декоративно-прикладного мистецтва, спрямовану на розвиток творчих здібностей дітей старшого дошкільного віку, яка враховує вікові особливості і вирішує завдання з формування уявлень про декоративно-прикладне мистецтво, розвитку творчої уяви, здатності до емоційного сприймання, відчуття краси, позитивного ставлення до народних </w:t>
      </w:r>
      <w:proofErr w:type="spellStart"/>
      <w:r w:rsidRPr="00E64643">
        <w:rPr>
          <w:rFonts w:ascii="Times New Roman" w:hAnsi="Times New Roman" w:cs="Times New Roman"/>
          <w:sz w:val="28"/>
          <w:szCs w:val="28"/>
          <w:lang w:val="uk-UA"/>
        </w:rPr>
        <w:t>ремесел</w:t>
      </w:r>
      <w:proofErr w:type="spellEnd"/>
      <w:r w:rsidRPr="00E64643">
        <w:rPr>
          <w:rFonts w:ascii="Times New Roman" w:hAnsi="Times New Roman" w:cs="Times New Roman"/>
          <w:sz w:val="28"/>
          <w:szCs w:val="28"/>
          <w:lang w:val="uk-UA"/>
        </w:rPr>
        <w:t xml:space="preserve">, </w:t>
      </w:r>
      <w:proofErr w:type="spellStart"/>
      <w:r w:rsidRPr="00E64643">
        <w:rPr>
          <w:rFonts w:ascii="Times New Roman" w:hAnsi="Times New Roman" w:cs="Times New Roman"/>
          <w:sz w:val="28"/>
          <w:szCs w:val="28"/>
          <w:lang w:val="uk-UA"/>
        </w:rPr>
        <w:t>здатністі</w:t>
      </w:r>
      <w:proofErr w:type="spellEnd"/>
      <w:r w:rsidRPr="00E64643">
        <w:rPr>
          <w:rFonts w:ascii="Times New Roman" w:hAnsi="Times New Roman" w:cs="Times New Roman"/>
          <w:sz w:val="28"/>
          <w:szCs w:val="28"/>
          <w:lang w:val="uk-UA"/>
        </w:rPr>
        <w:t xml:space="preserve"> до самовираження засобами декоративно-прикладного мистецтва; самостійного створення декоративних образів. </w:t>
      </w:r>
      <w:r w:rsidR="00B872A8" w:rsidRPr="00E64643">
        <w:rPr>
          <w:rFonts w:ascii="Times New Roman" w:hAnsi="Times New Roman" w:cs="Times New Roman"/>
          <w:sz w:val="28"/>
          <w:szCs w:val="28"/>
          <w:lang w:val="uk-UA"/>
        </w:rPr>
        <w:t>Використання новітніх розробок в організації занять: О.</w:t>
      </w:r>
      <w:r w:rsidR="00B872A8" w:rsidRPr="00E64643">
        <w:rPr>
          <w:lang w:val="uk-UA"/>
        </w:rPr>
        <w:t> </w:t>
      </w:r>
      <w:proofErr w:type="spellStart"/>
      <w:r w:rsidR="00B872A8" w:rsidRPr="00E64643">
        <w:rPr>
          <w:rFonts w:ascii="Times New Roman" w:hAnsi="Times New Roman" w:cs="Times New Roman"/>
          <w:sz w:val="28"/>
          <w:szCs w:val="28"/>
          <w:lang w:val="uk-UA"/>
        </w:rPr>
        <w:t>Половінової</w:t>
      </w:r>
      <w:proofErr w:type="spellEnd"/>
      <w:r w:rsidR="00B872A8" w:rsidRPr="00E64643">
        <w:rPr>
          <w:rFonts w:ascii="Times New Roman" w:hAnsi="Times New Roman" w:cs="Times New Roman"/>
          <w:sz w:val="28"/>
          <w:szCs w:val="28"/>
          <w:lang w:val="uk-UA"/>
        </w:rPr>
        <w:t>, Л. Шульги та інших науковців сприяло всебічному розвитку дітей, поліпшенню психічного стану формує бажання працювати та виховує любов до мистецтва.</w:t>
      </w:r>
    </w:p>
    <w:p w14:paraId="61D5A17C" w14:textId="2B3FE657" w:rsidR="00532A84" w:rsidRPr="00E64643" w:rsidRDefault="00B872A8" w:rsidP="00E64643">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Експериментально доведено, що ефективність занять з декоративно</w:t>
      </w:r>
      <w:r w:rsidR="00532A84"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lastRenderedPageBreak/>
        <w:t xml:space="preserve">прикладного мистецтва з розвитку творчих здібностей забезпечується такими умовами: стимулювання </w:t>
      </w:r>
      <w:proofErr w:type="spellStart"/>
      <w:r w:rsidRPr="00E64643">
        <w:rPr>
          <w:rFonts w:ascii="Times New Roman" w:hAnsi="Times New Roman" w:cs="Times New Roman"/>
          <w:sz w:val="28"/>
          <w:szCs w:val="28"/>
          <w:lang w:val="uk-UA"/>
        </w:rPr>
        <w:t>емоційно</w:t>
      </w:r>
      <w:proofErr w:type="spellEnd"/>
      <w:r w:rsidR="00532A84" w:rsidRPr="00E64643">
        <w:rPr>
          <w:rFonts w:ascii="Times New Roman" w:hAnsi="Times New Roman" w:cs="Times New Roman"/>
          <w:sz w:val="28"/>
          <w:szCs w:val="28"/>
          <w:lang w:val="uk-UA"/>
        </w:rPr>
        <w:t>-</w:t>
      </w:r>
      <w:r w:rsidRPr="00E64643">
        <w:rPr>
          <w:rFonts w:ascii="Times New Roman" w:hAnsi="Times New Roman" w:cs="Times New Roman"/>
          <w:sz w:val="28"/>
          <w:szCs w:val="28"/>
          <w:lang w:val="uk-UA"/>
        </w:rPr>
        <w:t>почуттєвої сфери, сприянню уяви і фантазії дітей, різноманітність способів реалізації художнього образу (самовираженню), інтеграції змісту художніх дисциплін.</w:t>
      </w:r>
      <w:r w:rsidR="002C19C6" w:rsidRPr="00E64643">
        <w:rPr>
          <w:rFonts w:ascii="Times New Roman" w:hAnsi="Times New Roman" w:cs="Times New Roman"/>
          <w:sz w:val="28"/>
          <w:szCs w:val="28"/>
          <w:lang w:val="uk-UA"/>
        </w:rPr>
        <w:t xml:space="preserve"> </w:t>
      </w:r>
      <w:r w:rsidR="00532A84" w:rsidRPr="00E64643">
        <w:rPr>
          <w:rFonts w:ascii="Times New Roman" w:hAnsi="Times New Roman" w:cs="Times New Roman"/>
          <w:sz w:val="28"/>
          <w:szCs w:val="28"/>
          <w:lang w:val="uk-UA"/>
        </w:rPr>
        <w:t xml:space="preserve">В результаті поетапного включення дітей </w:t>
      </w:r>
      <w:r w:rsidR="000C13AF" w:rsidRPr="00E64643">
        <w:rPr>
          <w:rFonts w:ascii="Times New Roman" w:hAnsi="Times New Roman" w:cs="Times New Roman"/>
          <w:sz w:val="28"/>
          <w:szCs w:val="28"/>
          <w:lang w:val="uk-UA"/>
        </w:rPr>
        <w:t>до пошукового, візуального, еври</w:t>
      </w:r>
      <w:r w:rsidR="00532A84" w:rsidRPr="00E64643">
        <w:rPr>
          <w:rFonts w:ascii="Times New Roman" w:hAnsi="Times New Roman" w:cs="Times New Roman"/>
          <w:sz w:val="28"/>
          <w:szCs w:val="28"/>
          <w:lang w:val="uk-UA"/>
        </w:rPr>
        <w:t>стичного та діяльного процесів рівень розвитку творчих здібностей підвищився, що підтверджують результати досліджень на основі порівняння розвитку творчих здібностей дітей старшого дошкільного віку засобами декоративно-прикладного мистецтва контрольної та ек</w:t>
      </w:r>
      <w:r w:rsidR="00821D58" w:rsidRPr="00E64643">
        <w:rPr>
          <w:rFonts w:ascii="Times New Roman" w:hAnsi="Times New Roman" w:cs="Times New Roman"/>
          <w:sz w:val="28"/>
          <w:szCs w:val="28"/>
          <w:lang w:val="uk-UA"/>
        </w:rPr>
        <w:t>спериментальної груп до початку</w:t>
      </w:r>
      <w:r w:rsidR="00532A84" w:rsidRPr="00E64643">
        <w:rPr>
          <w:rFonts w:ascii="Times New Roman" w:hAnsi="Times New Roman" w:cs="Times New Roman"/>
          <w:sz w:val="28"/>
          <w:szCs w:val="28"/>
          <w:lang w:val="uk-UA"/>
        </w:rPr>
        <w:t xml:space="preserve"> експерименту та після його завершення за когнітивним, емоційним та діяльнісним критеріями і дозволяє зробити висновок про ефективність запровадженої методики розвитку творчих здібностей дітей старшого дошкільного віку.</w:t>
      </w:r>
    </w:p>
    <w:p w14:paraId="61D5A17D" w14:textId="77777777" w:rsidR="00B872A8" w:rsidRPr="00E64643" w:rsidRDefault="00532A84" w:rsidP="00E64643">
      <w:pPr>
        <w:widowControl w:val="0"/>
        <w:spacing w:line="360" w:lineRule="auto"/>
        <w:ind w:firstLine="709"/>
        <w:jc w:val="both"/>
        <w:rPr>
          <w:sz w:val="28"/>
          <w:szCs w:val="28"/>
        </w:rPr>
      </w:pPr>
      <w:r w:rsidRPr="00E64643">
        <w:rPr>
          <w:rFonts w:eastAsiaTheme="minorHAnsi"/>
          <w:sz w:val="28"/>
          <w:szCs w:val="28"/>
          <w:lang w:eastAsia="en-US"/>
        </w:rPr>
        <w:t>Таким чином, результати досліджень підтверджують дієвість сучасних методичних розробок науковців з розвитку творчих здібностей дітей старшого дошкільного віку засобами декоративно-прикладного мистецтва.</w:t>
      </w:r>
    </w:p>
    <w:p w14:paraId="61D5A17E" w14:textId="77777777" w:rsidR="00B872A8" w:rsidRPr="00E64643" w:rsidRDefault="00B872A8" w:rsidP="00E64643">
      <w:pPr>
        <w:pStyle w:val="a7"/>
        <w:widowControl w:val="0"/>
        <w:spacing w:after="0" w:line="360" w:lineRule="auto"/>
        <w:ind w:left="0"/>
        <w:jc w:val="both"/>
        <w:rPr>
          <w:rFonts w:ascii="Times New Roman" w:hAnsi="Times New Roman" w:cs="Times New Roman"/>
          <w:sz w:val="28"/>
          <w:szCs w:val="28"/>
          <w:lang w:val="uk-UA"/>
        </w:rPr>
      </w:pPr>
    </w:p>
    <w:p w14:paraId="61D5A17F" w14:textId="77777777" w:rsidR="00B872A8" w:rsidRPr="00E64643" w:rsidRDefault="00B872A8" w:rsidP="00E64643">
      <w:pPr>
        <w:pStyle w:val="a7"/>
        <w:widowControl w:val="0"/>
        <w:spacing w:after="0" w:line="360" w:lineRule="auto"/>
        <w:ind w:left="0"/>
        <w:jc w:val="both"/>
        <w:rPr>
          <w:rFonts w:ascii="Times New Roman" w:hAnsi="Times New Roman" w:cs="Times New Roman"/>
          <w:sz w:val="28"/>
          <w:szCs w:val="28"/>
          <w:lang w:val="uk-UA"/>
        </w:rPr>
      </w:pPr>
    </w:p>
    <w:p w14:paraId="61D5A180" w14:textId="77777777" w:rsidR="00B872A8" w:rsidRPr="00E64643" w:rsidRDefault="00B872A8" w:rsidP="00E64643">
      <w:pPr>
        <w:widowControl w:val="0"/>
        <w:spacing w:line="360" w:lineRule="auto"/>
        <w:jc w:val="both"/>
        <w:rPr>
          <w:sz w:val="28"/>
          <w:szCs w:val="28"/>
        </w:rPr>
      </w:pPr>
    </w:p>
    <w:p w14:paraId="61D5A181" w14:textId="77777777" w:rsidR="00B872A8" w:rsidRPr="00E64643" w:rsidRDefault="00B872A8" w:rsidP="00E64643">
      <w:pPr>
        <w:widowControl w:val="0"/>
        <w:spacing w:line="360" w:lineRule="auto"/>
        <w:jc w:val="center"/>
        <w:rPr>
          <w:b/>
          <w:bCs/>
          <w:sz w:val="28"/>
          <w:szCs w:val="28"/>
        </w:rPr>
      </w:pPr>
    </w:p>
    <w:p w14:paraId="61D5A182" w14:textId="77777777" w:rsidR="00B872A8" w:rsidRPr="00E64643" w:rsidRDefault="00B872A8" w:rsidP="00E64643">
      <w:pPr>
        <w:widowControl w:val="0"/>
        <w:spacing w:line="360" w:lineRule="auto"/>
        <w:jc w:val="center"/>
        <w:rPr>
          <w:b/>
          <w:bCs/>
          <w:sz w:val="28"/>
          <w:szCs w:val="28"/>
        </w:rPr>
      </w:pPr>
    </w:p>
    <w:p w14:paraId="61D5A183" w14:textId="77777777" w:rsidR="00B872A8" w:rsidRPr="00E64643" w:rsidRDefault="00B872A8" w:rsidP="00E64643">
      <w:pPr>
        <w:widowControl w:val="0"/>
        <w:spacing w:line="360" w:lineRule="auto"/>
        <w:jc w:val="center"/>
        <w:rPr>
          <w:b/>
          <w:bCs/>
          <w:sz w:val="28"/>
          <w:szCs w:val="28"/>
        </w:rPr>
      </w:pPr>
    </w:p>
    <w:p w14:paraId="61D5A184" w14:textId="77777777" w:rsidR="00B872A8" w:rsidRPr="00E64643" w:rsidRDefault="00B872A8" w:rsidP="00E64643">
      <w:pPr>
        <w:widowControl w:val="0"/>
        <w:spacing w:line="360" w:lineRule="auto"/>
        <w:jc w:val="center"/>
        <w:rPr>
          <w:b/>
          <w:bCs/>
          <w:sz w:val="28"/>
          <w:szCs w:val="28"/>
        </w:rPr>
      </w:pPr>
    </w:p>
    <w:p w14:paraId="74A4FEC0" w14:textId="77777777" w:rsidR="00545AFA" w:rsidRPr="00E64643" w:rsidRDefault="00545AFA" w:rsidP="00E64643">
      <w:pPr>
        <w:widowControl w:val="0"/>
        <w:spacing w:line="259" w:lineRule="auto"/>
        <w:rPr>
          <w:b/>
          <w:bCs/>
          <w:sz w:val="28"/>
          <w:szCs w:val="28"/>
        </w:rPr>
      </w:pPr>
      <w:r w:rsidRPr="00E64643">
        <w:rPr>
          <w:b/>
          <w:bCs/>
          <w:sz w:val="28"/>
          <w:szCs w:val="28"/>
        </w:rPr>
        <w:br w:type="page"/>
      </w:r>
    </w:p>
    <w:p w14:paraId="61D5A186" w14:textId="3C03B0DE" w:rsidR="00B872A8" w:rsidRPr="00E64643" w:rsidRDefault="00B872A8" w:rsidP="00E64643">
      <w:pPr>
        <w:widowControl w:val="0"/>
        <w:spacing w:line="360" w:lineRule="auto"/>
        <w:jc w:val="center"/>
        <w:rPr>
          <w:b/>
          <w:bCs/>
          <w:sz w:val="28"/>
          <w:szCs w:val="28"/>
        </w:rPr>
      </w:pPr>
      <w:r w:rsidRPr="00E64643">
        <w:rPr>
          <w:b/>
          <w:bCs/>
          <w:sz w:val="28"/>
          <w:szCs w:val="28"/>
        </w:rPr>
        <w:lastRenderedPageBreak/>
        <w:t>СПИСОК ВИКОРИСТАНИХ ДЖЕРЕЛ</w:t>
      </w:r>
    </w:p>
    <w:p w14:paraId="61D5A187" w14:textId="77777777" w:rsidR="00B872A8" w:rsidRPr="00E64643" w:rsidRDefault="00B872A8" w:rsidP="00E64643">
      <w:pPr>
        <w:widowControl w:val="0"/>
        <w:spacing w:line="360" w:lineRule="auto"/>
        <w:jc w:val="center"/>
        <w:rPr>
          <w:b/>
          <w:bCs/>
          <w:sz w:val="28"/>
          <w:szCs w:val="28"/>
        </w:rPr>
      </w:pPr>
    </w:p>
    <w:p w14:paraId="1DDEC6A7" w14:textId="77777777" w:rsidR="00545AFA" w:rsidRPr="00E64643" w:rsidRDefault="00545AFA" w:rsidP="00E64643">
      <w:pPr>
        <w:widowControl w:val="0"/>
        <w:spacing w:line="360" w:lineRule="auto"/>
        <w:jc w:val="center"/>
        <w:rPr>
          <w:b/>
          <w:bCs/>
          <w:sz w:val="28"/>
          <w:szCs w:val="28"/>
        </w:rPr>
      </w:pPr>
    </w:p>
    <w:p w14:paraId="61D5A188" w14:textId="78CDFE3D"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Алфимов</w:t>
      </w:r>
      <w:proofErr w:type="spellEnd"/>
      <w:r w:rsidRPr="00E64643">
        <w:rPr>
          <w:sz w:val="28"/>
          <w:szCs w:val="28"/>
        </w:rPr>
        <w:t xml:space="preserve"> В. Н., Артемов Н. Е., Тимошенко Г. В. </w:t>
      </w:r>
      <w:proofErr w:type="spellStart"/>
      <w:r w:rsidRPr="00E64643">
        <w:rPr>
          <w:sz w:val="28"/>
          <w:szCs w:val="28"/>
        </w:rPr>
        <w:t>Диагностика</w:t>
      </w:r>
      <w:proofErr w:type="spellEnd"/>
      <w:r w:rsidRPr="00E64643">
        <w:rPr>
          <w:sz w:val="28"/>
          <w:szCs w:val="28"/>
        </w:rPr>
        <w:t xml:space="preserve"> </w:t>
      </w:r>
      <w:proofErr w:type="spellStart"/>
      <w:r w:rsidRPr="00E64643">
        <w:rPr>
          <w:sz w:val="28"/>
          <w:szCs w:val="28"/>
        </w:rPr>
        <w:t>творческой</w:t>
      </w:r>
      <w:proofErr w:type="spellEnd"/>
      <w:r w:rsidRPr="00E64643">
        <w:rPr>
          <w:sz w:val="28"/>
          <w:szCs w:val="28"/>
        </w:rPr>
        <w:t xml:space="preserve"> </w:t>
      </w:r>
      <w:proofErr w:type="spellStart"/>
      <w:r w:rsidRPr="00E64643">
        <w:rPr>
          <w:sz w:val="28"/>
          <w:szCs w:val="28"/>
        </w:rPr>
        <w:t>личности</w:t>
      </w:r>
      <w:proofErr w:type="spellEnd"/>
      <w:r w:rsidRPr="00E64643">
        <w:rPr>
          <w:sz w:val="28"/>
          <w:szCs w:val="28"/>
        </w:rPr>
        <w:t xml:space="preserve">: метод. </w:t>
      </w:r>
      <w:proofErr w:type="spellStart"/>
      <w:r w:rsidRPr="00E64643">
        <w:rPr>
          <w:sz w:val="28"/>
          <w:szCs w:val="28"/>
        </w:rPr>
        <w:t>пособие</w:t>
      </w:r>
      <w:proofErr w:type="spellEnd"/>
      <w:r w:rsidRPr="00E64643">
        <w:rPr>
          <w:sz w:val="28"/>
          <w:szCs w:val="28"/>
        </w:rPr>
        <w:t>.</w:t>
      </w:r>
      <w:r w:rsidRPr="00E64643">
        <w:t xml:space="preserve"> </w:t>
      </w:r>
      <w:proofErr w:type="spellStart"/>
      <w:r w:rsidRPr="00E64643">
        <w:rPr>
          <w:sz w:val="28"/>
          <w:szCs w:val="28"/>
        </w:rPr>
        <w:t>Донецк</w:t>
      </w:r>
      <w:proofErr w:type="spellEnd"/>
      <w:r w:rsidRPr="00E64643">
        <w:rPr>
          <w:sz w:val="28"/>
          <w:szCs w:val="28"/>
        </w:rPr>
        <w:t> :</w:t>
      </w:r>
      <w:r w:rsidRPr="00E64643">
        <w:t xml:space="preserve"> </w:t>
      </w:r>
      <w:proofErr w:type="spellStart"/>
      <w:r w:rsidRPr="00E64643">
        <w:rPr>
          <w:sz w:val="28"/>
          <w:szCs w:val="28"/>
        </w:rPr>
        <w:t>УкО</w:t>
      </w:r>
      <w:proofErr w:type="spellEnd"/>
      <w:r w:rsidRPr="00E64643">
        <w:rPr>
          <w:sz w:val="28"/>
          <w:szCs w:val="28"/>
        </w:rPr>
        <w:t xml:space="preserve"> ИМА-</w:t>
      </w:r>
      <w:proofErr w:type="spellStart"/>
      <w:r w:rsidRPr="00E64643">
        <w:rPr>
          <w:sz w:val="28"/>
          <w:szCs w:val="28"/>
        </w:rPr>
        <w:t>пресс</w:t>
      </w:r>
      <w:proofErr w:type="spellEnd"/>
      <w:r w:rsidRPr="00E64643">
        <w:rPr>
          <w:sz w:val="28"/>
          <w:szCs w:val="28"/>
        </w:rPr>
        <w:t xml:space="preserve">, 1993. 89 с. </w:t>
      </w:r>
    </w:p>
    <w:p w14:paraId="61D5A189"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Антонішина</w:t>
      </w:r>
      <w:proofErr w:type="spellEnd"/>
      <w:r w:rsidRPr="00E64643">
        <w:rPr>
          <w:sz w:val="28"/>
          <w:szCs w:val="28"/>
        </w:rPr>
        <w:t xml:space="preserve"> В. Розвиток креативності старших дошкільників засобами </w:t>
      </w:r>
      <w:proofErr w:type="spellStart"/>
      <w:r w:rsidRPr="00E64643">
        <w:rPr>
          <w:sz w:val="28"/>
          <w:szCs w:val="28"/>
        </w:rPr>
        <w:t>декоративно</w:t>
      </w:r>
      <w:proofErr w:type="spellEnd"/>
      <w:r w:rsidRPr="00E64643">
        <w:rPr>
          <w:sz w:val="28"/>
          <w:szCs w:val="28"/>
        </w:rPr>
        <w:t xml:space="preserve">-ужиткового мистецтва. </w:t>
      </w:r>
      <w:r w:rsidRPr="00E64643">
        <w:rPr>
          <w:i/>
          <w:sz w:val="28"/>
          <w:szCs w:val="28"/>
        </w:rPr>
        <w:t>Мистецтво та освіта</w:t>
      </w:r>
      <w:r w:rsidRPr="00E64643">
        <w:rPr>
          <w:sz w:val="28"/>
          <w:szCs w:val="28"/>
        </w:rPr>
        <w:t>. 2014. № 4. С. 27-38.</w:t>
      </w:r>
    </w:p>
    <w:p w14:paraId="61D5A18A" w14:textId="4B2CBAB4"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Антонович Є. А. Декоративно-прикладне мистецтво : </w:t>
      </w:r>
      <w:proofErr w:type="spellStart"/>
      <w:r w:rsidRPr="00E64643">
        <w:rPr>
          <w:sz w:val="28"/>
          <w:szCs w:val="28"/>
        </w:rPr>
        <w:t>навч</w:t>
      </w:r>
      <w:proofErr w:type="spellEnd"/>
      <w:r w:rsidRPr="00E64643">
        <w:rPr>
          <w:sz w:val="28"/>
          <w:szCs w:val="28"/>
        </w:rPr>
        <w:t>. посібник. Львів</w:t>
      </w:r>
      <w:r w:rsidR="00E64643" w:rsidRPr="00E64643">
        <w:rPr>
          <w:sz w:val="28"/>
          <w:szCs w:val="28"/>
        </w:rPr>
        <w:t> </w:t>
      </w:r>
      <w:r w:rsidRPr="00E64643">
        <w:rPr>
          <w:sz w:val="28"/>
          <w:szCs w:val="28"/>
        </w:rPr>
        <w:t>: Світ, 1993. 272 c.</w:t>
      </w:r>
    </w:p>
    <w:p w14:paraId="61D5A18B"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Артемов Е. С. </w:t>
      </w:r>
      <w:proofErr w:type="spellStart"/>
      <w:r w:rsidRPr="00E64643">
        <w:rPr>
          <w:sz w:val="28"/>
          <w:szCs w:val="28"/>
        </w:rPr>
        <w:t>Некоторые</w:t>
      </w:r>
      <w:proofErr w:type="spellEnd"/>
      <w:r w:rsidRPr="00E64643">
        <w:rPr>
          <w:sz w:val="28"/>
          <w:szCs w:val="28"/>
        </w:rPr>
        <w:t xml:space="preserve"> </w:t>
      </w:r>
      <w:proofErr w:type="spellStart"/>
      <w:r w:rsidRPr="00E64643">
        <w:rPr>
          <w:sz w:val="28"/>
          <w:szCs w:val="28"/>
        </w:rPr>
        <w:t>теоретические</w:t>
      </w:r>
      <w:proofErr w:type="spellEnd"/>
      <w:r w:rsidRPr="00E64643">
        <w:rPr>
          <w:sz w:val="28"/>
          <w:szCs w:val="28"/>
        </w:rPr>
        <w:t xml:space="preserve"> и </w:t>
      </w:r>
      <w:proofErr w:type="spellStart"/>
      <w:r w:rsidRPr="00E64643">
        <w:rPr>
          <w:sz w:val="28"/>
          <w:szCs w:val="28"/>
        </w:rPr>
        <w:t>практические</w:t>
      </w:r>
      <w:proofErr w:type="spellEnd"/>
      <w:r w:rsidRPr="00E64643">
        <w:rPr>
          <w:sz w:val="28"/>
          <w:szCs w:val="28"/>
        </w:rPr>
        <w:t xml:space="preserve"> </w:t>
      </w:r>
      <w:proofErr w:type="spellStart"/>
      <w:r w:rsidRPr="00E64643">
        <w:rPr>
          <w:sz w:val="28"/>
          <w:szCs w:val="28"/>
        </w:rPr>
        <w:t>проблемы</w:t>
      </w:r>
      <w:proofErr w:type="spellEnd"/>
      <w:r w:rsidRPr="00E64643">
        <w:rPr>
          <w:sz w:val="28"/>
          <w:szCs w:val="28"/>
        </w:rPr>
        <w:t xml:space="preserve"> </w:t>
      </w:r>
      <w:proofErr w:type="spellStart"/>
      <w:r w:rsidRPr="00E64643">
        <w:rPr>
          <w:sz w:val="28"/>
          <w:szCs w:val="28"/>
        </w:rPr>
        <w:t>эстетического</w:t>
      </w:r>
      <w:proofErr w:type="spellEnd"/>
      <w:r w:rsidRPr="00E64643">
        <w:rPr>
          <w:sz w:val="28"/>
          <w:szCs w:val="28"/>
        </w:rPr>
        <w:t xml:space="preserve"> </w:t>
      </w:r>
      <w:proofErr w:type="spellStart"/>
      <w:r w:rsidRPr="00E64643">
        <w:rPr>
          <w:sz w:val="28"/>
          <w:szCs w:val="28"/>
        </w:rPr>
        <w:t>воспитания</w:t>
      </w:r>
      <w:proofErr w:type="spellEnd"/>
      <w:r w:rsidRPr="00E64643">
        <w:rPr>
          <w:i/>
          <w:sz w:val="28"/>
          <w:szCs w:val="28"/>
        </w:rPr>
        <w:t xml:space="preserve">. </w:t>
      </w:r>
      <w:proofErr w:type="spellStart"/>
      <w:r w:rsidRPr="00E64643">
        <w:rPr>
          <w:i/>
          <w:sz w:val="28"/>
          <w:szCs w:val="28"/>
        </w:rPr>
        <w:t>Вопросы</w:t>
      </w:r>
      <w:proofErr w:type="spellEnd"/>
      <w:r w:rsidRPr="00E64643">
        <w:rPr>
          <w:i/>
          <w:sz w:val="28"/>
          <w:szCs w:val="28"/>
        </w:rPr>
        <w:t xml:space="preserve"> </w:t>
      </w:r>
      <w:proofErr w:type="spellStart"/>
      <w:r w:rsidRPr="00E64643">
        <w:rPr>
          <w:i/>
          <w:sz w:val="28"/>
          <w:szCs w:val="28"/>
        </w:rPr>
        <w:t>философии</w:t>
      </w:r>
      <w:proofErr w:type="spellEnd"/>
      <w:r w:rsidRPr="00E64643">
        <w:rPr>
          <w:sz w:val="28"/>
          <w:szCs w:val="28"/>
        </w:rPr>
        <w:t>. 1987. № 4. С. 63-67.</w:t>
      </w:r>
    </w:p>
    <w:p w14:paraId="61D5A18C"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Афанасьєв Ю. Л. Соціально-культурний потенціал художньої діяльності. Львів : Світ, 1990. 160 с.</w:t>
      </w:r>
    </w:p>
    <w:p w14:paraId="61D5A18D"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Бажанова</w:t>
      </w:r>
      <w:proofErr w:type="spellEnd"/>
      <w:r w:rsidRPr="00E64643">
        <w:rPr>
          <w:sz w:val="28"/>
          <w:szCs w:val="28"/>
        </w:rPr>
        <w:t xml:space="preserve"> В. А. О </w:t>
      </w:r>
      <w:proofErr w:type="spellStart"/>
      <w:r w:rsidRPr="00E64643">
        <w:rPr>
          <w:sz w:val="28"/>
          <w:szCs w:val="28"/>
        </w:rPr>
        <w:t>воспитании</w:t>
      </w:r>
      <w:proofErr w:type="spellEnd"/>
      <w:r w:rsidRPr="00E64643">
        <w:rPr>
          <w:sz w:val="28"/>
          <w:szCs w:val="28"/>
        </w:rPr>
        <w:t xml:space="preserve"> </w:t>
      </w:r>
      <w:proofErr w:type="spellStart"/>
      <w:r w:rsidRPr="00E64643">
        <w:rPr>
          <w:sz w:val="28"/>
          <w:szCs w:val="28"/>
        </w:rPr>
        <w:t>эстетической</w:t>
      </w:r>
      <w:proofErr w:type="spellEnd"/>
      <w:r w:rsidRPr="00E64643">
        <w:rPr>
          <w:sz w:val="28"/>
          <w:szCs w:val="28"/>
        </w:rPr>
        <w:t xml:space="preserve"> </w:t>
      </w:r>
      <w:proofErr w:type="spellStart"/>
      <w:r w:rsidRPr="00E64643">
        <w:rPr>
          <w:sz w:val="28"/>
          <w:szCs w:val="28"/>
        </w:rPr>
        <w:t>потребности</w:t>
      </w:r>
      <w:proofErr w:type="spellEnd"/>
      <w:r w:rsidRPr="00E64643">
        <w:rPr>
          <w:sz w:val="28"/>
          <w:szCs w:val="28"/>
        </w:rPr>
        <w:t xml:space="preserve">. Москва : </w:t>
      </w:r>
      <w:proofErr w:type="spellStart"/>
      <w:r w:rsidRPr="00E64643">
        <w:rPr>
          <w:sz w:val="28"/>
          <w:szCs w:val="28"/>
        </w:rPr>
        <w:t>Просвещение</w:t>
      </w:r>
      <w:proofErr w:type="spellEnd"/>
      <w:r w:rsidRPr="00E64643">
        <w:rPr>
          <w:sz w:val="28"/>
          <w:szCs w:val="28"/>
        </w:rPr>
        <w:t>, 1970. 103 с.</w:t>
      </w:r>
    </w:p>
    <w:p w14:paraId="61D5A18E"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shd w:val="clear" w:color="auto" w:fill="FFFFFF"/>
        </w:rPr>
        <w:t xml:space="preserve">Базовий компонент дошкільної освіти (Державний стандарт дошкільної освіти) : наказ Міністерства освіти і науки України № 33 від 12 січня 2021 р. URL : </w:t>
      </w:r>
      <w:hyperlink r:id="rId25" w:history="1">
        <w:r w:rsidRPr="00E64643">
          <w:rPr>
            <w:rStyle w:val="ac"/>
            <w:color w:val="auto"/>
            <w:sz w:val="28"/>
            <w:szCs w:val="28"/>
            <w:u w:val="none"/>
            <w:shd w:val="clear" w:color="auto" w:fill="FFFFFF"/>
          </w:rPr>
          <w:t>https://mon.gov.ua/ua/npa/pro-zatverdzhennya-bazovogo-komponenta-doshkilnoyiosviti-derzhavnogo-standartu-doshkilnoyi-osviti-nova-redakciya</w:t>
        </w:r>
      </w:hyperlink>
      <w:r w:rsidRPr="00E64643">
        <w:rPr>
          <w:sz w:val="28"/>
          <w:szCs w:val="28"/>
          <w:shd w:val="clear" w:color="auto" w:fill="FFFFFF"/>
        </w:rPr>
        <w:t xml:space="preserve"> </w:t>
      </w:r>
      <w:r w:rsidRPr="00E64643">
        <w:rPr>
          <w:rFonts w:eastAsiaTheme="minorHAnsi"/>
          <w:sz w:val="28"/>
          <w:szCs w:val="28"/>
          <w:shd w:val="clear" w:color="auto" w:fill="FFFFFF"/>
          <w:lang w:eastAsia="en-US"/>
        </w:rPr>
        <w:t>(дата звернення: 02.02.2021).</w:t>
      </w:r>
    </w:p>
    <w:p w14:paraId="61D5A18F"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Барко В. І. Як визначити творчі здібності дитини? Київ : Україна, 1991. 79 с.</w:t>
      </w:r>
    </w:p>
    <w:p w14:paraId="61D5A190" w14:textId="119F58FB"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Бєлєнька</w:t>
      </w:r>
      <w:proofErr w:type="spellEnd"/>
      <w:r w:rsidRPr="00E64643">
        <w:rPr>
          <w:sz w:val="28"/>
          <w:szCs w:val="28"/>
        </w:rPr>
        <w:t> Г. В. Розвиток творчості дітей на заняттях Українське довкілля: проблеми, пошуки, творчі знахідки : матеріали наук.-</w:t>
      </w:r>
      <w:proofErr w:type="spellStart"/>
      <w:r w:rsidRPr="00E64643">
        <w:rPr>
          <w:sz w:val="28"/>
          <w:szCs w:val="28"/>
        </w:rPr>
        <w:t>практ</w:t>
      </w:r>
      <w:proofErr w:type="spellEnd"/>
      <w:r w:rsidRPr="00E64643">
        <w:rPr>
          <w:sz w:val="28"/>
          <w:szCs w:val="28"/>
        </w:rPr>
        <w:t xml:space="preserve">. </w:t>
      </w:r>
      <w:proofErr w:type="spellStart"/>
      <w:r w:rsidRPr="00E64643">
        <w:rPr>
          <w:sz w:val="28"/>
          <w:szCs w:val="28"/>
        </w:rPr>
        <w:t>конф</w:t>
      </w:r>
      <w:proofErr w:type="spellEnd"/>
      <w:r w:rsidRPr="00E64643">
        <w:rPr>
          <w:sz w:val="28"/>
          <w:szCs w:val="28"/>
        </w:rPr>
        <w:t>. (м. Умань, 26 квітня 1996 р.). Умань, 1996. С. 67-68.</w:t>
      </w:r>
    </w:p>
    <w:p w14:paraId="61D5A191"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Бех</w:t>
      </w:r>
      <w:proofErr w:type="spellEnd"/>
      <w:r w:rsidRPr="00E64643">
        <w:rPr>
          <w:sz w:val="28"/>
          <w:szCs w:val="28"/>
        </w:rPr>
        <w:t> І. Д. Виховання особистості : наук.-</w:t>
      </w:r>
      <w:proofErr w:type="spellStart"/>
      <w:r w:rsidRPr="00E64643">
        <w:rPr>
          <w:sz w:val="28"/>
          <w:szCs w:val="28"/>
        </w:rPr>
        <w:t>практ</w:t>
      </w:r>
      <w:proofErr w:type="spellEnd"/>
      <w:r w:rsidRPr="00E64643">
        <w:rPr>
          <w:sz w:val="28"/>
          <w:szCs w:val="28"/>
        </w:rPr>
        <w:t xml:space="preserve">. засади. 2-ге вид., </w:t>
      </w:r>
      <w:proofErr w:type="spellStart"/>
      <w:r w:rsidRPr="00E64643">
        <w:rPr>
          <w:sz w:val="28"/>
          <w:szCs w:val="28"/>
        </w:rPr>
        <w:t>доп</w:t>
      </w:r>
      <w:proofErr w:type="spellEnd"/>
      <w:r w:rsidRPr="00E64643">
        <w:rPr>
          <w:sz w:val="28"/>
          <w:szCs w:val="28"/>
        </w:rPr>
        <w:t>. Київ : Либідь, 2003. 344 с.</w:t>
      </w:r>
    </w:p>
    <w:p w14:paraId="61D5A192" w14:textId="06B91A6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Богуш</w:t>
      </w:r>
      <w:proofErr w:type="spellEnd"/>
      <w:r w:rsidRPr="00E64643">
        <w:rPr>
          <w:sz w:val="28"/>
          <w:szCs w:val="28"/>
        </w:rPr>
        <w:t> А. М. Українське народознавство в дошкільному закладі: практикум</w:t>
      </w:r>
      <w:r w:rsidR="00545AFA" w:rsidRPr="00E64643">
        <w:rPr>
          <w:caps/>
          <w:sz w:val="28"/>
          <w:szCs w:val="28"/>
        </w:rPr>
        <w:t> </w:t>
      </w:r>
      <w:r w:rsidRPr="00E64643">
        <w:rPr>
          <w:sz w:val="28"/>
          <w:szCs w:val="28"/>
        </w:rPr>
        <w:t xml:space="preserve">: </w:t>
      </w:r>
      <w:proofErr w:type="spellStart"/>
      <w:r w:rsidRPr="00E64643">
        <w:rPr>
          <w:sz w:val="28"/>
          <w:szCs w:val="28"/>
        </w:rPr>
        <w:t>навч</w:t>
      </w:r>
      <w:proofErr w:type="spellEnd"/>
      <w:r w:rsidRPr="00E64643">
        <w:rPr>
          <w:sz w:val="28"/>
          <w:szCs w:val="28"/>
        </w:rPr>
        <w:t xml:space="preserve">. </w:t>
      </w:r>
      <w:proofErr w:type="spellStart"/>
      <w:r w:rsidRPr="00E64643">
        <w:rPr>
          <w:sz w:val="28"/>
          <w:szCs w:val="28"/>
        </w:rPr>
        <w:t>посіб</w:t>
      </w:r>
      <w:proofErr w:type="spellEnd"/>
      <w:r w:rsidRPr="00E64643">
        <w:rPr>
          <w:sz w:val="28"/>
          <w:szCs w:val="28"/>
        </w:rPr>
        <w:t xml:space="preserve">. для студентів </w:t>
      </w:r>
      <w:proofErr w:type="spellStart"/>
      <w:r w:rsidRPr="00E64643">
        <w:rPr>
          <w:sz w:val="28"/>
          <w:szCs w:val="28"/>
        </w:rPr>
        <w:t>вищ</w:t>
      </w:r>
      <w:proofErr w:type="spellEnd"/>
      <w:r w:rsidRPr="00E64643">
        <w:rPr>
          <w:sz w:val="28"/>
          <w:szCs w:val="28"/>
        </w:rPr>
        <w:t xml:space="preserve">. пед. </w:t>
      </w:r>
      <w:proofErr w:type="spellStart"/>
      <w:r w:rsidRPr="00E64643">
        <w:rPr>
          <w:sz w:val="28"/>
          <w:szCs w:val="28"/>
        </w:rPr>
        <w:t>навч</w:t>
      </w:r>
      <w:proofErr w:type="spellEnd"/>
      <w:r w:rsidRPr="00E64643">
        <w:rPr>
          <w:sz w:val="28"/>
          <w:szCs w:val="28"/>
        </w:rPr>
        <w:t xml:space="preserve">. </w:t>
      </w:r>
      <w:proofErr w:type="spellStart"/>
      <w:r w:rsidRPr="00E64643">
        <w:rPr>
          <w:sz w:val="28"/>
          <w:szCs w:val="28"/>
        </w:rPr>
        <w:t>закл</w:t>
      </w:r>
      <w:proofErr w:type="spellEnd"/>
      <w:r w:rsidRPr="00E64643">
        <w:rPr>
          <w:sz w:val="28"/>
          <w:szCs w:val="28"/>
        </w:rPr>
        <w:t xml:space="preserve">. Київ : Вища школа, </w:t>
      </w:r>
      <w:r w:rsidRPr="00E64643">
        <w:rPr>
          <w:sz w:val="28"/>
          <w:szCs w:val="28"/>
        </w:rPr>
        <w:lastRenderedPageBreak/>
        <w:t>2003. 407 с</w:t>
      </w:r>
    </w:p>
    <w:p w14:paraId="61D5A193"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Богоявленская</w:t>
      </w:r>
      <w:proofErr w:type="spellEnd"/>
      <w:r w:rsidRPr="00E64643">
        <w:rPr>
          <w:sz w:val="28"/>
          <w:szCs w:val="28"/>
        </w:rPr>
        <w:t xml:space="preserve"> Д. Б. </w:t>
      </w:r>
      <w:proofErr w:type="spellStart"/>
      <w:r w:rsidRPr="00E64643">
        <w:rPr>
          <w:sz w:val="28"/>
          <w:szCs w:val="28"/>
        </w:rPr>
        <w:t>Психология</w:t>
      </w:r>
      <w:proofErr w:type="spellEnd"/>
      <w:r w:rsidRPr="00E64643">
        <w:rPr>
          <w:sz w:val="28"/>
          <w:szCs w:val="28"/>
        </w:rPr>
        <w:t xml:space="preserve"> </w:t>
      </w:r>
      <w:proofErr w:type="spellStart"/>
      <w:r w:rsidRPr="00E64643">
        <w:rPr>
          <w:sz w:val="28"/>
          <w:szCs w:val="28"/>
        </w:rPr>
        <w:t>творческих</w:t>
      </w:r>
      <w:proofErr w:type="spellEnd"/>
      <w:r w:rsidRPr="00E64643">
        <w:rPr>
          <w:sz w:val="28"/>
          <w:szCs w:val="28"/>
        </w:rPr>
        <w:t xml:space="preserve"> </w:t>
      </w:r>
      <w:proofErr w:type="spellStart"/>
      <w:r w:rsidRPr="00E64643">
        <w:rPr>
          <w:sz w:val="28"/>
          <w:szCs w:val="28"/>
        </w:rPr>
        <w:t>способностей</w:t>
      </w:r>
      <w:proofErr w:type="spellEnd"/>
      <w:r w:rsidRPr="00E64643">
        <w:rPr>
          <w:sz w:val="28"/>
          <w:szCs w:val="28"/>
        </w:rPr>
        <w:t xml:space="preserve">. Москва : </w:t>
      </w:r>
      <w:proofErr w:type="spellStart"/>
      <w:r w:rsidRPr="00E64643">
        <w:rPr>
          <w:sz w:val="28"/>
          <w:szCs w:val="28"/>
        </w:rPr>
        <w:t>Академия</w:t>
      </w:r>
      <w:proofErr w:type="spellEnd"/>
      <w:r w:rsidRPr="00E64643">
        <w:rPr>
          <w:sz w:val="28"/>
          <w:szCs w:val="28"/>
        </w:rPr>
        <w:t>, 2002. 320 с.</w:t>
      </w:r>
    </w:p>
    <w:p w14:paraId="61D5A194"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Вансалов</w:t>
      </w:r>
      <w:proofErr w:type="spellEnd"/>
      <w:r w:rsidRPr="00E64643">
        <w:rPr>
          <w:sz w:val="28"/>
          <w:szCs w:val="28"/>
        </w:rPr>
        <w:t xml:space="preserve"> В. В. </w:t>
      </w:r>
      <w:proofErr w:type="spellStart"/>
      <w:r w:rsidRPr="00E64643">
        <w:rPr>
          <w:sz w:val="28"/>
          <w:szCs w:val="28"/>
        </w:rPr>
        <w:t>Что</w:t>
      </w:r>
      <w:proofErr w:type="spellEnd"/>
      <w:r w:rsidRPr="00E64643">
        <w:rPr>
          <w:sz w:val="28"/>
          <w:szCs w:val="28"/>
        </w:rPr>
        <w:t xml:space="preserve"> </w:t>
      </w:r>
      <w:proofErr w:type="spellStart"/>
      <w:r w:rsidRPr="00E64643">
        <w:rPr>
          <w:sz w:val="28"/>
          <w:szCs w:val="28"/>
        </w:rPr>
        <w:t>такое</w:t>
      </w:r>
      <w:proofErr w:type="spellEnd"/>
      <w:r w:rsidRPr="00E64643">
        <w:rPr>
          <w:sz w:val="28"/>
          <w:szCs w:val="28"/>
        </w:rPr>
        <w:t xml:space="preserve"> </w:t>
      </w:r>
      <w:proofErr w:type="spellStart"/>
      <w:r w:rsidRPr="00E64643">
        <w:rPr>
          <w:sz w:val="28"/>
          <w:szCs w:val="28"/>
        </w:rPr>
        <w:t>искусство</w:t>
      </w:r>
      <w:proofErr w:type="spellEnd"/>
      <w:r w:rsidRPr="00E64643">
        <w:rPr>
          <w:sz w:val="28"/>
          <w:szCs w:val="28"/>
        </w:rPr>
        <w:t xml:space="preserve">? Москва : </w:t>
      </w:r>
      <w:proofErr w:type="spellStart"/>
      <w:r w:rsidRPr="00E64643">
        <w:rPr>
          <w:sz w:val="28"/>
          <w:szCs w:val="28"/>
        </w:rPr>
        <w:t>Изобразит</w:t>
      </w:r>
      <w:proofErr w:type="spellEnd"/>
      <w:r w:rsidRPr="00E64643">
        <w:rPr>
          <w:sz w:val="28"/>
          <w:szCs w:val="28"/>
        </w:rPr>
        <w:t xml:space="preserve">. </w:t>
      </w:r>
      <w:proofErr w:type="spellStart"/>
      <w:r w:rsidRPr="00E64643">
        <w:rPr>
          <w:sz w:val="28"/>
          <w:szCs w:val="28"/>
        </w:rPr>
        <w:t>искусство</w:t>
      </w:r>
      <w:proofErr w:type="spellEnd"/>
      <w:r w:rsidRPr="00E64643">
        <w:rPr>
          <w:sz w:val="28"/>
          <w:szCs w:val="28"/>
        </w:rPr>
        <w:t>, 1989. 328 с</w:t>
      </w:r>
      <w:r w:rsidRPr="00E64643">
        <w:t>.</w:t>
      </w:r>
    </w:p>
    <w:p w14:paraId="61D5A195"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Венгер</w:t>
      </w:r>
      <w:proofErr w:type="spellEnd"/>
      <w:r w:rsidRPr="00E64643">
        <w:rPr>
          <w:sz w:val="28"/>
          <w:szCs w:val="28"/>
        </w:rPr>
        <w:t xml:space="preserve"> Л. А. </w:t>
      </w:r>
      <w:proofErr w:type="spellStart"/>
      <w:r w:rsidRPr="00E64643">
        <w:rPr>
          <w:sz w:val="28"/>
          <w:szCs w:val="28"/>
        </w:rPr>
        <w:t>Воспитание</w:t>
      </w:r>
      <w:proofErr w:type="spellEnd"/>
      <w:r w:rsidRPr="00E64643">
        <w:rPr>
          <w:sz w:val="28"/>
          <w:szCs w:val="28"/>
        </w:rPr>
        <w:t xml:space="preserve"> </w:t>
      </w:r>
      <w:proofErr w:type="spellStart"/>
      <w:r w:rsidRPr="00E64643">
        <w:rPr>
          <w:sz w:val="28"/>
          <w:szCs w:val="28"/>
        </w:rPr>
        <w:t>сенсорной</w:t>
      </w:r>
      <w:proofErr w:type="spellEnd"/>
      <w:r w:rsidRPr="00E64643">
        <w:rPr>
          <w:sz w:val="28"/>
          <w:szCs w:val="28"/>
        </w:rPr>
        <w:t xml:space="preserve"> </w:t>
      </w:r>
      <w:proofErr w:type="spellStart"/>
      <w:r w:rsidRPr="00E64643">
        <w:rPr>
          <w:sz w:val="28"/>
          <w:szCs w:val="28"/>
        </w:rPr>
        <w:t>культуры</w:t>
      </w:r>
      <w:proofErr w:type="spellEnd"/>
      <w:r w:rsidRPr="00E64643">
        <w:rPr>
          <w:sz w:val="28"/>
          <w:szCs w:val="28"/>
        </w:rPr>
        <w:t xml:space="preserve"> </w:t>
      </w:r>
      <w:proofErr w:type="spellStart"/>
      <w:r w:rsidRPr="00E64643">
        <w:rPr>
          <w:sz w:val="28"/>
          <w:szCs w:val="28"/>
        </w:rPr>
        <w:t>ребёнка</w:t>
      </w:r>
      <w:proofErr w:type="spellEnd"/>
      <w:r w:rsidRPr="00E64643">
        <w:rPr>
          <w:sz w:val="28"/>
          <w:szCs w:val="28"/>
        </w:rPr>
        <w:t xml:space="preserve"> от </w:t>
      </w:r>
      <w:proofErr w:type="spellStart"/>
      <w:r w:rsidRPr="00E64643">
        <w:rPr>
          <w:sz w:val="28"/>
          <w:szCs w:val="28"/>
        </w:rPr>
        <w:t>рождения</w:t>
      </w:r>
      <w:proofErr w:type="spellEnd"/>
      <w:r w:rsidRPr="00E64643">
        <w:rPr>
          <w:sz w:val="28"/>
          <w:szCs w:val="28"/>
        </w:rPr>
        <w:t xml:space="preserve"> до 6 лет : </w:t>
      </w:r>
      <w:proofErr w:type="spellStart"/>
      <w:r w:rsidRPr="00E64643">
        <w:rPr>
          <w:sz w:val="28"/>
          <w:szCs w:val="28"/>
        </w:rPr>
        <w:t>кн</w:t>
      </w:r>
      <w:proofErr w:type="spellEnd"/>
      <w:r w:rsidRPr="00E64643">
        <w:rPr>
          <w:sz w:val="28"/>
          <w:szCs w:val="28"/>
        </w:rPr>
        <w:t xml:space="preserve">. для </w:t>
      </w:r>
      <w:proofErr w:type="spellStart"/>
      <w:r w:rsidRPr="00E64643">
        <w:rPr>
          <w:sz w:val="28"/>
          <w:szCs w:val="28"/>
        </w:rPr>
        <w:t>воспитателя</w:t>
      </w:r>
      <w:proofErr w:type="spellEnd"/>
      <w:r w:rsidRPr="00E64643">
        <w:rPr>
          <w:sz w:val="28"/>
          <w:szCs w:val="28"/>
        </w:rPr>
        <w:t xml:space="preserve"> </w:t>
      </w:r>
      <w:proofErr w:type="spellStart"/>
      <w:r w:rsidRPr="00E64643">
        <w:rPr>
          <w:sz w:val="28"/>
          <w:szCs w:val="28"/>
        </w:rPr>
        <w:t>дет</w:t>
      </w:r>
      <w:proofErr w:type="spellEnd"/>
      <w:r w:rsidRPr="00E64643">
        <w:rPr>
          <w:sz w:val="28"/>
          <w:szCs w:val="28"/>
        </w:rPr>
        <w:t xml:space="preserve">. </w:t>
      </w:r>
      <w:proofErr w:type="spellStart"/>
      <w:r w:rsidRPr="00E64643">
        <w:rPr>
          <w:sz w:val="28"/>
          <w:szCs w:val="28"/>
        </w:rPr>
        <w:t>сада</w:t>
      </w:r>
      <w:proofErr w:type="spellEnd"/>
      <w:r w:rsidRPr="00E64643">
        <w:rPr>
          <w:sz w:val="28"/>
          <w:szCs w:val="28"/>
        </w:rPr>
        <w:t xml:space="preserve">. Москва : </w:t>
      </w:r>
      <w:proofErr w:type="spellStart"/>
      <w:r w:rsidRPr="00E64643">
        <w:rPr>
          <w:sz w:val="28"/>
          <w:szCs w:val="28"/>
        </w:rPr>
        <w:t>Просвещение</w:t>
      </w:r>
      <w:proofErr w:type="spellEnd"/>
      <w:r w:rsidRPr="00E64643">
        <w:rPr>
          <w:sz w:val="28"/>
          <w:szCs w:val="28"/>
        </w:rPr>
        <w:t>, 1988. 144 с.</w:t>
      </w:r>
    </w:p>
    <w:p w14:paraId="61D5A196"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Виготський Л. М. Уява і творчість у дошкільному віці. </w:t>
      </w:r>
      <w:proofErr w:type="spellStart"/>
      <w:r w:rsidRPr="00E64643">
        <w:rPr>
          <w:sz w:val="28"/>
          <w:szCs w:val="28"/>
        </w:rPr>
        <w:t>Питер</w:t>
      </w:r>
      <w:proofErr w:type="spellEnd"/>
      <w:r w:rsidRPr="00E64643">
        <w:rPr>
          <w:sz w:val="28"/>
          <w:szCs w:val="28"/>
        </w:rPr>
        <w:t> : Союз, 1997. 218 с.</w:t>
      </w:r>
    </w:p>
    <w:p w14:paraId="61D5A197"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Выготский</w:t>
      </w:r>
      <w:proofErr w:type="spellEnd"/>
      <w:r w:rsidRPr="00E64643">
        <w:rPr>
          <w:sz w:val="28"/>
          <w:szCs w:val="28"/>
        </w:rPr>
        <w:t xml:space="preserve"> Л. С. </w:t>
      </w:r>
      <w:proofErr w:type="spellStart"/>
      <w:r w:rsidRPr="00E64643">
        <w:rPr>
          <w:sz w:val="28"/>
          <w:szCs w:val="28"/>
        </w:rPr>
        <w:t>Психология</w:t>
      </w:r>
      <w:proofErr w:type="spellEnd"/>
      <w:r w:rsidRPr="00E64643">
        <w:rPr>
          <w:sz w:val="28"/>
          <w:szCs w:val="28"/>
        </w:rPr>
        <w:t>. Москва : Пресс, 2000. 1008 с.</w:t>
      </w:r>
    </w:p>
    <w:p w14:paraId="61D5A198"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Григоренко В. Є. Роль художньо-естетичного потенціалу </w:t>
      </w:r>
      <w:proofErr w:type="spellStart"/>
      <w:r w:rsidRPr="00E64643">
        <w:rPr>
          <w:sz w:val="28"/>
          <w:szCs w:val="28"/>
        </w:rPr>
        <w:t>декоративно</w:t>
      </w:r>
      <w:proofErr w:type="spellEnd"/>
      <w:r w:rsidRPr="00E64643">
        <w:rPr>
          <w:sz w:val="28"/>
          <w:szCs w:val="28"/>
        </w:rPr>
        <w:t xml:space="preserve">-ужиткового мистецтва у формуванні підростаючої особистості. </w:t>
      </w:r>
      <w:proofErr w:type="spellStart"/>
      <w:r w:rsidRPr="00E64643">
        <w:rPr>
          <w:i/>
          <w:sz w:val="28"/>
          <w:szCs w:val="28"/>
        </w:rPr>
        <w:t>Economics</w:t>
      </w:r>
      <w:proofErr w:type="spellEnd"/>
      <w:r w:rsidRPr="00E64643">
        <w:rPr>
          <w:i/>
          <w:sz w:val="28"/>
          <w:szCs w:val="28"/>
        </w:rPr>
        <w:t xml:space="preserve">, </w:t>
      </w:r>
      <w:proofErr w:type="spellStart"/>
      <w:r w:rsidRPr="00E64643">
        <w:rPr>
          <w:i/>
          <w:sz w:val="28"/>
          <w:szCs w:val="28"/>
        </w:rPr>
        <w:t>management</w:t>
      </w:r>
      <w:proofErr w:type="spellEnd"/>
      <w:r w:rsidRPr="00E64643">
        <w:rPr>
          <w:i/>
          <w:sz w:val="28"/>
          <w:szCs w:val="28"/>
        </w:rPr>
        <w:t xml:space="preserve">, </w:t>
      </w:r>
      <w:proofErr w:type="spellStart"/>
      <w:r w:rsidRPr="00E64643">
        <w:rPr>
          <w:i/>
          <w:sz w:val="28"/>
          <w:szCs w:val="28"/>
        </w:rPr>
        <w:t>law</w:t>
      </w:r>
      <w:proofErr w:type="spellEnd"/>
      <w:r w:rsidRPr="00E64643">
        <w:rPr>
          <w:i/>
          <w:sz w:val="28"/>
          <w:szCs w:val="28"/>
        </w:rPr>
        <w:t xml:space="preserve"> : </w:t>
      </w:r>
      <w:proofErr w:type="spellStart"/>
      <w:r w:rsidRPr="00E64643">
        <w:rPr>
          <w:i/>
          <w:sz w:val="28"/>
          <w:szCs w:val="28"/>
        </w:rPr>
        <w:t>challenges</w:t>
      </w:r>
      <w:proofErr w:type="spellEnd"/>
      <w:r w:rsidRPr="00E64643">
        <w:rPr>
          <w:i/>
          <w:sz w:val="28"/>
          <w:szCs w:val="28"/>
        </w:rPr>
        <w:t xml:space="preserve"> </w:t>
      </w:r>
      <w:proofErr w:type="spellStart"/>
      <w:r w:rsidRPr="00E64643">
        <w:rPr>
          <w:i/>
          <w:sz w:val="28"/>
          <w:szCs w:val="28"/>
        </w:rPr>
        <w:t>and</w:t>
      </w:r>
      <w:proofErr w:type="spellEnd"/>
      <w:r w:rsidRPr="00E64643">
        <w:rPr>
          <w:i/>
          <w:sz w:val="28"/>
          <w:szCs w:val="28"/>
        </w:rPr>
        <w:t xml:space="preserve"> </w:t>
      </w:r>
      <w:proofErr w:type="spellStart"/>
      <w:r w:rsidRPr="00E64643">
        <w:rPr>
          <w:i/>
          <w:sz w:val="28"/>
          <w:szCs w:val="28"/>
        </w:rPr>
        <w:t>prospects</w:t>
      </w:r>
      <w:proofErr w:type="spellEnd"/>
      <w:r w:rsidRPr="00E64643">
        <w:rPr>
          <w:i/>
          <w:sz w:val="28"/>
          <w:szCs w:val="28"/>
        </w:rPr>
        <w:t> :</w:t>
      </w:r>
      <w:r w:rsidRPr="00E64643">
        <w:rPr>
          <w:sz w:val="28"/>
          <w:szCs w:val="28"/>
        </w:rPr>
        <w:t xml:space="preserve"> </w:t>
      </w:r>
      <w:proofErr w:type="spellStart"/>
      <w:r w:rsidRPr="00E64643">
        <w:rPr>
          <w:sz w:val="28"/>
          <w:szCs w:val="28"/>
        </w:rPr>
        <w:t>collection</w:t>
      </w:r>
      <w:proofErr w:type="spellEnd"/>
      <w:r w:rsidRPr="00E64643">
        <w:rPr>
          <w:sz w:val="28"/>
          <w:szCs w:val="28"/>
        </w:rPr>
        <w:t xml:space="preserve"> </w:t>
      </w:r>
      <w:proofErr w:type="spellStart"/>
      <w:r w:rsidRPr="00E64643">
        <w:rPr>
          <w:sz w:val="28"/>
          <w:szCs w:val="28"/>
        </w:rPr>
        <w:t>of</w:t>
      </w:r>
      <w:proofErr w:type="spellEnd"/>
      <w:r w:rsidRPr="00E64643">
        <w:rPr>
          <w:sz w:val="28"/>
          <w:szCs w:val="28"/>
        </w:rPr>
        <w:t xml:space="preserve"> </w:t>
      </w:r>
      <w:proofErr w:type="spellStart"/>
      <w:r w:rsidRPr="00E64643">
        <w:rPr>
          <w:sz w:val="28"/>
          <w:szCs w:val="28"/>
        </w:rPr>
        <w:t>scientific</w:t>
      </w:r>
      <w:proofErr w:type="spellEnd"/>
      <w:r w:rsidRPr="00E64643">
        <w:rPr>
          <w:sz w:val="28"/>
          <w:szCs w:val="28"/>
        </w:rPr>
        <w:t xml:space="preserve"> </w:t>
      </w:r>
      <w:proofErr w:type="spellStart"/>
      <w:r w:rsidRPr="00E64643">
        <w:rPr>
          <w:sz w:val="28"/>
          <w:szCs w:val="28"/>
        </w:rPr>
        <w:t>articles</w:t>
      </w:r>
      <w:proofErr w:type="spellEnd"/>
      <w:r w:rsidRPr="00E64643">
        <w:rPr>
          <w:sz w:val="28"/>
          <w:szCs w:val="28"/>
        </w:rPr>
        <w:t xml:space="preserve">. </w:t>
      </w:r>
      <w:proofErr w:type="spellStart"/>
      <w:r w:rsidRPr="00E64643">
        <w:rPr>
          <w:sz w:val="28"/>
          <w:szCs w:val="28"/>
        </w:rPr>
        <w:t>New</w:t>
      </w:r>
      <w:proofErr w:type="spellEnd"/>
      <w:r w:rsidRPr="00E64643">
        <w:rPr>
          <w:sz w:val="28"/>
          <w:szCs w:val="28"/>
        </w:rPr>
        <w:t xml:space="preserve"> </w:t>
      </w:r>
      <w:proofErr w:type="spellStart"/>
      <w:r w:rsidRPr="00E64643">
        <w:rPr>
          <w:sz w:val="28"/>
          <w:szCs w:val="28"/>
        </w:rPr>
        <w:t>Delhi</w:t>
      </w:r>
      <w:proofErr w:type="spellEnd"/>
      <w:r w:rsidRPr="00E64643">
        <w:rPr>
          <w:sz w:val="28"/>
          <w:szCs w:val="28"/>
        </w:rPr>
        <w:t xml:space="preserve">, 2016. </w:t>
      </w:r>
      <w:proofErr w:type="spellStart"/>
      <w:r w:rsidRPr="00E64643">
        <w:rPr>
          <w:sz w:val="28"/>
          <w:szCs w:val="28"/>
        </w:rPr>
        <w:t>Vol</w:t>
      </w:r>
      <w:proofErr w:type="spellEnd"/>
      <w:r w:rsidRPr="00E64643">
        <w:rPr>
          <w:sz w:val="28"/>
          <w:szCs w:val="28"/>
        </w:rPr>
        <w:t>. 6. P. 195-201.</w:t>
      </w:r>
    </w:p>
    <w:p w14:paraId="61D5A199"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Григоренко В. Є. Технічні уміння і образотворча діяльність дошкільників. </w:t>
      </w:r>
      <w:r w:rsidRPr="00E64643">
        <w:rPr>
          <w:i/>
          <w:sz w:val="28"/>
          <w:szCs w:val="28"/>
        </w:rPr>
        <w:t>Підготовка вчителя початкової школи в умовах нової парадигми освіти</w:t>
      </w:r>
      <w:r w:rsidRPr="00E64643">
        <w:rPr>
          <w:sz w:val="28"/>
          <w:szCs w:val="28"/>
        </w:rPr>
        <w:t xml:space="preserve"> : матеріали </w:t>
      </w:r>
      <w:proofErr w:type="spellStart"/>
      <w:r w:rsidRPr="00E64643">
        <w:rPr>
          <w:sz w:val="28"/>
          <w:szCs w:val="28"/>
        </w:rPr>
        <w:t>міжнар</w:t>
      </w:r>
      <w:proofErr w:type="spellEnd"/>
      <w:r w:rsidRPr="00E64643">
        <w:rPr>
          <w:sz w:val="28"/>
          <w:szCs w:val="28"/>
        </w:rPr>
        <w:t xml:space="preserve">. наук.-метод. </w:t>
      </w:r>
      <w:proofErr w:type="spellStart"/>
      <w:r w:rsidRPr="00E64643">
        <w:rPr>
          <w:sz w:val="28"/>
          <w:szCs w:val="28"/>
        </w:rPr>
        <w:t>конф</w:t>
      </w:r>
      <w:proofErr w:type="spellEnd"/>
      <w:r w:rsidRPr="00E64643">
        <w:rPr>
          <w:sz w:val="28"/>
          <w:szCs w:val="28"/>
        </w:rPr>
        <w:t>. (м. Київ, 1 квітня 2004 р.). Київ, 2004. С. 266-268.</w:t>
      </w:r>
    </w:p>
    <w:p w14:paraId="61D5A19A"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Григоренко В. Є. Формування естетичного ставлення дітей старшого дошкільного віку до </w:t>
      </w:r>
      <w:proofErr w:type="spellStart"/>
      <w:r w:rsidRPr="00E64643">
        <w:rPr>
          <w:sz w:val="28"/>
          <w:szCs w:val="28"/>
        </w:rPr>
        <w:t>декоративно</w:t>
      </w:r>
      <w:proofErr w:type="spellEnd"/>
      <w:r w:rsidRPr="00E64643">
        <w:rPr>
          <w:sz w:val="28"/>
          <w:szCs w:val="28"/>
        </w:rPr>
        <w:t xml:space="preserve">-ужиткового мистецтва на заняттях з образотворчого мистецтва : метод. </w:t>
      </w:r>
      <w:proofErr w:type="spellStart"/>
      <w:r w:rsidRPr="00E64643">
        <w:rPr>
          <w:sz w:val="28"/>
          <w:szCs w:val="28"/>
        </w:rPr>
        <w:t>рек</w:t>
      </w:r>
      <w:proofErr w:type="spellEnd"/>
      <w:r w:rsidRPr="00E64643">
        <w:rPr>
          <w:sz w:val="28"/>
          <w:szCs w:val="28"/>
        </w:rPr>
        <w:t xml:space="preserve">. для вихователів </w:t>
      </w:r>
      <w:proofErr w:type="spellStart"/>
      <w:r w:rsidRPr="00E64643">
        <w:rPr>
          <w:sz w:val="28"/>
          <w:szCs w:val="28"/>
        </w:rPr>
        <w:t>дошк</w:t>
      </w:r>
      <w:proofErr w:type="spellEnd"/>
      <w:r w:rsidRPr="00E64643">
        <w:rPr>
          <w:sz w:val="28"/>
          <w:szCs w:val="28"/>
        </w:rPr>
        <w:t xml:space="preserve">. </w:t>
      </w:r>
      <w:proofErr w:type="spellStart"/>
      <w:r w:rsidRPr="00E64643">
        <w:rPr>
          <w:sz w:val="28"/>
          <w:szCs w:val="28"/>
        </w:rPr>
        <w:t>навч</w:t>
      </w:r>
      <w:proofErr w:type="spellEnd"/>
      <w:r w:rsidRPr="00E64643">
        <w:rPr>
          <w:sz w:val="28"/>
          <w:szCs w:val="28"/>
        </w:rPr>
        <w:t xml:space="preserve">. </w:t>
      </w:r>
      <w:proofErr w:type="spellStart"/>
      <w:r w:rsidRPr="00E64643">
        <w:rPr>
          <w:sz w:val="28"/>
          <w:szCs w:val="28"/>
        </w:rPr>
        <w:t>закл</w:t>
      </w:r>
      <w:proofErr w:type="spellEnd"/>
      <w:r w:rsidRPr="00E64643">
        <w:rPr>
          <w:sz w:val="28"/>
          <w:szCs w:val="28"/>
        </w:rPr>
        <w:t>. та студентів спец. «Дошкільна освіта». Івано-Франківськ : НАІР, 2017. 80 с.</w:t>
      </w:r>
    </w:p>
    <w:p w14:paraId="61D5A19B"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Григорьева</w:t>
      </w:r>
      <w:proofErr w:type="spellEnd"/>
      <w:r w:rsidRPr="00E64643">
        <w:rPr>
          <w:sz w:val="28"/>
          <w:szCs w:val="28"/>
        </w:rPr>
        <w:t> Г. Г. </w:t>
      </w:r>
      <w:proofErr w:type="spellStart"/>
      <w:r w:rsidRPr="00E64643">
        <w:rPr>
          <w:sz w:val="28"/>
          <w:szCs w:val="28"/>
        </w:rPr>
        <w:t>Развитие</w:t>
      </w:r>
      <w:proofErr w:type="spellEnd"/>
      <w:r w:rsidRPr="00E64643">
        <w:rPr>
          <w:sz w:val="28"/>
          <w:szCs w:val="28"/>
        </w:rPr>
        <w:t xml:space="preserve"> </w:t>
      </w:r>
      <w:proofErr w:type="spellStart"/>
      <w:r w:rsidRPr="00E64643">
        <w:rPr>
          <w:sz w:val="28"/>
          <w:szCs w:val="28"/>
        </w:rPr>
        <w:t>дошкольника</w:t>
      </w:r>
      <w:proofErr w:type="spellEnd"/>
      <w:r w:rsidRPr="00E64643">
        <w:rPr>
          <w:sz w:val="28"/>
          <w:szCs w:val="28"/>
        </w:rPr>
        <w:t xml:space="preserve"> в </w:t>
      </w:r>
      <w:proofErr w:type="spellStart"/>
      <w:r w:rsidRPr="00E64643">
        <w:rPr>
          <w:sz w:val="28"/>
          <w:szCs w:val="28"/>
        </w:rPr>
        <w:t>изобразительной</w:t>
      </w:r>
      <w:proofErr w:type="spellEnd"/>
      <w:r w:rsidRPr="00E64643">
        <w:rPr>
          <w:sz w:val="28"/>
          <w:szCs w:val="28"/>
        </w:rPr>
        <w:t xml:space="preserve"> </w:t>
      </w:r>
      <w:proofErr w:type="spellStart"/>
      <w:r w:rsidRPr="00E64643">
        <w:rPr>
          <w:sz w:val="28"/>
          <w:szCs w:val="28"/>
        </w:rPr>
        <w:t>деятельности</w:t>
      </w:r>
      <w:proofErr w:type="spellEnd"/>
      <w:r w:rsidRPr="00E64643">
        <w:rPr>
          <w:sz w:val="28"/>
          <w:szCs w:val="28"/>
        </w:rPr>
        <w:t xml:space="preserve"> : </w:t>
      </w:r>
      <w:proofErr w:type="spellStart"/>
      <w:r w:rsidRPr="00E64643">
        <w:rPr>
          <w:sz w:val="28"/>
          <w:szCs w:val="28"/>
        </w:rPr>
        <w:t>учеб</w:t>
      </w:r>
      <w:proofErr w:type="spellEnd"/>
      <w:r w:rsidRPr="00E64643">
        <w:rPr>
          <w:sz w:val="28"/>
          <w:szCs w:val="28"/>
        </w:rPr>
        <w:t xml:space="preserve">. </w:t>
      </w:r>
      <w:proofErr w:type="spellStart"/>
      <w:r w:rsidRPr="00E64643">
        <w:rPr>
          <w:sz w:val="28"/>
          <w:szCs w:val="28"/>
        </w:rPr>
        <w:t>пособие</w:t>
      </w:r>
      <w:proofErr w:type="spellEnd"/>
      <w:r w:rsidRPr="00E64643">
        <w:rPr>
          <w:sz w:val="28"/>
          <w:szCs w:val="28"/>
        </w:rPr>
        <w:t xml:space="preserve"> для </w:t>
      </w:r>
      <w:proofErr w:type="spellStart"/>
      <w:r w:rsidRPr="00E64643">
        <w:rPr>
          <w:sz w:val="28"/>
          <w:szCs w:val="28"/>
        </w:rPr>
        <w:t>студ</w:t>
      </w:r>
      <w:proofErr w:type="spellEnd"/>
      <w:r w:rsidRPr="00E64643">
        <w:rPr>
          <w:sz w:val="28"/>
          <w:szCs w:val="28"/>
        </w:rPr>
        <w:t xml:space="preserve">. </w:t>
      </w:r>
      <w:proofErr w:type="spellStart"/>
      <w:r w:rsidRPr="00E64643">
        <w:rPr>
          <w:sz w:val="28"/>
          <w:szCs w:val="28"/>
        </w:rPr>
        <w:t>высш</w:t>
      </w:r>
      <w:proofErr w:type="spellEnd"/>
      <w:r w:rsidRPr="00E64643">
        <w:rPr>
          <w:sz w:val="28"/>
          <w:szCs w:val="28"/>
        </w:rPr>
        <w:t xml:space="preserve">. пед. </w:t>
      </w:r>
      <w:proofErr w:type="spellStart"/>
      <w:r w:rsidRPr="00E64643">
        <w:rPr>
          <w:sz w:val="28"/>
          <w:szCs w:val="28"/>
        </w:rPr>
        <w:t>учеб</w:t>
      </w:r>
      <w:proofErr w:type="spellEnd"/>
      <w:r w:rsidRPr="00E64643">
        <w:rPr>
          <w:sz w:val="28"/>
          <w:szCs w:val="28"/>
        </w:rPr>
        <w:t xml:space="preserve">. заведений. Москва : </w:t>
      </w:r>
      <w:proofErr w:type="spellStart"/>
      <w:r w:rsidRPr="00E64643">
        <w:rPr>
          <w:sz w:val="28"/>
          <w:szCs w:val="28"/>
        </w:rPr>
        <w:t>Академия</w:t>
      </w:r>
      <w:proofErr w:type="spellEnd"/>
      <w:r w:rsidRPr="00E64643">
        <w:rPr>
          <w:sz w:val="28"/>
          <w:szCs w:val="28"/>
        </w:rPr>
        <w:t>, 1999. 344 с.</w:t>
      </w:r>
    </w:p>
    <w:p w14:paraId="61D5A19C"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Гулей</w:t>
      </w:r>
      <w:proofErr w:type="spellEnd"/>
      <w:r w:rsidRPr="00E64643">
        <w:rPr>
          <w:sz w:val="28"/>
          <w:szCs w:val="28"/>
        </w:rPr>
        <w:t xml:space="preserve"> О. В. Декоративно-прикладне мистецтво : </w:t>
      </w:r>
      <w:proofErr w:type="spellStart"/>
      <w:r w:rsidRPr="00E64643">
        <w:rPr>
          <w:sz w:val="28"/>
          <w:szCs w:val="28"/>
        </w:rPr>
        <w:t>навч</w:t>
      </w:r>
      <w:proofErr w:type="spellEnd"/>
      <w:r w:rsidRPr="00E64643">
        <w:rPr>
          <w:sz w:val="28"/>
          <w:szCs w:val="28"/>
        </w:rPr>
        <w:t xml:space="preserve">. </w:t>
      </w:r>
      <w:proofErr w:type="spellStart"/>
      <w:r w:rsidRPr="00E64643">
        <w:rPr>
          <w:sz w:val="28"/>
          <w:szCs w:val="28"/>
        </w:rPr>
        <w:t>посіб</w:t>
      </w:r>
      <w:proofErr w:type="spellEnd"/>
      <w:r w:rsidRPr="00E64643">
        <w:rPr>
          <w:sz w:val="28"/>
          <w:szCs w:val="28"/>
        </w:rPr>
        <w:t>. Суми :</w:t>
      </w:r>
      <w:r w:rsidRPr="00E64643">
        <w:t xml:space="preserve"> </w:t>
      </w:r>
      <w:proofErr w:type="spellStart"/>
      <w:r w:rsidRPr="00E64643">
        <w:rPr>
          <w:sz w:val="28"/>
          <w:szCs w:val="28"/>
        </w:rPr>
        <w:t>СумДПУ</w:t>
      </w:r>
      <w:proofErr w:type="spellEnd"/>
      <w:r w:rsidRPr="00E64643">
        <w:rPr>
          <w:sz w:val="28"/>
          <w:szCs w:val="28"/>
        </w:rPr>
        <w:t xml:space="preserve"> ім. А. С. </w:t>
      </w:r>
      <w:proofErr w:type="spellStart"/>
      <w:r w:rsidRPr="00E64643">
        <w:rPr>
          <w:sz w:val="28"/>
          <w:szCs w:val="28"/>
        </w:rPr>
        <w:t>Маканенка</w:t>
      </w:r>
      <w:proofErr w:type="spellEnd"/>
      <w:r w:rsidRPr="00E64643">
        <w:rPr>
          <w:sz w:val="28"/>
          <w:szCs w:val="28"/>
        </w:rPr>
        <w:t xml:space="preserve"> , 2010. 152 c.</w:t>
      </w:r>
    </w:p>
    <w:p w14:paraId="61D5A19D" w14:textId="77777777" w:rsidR="00B872A8" w:rsidRPr="00E64643" w:rsidRDefault="00B872A8" w:rsidP="00E64643">
      <w:pPr>
        <w:pStyle w:val="a9"/>
        <w:widowControl w:val="0"/>
        <w:numPr>
          <w:ilvl w:val="1"/>
          <w:numId w:val="9"/>
        </w:numPr>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Дивовижне поряд. URL : </w:t>
      </w:r>
      <w:hyperlink r:id="rId26" w:history="1">
        <w:r w:rsidRPr="00E64643">
          <w:rPr>
            <w:rStyle w:val="ac"/>
            <w:rFonts w:eastAsiaTheme="minorHAnsi"/>
            <w:color w:val="auto"/>
            <w:sz w:val="28"/>
            <w:szCs w:val="28"/>
            <w:u w:val="none"/>
            <w:lang w:eastAsia="en-US"/>
          </w:rPr>
          <w:t>https://detyart.jimdofree.com/</w:t>
        </w:r>
      </w:hyperlink>
      <w:r w:rsidRPr="00E64643">
        <w:t xml:space="preserve"> </w:t>
      </w:r>
      <w:r w:rsidRPr="00E64643">
        <w:rPr>
          <w:sz w:val="28"/>
        </w:rPr>
        <w:t xml:space="preserve">(дата звернення </w:t>
      </w:r>
      <w:r w:rsidRPr="00E64643">
        <w:rPr>
          <w:rFonts w:eastAsiaTheme="minorHAnsi"/>
          <w:sz w:val="28"/>
          <w:szCs w:val="28"/>
          <w:shd w:val="clear" w:color="auto" w:fill="FFFFFF"/>
          <w:lang w:eastAsia="en-US"/>
        </w:rPr>
        <w:t>02.02.2021).</w:t>
      </w:r>
    </w:p>
    <w:p w14:paraId="61D5A19E" w14:textId="77777777" w:rsidR="00B872A8" w:rsidRPr="00E64643" w:rsidRDefault="00B872A8" w:rsidP="00E64643">
      <w:pPr>
        <w:pStyle w:val="a9"/>
        <w:widowControl w:val="0"/>
        <w:numPr>
          <w:ilvl w:val="1"/>
          <w:numId w:val="9"/>
        </w:numPr>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Закон України «Про дошкільну освіту» :</w:t>
      </w:r>
      <w:r w:rsidRPr="00E64643">
        <w:rPr>
          <w:sz w:val="28"/>
          <w:szCs w:val="28"/>
          <w:shd w:val="clear" w:color="auto" w:fill="FFFFFF"/>
        </w:rPr>
        <w:t xml:space="preserve"> наказ Міністерства освіти і </w:t>
      </w:r>
      <w:r w:rsidRPr="00E64643">
        <w:rPr>
          <w:sz w:val="28"/>
          <w:szCs w:val="28"/>
          <w:shd w:val="clear" w:color="auto" w:fill="FFFFFF"/>
        </w:rPr>
        <w:lastRenderedPageBreak/>
        <w:t xml:space="preserve">науки України № 12 від 20 грудня 2001 р. </w:t>
      </w:r>
      <w:r w:rsidRPr="00E64643">
        <w:rPr>
          <w:sz w:val="28"/>
          <w:szCs w:val="28"/>
        </w:rPr>
        <w:t>URL :</w:t>
      </w:r>
      <w:r w:rsidRPr="00E64643">
        <w:rPr>
          <w:sz w:val="28"/>
          <w:szCs w:val="28"/>
          <w:highlight w:val="yellow"/>
        </w:rPr>
        <w:t xml:space="preserve"> </w:t>
      </w:r>
      <w:hyperlink r:id="rId27" w:anchor="Text" w:history="1">
        <w:r w:rsidRPr="00E64643">
          <w:rPr>
            <w:rStyle w:val="ac"/>
            <w:color w:val="auto"/>
            <w:sz w:val="28"/>
            <w:szCs w:val="28"/>
            <w:u w:val="none"/>
          </w:rPr>
          <w:t>https://zakon.rada.gov.ua/laws/show/2628-14#Text</w:t>
        </w:r>
      </w:hyperlink>
      <w:r w:rsidRPr="00E64643">
        <w:rPr>
          <w:sz w:val="28"/>
          <w:szCs w:val="28"/>
        </w:rPr>
        <w:t xml:space="preserve"> </w:t>
      </w:r>
      <w:r w:rsidRPr="00E64643">
        <w:rPr>
          <w:sz w:val="28"/>
        </w:rPr>
        <w:t xml:space="preserve">(дата звернення </w:t>
      </w:r>
      <w:r w:rsidRPr="00E64643">
        <w:rPr>
          <w:rFonts w:eastAsiaTheme="minorHAnsi"/>
          <w:sz w:val="28"/>
          <w:szCs w:val="28"/>
          <w:shd w:val="clear" w:color="auto" w:fill="FFFFFF"/>
          <w:lang w:eastAsia="en-US"/>
        </w:rPr>
        <w:t>02.02.2021).</w:t>
      </w:r>
    </w:p>
    <w:p w14:paraId="61D5A19F" w14:textId="77777777" w:rsidR="00B872A8" w:rsidRPr="00E64643" w:rsidRDefault="00B872A8" w:rsidP="00E64643">
      <w:pPr>
        <w:pStyle w:val="a9"/>
        <w:widowControl w:val="0"/>
        <w:numPr>
          <w:ilvl w:val="1"/>
          <w:numId w:val="9"/>
        </w:numPr>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Закон України «Про дошкільну освіту» від 11 липня 2001 р. №2668. URL : </w:t>
      </w:r>
      <w:hyperlink r:id="rId28" w:anchor="Text" w:history="1">
        <w:r w:rsidRPr="00E64643">
          <w:rPr>
            <w:rStyle w:val="ac"/>
            <w:color w:val="auto"/>
            <w:sz w:val="28"/>
            <w:szCs w:val="28"/>
            <w:u w:val="none"/>
          </w:rPr>
          <w:t>https://zakon.rada.gov.ua/laws/show/2628-14#Text</w:t>
        </w:r>
      </w:hyperlink>
      <w:r w:rsidRPr="00E64643">
        <w:rPr>
          <w:sz w:val="28"/>
          <w:szCs w:val="28"/>
        </w:rPr>
        <w:t xml:space="preserve"> </w:t>
      </w:r>
      <w:r w:rsidRPr="00E64643">
        <w:rPr>
          <w:sz w:val="28"/>
        </w:rPr>
        <w:t xml:space="preserve">(дата звернення </w:t>
      </w:r>
      <w:r w:rsidRPr="00E64643">
        <w:rPr>
          <w:rFonts w:eastAsiaTheme="minorHAnsi"/>
          <w:sz w:val="28"/>
          <w:szCs w:val="28"/>
          <w:shd w:val="clear" w:color="auto" w:fill="FFFFFF"/>
          <w:lang w:eastAsia="en-US"/>
        </w:rPr>
        <w:t>02.02.2021).</w:t>
      </w:r>
    </w:p>
    <w:p w14:paraId="61D5A1A0"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Дитина. Методичні рекомендації до програми виховання і навчання від 3 до 7 років / за наук. ред.: О. В. Проскури, В. У. Кузьменка. Київ : Богдана, 2004. 232 с. </w:t>
      </w:r>
    </w:p>
    <w:p w14:paraId="61D5A1A1"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Дитина. Програма виховання і навчання від 3 до 7 років / за наук. ред.: О. В. Проскури, Л. П. </w:t>
      </w:r>
      <w:proofErr w:type="spellStart"/>
      <w:r w:rsidRPr="00E64643">
        <w:rPr>
          <w:sz w:val="28"/>
          <w:szCs w:val="28"/>
        </w:rPr>
        <w:t>Кочини</w:t>
      </w:r>
      <w:proofErr w:type="spellEnd"/>
      <w:r w:rsidRPr="00E64643">
        <w:rPr>
          <w:sz w:val="28"/>
          <w:szCs w:val="28"/>
        </w:rPr>
        <w:t>, В. У. Кузьменка. Київ : Богдана, 2003. 326 с.</w:t>
      </w:r>
    </w:p>
    <w:p w14:paraId="61D5A1A2"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Dziecko</w:t>
      </w:r>
      <w:proofErr w:type="spellEnd"/>
      <w:r w:rsidRPr="00E64643">
        <w:rPr>
          <w:sz w:val="28"/>
          <w:szCs w:val="28"/>
        </w:rPr>
        <w:t xml:space="preserve"> i </w:t>
      </w:r>
      <w:proofErr w:type="spellStart"/>
      <w:r w:rsidRPr="00E64643">
        <w:rPr>
          <w:sz w:val="28"/>
          <w:szCs w:val="28"/>
        </w:rPr>
        <w:t>sztuka</w:t>
      </w:r>
      <w:proofErr w:type="spellEnd"/>
      <w:r w:rsidRPr="00E64643">
        <w:rPr>
          <w:sz w:val="28"/>
          <w:szCs w:val="28"/>
        </w:rPr>
        <w:t xml:space="preserve"> / </w:t>
      </w:r>
      <w:proofErr w:type="spellStart"/>
      <w:r w:rsidRPr="00E64643">
        <w:rPr>
          <w:sz w:val="28"/>
          <w:szCs w:val="28"/>
        </w:rPr>
        <w:t>pod</w:t>
      </w:r>
      <w:proofErr w:type="spellEnd"/>
      <w:r w:rsidRPr="00E64643">
        <w:rPr>
          <w:sz w:val="28"/>
          <w:szCs w:val="28"/>
        </w:rPr>
        <w:t xml:space="preserve"> </w:t>
      </w:r>
      <w:proofErr w:type="spellStart"/>
      <w:r w:rsidRPr="00E64643">
        <w:rPr>
          <w:sz w:val="28"/>
          <w:szCs w:val="28"/>
        </w:rPr>
        <w:t>red</w:t>
      </w:r>
      <w:proofErr w:type="spellEnd"/>
      <w:r w:rsidRPr="00E64643">
        <w:rPr>
          <w:sz w:val="28"/>
          <w:szCs w:val="28"/>
        </w:rPr>
        <w:t xml:space="preserve">.: </w:t>
      </w:r>
      <w:proofErr w:type="spellStart"/>
      <w:r w:rsidRPr="00E64643">
        <w:rPr>
          <w:sz w:val="28"/>
          <w:szCs w:val="28"/>
        </w:rPr>
        <w:t>Władysława</w:t>
      </w:r>
      <w:proofErr w:type="spellEnd"/>
      <w:r w:rsidRPr="00E64643">
        <w:rPr>
          <w:sz w:val="28"/>
          <w:szCs w:val="28"/>
        </w:rPr>
        <w:t xml:space="preserve"> </w:t>
      </w:r>
      <w:proofErr w:type="spellStart"/>
      <w:r w:rsidRPr="00E64643">
        <w:rPr>
          <w:sz w:val="28"/>
          <w:szCs w:val="28"/>
        </w:rPr>
        <w:t>Szlufika</w:t>
      </w:r>
      <w:proofErr w:type="spellEnd"/>
      <w:r w:rsidRPr="00E64643">
        <w:rPr>
          <w:sz w:val="28"/>
          <w:szCs w:val="28"/>
        </w:rPr>
        <w:t xml:space="preserve">, </w:t>
      </w:r>
      <w:proofErr w:type="spellStart"/>
      <w:r w:rsidRPr="00E64643">
        <w:rPr>
          <w:sz w:val="28"/>
          <w:szCs w:val="28"/>
        </w:rPr>
        <w:t>Anny</w:t>
      </w:r>
      <w:proofErr w:type="spellEnd"/>
      <w:r w:rsidRPr="00E64643">
        <w:rPr>
          <w:sz w:val="28"/>
          <w:szCs w:val="28"/>
        </w:rPr>
        <w:t xml:space="preserve"> </w:t>
      </w:r>
      <w:proofErr w:type="spellStart"/>
      <w:r w:rsidRPr="00E64643">
        <w:rPr>
          <w:sz w:val="28"/>
          <w:szCs w:val="28"/>
        </w:rPr>
        <w:t>Pękali</w:t>
      </w:r>
      <w:proofErr w:type="spellEnd"/>
      <w:r w:rsidRPr="00E64643">
        <w:rPr>
          <w:sz w:val="28"/>
          <w:szCs w:val="28"/>
        </w:rPr>
        <w:t xml:space="preserve">. </w:t>
      </w:r>
      <w:proofErr w:type="spellStart"/>
      <w:r w:rsidRPr="00E64643">
        <w:rPr>
          <w:sz w:val="28"/>
          <w:szCs w:val="28"/>
        </w:rPr>
        <w:t>Częstochowa</w:t>
      </w:r>
      <w:proofErr w:type="spellEnd"/>
      <w:r w:rsidRPr="00E64643">
        <w:rPr>
          <w:sz w:val="28"/>
          <w:szCs w:val="28"/>
        </w:rPr>
        <w:t xml:space="preserve"> : </w:t>
      </w:r>
      <w:proofErr w:type="spellStart"/>
      <w:r w:rsidRPr="00E64643">
        <w:rPr>
          <w:sz w:val="28"/>
          <w:szCs w:val="28"/>
        </w:rPr>
        <w:t>Wyższej</w:t>
      </w:r>
      <w:proofErr w:type="spellEnd"/>
      <w:r w:rsidRPr="00E64643">
        <w:rPr>
          <w:sz w:val="28"/>
          <w:szCs w:val="28"/>
        </w:rPr>
        <w:t xml:space="preserve"> </w:t>
      </w:r>
      <w:proofErr w:type="spellStart"/>
      <w:r w:rsidRPr="00E64643">
        <w:rPr>
          <w:sz w:val="28"/>
          <w:szCs w:val="28"/>
        </w:rPr>
        <w:t>Szkoły</w:t>
      </w:r>
      <w:proofErr w:type="spellEnd"/>
      <w:r w:rsidRPr="00E64643">
        <w:rPr>
          <w:sz w:val="28"/>
          <w:szCs w:val="28"/>
        </w:rPr>
        <w:t xml:space="preserve"> </w:t>
      </w:r>
      <w:proofErr w:type="spellStart"/>
      <w:r w:rsidRPr="00E64643">
        <w:rPr>
          <w:sz w:val="28"/>
          <w:szCs w:val="28"/>
        </w:rPr>
        <w:t>Pedagogicznej</w:t>
      </w:r>
      <w:proofErr w:type="spellEnd"/>
      <w:r w:rsidRPr="00E64643">
        <w:rPr>
          <w:sz w:val="28"/>
          <w:szCs w:val="28"/>
        </w:rPr>
        <w:t>, 2000. 179 s.</w:t>
      </w:r>
    </w:p>
    <w:p w14:paraId="61D5A1A3"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Dziecko</w:t>
      </w:r>
      <w:proofErr w:type="spellEnd"/>
      <w:r w:rsidRPr="00E64643">
        <w:rPr>
          <w:sz w:val="28"/>
          <w:szCs w:val="28"/>
        </w:rPr>
        <w:t xml:space="preserve"> w </w:t>
      </w:r>
      <w:proofErr w:type="spellStart"/>
      <w:r w:rsidRPr="00E64643">
        <w:rPr>
          <w:sz w:val="28"/>
          <w:szCs w:val="28"/>
        </w:rPr>
        <w:t>świecie</w:t>
      </w:r>
      <w:proofErr w:type="spellEnd"/>
      <w:r w:rsidRPr="00E64643">
        <w:rPr>
          <w:sz w:val="28"/>
          <w:szCs w:val="28"/>
        </w:rPr>
        <w:t xml:space="preserve"> </w:t>
      </w:r>
      <w:proofErr w:type="spellStart"/>
      <w:r w:rsidRPr="00E64643">
        <w:rPr>
          <w:sz w:val="28"/>
          <w:szCs w:val="28"/>
        </w:rPr>
        <w:t>sztuki</w:t>
      </w:r>
      <w:proofErr w:type="spellEnd"/>
      <w:r w:rsidRPr="00E64643">
        <w:rPr>
          <w:sz w:val="28"/>
          <w:szCs w:val="28"/>
        </w:rPr>
        <w:t xml:space="preserve"> : </w:t>
      </w:r>
      <w:proofErr w:type="spellStart"/>
      <w:r w:rsidRPr="00E64643">
        <w:rPr>
          <w:sz w:val="28"/>
          <w:szCs w:val="28"/>
        </w:rPr>
        <w:t>świat</w:t>
      </w:r>
      <w:proofErr w:type="spellEnd"/>
      <w:r w:rsidRPr="00E64643">
        <w:rPr>
          <w:sz w:val="28"/>
          <w:szCs w:val="28"/>
        </w:rPr>
        <w:t xml:space="preserve"> </w:t>
      </w:r>
      <w:proofErr w:type="spellStart"/>
      <w:r w:rsidRPr="00E64643">
        <w:rPr>
          <w:sz w:val="28"/>
          <w:szCs w:val="28"/>
        </w:rPr>
        <w:t>sztuki</w:t>
      </w:r>
      <w:proofErr w:type="spellEnd"/>
      <w:r w:rsidRPr="00E64643">
        <w:rPr>
          <w:sz w:val="28"/>
          <w:szCs w:val="28"/>
        </w:rPr>
        <w:t xml:space="preserve"> </w:t>
      </w:r>
      <w:proofErr w:type="spellStart"/>
      <w:r w:rsidRPr="00E64643">
        <w:rPr>
          <w:sz w:val="28"/>
          <w:szCs w:val="28"/>
        </w:rPr>
        <w:t>dziecka</w:t>
      </w:r>
      <w:proofErr w:type="spellEnd"/>
      <w:r w:rsidRPr="00E64643">
        <w:rPr>
          <w:sz w:val="28"/>
          <w:szCs w:val="28"/>
        </w:rPr>
        <w:t xml:space="preserve"> : </w:t>
      </w:r>
      <w:proofErr w:type="spellStart"/>
      <w:r w:rsidRPr="00E64643">
        <w:rPr>
          <w:sz w:val="28"/>
          <w:szCs w:val="28"/>
        </w:rPr>
        <w:t>praca</w:t>
      </w:r>
      <w:proofErr w:type="spellEnd"/>
      <w:r w:rsidRPr="00E64643">
        <w:rPr>
          <w:sz w:val="28"/>
          <w:szCs w:val="28"/>
        </w:rPr>
        <w:t xml:space="preserve"> </w:t>
      </w:r>
      <w:proofErr w:type="spellStart"/>
      <w:r w:rsidRPr="00E64643">
        <w:rPr>
          <w:sz w:val="28"/>
          <w:szCs w:val="28"/>
        </w:rPr>
        <w:t>zbiorowa</w:t>
      </w:r>
      <w:proofErr w:type="spellEnd"/>
      <w:r w:rsidRPr="00E64643">
        <w:rPr>
          <w:sz w:val="28"/>
          <w:szCs w:val="28"/>
        </w:rPr>
        <w:t xml:space="preserve"> / </w:t>
      </w:r>
      <w:proofErr w:type="spellStart"/>
      <w:r w:rsidRPr="00E64643">
        <w:rPr>
          <w:sz w:val="28"/>
          <w:szCs w:val="28"/>
        </w:rPr>
        <w:t>pod</w:t>
      </w:r>
      <w:proofErr w:type="spellEnd"/>
      <w:r w:rsidRPr="00E64643">
        <w:rPr>
          <w:sz w:val="28"/>
          <w:szCs w:val="28"/>
        </w:rPr>
        <w:t xml:space="preserve"> </w:t>
      </w:r>
      <w:proofErr w:type="spellStart"/>
      <w:r w:rsidRPr="00E64643">
        <w:rPr>
          <w:sz w:val="28"/>
          <w:szCs w:val="28"/>
        </w:rPr>
        <w:t>red</w:t>
      </w:r>
      <w:proofErr w:type="spellEnd"/>
      <w:r w:rsidRPr="00E64643">
        <w:rPr>
          <w:sz w:val="28"/>
          <w:szCs w:val="28"/>
        </w:rPr>
        <w:t xml:space="preserve">. </w:t>
      </w:r>
      <w:proofErr w:type="spellStart"/>
      <w:r w:rsidRPr="00E64643">
        <w:rPr>
          <w:sz w:val="28"/>
          <w:szCs w:val="28"/>
        </w:rPr>
        <w:t>Bronisława</w:t>
      </w:r>
      <w:proofErr w:type="spellEnd"/>
      <w:r w:rsidRPr="00E64643">
        <w:rPr>
          <w:sz w:val="28"/>
          <w:szCs w:val="28"/>
        </w:rPr>
        <w:t xml:space="preserve"> </w:t>
      </w:r>
      <w:proofErr w:type="spellStart"/>
      <w:r w:rsidRPr="00E64643">
        <w:rPr>
          <w:sz w:val="28"/>
          <w:szCs w:val="28"/>
        </w:rPr>
        <w:t>Dymara</w:t>
      </w:r>
      <w:proofErr w:type="spellEnd"/>
      <w:r w:rsidRPr="00E64643">
        <w:rPr>
          <w:sz w:val="28"/>
          <w:szCs w:val="28"/>
        </w:rPr>
        <w:t xml:space="preserve">. </w:t>
      </w:r>
      <w:proofErr w:type="spellStart"/>
      <w:r w:rsidRPr="00E64643">
        <w:rPr>
          <w:sz w:val="28"/>
          <w:szCs w:val="28"/>
        </w:rPr>
        <w:t>Kraków</w:t>
      </w:r>
      <w:proofErr w:type="spellEnd"/>
      <w:r w:rsidRPr="00E64643">
        <w:rPr>
          <w:sz w:val="28"/>
          <w:szCs w:val="28"/>
        </w:rPr>
        <w:t xml:space="preserve"> : </w:t>
      </w:r>
      <w:proofErr w:type="spellStart"/>
      <w:r w:rsidRPr="00E64643">
        <w:rPr>
          <w:sz w:val="28"/>
          <w:szCs w:val="28"/>
        </w:rPr>
        <w:t>Impuls</w:t>
      </w:r>
      <w:proofErr w:type="spellEnd"/>
      <w:r w:rsidRPr="00E64643">
        <w:rPr>
          <w:sz w:val="28"/>
          <w:szCs w:val="28"/>
        </w:rPr>
        <w:t>, 1996. 17  s.</w:t>
      </w:r>
    </w:p>
    <w:p w14:paraId="61D5A1A4"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Edukacja</w:t>
      </w:r>
      <w:proofErr w:type="spellEnd"/>
      <w:r w:rsidRPr="00E64643">
        <w:rPr>
          <w:sz w:val="28"/>
          <w:szCs w:val="28"/>
        </w:rPr>
        <w:t xml:space="preserve"> </w:t>
      </w:r>
      <w:proofErr w:type="spellStart"/>
      <w:r w:rsidRPr="00E64643">
        <w:rPr>
          <w:sz w:val="28"/>
          <w:szCs w:val="28"/>
        </w:rPr>
        <w:t>kreatywna</w:t>
      </w:r>
      <w:proofErr w:type="spellEnd"/>
      <w:r w:rsidRPr="00E64643">
        <w:rPr>
          <w:sz w:val="28"/>
          <w:szCs w:val="28"/>
        </w:rPr>
        <w:t xml:space="preserve"> / </w:t>
      </w:r>
      <w:proofErr w:type="spellStart"/>
      <w:r w:rsidRPr="00E64643">
        <w:rPr>
          <w:sz w:val="28"/>
          <w:szCs w:val="28"/>
        </w:rPr>
        <w:t>pod</w:t>
      </w:r>
      <w:proofErr w:type="spellEnd"/>
      <w:r w:rsidRPr="00E64643">
        <w:rPr>
          <w:sz w:val="28"/>
          <w:szCs w:val="28"/>
        </w:rPr>
        <w:t xml:space="preserve"> </w:t>
      </w:r>
      <w:proofErr w:type="spellStart"/>
      <w:r w:rsidRPr="00E64643">
        <w:rPr>
          <w:sz w:val="28"/>
          <w:szCs w:val="28"/>
        </w:rPr>
        <w:t>red</w:t>
      </w:r>
      <w:proofErr w:type="spellEnd"/>
      <w:r w:rsidRPr="00E64643">
        <w:rPr>
          <w:sz w:val="28"/>
          <w:szCs w:val="28"/>
        </w:rPr>
        <w:t xml:space="preserve">. </w:t>
      </w:r>
      <w:proofErr w:type="spellStart"/>
      <w:r w:rsidRPr="00E64643">
        <w:rPr>
          <w:sz w:val="28"/>
          <w:szCs w:val="28"/>
        </w:rPr>
        <w:t>Ewa</w:t>
      </w:r>
      <w:proofErr w:type="spellEnd"/>
      <w:r w:rsidRPr="00E64643">
        <w:rPr>
          <w:sz w:val="28"/>
          <w:szCs w:val="28"/>
        </w:rPr>
        <w:t xml:space="preserve"> </w:t>
      </w:r>
      <w:proofErr w:type="spellStart"/>
      <w:r w:rsidRPr="00E64643">
        <w:rPr>
          <w:sz w:val="28"/>
          <w:szCs w:val="28"/>
        </w:rPr>
        <w:t>Zwolińska</w:t>
      </w:r>
      <w:proofErr w:type="spellEnd"/>
      <w:r w:rsidRPr="00E64643">
        <w:rPr>
          <w:sz w:val="28"/>
          <w:szCs w:val="28"/>
        </w:rPr>
        <w:t xml:space="preserve">. </w:t>
      </w:r>
      <w:proofErr w:type="spellStart"/>
      <w:r w:rsidRPr="00E64643">
        <w:rPr>
          <w:sz w:val="28"/>
          <w:szCs w:val="28"/>
        </w:rPr>
        <w:t>Bydgoszcz</w:t>
      </w:r>
      <w:proofErr w:type="spellEnd"/>
      <w:r w:rsidRPr="00E64643">
        <w:rPr>
          <w:sz w:val="28"/>
          <w:szCs w:val="28"/>
        </w:rPr>
        <w:t xml:space="preserve"> : </w:t>
      </w:r>
      <w:proofErr w:type="spellStart"/>
      <w:r w:rsidRPr="00E64643">
        <w:rPr>
          <w:sz w:val="28"/>
          <w:szCs w:val="28"/>
        </w:rPr>
        <w:t>Wydawnictwo</w:t>
      </w:r>
      <w:proofErr w:type="spellEnd"/>
      <w:r w:rsidRPr="00E64643">
        <w:rPr>
          <w:sz w:val="28"/>
          <w:szCs w:val="28"/>
        </w:rPr>
        <w:t xml:space="preserve"> </w:t>
      </w:r>
      <w:proofErr w:type="spellStart"/>
      <w:r w:rsidRPr="00E64643">
        <w:rPr>
          <w:sz w:val="28"/>
          <w:szCs w:val="28"/>
        </w:rPr>
        <w:t>Akademii</w:t>
      </w:r>
      <w:proofErr w:type="spellEnd"/>
      <w:r w:rsidRPr="00E64643">
        <w:rPr>
          <w:sz w:val="28"/>
          <w:szCs w:val="28"/>
        </w:rPr>
        <w:t xml:space="preserve"> </w:t>
      </w:r>
      <w:proofErr w:type="spellStart"/>
      <w:r w:rsidRPr="00E64643">
        <w:rPr>
          <w:sz w:val="28"/>
          <w:szCs w:val="28"/>
        </w:rPr>
        <w:t>Bydgoskiej</w:t>
      </w:r>
      <w:proofErr w:type="spellEnd"/>
      <w:r w:rsidRPr="00E64643">
        <w:rPr>
          <w:sz w:val="28"/>
          <w:szCs w:val="28"/>
        </w:rPr>
        <w:t xml:space="preserve"> </w:t>
      </w:r>
      <w:proofErr w:type="spellStart"/>
      <w:r w:rsidRPr="00E64643">
        <w:rPr>
          <w:sz w:val="28"/>
          <w:szCs w:val="28"/>
        </w:rPr>
        <w:t>im</w:t>
      </w:r>
      <w:proofErr w:type="spellEnd"/>
      <w:r w:rsidRPr="00E64643">
        <w:rPr>
          <w:sz w:val="28"/>
          <w:szCs w:val="28"/>
        </w:rPr>
        <w:t xml:space="preserve">. </w:t>
      </w:r>
      <w:proofErr w:type="spellStart"/>
      <w:r w:rsidRPr="00E64643">
        <w:rPr>
          <w:sz w:val="28"/>
          <w:szCs w:val="28"/>
        </w:rPr>
        <w:t>Kazimierza</w:t>
      </w:r>
      <w:proofErr w:type="spellEnd"/>
      <w:r w:rsidRPr="00E64643">
        <w:rPr>
          <w:sz w:val="28"/>
          <w:szCs w:val="28"/>
        </w:rPr>
        <w:t xml:space="preserve"> </w:t>
      </w:r>
      <w:proofErr w:type="spellStart"/>
      <w:r w:rsidRPr="00E64643">
        <w:rPr>
          <w:sz w:val="28"/>
          <w:szCs w:val="28"/>
        </w:rPr>
        <w:t>Wielkiego</w:t>
      </w:r>
      <w:proofErr w:type="spellEnd"/>
      <w:r w:rsidRPr="00E64643">
        <w:rPr>
          <w:sz w:val="28"/>
          <w:szCs w:val="28"/>
        </w:rPr>
        <w:t>, 2005. 143 s.</w:t>
      </w:r>
    </w:p>
    <w:p w14:paraId="61D5A1A5"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Колесник М. І. Людяність краси : естетичне як особистісне відношення. Київ : Мистецтво, 1980. 173 с.</w:t>
      </w:r>
    </w:p>
    <w:p w14:paraId="61D5A1A6"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Костюк Г. С. Вікова психологія. Київ : Радянська школа, 1976. 170 с. </w:t>
      </w:r>
    </w:p>
    <w:p w14:paraId="61D5A1A7"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Луцан</w:t>
      </w:r>
      <w:proofErr w:type="spellEnd"/>
      <w:r w:rsidRPr="00E64643">
        <w:rPr>
          <w:sz w:val="28"/>
          <w:szCs w:val="28"/>
        </w:rPr>
        <w:t xml:space="preserve"> Н. І. Декоративно-прикладне мистецтво та основи дизайну : </w:t>
      </w:r>
      <w:proofErr w:type="spellStart"/>
      <w:r w:rsidRPr="00E64643">
        <w:rPr>
          <w:sz w:val="28"/>
          <w:szCs w:val="28"/>
        </w:rPr>
        <w:t>навч</w:t>
      </w:r>
      <w:proofErr w:type="spellEnd"/>
      <w:r w:rsidRPr="00E64643">
        <w:rPr>
          <w:sz w:val="28"/>
          <w:szCs w:val="28"/>
        </w:rPr>
        <w:t xml:space="preserve">. </w:t>
      </w:r>
      <w:proofErr w:type="spellStart"/>
      <w:r w:rsidRPr="00E64643">
        <w:rPr>
          <w:sz w:val="28"/>
          <w:szCs w:val="28"/>
        </w:rPr>
        <w:t>посіб</w:t>
      </w:r>
      <w:proofErr w:type="spellEnd"/>
      <w:r w:rsidRPr="00E64643">
        <w:rPr>
          <w:sz w:val="28"/>
          <w:szCs w:val="28"/>
        </w:rPr>
        <w:t xml:space="preserve">. Київ : Слово, 2010. 170 с. </w:t>
      </w:r>
    </w:p>
    <w:p w14:paraId="61D5A1A8"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Макаренко А. С. Методика виховної роботи. Київ : Знання, 1990. 353 с.</w:t>
      </w:r>
    </w:p>
    <w:p w14:paraId="61D5A1A9" w14:textId="79B0102F"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Моляко</w:t>
      </w:r>
      <w:proofErr w:type="spellEnd"/>
      <w:r w:rsidRPr="00E64643">
        <w:rPr>
          <w:sz w:val="28"/>
          <w:szCs w:val="28"/>
        </w:rPr>
        <w:t xml:space="preserve"> В. А. Проблема </w:t>
      </w:r>
      <w:proofErr w:type="spellStart"/>
      <w:r w:rsidRPr="00E64643">
        <w:rPr>
          <w:sz w:val="28"/>
          <w:szCs w:val="28"/>
        </w:rPr>
        <w:t>психологического</w:t>
      </w:r>
      <w:proofErr w:type="spellEnd"/>
      <w:r w:rsidRPr="00E64643">
        <w:rPr>
          <w:sz w:val="28"/>
          <w:szCs w:val="28"/>
        </w:rPr>
        <w:t xml:space="preserve"> </w:t>
      </w:r>
      <w:proofErr w:type="spellStart"/>
      <w:r w:rsidRPr="00E64643">
        <w:rPr>
          <w:sz w:val="28"/>
          <w:szCs w:val="28"/>
        </w:rPr>
        <w:t>изучения</w:t>
      </w:r>
      <w:proofErr w:type="spellEnd"/>
      <w:r w:rsidRPr="00E64643">
        <w:rPr>
          <w:sz w:val="28"/>
          <w:szCs w:val="28"/>
        </w:rPr>
        <w:t xml:space="preserve"> </w:t>
      </w:r>
      <w:proofErr w:type="spellStart"/>
      <w:r w:rsidRPr="00E64643">
        <w:rPr>
          <w:sz w:val="28"/>
          <w:szCs w:val="28"/>
        </w:rPr>
        <w:t>таланта</w:t>
      </w:r>
      <w:proofErr w:type="spellEnd"/>
      <w:r w:rsidRPr="00E64643">
        <w:rPr>
          <w:sz w:val="28"/>
          <w:szCs w:val="28"/>
        </w:rPr>
        <w:t xml:space="preserve"> </w:t>
      </w:r>
      <w:proofErr w:type="spellStart"/>
      <w:r w:rsidRPr="00E64643">
        <w:rPr>
          <w:i/>
          <w:sz w:val="28"/>
          <w:szCs w:val="28"/>
        </w:rPr>
        <w:t>Психологическая</w:t>
      </w:r>
      <w:proofErr w:type="spellEnd"/>
      <w:r w:rsidRPr="00E64643">
        <w:rPr>
          <w:i/>
          <w:sz w:val="28"/>
          <w:szCs w:val="28"/>
        </w:rPr>
        <w:t xml:space="preserve"> наука: </w:t>
      </w:r>
      <w:proofErr w:type="spellStart"/>
      <w:r w:rsidRPr="00E64643">
        <w:rPr>
          <w:i/>
          <w:sz w:val="28"/>
          <w:szCs w:val="28"/>
        </w:rPr>
        <w:t>проблемы</w:t>
      </w:r>
      <w:proofErr w:type="spellEnd"/>
      <w:r w:rsidRPr="00E64643">
        <w:rPr>
          <w:i/>
          <w:sz w:val="28"/>
          <w:szCs w:val="28"/>
        </w:rPr>
        <w:t xml:space="preserve"> и </w:t>
      </w:r>
      <w:proofErr w:type="spellStart"/>
      <w:r w:rsidRPr="00E64643">
        <w:rPr>
          <w:i/>
          <w:sz w:val="28"/>
          <w:szCs w:val="28"/>
        </w:rPr>
        <w:t>перспективы</w:t>
      </w:r>
      <w:proofErr w:type="spellEnd"/>
      <w:r w:rsidRPr="00E64643">
        <w:rPr>
          <w:sz w:val="28"/>
          <w:szCs w:val="28"/>
        </w:rPr>
        <w:t xml:space="preserve"> : </w:t>
      </w:r>
      <w:proofErr w:type="spellStart"/>
      <w:r w:rsidRPr="00E64643">
        <w:rPr>
          <w:sz w:val="28"/>
          <w:szCs w:val="28"/>
        </w:rPr>
        <w:t>избранные</w:t>
      </w:r>
      <w:proofErr w:type="spellEnd"/>
      <w:r w:rsidRPr="00E64643">
        <w:rPr>
          <w:sz w:val="28"/>
          <w:szCs w:val="28"/>
        </w:rPr>
        <w:t xml:space="preserve"> </w:t>
      </w:r>
      <w:proofErr w:type="spellStart"/>
      <w:r w:rsidRPr="00E64643">
        <w:rPr>
          <w:sz w:val="28"/>
          <w:szCs w:val="28"/>
        </w:rPr>
        <w:t>труды</w:t>
      </w:r>
      <w:proofErr w:type="spellEnd"/>
      <w:r w:rsidRPr="00E64643">
        <w:rPr>
          <w:sz w:val="28"/>
          <w:szCs w:val="28"/>
        </w:rPr>
        <w:t xml:space="preserve">. </w:t>
      </w:r>
      <w:proofErr w:type="spellStart"/>
      <w:r w:rsidRPr="00E64643">
        <w:rPr>
          <w:sz w:val="28"/>
          <w:szCs w:val="28"/>
        </w:rPr>
        <w:t>Киев</w:t>
      </w:r>
      <w:proofErr w:type="spellEnd"/>
      <w:r w:rsidRPr="00E64643">
        <w:rPr>
          <w:sz w:val="28"/>
          <w:szCs w:val="28"/>
        </w:rPr>
        <w:t>, 1990. С. 73-74.</w:t>
      </w:r>
    </w:p>
    <w:p w14:paraId="61D5A1AA"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shd w:val="clear" w:color="auto" w:fill="FFFFFF"/>
        </w:rPr>
        <w:t>Моляко</w:t>
      </w:r>
      <w:proofErr w:type="spellEnd"/>
      <w:r w:rsidRPr="00E64643">
        <w:rPr>
          <w:sz w:val="28"/>
          <w:szCs w:val="28"/>
          <w:shd w:val="clear" w:color="auto" w:fill="FFFFFF"/>
        </w:rPr>
        <w:t xml:space="preserve"> В. О. Психологічна теорія творчості. </w:t>
      </w:r>
      <w:r w:rsidRPr="00E64643">
        <w:rPr>
          <w:i/>
          <w:sz w:val="28"/>
          <w:szCs w:val="28"/>
          <w:shd w:val="clear" w:color="auto" w:fill="FFFFFF"/>
        </w:rPr>
        <w:t>Обдарована дитина</w:t>
      </w:r>
      <w:r w:rsidRPr="00E64643">
        <w:rPr>
          <w:sz w:val="28"/>
          <w:szCs w:val="28"/>
          <w:shd w:val="clear" w:color="auto" w:fill="FFFFFF"/>
        </w:rPr>
        <w:t>. 2004. № 6. С. 2</w:t>
      </w:r>
      <w:r w:rsidRPr="00E64643">
        <w:rPr>
          <w:sz w:val="28"/>
          <w:szCs w:val="28"/>
        </w:rPr>
        <w:t>-</w:t>
      </w:r>
      <w:r w:rsidRPr="00E64643">
        <w:rPr>
          <w:sz w:val="28"/>
          <w:szCs w:val="28"/>
          <w:shd w:val="clear" w:color="auto" w:fill="FFFFFF"/>
        </w:rPr>
        <w:t>9.</w:t>
      </w:r>
    </w:p>
    <w:p w14:paraId="61D5A1AB"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Національна доктрина розвитку освіти : </w:t>
      </w:r>
      <w:proofErr w:type="spellStart"/>
      <w:r w:rsidRPr="00E64643">
        <w:rPr>
          <w:sz w:val="28"/>
          <w:szCs w:val="28"/>
        </w:rPr>
        <w:t>затв</w:t>
      </w:r>
      <w:proofErr w:type="spellEnd"/>
      <w:r w:rsidRPr="00E64643">
        <w:rPr>
          <w:sz w:val="28"/>
          <w:szCs w:val="28"/>
        </w:rPr>
        <w:t xml:space="preserve">. Указом Президента України від 17.04.2002 р. № 347. </w:t>
      </w:r>
      <w:r w:rsidRPr="00E64643">
        <w:rPr>
          <w:i/>
          <w:iCs/>
          <w:sz w:val="28"/>
          <w:szCs w:val="28"/>
        </w:rPr>
        <w:t xml:space="preserve">Освіта. </w:t>
      </w:r>
      <w:r w:rsidRPr="00E64643">
        <w:rPr>
          <w:sz w:val="28"/>
          <w:szCs w:val="28"/>
        </w:rPr>
        <w:t>2002. 24 квіт. (№ 14). С. 2-4.</w:t>
      </w:r>
    </w:p>
    <w:p w14:paraId="61D5A1AC"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lastRenderedPageBreak/>
        <w:t>Неменский</w:t>
      </w:r>
      <w:proofErr w:type="spellEnd"/>
      <w:r w:rsidRPr="00E64643">
        <w:rPr>
          <w:sz w:val="28"/>
          <w:szCs w:val="28"/>
        </w:rPr>
        <w:t> Б. М. </w:t>
      </w:r>
      <w:proofErr w:type="spellStart"/>
      <w:r w:rsidRPr="00E64643">
        <w:rPr>
          <w:sz w:val="28"/>
          <w:szCs w:val="28"/>
        </w:rPr>
        <w:t>Педагогика</w:t>
      </w:r>
      <w:proofErr w:type="spellEnd"/>
      <w:r w:rsidRPr="00E64643">
        <w:rPr>
          <w:sz w:val="28"/>
          <w:szCs w:val="28"/>
        </w:rPr>
        <w:t xml:space="preserve"> </w:t>
      </w:r>
      <w:proofErr w:type="spellStart"/>
      <w:r w:rsidRPr="00E64643">
        <w:rPr>
          <w:sz w:val="28"/>
          <w:szCs w:val="28"/>
        </w:rPr>
        <w:t>искусства</w:t>
      </w:r>
      <w:proofErr w:type="spellEnd"/>
      <w:r w:rsidRPr="00E64643">
        <w:rPr>
          <w:sz w:val="28"/>
          <w:szCs w:val="28"/>
        </w:rPr>
        <w:t xml:space="preserve"> : </w:t>
      </w:r>
      <w:proofErr w:type="spellStart"/>
      <w:r w:rsidRPr="00E64643">
        <w:rPr>
          <w:sz w:val="28"/>
          <w:szCs w:val="28"/>
        </w:rPr>
        <w:t>монография</w:t>
      </w:r>
      <w:proofErr w:type="spellEnd"/>
      <w:r w:rsidRPr="00E64643">
        <w:rPr>
          <w:sz w:val="28"/>
          <w:szCs w:val="28"/>
        </w:rPr>
        <w:t xml:space="preserve">. Москва : </w:t>
      </w:r>
      <w:proofErr w:type="spellStart"/>
      <w:r w:rsidRPr="00E64643">
        <w:rPr>
          <w:sz w:val="28"/>
          <w:szCs w:val="28"/>
        </w:rPr>
        <w:t>Просвещение</w:t>
      </w:r>
      <w:proofErr w:type="spellEnd"/>
      <w:r w:rsidRPr="00E64643">
        <w:rPr>
          <w:sz w:val="28"/>
          <w:szCs w:val="28"/>
        </w:rPr>
        <w:t>, 2007. 256 с.</w:t>
      </w:r>
    </w:p>
    <w:p w14:paraId="61D5A1AD"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Особливості психічного розвитку дітей 6-7 річного віку / за </w:t>
      </w:r>
      <w:proofErr w:type="spellStart"/>
      <w:r w:rsidRPr="00E64643">
        <w:rPr>
          <w:sz w:val="28"/>
          <w:szCs w:val="28"/>
        </w:rPr>
        <w:t>заг</w:t>
      </w:r>
      <w:proofErr w:type="spellEnd"/>
      <w:r w:rsidRPr="00E64643">
        <w:rPr>
          <w:sz w:val="28"/>
          <w:szCs w:val="28"/>
        </w:rPr>
        <w:t>. ред.: Д. Б. Ельконіна, Л. А. </w:t>
      </w:r>
      <w:proofErr w:type="spellStart"/>
      <w:r w:rsidRPr="00E64643">
        <w:rPr>
          <w:sz w:val="28"/>
          <w:szCs w:val="28"/>
        </w:rPr>
        <w:t>Венгера</w:t>
      </w:r>
      <w:proofErr w:type="spellEnd"/>
      <w:r w:rsidRPr="00E64643">
        <w:rPr>
          <w:sz w:val="28"/>
          <w:szCs w:val="28"/>
        </w:rPr>
        <w:t>. Москва : Педагогіка, 1988. 136 с.</w:t>
      </w:r>
    </w:p>
    <w:p w14:paraId="61D5A1AE"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Половіна</w:t>
      </w:r>
      <w:proofErr w:type="spellEnd"/>
      <w:r w:rsidRPr="00E64643">
        <w:rPr>
          <w:sz w:val="28"/>
          <w:szCs w:val="28"/>
        </w:rPr>
        <w:t xml:space="preserve"> О. Мистецька освіта дошкільнят. </w:t>
      </w:r>
      <w:r w:rsidRPr="00E64643">
        <w:rPr>
          <w:i/>
          <w:sz w:val="28"/>
          <w:szCs w:val="28"/>
        </w:rPr>
        <w:t>Дошкільна освіта</w:t>
      </w:r>
      <w:r w:rsidRPr="00E64643">
        <w:rPr>
          <w:sz w:val="28"/>
          <w:szCs w:val="28"/>
        </w:rPr>
        <w:t>. 2019. № 5 С. 3-7.</w:t>
      </w:r>
    </w:p>
    <w:p w14:paraId="61D5A1AF"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Половіна</w:t>
      </w:r>
      <w:proofErr w:type="spellEnd"/>
      <w:r w:rsidRPr="00E64643">
        <w:rPr>
          <w:sz w:val="28"/>
          <w:szCs w:val="28"/>
        </w:rPr>
        <w:t xml:space="preserve"> О. Мистецька освіта сьогодні : синтез підходів. </w:t>
      </w:r>
      <w:r w:rsidRPr="00E64643">
        <w:rPr>
          <w:i/>
          <w:sz w:val="28"/>
          <w:szCs w:val="28"/>
        </w:rPr>
        <w:t>Дошкільне виховання.</w:t>
      </w:r>
      <w:r w:rsidRPr="00E64643">
        <w:rPr>
          <w:sz w:val="28"/>
          <w:szCs w:val="28"/>
        </w:rPr>
        <w:t xml:space="preserve"> 2019. № 12. С. 3-5.</w:t>
      </w:r>
    </w:p>
    <w:p w14:paraId="61D5A1B0"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Програма розвитку дитини дошкільного віку «Українське довкілля» / за </w:t>
      </w:r>
      <w:proofErr w:type="spellStart"/>
      <w:r w:rsidRPr="00E64643">
        <w:rPr>
          <w:sz w:val="28"/>
          <w:szCs w:val="28"/>
        </w:rPr>
        <w:t>заг</w:t>
      </w:r>
      <w:proofErr w:type="spellEnd"/>
      <w:r w:rsidRPr="00E64643">
        <w:rPr>
          <w:sz w:val="28"/>
          <w:szCs w:val="28"/>
        </w:rPr>
        <w:t>. ред.: О. І. Білана, О. Л. Максименко та ін. Тернопіль : Мандрівець, 2012. 264 с.</w:t>
      </w:r>
    </w:p>
    <w:p w14:paraId="61D5A1B1"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Програма художньо-естетичного розвитку дітей раннього та дошкільного віку «Радість творчості» / за </w:t>
      </w:r>
      <w:proofErr w:type="spellStart"/>
      <w:r w:rsidRPr="00E64643">
        <w:rPr>
          <w:sz w:val="28"/>
          <w:szCs w:val="28"/>
        </w:rPr>
        <w:t>заг</w:t>
      </w:r>
      <w:proofErr w:type="spellEnd"/>
      <w:r w:rsidRPr="00E64643">
        <w:rPr>
          <w:sz w:val="28"/>
          <w:szCs w:val="28"/>
        </w:rPr>
        <w:t>. ред.: Р. М. </w:t>
      </w:r>
      <w:proofErr w:type="spellStart"/>
      <w:r w:rsidRPr="00E64643">
        <w:rPr>
          <w:sz w:val="28"/>
          <w:szCs w:val="28"/>
        </w:rPr>
        <w:t>Борща</w:t>
      </w:r>
      <w:proofErr w:type="spellEnd"/>
      <w:r w:rsidRPr="00E64643">
        <w:rPr>
          <w:sz w:val="28"/>
          <w:szCs w:val="28"/>
        </w:rPr>
        <w:t>, Д. В. Самойлика. Тернопіль : Мандрівець, 2013. 72 с.</w:t>
      </w:r>
    </w:p>
    <w:p w14:paraId="61D5A1B2"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Рубинштейн</w:t>
      </w:r>
      <w:proofErr w:type="spellEnd"/>
      <w:r w:rsidRPr="00E64643">
        <w:rPr>
          <w:sz w:val="28"/>
          <w:szCs w:val="28"/>
        </w:rPr>
        <w:t xml:space="preserve"> С. Л. </w:t>
      </w:r>
      <w:proofErr w:type="spellStart"/>
      <w:r w:rsidRPr="00E64643">
        <w:rPr>
          <w:sz w:val="28"/>
          <w:szCs w:val="28"/>
        </w:rPr>
        <w:t>Проблемы</w:t>
      </w:r>
      <w:proofErr w:type="spellEnd"/>
      <w:r w:rsidRPr="00E64643">
        <w:rPr>
          <w:sz w:val="28"/>
          <w:szCs w:val="28"/>
        </w:rPr>
        <w:t xml:space="preserve"> </w:t>
      </w:r>
      <w:proofErr w:type="spellStart"/>
      <w:r w:rsidRPr="00E64643">
        <w:rPr>
          <w:sz w:val="28"/>
          <w:szCs w:val="28"/>
        </w:rPr>
        <w:t>общей</w:t>
      </w:r>
      <w:proofErr w:type="spellEnd"/>
      <w:r w:rsidRPr="00E64643">
        <w:rPr>
          <w:sz w:val="28"/>
          <w:szCs w:val="28"/>
        </w:rPr>
        <w:t xml:space="preserve"> психологи. Москва : </w:t>
      </w:r>
      <w:proofErr w:type="spellStart"/>
      <w:r w:rsidRPr="00E64643">
        <w:rPr>
          <w:sz w:val="28"/>
          <w:szCs w:val="28"/>
        </w:rPr>
        <w:t>Педагогика</w:t>
      </w:r>
      <w:proofErr w:type="spellEnd"/>
      <w:r w:rsidRPr="00E64643">
        <w:rPr>
          <w:sz w:val="28"/>
          <w:szCs w:val="28"/>
        </w:rPr>
        <w:t>, 1973. 423 с.</w:t>
      </w:r>
    </w:p>
    <w:p w14:paraId="61D5A1B3"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bCs/>
          <w:sz w:val="28"/>
          <w:szCs w:val="28"/>
        </w:rPr>
        <w:t>Скрипченко</w:t>
      </w:r>
      <w:proofErr w:type="spellEnd"/>
      <w:r w:rsidRPr="00E64643">
        <w:rPr>
          <w:bCs/>
          <w:sz w:val="28"/>
          <w:szCs w:val="28"/>
        </w:rPr>
        <w:t xml:space="preserve"> О. В. Вікова та педагогічна психологія : </w:t>
      </w:r>
      <w:proofErr w:type="spellStart"/>
      <w:r w:rsidRPr="00E64643">
        <w:rPr>
          <w:bCs/>
          <w:sz w:val="28"/>
          <w:szCs w:val="28"/>
        </w:rPr>
        <w:t>навч.посіб</w:t>
      </w:r>
      <w:proofErr w:type="spellEnd"/>
      <w:r w:rsidRPr="00E64643">
        <w:rPr>
          <w:bCs/>
          <w:sz w:val="28"/>
          <w:szCs w:val="28"/>
        </w:rPr>
        <w:t>. Київ : Просвіта, 2001. 416 с.</w:t>
      </w:r>
    </w:p>
    <w:p w14:paraId="61D5A1B4"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Сухомлинський В. О. Серце віддаю дітям. Київ : Радянська школа, 1977. Т. 3. 670 с.</w:t>
      </w:r>
    </w:p>
    <w:p w14:paraId="61D5A1B5"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Теплов</w:t>
      </w:r>
      <w:proofErr w:type="spellEnd"/>
      <w:r w:rsidRPr="00E64643">
        <w:rPr>
          <w:sz w:val="28"/>
          <w:szCs w:val="28"/>
        </w:rPr>
        <w:t> Б. М. </w:t>
      </w:r>
      <w:proofErr w:type="spellStart"/>
      <w:r w:rsidRPr="00E64643">
        <w:rPr>
          <w:sz w:val="28"/>
          <w:szCs w:val="28"/>
        </w:rPr>
        <w:t>Избранные</w:t>
      </w:r>
      <w:proofErr w:type="spellEnd"/>
      <w:r w:rsidRPr="00E64643">
        <w:rPr>
          <w:sz w:val="28"/>
          <w:szCs w:val="28"/>
        </w:rPr>
        <w:t xml:space="preserve"> </w:t>
      </w:r>
      <w:proofErr w:type="spellStart"/>
      <w:r w:rsidRPr="00E64643">
        <w:rPr>
          <w:sz w:val="28"/>
          <w:szCs w:val="28"/>
        </w:rPr>
        <w:t>труды</w:t>
      </w:r>
      <w:proofErr w:type="spellEnd"/>
      <w:r w:rsidRPr="00E64643">
        <w:rPr>
          <w:sz w:val="28"/>
          <w:szCs w:val="28"/>
        </w:rPr>
        <w:t xml:space="preserve">. Москва : </w:t>
      </w:r>
      <w:proofErr w:type="spellStart"/>
      <w:r w:rsidRPr="00E64643">
        <w:rPr>
          <w:sz w:val="28"/>
          <w:szCs w:val="28"/>
        </w:rPr>
        <w:t>Педагогика</w:t>
      </w:r>
      <w:proofErr w:type="spellEnd"/>
      <w:r w:rsidRPr="00E64643">
        <w:rPr>
          <w:sz w:val="28"/>
          <w:szCs w:val="28"/>
        </w:rPr>
        <w:t>, 1985. Т. 1. 328 с.</w:t>
      </w:r>
    </w:p>
    <w:p w14:paraId="61D5A1B6"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t xml:space="preserve"> </w:t>
      </w:r>
      <w:r w:rsidRPr="00E64643">
        <w:rPr>
          <w:sz w:val="28"/>
          <w:szCs w:val="28"/>
        </w:rPr>
        <w:t xml:space="preserve">Тимошенко Л. Г. </w:t>
      </w:r>
      <w:proofErr w:type="spellStart"/>
      <w:r w:rsidRPr="00E64643">
        <w:rPr>
          <w:sz w:val="28"/>
          <w:szCs w:val="28"/>
        </w:rPr>
        <w:t>Воспитание</w:t>
      </w:r>
      <w:proofErr w:type="spellEnd"/>
      <w:r w:rsidRPr="00E64643">
        <w:rPr>
          <w:sz w:val="28"/>
          <w:szCs w:val="28"/>
        </w:rPr>
        <w:t xml:space="preserve"> </w:t>
      </w:r>
      <w:proofErr w:type="spellStart"/>
      <w:r w:rsidRPr="00E64643">
        <w:rPr>
          <w:sz w:val="28"/>
          <w:szCs w:val="28"/>
        </w:rPr>
        <w:t>национального</w:t>
      </w:r>
      <w:proofErr w:type="spellEnd"/>
      <w:r w:rsidRPr="00E64643">
        <w:rPr>
          <w:sz w:val="28"/>
          <w:szCs w:val="28"/>
        </w:rPr>
        <w:t xml:space="preserve"> </w:t>
      </w:r>
      <w:proofErr w:type="spellStart"/>
      <w:r w:rsidRPr="00E64643">
        <w:rPr>
          <w:sz w:val="28"/>
          <w:szCs w:val="28"/>
        </w:rPr>
        <w:t>самосознания</w:t>
      </w:r>
      <w:proofErr w:type="spellEnd"/>
      <w:r w:rsidRPr="00E64643">
        <w:rPr>
          <w:sz w:val="28"/>
          <w:szCs w:val="28"/>
        </w:rPr>
        <w:t xml:space="preserve"> через </w:t>
      </w:r>
      <w:proofErr w:type="spellStart"/>
      <w:r w:rsidRPr="00E64643">
        <w:rPr>
          <w:sz w:val="28"/>
          <w:szCs w:val="28"/>
        </w:rPr>
        <w:t>приобщение</w:t>
      </w:r>
      <w:proofErr w:type="spellEnd"/>
      <w:r w:rsidRPr="00E64643">
        <w:rPr>
          <w:sz w:val="28"/>
          <w:szCs w:val="28"/>
        </w:rPr>
        <w:t xml:space="preserve"> к </w:t>
      </w:r>
      <w:proofErr w:type="spellStart"/>
      <w:r w:rsidRPr="00E64643">
        <w:rPr>
          <w:sz w:val="28"/>
          <w:szCs w:val="28"/>
        </w:rPr>
        <w:t>народным</w:t>
      </w:r>
      <w:proofErr w:type="spellEnd"/>
      <w:r w:rsidRPr="00E64643">
        <w:rPr>
          <w:sz w:val="28"/>
          <w:szCs w:val="28"/>
        </w:rPr>
        <w:t xml:space="preserve"> традиціям. </w:t>
      </w:r>
      <w:proofErr w:type="spellStart"/>
      <w:r w:rsidRPr="00E64643">
        <w:rPr>
          <w:i/>
          <w:sz w:val="28"/>
          <w:szCs w:val="28"/>
        </w:rPr>
        <w:t>Начальная</w:t>
      </w:r>
      <w:proofErr w:type="spellEnd"/>
      <w:r w:rsidRPr="00E64643">
        <w:rPr>
          <w:i/>
          <w:sz w:val="28"/>
          <w:szCs w:val="28"/>
        </w:rPr>
        <w:t xml:space="preserve"> школа плюс До и </w:t>
      </w:r>
      <w:proofErr w:type="spellStart"/>
      <w:r w:rsidRPr="00E64643">
        <w:rPr>
          <w:i/>
          <w:sz w:val="28"/>
          <w:szCs w:val="28"/>
        </w:rPr>
        <w:t>После</w:t>
      </w:r>
      <w:proofErr w:type="spellEnd"/>
      <w:r w:rsidRPr="00E64643">
        <w:rPr>
          <w:sz w:val="28"/>
          <w:szCs w:val="28"/>
        </w:rPr>
        <w:t xml:space="preserve">. 2008. № 6. С. 91-94. </w:t>
      </w:r>
    </w:p>
    <w:p w14:paraId="61D5A1B7"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Тихонова О. </w:t>
      </w:r>
      <w:proofErr w:type="spellStart"/>
      <w:r w:rsidRPr="00E64643">
        <w:rPr>
          <w:sz w:val="28"/>
          <w:szCs w:val="28"/>
        </w:rPr>
        <w:t>Декоративное</w:t>
      </w:r>
      <w:proofErr w:type="spellEnd"/>
      <w:r w:rsidRPr="00E64643">
        <w:rPr>
          <w:sz w:val="28"/>
          <w:szCs w:val="28"/>
        </w:rPr>
        <w:t xml:space="preserve"> </w:t>
      </w:r>
      <w:proofErr w:type="spellStart"/>
      <w:r w:rsidRPr="00E64643">
        <w:rPr>
          <w:sz w:val="28"/>
          <w:szCs w:val="28"/>
        </w:rPr>
        <w:t>рисование</w:t>
      </w:r>
      <w:proofErr w:type="spellEnd"/>
      <w:r w:rsidRPr="00E64643">
        <w:rPr>
          <w:sz w:val="28"/>
          <w:szCs w:val="28"/>
        </w:rPr>
        <w:t xml:space="preserve"> в </w:t>
      </w:r>
      <w:proofErr w:type="spellStart"/>
      <w:r w:rsidRPr="00E64643">
        <w:rPr>
          <w:sz w:val="28"/>
          <w:szCs w:val="28"/>
        </w:rPr>
        <w:t>детском</w:t>
      </w:r>
      <w:proofErr w:type="spellEnd"/>
      <w:r w:rsidRPr="00E64643">
        <w:rPr>
          <w:sz w:val="28"/>
          <w:szCs w:val="28"/>
        </w:rPr>
        <w:t xml:space="preserve"> саду. </w:t>
      </w:r>
      <w:proofErr w:type="spellStart"/>
      <w:r w:rsidRPr="00E64643">
        <w:rPr>
          <w:i/>
          <w:sz w:val="28"/>
          <w:szCs w:val="28"/>
        </w:rPr>
        <w:t>Дошкольное</w:t>
      </w:r>
      <w:proofErr w:type="spellEnd"/>
      <w:r w:rsidRPr="00E64643">
        <w:rPr>
          <w:i/>
          <w:sz w:val="28"/>
          <w:szCs w:val="28"/>
        </w:rPr>
        <w:t xml:space="preserve"> </w:t>
      </w:r>
      <w:proofErr w:type="spellStart"/>
      <w:r w:rsidRPr="00E64643">
        <w:rPr>
          <w:i/>
          <w:sz w:val="28"/>
          <w:szCs w:val="28"/>
        </w:rPr>
        <w:t>воспитание</w:t>
      </w:r>
      <w:proofErr w:type="spellEnd"/>
      <w:r w:rsidRPr="00E64643">
        <w:rPr>
          <w:i/>
          <w:sz w:val="28"/>
          <w:szCs w:val="28"/>
        </w:rPr>
        <w:t>.</w:t>
      </w:r>
      <w:r w:rsidRPr="00E64643">
        <w:rPr>
          <w:sz w:val="28"/>
          <w:szCs w:val="28"/>
        </w:rPr>
        <w:t xml:space="preserve"> 2004. № 2. C. 56-57.</w:t>
      </w:r>
    </w:p>
    <w:p w14:paraId="61D5A1B8"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Тихонова О. </w:t>
      </w:r>
      <w:proofErr w:type="spellStart"/>
      <w:r w:rsidRPr="00E64643">
        <w:rPr>
          <w:sz w:val="28"/>
          <w:szCs w:val="28"/>
        </w:rPr>
        <w:t>Декоративное</w:t>
      </w:r>
      <w:proofErr w:type="spellEnd"/>
      <w:r w:rsidRPr="00E64643">
        <w:rPr>
          <w:sz w:val="28"/>
          <w:szCs w:val="28"/>
        </w:rPr>
        <w:t xml:space="preserve"> </w:t>
      </w:r>
      <w:proofErr w:type="spellStart"/>
      <w:r w:rsidRPr="00E64643">
        <w:rPr>
          <w:sz w:val="28"/>
          <w:szCs w:val="28"/>
        </w:rPr>
        <w:t>рисование</w:t>
      </w:r>
      <w:proofErr w:type="spellEnd"/>
      <w:r w:rsidRPr="00E64643">
        <w:rPr>
          <w:sz w:val="28"/>
          <w:szCs w:val="28"/>
        </w:rPr>
        <w:t xml:space="preserve"> в </w:t>
      </w:r>
      <w:proofErr w:type="spellStart"/>
      <w:r w:rsidRPr="00E64643">
        <w:rPr>
          <w:sz w:val="28"/>
          <w:szCs w:val="28"/>
        </w:rPr>
        <w:t>детском</w:t>
      </w:r>
      <w:proofErr w:type="spellEnd"/>
      <w:r w:rsidRPr="00E64643">
        <w:rPr>
          <w:sz w:val="28"/>
          <w:szCs w:val="28"/>
        </w:rPr>
        <w:t xml:space="preserve"> саду. </w:t>
      </w:r>
      <w:proofErr w:type="spellStart"/>
      <w:r w:rsidRPr="00E64643">
        <w:rPr>
          <w:i/>
          <w:sz w:val="28"/>
          <w:szCs w:val="28"/>
        </w:rPr>
        <w:t>Дошкольное</w:t>
      </w:r>
      <w:proofErr w:type="spellEnd"/>
      <w:r w:rsidRPr="00E64643">
        <w:rPr>
          <w:i/>
          <w:sz w:val="28"/>
          <w:szCs w:val="28"/>
        </w:rPr>
        <w:t xml:space="preserve"> </w:t>
      </w:r>
      <w:proofErr w:type="spellStart"/>
      <w:r w:rsidRPr="00E64643">
        <w:rPr>
          <w:i/>
          <w:sz w:val="28"/>
          <w:szCs w:val="28"/>
        </w:rPr>
        <w:t>воспитание</w:t>
      </w:r>
      <w:proofErr w:type="spellEnd"/>
      <w:r w:rsidRPr="00E64643">
        <w:rPr>
          <w:i/>
          <w:sz w:val="28"/>
          <w:szCs w:val="28"/>
        </w:rPr>
        <w:t>.</w:t>
      </w:r>
      <w:r w:rsidRPr="00E64643">
        <w:rPr>
          <w:sz w:val="28"/>
          <w:szCs w:val="28"/>
        </w:rPr>
        <w:t xml:space="preserve"> 2004. № 3.С. 34-37.</w:t>
      </w:r>
    </w:p>
    <w:p w14:paraId="61D5A1B9"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Тихонова О. </w:t>
      </w:r>
      <w:proofErr w:type="spellStart"/>
      <w:r w:rsidRPr="00E64643">
        <w:rPr>
          <w:sz w:val="28"/>
          <w:szCs w:val="28"/>
        </w:rPr>
        <w:t>Декоративное</w:t>
      </w:r>
      <w:proofErr w:type="spellEnd"/>
      <w:r w:rsidRPr="00E64643">
        <w:rPr>
          <w:sz w:val="28"/>
          <w:szCs w:val="28"/>
        </w:rPr>
        <w:t xml:space="preserve"> </w:t>
      </w:r>
      <w:proofErr w:type="spellStart"/>
      <w:r w:rsidRPr="00E64643">
        <w:rPr>
          <w:sz w:val="28"/>
          <w:szCs w:val="28"/>
        </w:rPr>
        <w:t>рисование</w:t>
      </w:r>
      <w:proofErr w:type="spellEnd"/>
      <w:r w:rsidRPr="00E64643">
        <w:rPr>
          <w:sz w:val="28"/>
          <w:szCs w:val="28"/>
        </w:rPr>
        <w:t xml:space="preserve"> в </w:t>
      </w:r>
      <w:proofErr w:type="spellStart"/>
      <w:r w:rsidRPr="00E64643">
        <w:rPr>
          <w:sz w:val="28"/>
          <w:szCs w:val="28"/>
        </w:rPr>
        <w:t>детском</w:t>
      </w:r>
      <w:proofErr w:type="spellEnd"/>
      <w:r w:rsidRPr="00E64643">
        <w:rPr>
          <w:sz w:val="28"/>
          <w:szCs w:val="28"/>
        </w:rPr>
        <w:t xml:space="preserve"> саду. </w:t>
      </w:r>
      <w:proofErr w:type="spellStart"/>
      <w:r w:rsidRPr="00E64643">
        <w:rPr>
          <w:i/>
          <w:sz w:val="28"/>
          <w:szCs w:val="28"/>
        </w:rPr>
        <w:t>Дошкольное</w:t>
      </w:r>
      <w:proofErr w:type="spellEnd"/>
      <w:r w:rsidRPr="00E64643">
        <w:rPr>
          <w:i/>
          <w:sz w:val="28"/>
          <w:szCs w:val="28"/>
        </w:rPr>
        <w:t xml:space="preserve"> </w:t>
      </w:r>
      <w:proofErr w:type="spellStart"/>
      <w:r w:rsidRPr="00E64643">
        <w:rPr>
          <w:i/>
          <w:sz w:val="28"/>
          <w:szCs w:val="28"/>
        </w:rPr>
        <w:t>воспитание</w:t>
      </w:r>
      <w:proofErr w:type="spellEnd"/>
      <w:r w:rsidRPr="00E64643">
        <w:rPr>
          <w:i/>
          <w:sz w:val="28"/>
          <w:szCs w:val="28"/>
        </w:rPr>
        <w:t>.</w:t>
      </w:r>
      <w:r w:rsidRPr="00E64643">
        <w:rPr>
          <w:sz w:val="28"/>
          <w:szCs w:val="28"/>
        </w:rPr>
        <w:t xml:space="preserve"> 2004. № 11.С. 36-40.</w:t>
      </w:r>
    </w:p>
    <w:p w14:paraId="61D5A1BA"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lastRenderedPageBreak/>
        <w:t>Торшилова</w:t>
      </w:r>
      <w:proofErr w:type="spellEnd"/>
      <w:r w:rsidRPr="00E64643">
        <w:rPr>
          <w:sz w:val="28"/>
          <w:szCs w:val="28"/>
        </w:rPr>
        <w:t xml:space="preserve"> Е. М. </w:t>
      </w:r>
      <w:proofErr w:type="spellStart"/>
      <w:r w:rsidRPr="00E64643">
        <w:rPr>
          <w:sz w:val="28"/>
          <w:szCs w:val="28"/>
        </w:rPr>
        <w:t>Развитие</w:t>
      </w:r>
      <w:proofErr w:type="spellEnd"/>
      <w:r w:rsidRPr="00E64643">
        <w:rPr>
          <w:sz w:val="28"/>
          <w:szCs w:val="28"/>
        </w:rPr>
        <w:t xml:space="preserve"> </w:t>
      </w:r>
      <w:proofErr w:type="spellStart"/>
      <w:r w:rsidRPr="00E64643">
        <w:rPr>
          <w:sz w:val="28"/>
          <w:szCs w:val="28"/>
        </w:rPr>
        <w:t>эстетических</w:t>
      </w:r>
      <w:proofErr w:type="spellEnd"/>
      <w:r w:rsidRPr="00E64643">
        <w:rPr>
          <w:sz w:val="28"/>
          <w:szCs w:val="28"/>
        </w:rPr>
        <w:t xml:space="preserve"> </w:t>
      </w:r>
      <w:proofErr w:type="spellStart"/>
      <w:r w:rsidRPr="00E64643">
        <w:rPr>
          <w:sz w:val="28"/>
          <w:szCs w:val="28"/>
        </w:rPr>
        <w:t>способностей</w:t>
      </w:r>
      <w:proofErr w:type="spellEnd"/>
      <w:r w:rsidRPr="00E64643">
        <w:rPr>
          <w:sz w:val="28"/>
          <w:szCs w:val="28"/>
        </w:rPr>
        <w:t xml:space="preserve"> </w:t>
      </w:r>
      <w:proofErr w:type="spellStart"/>
      <w:r w:rsidRPr="00E64643">
        <w:rPr>
          <w:sz w:val="28"/>
          <w:szCs w:val="28"/>
        </w:rPr>
        <w:t>детей</w:t>
      </w:r>
      <w:proofErr w:type="spellEnd"/>
      <w:r w:rsidRPr="00E64643">
        <w:rPr>
          <w:sz w:val="28"/>
          <w:szCs w:val="28"/>
        </w:rPr>
        <w:t xml:space="preserve"> 3-7 лет (</w:t>
      </w:r>
      <w:proofErr w:type="spellStart"/>
      <w:r w:rsidRPr="00E64643">
        <w:rPr>
          <w:sz w:val="28"/>
          <w:szCs w:val="28"/>
        </w:rPr>
        <w:t>теория</w:t>
      </w:r>
      <w:proofErr w:type="spellEnd"/>
      <w:r w:rsidRPr="00E64643">
        <w:rPr>
          <w:sz w:val="28"/>
          <w:szCs w:val="28"/>
        </w:rPr>
        <w:t xml:space="preserve"> и </w:t>
      </w:r>
      <w:proofErr w:type="spellStart"/>
      <w:r w:rsidRPr="00E64643">
        <w:rPr>
          <w:sz w:val="28"/>
          <w:szCs w:val="28"/>
        </w:rPr>
        <w:t>диагностика</w:t>
      </w:r>
      <w:proofErr w:type="spellEnd"/>
      <w:r w:rsidRPr="00E64643">
        <w:rPr>
          <w:sz w:val="28"/>
          <w:szCs w:val="28"/>
        </w:rPr>
        <w:t xml:space="preserve">). Москва : </w:t>
      </w:r>
      <w:proofErr w:type="spellStart"/>
      <w:r w:rsidRPr="00E64643">
        <w:rPr>
          <w:sz w:val="28"/>
          <w:szCs w:val="28"/>
        </w:rPr>
        <w:t>Академ</w:t>
      </w:r>
      <w:proofErr w:type="spellEnd"/>
      <w:r w:rsidRPr="00E64643">
        <w:rPr>
          <w:sz w:val="28"/>
          <w:szCs w:val="28"/>
        </w:rPr>
        <w:t xml:space="preserve">. </w:t>
      </w:r>
      <w:proofErr w:type="spellStart"/>
      <w:r w:rsidRPr="00E64643">
        <w:rPr>
          <w:sz w:val="28"/>
          <w:szCs w:val="28"/>
        </w:rPr>
        <w:t>проэкт</w:t>
      </w:r>
      <w:proofErr w:type="spellEnd"/>
      <w:r w:rsidRPr="00E64643">
        <w:rPr>
          <w:sz w:val="28"/>
          <w:szCs w:val="28"/>
        </w:rPr>
        <w:t>, 2001. 141 с.</w:t>
      </w:r>
    </w:p>
    <w:p w14:paraId="61D5A1BB"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Фіцула</w:t>
      </w:r>
      <w:proofErr w:type="spellEnd"/>
      <w:r w:rsidRPr="00E64643">
        <w:rPr>
          <w:sz w:val="28"/>
          <w:szCs w:val="28"/>
        </w:rPr>
        <w:t xml:space="preserve"> М. М. Педагогіка : </w:t>
      </w:r>
      <w:proofErr w:type="spellStart"/>
      <w:r w:rsidRPr="00E64643">
        <w:rPr>
          <w:sz w:val="28"/>
          <w:szCs w:val="28"/>
        </w:rPr>
        <w:t>навч</w:t>
      </w:r>
      <w:proofErr w:type="spellEnd"/>
      <w:r w:rsidRPr="00E64643">
        <w:rPr>
          <w:sz w:val="28"/>
          <w:szCs w:val="28"/>
        </w:rPr>
        <w:t>. посібник. Київ : Академія, 2000. 300 с.</w:t>
      </w:r>
    </w:p>
    <w:p w14:paraId="61D5A1BC"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Фромм</w:t>
      </w:r>
      <w:proofErr w:type="spellEnd"/>
      <w:r w:rsidRPr="00E64643">
        <w:rPr>
          <w:sz w:val="28"/>
          <w:szCs w:val="28"/>
        </w:rPr>
        <w:t xml:space="preserve"> Э. </w:t>
      </w:r>
      <w:proofErr w:type="spellStart"/>
      <w:r w:rsidRPr="00E64643">
        <w:rPr>
          <w:sz w:val="28"/>
          <w:szCs w:val="28"/>
        </w:rPr>
        <w:t>Человек</w:t>
      </w:r>
      <w:proofErr w:type="spellEnd"/>
      <w:r w:rsidRPr="00E64643">
        <w:rPr>
          <w:sz w:val="28"/>
          <w:szCs w:val="28"/>
        </w:rPr>
        <w:t xml:space="preserve"> для самого </w:t>
      </w:r>
      <w:proofErr w:type="spellStart"/>
      <w:r w:rsidRPr="00E64643">
        <w:rPr>
          <w:sz w:val="28"/>
          <w:szCs w:val="28"/>
        </w:rPr>
        <w:t>себя</w:t>
      </w:r>
      <w:proofErr w:type="spellEnd"/>
      <w:r w:rsidRPr="00E64643">
        <w:rPr>
          <w:sz w:val="28"/>
          <w:szCs w:val="28"/>
        </w:rPr>
        <w:t xml:space="preserve"> : </w:t>
      </w:r>
      <w:proofErr w:type="spellStart"/>
      <w:r w:rsidRPr="00E64643">
        <w:rPr>
          <w:sz w:val="28"/>
          <w:szCs w:val="28"/>
        </w:rPr>
        <w:t>исследование</w:t>
      </w:r>
      <w:proofErr w:type="spellEnd"/>
      <w:r w:rsidRPr="00E64643">
        <w:rPr>
          <w:sz w:val="28"/>
          <w:szCs w:val="28"/>
        </w:rPr>
        <w:t xml:space="preserve"> </w:t>
      </w:r>
      <w:proofErr w:type="spellStart"/>
      <w:r w:rsidRPr="00E64643">
        <w:rPr>
          <w:sz w:val="28"/>
          <w:szCs w:val="28"/>
        </w:rPr>
        <w:t>психологических</w:t>
      </w:r>
      <w:proofErr w:type="spellEnd"/>
      <w:r w:rsidRPr="00E64643">
        <w:rPr>
          <w:sz w:val="28"/>
          <w:szCs w:val="28"/>
        </w:rPr>
        <w:t xml:space="preserve"> проблем </w:t>
      </w:r>
      <w:proofErr w:type="spellStart"/>
      <w:r w:rsidRPr="00E64643">
        <w:rPr>
          <w:sz w:val="28"/>
          <w:szCs w:val="28"/>
        </w:rPr>
        <w:t>этики</w:t>
      </w:r>
      <w:proofErr w:type="spellEnd"/>
      <w:r w:rsidRPr="00E64643">
        <w:rPr>
          <w:sz w:val="28"/>
          <w:szCs w:val="28"/>
        </w:rPr>
        <w:t xml:space="preserve"> / пер. Э. М. </w:t>
      </w:r>
      <w:proofErr w:type="spellStart"/>
      <w:r w:rsidRPr="00E64643">
        <w:rPr>
          <w:sz w:val="28"/>
          <w:szCs w:val="28"/>
        </w:rPr>
        <w:t>Спировой</w:t>
      </w:r>
      <w:proofErr w:type="spellEnd"/>
      <w:r w:rsidRPr="00E64643">
        <w:rPr>
          <w:sz w:val="28"/>
          <w:szCs w:val="28"/>
        </w:rPr>
        <w:t xml:space="preserve">. Москва : </w:t>
      </w:r>
      <w:proofErr w:type="spellStart"/>
      <w:r w:rsidRPr="00E64643">
        <w:rPr>
          <w:sz w:val="28"/>
          <w:szCs w:val="28"/>
        </w:rPr>
        <w:t>Аст</w:t>
      </w:r>
      <w:proofErr w:type="spellEnd"/>
      <w:r w:rsidRPr="00E64643">
        <w:rPr>
          <w:sz w:val="28"/>
          <w:szCs w:val="28"/>
        </w:rPr>
        <w:t>, 2010. 352 с.</w:t>
      </w:r>
    </w:p>
    <w:p w14:paraId="61D5A1BD"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Чепіга Я. Ф. Вибрані педагогічні твори : </w:t>
      </w:r>
      <w:proofErr w:type="spellStart"/>
      <w:r w:rsidRPr="00E64643">
        <w:rPr>
          <w:sz w:val="28"/>
          <w:szCs w:val="28"/>
        </w:rPr>
        <w:t>навч</w:t>
      </w:r>
      <w:proofErr w:type="spellEnd"/>
      <w:r w:rsidRPr="00E64643">
        <w:rPr>
          <w:sz w:val="28"/>
          <w:szCs w:val="28"/>
        </w:rPr>
        <w:t xml:space="preserve">. </w:t>
      </w:r>
      <w:proofErr w:type="spellStart"/>
      <w:r w:rsidRPr="00E64643">
        <w:rPr>
          <w:sz w:val="28"/>
          <w:szCs w:val="28"/>
        </w:rPr>
        <w:t>посіб</w:t>
      </w:r>
      <w:proofErr w:type="spellEnd"/>
      <w:r w:rsidRPr="00E64643">
        <w:rPr>
          <w:sz w:val="28"/>
          <w:szCs w:val="28"/>
        </w:rPr>
        <w:t>. Харків : ОВС, 2006. 328 с.</w:t>
      </w:r>
    </w:p>
    <w:p w14:paraId="61D5A1BE"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Чумичева</w:t>
      </w:r>
      <w:proofErr w:type="spellEnd"/>
      <w:r w:rsidRPr="00E64643">
        <w:rPr>
          <w:sz w:val="28"/>
          <w:szCs w:val="28"/>
        </w:rPr>
        <w:t xml:space="preserve"> P. M. </w:t>
      </w:r>
      <w:proofErr w:type="spellStart"/>
      <w:r w:rsidRPr="00E64643">
        <w:rPr>
          <w:sz w:val="28"/>
          <w:szCs w:val="28"/>
        </w:rPr>
        <w:t>Взаимодействие</w:t>
      </w:r>
      <w:proofErr w:type="spellEnd"/>
      <w:r w:rsidRPr="00E64643">
        <w:rPr>
          <w:sz w:val="28"/>
          <w:szCs w:val="28"/>
        </w:rPr>
        <w:t xml:space="preserve"> </w:t>
      </w:r>
      <w:proofErr w:type="spellStart"/>
      <w:r w:rsidRPr="00E64643">
        <w:rPr>
          <w:sz w:val="28"/>
          <w:szCs w:val="28"/>
        </w:rPr>
        <w:t>искусств</w:t>
      </w:r>
      <w:proofErr w:type="spellEnd"/>
      <w:r w:rsidRPr="00E64643">
        <w:rPr>
          <w:sz w:val="28"/>
          <w:szCs w:val="28"/>
        </w:rPr>
        <w:t xml:space="preserve"> в </w:t>
      </w:r>
      <w:proofErr w:type="spellStart"/>
      <w:r w:rsidRPr="00E64643">
        <w:rPr>
          <w:sz w:val="28"/>
          <w:szCs w:val="28"/>
        </w:rPr>
        <w:t>формировании</w:t>
      </w:r>
      <w:proofErr w:type="spellEnd"/>
      <w:r w:rsidRPr="00E64643">
        <w:rPr>
          <w:sz w:val="28"/>
          <w:szCs w:val="28"/>
        </w:rPr>
        <w:t xml:space="preserve"> </w:t>
      </w:r>
      <w:proofErr w:type="spellStart"/>
      <w:r w:rsidRPr="00E64643">
        <w:rPr>
          <w:sz w:val="28"/>
          <w:szCs w:val="28"/>
        </w:rPr>
        <w:t>личности</w:t>
      </w:r>
      <w:proofErr w:type="spellEnd"/>
      <w:r w:rsidRPr="00E64643">
        <w:rPr>
          <w:sz w:val="28"/>
          <w:szCs w:val="28"/>
        </w:rPr>
        <w:t xml:space="preserve"> </w:t>
      </w:r>
      <w:proofErr w:type="spellStart"/>
      <w:r w:rsidRPr="00E64643">
        <w:rPr>
          <w:sz w:val="28"/>
          <w:szCs w:val="28"/>
        </w:rPr>
        <w:t>старшего</w:t>
      </w:r>
      <w:proofErr w:type="spellEnd"/>
      <w:r w:rsidRPr="00E64643">
        <w:rPr>
          <w:sz w:val="28"/>
          <w:szCs w:val="28"/>
        </w:rPr>
        <w:t xml:space="preserve"> </w:t>
      </w:r>
      <w:proofErr w:type="spellStart"/>
      <w:r w:rsidRPr="00E64643">
        <w:rPr>
          <w:sz w:val="28"/>
          <w:szCs w:val="28"/>
        </w:rPr>
        <w:t>дошкольника</w:t>
      </w:r>
      <w:proofErr w:type="spellEnd"/>
      <w:r w:rsidRPr="00E64643">
        <w:rPr>
          <w:sz w:val="28"/>
          <w:szCs w:val="28"/>
        </w:rPr>
        <w:t>. Ростов : РГПУ, 1995. 272 с.</w:t>
      </w:r>
    </w:p>
    <w:p w14:paraId="61D5A1BF"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Шамшура</w:t>
      </w:r>
      <w:proofErr w:type="spellEnd"/>
      <w:r w:rsidRPr="00E64643">
        <w:rPr>
          <w:sz w:val="28"/>
          <w:szCs w:val="28"/>
        </w:rPr>
        <w:t xml:space="preserve"> І. А. Розвиток творчості та творчої уяви у дітей дошкільного віку шляхом ознайомлення з народним-прикладним мистецтвом України : конспекти занять. </w:t>
      </w:r>
      <w:r w:rsidRPr="00E64643">
        <w:rPr>
          <w:i/>
          <w:sz w:val="28"/>
          <w:szCs w:val="28"/>
        </w:rPr>
        <w:t>Методична скарбничка вихователя дитячого садка.</w:t>
      </w:r>
      <w:r w:rsidRPr="00E64643">
        <w:rPr>
          <w:sz w:val="28"/>
          <w:szCs w:val="28"/>
        </w:rPr>
        <w:t xml:space="preserve"> 2008. № 4. С. 110-120.</w:t>
      </w:r>
    </w:p>
    <w:p w14:paraId="61D5A1C0"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Швайко Г. С. </w:t>
      </w:r>
      <w:proofErr w:type="spellStart"/>
      <w:r w:rsidRPr="00E64643">
        <w:rPr>
          <w:sz w:val="28"/>
          <w:szCs w:val="28"/>
        </w:rPr>
        <w:t>Занятия</w:t>
      </w:r>
      <w:proofErr w:type="spellEnd"/>
      <w:r w:rsidRPr="00E64643">
        <w:rPr>
          <w:sz w:val="28"/>
          <w:szCs w:val="28"/>
        </w:rPr>
        <w:t xml:space="preserve"> по </w:t>
      </w:r>
      <w:proofErr w:type="spellStart"/>
      <w:r w:rsidRPr="00E64643">
        <w:rPr>
          <w:sz w:val="28"/>
          <w:szCs w:val="28"/>
        </w:rPr>
        <w:t>изобразительной</w:t>
      </w:r>
      <w:proofErr w:type="spellEnd"/>
      <w:r w:rsidRPr="00E64643">
        <w:rPr>
          <w:sz w:val="28"/>
          <w:szCs w:val="28"/>
        </w:rPr>
        <w:t xml:space="preserve"> </w:t>
      </w:r>
      <w:proofErr w:type="spellStart"/>
      <w:r w:rsidRPr="00E64643">
        <w:rPr>
          <w:sz w:val="28"/>
          <w:szCs w:val="28"/>
        </w:rPr>
        <w:t>деятельности</w:t>
      </w:r>
      <w:proofErr w:type="spellEnd"/>
      <w:r w:rsidRPr="00E64643">
        <w:rPr>
          <w:sz w:val="28"/>
          <w:szCs w:val="28"/>
        </w:rPr>
        <w:t xml:space="preserve"> в </w:t>
      </w:r>
      <w:proofErr w:type="spellStart"/>
      <w:r w:rsidRPr="00E64643">
        <w:rPr>
          <w:sz w:val="28"/>
          <w:szCs w:val="28"/>
        </w:rPr>
        <w:t>детском</w:t>
      </w:r>
      <w:proofErr w:type="spellEnd"/>
      <w:r w:rsidRPr="00E64643">
        <w:rPr>
          <w:sz w:val="28"/>
          <w:szCs w:val="28"/>
        </w:rPr>
        <w:t xml:space="preserve"> саду: </w:t>
      </w:r>
      <w:proofErr w:type="spellStart"/>
      <w:r w:rsidRPr="00E64643">
        <w:rPr>
          <w:sz w:val="28"/>
          <w:szCs w:val="28"/>
        </w:rPr>
        <w:t>старшая</w:t>
      </w:r>
      <w:proofErr w:type="spellEnd"/>
      <w:r w:rsidRPr="00E64643">
        <w:rPr>
          <w:sz w:val="28"/>
          <w:szCs w:val="28"/>
        </w:rPr>
        <w:t xml:space="preserve"> </w:t>
      </w:r>
      <w:proofErr w:type="spellStart"/>
      <w:r w:rsidRPr="00E64643">
        <w:rPr>
          <w:sz w:val="28"/>
          <w:szCs w:val="28"/>
        </w:rPr>
        <w:t>группа</w:t>
      </w:r>
      <w:proofErr w:type="spellEnd"/>
      <w:r w:rsidRPr="00E64643">
        <w:rPr>
          <w:sz w:val="28"/>
          <w:szCs w:val="28"/>
        </w:rPr>
        <w:t xml:space="preserve"> : </w:t>
      </w:r>
      <w:proofErr w:type="spellStart"/>
      <w:r w:rsidRPr="00E64643">
        <w:rPr>
          <w:sz w:val="28"/>
          <w:szCs w:val="28"/>
        </w:rPr>
        <w:t>пособие</w:t>
      </w:r>
      <w:proofErr w:type="spellEnd"/>
      <w:r w:rsidRPr="00E64643">
        <w:rPr>
          <w:sz w:val="28"/>
          <w:szCs w:val="28"/>
        </w:rPr>
        <w:t xml:space="preserve"> для </w:t>
      </w:r>
      <w:proofErr w:type="spellStart"/>
      <w:r w:rsidRPr="00E64643">
        <w:rPr>
          <w:sz w:val="28"/>
          <w:szCs w:val="28"/>
        </w:rPr>
        <w:t>педагогов</w:t>
      </w:r>
      <w:proofErr w:type="spellEnd"/>
      <w:r w:rsidRPr="00E64643">
        <w:rPr>
          <w:sz w:val="28"/>
          <w:szCs w:val="28"/>
        </w:rPr>
        <w:t xml:space="preserve"> </w:t>
      </w:r>
      <w:proofErr w:type="spellStart"/>
      <w:r w:rsidRPr="00E64643">
        <w:rPr>
          <w:sz w:val="28"/>
          <w:szCs w:val="28"/>
        </w:rPr>
        <w:t>дошк</w:t>
      </w:r>
      <w:proofErr w:type="spellEnd"/>
      <w:r w:rsidRPr="00E64643">
        <w:rPr>
          <w:sz w:val="28"/>
          <w:szCs w:val="28"/>
        </w:rPr>
        <w:t xml:space="preserve">. </w:t>
      </w:r>
      <w:proofErr w:type="spellStart"/>
      <w:r w:rsidRPr="00E64643">
        <w:rPr>
          <w:sz w:val="28"/>
          <w:szCs w:val="28"/>
        </w:rPr>
        <w:t>учреждений</w:t>
      </w:r>
      <w:proofErr w:type="spellEnd"/>
      <w:r w:rsidRPr="00E64643">
        <w:rPr>
          <w:sz w:val="28"/>
          <w:szCs w:val="28"/>
        </w:rPr>
        <w:t xml:space="preserve">. Москва : </w:t>
      </w:r>
      <w:proofErr w:type="spellStart"/>
      <w:r w:rsidRPr="00E64643">
        <w:rPr>
          <w:sz w:val="28"/>
          <w:szCs w:val="28"/>
        </w:rPr>
        <w:t>Владос</w:t>
      </w:r>
      <w:proofErr w:type="spellEnd"/>
      <w:r w:rsidRPr="00E64643">
        <w:rPr>
          <w:sz w:val="28"/>
          <w:szCs w:val="28"/>
        </w:rPr>
        <w:t xml:space="preserve">, 2008. 159 с. </w:t>
      </w:r>
    </w:p>
    <w:p w14:paraId="61D5A1C1"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proofErr w:type="spellStart"/>
      <w:r w:rsidRPr="00E64643">
        <w:rPr>
          <w:sz w:val="28"/>
          <w:szCs w:val="28"/>
        </w:rPr>
        <w:t>Шміт</w:t>
      </w:r>
      <w:proofErr w:type="spellEnd"/>
      <w:r w:rsidRPr="00E64643">
        <w:rPr>
          <w:sz w:val="28"/>
          <w:szCs w:val="28"/>
        </w:rPr>
        <w:t xml:space="preserve"> Ф. І. </w:t>
      </w:r>
      <w:proofErr w:type="spellStart"/>
      <w:r w:rsidRPr="00E64643">
        <w:rPr>
          <w:sz w:val="28"/>
          <w:szCs w:val="28"/>
        </w:rPr>
        <w:t>Психологiя</w:t>
      </w:r>
      <w:proofErr w:type="spellEnd"/>
      <w:r w:rsidRPr="00E64643">
        <w:rPr>
          <w:sz w:val="28"/>
          <w:szCs w:val="28"/>
        </w:rPr>
        <w:t xml:space="preserve"> малювання. Київ : [б. в], 1921. 113 с.</w:t>
      </w:r>
    </w:p>
    <w:p w14:paraId="61D5A1C2"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Шост</w:t>
      </w:r>
      <w:proofErr w:type="spellEnd"/>
      <w:r w:rsidRPr="00E64643">
        <w:rPr>
          <w:sz w:val="28"/>
          <w:szCs w:val="28"/>
        </w:rPr>
        <w:t> Н. Б. Художньо-естетична діяльність : аплікація, ліплення : старша група : альбом-посібник. Тернопіль : Богдан, 2011. 55 с.</w:t>
      </w:r>
    </w:p>
    <w:p w14:paraId="61D5A1C3"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t xml:space="preserve"> </w:t>
      </w:r>
      <w:proofErr w:type="spellStart"/>
      <w:r w:rsidRPr="00E64643">
        <w:rPr>
          <w:sz w:val="28"/>
          <w:szCs w:val="28"/>
        </w:rPr>
        <w:t>Шпикалова</w:t>
      </w:r>
      <w:proofErr w:type="spellEnd"/>
      <w:r w:rsidRPr="00E64643">
        <w:rPr>
          <w:sz w:val="28"/>
          <w:szCs w:val="28"/>
        </w:rPr>
        <w:t xml:space="preserve"> Т. Я. </w:t>
      </w:r>
      <w:proofErr w:type="spellStart"/>
      <w:r w:rsidRPr="00E64643">
        <w:rPr>
          <w:sz w:val="28"/>
          <w:szCs w:val="28"/>
        </w:rPr>
        <w:t>Изобразительное</w:t>
      </w:r>
      <w:proofErr w:type="spellEnd"/>
      <w:r w:rsidRPr="00E64643">
        <w:rPr>
          <w:sz w:val="28"/>
          <w:szCs w:val="28"/>
        </w:rPr>
        <w:t xml:space="preserve"> </w:t>
      </w:r>
      <w:proofErr w:type="spellStart"/>
      <w:r w:rsidRPr="00E64643">
        <w:rPr>
          <w:sz w:val="28"/>
          <w:szCs w:val="28"/>
        </w:rPr>
        <w:t>искусство</w:t>
      </w:r>
      <w:proofErr w:type="spellEnd"/>
      <w:r w:rsidRPr="00E64643">
        <w:rPr>
          <w:sz w:val="28"/>
          <w:szCs w:val="28"/>
        </w:rPr>
        <w:t xml:space="preserve"> : </w:t>
      </w:r>
      <w:proofErr w:type="spellStart"/>
      <w:r w:rsidRPr="00E64643">
        <w:rPr>
          <w:sz w:val="28"/>
          <w:szCs w:val="28"/>
        </w:rPr>
        <w:t>основы</w:t>
      </w:r>
      <w:proofErr w:type="spellEnd"/>
      <w:r w:rsidRPr="00E64643">
        <w:rPr>
          <w:sz w:val="28"/>
          <w:szCs w:val="28"/>
        </w:rPr>
        <w:t xml:space="preserve"> народного и декоративно-прикладного </w:t>
      </w:r>
      <w:proofErr w:type="spellStart"/>
      <w:r w:rsidRPr="00E64643">
        <w:rPr>
          <w:sz w:val="28"/>
          <w:szCs w:val="28"/>
        </w:rPr>
        <w:t>искусства</w:t>
      </w:r>
      <w:proofErr w:type="spellEnd"/>
      <w:r w:rsidRPr="00E64643">
        <w:rPr>
          <w:sz w:val="28"/>
          <w:szCs w:val="28"/>
        </w:rPr>
        <w:t xml:space="preserve">. Москва : </w:t>
      </w:r>
      <w:proofErr w:type="spellStart"/>
      <w:r w:rsidRPr="00E64643">
        <w:rPr>
          <w:sz w:val="28"/>
          <w:szCs w:val="28"/>
        </w:rPr>
        <w:t>Мозайка</w:t>
      </w:r>
      <w:proofErr w:type="spellEnd"/>
      <w:r w:rsidRPr="00E64643">
        <w:rPr>
          <w:sz w:val="28"/>
          <w:szCs w:val="28"/>
        </w:rPr>
        <w:t>-Синтез, 1996. 330 с.</w:t>
      </w:r>
    </w:p>
    <w:p w14:paraId="61D5A1C4"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Шрагин</w:t>
      </w:r>
      <w:proofErr w:type="spellEnd"/>
      <w:r w:rsidRPr="00E64643">
        <w:rPr>
          <w:sz w:val="28"/>
          <w:szCs w:val="28"/>
        </w:rPr>
        <w:t xml:space="preserve"> Б. О </w:t>
      </w:r>
      <w:proofErr w:type="spellStart"/>
      <w:r w:rsidRPr="00E64643">
        <w:rPr>
          <w:sz w:val="28"/>
          <w:szCs w:val="28"/>
        </w:rPr>
        <w:t>декоративно-прикладном</w:t>
      </w:r>
      <w:proofErr w:type="spellEnd"/>
      <w:r w:rsidRPr="00E64643">
        <w:rPr>
          <w:sz w:val="28"/>
          <w:szCs w:val="28"/>
        </w:rPr>
        <w:t xml:space="preserve"> </w:t>
      </w:r>
      <w:proofErr w:type="spellStart"/>
      <w:r w:rsidRPr="00E64643">
        <w:rPr>
          <w:sz w:val="28"/>
          <w:szCs w:val="28"/>
        </w:rPr>
        <w:t>искусстве</w:t>
      </w:r>
      <w:proofErr w:type="spellEnd"/>
      <w:r w:rsidRPr="00E64643">
        <w:rPr>
          <w:sz w:val="28"/>
          <w:szCs w:val="28"/>
        </w:rPr>
        <w:t xml:space="preserve">. Москва : </w:t>
      </w:r>
      <w:proofErr w:type="spellStart"/>
      <w:r w:rsidRPr="00E64643">
        <w:rPr>
          <w:sz w:val="28"/>
          <w:szCs w:val="28"/>
        </w:rPr>
        <w:t>Знание</w:t>
      </w:r>
      <w:proofErr w:type="spellEnd"/>
      <w:r w:rsidRPr="00E64643">
        <w:rPr>
          <w:sz w:val="28"/>
          <w:szCs w:val="28"/>
        </w:rPr>
        <w:t>, 1963. 48 с.</w:t>
      </w:r>
    </w:p>
    <w:p w14:paraId="61D5A1C5" w14:textId="77777777" w:rsidR="00B872A8" w:rsidRPr="00E64643" w:rsidRDefault="00B872A8" w:rsidP="00E64643">
      <w:pPr>
        <w:pStyle w:val="a9"/>
        <w:widowControl w:val="0"/>
        <w:numPr>
          <w:ilvl w:val="1"/>
          <w:numId w:val="9"/>
        </w:numPr>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Щодо організації роботи дошкільних навчальних закладів по ознайомленню дітей із народними традиціями, святами та обрядами. URL : </w:t>
      </w:r>
      <w:hyperlink r:id="rId29" w:history="1">
        <w:r w:rsidRPr="00E64643">
          <w:rPr>
            <w:rStyle w:val="ac"/>
            <w:color w:val="auto"/>
            <w:sz w:val="28"/>
            <w:szCs w:val="28"/>
            <w:u w:val="none"/>
          </w:rPr>
          <w:t>http://osvita.ua/legislation/doshkilna-osvita/52584/</w:t>
        </w:r>
      </w:hyperlink>
      <w:r w:rsidRPr="00E64643">
        <w:rPr>
          <w:sz w:val="28"/>
          <w:szCs w:val="28"/>
        </w:rPr>
        <w:t xml:space="preserve"> </w:t>
      </w:r>
      <w:r w:rsidRPr="00E64643">
        <w:rPr>
          <w:sz w:val="28"/>
        </w:rPr>
        <w:t xml:space="preserve">(дата звернення </w:t>
      </w:r>
      <w:r w:rsidRPr="00E64643">
        <w:rPr>
          <w:rFonts w:eastAsiaTheme="minorHAnsi"/>
          <w:sz w:val="28"/>
          <w:szCs w:val="28"/>
          <w:shd w:val="clear" w:color="auto" w:fill="FFFFFF"/>
          <w:lang w:eastAsia="en-US"/>
        </w:rPr>
        <w:t>02.02.2021).</w:t>
      </w:r>
    </w:p>
    <w:p w14:paraId="61D5A1C6"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Юдина Е. Г. </w:t>
      </w:r>
      <w:proofErr w:type="spellStart"/>
      <w:r w:rsidRPr="00E64643">
        <w:rPr>
          <w:sz w:val="28"/>
          <w:szCs w:val="28"/>
        </w:rPr>
        <w:t>Педагогическая</w:t>
      </w:r>
      <w:proofErr w:type="spellEnd"/>
      <w:r w:rsidRPr="00E64643">
        <w:rPr>
          <w:sz w:val="28"/>
          <w:szCs w:val="28"/>
        </w:rPr>
        <w:t xml:space="preserve"> </w:t>
      </w:r>
      <w:proofErr w:type="spellStart"/>
      <w:r w:rsidRPr="00E64643">
        <w:rPr>
          <w:sz w:val="28"/>
          <w:szCs w:val="28"/>
        </w:rPr>
        <w:t>диагностика</w:t>
      </w:r>
      <w:proofErr w:type="spellEnd"/>
      <w:r w:rsidRPr="00E64643">
        <w:rPr>
          <w:sz w:val="28"/>
          <w:szCs w:val="28"/>
        </w:rPr>
        <w:t xml:space="preserve"> в </w:t>
      </w:r>
      <w:proofErr w:type="spellStart"/>
      <w:r w:rsidRPr="00E64643">
        <w:rPr>
          <w:sz w:val="28"/>
          <w:szCs w:val="28"/>
        </w:rPr>
        <w:t>детском</w:t>
      </w:r>
      <w:proofErr w:type="spellEnd"/>
      <w:r w:rsidRPr="00E64643">
        <w:rPr>
          <w:sz w:val="28"/>
          <w:szCs w:val="28"/>
        </w:rPr>
        <w:t xml:space="preserve"> саду : </w:t>
      </w:r>
      <w:proofErr w:type="spellStart"/>
      <w:r w:rsidRPr="00E64643">
        <w:rPr>
          <w:sz w:val="28"/>
          <w:szCs w:val="28"/>
        </w:rPr>
        <w:t>пособие</w:t>
      </w:r>
      <w:proofErr w:type="spellEnd"/>
      <w:r w:rsidRPr="00E64643">
        <w:rPr>
          <w:sz w:val="28"/>
          <w:szCs w:val="28"/>
        </w:rPr>
        <w:t xml:space="preserve"> для </w:t>
      </w:r>
      <w:proofErr w:type="spellStart"/>
      <w:r w:rsidRPr="00E64643">
        <w:rPr>
          <w:sz w:val="28"/>
          <w:szCs w:val="28"/>
        </w:rPr>
        <w:t>воспитателей</w:t>
      </w:r>
      <w:proofErr w:type="spellEnd"/>
      <w:r w:rsidRPr="00E64643">
        <w:rPr>
          <w:sz w:val="28"/>
          <w:szCs w:val="28"/>
        </w:rPr>
        <w:t xml:space="preserve"> </w:t>
      </w:r>
      <w:proofErr w:type="spellStart"/>
      <w:r w:rsidRPr="00E64643">
        <w:rPr>
          <w:sz w:val="28"/>
          <w:szCs w:val="28"/>
        </w:rPr>
        <w:t>дошк</w:t>
      </w:r>
      <w:proofErr w:type="spellEnd"/>
      <w:r w:rsidRPr="00E64643">
        <w:rPr>
          <w:sz w:val="28"/>
          <w:szCs w:val="28"/>
        </w:rPr>
        <w:t xml:space="preserve">. </w:t>
      </w:r>
      <w:proofErr w:type="spellStart"/>
      <w:r w:rsidRPr="00E64643">
        <w:rPr>
          <w:sz w:val="28"/>
          <w:szCs w:val="28"/>
        </w:rPr>
        <w:t>образовательных</w:t>
      </w:r>
      <w:proofErr w:type="spellEnd"/>
      <w:r w:rsidRPr="00E64643">
        <w:rPr>
          <w:sz w:val="28"/>
          <w:szCs w:val="28"/>
        </w:rPr>
        <w:t xml:space="preserve"> </w:t>
      </w:r>
      <w:proofErr w:type="spellStart"/>
      <w:r w:rsidRPr="00E64643">
        <w:rPr>
          <w:sz w:val="28"/>
          <w:szCs w:val="28"/>
        </w:rPr>
        <w:t>учреждений</w:t>
      </w:r>
      <w:proofErr w:type="spellEnd"/>
      <w:r w:rsidRPr="00E64643">
        <w:rPr>
          <w:sz w:val="28"/>
          <w:szCs w:val="28"/>
        </w:rPr>
        <w:t xml:space="preserve">. 2-е </w:t>
      </w:r>
      <w:proofErr w:type="spellStart"/>
      <w:r w:rsidRPr="00E64643">
        <w:rPr>
          <w:sz w:val="28"/>
          <w:szCs w:val="28"/>
        </w:rPr>
        <w:t>изд</w:t>
      </w:r>
      <w:proofErr w:type="spellEnd"/>
      <w:r w:rsidRPr="00E64643">
        <w:rPr>
          <w:sz w:val="28"/>
          <w:szCs w:val="28"/>
        </w:rPr>
        <w:t>., </w:t>
      </w:r>
      <w:proofErr w:type="spellStart"/>
      <w:r w:rsidRPr="00E64643">
        <w:rPr>
          <w:sz w:val="28"/>
          <w:szCs w:val="28"/>
        </w:rPr>
        <w:t>доп</w:t>
      </w:r>
      <w:proofErr w:type="spellEnd"/>
      <w:r w:rsidRPr="00E64643">
        <w:rPr>
          <w:sz w:val="28"/>
          <w:szCs w:val="28"/>
        </w:rPr>
        <w:t xml:space="preserve">. Москва : </w:t>
      </w:r>
      <w:proofErr w:type="spellStart"/>
      <w:r w:rsidRPr="00E64643">
        <w:rPr>
          <w:sz w:val="28"/>
          <w:szCs w:val="28"/>
        </w:rPr>
        <w:t>Просвещение</w:t>
      </w:r>
      <w:proofErr w:type="spellEnd"/>
      <w:r w:rsidRPr="00E64643">
        <w:rPr>
          <w:sz w:val="28"/>
          <w:szCs w:val="28"/>
        </w:rPr>
        <w:t>, 2003. 144 с.</w:t>
      </w:r>
    </w:p>
    <w:p w14:paraId="61D5A1C7"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Юсов</w:t>
      </w:r>
      <w:proofErr w:type="spellEnd"/>
      <w:r w:rsidRPr="00E64643">
        <w:rPr>
          <w:sz w:val="28"/>
          <w:szCs w:val="28"/>
        </w:rPr>
        <w:t xml:space="preserve"> Б. П. К </w:t>
      </w:r>
      <w:proofErr w:type="spellStart"/>
      <w:r w:rsidRPr="00E64643">
        <w:rPr>
          <w:sz w:val="28"/>
          <w:szCs w:val="28"/>
        </w:rPr>
        <w:t>проблеме</w:t>
      </w:r>
      <w:proofErr w:type="spellEnd"/>
      <w:r w:rsidRPr="00E64643">
        <w:rPr>
          <w:sz w:val="28"/>
          <w:szCs w:val="28"/>
        </w:rPr>
        <w:t xml:space="preserve"> </w:t>
      </w:r>
      <w:proofErr w:type="spellStart"/>
      <w:r w:rsidRPr="00E64643">
        <w:rPr>
          <w:sz w:val="28"/>
          <w:szCs w:val="28"/>
        </w:rPr>
        <w:t>взаимосвязи</w:t>
      </w:r>
      <w:proofErr w:type="spellEnd"/>
      <w:r w:rsidRPr="00E64643">
        <w:rPr>
          <w:sz w:val="28"/>
          <w:szCs w:val="28"/>
        </w:rPr>
        <w:t xml:space="preserve"> </w:t>
      </w:r>
      <w:proofErr w:type="spellStart"/>
      <w:r w:rsidRPr="00E64643">
        <w:rPr>
          <w:sz w:val="28"/>
          <w:szCs w:val="28"/>
        </w:rPr>
        <w:t>искусств</w:t>
      </w:r>
      <w:proofErr w:type="spellEnd"/>
      <w:r w:rsidRPr="00E64643">
        <w:rPr>
          <w:sz w:val="28"/>
          <w:szCs w:val="28"/>
        </w:rPr>
        <w:t xml:space="preserve"> в </w:t>
      </w:r>
      <w:proofErr w:type="spellStart"/>
      <w:r w:rsidRPr="00E64643">
        <w:rPr>
          <w:sz w:val="28"/>
          <w:szCs w:val="28"/>
        </w:rPr>
        <w:t>детском</w:t>
      </w:r>
      <w:proofErr w:type="spellEnd"/>
      <w:r w:rsidRPr="00E64643">
        <w:rPr>
          <w:sz w:val="28"/>
          <w:szCs w:val="28"/>
        </w:rPr>
        <w:t xml:space="preserve"> </w:t>
      </w:r>
      <w:proofErr w:type="spellStart"/>
      <w:r w:rsidRPr="00E64643">
        <w:rPr>
          <w:sz w:val="28"/>
          <w:szCs w:val="28"/>
        </w:rPr>
        <w:lastRenderedPageBreak/>
        <w:t>художественном</w:t>
      </w:r>
      <w:proofErr w:type="spellEnd"/>
      <w:r w:rsidRPr="00E64643">
        <w:rPr>
          <w:sz w:val="28"/>
          <w:szCs w:val="28"/>
        </w:rPr>
        <w:t xml:space="preserve"> </w:t>
      </w:r>
      <w:proofErr w:type="spellStart"/>
      <w:r w:rsidRPr="00E64643">
        <w:rPr>
          <w:sz w:val="28"/>
          <w:szCs w:val="28"/>
        </w:rPr>
        <w:t>развитии</w:t>
      </w:r>
      <w:proofErr w:type="spellEnd"/>
      <w:r w:rsidRPr="00E64643">
        <w:rPr>
          <w:sz w:val="28"/>
          <w:szCs w:val="28"/>
        </w:rPr>
        <w:t xml:space="preserve">. </w:t>
      </w:r>
      <w:proofErr w:type="spellStart"/>
      <w:r w:rsidRPr="00E64643">
        <w:rPr>
          <w:i/>
          <w:sz w:val="28"/>
          <w:szCs w:val="28"/>
        </w:rPr>
        <w:t>Дошкольное</w:t>
      </w:r>
      <w:proofErr w:type="spellEnd"/>
      <w:r w:rsidRPr="00E64643">
        <w:rPr>
          <w:i/>
          <w:sz w:val="28"/>
          <w:szCs w:val="28"/>
        </w:rPr>
        <w:t xml:space="preserve"> </w:t>
      </w:r>
      <w:proofErr w:type="spellStart"/>
      <w:r w:rsidRPr="00E64643">
        <w:rPr>
          <w:i/>
          <w:sz w:val="28"/>
          <w:szCs w:val="28"/>
        </w:rPr>
        <w:t>воспитание</w:t>
      </w:r>
      <w:proofErr w:type="spellEnd"/>
      <w:r w:rsidRPr="00E64643">
        <w:rPr>
          <w:i/>
          <w:sz w:val="28"/>
          <w:szCs w:val="28"/>
        </w:rPr>
        <w:t xml:space="preserve">. </w:t>
      </w:r>
      <w:r w:rsidRPr="00E64643">
        <w:rPr>
          <w:sz w:val="28"/>
          <w:szCs w:val="28"/>
        </w:rPr>
        <w:t>1993. № 6</w:t>
      </w:r>
      <w:r w:rsidRPr="00E64643">
        <w:rPr>
          <w:i/>
          <w:sz w:val="28"/>
          <w:szCs w:val="28"/>
        </w:rPr>
        <w:t xml:space="preserve">. </w:t>
      </w:r>
      <w:r w:rsidRPr="00E64643">
        <w:rPr>
          <w:sz w:val="28"/>
          <w:szCs w:val="28"/>
        </w:rPr>
        <w:t>С. 45-53.</w:t>
      </w:r>
    </w:p>
    <w:p w14:paraId="61D5A1C8"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Якобсон П. М. </w:t>
      </w:r>
      <w:proofErr w:type="spellStart"/>
      <w:r w:rsidRPr="00E64643">
        <w:rPr>
          <w:sz w:val="28"/>
          <w:szCs w:val="28"/>
        </w:rPr>
        <w:t>Психология</w:t>
      </w:r>
      <w:proofErr w:type="spellEnd"/>
      <w:r w:rsidRPr="00E64643">
        <w:rPr>
          <w:sz w:val="28"/>
          <w:szCs w:val="28"/>
        </w:rPr>
        <w:t xml:space="preserve"> </w:t>
      </w:r>
      <w:proofErr w:type="spellStart"/>
      <w:r w:rsidRPr="00E64643">
        <w:rPr>
          <w:sz w:val="28"/>
          <w:szCs w:val="28"/>
        </w:rPr>
        <w:t>художественного</w:t>
      </w:r>
      <w:proofErr w:type="spellEnd"/>
      <w:r w:rsidRPr="00E64643">
        <w:rPr>
          <w:sz w:val="28"/>
          <w:szCs w:val="28"/>
        </w:rPr>
        <w:t xml:space="preserve"> </w:t>
      </w:r>
      <w:proofErr w:type="spellStart"/>
      <w:r w:rsidRPr="00E64643">
        <w:rPr>
          <w:sz w:val="28"/>
          <w:szCs w:val="28"/>
        </w:rPr>
        <w:t>восприятия</w:t>
      </w:r>
      <w:proofErr w:type="spellEnd"/>
      <w:r w:rsidRPr="00E64643">
        <w:rPr>
          <w:sz w:val="28"/>
          <w:szCs w:val="28"/>
        </w:rPr>
        <w:t xml:space="preserve">. Москва : </w:t>
      </w:r>
      <w:proofErr w:type="spellStart"/>
      <w:r w:rsidRPr="00E64643">
        <w:rPr>
          <w:sz w:val="28"/>
          <w:szCs w:val="28"/>
        </w:rPr>
        <w:t>Искусство</w:t>
      </w:r>
      <w:proofErr w:type="spellEnd"/>
      <w:r w:rsidRPr="00E64643">
        <w:rPr>
          <w:sz w:val="28"/>
          <w:szCs w:val="28"/>
        </w:rPr>
        <w:t>, 1964. 86 с.</w:t>
      </w:r>
    </w:p>
    <w:p w14:paraId="61D5A1C9"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Яковлева E. Л. </w:t>
      </w:r>
      <w:proofErr w:type="spellStart"/>
      <w:r w:rsidRPr="00E64643">
        <w:rPr>
          <w:sz w:val="28"/>
          <w:szCs w:val="28"/>
        </w:rPr>
        <w:t>Психология</w:t>
      </w:r>
      <w:proofErr w:type="spellEnd"/>
      <w:r w:rsidRPr="00E64643">
        <w:rPr>
          <w:sz w:val="28"/>
          <w:szCs w:val="28"/>
        </w:rPr>
        <w:t xml:space="preserve"> </w:t>
      </w:r>
      <w:proofErr w:type="spellStart"/>
      <w:r w:rsidRPr="00E64643">
        <w:rPr>
          <w:sz w:val="28"/>
          <w:szCs w:val="28"/>
        </w:rPr>
        <w:t>развития</w:t>
      </w:r>
      <w:proofErr w:type="spellEnd"/>
      <w:r w:rsidRPr="00E64643">
        <w:rPr>
          <w:sz w:val="28"/>
          <w:szCs w:val="28"/>
        </w:rPr>
        <w:t xml:space="preserve"> </w:t>
      </w:r>
      <w:proofErr w:type="spellStart"/>
      <w:r w:rsidRPr="00E64643">
        <w:rPr>
          <w:sz w:val="28"/>
          <w:szCs w:val="28"/>
        </w:rPr>
        <w:t>творческого</w:t>
      </w:r>
      <w:proofErr w:type="spellEnd"/>
      <w:r w:rsidRPr="00E64643">
        <w:rPr>
          <w:sz w:val="28"/>
          <w:szCs w:val="28"/>
        </w:rPr>
        <w:t xml:space="preserve"> </w:t>
      </w:r>
      <w:proofErr w:type="spellStart"/>
      <w:r w:rsidRPr="00E64643">
        <w:rPr>
          <w:sz w:val="28"/>
          <w:szCs w:val="28"/>
        </w:rPr>
        <w:t>потенциала</w:t>
      </w:r>
      <w:proofErr w:type="spellEnd"/>
      <w:r w:rsidRPr="00E64643">
        <w:rPr>
          <w:sz w:val="28"/>
          <w:szCs w:val="28"/>
        </w:rPr>
        <w:t xml:space="preserve"> </w:t>
      </w:r>
      <w:proofErr w:type="spellStart"/>
      <w:r w:rsidRPr="00E64643">
        <w:rPr>
          <w:sz w:val="28"/>
          <w:szCs w:val="28"/>
        </w:rPr>
        <w:t>личности</w:t>
      </w:r>
      <w:proofErr w:type="spellEnd"/>
      <w:r w:rsidRPr="00E64643">
        <w:rPr>
          <w:sz w:val="28"/>
          <w:szCs w:val="28"/>
        </w:rPr>
        <w:t xml:space="preserve">. Москва : </w:t>
      </w:r>
      <w:proofErr w:type="spellStart"/>
      <w:r w:rsidRPr="00E64643">
        <w:rPr>
          <w:sz w:val="28"/>
          <w:szCs w:val="28"/>
        </w:rPr>
        <w:t>Московский</w:t>
      </w:r>
      <w:proofErr w:type="spellEnd"/>
      <w:r w:rsidRPr="00E64643">
        <w:rPr>
          <w:sz w:val="28"/>
          <w:szCs w:val="28"/>
        </w:rPr>
        <w:t xml:space="preserve"> психолого-</w:t>
      </w:r>
      <w:proofErr w:type="spellStart"/>
      <w:r w:rsidRPr="00E64643">
        <w:rPr>
          <w:sz w:val="28"/>
          <w:szCs w:val="28"/>
        </w:rPr>
        <w:t>социальный</w:t>
      </w:r>
      <w:proofErr w:type="spellEnd"/>
      <w:r w:rsidRPr="00E64643">
        <w:rPr>
          <w:sz w:val="28"/>
          <w:szCs w:val="28"/>
        </w:rPr>
        <w:t xml:space="preserve"> </w:t>
      </w:r>
      <w:proofErr w:type="spellStart"/>
      <w:r w:rsidRPr="00E64643">
        <w:rPr>
          <w:sz w:val="28"/>
          <w:szCs w:val="28"/>
        </w:rPr>
        <w:t>институт</w:t>
      </w:r>
      <w:proofErr w:type="spellEnd"/>
      <w:r w:rsidRPr="00E64643">
        <w:rPr>
          <w:sz w:val="28"/>
          <w:szCs w:val="28"/>
        </w:rPr>
        <w:t>, 1997. 224 с.</w:t>
      </w:r>
    </w:p>
    <w:p w14:paraId="61D5A1CA"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Яковлева Н. В. Малювання : конспекти занять для дітей 5-6 років. </w:t>
      </w:r>
      <w:proofErr w:type="spellStart"/>
      <w:r w:rsidRPr="00E64643">
        <w:rPr>
          <w:sz w:val="28"/>
          <w:szCs w:val="28"/>
        </w:rPr>
        <w:t>Xарків</w:t>
      </w:r>
      <w:proofErr w:type="spellEnd"/>
      <w:r w:rsidRPr="00E64643">
        <w:rPr>
          <w:sz w:val="28"/>
          <w:szCs w:val="28"/>
        </w:rPr>
        <w:t> : Ранок, 2009. 72 с.</w:t>
      </w:r>
    </w:p>
    <w:p w14:paraId="61D5A1CB"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Янцур</w:t>
      </w:r>
      <w:proofErr w:type="spellEnd"/>
      <w:r w:rsidRPr="00E64643">
        <w:rPr>
          <w:sz w:val="28"/>
          <w:szCs w:val="28"/>
        </w:rPr>
        <w:t xml:space="preserve"> Л. А. Художня освіта майбутніх вихователів як основа керівництва образотворчою діяльністю дошкільників. </w:t>
      </w:r>
      <w:r w:rsidRPr="00E64643">
        <w:rPr>
          <w:i/>
          <w:sz w:val="28"/>
          <w:szCs w:val="28"/>
        </w:rPr>
        <w:t xml:space="preserve">Оновлення змісту, форм та методів навчання і виховання в </w:t>
      </w:r>
      <w:proofErr w:type="spellStart"/>
      <w:r w:rsidRPr="00E64643">
        <w:rPr>
          <w:i/>
          <w:sz w:val="28"/>
          <w:szCs w:val="28"/>
        </w:rPr>
        <w:t>закл</w:t>
      </w:r>
      <w:proofErr w:type="spellEnd"/>
      <w:r w:rsidRPr="00E64643">
        <w:rPr>
          <w:i/>
          <w:sz w:val="28"/>
          <w:szCs w:val="28"/>
        </w:rPr>
        <w:t>. освіти</w:t>
      </w:r>
      <w:r w:rsidRPr="00E64643">
        <w:rPr>
          <w:sz w:val="28"/>
          <w:szCs w:val="28"/>
        </w:rPr>
        <w:t xml:space="preserve"> : </w:t>
      </w:r>
      <w:proofErr w:type="spellStart"/>
      <w:r w:rsidRPr="00E64643">
        <w:rPr>
          <w:sz w:val="28"/>
          <w:szCs w:val="28"/>
        </w:rPr>
        <w:t>зб</w:t>
      </w:r>
      <w:proofErr w:type="spellEnd"/>
      <w:r w:rsidRPr="00E64643">
        <w:rPr>
          <w:sz w:val="28"/>
          <w:szCs w:val="28"/>
        </w:rPr>
        <w:t xml:space="preserve">. наук. праць. Рівне, 2012. </w:t>
      </w:r>
      <w:proofErr w:type="spellStart"/>
      <w:r w:rsidRPr="00E64643">
        <w:rPr>
          <w:sz w:val="28"/>
          <w:szCs w:val="28"/>
        </w:rPr>
        <w:t>Вип</w:t>
      </w:r>
      <w:proofErr w:type="spellEnd"/>
      <w:r w:rsidRPr="00E64643">
        <w:rPr>
          <w:sz w:val="28"/>
          <w:szCs w:val="28"/>
        </w:rPr>
        <w:t>. 4. С. 224-227.</w:t>
      </w:r>
    </w:p>
    <w:p w14:paraId="61D5A1CC" w14:textId="77777777"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Ярилова</w:t>
      </w:r>
      <w:proofErr w:type="spellEnd"/>
      <w:r w:rsidRPr="00E64643">
        <w:rPr>
          <w:sz w:val="28"/>
          <w:szCs w:val="28"/>
        </w:rPr>
        <w:t xml:space="preserve"> О. С. </w:t>
      </w:r>
      <w:proofErr w:type="spellStart"/>
      <w:r w:rsidRPr="00E64643">
        <w:rPr>
          <w:sz w:val="28"/>
          <w:szCs w:val="28"/>
        </w:rPr>
        <w:t>Художественное</w:t>
      </w:r>
      <w:proofErr w:type="spellEnd"/>
      <w:r w:rsidRPr="00E64643">
        <w:rPr>
          <w:sz w:val="28"/>
          <w:szCs w:val="28"/>
        </w:rPr>
        <w:t xml:space="preserve"> </w:t>
      </w:r>
      <w:proofErr w:type="spellStart"/>
      <w:r w:rsidRPr="00E64643">
        <w:rPr>
          <w:sz w:val="28"/>
          <w:szCs w:val="28"/>
        </w:rPr>
        <w:t>образование</w:t>
      </w:r>
      <w:proofErr w:type="spellEnd"/>
      <w:r w:rsidRPr="00E64643">
        <w:rPr>
          <w:sz w:val="28"/>
          <w:szCs w:val="28"/>
        </w:rPr>
        <w:t xml:space="preserve"> – </w:t>
      </w:r>
      <w:proofErr w:type="spellStart"/>
      <w:r w:rsidRPr="00E64643">
        <w:rPr>
          <w:sz w:val="28"/>
          <w:szCs w:val="28"/>
        </w:rPr>
        <w:t>важнейший</w:t>
      </w:r>
      <w:proofErr w:type="spellEnd"/>
      <w:r w:rsidRPr="00E64643">
        <w:rPr>
          <w:sz w:val="28"/>
          <w:szCs w:val="28"/>
        </w:rPr>
        <w:t xml:space="preserve"> фактор </w:t>
      </w:r>
      <w:proofErr w:type="spellStart"/>
      <w:r w:rsidRPr="00E64643">
        <w:rPr>
          <w:sz w:val="28"/>
          <w:szCs w:val="28"/>
        </w:rPr>
        <w:t>эстетического</w:t>
      </w:r>
      <w:proofErr w:type="spellEnd"/>
      <w:r w:rsidRPr="00E64643">
        <w:rPr>
          <w:sz w:val="28"/>
          <w:szCs w:val="28"/>
        </w:rPr>
        <w:t xml:space="preserve"> </w:t>
      </w:r>
      <w:proofErr w:type="spellStart"/>
      <w:r w:rsidRPr="00E64643">
        <w:rPr>
          <w:sz w:val="28"/>
          <w:szCs w:val="28"/>
        </w:rPr>
        <w:t>воспитания</w:t>
      </w:r>
      <w:proofErr w:type="spellEnd"/>
      <w:r w:rsidRPr="00E64643">
        <w:rPr>
          <w:sz w:val="28"/>
          <w:szCs w:val="28"/>
        </w:rPr>
        <w:t xml:space="preserve"> </w:t>
      </w:r>
      <w:proofErr w:type="spellStart"/>
      <w:r w:rsidRPr="00E64643">
        <w:rPr>
          <w:sz w:val="28"/>
          <w:szCs w:val="28"/>
        </w:rPr>
        <w:t>личности</w:t>
      </w:r>
      <w:proofErr w:type="spellEnd"/>
      <w:r w:rsidRPr="00E64643">
        <w:rPr>
          <w:sz w:val="28"/>
          <w:szCs w:val="28"/>
        </w:rPr>
        <w:t xml:space="preserve">. </w:t>
      </w:r>
      <w:proofErr w:type="spellStart"/>
      <w:r w:rsidRPr="00E64643">
        <w:rPr>
          <w:i/>
          <w:sz w:val="28"/>
          <w:szCs w:val="28"/>
        </w:rPr>
        <w:t>Учёные</w:t>
      </w:r>
      <w:proofErr w:type="spellEnd"/>
      <w:r w:rsidRPr="00E64643">
        <w:rPr>
          <w:i/>
          <w:sz w:val="28"/>
          <w:szCs w:val="28"/>
        </w:rPr>
        <w:t xml:space="preserve"> записки </w:t>
      </w:r>
      <w:proofErr w:type="spellStart"/>
      <w:r w:rsidRPr="00E64643">
        <w:rPr>
          <w:i/>
          <w:sz w:val="28"/>
          <w:szCs w:val="28"/>
        </w:rPr>
        <w:t>Московского</w:t>
      </w:r>
      <w:proofErr w:type="spellEnd"/>
      <w:r w:rsidRPr="00E64643">
        <w:rPr>
          <w:i/>
          <w:sz w:val="28"/>
          <w:szCs w:val="28"/>
        </w:rPr>
        <w:t xml:space="preserve"> </w:t>
      </w:r>
      <w:proofErr w:type="spellStart"/>
      <w:r w:rsidRPr="00E64643">
        <w:rPr>
          <w:i/>
          <w:sz w:val="28"/>
          <w:szCs w:val="28"/>
        </w:rPr>
        <w:t>государственного</w:t>
      </w:r>
      <w:proofErr w:type="spellEnd"/>
      <w:r w:rsidRPr="00E64643">
        <w:rPr>
          <w:i/>
          <w:sz w:val="28"/>
          <w:szCs w:val="28"/>
        </w:rPr>
        <w:t xml:space="preserve"> </w:t>
      </w:r>
      <w:proofErr w:type="spellStart"/>
      <w:r w:rsidRPr="00E64643">
        <w:rPr>
          <w:i/>
          <w:sz w:val="28"/>
          <w:szCs w:val="28"/>
        </w:rPr>
        <w:t>университета</w:t>
      </w:r>
      <w:proofErr w:type="spellEnd"/>
      <w:r w:rsidRPr="00E64643">
        <w:rPr>
          <w:i/>
          <w:sz w:val="28"/>
          <w:szCs w:val="28"/>
        </w:rPr>
        <w:t xml:space="preserve"> </w:t>
      </w:r>
      <w:proofErr w:type="spellStart"/>
      <w:r w:rsidRPr="00E64643">
        <w:rPr>
          <w:i/>
          <w:sz w:val="28"/>
          <w:szCs w:val="28"/>
        </w:rPr>
        <w:t>культуры</w:t>
      </w:r>
      <w:proofErr w:type="spellEnd"/>
      <w:r w:rsidRPr="00E64643">
        <w:rPr>
          <w:i/>
          <w:sz w:val="28"/>
          <w:szCs w:val="28"/>
        </w:rPr>
        <w:t xml:space="preserve"> и </w:t>
      </w:r>
      <w:proofErr w:type="spellStart"/>
      <w:r w:rsidRPr="00E64643">
        <w:rPr>
          <w:i/>
          <w:sz w:val="28"/>
          <w:szCs w:val="28"/>
        </w:rPr>
        <w:t>искусств</w:t>
      </w:r>
      <w:proofErr w:type="spellEnd"/>
      <w:r w:rsidRPr="00E64643">
        <w:rPr>
          <w:sz w:val="28"/>
          <w:szCs w:val="28"/>
        </w:rPr>
        <w:t xml:space="preserve">. Москва, 2007. </w:t>
      </w:r>
      <w:proofErr w:type="spellStart"/>
      <w:r w:rsidRPr="00E64643">
        <w:rPr>
          <w:sz w:val="28"/>
          <w:szCs w:val="28"/>
        </w:rPr>
        <w:t>Вып</w:t>
      </w:r>
      <w:proofErr w:type="spellEnd"/>
      <w:r w:rsidRPr="00E64643">
        <w:rPr>
          <w:sz w:val="28"/>
          <w:szCs w:val="28"/>
        </w:rPr>
        <w:t>. 29. С. 126-128.</w:t>
      </w:r>
    </w:p>
    <w:p w14:paraId="61D5A1CD" w14:textId="07E09F06" w:rsidR="00B872A8" w:rsidRPr="00E64643" w:rsidRDefault="00B872A8" w:rsidP="00E64643">
      <w:pPr>
        <w:pStyle w:val="a9"/>
        <w:widowControl w:val="0"/>
        <w:numPr>
          <w:ilvl w:val="1"/>
          <w:numId w:val="9"/>
        </w:numPr>
        <w:shd w:val="clear" w:color="auto" w:fill="FFFFFF"/>
        <w:tabs>
          <w:tab w:val="left" w:pos="1276"/>
          <w:tab w:val="left" w:pos="1418"/>
        </w:tabs>
        <w:spacing w:before="0" w:beforeAutospacing="0" w:after="0" w:afterAutospacing="0" w:line="360" w:lineRule="auto"/>
        <w:ind w:left="0" w:firstLine="709"/>
        <w:jc w:val="both"/>
        <w:rPr>
          <w:sz w:val="28"/>
          <w:szCs w:val="28"/>
        </w:rPr>
      </w:pPr>
      <w:r w:rsidRPr="00E64643">
        <w:rPr>
          <w:sz w:val="28"/>
          <w:szCs w:val="28"/>
        </w:rPr>
        <w:t xml:space="preserve"> </w:t>
      </w:r>
      <w:proofErr w:type="spellStart"/>
      <w:r w:rsidRPr="00E64643">
        <w:rPr>
          <w:sz w:val="28"/>
          <w:szCs w:val="28"/>
        </w:rPr>
        <w:t>Ярыгина</w:t>
      </w:r>
      <w:proofErr w:type="spellEnd"/>
      <w:r w:rsidRPr="00E64643">
        <w:rPr>
          <w:sz w:val="28"/>
          <w:szCs w:val="28"/>
        </w:rPr>
        <w:t xml:space="preserve"> Н. А. </w:t>
      </w:r>
      <w:proofErr w:type="spellStart"/>
      <w:r w:rsidRPr="00E64643">
        <w:rPr>
          <w:sz w:val="28"/>
          <w:szCs w:val="28"/>
        </w:rPr>
        <w:t>Декоративно-прикладное</w:t>
      </w:r>
      <w:proofErr w:type="spellEnd"/>
      <w:r w:rsidRPr="00E64643">
        <w:rPr>
          <w:sz w:val="28"/>
          <w:szCs w:val="28"/>
        </w:rPr>
        <w:t xml:space="preserve"> </w:t>
      </w:r>
      <w:proofErr w:type="spellStart"/>
      <w:r w:rsidRPr="00E64643">
        <w:rPr>
          <w:sz w:val="28"/>
          <w:szCs w:val="28"/>
        </w:rPr>
        <w:t>искусство</w:t>
      </w:r>
      <w:proofErr w:type="spellEnd"/>
      <w:r w:rsidRPr="00E64643">
        <w:rPr>
          <w:sz w:val="28"/>
          <w:szCs w:val="28"/>
        </w:rPr>
        <w:t xml:space="preserve"> </w:t>
      </w:r>
      <w:proofErr w:type="spellStart"/>
      <w:r w:rsidRPr="00E64643">
        <w:rPr>
          <w:sz w:val="28"/>
          <w:szCs w:val="28"/>
        </w:rPr>
        <w:t>как</w:t>
      </w:r>
      <w:proofErr w:type="spellEnd"/>
      <w:r w:rsidRPr="00E64643">
        <w:rPr>
          <w:sz w:val="28"/>
          <w:szCs w:val="28"/>
        </w:rPr>
        <w:t xml:space="preserve"> </w:t>
      </w:r>
      <w:proofErr w:type="spellStart"/>
      <w:r w:rsidRPr="00E64643">
        <w:rPr>
          <w:sz w:val="28"/>
          <w:szCs w:val="28"/>
        </w:rPr>
        <w:t>средство</w:t>
      </w:r>
      <w:proofErr w:type="spellEnd"/>
      <w:r w:rsidRPr="00E64643">
        <w:rPr>
          <w:sz w:val="28"/>
          <w:szCs w:val="28"/>
        </w:rPr>
        <w:t xml:space="preserve"> </w:t>
      </w:r>
      <w:proofErr w:type="spellStart"/>
      <w:r w:rsidRPr="00E64643">
        <w:rPr>
          <w:sz w:val="28"/>
          <w:szCs w:val="28"/>
        </w:rPr>
        <w:t>эстетического</w:t>
      </w:r>
      <w:proofErr w:type="spellEnd"/>
      <w:r w:rsidRPr="00E64643">
        <w:rPr>
          <w:sz w:val="28"/>
          <w:szCs w:val="28"/>
        </w:rPr>
        <w:t xml:space="preserve"> </w:t>
      </w:r>
      <w:proofErr w:type="spellStart"/>
      <w:r w:rsidRPr="00E64643">
        <w:rPr>
          <w:sz w:val="28"/>
          <w:szCs w:val="28"/>
        </w:rPr>
        <w:t>воспитания</w:t>
      </w:r>
      <w:proofErr w:type="spellEnd"/>
      <w:r w:rsidRPr="00E64643">
        <w:rPr>
          <w:sz w:val="28"/>
          <w:szCs w:val="28"/>
        </w:rPr>
        <w:t xml:space="preserve"> </w:t>
      </w:r>
      <w:proofErr w:type="spellStart"/>
      <w:r w:rsidRPr="00E64643">
        <w:rPr>
          <w:sz w:val="28"/>
          <w:szCs w:val="28"/>
        </w:rPr>
        <w:t>дошкольников</w:t>
      </w:r>
      <w:proofErr w:type="spellEnd"/>
      <w:r w:rsidRPr="00E64643">
        <w:rPr>
          <w:sz w:val="28"/>
          <w:szCs w:val="28"/>
        </w:rPr>
        <w:t xml:space="preserve">. </w:t>
      </w:r>
      <w:proofErr w:type="spellStart"/>
      <w:r w:rsidRPr="00E64643">
        <w:rPr>
          <w:i/>
          <w:sz w:val="28"/>
          <w:szCs w:val="28"/>
        </w:rPr>
        <w:t>Начальная</w:t>
      </w:r>
      <w:proofErr w:type="spellEnd"/>
      <w:r w:rsidRPr="00E64643">
        <w:rPr>
          <w:i/>
          <w:sz w:val="28"/>
          <w:szCs w:val="28"/>
        </w:rPr>
        <w:t xml:space="preserve"> школа плюс </w:t>
      </w:r>
      <w:r w:rsidR="00355559" w:rsidRPr="00E64643">
        <w:rPr>
          <w:i/>
          <w:sz w:val="28"/>
          <w:szCs w:val="28"/>
        </w:rPr>
        <w:t xml:space="preserve">до и </w:t>
      </w:r>
      <w:proofErr w:type="spellStart"/>
      <w:r w:rsidR="00355559" w:rsidRPr="00E64643">
        <w:rPr>
          <w:i/>
          <w:sz w:val="28"/>
          <w:szCs w:val="28"/>
        </w:rPr>
        <w:t>после</w:t>
      </w:r>
      <w:proofErr w:type="spellEnd"/>
      <w:r w:rsidRPr="00E64643">
        <w:rPr>
          <w:sz w:val="28"/>
          <w:szCs w:val="28"/>
        </w:rPr>
        <w:t>. 2008. № 4. С. 38-40.</w:t>
      </w:r>
    </w:p>
    <w:p w14:paraId="61D5A1CE" w14:textId="77777777" w:rsidR="00B872A8" w:rsidRPr="00E64643" w:rsidRDefault="00B872A8" w:rsidP="00E64643">
      <w:pPr>
        <w:widowControl w:val="0"/>
        <w:tabs>
          <w:tab w:val="left" w:pos="1276"/>
          <w:tab w:val="left" w:pos="1418"/>
        </w:tabs>
        <w:spacing w:line="360" w:lineRule="auto"/>
        <w:ind w:firstLine="709"/>
        <w:jc w:val="center"/>
        <w:rPr>
          <w:b/>
          <w:bCs/>
          <w:sz w:val="28"/>
          <w:szCs w:val="28"/>
        </w:rPr>
      </w:pPr>
    </w:p>
    <w:p w14:paraId="61D5A1CF" w14:textId="77777777" w:rsidR="00B872A8" w:rsidRPr="00E64643" w:rsidRDefault="00B872A8" w:rsidP="00E64643">
      <w:pPr>
        <w:widowControl w:val="0"/>
        <w:tabs>
          <w:tab w:val="left" w:pos="1276"/>
          <w:tab w:val="left" w:pos="1418"/>
        </w:tabs>
        <w:spacing w:line="360" w:lineRule="auto"/>
        <w:ind w:firstLine="709"/>
        <w:jc w:val="center"/>
        <w:rPr>
          <w:b/>
          <w:bCs/>
          <w:sz w:val="28"/>
          <w:szCs w:val="28"/>
        </w:rPr>
      </w:pPr>
    </w:p>
    <w:p w14:paraId="61D5A1D0" w14:textId="77777777" w:rsidR="00B872A8" w:rsidRPr="00E64643" w:rsidRDefault="00B872A8" w:rsidP="00E64643">
      <w:pPr>
        <w:widowControl w:val="0"/>
        <w:spacing w:line="360" w:lineRule="auto"/>
        <w:jc w:val="center"/>
        <w:rPr>
          <w:b/>
          <w:bCs/>
          <w:sz w:val="28"/>
          <w:szCs w:val="28"/>
        </w:rPr>
      </w:pPr>
    </w:p>
    <w:p w14:paraId="61D5A1D1" w14:textId="77777777" w:rsidR="00B872A8" w:rsidRPr="00E64643" w:rsidRDefault="00B872A8" w:rsidP="00E64643">
      <w:pPr>
        <w:widowControl w:val="0"/>
        <w:spacing w:line="360" w:lineRule="auto"/>
        <w:jc w:val="center"/>
        <w:rPr>
          <w:b/>
          <w:bCs/>
          <w:sz w:val="28"/>
          <w:szCs w:val="28"/>
        </w:rPr>
      </w:pPr>
    </w:p>
    <w:p w14:paraId="61D5A1D2" w14:textId="77777777" w:rsidR="00B872A8" w:rsidRPr="00E64643" w:rsidRDefault="00B872A8" w:rsidP="00E64643">
      <w:pPr>
        <w:widowControl w:val="0"/>
        <w:spacing w:line="360" w:lineRule="auto"/>
        <w:jc w:val="center"/>
        <w:rPr>
          <w:b/>
          <w:bCs/>
          <w:sz w:val="28"/>
          <w:szCs w:val="28"/>
        </w:rPr>
      </w:pPr>
    </w:p>
    <w:p w14:paraId="61D5A1D3" w14:textId="77777777" w:rsidR="00B872A8" w:rsidRPr="00E64643" w:rsidRDefault="00B872A8" w:rsidP="00E64643">
      <w:pPr>
        <w:widowControl w:val="0"/>
        <w:spacing w:line="360" w:lineRule="auto"/>
        <w:jc w:val="center"/>
        <w:rPr>
          <w:b/>
          <w:bCs/>
          <w:sz w:val="28"/>
          <w:szCs w:val="28"/>
        </w:rPr>
      </w:pPr>
    </w:p>
    <w:p w14:paraId="61D5A1D4" w14:textId="77777777" w:rsidR="00B872A8" w:rsidRPr="00E64643" w:rsidRDefault="00B872A8" w:rsidP="00E64643">
      <w:pPr>
        <w:widowControl w:val="0"/>
        <w:spacing w:line="360" w:lineRule="auto"/>
        <w:jc w:val="center"/>
        <w:rPr>
          <w:b/>
          <w:bCs/>
          <w:sz w:val="28"/>
          <w:szCs w:val="28"/>
        </w:rPr>
      </w:pPr>
    </w:p>
    <w:p w14:paraId="61D5A1D5" w14:textId="77777777" w:rsidR="00B872A8" w:rsidRPr="00E64643" w:rsidRDefault="00B872A8" w:rsidP="00E64643">
      <w:pPr>
        <w:widowControl w:val="0"/>
        <w:spacing w:line="360" w:lineRule="auto"/>
        <w:jc w:val="center"/>
        <w:rPr>
          <w:b/>
          <w:bCs/>
          <w:sz w:val="28"/>
          <w:szCs w:val="28"/>
        </w:rPr>
      </w:pPr>
    </w:p>
    <w:p w14:paraId="61D5A1D6" w14:textId="77777777" w:rsidR="00420611" w:rsidRPr="00E64643" w:rsidRDefault="00420611" w:rsidP="00E64643">
      <w:pPr>
        <w:widowControl w:val="0"/>
        <w:spacing w:line="360" w:lineRule="auto"/>
        <w:jc w:val="center"/>
        <w:rPr>
          <w:b/>
          <w:bCs/>
          <w:sz w:val="28"/>
          <w:szCs w:val="28"/>
        </w:rPr>
      </w:pPr>
    </w:p>
    <w:p w14:paraId="61D5A1D7" w14:textId="77777777" w:rsidR="00420611" w:rsidRPr="00E64643" w:rsidRDefault="00420611" w:rsidP="00E64643">
      <w:pPr>
        <w:widowControl w:val="0"/>
        <w:spacing w:line="360" w:lineRule="auto"/>
        <w:jc w:val="center"/>
        <w:rPr>
          <w:b/>
          <w:bCs/>
          <w:sz w:val="28"/>
          <w:szCs w:val="28"/>
        </w:rPr>
      </w:pPr>
    </w:p>
    <w:p w14:paraId="61D5A1D8" w14:textId="77777777" w:rsidR="00420611" w:rsidRPr="00E64643" w:rsidRDefault="00420611" w:rsidP="00E64643">
      <w:pPr>
        <w:widowControl w:val="0"/>
        <w:spacing w:line="360" w:lineRule="auto"/>
        <w:jc w:val="center"/>
        <w:rPr>
          <w:b/>
          <w:bCs/>
          <w:sz w:val="28"/>
          <w:szCs w:val="28"/>
        </w:rPr>
      </w:pPr>
    </w:p>
    <w:p w14:paraId="58690BB3" w14:textId="77777777" w:rsidR="00355559" w:rsidRPr="00E64643" w:rsidRDefault="00355559" w:rsidP="00E64643">
      <w:pPr>
        <w:widowControl w:val="0"/>
        <w:spacing w:line="259" w:lineRule="auto"/>
        <w:rPr>
          <w:b/>
          <w:bCs/>
          <w:sz w:val="28"/>
          <w:szCs w:val="28"/>
        </w:rPr>
      </w:pPr>
      <w:r w:rsidRPr="00E64643">
        <w:rPr>
          <w:b/>
          <w:bCs/>
          <w:sz w:val="28"/>
          <w:szCs w:val="28"/>
        </w:rPr>
        <w:br w:type="page"/>
      </w:r>
    </w:p>
    <w:p w14:paraId="61D5A1D9" w14:textId="2234A34A" w:rsidR="00B872A8" w:rsidRPr="00E64643" w:rsidRDefault="00B872A8" w:rsidP="00E64643">
      <w:pPr>
        <w:widowControl w:val="0"/>
        <w:spacing w:line="360" w:lineRule="auto"/>
        <w:jc w:val="center"/>
        <w:rPr>
          <w:b/>
          <w:bCs/>
          <w:sz w:val="28"/>
          <w:szCs w:val="28"/>
        </w:rPr>
      </w:pPr>
      <w:r w:rsidRPr="00E64643">
        <w:rPr>
          <w:b/>
          <w:bCs/>
          <w:sz w:val="28"/>
          <w:szCs w:val="28"/>
        </w:rPr>
        <w:lastRenderedPageBreak/>
        <w:t>ДОДАТКИ</w:t>
      </w:r>
    </w:p>
    <w:p w14:paraId="61D5A1DA" w14:textId="77777777" w:rsidR="00B872A8" w:rsidRPr="00E64643" w:rsidRDefault="00B872A8" w:rsidP="00E64643">
      <w:pPr>
        <w:widowControl w:val="0"/>
        <w:spacing w:line="360" w:lineRule="auto"/>
        <w:jc w:val="center"/>
        <w:rPr>
          <w:b/>
          <w:bCs/>
          <w:sz w:val="28"/>
          <w:szCs w:val="28"/>
        </w:rPr>
      </w:pPr>
    </w:p>
    <w:p w14:paraId="457C9AB6" w14:textId="77777777" w:rsidR="00E64643" w:rsidRPr="00E64643" w:rsidRDefault="00E64643" w:rsidP="00E64643">
      <w:pPr>
        <w:widowControl w:val="0"/>
        <w:spacing w:line="360" w:lineRule="auto"/>
        <w:jc w:val="center"/>
        <w:rPr>
          <w:b/>
          <w:bCs/>
          <w:sz w:val="28"/>
          <w:szCs w:val="28"/>
        </w:rPr>
      </w:pPr>
    </w:p>
    <w:p w14:paraId="61D5A1DB" w14:textId="33243C0C" w:rsidR="00B872A8" w:rsidRPr="00E64643" w:rsidRDefault="00B872A8" w:rsidP="00E64643">
      <w:pPr>
        <w:widowControl w:val="0"/>
        <w:spacing w:line="360" w:lineRule="auto"/>
        <w:jc w:val="center"/>
        <w:rPr>
          <w:b/>
          <w:bCs/>
          <w:sz w:val="28"/>
          <w:szCs w:val="28"/>
        </w:rPr>
      </w:pPr>
      <w:r w:rsidRPr="00E64643">
        <w:rPr>
          <w:b/>
          <w:bCs/>
          <w:sz w:val="28"/>
          <w:szCs w:val="28"/>
        </w:rPr>
        <w:t xml:space="preserve">Додаток </w:t>
      </w:r>
      <w:r w:rsidR="00E64643" w:rsidRPr="00E64643">
        <w:rPr>
          <w:b/>
          <w:bCs/>
          <w:sz w:val="28"/>
          <w:szCs w:val="28"/>
        </w:rPr>
        <w:t>А</w:t>
      </w:r>
    </w:p>
    <w:p w14:paraId="102062D7" w14:textId="77777777" w:rsidR="00E64643" w:rsidRPr="00E64643" w:rsidRDefault="00E64643" w:rsidP="00E64643">
      <w:pPr>
        <w:widowControl w:val="0"/>
        <w:spacing w:line="360" w:lineRule="auto"/>
        <w:jc w:val="center"/>
        <w:rPr>
          <w:b/>
          <w:bCs/>
          <w:sz w:val="28"/>
          <w:szCs w:val="28"/>
        </w:rPr>
      </w:pPr>
    </w:p>
    <w:p w14:paraId="61D5A1DC" w14:textId="77777777" w:rsidR="00B872A8" w:rsidRPr="00E64643" w:rsidRDefault="00B872A8" w:rsidP="00E64643">
      <w:pPr>
        <w:widowControl w:val="0"/>
        <w:spacing w:line="360" w:lineRule="auto"/>
        <w:jc w:val="center"/>
        <w:rPr>
          <w:b/>
          <w:sz w:val="28"/>
          <w:szCs w:val="28"/>
        </w:rPr>
      </w:pPr>
      <w:r w:rsidRPr="00E64643">
        <w:rPr>
          <w:b/>
          <w:sz w:val="28"/>
          <w:szCs w:val="28"/>
        </w:rPr>
        <w:t>Дидактична гра «Пильне око»</w:t>
      </w:r>
    </w:p>
    <w:p w14:paraId="61D5A1DD"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Мета: Розвивати уміння зосереджувати свою увагу протягом певного часу. </w:t>
      </w:r>
    </w:p>
    <w:p w14:paraId="61D5A1DE" w14:textId="77777777" w:rsidR="00B872A8" w:rsidRPr="00E64643" w:rsidRDefault="00B872A8" w:rsidP="00E64643">
      <w:pPr>
        <w:widowControl w:val="0"/>
        <w:spacing w:line="360" w:lineRule="auto"/>
        <w:ind w:firstLine="709"/>
        <w:jc w:val="both"/>
        <w:rPr>
          <w:sz w:val="28"/>
          <w:szCs w:val="28"/>
        </w:rPr>
      </w:pPr>
      <w:r w:rsidRPr="00E64643">
        <w:rPr>
          <w:sz w:val="28"/>
          <w:szCs w:val="28"/>
        </w:rPr>
        <w:t>Матеріал: Кілька різних предметів</w:t>
      </w:r>
    </w:p>
    <w:p w14:paraId="61D5A1DF" w14:textId="2501A4D9" w:rsidR="00B872A8" w:rsidRPr="00E64643" w:rsidRDefault="00B872A8" w:rsidP="00E64643">
      <w:pPr>
        <w:widowControl w:val="0"/>
        <w:spacing w:line="360" w:lineRule="auto"/>
        <w:ind w:firstLine="709"/>
        <w:jc w:val="both"/>
        <w:rPr>
          <w:sz w:val="28"/>
          <w:szCs w:val="28"/>
        </w:rPr>
      </w:pPr>
      <w:r w:rsidRPr="00E64643">
        <w:rPr>
          <w:sz w:val="28"/>
          <w:szCs w:val="28"/>
        </w:rPr>
        <w:t>Хід гри: На столі розкладаються кілька предметів у певній послідовності, дитині пропонують їх запам</w:t>
      </w:r>
      <w:r w:rsidR="000D646A" w:rsidRPr="00E64643">
        <w:rPr>
          <w:sz w:val="28"/>
          <w:szCs w:val="28"/>
        </w:rPr>
        <w:t>’</w:t>
      </w:r>
      <w:r w:rsidRPr="00E64643">
        <w:rPr>
          <w:sz w:val="28"/>
          <w:szCs w:val="28"/>
        </w:rPr>
        <w:t xml:space="preserve">ятати. Далі пропонують гравцю вийти, за цей час змінюють положення речей. Далі пропонують визначити що змінилося. Правильна відповідь дає можливість заробити бал і продовжити гру. Виграє той, хто набере найбільше балів. </w:t>
      </w:r>
    </w:p>
    <w:p w14:paraId="61D5A1E0" w14:textId="77777777" w:rsidR="00B872A8" w:rsidRPr="00E64643" w:rsidRDefault="00B872A8" w:rsidP="00E64643">
      <w:pPr>
        <w:widowControl w:val="0"/>
        <w:spacing w:line="360" w:lineRule="auto"/>
        <w:ind w:firstLine="709"/>
        <w:jc w:val="both"/>
        <w:rPr>
          <w:sz w:val="28"/>
          <w:szCs w:val="28"/>
        </w:rPr>
      </w:pPr>
      <w:r w:rsidRPr="00E64643">
        <w:rPr>
          <w:sz w:val="28"/>
          <w:szCs w:val="28"/>
        </w:rPr>
        <w:t>Дидактична вправа «Фотограф»</w:t>
      </w:r>
    </w:p>
    <w:p w14:paraId="61D5A1E1"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Мета: Вчити зосереджувати увагу протягом певного часу. </w:t>
      </w:r>
    </w:p>
    <w:p w14:paraId="61D5A1E2" w14:textId="77777777" w:rsidR="00B872A8" w:rsidRPr="00E64643" w:rsidRDefault="00B872A8" w:rsidP="00E64643">
      <w:pPr>
        <w:widowControl w:val="0"/>
        <w:spacing w:line="360" w:lineRule="auto"/>
        <w:ind w:firstLine="709"/>
        <w:jc w:val="both"/>
        <w:rPr>
          <w:sz w:val="28"/>
          <w:szCs w:val="28"/>
        </w:rPr>
      </w:pPr>
      <w:r w:rsidRPr="00E64643">
        <w:rPr>
          <w:sz w:val="28"/>
          <w:szCs w:val="28"/>
        </w:rPr>
        <w:t>Матеріал: Картонна планка з невеликим отвором, альбом, олівці.</w:t>
      </w:r>
    </w:p>
    <w:p w14:paraId="61D5A1E3"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Хід гри: Дитина певний час вдивляється в заданому напрямі. Те, що вона помітить, малює або розповідає. </w:t>
      </w:r>
    </w:p>
    <w:p w14:paraId="61D5A1E4" w14:textId="0070C7BC" w:rsidR="00B872A8" w:rsidRPr="00E64643" w:rsidRDefault="00B872A8" w:rsidP="00E64643">
      <w:pPr>
        <w:widowControl w:val="0"/>
        <w:spacing w:line="360" w:lineRule="auto"/>
        <w:ind w:firstLine="709"/>
        <w:jc w:val="both"/>
        <w:rPr>
          <w:sz w:val="28"/>
          <w:szCs w:val="28"/>
        </w:rPr>
      </w:pPr>
      <w:r w:rsidRPr="00E64643">
        <w:rPr>
          <w:sz w:val="28"/>
          <w:szCs w:val="28"/>
        </w:rPr>
        <w:t xml:space="preserve">Творче завдання «Що є в </w:t>
      </w:r>
      <w:r w:rsidR="00E64643" w:rsidRPr="00E64643">
        <w:rPr>
          <w:sz w:val="28"/>
          <w:szCs w:val="28"/>
        </w:rPr>
        <w:t>іграшці</w:t>
      </w:r>
      <w:r w:rsidRPr="00E64643">
        <w:rPr>
          <w:sz w:val="28"/>
          <w:szCs w:val="28"/>
        </w:rPr>
        <w:t>»</w:t>
      </w:r>
    </w:p>
    <w:p w14:paraId="61D5A1E5" w14:textId="43AD915D" w:rsidR="00B872A8" w:rsidRPr="00E64643" w:rsidRDefault="00B872A8" w:rsidP="00E64643">
      <w:pPr>
        <w:widowControl w:val="0"/>
        <w:spacing w:line="360" w:lineRule="auto"/>
        <w:ind w:firstLine="709"/>
        <w:jc w:val="both"/>
        <w:rPr>
          <w:sz w:val="28"/>
          <w:szCs w:val="28"/>
        </w:rPr>
      </w:pPr>
      <w:r w:rsidRPr="00E64643">
        <w:rPr>
          <w:sz w:val="28"/>
          <w:szCs w:val="28"/>
        </w:rPr>
        <w:t xml:space="preserve">Мета: Вчити робити висновки в </w:t>
      </w:r>
      <w:r w:rsidR="00E64643" w:rsidRPr="00E64643">
        <w:rPr>
          <w:sz w:val="28"/>
          <w:szCs w:val="28"/>
        </w:rPr>
        <w:t>результаті</w:t>
      </w:r>
      <w:r w:rsidRPr="00E64643">
        <w:rPr>
          <w:sz w:val="28"/>
          <w:szCs w:val="28"/>
        </w:rPr>
        <w:t xml:space="preserve"> спостереження, порівняння, узагальнення.</w:t>
      </w:r>
    </w:p>
    <w:p w14:paraId="61D5A1E6" w14:textId="77777777" w:rsidR="00B872A8" w:rsidRPr="00E64643" w:rsidRDefault="00B872A8" w:rsidP="00E64643">
      <w:pPr>
        <w:widowControl w:val="0"/>
        <w:spacing w:line="360" w:lineRule="auto"/>
        <w:ind w:firstLine="709"/>
        <w:jc w:val="both"/>
        <w:rPr>
          <w:sz w:val="28"/>
          <w:szCs w:val="28"/>
        </w:rPr>
      </w:pPr>
      <w:r w:rsidRPr="00E64643">
        <w:rPr>
          <w:sz w:val="28"/>
          <w:szCs w:val="28"/>
        </w:rPr>
        <w:t>Хід гри: Вихователь пропонує порівняти себе з якоюсь іграшкою.</w:t>
      </w:r>
    </w:p>
    <w:p w14:paraId="61D5A1E7" w14:textId="66022323" w:rsidR="00B872A8" w:rsidRPr="00E64643" w:rsidRDefault="00B872A8" w:rsidP="00E64643">
      <w:pPr>
        <w:widowControl w:val="0"/>
        <w:spacing w:line="360" w:lineRule="auto"/>
        <w:ind w:firstLine="709"/>
        <w:jc w:val="both"/>
        <w:rPr>
          <w:sz w:val="28"/>
          <w:szCs w:val="28"/>
        </w:rPr>
      </w:pPr>
      <w:r w:rsidRPr="00E64643">
        <w:rPr>
          <w:sz w:val="28"/>
          <w:szCs w:val="28"/>
        </w:rPr>
        <w:t xml:space="preserve">Для розвитку творчості також вадливо розвивати креативність- здатність бачити нове та незвичайне, знаходити </w:t>
      </w:r>
      <w:r w:rsidR="00E64643" w:rsidRPr="00E64643">
        <w:rPr>
          <w:sz w:val="28"/>
          <w:szCs w:val="28"/>
        </w:rPr>
        <w:t>оригінальні</w:t>
      </w:r>
      <w:r w:rsidRPr="00E64643">
        <w:rPr>
          <w:sz w:val="28"/>
          <w:szCs w:val="28"/>
        </w:rPr>
        <w:t xml:space="preserve"> способи вирішення проблем.</w:t>
      </w:r>
    </w:p>
    <w:p w14:paraId="61D5A1E8" w14:textId="6A16BD41" w:rsidR="00B872A8" w:rsidRPr="00E64643" w:rsidRDefault="00B872A8" w:rsidP="00E64643">
      <w:pPr>
        <w:widowControl w:val="0"/>
        <w:spacing w:line="360" w:lineRule="auto"/>
        <w:ind w:firstLine="709"/>
        <w:jc w:val="both"/>
        <w:rPr>
          <w:sz w:val="28"/>
          <w:szCs w:val="28"/>
        </w:rPr>
      </w:pPr>
      <w:r w:rsidRPr="00E64643">
        <w:rPr>
          <w:sz w:val="28"/>
          <w:szCs w:val="28"/>
        </w:rPr>
        <w:t xml:space="preserve">Дитині подобається ситуації незавершеності, вона неохоче діє у ситуаціях, які контролює дорослий, ризикувати і </w:t>
      </w:r>
      <w:r w:rsidR="00E64643" w:rsidRPr="00E64643">
        <w:rPr>
          <w:sz w:val="28"/>
          <w:szCs w:val="28"/>
        </w:rPr>
        <w:t>експериментувати</w:t>
      </w:r>
      <w:r w:rsidRPr="00E64643">
        <w:rPr>
          <w:sz w:val="28"/>
          <w:szCs w:val="28"/>
        </w:rPr>
        <w:t xml:space="preserve"> її головне завдання.</w:t>
      </w:r>
    </w:p>
    <w:p w14:paraId="61D5A1E9"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Відбувається ставлення креативності, що стверджує потребу дошкільника творчо ставитись до різних сторін життя. Для розвитку креативності запропоновані такі ігри: </w:t>
      </w:r>
    </w:p>
    <w:p w14:paraId="61D5A1EA" w14:textId="77777777" w:rsidR="00B872A8" w:rsidRPr="00E64643" w:rsidRDefault="00B872A8" w:rsidP="00E64643">
      <w:pPr>
        <w:widowControl w:val="0"/>
        <w:spacing w:line="360" w:lineRule="auto"/>
        <w:ind w:firstLine="709"/>
        <w:jc w:val="both"/>
        <w:rPr>
          <w:sz w:val="28"/>
          <w:szCs w:val="28"/>
        </w:rPr>
      </w:pPr>
      <w:r w:rsidRPr="00E64643">
        <w:rPr>
          <w:sz w:val="28"/>
          <w:szCs w:val="28"/>
        </w:rPr>
        <w:t>«Оживи фігури»</w:t>
      </w:r>
    </w:p>
    <w:p w14:paraId="61D5A1EB" w14:textId="77777777" w:rsidR="00B872A8" w:rsidRPr="00E64643" w:rsidRDefault="00B872A8" w:rsidP="00E64643">
      <w:pPr>
        <w:widowControl w:val="0"/>
        <w:spacing w:line="360" w:lineRule="auto"/>
        <w:ind w:firstLine="709"/>
        <w:jc w:val="both"/>
        <w:rPr>
          <w:sz w:val="28"/>
          <w:szCs w:val="28"/>
        </w:rPr>
      </w:pPr>
      <w:r w:rsidRPr="00E64643">
        <w:rPr>
          <w:sz w:val="28"/>
          <w:szCs w:val="28"/>
        </w:rPr>
        <w:lastRenderedPageBreak/>
        <w:t>Хід гри: На аркуші паперу намальовано 5-6 геометричних фігур, дітям пропонується оживити ці фігури ( домалювати окремі елементи).</w:t>
      </w:r>
    </w:p>
    <w:p w14:paraId="61D5A1EC"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Гра «Якби ожили твої іграшки щоб вони сказали» або «А що буде, якщо постійно буде </w:t>
      </w:r>
      <w:proofErr w:type="spellStart"/>
      <w:r w:rsidRPr="00E64643">
        <w:rPr>
          <w:sz w:val="28"/>
          <w:szCs w:val="28"/>
        </w:rPr>
        <w:t>ідти</w:t>
      </w:r>
      <w:proofErr w:type="spellEnd"/>
      <w:r w:rsidRPr="00E64643">
        <w:rPr>
          <w:sz w:val="28"/>
          <w:szCs w:val="28"/>
        </w:rPr>
        <w:t xml:space="preserve"> дощ, а якщо предмети будуть падати не в низ, а до гори». </w:t>
      </w:r>
    </w:p>
    <w:p w14:paraId="61D5A1ED" w14:textId="682E50A2" w:rsidR="00B872A8" w:rsidRPr="00E64643" w:rsidRDefault="00B872A8" w:rsidP="00E64643">
      <w:pPr>
        <w:widowControl w:val="0"/>
        <w:spacing w:line="360" w:lineRule="auto"/>
        <w:ind w:firstLine="709"/>
        <w:jc w:val="both"/>
        <w:rPr>
          <w:sz w:val="28"/>
          <w:szCs w:val="28"/>
        </w:rPr>
      </w:pPr>
      <w:r w:rsidRPr="00E64643">
        <w:rPr>
          <w:sz w:val="28"/>
          <w:szCs w:val="28"/>
        </w:rPr>
        <w:t>Гра «</w:t>
      </w:r>
      <w:r w:rsidR="00E64643" w:rsidRPr="00E64643">
        <w:rPr>
          <w:sz w:val="28"/>
          <w:szCs w:val="28"/>
        </w:rPr>
        <w:t>Склади</w:t>
      </w:r>
      <w:r w:rsidRPr="00E64643">
        <w:rPr>
          <w:sz w:val="28"/>
          <w:szCs w:val="28"/>
        </w:rPr>
        <w:t xml:space="preserve"> речення»</w:t>
      </w:r>
    </w:p>
    <w:p w14:paraId="61D5A1EE" w14:textId="47F36DC5" w:rsidR="00B872A8" w:rsidRPr="00E64643" w:rsidRDefault="00B872A8" w:rsidP="00E64643">
      <w:pPr>
        <w:widowControl w:val="0"/>
        <w:spacing w:line="360" w:lineRule="auto"/>
        <w:ind w:firstLine="709"/>
        <w:jc w:val="both"/>
        <w:rPr>
          <w:sz w:val="28"/>
          <w:szCs w:val="28"/>
        </w:rPr>
      </w:pPr>
      <w:r w:rsidRPr="00E64643">
        <w:rPr>
          <w:sz w:val="28"/>
          <w:szCs w:val="28"/>
        </w:rPr>
        <w:t xml:space="preserve">Хід гри: </w:t>
      </w:r>
      <w:proofErr w:type="spellStart"/>
      <w:r w:rsidRPr="00E64643">
        <w:rPr>
          <w:sz w:val="28"/>
          <w:szCs w:val="28"/>
        </w:rPr>
        <w:t>Тр</w:t>
      </w:r>
      <w:r w:rsidR="00E64643" w:rsidRPr="00E64643">
        <w:rPr>
          <w:sz w:val="28"/>
          <w:szCs w:val="28"/>
        </w:rPr>
        <w:t>иа</w:t>
      </w:r>
      <w:r w:rsidRPr="00E64643">
        <w:rPr>
          <w:sz w:val="28"/>
          <w:szCs w:val="28"/>
        </w:rPr>
        <w:t>да</w:t>
      </w:r>
      <w:proofErr w:type="spellEnd"/>
      <w:r w:rsidRPr="00E64643">
        <w:rPr>
          <w:sz w:val="28"/>
          <w:szCs w:val="28"/>
        </w:rPr>
        <w:t xml:space="preserve"> з трьох слів скласти речення: приклади слів</w:t>
      </w:r>
    </w:p>
    <w:p w14:paraId="61D5A1EF" w14:textId="3C49C0B0" w:rsidR="00B872A8" w:rsidRPr="00E64643" w:rsidRDefault="00B872A8" w:rsidP="00E64643">
      <w:pPr>
        <w:widowControl w:val="0"/>
        <w:spacing w:line="360" w:lineRule="auto"/>
        <w:ind w:firstLine="709"/>
        <w:jc w:val="both"/>
        <w:rPr>
          <w:sz w:val="28"/>
          <w:szCs w:val="28"/>
        </w:rPr>
      </w:pPr>
      <w:r w:rsidRPr="00E64643">
        <w:rPr>
          <w:sz w:val="28"/>
          <w:szCs w:val="28"/>
        </w:rPr>
        <w:t>-</w:t>
      </w:r>
      <w:r w:rsidR="00E64643" w:rsidRPr="00E64643">
        <w:rPr>
          <w:sz w:val="28"/>
          <w:szCs w:val="28"/>
        </w:rPr>
        <w:t xml:space="preserve"> </w:t>
      </w:r>
      <w:r w:rsidRPr="00E64643">
        <w:rPr>
          <w:sz w:val="28"/>
          <w:szCs w:val="28"/>
        </w:rPr>
        <w:t>автомобіль, мокрий, пастух.</w:t>
      </w:r>
    </w:p>
    <w:p w14:paraId="61D5A1F0" w14:textId="7471E35F" w:rsidR="00B872A8" w:rsidRPr="00E64643" w:rsidRDefault="00B872A8" w:rsidP="00E64643">
      <w:pPr>
        <w:widowControl w:val="0"/>
        <w:spacing w:line="360" w:lineRule="auto"/>
        <w:ind w:firstLine="709"/>
        <w:jc w:val="both"/>
        <w:rPr>
          <w:sz w:val="28"/>
          <w:szCs w:val="28"/>
        </w:rPr>
      </w:pPr>
      <w:r w:rsidRPr="00E64643">
        <w:rPr>
          <w:sz w:val="28"/>
          <w:szCs w:val="28"/>
        </w:rPr>
        <w:t>-</w:t>
      </w:r>
      <w:r w:rsidR="00E64643" w:rsidRPr="00E64643">
        <w:rPr>
          <w:sz w:val="28"/>
          <w:szCs w:val="28"/>
        </w:rPr>
        <w:t xml:space="preserve"> </w:t>
      </w:r>
      <w:r w:rsidRPr="00E64643">
        <w:rPr>
          <w:sz w:val="28"/>
          <w:szCs w:val="28"/>
        </w:rPr>
        <w:t>холодильник, шляпа, собака.</w:t>
      </w:r>
    </w:p>
    <w:p w14:paraId="61D5A1F1" w14:textId="502C9FA2" w:rsidR="00B872A8" w:rsidRPr="00E64643" w:rsidRDefault="00B872A8" w:rsidP="00E64643">
      <w:pPr>
        <w:widowControl w:val="0"/>
        <w:spacing w:line="360" w:lineRule="auto"/>
        <w:ind w:firstLine="709"/>
        <w:jc w:val="both"/>
        <w:rPr>
          <w:sz w:val="28"/>
          <w:szCs w:val="28"/>
        </w:rPr>
      </w:pPr>
      <w:r w:rsidRPr="00E64643">
        <w:rPr>
          <w:sz w:val="28"/>
          <w:szCs w:val="28"/>
        </w:rPr>
        <w:t>-</w:t>
      </w:r>
      <w:r w:rsidR="00E64643" w:rsidRPr="00E64643">
        <w:rPr>
          <w:sz w:val="28"/>
          <w:szCs w:val="28"/>
        </w:rPr>
        <w:t xml:space="preserve"> </w:t>
      </w:r>
      <w:r w:rsidRPr="00E64643">
        <w:rPr>
          <w:sz w:val="28"/>
          <w:szCs w:val="28"/>
        </w:rPr>
        <w:t>корова, легкий, літати.</w:t>
      </w:r>
    </w:p>
    <w:p w14:paraId="61D5A1F2" w14:textId="77777777" w:rsidR="00B872A8" w:rsidRPr="00E64643" w:rsidRDefault="00B872A8" w:rsidP="00E64643">
      <w:pPr>
        <w:widowControl w:val="0"/>
        <w:spacing w:line="360" w:lineRule="auto"/>
        <w:ind w:firstLine="709"/>
        <w:jc w:val="both"/>
        <w:rPr>
          <w:sz w:val="28"/>
          <w:szCs w:val="28"/>
        </w:rPr>
      </w:pPr>
    </w:p>
    <w:p w14:paraId="61D5A1F3" w14:textId="77777777" w:rsidR="00B872A8" w:rsidRPr="00E64643" w:rsidRDefault="00B872A8" w:rsidP="00E64643">
      <w:pPr>
        <w:widowControl w:val="0"/>
        <w:spacing w:line="360" w:lineRule="auto"/>
        <w:jc w:val="both"/>
        <w:rPr>
          <w:sz w:val="28"/>
          <w:szCs w:val="28"/>
        </w:rPr>
      </w:pPr>
    </w:p>
    <w:p w14:paraId="61D5A1F4" w14:textId="77777777" w:rsidR="00B872A8" w:rsidRPr="00E64643" w:rsidRDefault="00B872A8" w:rsidP="00E64643">
      <w:pPr>
        <w:widowControl w:val="0"/>
        <w:spacing w:line="360" w:lineRule="auto"/>
        <w:jc w:val="both"/>
        <w:rPr>
          <w:sz w:val="28"/>
          <w:szCs w:val="28"/>
        </w:rPr>
      </w:pPr>
    </w:p>
    <w:p w14:paraId="61D5A1F5" w14:textId="77777777" w:rsidR="00B872A8" w:rsidRPr="00E64643" w:rsidRDefault="00B872A8" w:rsidP="00E64643">
      <w:pPr>
        <w:widowControl w:val="0"/>
        <w:spacing w:line="360" w:lineRule="auto"/>
        <w:jc w:val="both"/>
        <w:rPr>
          <w:sz w:val="28"/>
          <w:szCs w:val="28"/>
        </w:rPr>
      </w:pPr>
    </w:p>
    <w:p w14:paraId="61D5A1F6" w14:textId="77777777" w:rsidR="00B872A8" w:rsidRPr="00E64643" w:rsidRDefault="00B872A8" w:rsidP="00E64643">
      <w:pPr>
        <w:widowControl w:val="0"/>
        <w:spacing w:line="360" w:lineRule="auto"/>
        <w:jc w:val="both"/>
        <w:rPr>
          <w:sz w:val="28"/>
          <w:szCs w:val="28"/>
        </w:rPr>
      </w:pPr>
    </w:p>
    <w:p w14:paraId="61D5A1F7" w14:textId="77777777" w:rsidR="00B872A8" w:rsidRPr="00E64643" w:rsidRDefault="00B872A8" w:rsidP="00E64643">
      <w:pPr>
        <w:widowControl w:val="0"/>
        <w:spacing w:line="360" w:lineRule="auto"/>
        <w:jc w:val="both"/>
        <w:rPr>
          <w:sz w:val="28"/>
          <w:szCs w:val="28"/>
        </w:rPr>
      </w:pPr>
    </w:p>
    <w:p w14:paraId="7C76CFA5" w14:textId="77777777" w:rsidR="00E64643" w:rsidRPr="00E64643" w:rsidRDefault="00E64643" w:rsidP="00E64643">
      <w:pPr>
        <w:spacing w:line="259" w:lineRule="auto"/>
        <w:rPr>
          <w:sz w:val="28"/>
          <w:szCs w:val="28"/>
        </w:rPr>
      </w:pPr>
      <w:r w:rsidRPr="00E64643">
        <w:rPr>
          <w:sz w:val="28"/>
          <w:szCs w:val="28"/>
        </w:rPr>
        <w:br w:type="page"/>
      </w:r>
    </w:p>
    <w:p w14:paraId="61D5A1FA" w14:textId="2BD0987D" w:rsidR="00B872A8" w:rsidRPr="00E64643" w:rsidRDefault="00B872A8" w:rsidP="00E64643">
      <w:pPr>
        <w:spacing w:line="360" w:lineRule="auto"/>
        <w:jc w:val="center"/>
        <w:rPr>
          <w:b/>
          <w:sz w:val="28"/>
          <w:szCs w:val="28"/>
        </w:rPr>
      </w:pPr>
      <w:r w:rsidRPr="00E64643">
        <w:rPr>
          <w:b/>
          <w:sz w:val="28"/>
          <w:szCs w:val="28"/>
        </w:rPr>
        <w:lastRenderedPageBreak/>
        <w:t xml:space="preserve">Додаток </w:t>
      </w:r>
      <w:r w:rsidR="00E64643" w:rsidRPr="00E64643">
        <w:rPr>
          <w:b/>
          <w:sz w:val="28"/>
          <w:szCs w:val="28"/>
        </w:rPr>
        <w:t>Б</w:t>
      </w:r>
    </w:p>
    <w:p w14:paraId="09367058" w14:textId="77777777" w:rsidR="00E64643" w:rsidRPr="00E64643" w:rsidRDefault="00E64643" w:rsidP="00E64643">
      <w:pPr>
        <w:spacing w:line="360" w:lineRule="auto"/>
        <w:jc w:val="center"/>
        <w:rPr>
          <w:sz w:val="28"/>
          <w:szCs w:val="28"/>
        </w:rPr>
      </w:pPr>
    </w:p>
    <w:p w14:paraId="61D5A1FB" w14:textId="1DFEC135" w:rsidR="00B872A8" w:rsidRPr="00E64643" w:rsidRDefault="00B872A8" w:rsidP="00E64643">
      <w:pPr>
        <w:spacing w:line="360" w:lineRule="auto"/>
        <w:jc w:val="center"/>
        <w:rPr>
          <w:sz w:val="28"/>
          <w:szCs w:val="28"/>
        </w:rPr>
      </w:pPr>
      <w:r w:rsidRPr="00E64643">
        <w:rPr>
          <w:sz w:val="28"/>
          <w:szCs w:val="28"/>
        </w:rPr>
        <w:t xml:space="preserve">Методика </w:t>
      </w:r>
      <w:bookmarkStart w:id="4" w:name="Домалюй_фігуру"/>
      <w:bookmarkEnd w:id="4"/>
      <w:r w:rsidR="00E64643" w:rsidRPr="00E64643">
        <w:rPr>
          <w:sz w:val="28"/>
          <w:szCs w:val="28"/>
        </w:rPr>
        <w:t>«</w:t>
      </w:r>
      <w:r w:rsidRPr="00E64643">
        <w:rPr>
          <w:sz w:val="28"/>
          <w:szCs w:val="28"/>
        </w:rPr>
        <w:t>Домалюй фігуру</w:t>
      </w:r>
      <w:r w:rsidR="00E64643" w:rsidRPr="00E64643">
        <w:rPr>
          <w:sz w:val="28"/>
          <w:szCs w:val="28"/>
        </w:rPr>
        <w:t>»</w:t>
      </w:r>
      <w:r w:rsidRPr="00E64643">
        <w:rPr>
          <w:sz w:val="28"/>
          <w:szCs w:val="28"/>
        </w:rPr>
        <w:t xml:space="preserve"> (автор О.</w:t>
      </w:r>
      <w:r w:rsidR="00E64643" w:rsidRPr="00E64643">
        <w:rPr>
          <w:sz w:val="28"/>
          <w:szCs w:val="28"/>
        </w:rPr>
        <w:t> </w:t>
      </w:r>
      <w:r w:rsidRPr="00E64643">
        <w:rPr>
          <w:sz w:val="28"/>
          <w:szCs w:val="28"/>
        </w:rPr>
        <w:t>Дяченко)</w:t>
      </w:r>
    </w:p>
    <w:p w14:paraId="61D5A1FC"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Спрямована на виявлення рівня розвитку уяви, здатності створювати оригінальні образи.</w:t>
      </w:r>
    </w:p>
    <w:p w14:paraId="61D5A1FD" w14:textId="446E5D23"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Під час обстеження пропонується будь – який і</w:t>
      </w:r>
      <w:r w:rsidR="00E64643" w:rsidRPr="00E64643">
        <w:rPr>
          <w:sz w:val="28"/>
          <w:szCs w:val="28"/>
        </w:rPr>
        <w:t>з комплектів (рис. 6 або рис. </w:t>
      </w:r>
      <w:r w:rsidRPr="00E64643">
        <w:rPr>
          <w:sz w:val="28"/>
          <w:szCs w:val="28"/>
        </w:rPr>
        <w:t>7), інший може бути використаний під час повторного обстеження.</w:t>
      </w:r>
    </w:p>
    <w:p w14:paraId="61D5A1FE" w14:textId="164473A6"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 xml:space="preserve">Інструкція: </w:t>
      </w:r>
      <w:r w:rsidR="00E64643" w:rsidRPr="00E64643">
        <w:rPr>
          <w:sz w:val="28"/>
          <w:szCs w:val="28"/>
        </w:rPr>
        <w:t>«</w:t>
      </w:r>
      <w:r w:rsidRPr="00E64643">
        <w:rPr>
          <w:sz w:val="28"/>
          <w:szCs w:val="28"/>
        </w:rPr>
        <w:t>Домалюй ч</w:t>
      </w:r>
      <w:r w:rsidR="00E64643" w:rsidRPr="00E64643">
        <w:rPr>
          <w:sz w:val="28"/>
          <w:szCs w:val="28"/>
        </w:rPr>
        <w:t>арівні фігурки. Чарівні вони то</w:t>
      </w:r>
      <w:r w:rsidRPr="00E64643">
        <w:rPr>
          <w:sz w:val="28"/>
          <w:szCs w:val="28"/>
        </w:rPr>
        <w:t>му, що кожну фігурку можна домальовувати так</w:t>
      </w:r>
      <w:r w:rsidR="00E64643" w:rsidRPr="00E64643">
        <w:rPr>
          <w:sz w:val="28"/>
          <w:szCs w:val="28"/>
        </w:rPr>
        <w:t xml:space="preserve">, щоб вийшов малюнок, який ти </w:t>
      </w:r>
      <w:r w:rsidRPr="00E64643">
        <w:rPr>
          <w:sz w:val="28"/>
          <w:szCs w:val="28"/>
        </w:rPr>
        <w:t>хочеш</w:t>
      </w:r>
      <w:r w:rsidR="00E64643" w:rsidRPr="00E64643">
        <w:rPr>
          <w:sz w:val="28"/>
          <w:szCs w:val="28"/>
        </w:rPr>
        <w:t>»</w:t>
      </w:r>
      <w:r w:rsidRPr="00E64643">
        <w:rPr>
          <w:sz w:val="28"/>
          <w:szCs w:val="28"/>
        </w:rPr>
        <w:t>.</w:t>
      </w:r>
    </w:p>
    <w:p w14:paraId="61D5A1FF" w14:textId="77777777" w:rsidR="00B872A8" w:rsidRPr="00E64643" w:rsidRDefault="00B872A8" w:rsidP="00E64643">
      <w:pPr>
        <w:widowControl w:val="0"/>
        <w:shd w:val="clear" w:color="auto" w:fill="FFFFFF"/>
        <w:spacing w:line="360" w:lineRule="auto"/>
        <w:ind w:firstLine="709"/>
        <w:jc w:val="center"/>
        <w:rPr>
          <w:sz w:val="28"/>
          <w:szCs w:val="28"/>
        </w:rPr>
      </w:pPr>
      <w:r w:rsidRPr="00E64643">
        <w:rPr>
          <w:noProof/>
          <w:sz w:val="28"/>
          <w:szCs w:val="28"/>
          <w:lang w:val="ru-RU" w:eastAsia="ru-RU"/>
        </w:rPr>
        <w:drawing>
          <wp:inline distT="0" distB="0" distL="0" distR="0" wp14:anchorId="61D5A2AE" wp14:editId="61D5A2AF">
            <wp:extent cx="4448175" cy="1866900"/>
            <wp:effectExtent l="0" t="0" r="9525" b="0"/>
            <wp:docPr id="192" name="Рисунок 192" descr="http://literacy.com.ua/images/psyh_2010/pic_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teracy.com.ua/images/psyh_2010/pic_04-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8175" cy="1866900"/>
                    </a:xfrm>
                    <a:prstGeom prst="rect">
                      <a:avLst/>
                    </a:prstGeom>
                    <a:noFill/>
                    <a:ln>
                      <a:noFill/>
                    </a:ln>
                  </pic:spPr>
                </pic:pic>
              </a:graphicData>
            </a:graphic>
          </wp:inline>
        </w:drawing>
      </w:r>
    </w:p>
    <w:p w14:paraId="61D5A200"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Для оцінки рівня виконання завдання для кожної ди</w:t>
      </w:r>
      <w:r w:rsidRPr="00E64643">
        <w:rPr>
          <w:sz w:val="28"/>
          <w:szCs w:val="28"/>
        </w:rPr>
        <w:softHyphen/>
        <w:t>тини підраховується кількість зображень, які не повто</w:t>
      </w:r>
      <w:r w:rsidRPr="00E64643">
        <w:rPr>
          <w:sz w:val="28"/>
          <w:szCs w:val="28"/>
        </w:rPr>
        <w:softHyphen/>
        <w:t>рюються. Однаковими вважаються зображення, в яких фігура перетворюється в один і той самий елемент.</w:t>
      </w:r>
    </w:p>
    <w:p w14:paraId="61D5A201"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Наприклад, перетворення і квадрата, і трикутника в екран телевізора є повторенням, і обидва ці зображення не зараховуються.</w:t>
      </w:r>
    </w:p>
    <w:p w14:paraId="61D5A202"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Потім порівнюються зображення, створені кожною дитиною на основі однієї й тієї ж фігурки. Якщо двоє дітей перетворюють, наприклад, квадрат на екран телевізора, то цей малюнок не зараховується жодному з них.</w:t>
      </w:r>
    </w:p>
    <w:p w14:paraId="61D5A203" w14:textId="5F6D83A0"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Підраховується кількість малюнків, які не повторюються у самої дитини та ні в кого з дітей групи. Кр</w:t>
      </w:r>
      <w:r w:rsidR="00E64643" w:rsidRPr="00E64643">
        <w:rPr>
          <w:sz w:val="28"/>
          <w:szCs w:val="28"/>
        </w:rPr>
        <w:t>аще порівнювати результати 20-</w:t>
      </w:r>
      <w:r w:rsidRPr="00E64643">
        <w:rPr>
          <w:sz w:val="28"/>
          <w:szCs w:val="28"/>
        </w:rPr>
        <w:t>25 дітей.</w:t>
      </w:r>
    </w:p>
    <w:p w14:paraId="61D5A204"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Поряд з кількісною обробкою результатів можлива якісна характеристика рівнів виконання завдання.</w:t>
      </w:r>
    </w:p>
    <w:p w14:paraId="61D5A205" w14:textId="66BAA24E"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При низькому рівні діти фактично не розуміють завдання, вони або малюють поряд із заданою фігурою щось своє, або дають безпредметні зображення (</w:t>
      </w:r>
      <w:r w:rsidR="00E64643" w:rsidRPr="00E64643">
        <w:rPr>
          <w:sz w:val="28"/>
          <w:szCs w:val="28"/>
        </w:rPr>
        <w:t>«</w:t>
      </w:r>
      <w:r w:rsidRPr="00E64643">
        <w:rPr>
          <w:sz w:val="28"/>
          <w:szCs w:val="28"/>
        </w:rPr>
        <w:t>такий візерунок</w:t>
      </w:r>
      <w:r w:rsidR="00E64643" w:rsidRPr="00E64643">
        <w:rPr>
          <w:sz w:val="28"/>
          <w:szCs w:val="28"/>
        </w:rPr>
        <w:t>»</w:t>
      </w:r>
      <w:r w:rsidRPr="00E64643">
        <w:rPr>
          <w:sz w:val="28"/>
          <w:szCs w:val="28"/>
        </w:rPr>
        <w:t xml:space="preserve">), іноді діти (для одної – двох фігур) можуть </w:t>
      </w:r>
      <w:r w:rsidRPr="00E64643">
        <w:rPr>
          <w:sz w:val="28"/>
          <w:szCs w:val="28"/>
        </w:rPr>
        <w:lastRenderedPageBreak/>
        <w:t>намалювати предметний схематичний малюнок з використанням заданої фігурки. У цьому випадку малюнки, як правило, примітивні, шаблонні схеми.</w:t>
      </w:r>
    </w:p>
    <w:p w14:paraId="61D5A206"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При середньому рівні діти домальовують більшість фігур, але всі малюнки схематичні, без деталей. Завжди є малюнки, які повторюються самою дитиною або іншими дітьми групи.</w:t>
      </w:r>
    </w:p>
    <w:p w14:paraId="61D5A207" w14:textId="77777777" w:rsidR="00B872A8" w:rsidRPr="00E64643" w:rsidRDefault="00B872A8" w:rsidP="00E64643">
      <w:pPr>
        <w:widowControl w:val="0"/>
        <w:shd w:val="clear" w:color="auto" w:fill="FFFFFF"/>
        <w:spacing w:line="360" w:lineRule="auto"/>
        <w:ind w:firstLine="709"/>
        <w:jc w:val="both"/>
        <w:rPr>
          <w:sz w:val="28"/>
          <w:szCs w:val="28"/>
        </w:rPr>
      </w:pPr>
      <w:r w:rsidRPr="00E64643">
        <w:rPr>
          <w:sz w:val="28"/>
          <w:szCs w:val="28"/>
        </w:rPr>
        <w:t>При </w:t>
      </w:r>
      <w:r w:rsidRPr="00E64643">
        <w:rPr>
          <w:sz w:val="28"/>
          <w:szCs w:val="28"/>
          <w:bdr w:val="none" w:sz="0" w:space="0" w:color="auto" w:frame="1"/>
        </w:rPr>
        <w:t>високому</w:t>
      </w:r>
      <w:r w:rsidRPr="00E64643">
        <w:rPr>
          <w:sz w:val="28"/>
          <w:szCs w:val="28"/>
        </w:rPr>
        <w:t> </w:t>
      </w:r>
      <w:r w:rsidRPr="00E64643">
        <w:rPr>
          <w:sz w:val="28"/>
          <w:szCs w:val="28"/>
          <w:bdr w:val="none" w:sz="0" w:space="0" w:color="auto" w:frame="1"/>
        </w:rPr>
        <w:t>рівні д</w:t>
      </w:r>
      <w:r w:rsidRPr="00E64643">
        <w:rPr>
          <w:sz w:val="28"/>
          <w:szCs w:val="28"/>
        </w:rPr>
        <w:t>іти дають схематичні, іноді дета</w:t>
      </w:r>
      <w:r w:rsidRPr="00E64643">
        <w:rPr>
          <w:sz w:val="28"/>
          <w:szCs w:val="28"/>
        </w:rPr>
        <w:softHyphen/>
        <w:t>лізовані, але, як правило, оригінальні малюнки, які не повторюються самою дитиною чи іншими дітьми групи.</w:t>
      </w:r>
    </w:p>
    <w:p w14:paraId="61D5A208" w14:textId="77777777" w:rsidR="00B872A8" w:rsidRPr="00E64643" w:rsidRDefault="00B872A8" w:rsidP="00E64643">
      <w:pPr>
        <w:widowControl w:val="0"/>
        <w:shd w:val="clear" w:color="auto" w:fill="FFFFFF"/>
        <w:spacing w:line="360" w:lineRule="auto"/>
        <w:ind w:firstLine="709"/>
        <w:jc w:val="both"/>
        <w:rPr>
          <w:sz w:val="28"/>
          <w:szCs w:val="28"/>
        </w:rPr>
      </w:pPr>
    </w:p>
    <w:p w14:paraId="61D5A209" w14:textId="77777777" w:rsidR="00B872A8" w:rsidRPr="00E64643" w:rsidRDefault="00B872A8" w:rsidP="00E64643">
      <w:pPr>
        <w:widowControl w:val="0"/>
        <w:shd w:val="clear" w:color="auto" w:fill="FFFFFF"/>
        <w:spacing w:line="360" w:lineRule="auto"/>
        <w:ind w:firstLine="709"/>
        <w:jc w:val="both"/>
        <w:rPr>
          <w:sz w:val="28"/>
          <w:szCs w:val="28"/>
        </w:rPr>
      </w:pPr>
    </w:p>
    <w:p w14:paraId="61D5A20A" w14:textId="77777777" w:rsidR="00B872A8" w:rsidRPr="00E64643" w:rsidRDefault="00B872A8" w:rsidP="00E64643">
      <w:pPr>
        <w:widowControl w:val="0"/>
        <w:shd w:val="clear" w:color="auto" w:fill="FFFFFF"/>
        <w:spacing w:line="360" w:lineRule="auto"/>
        <w:ind w:firstLine="709"/>
        <w:jc w:val="both"/>
        <w:rPr>
          <w:sz w:val="28"/>
          <w:szCs w:val="28"/>
        </w:rPr>
      </w:pPr>
    </w:p>
    <w:p w14:paraId="61D5A20B" w14:textId="77777777" w:rsidR="00B872A8" w:rsidRPr="00E64643" w:rsidRDefault="00B872A8" w:rsidP="00E64643">
      <w:pPr>
        <w:widowControl w:val="0"/>
        <w:shd w:val="clear" w:color="auto" w:fill="FFFFFF"/>
        <w:spacing w:line="360" w:lineRule="auto"/>
        <w:ind w:firstLine="709"/>
        <w:jc w:val="both"/>
        <w:rPr>
          <w:sz w:val="28"/>
          <w:szCs w:val="28"/>
        </w:rPr>
      </w:pPr>
    </w:p>
    <w:p w14:paraId="61D5A20C" w14:textId="77777777" w:rsidR="00B872A8" w:rsidRPr="00E64643" w:rsidRDefault="00B872A8" w:rsidP="00E64643">
      <w:pPr>
        <w:widowControl w:val="0"/>
        <w:shd w:val="clear" w:color="auto" w:fill="FFFFFF"/>
        <w:spacing w:line="360" w:lineRule="auto"/>
        <w:ind w:firstLine="709"/>
        <w:jc w:val="both"/>
        <w:rPr>
          <w:sz w:val="28"/>
          <w:szCs w:val="28"/>
        </w:rPr>
      </w:pPr>
    </w:p>
    <w:p w14:paraId="61D5A20D" w14:textId="77777777" w:rsidR="00B872A8" w:rsidRPr="00E64643" w:rsidRDefault="00B872A8" w:rsidP="00E64643">
      <w:pPr>
        <w:widowControl w:val="0"/>
        <w:shd w:val="clear" w:color="auto" w:fill="FFFFFF"/>
        <w:spacing w:line="360" w:lineRule="auto"/>
        <w:ind w:firstLine="709"/>
        <w:jc w:val="both"/>
        <w:rPr>
          <w:sz w:val="28"/>
          <w:szCs w:val="28"/>
        </w:rPr>
      </w:pPr>
    </w:p>
    <w:p w14:paraId="61D5A20E" w14:textId="77777777" w:rsidR="00B872A8" w:rsidRPr="00E64643" w:rsidRDefault="00B872A8" w:rsidP="00E64643">
      <w:pPr>
        <w:widowControl w:val="0"/>
        <w:shd w:val="clear" w:color="auto" w:fill="FFFFFF"/>
        <w:spacing w:line="360" w:lineRule="auto"/>
        <w:ind w:firstLine="709"/>
        <w:jc w:val="both"/>
        <w:rPr>
          <w:sz w:val="28"/>
          <w:szCs w:val="28"/>
        </w:rPr>
      </w:pPr>
    </w:p>
    <w:p w14:paraId="61D5A20F" w14:textId="77777777" w:rsidR="00B872A8" w:rsidRPr="00E64643" w:rsidRDefault="00B872A8" w:rsidP="00E64643">
      <w:pPr>
        <w:widowControl w:val="0"/>
        <w:shd w:val="clear" w:color="auto" w:fill="FFFFFF"/>
        <w:spacing w:line="360" w:lineRule="auto"/>
        <w:ind w:firstLine="709"/>
        <w:jc w:val="both"/>
        <w:rPr>
          <w:sz w:val="28"/>
          <w:szCs w:val="28"/>
        </w:rPr>
      </w:pPr>
    </w:p>
    <w:p w14:paraId="0E45601C" w14:textId="77777777" w:rsidR="00E64643" w:rsidRPr="00E64643" w:rsidRDefault="00E64643" w:rsidP="00E64643">
      <w:pPr>
        <w:spacing w:line="259" w:lineRule="auto"/>
        <w:rPr>
          <w:b/>
          <w:sz w:val="28"/>
          <w:szCs w:val="28"/>
        </w:rPr>
      </w:pPr>
      <w:r w:rsidRPr="00E64643">
        <w:rPr>
          <w:b/>
          <w:sz w:val="28"/>
          <w:szCs w:val="28"/>
        </w:rPr>
        <w:br w:type="page"/>
      </w:r>
    </w:p>
    <w:p w14:paraId="61D5A213" w14:textId="1E7F21EE" w:rsidR="00B872A8" w:rsidRPr="00E64643" w:rsidRDefault="00B872A8" w:rsidP="00E64643">
      <w:pPr>
        <w:widowControl w:val="0"/>
        <w:spacing w:line="360" w:lineRule="auto"/>
        <w:jc w:val="center"/>
        <w:rPr>
          <w:b/>
          <w:sz w:val="28"/>
          <w:szCs w:val="28"/>
        </w:rPr>
      </w:pPr>
      <w:r w:rsidRPr="00E64643">
        <w:rPr>
          <w:b/>
          <w:sz w:val="28"/>
          <w:szCs w:val="28"/>
        </w:rPr>
        <w:lastRenderedPageBreak/>
        <w:t xml:space="preserve">Додаток </w:t>
      </w:r>
      <w:r w:rsidR="00E64643" w:rsidRPr="00E64643">
        <w:rPr>
          <w:b/>
          <w:sz w:val="28"/>
          <w:szCs w:val="28"/>
        </w:rPr>
        <w:t>В</w:t>
      </w:r>
    </w:p>
    <w:p w14:paraId="590EFFBF" w14:textId="77777777" w:rsidR="00E64643" w:rsidRPr="00E64643" w:rsidRDefault="00E64643" w:rsidP="00E64643">
      <w:pPr>
        <w:widowControl w:val="0"/>
        <w:spacing w:line="360" w:lineRule="auto"/>
        <w:jc w:val="center"/>
        <w:rPr>
          <w:b/>
          <w:sz w:val="28"/>
          <w:szCs w:val="28"/>
        </w:rPr>
      </w:pPr>
    </w:p>
    <w:p w14:paraId="61D5A214" w14:textId="23795470" w:rsidR="00B872A8" w:rsidRPr="00E64643" w:rsidRDefault="00B872A8" w:rsidP="00E64643">
      <w:pPr>
        <w:widowControl w:val="0"/>
        <w:spacing w:line="360" w:lineRule="auto"/>
        <w:jc w:val="center"/>
        <w:rPr>
          <w:b/>
          <w:sz w:val="28"/>
          <w:szCs w:val="28"/>
        </w:rPr>
      </w:pPr>
      <w:r w:rsidRPr="00E64643">
        <w:rPr>
          <w:b/>
          <w:sz w:val="28"/>
          <w:szCs w:val="28"/>
        </w:rPr>
        <w:t xml:space="preserve">Методика </w:t>
      </w:r>
      <w:r w:rsidR="00E64643" w:rsidRPr="00E64643">
        <w:rPr>
          <w:b/>
          <w:sz w:val="28"/>
          <w:szCs w:val="28"/>
        </w:rPr>
        <w:t>«</w:t>
      </w:r>
      <w:r w:rsidRPr="00E64643">
        <w:rPr>
          <w:b/>
          <w:sz w:val="28"/>
          <w:szCs w:val="28"/>
        </w:rPr>
        <w:t>Скульптура</w:t>
      </w:r>
      <w:r w:rsidR="00E64643" w:rsidRPr="00E64643">
        <w:rPr>
          <w:b/>
          <w:sz w:val="28"/>
          <w:szCs w:val="28"/>
        </w:rPr>
        <w:t>»</w:t>
      </w:r>
    </w:p>
    <w:p w14:paraId="61D5A215" w14:textId="77777777" w:rsidR="00B872A8" w:rsidRPr="00E64643" w:rsidRDefault="00B872A8" w:rsidP="00E64643">
      <w:pPr>
        <w:widowControl w:val="0"/>
        <w:spacing w:line="360" w:lineRule="auto"/>
        <w:ind w:firstLine="709"/>
        <w:jc w:val="both"/>
        <w:rPr>
          <w:sz w:val="28"/>
          <w:szCs w:val="28"/>
        </w:rPr>
      </w:pPr>
      <w:r w:rsidRPr="00E64643">
        <w:rPr>
          <w:sz w:val="28"/>
          <w:szCs w:val="28"/>
        </w:rPr>
        <w:t>Дитині пропонується набір пластиліну і завдання: за 5 хв. змайструвати яку-небудь саморобку, виліпити її з пластиліну.</w:t>
      </w:r>
    </w:p>
    <w:p w14:paraId="61D5A216" w14:textId="77777777" w:rsidR="00B872A8" w:rsidRPr="00E64643" w:rsidRDefault="00B872A8" w:rsidP="00E64643">
      <w:pPr>
        <w:widowControl w:val="0"/>
        <w:spacing w:line="360" w:lineRule="auto"/>
        <w:ind w:firstLine="709"/>
        <w:jc w:val="both"/>
        <w:rPr>
          <w:sz w:val="28"/>
          <w:szCs w:val="28"/>
        </w:rPr>
      </w:pPr>
      <w:r w:rsidRPr="00E64643">
        <w:rPr>
          <w:sz w:val="28"/>
          <w:szCs w:val="28"/>
        </w:rPr>
        <w:t>Фантазія дитини оцінюється від 0 до 10 балів.</w:t>
      </w:r>
    </w:p>
    <w:p w14:paraId="61D5A217" w14:textId="77777777" w:rsidR="00B872A8" w:rsidRPr="00E64643" w:rsidRDefault="00B872A8" w:rsidP="00E64643">
      <w:pPr>
        <w:widowControl w:val="0"/>
        <w:spacing w:line="360" w:lineRule="auto"/>
        <w:ind w:firstLine="709"/>
        <w:jc w:val="both"/>
        <w:rPr>
          <w:sz w:val="28"/>
          <w:szCs w:val="28"/>
        </w:rPr>
      </w:pPr>
      <w:r w:rsidRPr="00E64643">
        <w:rPr>
          <w:sz w:val="28"/>
          <w:szCs w:val="28"/>
        </w:rPr>
        <w:t>0-1 бал ставиться дитині в тому випадку, якщо за відведений на виконання завдання час (5 хв.) вона так і не змогла нічого придумати і зробити руками.</w:t>
      </w:r>
    </w:p>
    <w:p w14:paraId="61D5A218"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2-3 </w:t>
      </w:r>
      <w:proofErr w:type="spellStart"/>
      <w:r w:rsidRPr="00E64643">
        <w:rPr>
          <w:sz w:val="28"/>
          <w:szCs w:val="28"/>
        </w:rPr>
        <w:t>бала</w:t>
      </w:r>
      <w:proofErr w:type="spellEnd"/>
      <w:r w:rsidRPr="00E64643">
        <w:rPr>
          <w:sz w:val="28"/>
          <w:szCs w:val="28"/>
        </w:rPr>
        <w:t xml:space="preserve"> дитина отримує тоді, коли вона придумала і виліпила з пластиліну щось дуже просте, наприклад кулька, кубик, паличку, кільце і </w:t>
      </w:r>
      <w:proofErr w:type="spellStart"/>
      <w:r w:rsidRPr="00E64643">
        <w:rPr>
          <w:sz w:val="28"/>
          <w:szCs w:val="28"/>
        </w:rPr>
        <w:t>т.п</w:t>
      </w:r>
      <w:proofErr w:type="spellEnd"/>
      <w:r w:rsidRPr="00E64643">
        <w:rPr>
          <w:sz w:val="28"/>
          <w:szCs w:val="28"/>
        </w:rPr>
        <w:t>.</w:t>
      </w:r>
    </w:p>
    <w:p w14:paraId="61D5A219" w14:textId="77777777" w:rsidR="00B872A8" w:rsidRPr="00E64643" w:rsidRDefault="00B872A8" w:rsidP="00E64643">
      <w:pPr>
        <w:widowControl w:val="0"/>
        <w:spacing w:line="360" w:lineRule="auto"/>
        <w:ind w:firstLine="709"/>
        <w:jc w:val="both"/>
        <w:rPr>
          <w:sz w:val="28"/>
          <w:szCs w:val="28"/>
        </w:rPr>
      </w:pPr>
      <w:r w:rsidRPr="00E64643">
        <w:rPr>
          <w:sz w:val="28"/>
          <w:szCs w:val="28"/>
        </w:rPr>
        <w:t>4-5 балів дитина заробляє в тому випадку, якщо вона зробила порівняно просту саморобку, в якій є невелика кількість звичайних деталей, не більше двох-трьох.</w:t>
      </w:r>
    </w:p>
    <w:p w14:paraId="61D5A21A" w14:textId="77777777" w:rsidR="00B872A8" w:rsidRPr="00E64643" w:rsidRDefault="00B872A8" w:rsidP="00E64643">
      <w:pPr>
        <w:widowControl w:val="0"/>
        <w:spacing w:line="360" w:lineRule="auto"/>
        <w:ind w:firstLine="709"/>
        <w:jc w:val="both"/>
        <w:rPr>
          <w:sz w:val="28"/>
          <w:szCs w:val="28"/>
        </w:rPr>
      </w:pPr>
      <w:r w:rsidRPr="00E64643">
        <w:rPr>
          <w:sz w:val="28"/>
          <w:szCs w:val="28"/>
        </w:rPr>
        <w:t>6-7 балів дитині ставиться в тому випадку, якщо вона придумала щось незвичайне, але разом з тим не відмінне багатством фантазії.</w:t>
      </w:r>
    </w:p>
    <w:p w14:paraId="61D5A21B" w14:textId="243B1BB8" w:rsidR="00B872A8" w:rsidRPr="00E64643" w:rsidRDefault="00B872A8" w:rsidP="00E64643">
      <w:pPr>
        <w:widowControl w:val="0"/>
        <w:spacing w:line="360" w:lineRule="auto"/>
        <w:ind w:firstLine="709"/>
        <w:jc w:val="both"/>
        <w:rPr>
          <w:sz w:val="28"/>
          <w:szCs w:val="28"/>
        </w:rPr>
      </w:pPr>
      <w:r w:rsidRPr="00E64643">
        <w:rPr>
          <w:sz w:val="28"/>
          <w:szCs w:val="28"/>
        </w:rPr>
        <w:t>8-9 балів дитина отримує</w:t>
      </w:r>
      <w:r w:rsidR="000273ED">
        <w:rPr>
          <w:sz w:val="28"/>
          <w:szCs w:val="28"/>
        </w:rPr>
        <w:t xml:space="preserve"> тоді, коли придумана нею річ </w:t>
      </w:r>
      <w:r w:rsidRPr="00E64643">
        <w:rPr>
          <w:sz w:val="28"/>
          <w:szCs w:val="28"/>
        </w:rPr>
        <w:t>досить оригінальна, але детально не пророблена</w:t>
      </w:r>
    </w:p>
    <w:p w14:paraId="61D5A21C" w14:textId="70DF4140" w:rsidR="00B872A8" w:rsidRPr="00E64643" w:rsidRDefault="00B872A8" w:rsidP="00E64643">
      <w:pPr>
        <w:widowControl w:val="0"/>
        <w:spacing w:line="360" w:lineRule="auto"/>
        <w:ind w:firstLine="709"/>
        <w:jc w:val="both"/>
        <w:rPr>
          <w:sz w:val="28"/>
          <w:szCs w:val="28"/>
        </w:rPr>
      </w:pPr>
      <w:r w:rsidRPr="00E64643">
        <w:rPr>
          <w:sz w:val="28"/>
          <w:szCs w:val="28"/>
        </w:rPr>
        <w:t>10 балів цьому завданням дитина може отримати лише в тому ви</w:t>
      </w:r>
      <w:r w:rsidR="00E64643" w:rsidRPr="00E64643">
        <w:rPr>
          <w:sz w:val="28"/>
          <w:szCs w:val="28"/>
        </w:rPr>
        <w:t xml:space="preserve">падку, якщо придумана нею річ </w:t>
      </w:r>
      <w:r w:rsidRPr="00E64643">
        <w:rPr>
          <w:sz w:val="28"/>
          <w:szCs w:val="28"/>
        </w:rPr>
        <w:t>вельми оригінальна, детально опрацьована і відрізняється хорошим художнім смаком.</w:t>
      </w:r>
    </w:p>
    <w:p w14:paraId="61D5A21D" w14:textId="77777777" w:rsidR="00B872A8" w:rsidRPr="00E64643" w:rsidRDefault="00B872A8" w:rsidP="00E64643">
      <w:pPr>
        <w:widowControl w:val="0"/>
        <w:spacing w:line="360" w:lineRule="auto"/>
        <w:ind w:firstLine="709"/>
        <w:jc w:val="both"/>
        <w:rPr>
          <w:sz w:val="28"/>
          <w:szCs w:val="28"/>
        </w:rPr>
      </w:pPr>
      <w:r w:rsidRPr="00E64643">
        <w:rPr>
          <w:sz w:val="28"/>
          <w:szCs w:val="28"/>
        </w:rPr>
        <w:t xml:space="preserve">Коментарі до методики психодіагностики уяви. </w:t>
      </w:r>
    </w:p>
    <w:p w14:paraId="61D5A21E" w14:textId="77777777" w:rsidR="00B872A8" w:rsidRPr="00E64643" w:rsidRDefault="00B872A8" w:rsidP="00E64643">
      <w:pPr>
        <w:widowControl w:val="0"/>
        <w:spacing w:line="360" w:lineRule="auto"/>
        <w:ind w:firstLine="709"/>
        <w:jc w:val="both"/>
        <w:rPr>
          <w:sz w:val="28"/>
          <w:szCs w:val="28"/>
        </w:rPr>
      </w:pPr>
      <w:r w:rsidRPr="00E64643">
        <w:rPr>
          <w:sz w:val="28"/>
          <w:szCs w:val="28"/>
        </w:rPr>
        <w:t>Способи оцінювання розвиненості уяви дитини старшого дошкільного віку через її розповіді, малюнки, вироби вибрані не випадково. Даний вибір відповідає трьом основним видам мислення, наявними у дитини цього віку: наочно-дієвого, наочно-образному і словесно-логічному. Фантазія дитини найбільш повно проявляється якраз у відповідних видах творчої діяльності.</w:t>
      </w:r>
    </w:p>
    <w:p w14:paraId="61D5A21F" w14:textId="77777777" w:rsidR="00B872A8" w:rsidRPr="00E64643" w:rsidRDefault="00B872A8" w:rsidP="00E64643">
      <w:pPr>
        <w:widowControl w:val="0"/>
        <w:spacing w:line="360" w:lineRule="auto"/>
        <w:ind w:firstLine="709"/>
        <w:jc w:val="center"/>
        <w:rPr>
          <w:sz w:val="28"/>
          <w:szCs w:val="28"/>
        </w:rPr>
      </w:pPr>
      <w:r w:rsidRPr="00E64643">
        <w:rPr>
          <w:sz w:val="28"/>
          <w:szCs w:val="28"/>
        </w:rPr>
        <w:t>Висновки про рівень розвитку.</w:t>
      </w:r>
    </w:p>
    <w:p w14:paraId="61D5A220" w14:textId="77777777" w:rsidR="00B872A8" w:rsidRPr="00E64643" w:rsidRDefault="00B872A8" w:rsidP="00E64643">
      <w:pPr>
        <w:widowControl w:val="0"/>
        <w:spacing w:line="360" w:lineRule="auto"/>
        <w:ind w:firstLine="709"/>
        <w:jc w:val="both"/>
        <w:rPr>
          <w:sz w:val="28"/>
          <w:szCs w:val="28"/>
        </w:rPr>
      </w:pPr>
      <w:r w:rsidRPr="00E64643">
        <w:rPr>
          <w:sz w:val="28"/>
          <w:szCs w:val="28"/>
        </w:rPr>
        <w:t>Оцінка в 10 балів свідчить про наявність у дитини задатків до того виду діяльності, для якого характерний розвиток відповідного виду уяви. Така дитина, безумовно, готова до навчання в школі.</w:t>
      </w:r>
    </w:p>
    <w:p w14:paraId="61D5A221" w14:textId="77777777" w:rsidR="00B872A8" w:rsidRPr="00E64643" w:rsidRDefault="00B872A8" w:rsidP="00E64643">
      <w:pPr>
        <w:widowControl w:val="0"/>
        <w:spacing w:line="360" w:lineRule="auto"/>
        <w:ind w:firstLine="709"/>
        <w:jc w:val="both"/>
        <w:rPr>
          <w:sz w:val="28"/>
          <w:szCs w:val="28"/>
        </w:rPr>
      </w:pPr>
      <w:r w:rsidRPr="00E64643">
        <w:rPr>
          <w:sz w:val="28"/>
          <w:szCs w:val="28"/>
        </w:rPr>
        <w:lastRenderedPageBreak/>
        <w:t>Оцінка, яка перебуває в межах від 8 до 9 балів, говорить про те, що дитина достатньо готова до навчання в школі.</w:t>
      </w:r>
    </w:p>
    <w:p w14:paraId="61D5A222" w14:textId="77777777" w:rsidR="00B872A8" w:rsidRPr="00E64643" w:rsidRDefault="00B872A8" w:rsidP="00E64643">
      <w:pPr>
        <w:widowControl w:val="0"/>
        <w:spacing w:line="360" w:lineRule="auto"/>
        <w:ind w:firstLine="709"/>
        <w:jc w:val="both"/>
        <w:rPr>
          <w:sz w:val="28"/>
          <w:szCs w:val="28"/>
        </w:rPr>
      </w:pPr>
      <w:r w:rsidRPr="00E64643">
        <w:rPr>
          <w:sz w:val="28"/>
          <w:szCs w:val="28"/>
        </w:rPr>
        <w:t>Оцінка в інтервалі від 6 до 7 балів є ознакою того, що в цілому дана дитина задовільно підготовлена до навчання в школі.</w:t>
      </w:r>
    </w:p>
    <w:p w14:paraId="61D5A223" w14:textId="77777777" w:rsidR="00B872A8" w:rsidRPr="00E64643" w:rsidRDefault="00B872A8" w:rsidP="00E64643">
      <w:pPr>
        <w:widowControl w:val="0"/>
        <w:spacing w:line="360" w:lineRule="auto"/>
        <w:ind w:firstLine="709"/>
        <w:jc w:val="both"/>
        <w:rPr>
          <w:sz w:val="28"/>
          <w:szCs w:val="28"/>
        </w:rPr>
      </w:pPr>
      <w:r w:rsidRPr="00E64643">
        <w:rPr>
          <w:sz w:val="28"/>
          <w:szCs w:val="28"/>
        </w:rPr>
        <w:t>Оцінка в 4-5 балів говорить про те, що готовність дитини до навчання в школі є недостатньою.</w:t>
      </w:r>
    </w:p>
    <w:p w14:paraId="61D5A224" w14:textId="77777777" w:rsidR="00B872A8" w:rsidRPr="00E64643" w:rsidRDefault="00B872A8" w:rsidP="00E64643">
      <w:pPr>
        <w:widowControl w:val="0"/>
        <w:spacing w:line="360" w:lineRule="auto"/>
        <w:ind w:firstLine="709"/>
        <w:jc w:val="both"/>
        <w:rPr>
          <w:sz w:val="28"/>
          <w:szCs w:val="28"/>
        </w:rPr>
      </w:pPr>
      <w:r w:rsidRPr="00E64643">
        <w:rPr>
          <w:sz w:val="28"/>
          <w:szCs w:val="28"/>
        </w:rPr>
        <w:t>Оцінка, яка дорівнює 3 і менше балам, найчастіше виступає як ознака непідготовленості дитини до навчання в початковій школі.</w:t>
      </w:r>
    </w:p>
    <w:p w14:paraId="61D5A225" w14:textId="77777777" w:rsidR="00B872A8" w:rsidRPr="00E64643" w:rsidRDefault="00B872A8" w:rsidP="00E64643">
      <w:pPr>
        <w:widowControl w:val="0"/>
        <w:spacing w:line="360" w:lineRule="auto"/>
        <w:ind w:firstLine="709"/>
        <w:jc w:val="both"/>
        <w:rPr>
          <w:sz w:val="28"/>
          <w:szCs w:val="28"/>
        </w:rPr>
      </w:pPr>
    </w:p>
    <w:p w14:paraId="61D5A226" w14:textId="77777777" w:rsidR="00B872A8" w:rsidRPr="00E64643" w:rsidRDefault="00B872A8" w:rsidP="00E64643">
      <w:pPr>
        <w:widowControl w:val="0"/>
        <w:spacing w:line="360" w:lineRule="auto"/>
        <w:ind w:firstLine="709"/>
        <w:jc w:val="both"/>
        <w:rPr>
          <w:sz w:val="28"/>
          <w:szCs w:val="28"/>
        </w:rPr>
      </w:pPr>
    </w:p>
    <w:p w14:paraId="61D5A227" w14:textId="77777777" w:rsidR="00B872A8" w:rsidRPr="00E64643" w:rsidRDefault="00B872A8" w:rsidP="00E64643">
      <w:pPr>
        <w:widowControl w:val="0"/>
        <w:spacing w:line="360" w:lineRule="auto"/>
        <w:ind w:firstLine="709"/>
        <w:jc w:val="both"/>
        <w:rPr>
          <w:sz w:val="28"/>
          <w:szCs w:val="28"/>
        </w:rPr>
      </w:pPr>
    </w:p>
    <w:p w14:paraId="61D5A228" w14:textId="77777777" w:rsidR="00B872A8" w:rsidRPr="00E64643" w:rsidRDefault="00B872A8" w:rsidP="00E64643">
      <w:pPr>
        <w:widowControl w:val="0"/>
        <w:spacing w:line="360" w:lineRule="auto"/>
        <w:ind w:firstLine="709"/>
        <w:jc w:val="both"/>
        <w:rPr>
          <w:sz w:val="28"/>
          <w:szCs w:val="28"/>
        </w:rPr>
      </w:pPr>
    </w:p>
    <w:p w14:paraId="61D5A229" w14:textId="77777777" w:rsidR="00B872A8" w:rsidRPr="00E64643" w:rsidRDefault="00B872A8" w:rsidP="00E64643">
      <w:pPr>
        <w:widowControl w:val="0"/>
        <w:spacing w:line="360" w:lineRule="auto"/>
        <w:ind w:firstLine="709"/>
        <w:jc w:val="both"/>
        <w:rPr>
          <w:sz w:val="28"/>
          <w:szCs w:val="28"/>
        </w:rPr>
      </w:pPr>
    </w:p>
    <w:p w14:paraId="61D5A22A" w14:textId="77777777" w:rsidR="00B872A8" w:rsidRPr="00E64643" w:rsidRDefault="00B872A8" w:rsidP="00E64643">
      <w:pPr>
        <w:widowControl w:val="0"/>
        <w:spacing w:line="360" w:lineRule="auto"/>
        <w:ind w:firstLine="709"/>
        <w:jc w:val="both"/>
        <w:rPr>
          <w:sz w:val="28"/>
          <w:szCs w:val="28"/>
        </w:rPr>
      </w:pPr>
    </w:p>
    <w:p w14:paraId="2699FEEC" w14:textId="77777777" w:rsidR="00E64643" w:rsidRPr="00E64643" w:rsidRDefault="00E64643" w:rsidP="00E64643">
      <w:pPr>
        <w:spacing w:line="259" w:lineRule="auto"/>
        <w:rPr>
          <w:b/>
          <w:sz w:val="28"/>
          <w:szCs w:val="28"/>
        </w:rPr>
      </w:pPr>
      <w:r w:rsidRPr="00E64643">
        <w:rPr>
          <w:b/>
          <w:sz w:val="28"/>
          <w:szCs w:val="28"/>
        </w:rPr>
        <w:br w:type="page"/>
      </w:r>
    </w:p>
    <w:p w14:paraId="61D5A22D" w14:textId="20571A98" w:rsidR="00B872A8" w:rsidRPr="00E64643" w:rsidRDefault="00B872A8"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r w:rsidRPr="00E64643">
        <w:rPr>
          <w:b/>
          <w:sz w:val="28"/>
          <w:szCs w:val="28"/>
        </w:rPr>
        <w:lastRenderedPageBreak/>
        <w:t xml:space="preserve">Додаток </w:t>
      </w:r>
      <w:r w:rsidR="00E64643" w:rsidRPr="00E64643">
        <w:rPr>
          <w:b/>
          <w:sz w:val="28"/>
          <w:szCs w:val="28"/>
        </w:rPr>
        <w:t>Г</w:t>
      </w:r>
    </w:p>
    <w:p w14:paraId="48A3EA26" w14:textId="77777777" w:rsidR="00E64643" w:rsidRPr="00E64643" w:rsidRDefault="00E64643"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p>
    <w:p w14:paraId="61D5A22E" w14:textId="51BCBE59" w:rsidR="00B872A8" w:rsidRDefault="00E64643"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E64643">
        <w:rPr>
          <w:rStyle w:val="apple-converted-space"/>
          <w:rFonts w:eastAsiaTheme="majorEastAsia"/>
          <w:b/>
          <w:sz w:val="28"/>
          <w:szCs w:val="28"/>
        </w:rPr>
        <w:t xml:space="preserve">Методика </w:t>
      </w:r>
      <w:r w:rsidR="00B872A8" w:rsidRPr="00E64643">
        <w:rPr>
          <w:b/>
          <w:bCs/>
          <w:sz w:val="28"/>
          <w:szCs w:val="28"/>
        </w:rPr>
        <w:t>«Твір казки»</w:t>
      </w:r>
    </w:p>
    <w:p w14:paraId="317A3101" w14:textId="77777777" w:rsidR="00E64643" w:rsidRPr="00E64643" w:rsidRDefault="00E64643"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Style w:val="apple-converted-space"/>
          <w:rFonts w:eastAsiaTheme="majorEastAsia"/>
        </w:rPr>
      </w:pPr>
    </w:p>
    <w:p w14:paraId="61D5A22F" w14:textId="77777777" w:rsidR="00B872A8" w:rsidRPr="00E64643" w:rsidRDefault="00B872A8"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64643">
        <w:rPr>
          <w:sz w:val="28"/>
          <w:szCs w:val="28"/>
        </w:rPr>
        <w:t>Дітям пропонується скласти казку на задану тему. Оцінюється продуктивність, оригінальність і варіативність (описується 5-бальна система оцінки). Специфіка використання слова як засобу уяви полягає, в основному, в особливостях структури семантичних полів, які починають складатися у дітей старшої групи. При цьому для характеристики рівня розвитку уяви не є суттєвим сам тип такої структури (переважне використання слова в його категоріальній функції).</w:t>
      </w:r>
    </w:p>
    <w:p w14:paraId="61D5A230" w14:textId="77777777" w:rsidR="00B872A8" w:rsidRDefault="00B872A8"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64643">
        <w:rPr>
          <w:sz w:val="28"/>
          <w:szCs w:val="28"/>
        </w:rPr>
        <w:t xml:space="preserve">Набагато важливіше можливість переходу від однієї структури до іншої (зміна контекстів, в яких використовується задане слово) і широта кожного такого контексту. З дітьми проводяться повчальні заняття, направлені на формування специфічних особливостей використання слова: уміння широко використовувати контекст слова і </w:t>
      </w:r>
      <w:proofErr w:type="spellStart"/>
      <w:r w:rsidRPr="00E64643">
        <w:rPr>
          <w:sz w:val="28"/>
          <w:szCs w:val="28"/>
        </w:rPr>
        <w:t>гнучко</w:t>
      </w:r>
      <w:proofErr w:type="spellEnd"/>
      <w:r w:rsidRPr="00E64643">
        <w:rPr>
          <w:sz w:val="28"/>
          <w:szCs w:val="28"/>
        </w:rPr>
        <w:t xml:space="preserve"> переходити від одного контексту до іншого. </w:t>
      </w:r>
    </w:p>
    <w:p w14:paraId="6CBD85A9" w14:textId="77777777" w:rsidR="00257F67" w:rsidRDefault="00257F67"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2F49545D" w14:textId="77777777" w:rsidR="00257F67" w:rsidRPr="00E64643" w:rsidRDefault="00257F67" w:rsidP="00E646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sectPr w:rsidR="00257F67" w:rsidRPr="00E64643" w:rsidSect="00F07AF8">
          <w:headerReference w:type="default" r:id="rId31"/>
          <w:headerReference w:type="first" r:id="rId32"/>
          <w:pgSz w:w="11906" w:h="16838"/>
          <w:pgMar w:top="1134" w:right="567" w:bottom="1134" w:left="1701" w:header="709" w:footer="709" w:gutter="0"/>
          <w:pgNumType w:start="8"/>
          <w:cols w:space="708"/>
          <w:titlePg/>
          <w:docGrid w:linePitch="360"/>
        </w:sectPr>
      </w:pPr>
    </w:p>
    <w:p w14:paraId="61D5A231" w14:textId="77777777" w:rsidR="00B872A8" w:rsidRPr="00E64643" w:rsidRDefault="00B872A8" w:rsidP="00E64643">
      <w:pPr>
        <w:widowControl w:val="0"/>
        <w:shd w:val="clear" w:color="auto" w:fill="FFFFFF"/>
        <w:spacing w:line="360" w:lineRule="auto"/>
        <w:ind w:firstLineChars="709" w:firstLine="1993"/>
        <w:jc w:val="both"/>
        <w:rPr>
          <w:sz w:val="28"/>
          <w:szCs w:val="28"/>
        </w:rPr>
      </w:pPr>
      <w:r w:rsidRPr="00E64643">
        <w:rPr>
          <w:b/>
          <w:bCs/>
          <w:sz w:val="28"/>
          <w:szCs w:val="28"/>
        </w:rPr>
        <w:lastRenderedPageBreak/>
        <w:t>Декларація академічної доброчесності</w:t>
      </w:r>
    </w:p>
    <w:p w14:paraId="61D5A232" w14:textId="77777777" w:rsidR="00B872A8" w:rsidRPr="00E64643" w:rsidRDefault="00B872A8" w:rsidP="00E64643">
      <w:pPr>
        <w:widowControl w:val="0"/>
        <w:shd w:val="clear" w:color="auto" w:fill="FFFFFF"/>
        <w:spacing w:line="360" w:lineRule="auto"/>
        <w:ind w:firstLineChars="709" w:firstLine="1993"/>
        <w:jc w:val="both"/>
        <w:rPr>
          <w:b/>
          <w:bCs/>
          <w:sz w:val="28"/>
          <w:szCs w:val="28"/>
        </w:rPr>
      </w:pPr>
      <w:r w:rsidRPr="00E64643">
        <w:rPr>
          <w:b/>
          <w:bCs/>
          <w:sz w:val="28"/>
          <w:szCs w:val="28"/>
        </w:rPr>
        <w:t xml:space="preserve"> здобувача ступеня вищої освіти ЗНУ</w:t>
      </w:r>
    </w:p>
    <w:p w14:paraId="61D5A233" w14:textId="77777777" w:rsidR="00B872A8" w:rsidRPr="00E64643" w:rsidRDefault="00B872A8" w:rsidP="00E64643">
      <w:pPr>
        <w:widowControl w:val="0"/>
        <w:shd w:val="clear" w:color="auto" w:fill="FFFFFF"/>
        <w:spacing w:line="360" w:lineRule="auto"/>
        <w:ind w:firstLineChars="709" w:firstLine="1985"/>
        <w:jc w:val="both"/>
        <w:rPr>
          <w:sz w:val="28"/>
          <w:szCs w:val="28"/>
        </w:rPr>
      </w:pPr>
    </w:p>
    <w:p w14:paraId="2F8DB06E" w14:textId="327AA2A7" w:rsidR="00E64643" w:rsidRPr="00E64643" w:rsidRDefault="00B872A8" w:rsidP="00E64643">
      <w:pPr>
        <w:widowControl w:val="0"/>
        <w:shd w:val="clear" w:color="auto" w:fill="FFFFFF"/>
        <w:spacing w:line="360" w:lineRule="auto"/>
        <w:ind w:firstLine="709"/>
        <w:jc w:val="both"/>
        <w:rPr>
          <w:sz w:val="28"/>
          <w:szCs w:val="28"/>
        </w:rPr>
      </w:pPr>
      <w:r w:rsidRPr="00E64643">
        <w:rPr>
          <w:sz w:val="28"/>
          <w:szCs w:val="28"/>
        </w:rPr>
        <w:t xml:space="preserve">Я, </w:t>
      </w:r>
      <w:proofErr w:type="spellStart"/>
      <w:r w:rsidRPr="00E64643">
        <w:rPr>
          <w:sz w:val="28"/>
          <w:szCs w:val="28"/>
        </w:rPr>
        <w:t>Альсакбан</w:t>
      </w:r>
      <w:r w:rsidR="000273ED">
        <w:rPr>
          <w:sz w:val="28"/>
          <w:szCs w:val="28"/>
        </w:rPr>
        <w:t>і</w:t>
      </w:r>
      <w:proofErr w:type="spellEnd"/>
      <w:r w:rsidRPr="00E64643">
        <w:rPr>
          <w:sz w:val="28"/>
          <w:szCs w:val="28"/>
        </w:rPr>
        <w:t xml:space="preserve"> Ірина Володимирівна, студентка 2 курсу, заочної форми здобуття освіти, факультету соціальної педагогіки та психології, спеціальності </w:t>
      </w:r>
      <w:r w:rsidR="00E64643" w:rsidRPr="00E64643">
        <w:rPr>
          <w:sz w:val="28"/>
          <w:szCs w:val="28"/>
        </w:rPr>
        <w:t>012 </w:t>
      </w:r>
      <w:r w:rsidRPr="00E64643">
        <w:rPr>
          <w:sz w:val="28"/>
          <w:szCs w:val="28"/>
        </w:rPr>
        <w:t xml:space="preserve">«Дошкільна освіта» </w:t>
      </w:r>
      <w:r w:rsidR="00E64643" w:rsidRPr="00E64643">
        <w:rPr>
          <w:sz w:val="28"/>
          <w:szCs w:val="28"/>
        </w:rPr>
        <w:t>о</w:t>
      </w:r>
      <w:r w:rsidRPr="00E64643">
        <w:rPr>
          <w:sz w:val="28"/>
          <w:szCs w:val="28"/>
        </w:rPr>
        <w:t>світньо</w:t>
      </w:r>
      <w:r w:rsidR="00E64643" w:rsidRPr="00E64643">
        <w:rPr>
          <w:sz w:val="28"/>
          <w:szCs w:val="28"/>
        </w:rPr>
        <w:t xml:space="preserve">ї програми «Дошкільна освіта», </w:t>
      </w:r>
      <w:r w:rsidRPr="00E64643">
        <w:rPr>
          <w:sz w:val="28"/>
          <w:szCs w:val="28"/>
        </w:rPr>
        <w:t xml:space="preserve">адреса електронної пошти: </w:t>
      </w:r>
      <w:hyperlink r:id="rId33" w:history="1">
        <w:r w:rsidRPr="00E64643">
          <w:rPr>
            <w:rStyle w:val="ac"/>
            <w:color w:val="auto"/>
            <w:spacing w:val="5"/>
            <w:sz w:val="28"/>
            <w:szCs w:val="28"/>
            <w:u w:val="none"/>
            <w:lang w:eastAsia="ru-RU"/>
          </w:rPr>
          <w:t>alsakbani.irina@gmail.com</w:t>
        </w:r>
      </w:hyperlink>
      <w:r w:rsidR="00E64643" w:rsidRPr="00E64643">
        <w:rPr>
          <w:sz w:val="28"/>
          <w:szCs w:val="28"/>
        </w:rPr>
        <w:t>:</w:t>
      </w:r>
      <w:bookmarkStart w:id="5" w:name="_GoBack"/>
      <w:bookmarkEnd w:id="5"/>
    </w:p>
    <w:p w14:paraId="61D5A239" w14:textId="5F1B0474" w:rsidR="00B872A8" w:rsidRPr="00E64643" w:rsidRDefault="00B872A8" w:rsidP="00E64643">
      <w:pPr>
        <w:pStyle w:val="a7"/>
        <w:widowControl w:val="0"/>
        <w:numPr>
          <w:ilvl w:val="0"/>
          <w:numId w:val="46"/>
        </w:numPr>
        <w:shd w:val="clear" w:color="auto" w:fill="FFFFFF"/>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підтверджую, що написана мною кваліфікаційна</w:t>
      </w:r>
      <w:r w:rsidR="00E64643" w:rsidRPr="00E64643">
        <w:rPr>
          <w:rFonts w:ascii="Times New Roman" w:hAnsi="Times New Roman" w:cs="Times New Roman"/>
          <w:sz w:val="28"/>
          <w:szCs w:val="28"/>
          <w:lang w:val="uk-UA"/>
        </w:rPr>
        <w:t xml:space="preserve"> робота на тему:</w:t>
      </w:r>
      <w:r w:rsidRPr="00E64643">
        <w:rPr>
          <w:rFonts w:ascii="Times New Roman" w:hAnsi="Times New Roman" w:cs="Times New Roman"/>
          <w:sz w:val="28"/>
          <w:szCs w:val="28"/>
          <w:lang w:val="uk-UA"/>
        </w:rPr>
        <w:t xml:space="preserve"> «Розвиток творчих здібностей у дітей старшого дошкільн</w:t>
      </w:r>
      <w:r w:rsidR="00E64643" w:rsidRPr="00E64643">
        <w:rPr>
          <w:rFonts w:ascii="Times New Roman" w:hAnsi="Times New Roman" w:cs="Times New Roman"/>
          <w:sz w:val="28"/>
          <w:szCs w:val="28"/>
          <w:lang w:val="uk-UA"/>
        </w:rPr>
        <w:t xml:space="preserve">ого віку засобами </w:t>
      </w:r>
      <w:proofErr w:type="spellStart"/>
      <w:r w:rsidR="00E64643" w:rsidRPr="00E64643">
        <w:rPr>
          <w:rFonts w:ascii="Times New Roman" w:hAnsi="Times New Roman" w:cs="Times New Roman"/>
          <w:sz w:val="28"/>
          <w:szCs w:val="28"/>
          <w:lang w:val="uk-UA"/>
        </w:rPr>
        <w:t>декоративно-</w:t>
      </w:r>
      <w:r w:rsidRPr="00E64643">
        <w:rPr>
          <w:rFonts w:ascii="Times New Roman" w:hAnsi="Times New Roman" w:cs="Times New Roman"/>
          <w:sz w:val="28"/>
          <w:szCs w:val="28"/>
          <w:lang w:val="uk-UA"/>
        </w:rPr>
        <w:t>прикладого</w:t>
      </w:r>
      <w:proofErr w:type="spellEnd"/>
      <w:r w:rsidRPr="00E64643">
        <w:rPr>
          <w:rFonts w:ascii="Times New Roman" w:hAnsi="Times New Roman" w:cs="Times New Roman"/>
          <w:sz w:val="28"/>
          <w:szCs w:val="28"/>
          <w:lang w:val="uk-UA"/>
        </w:rPr>
        <w:t xml:space="preserve"> мистецтва»</w:t>
      </w:r>
    </w:p>
    <w:p w14:paraId="78C439AC" w14:textId="77777777" w:rsidR="00E64643" w:rsidRPr="00E64643" w:rsidRDefault="00B872A8" w:rsidP="00E64643">
      <w:pPr>
        <w:pStyle w:val="a7"/>
        <w:widowControl w:val="0"/>
        <w:numPr>
          <w:ilvl w:val="0"/>
          <w:numId w:val="46"/>
        </w:numPr>
        <w:shd w:val="clear" w:color="auto" w:fill="FFFFFF"/>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 xml:space="preserve">відповідає вимогам академічної доброчесності та не містить порушень, що визначені у ст. 42 Закону України «Про освіту», зі змістом яких ознайомлена; - заявляю, що надана мною для перевірки електронна версія роботи є ідентичною її друкованій версії; </w:t>
      </w:r>
    </w:p>
    <w:p w14:paraId="61D5A23A" w14:textId="1AE56D14" w:rsidR="00B872A8" w:rsidRPr="00E64643" w:rsidRDefault="00B872A8" w:rsidP="00E64643">
      <w:pPr>
        <w:pStyle w:val="a7"/>
        <w:widowControl w:val="0"/>
        <w:numPr>
          <w:ilvl w:val="0"/>
          <w:numId w:val="46"/>
        </w:numPr>
        <w:shd w:val="clear" w:color="auto" w:fill="FFFFFF"/>
        <w:tabs>
          <w:tab w:val="left" w:pos="1276"/>
        </w:tabs>
        <w:spacing w:after="0" w:line="360" w:lineRule="auto"/>
        <w:ind w:left="0" w:firstLine="709"/>
        <w:jc w:val="both"/>
        <w:rPr>
          <w:rFonts w:ascii="Times New Roman" w:hAnsi="Times New Roman" w:cs="Times New Roman"/>
          <w:sz w:val="28"/>
          <w:szCs w:val="28"/>
          <w:lang w:val="uk-UA"/>
        </w:rPr>
      </w:pPr>
      <w:r w:rsidRPr="00E64643">
        <w:rPr>
          <w:rFonts w:ascii="Times New Roman" w:hAnsi="Times New Roman" w:cs="Times New Roman"/>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w:t>
      </w:r>
      <w:r w:rsidR="00E64643" w:rsidRPr="00E64643">
        <w:rPr>
          <w:rFonts w:ascii="Times New Roman" w:hAnsi="Times New Roman" w:cs="Times New Roman"/>
          <w:sz w:val="28"/>
          <w:szCs w:val="28"/>
          <w:lang w:val="uk-UA"/>
        </w:rPr>
        <w:t xml:space="preserve"> </w:t>
      </w:r>
      <w:r w:rsidRPr="00E64643">
        <w:rPr>
          <w:rFonts w:ascii="Times New Roman" w:hAnsi="Times New Roman" w:cs="Times New Roman"/>
          <w:sz w:val="28"/>
          <w:szCs w:val="28"/>
          <w:lang w:val="uk-UA"/>
        </w:rPr>
        <w:t>системи, а також на архівування моєї роботи в базі даних цієї системи.</w:t>
      </w:r>
    </w:p>
    <w:p w14:paraId="61D5A23B" w14:textId="77777777" w:rsidR="00B872A8" w:rsidRPr="00E64643" w:rsidRDefault="00B872A8" w:rsidP="00E64643">
      <w:pPr>
        <w:widowControl w:val="0"/>
        <w:shd w:val="clear" w:color="auto" w:fill="FFFFFF"/>
        <w:spacing w:line="360" w:lineRule="auto"/>
        <w:jc w:val="both"/>
        <w:rPr>
          <w:sz w:val="28"/>
          <w:szCs w:val="28"/>
        </w:rPr>
      </w:pPr>
    </w:p>
    <w:p w14:paraId="61D5A23C" w14:textId="77777777" w:rsidR="00B872A8" w:rsidRPr="00E64643" w:rsidRDefault="00B872A8" w:rsidP="00E64643">
      <w:pPr>
        <w:widowControl w:val="0"/>
        <w:shd w:val="clear" w:color="auto" w:fill="FFFFFF"/>
        <w:spacing w:line="360" w:lineRule="auto"/>
        <w:jc w:val="both"/>
        <w:rPr>
          <w:sz w:val="28"/>
          <w:szCs w:val="28"/>
        </w:rPr>
      </w:pPr>
    </w:p>
    <w:p w14:paraId="61D5A23D" w14:textId="16A15069" w:rsidR="00B872A8" w:rsidRPr="00E64643" w:rsidRDefault="00B872A8" w:rsidP="00E64643">
      <w:pPr>
        <w:widowControl w:val="0"/>
        <w:shd w:val="clear" w:color="auto" w:fill="FFFFFF"/>
        <w:spacing w:line="360" w:lineRule="auto"/>
        <w:ind w:left="2835"/>
        <w:rPr>
          <w:sz w:val="28"/>
          <w:szCs w:val="28"/>
        </w:rPr>
      </w:pPr>
      <w:r w:rsidRPr="00E64643">
        <w:rPr>
          <w:sz w:val="28"/>
          <w:szCs w:val="28"/>
        </w:rPr>
        <w:t xml:space="preserve">_____________ </w:t>
      </w:r>
      <w:r w:rsidR="00E64643" w:rsidRPr="00E64643">
        <w:rPr>
          <w:sz w:val="28"/>
          <w:szCs w:val="28"/>
        </w:rPr>
        <w:t xml:space="preserve">І.В. </w:t>
      </w:r>
      <w:proofErr w:type="spellStart"/>
      <w:r w:rsidR="00E64643" w:rsidRPr="00E64643">
        <w:rPr>
          <w:sz w:val="28"/>
          <w:szCs w:val="28"/>
        </w:rPr>
        <w:t>Альсакбані</w:t>
      </w:r>
      <w:proofErr w:type="spellEnd"/>
    </w:p>
    <w:p w14:paraId="61D5A23E" w14:textId="77777777" w:rsidR="00B872A8" w:rsidRPr="00E64643" w:rsidRDefault="00B872A8" w:rsidP="00E64643">
      <w:pPr>
        <w:widowControl w:val="0"/>
        <w:shd w:val="clear" w:color="auto" w:fill="FFFFFF"/>
        <w:spacing w:line="360" w:lineRule="auto"/>
        <w:ind w:left="2835"/>
        <w:jc w:val="center"/>
        <w:rPr>
          <w:sz w:val="28"/>
          <w:szCs w:val="28"/>
        </w:rPr>
      </w:pPr>
    </w:p>
    <w:p w14:paraId="61D5A23F" w14:textId="4596998C" w:rsidR="00B872A8" w:rsidRPr="00E64643" w:rsidRDefault="00B872A8" w:rsidP="00E64643">
      <w:pPr>
        <w:widowControl w:val="0"/>
        <w:shd w:val="clear" w:color="auto" w:fill="FFFFFF"/>
        <w:spacing w:line="360" w:lineRule="auto"/>
        <w:ind w:left="2835"/>
        <w:rPr>
          <w:sz w:val="28"/>
          <w:szCs w:val="28"/>
        </w:rPr>
      </w:pPr>
      <w:r w:rsidRPr="00E64643">
        <w:rPr>
          <w:sz w:val="28"/>
          <w:szCs w:val="28"/>
        </w:rPr>
        <w:t>_____________</w:t>
      </w:r>
      <w:r w:rsidR="00E64643" w:rsidRPr="00E64643">
        <w:rPr>
          <w:sz w:val="28"/>
          <w:szCs w:val="28"/>
        </w:rPr>
        <w:t xml:space="preserve"> Л. М. Шульга</w:t>
      </w:r>
    </w:p>
    <w:p w14:paraId="61D5A240" w14:textId="77777777" w:rsidR="00B872A8" w:rsidRPr="00E64643" w:rsidRDefault="00B872A8" w:rsidP="00E64643">
      <w:pPr>
        <w:widowControl w:val="0"/>
        <w:shd w:val="clear" w:color="auto" w:fill="FFFFFF"/>
        <w:spacing w:line="360" w:lineRule="auto"/>
        <w:ind w:firstLine="709"/>
        <w:jc w:val="both"/>
        <w:rPr>
          <w:sz w:val="28"/>
          <w:szCs w:val="28"/>
        </w:rPr>
      </w:pPr>
    </w:p>
    <w:p w14:paraId="61D5A241" w14:textId="77777777" w:rsidR="00B872A8" w:rsidRPr="00E64643" w:rsidRDefault="00B872A8" w:rsidP="00E64643">
      <w:pPr>
        <w:widowControl w:val="0"/>
        <w:shd w:val="clear" w:color="auto" w:fill="FFFFFF"/>
        <w:spacing w:line="360" w:lineRule="auto"/>
        <w:ind w:firstLine="709"/>
        <w:jc w:val="both"/>
        <w:rPr>
          <w:sz w:val="28"/>
          <w:szCs w:val="28"/>
        </w:rPr>
      </w:pPr>
    </w:p>
    <w:p w14:paraId="61D5A242" w14:textId="77777777" w:rsidR="00B872A8" w:rsidRPr="00E64643" w:rsidRDefault="00B872A8" w:rsidP="00E64643">
      <w:pPr>
        <w:widowControl w:val="0"/>
        <w:shd w:val="clear" w:color="auto" w:fill="FFFFFF"/>
        <w:spacing w:line="360" w:lineRule="auto"/>
        <w:ind w:firstLine="709"/>
        <w:jc w:val="both"/>
        <w:rPr>
          <w:sz w:val="28"/>
          <w:szCs w:val="28"/>
        </w:rPr>
      </w:pPr>
    </w:p>
    <w:p w14:paraId="61D5A243" w14:textId="77777777" w:rsidR="00B872A8" w:rsidRPr="00E64643" w:rsidRDefault="00B872A8" w:rsidP="00E64643">
      <w:pPr>
        <w:widowControl w:val="0"/>
        <w:shd w:val="clear" w:color="auto" w:fill="FFFFFF"/>
        <w:spacing w:line="360" w:lineRule="auto"/>
        <w:ind w:firstLine="709"/>
        <w:jc w:val="both"/>
        <w:rPr>
          <w:sz w:val="28"/>
          <w:szCs w:val="28"/>
        </w:rPr>
      </w:pPr>
    </w:p>
    <w:p w14:paraId="61D5A244" w14:textId="77777777" w:rsidR="00B872A8" w:rsidRPr="00E64643" w:rsidRDefault="00B872A8" w:rsidP="00E64643">
      <w:pPr>
        <w:widowControl w:val="0"/>
        <w:shd w:val="clear" w:color="auto" w:fill="FFFFFF"/>
        <w:spacing w:line="360" w:lineRule="auto"/>
        <w:ind w:firstLine="709"/>
        <w:jc w:val="both"/>
        <w:rPr>
          <w:sz w:val="28"/>
          <w:szCs w:val="28"/>
        </w:rPr>
      </w:pPr>
    </w:p>
    <w:p w14:paraId="61D5A245" w14:textId="77777777" w:rsidR="00B872A8" w:rsidRPr="00E64643" w:rsidRDefault="00B872A8" w:rsidP="00E64643">
      <w:pPr>
        <w:widowControl w:val="0"/>
        <w:shd w:val="clear" w:color="auto" w:fill="FFFFFF"/>
        <w:spacing w:line="360" w:lineRule="auto"/>
        <w:ind w:firstLine="709"/>
        <w:jc w:val="both"/>
        <w:rPr>
          <w:sz w:val="28"/>
          <w:szCs w:val="28"/>
        </w:rPr>
      </w:pPr>
    </w:p>
    <w:p w14:paraId="61D5A246" w14:textId="77777777" w:rsidR="00B872A8" w:rsidRPr="00E64643" w:rsidRDefault="00B872A8" w:rsidP="00E64643">
      <w:pPr>
        <w:widowControl w:val="0"/>
        <w:spacing w:line="360" w:lineRule="auto"/>
        <w:jc w:val="both"/>
        <w:rPr>
          <w:sz w:val="28"/>
          <w:szCs w:val="28"/>
        </w:rPr>
      </w:pPr>
    </w:p>
    <w:p w14:paraId="61D5A247" w14:textId="77777777" w:rsidR="004F1EF2" w:rsidRPr="00E64643" w:rsidRDefault="004F1EF2" w:rsidP="00E64643">
      <w:pPr>
        <w:widowControl w:val="0"/>
      </w:pPr>
    </w:p>
    <w:sectPr w:rsidR="004F1EF2" w:rsidRPr="00E64643" w:rsidSect="008E4814">
      <w:headerReference w:type="firs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B33F" w14:textId="77777777" w:rsidR="002A7C55" w:rsidRDefault="002A7C55" w:rsidP="008E4814">
      <w:r>
        <w:separator/>
      </w:r>
    </w:p>
  </w:endnote>
  <w:endnote w:type="continuationSeparator" w:id="0">
    <w:p w14:paraId="18879EC3" w14:textId="77777777" w:rsidR="002A7C55" w:rsidRDefault="002A7C55" w:rsidP="008E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3701" w14:textId="77777777" w:rsidR="002A7C55" w:rsidRDefault="002A7C55" w:rsidP="008E4814">
      <w:r>
        <w:separator/>
      </w:r>
    </w:p>
  </w:footnote>
  <w:footnote w:type="continuationSeparator" w:id="0">
    <w:p w14:paraId="599E27A4" w14:textId="77777777" w:rsidR="002A7C55" w:rsidRDefault="002A7C55" w:rsidP="008E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E4DE" w14:textId="58320BE2" w:rsidR="000248A6" w:rsidRDefault="000248A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8391"/>
      <w:docPartObj>
        <w:docPartGallery w:val="Page Numbers (Top of Page)"/>
        <w:docPartUnique/>
      </w:docPartObj>
    </w:sdtPr>
    <w:sdtContent>
      <w:p w14:paraId="0DA84B48" w14:textId="5FBA021F" w:rsidR="000248A6" w:rsidRDefault="000248A6">
        <w:pPr>
          <w:pStyle w:val="a3"/>
          <w:jc w:val="right"/>
        </w:pPr>
        <w:r>
          <w:fldChar w:fldCharType="begin"/>
        </w:r>
        <w:r>
          <w:instrText>PAGE   \* MERGEFORMAT</w:instrText>
        </w:r>
        <w:r>
          <w:fldChar w:fldCharType="separate"/>
        </w:r>
        <w:r w:rsidR="00257F67" w:rsidRPr="00257F67">
          <w:rPr>
            <w:noProof/>
            <w:lang w:val="ru-RU"/>
          </w:rPr>
          <w:t>78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57223"/>
      <w:docPartObj>
        <w:docPartGallery w:val="Page Numbers (Top of Page)"/>
        <w:docPartUnique/>
      </w:docPartObj>
    </w:sdtPr>
    <w:sdtContent>
      <w:p w14:paraId="5B8FCA6B" w14:textId="77777777" w:rsidR="000248A6" w:rsidRDefault="000248A6">
        <w:pPr>
          <w:pStyle w:val="a3"/>
          <w:jc w:val="right"/>
        </w:pPr>
        <w:r>
          <w:fldChar w:fldCharType="begin"/>
        </w:r>
        <w:r>
          <w:instrText>PAGE   \* MERGEFORMAT</w:instrText>
        </w:r>
        <w:r>
          <w:fldChar w:fldCharType="separate"/>
        </w:r>
        <w:r w:rsidR="00257F67" w:rsidRPr="00257F67">
          <w:rPr>
            <w:noProof/>
            <w:lang w:val="ru-RU"/>
          </w:rPr>
          <w:t>80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68FA" w14:textId="6C1A105E" w:rsidR="00257F67" w:rsidRDefault="00257F6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489"/>
    <w:multiLevelType w:val="hybridMultilevel"/>
    <w:tmpl w:val="55B219B2"/>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229C6"/>
    <w:multiLevelType w:val="hybridMultilevel"/>
    <w:tmpl w:val="ABA21806"/>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315AF"/>
    <w:multiLevelType w:val="hybridMultilevel"/>
    <w:tmpl w:val="19B46F66"/>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C5C01"/>
    <w:multiLevelType w:val="hybridMultilevel"/>
    <w:tmpl w:val="AB36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C29EB"/>
    <w:multiLevelType w:val="hybridMultilevel"/>
    <w:tmpl w:val="A9F23260"/>
    <w:lvl w:ilvl="0" w:tplc="68700B0E">
      <w:start w:val="1"/>
      <w:numFmt w:val="bullet"/>
      <w:lvlText w:val=""/>
      <w:lvlJc w:val="left"/>
      <w:pPr>
        <w:ind w:left="1429" w:hanging="360"/>
      </w:pPr>
      <w:rPr>
        <w:rFonts w:ascii="Symbol" w:hAnsi="Symbol" w:hint="default"/>
      </w:rPr>
    </w:lvl>
    <w:lvl w:ilvl="1" w:tplc="68700B0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C5A7C"/>
    <w:multiLevelType w:val="hybridMultilevel"/>
    <w:tmpl w:val="3454E03C"/>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94F16"/>
    <w:multiLevelType w:val="hybridMultilevel"/>
    <w:tmpl w:val="A8681536"/>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84CEA"/>
    <w:multiLevelType w:val="hybridMultilevel"/>
    <w:tmpl w:val="78F84CF4"/>
    <w:lvl w:ilvl="0" w:tplc="94F03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12922"/>
    <w:multiLevelType w:val="hybridMultilevel"/>
    <w:tmpl w:val="94F050AC"/>
    <w:lvl w:ilvl="0" w:tplc="68700B0E">
      <w:start w:val="1"/>
      <w:numFmt w:val="bullet"/>
      <w:lvlText w:val=""/>
      <w:lvlJc w:val="left"/>
      <w:pPr>
        <w:ind w:left="1429" w:hanging="360"/>
      </w:pPr>
      <w:rPr>
        <w:rFonts w:ascii="Symbol" w:hAnsi="Symbol" w:hint="default"/>
      </w:rPr>
    </w:lvl>
    <w:lvl w:ilvl="1" w:tplc="68700B0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86FDC"/>
    <w:multiLevelType w:val="multilevel"/>
    <w:tmpl w:val="438E14C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bullet"/>
      <w:lvlText w:val=""/>
      <w:lvlJc w:val="left"/>
      <w:pPr>
        <w:ind w:left="36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A3C2D38"/>
    <w:multiLevelType w:val="hybridMultilevel"/>
    <w:tmpl w:val="A81C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43804"/>
    <w:multiLevelType w:val="hybridMultilevel"/>
    <w:tmpl w:val="62805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37345"/>
    <w:multiLevelType w:val="hybridMultilevel"/>
    <w:tmpl w:val="E31AEE94"/>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55D83"/>
    <w:multiLevelType w:val="hybridMultilevel"/>
    <w:tmpl w:val="63D45208"/>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D738BA"/>
    <w:multiLevelType w:val="hybridMultilevel"/>
    <w:tmpl w:val="65AACABA"/>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44058E"/>
    <w:multiLevelType w:val="hybridMultilevel"/>
    <w:tmpl w:val="79A42834"/>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843F1"/>
    <w:multiLevelType w:val="hybridMultilevel"/>
    <w:tmpl w:val="587E5BE4"/>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9A2096"/>
    <w:multiLevelType w:val="hybridMultilevel"/>
    <w:tmpl w:val="663E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501C0"/>
    <w:multiLevelType w:val="hybridMultilevel"/>
    <w:tmpl w:val="AC2486EA"/>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530EDE"/>
    <w:multiLevelType w:val="hybridMultilevel"/>
    <w:tmpl w:val="C49C1500"/>
    <w:lvl w:ilvl="0" w:tplc="68700B0E">
      <w:start w:val="1"/>
      <w:numFmt w:val="bullet"/>
      <w:lvlText w:val=""/>
      <w:lvlJc w:val="left"/>
      <w:pPr>
        <w:ind w:left="720" w:hanging="360"/>
      </w:pPr>
      <w:rPr>
        <w:rFonts w:ascii="Symbol" w:hAnsi="Symbol" w:hint="default"/>
      </w:rPr>
    </w:lvl>
    <w:lvl w:ilvl="1" w:tplc="051C44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7D4669"/>
    <w:multiLevelType w:val="hybridMultilevel"/>
    <w:tmpl w:val="E23A47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41B3C25"/>
    <w:multiLevelType w:val="hybridMultilevel"/>
    <w:tmpl w:val="36A25F78"/>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03EC6"/>
    <w:multiLevelType w:val="hybridMultilevel"/>
    <w:tmpl w:val="5F2C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54723"/>
    <w:multiLevelType w:val="hybridMultilevel"/>
    <w:tmpl w:val="B7D0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E552DF"/>
    <w:multiLevelType w:val="hybridMultilevel"/>
    <w:tmpl w:val="0F825DA4"/>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4166F"/>
    <w:multiLevelType w:val="hybridMultilevel"/>
    <w:tmpl w:val="7116C5F0"/>
    <w:lvl w:ilvl="0" w:tplc="2A4E70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23FCF"/>
    <w:multiLevelType w:val="multilevel"/>
    <w:tmpl w:val="56AECB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B2720F"/>
    <w:multiLevelType w:val="multilevel"/>
    <w:tmpl w:val="FA82E568"/>
    <w:lvl w:ilvl="0">
      <w:numFmt w:val="bullet"/>
      <w:lvlText w:val="−"/>
      <w:lvlJc w:val="left"/>
      <w:pPr>
        <w:tabs>
          <w:tab w:val="num" w:pos="720"/>
        </w:tabs>
        <w:ind w:left="720" w:hanging="360"/>
      </w:pPr>
      <w:rPr>
        <w:rFonts w:ascii="Times New Roman" w:eastAsia="Arial Unicode MS" w:hAnsi="Times New Roman" w:cs="Times New Roman" w:hint="default"/>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26B90"/>
    <w:multiLevelType w:val="hybridMultilevel"/>
    <w:tmpl w:val="4134E692"/>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296BAA"/>
    <w:multiLevelType w:val="hybridMultilevel"/>
    <w:tmpl w:val="4A809B08"/>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76000A"/>
    <w:multiLevelType w:val="multilevel"/>
    <w:tmpl w:val="72A489B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bullet"/>
      <w:lvlText w:val=""/>
      <w:lvlJc w:val="left"/>
      <w:pPr>
        <w:ind w:left="36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491011B"/>
    <w:multiLevelType w:val="hybridMultilevel"/>
    <w:tmpl w:val="0E6C8AEC"/>
    <w:lvl w:ilvl="0" w:tplc="68700B0E">
      <w:start w:val="1"/>
      <w:numFmt w:val="bullet"/>
      <w:lvlText w:val=""/>
      <w:lvlJc w:val="left"/>
      <w:pPr>
        <w:ind w:left="720" w:hanging="360"/>
      </w:pPr>
      <w:rPr>
        <w:rFonts w:ascii="Symbol" w:hAnsi="Symbol" w:hint="default"/>
      </w:rPr>
    </w:lvl>
    <w:lvl w:ilvl="1" w:tplc="68700B0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C6A1A"/>
    <w:multiLevelType w:val="hybridMultilevel"/>
    <w:tmpl w:val="73DE7BA0"/>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3B50C0"/>
    <w:multiLevelType w:val="hybridMultilevel"/>
    <w:tmpl w:val="54A23472"/>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01D63"/>
    <w:multiLevelType w:val="hybridMultilevel"/>
    <w:tmpl w:val="22CE986A"/>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CA7A4D"/>
    <w:multiLevelType w:val="hybridMultilevel"/>
    <w:tmpl w:val="386271C2"/>
    <w:lvl w:ilvl="0" w:tplc="68700B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E1721"/>
    <w:multiLevelType w:val="hybridMultilevel"/>
    <w:tmpl w:val="F800E312"/>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B93093"/>
    <w:multiLevelType w:val="hybridMultilevel"/>
    <w:tmpl w:val="11040826"/>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300742"/>
    <w:multiLevelType w:val="hybridMultilevel"/>
    <w:tmpl w:val="56DCAD6E"/>
    <w:lvl w:ilvl="0" w:tplc="68700B0E">
      <w:start w:val="1"/>
      <w:numFmt w:val="bullet"/>
      <w:lvlText w:val=""/>
      <w:lvlJc w:val="left"/>
      <w:pPr>
        <w:ind w:left="1429" w:hanging="360"/>
      </w:pPr>
      <w:rPr>
        <w:rFonts w:ascii="Symbol" w:hAnsi="Symbol" w:hint="default"/>
      </w:rPr>
    </w:lvl>
    <w:lvl w:ilvl="1" w:tplc="68700B0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670262"/>
    <w:multiLevelType w:val="multilevel"/>
    <w:tmpl w:val="360A6908"/>
    <w:lvl w:ilvl="0">
      <w:start w:val="1"/>
      <w:numFmt w:val="decimal"/>
      <w:lvlText w:val="%1."/>
      <w:lvlJc w:val="left"/>
      <w:pPr>
        <w:tabs>
          <w:tab w:val="num" w:pos="360"/>
        </w:tabs>
        <w:ind w:left="360" w:hanging="360"/>
      </w:pPr>
    </w:lvl>
    <w:lvl w:ilvl="1">
      <w:start w:val="1"/>
      <w:numFmt w:val="decimal"/>
      <w:lvlText w:val="%2."/>
      <w:lvlJc w:val="left"/>
      <w:pPr>
        <w:ind w:left="502"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A091ED4"/>
    <w:multiLevelType w:val="hybridMultilevel"/>
    <w:tmpl w:val="DD5A58F4"/>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756F1D"/>
    <w:multiLevelType w:val="hybridMultilevel"/>
    <w:tmpl w:val="FFA62A66"/>
    <w:lvl w:ilvl="0" w:tplc="051C4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86385A"/>
    <w:multiLevelType w:val="hybridMultilevel"/>
    <w:tmpl w:val="37D69990"/>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221FA"/>
    <w:multiLevelType w:val="hybridMultilevel"/>
    <w:tmpl w:val="5CBC3464"/>
    <w:lvl w:ilvl="0" w:tplc="68700B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AA97791"/>
    <w:multiLevelType w:val="multilevel"/>
    <w:tmpl w:val="9638500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EE57C95"/>
    <w:multiLevelType w:val="hybridMultilevel"/>
    <w:tmpl w:val="8B52707E"/>
    <w:lvl w:ilvl="0" w:tplc="F260F2E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7"/>
  </w:num>
  <w:num w:numId="3">
    <w:abstractNumId w:val="26"/>
  </w:num>
  <w:num w:numId="4">
    <w:abstractNumId w:val="10"/>
  </w:num>
  <w:num w:numId="5">
    <w:abstractNumId w:val="3"/>
  </w:num>
  <w:num w:numId="6">
    <w:abstractNumId w:val="44"/>
  </w:num>
  <w:num w:numId="7">
    <w:abstractNumId w:val="45"/>
  </w:num>
  <w:num w:numId="8">
    <w:abstractNumId w:val="25"/>
  </w:num>
  <w:num w:numId="9">
    <w:abstractNumId w:val="39"/>
  </w:num>
  <w:num w:numId="10">
    <w:abstractNumId w:val="27"/>
  </w:num>
  <w:num w:numId="11">
    <w:abstractNumId w:val="35"/>
  </w:num>
  <w:num w:numId="12">
    <w:abstractNumId w:val="7"/>
  </w:num>
  <w:num w:numId="13">
    <w:abstractNumId w:val="29"/>
  </w:num>
  <w:num w:numId="14">
    <w:abstractNumId w:val="12"/>
  </w:num>
  <w:num w:numId="15">
    <w:abstractNumId w:val="32"/>
  </w:num>
  <w:num w:numId="16">
    <w:abstractNumId w:val="16"/>
  </w:num>
  <w:num w:numId="17">
    <w:abstractNumId w:val="34"/>
  </w:num>
  <w:num w:numId="18">
    <w:abstractNumId w:val="43"/>
  </w:num>
  <w:num w:numId="19">
    <w:abstractNumId w:val="14"/>
  </w:num>
  <w:num w:numId="20">
    <w:abstractNumId w:val="6"/>
  </w:num>
  <w:num w:numId="21">
    <w:abstractNumId w:val="20"/>
  </w:num>
  <w:num w:numId="22">
    <w:abstractNumId w:val="13"/>
  </w:num>
  <w:num w:numId="23">
    <w:abstractNumId w:val="19"/>
  </w:num>
  <w:num w:numId="24">
    <w:abstractNumId w:val="37"/>
  </w:num>
  <w:num w:numId="25">
    <w:abstractNumId w:val="31"/>
  </w:num>
  <w:num w:numId="26">
    <w:abstractNumId w:val="4"/>
  </w:num>
  <w:num w:numId="27">
    <w:abstractNumId w:val="38"/>
  </w:num>
  <w:num w:numId="28">
    <w:abstractNumId w:val="8"/>
  </w:num>
  <w:num w:numId="29">
    <w:abstractNumId w:val="42"/>
  </w:num>
  <w:num w:numId="30">
    <w:abstractNumId w:val="1"/>
  </w:num>
  <w:num w:numId="31">
    <w:abstractNumId w:val="41"/>
  </w:num>
  <w:num w:numId="32">
    <w:abstractNumId w:val="33"/>
  </w:num>
  <w:num w:numId="33">
    <w:abstractNumId w:val="23"/>
  </w:num>
  <w:num w:numId="34">
    <w:abstractNumId w:val="40"/>
  </w:num>
  <w:num w:numId="35">
    <w:abstractNumId w:val="11"/>
  </w:num>
  <w:num w:numId="36">
    <w:abstractNumId w:val="15"/>
  </w:num>
  <w:num w:numId="37">
    <w:abstractNumId w:val="18"/>
  </w:num>
  <w:num w:numId="38">
    <w:abstractNumId w:val="0"/>
  </w:num>
  <w:num w:numId="39">
    <w:abstractNumId w:val="9"/>
  </w:num>
  <w:num w:numId="40">
    <w:abstractNumId w:val="30"/>
  </w:num>
  <w:num w:numId="41">
    <w:abstractNumId w:val="28"/>
  </w:num>
  <w:num w:numId="42">
    <w:abstractNumId w:val="24"/>
  </w:num>
  <w:num w:numId="43">
    <w:abstractNumId w:val="21"/>
  </w:num>
  <w:num w:numId="44">
    <w:abstractNumId w:val="2"/>
  </w:num>
  <w:num w:numId="45">
    <w:abstractNumId w:val="36"/>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B2"/>
    <w:rsid w:val="00011480"/>
    <w:rsid w:val="00012557"/>
    <w:rsid w:val="00014497"/>
    <w:rsid w:val="00014C56"/>
    <w:rsid w:val="000248A6"/>
    <w:rsid w:val="000273ED"/>
    <w:rsid w:val="000410E1"/>
    <w:rsid w:val="0004163D"/>
    <w:rsid w:val="00042B62"/>
    <w:rsid w:val="00044591"/>
    <w:rsid w:val="00046659"/>
    <w:rsid w:val="000A0906"/>
    <w:rsid w:val="000A0D0C"/>
    <w:rsid w:val="000C13AF"/>
    <w:rsid w:val="000C4628"/>
    <w:rsid w:val="000D6313"/>
    <w:rsid w:val="000D646A"/>
    <w:rsid w:val="000E3EEC"/>
    <w:rsid w:val="000E5D7B"/>
    <w:rsid w:val="000F12DA"/>
    <w:rsid w:val="000F2CDA"/>
    <w:rsid w:val="0010613C"/>
    <w:rsid w:val="00110239"/>
    <w:rsid w:val="0012001E"/>
    <w:rsid w:val="0012690F"/>
    <w:rsid w:val="001373DE"/>
    <w:rsid w:val="00152FCB"/>
    <w:rsid w:val="00154CB3"/>
    <w:rsid w:val="001700C3"/>
    <w:rsid w:val="00186362"/>
    <w:rsid w:val="001A6519"/>
    <w:rsid w:val="001A69E7"/>
    <w:rsid w:val="001B2FD6"/>
    <w:rsid w:val="001C43B2"/>
    <w:rsid w:val="001C441C"/>
    <w:rsid w:val="001D6865"/>
    <w:rsid w:val="0020181E"/>
    <w:rsid w:val="00212FA6"/>
    <w:rsid w:val="002243C9"/>
    <w:rsid w:val="002251AC"/>
    <w:rsid w:val="00226F79"/>
    <w:rsid w:val="00246F41"/>
    <w:rsid w:val="00257F67"/>
    <w:rsid w:val="00261687"/>
    <w:rsid w:val="0027429D"/>
    <w:rsid w:val="00274BB7"/>
    <w:rsid w:val="00275769"/>
    <w:rsid w:val="00276A7E"/>
    <w:rsid w:val="002935B1"/>
    <w:rsid w:val="002A3DE0"/>
    <w:rsid w:val="002A7C55"/>
    <w:rsid w:val="002B4D44"/>
    <w:rsid w:val="002B538A"/>
    <w:rsid w:val="002C19C6"/>
    <w:rsid w:val="002D49C1"/>
    <w:rsid w:val="00312DB4"/>
    <w:rsid w:val="00327D4C"/>
    <w:rsid w:val="00331C84"/>
    <w:rsid w:val="00332E0E"/>
    <w:rsid w:val="00337E9D"/>
    <w:rsid w:val="0034279C"/>
    <w:rsid w:val="00343E63"/>
    <w:rsid w:val="003460EA"/>
    <w:rsid w:val="00354088"/>
    <w:rsid w:val="00355559"/>
    <w:rsid w:val="00356689"/>
    <w:rsid w:val="00361325"/>
    <w:rsid w:val="00361875"/>
    <w:rsid w:val="00364E08"/>
    <w:rsid w:val="00365032"/>
    <w:rsid w:val="00365C08"/>
    <w:rsid w:val="00372119"/>
    <w:rsid w:val="00375A35"/>
    <w:rsid w:val="00380CFC"/>
    <w:rsid w:val="003C1A19"/>
    <w:rsid w:val="003D196E"/>
    <w:rsid w:val="003D1DCD"/>
    <w:rsid w:val="003D6B42"/>
    <w:rsid w:val="003E3025"/>
    <w:rsid w:val="003E427E"/>
    <w:rsid w:val="003F0A30"/>
    <w:rsid w:val="004019CE"/>
    <w:rsid w:val="00403BD2"/>
    <w:rsid w:val="00420611"/>
    <w:rsid w:val="004210FC"/>
    <w:rsid w:val="004430C5"/>
    <w:rsid w:val="00443B3C"/>
    <w:rsid w:val="00450819"/>
    <w:rsid w:val="00462233"/>
    <w:rsid w:val="00465376"/>
    <w:rsid w:val="00467C64"/>
    <w:rsid w:val="00471DFC"/>
    <w:rsid w:val="00472112"/>
    <w:rsid w:val="00494A59"/>
    <w:rsid w:val="004F1EF2"/>
    <w:rsid w:val="004F68D5"/>
    <w:rsid w:val="0050661E"/>
    <w:rsid w:val="00522F2E"/>
    <w:rsid w:val="00532A84"/>
    <w:rsid w:val="00533311"/>
    <w:rsid w:val="00545AFA"/>
    <w:rsid w:val="00553E10"/>
    <w:rsid w:val="0056257D"/>
    <w:rsid w:val="005730A0"/>
    <w:rsid w:val="00574D04"/>
    <w:rsid w:val="005B3626"/>
    <w:rsid w:val="005B55F4"/>
    <w:rsid w:val="005C124A"/>
    <w:rsid w:val="005C4064"/>
    <w:rsid w:val="005D6A3C"/>
    <w:rsid w:val="005E1BB5"/>
    <w:rsid w:val="005E69DE"/>
    <w:rsid w:val="00611B07"/>
    <w:rsid w:val="00614209"/>
    <w:rsid w:val="006232D8"/>
    <w:rsid w:val="00626994"/>
    <w:rsid w:val="00632CD3"/>
    <w:rsid w:val="00633AA7"/>
    <w:rsid w:val="00667576"/>
    <w:rsid w:val="00674FE0"/>
    <w:rsid w:val="00685F27"/>
    <w:rsid w:val="006900BE"/>
    <w:rsid w:val="006A1522"/>
    <w:rsid w:val="006A5819"/>
    <w:rsid w:val="006B7955"/>
    <w:rsid w:val="006C17A2"/>
    <w:rsid w:val="006D76CA"/>
    <w:rsid w:val="006E2D93"/>
    <w:rsid w:val="006E7029"/>
    <w:rsid w:val="006F2992"/>
    <w:rsid w:val="006F5565"/>
    <w:rsid w:val="00704481"/>
    <w:rsid w:val="00704B96"/>
    <w:rsid w:val="00711641"/>
    <w:rsid w:val="007165FD"/>
    <w:rsid w:val="007242EF"/>
    <w:rsid w:val="007275F9"/>
    <w:rsid w:val="007518D1"/>
    <w:rsid w:val="007838C2"/>
    <w:rsid w:val="007C430B"/>
    <w:rsid w:val="007D485E"/>
    <w:rsid w:val="007F3636"/>
    <w:rsid w:val="007F3A5C"/>
    <w:rsid w:val="00812AB5"/>
    <w:rsid w:val="00821D58"/>
    <w:rsid w:val="008356E1"/>
    <w:rsid w:val="008368DC"/>
    <w:rsid w:val="008373CB"/>
    <w:rsid w:val="00855390"/>
    <w:rsid w:val="0086307C"/>
    <w:rsid w:val="00874FD0"/>
    <w:rsid w:val="00875F8D"/>
    <w:rsid w:val="008A07E8"/>
    <w:rsid w:val="008A1EB4"/>
    <w:rsid w:val="008A2BEE"/>
    <w:rsid w:val="008C571A"/>
    <w:rsid w:val="008D00E9"/>
    <w:rsid w:val="008E4814"/>
    <w:rsid w:val="008F3195"/>
    <w:rsid w:val="00904F6F"/>
    <w:rsid w:val="00912970"/>
    <w:rsid w:val="00935AA0"/>
    <w:rsid w:val="0094496A"/>
    <w:rsid w:val="009536D7"/>
    <w:rsid w:val="00990021"/>
    <w:rsid w:val="009901F2"/>
    <w:rsid w:val="00997C07"/>
    <w:rsid w:val="009A1065"/>
    <w:rsid w:val="009B1787"/>
    <w:rsid w:val="009B3A24"/>
    <w:rsid w:val="009B42E4"/>
    <w:rsid w:val="009C3B7B"/>
    <w:rsid w:val="009C614B"/>
    <w:rsid w:val="009E1FDC"/>
    <w:rsid w:val="009E2355"/>
    <w:rsid w:val="009E64D6"/>
    <w:rsid w:val="009F7A81"/>
    <w:rsid w:val="00A129B5"/>
    <w:rsid w:val="00A521CE"/>
    <w:rsid w:val="00A6489A"/>
    <w:rsid w:val="00A679FE"/>
    <w:rsid w:val="00A83342"/>
    <w:rsid w:val="00A95B0A"/>
    <w:rsid w:val="00AA21EA"/>
    <w:rsid w:val="00AA3057"/>
    <w:rsid w:val="00AA6795"/>
    <w:rsid w:val="00AA701B"/>
    <w:rsid w:val="00AB1BF3"/>
    <w:rsid w:val="00AB52D8"/>
    <w:rsid w:val="00AC6B10"/>
    <w:rsid w:val="00AD1AC5"/>
    <w:rsid w:val="00AE73BF"/>
    <w:rsid w:val="00AF48C5"/>
    <w:rsid w:val="00AF4F50"/>
    <w:rsid w:val="00B46729"/>
    <w:rsid w:val="00B62211"/>
    <w:rsid w:val="00B703BE"/>
    <w:rsid w:val="00B72EAA"/>
    <w:rsid w:val="00B85681"/>
    <w:rsid w:val="00B872A8"/>
    <w:rsid w:val="00B943FA"/>
    <w:rsid w:val="00BA6331"/>
    <w:rsid w:val="00BB25E7"/>
    <w:rsid w:val="00BB59EB"/>
    <w:rsid w:val="00BC4BDF"/>
    <w:rsid w:val="00BD2282"/>
    <w:rsid w:val="00BD695F"/>
    <w:rsid w:val="00BD731D"/>
    <w:rsid w:val="00BE4D2D"/>
    <w:rsid w:val="00BF3196"/>
    <w:rsid w:val="00C03254"/>
    <w:rsid w:val="00C223A9"/>
    <w:rsid w:val="00C24005"/>
    <w:rsid w:val="00C26FA2"/>
    <w:rsid w:val="00C3534B"/>
    <w:rsid w:val="00C45734"/>
    <w:rsid w:val="00C62853"/>
    <w:rsid w:val="00C649FD"/>
    <w:rsid w:val="00C7002E"/>
    <w:rsid w:val="00C76CED"/>
    <w:rsid w:val="00C94979"/>
    <w:rsid w:val="00CB6420"/>
    <w:rsid w:val="00CB7EF3"/>
    <w:rsid w:val="00CC0E28"/>
    <w:rsid w:val="00CC46B2"/>
    <w:rsid w:val="00CC61F4"/>
    <w:rsid w:val="00CC648C"/>
    <w:rsid w:val="00CD2C3D"/>
    <w:rsid w:val="00CF1E55"/>
    <w:rsid w:val="00D03B2B"/>
    <w:rsid w:val="00D04941"/>
    <w:rsid w:val="00D205F0"/>
    <w:rsid w:val="00D249D7"/>
    <w:rsid w:val="00D266C5"/>
    <w:rsid w:val="00D53B21"/>
    <w:rsid w:val="00D55556"/>
    <w:rsid w:val="00D62211"/>
    <w:rsid w:val="00D630E9"/>
    <w:rsid w:val="00D6534F"/>
    <w:rsid w:val="00D71BF6"/>
    <w:rsid w:val="00D749C3"/>
    <w:rsid w:val="00DB71A5"/>
    <w:rsid w:val="00DC19F0"/>
    <w:rsid w:val="00DE21F6"/>
    <w:rsid w:val="00DF6FF6"/>
    <w:rsid w:val="00E05210"/>
    <w:rsid w:val="00E26875"/>
    <w:rsid w:val="00E26945"/>
    <w:rsid w:val="00E30CA1"/>
    <w:rsid w:val="00E40D6B"/>
    <w:rsid w:val="00E43E57"/>
    <w:rsid w:val="00E57491"/>
    <w:rsid w:val="00E63B4E"/>
    <w:rsid w:val="00E64643"/>
    <w:rsid w:val="00E90DF1"/>
    <w:rsid w:val="00E938EF"/>
    <w:rsid w:val="00EA0D4A"/>
    <w:rsid w:val="00EB0044"/>
    <w:rsid w:val="00ED0A13"/>
    <w:rsid w:val="00EE11DC"/>
    <w:rsid w:val="00EF545B"/>
    <w:rsid w:val="00F00EC8"/>
    <w:rsid w:val="00F02A62"/>
    <w:rsid w:val="00F07AF8"/>
    <w:rsid w:val="00F17A4C"/>
    <w:rsid w:val="00F312FA"/>
    <w:rsid w:val="00F3272C"/>
    <w:rsid w:val="00F349D1"/>
    <w:rsid w:val="00F43207"/>
    <w:rsid w:val="00F6283D"/>
    <w:rsid w:val="00F81239"/>
    <w:rsid w:val="00F92442"/>
    <w:rsid w:val="00FA1CA3"/>
    <w:rsid w:val="00FD694D"/>
    <w:rsid w:val="00FE1261"/>
    <w:rsid w:val="00FE6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9DD7"/>
  <w15:chartTrackingRefBased/>
  <w15:docId w15:val="{6CB06DA8-D99B-4AC0-A3E4-2AE211BA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14"/>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unhideWhenUsed/>
    <w:qFormat/>
    <w:rsid w:val="00B872A8"/>
    <w:pPr>
      <w:keepNext/>
      <w:keepLines/>
      <w:spacing w:before="40" w:line="259" w:lineRule="auto"/>
      <w:outlineLvl w:val="2"/>
    </w:pPr>
    <w:rPr>
      <w:rFonts w:asciiTheme="majorHAnsi" w:eastAsiaTheme="majorEastAsia" w:hAnsiTheme="majorHAnsi" w:cstheme="majorBidi"/>
      <w:color w:val="1F4D78"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72A8"/>
    <w:rPr>
      <w:rFonts w:asciiTheme="majorHAnsi" w:eastAsiaTheme="majorEastAsia" w:hAnsiTheme="majorHAnsi" w:cstheme="majorBidi"/>
      <w:color w:val="1F4D78" w:themeColor="accent1" w:themeShade="7F"/>
      <w:sz w:val="24"/>
      <w:szCs w:val="24"/>
      <w:lang w:val="ru-RU"/>
    </w:rPr>
  </w:style>
  <w:style w:type="paragraph" w:styleId="a3">
    <w:name w:val="header"/>
    <w:basedOn w:val="a"/>
    <w:link w:val="a4"/>
    <w:uiPriority w:val="99"/>
    <w:unhideWhenUsed/>
    <w:rsid w:val="008E4814"/>
    <w:pPr>
      <w:tabs>
        <w:tab w:val="center" w:pos="4819"/>
        <w:tab w:val="right" w:pos="9639"/>
      </w:tabs>
    </w:pPr>
  </w:style>
  <w:style w:type="character" w:customStyle="1" w:styleId="a4">
    <w:name w:val="Верхний колонтитул Знак"/>
    <w:basedOn w:val="a0"/>
    <w:link w:val="a3"/>
    <w:uiPriority w:val="99"/>
    <w:rsid w:val="008E4814"/>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8E4814"/>
    <w:pPr>
      <w:tabs>
        <w:tab w:val="center" w:pos="4819"/>
        <w:tab w:val="right" w:pos="9639"/>
      </w:tabs>
    </w:pPr>
  </w:style>
  <w:style w:type="character" w:customStyle="1" w:styleId="a6">
    <w:name w:val="Нижний колонтитул Знак"/>
    <w:basedOn w:val="a0"/>
    <w:link w:val="a5"/>
    <w:uiPriority w:val="99"/>
    <w:rsid w:val="008E4814"/>
    <w:rPr>
      <w:rFonts w:ascii="Times New Roman" w:eastAsia="Times New Roman" w:hAnsi="Times New Roman" w:cs="Times New Roman"/>
      <w:sz w:val="24"/>
      <w:szCs w:val="24"/>
      <w:lang w:eastAsia="uk-UA"/>
    </w:rPr>
  </w:style>
  <w:style w:type="paragraph" w:styleId="a7">
    <w:name w:val="List Paragraph"/>
    <w:basedOn w:val="a"/>
    <w:uiPriority w:val="34"/>
    <w:qFormat/>
    <w:rsid w:val="008E4814"/>
    <w:pPr>
      <w:spacing w:after="160" w:line="259" w:lineRule="auto"/>
      <w:ind w:left="720"/>
      <w:contextualSpacing/>
    </w:pPr>
    <w:rPr>
      <w:rFonts w:asciiTheme="minorHAnsi" w:eastAsiaTheme="minorHAnsi" w:hAnsiTheme="minorHAnsi" w:cstheme="minorBidi"/>
      <w:sz w:val="22"/>
      <w:szCs w:val="22"/>
      <w:lang w:val="ru-RU" w:eastAsia="en-US"/>
    </w:rPr>
  </w:style>
  <w:style w:type="table" w:styleId="a8">
    <w:name w:val="Table Grid"/>
    <w:basedOn w:val="a1"/>
    <w:uiPriority w:val="59"/>
    <w:rsid w:val="00E90DF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872A8"/>
  </w:style>
  <w:style w:type="paragraph" w:styleId="a9">
    <w:name w:val="Normal (Web)"/>
    <w:basedOn w:val="a"/>
    <w:unhideWhenUsed/>
    <w:rsid w:val="00B872A8"/>
    <w:pPr>
      <w:spacing w:before="100" w:beforeAutospacing="1" w:after="100" w:afterAutospacing="1"/>
    </w:pPr>
  </w:style>
  <w:style w:type="paragraph" w:customStyle="1" w:styleId="western">
    <w:name w:val="western"/>
    <w:basedOn w:val="a"/>
    <w:rsid w:val="00B872A8"/>
    <w:pPr>
      <w:spacing w:before="100" w:beforeAutospacing="1" w:after="100" w:afterAutospacing="1"/>
    </w:pPr>
  </w:style>
  <w:style w:type="character" w:customStyle="1" w:styleId="aa">
    <w:name w:val="Текст выноски Знак"/>
    <w:basedOn w:val="a0"/>
    <w:link w:val="ab"/>
    <w:uiPriority w:val="99"/>
    <w:semiHidden/>
    <w:rsid w:val="00B872A8"/>
    <w:rPr>
      <w:rFonts w:ascii="Tahoma" w:hAnsi="Tahoma" w:cs="Tahoma"/>
      <w:sz w:val="16"/>
      <w:szCs w:val="16"/>
      <w:lang w:val="ru-RU"/>
    </w:rPr>
  </w:style>
  <w:style w:type="paragraph" w:styleId="ab">
    <w:name w:val="Balloon Text"/>
    <w:basedOn w:val="a"/>
    <w:link w:val="aa"/>
    <w:uiPriority w:val="99"/>
    <w:semiHidden/>
    <w:unhideWhenUsed/>
    <w:rsid w:val="00B872A8"/>
    <w:rPr>
      <w:rFonts w:ascii="Tahoma" w:eastAsiaTheme="minorHAnsi" w:hAnsi="Tahoma" w:cs="Tahoma"/>
      <w:sz w:val="16"/>
      <w:szCs w:val="16"/>
      <w:lang w:val="ru-RU" w:eastAsia="en-US"/>
    </w:rPr>
  </w:style>
  <w:style w:type="character" w:customStyle="1" w:styleId="copyright-span">
    <w:name w:val="copyright-span"/>
    <w:basedOn w:val="a0"/>
    <w:rsid w:val="00B872A8"/>
  </w:style>
  <w:style w:type="character" w:styleId="ac">
    <w:name w:val="Hyperlink"/>
    <w:basedOn w:val="a0"/>
    <w:uiPriority w:val="99"/>
    <w:unhideWhenUsed/>
    <w:rsid w:val="00B872A8"/>
    <w:rPr>
      <w:color w:val="0000FF"/>
      <w:u w:val="single"/>
    </w:rPr>
  </w:style>
  <w:style w:type="paragraph" w:styleId="ad">
    <w:name w:val="caption"/>
    <w:basedOn w:val="a"/>
    <w:next w:val="a"/>
    <w:uiPriority w:val="35"/>
    <w:unhideWhenUsed/>
    <w:qFormat/>
    <w:rsid w:val="00A95B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yperlink" Target="https://detyart.jimdofree.com/" TargetMode="External"/><Relationship Id="rId3" Type="http://schemas.openxmlformats.org/officeDocument/2006/relationships/settings" Target="settings.xml"/><Relationship Id="rId21" Type="http://schemas.openxmlformats.org/officeDocument/2006/relationships/chart" Target="charts/chart4.xml"/><Relationship Id="rId34" Type="http://schemas.openxmlformats.org/officeDocument/2006/relationships/header" Target="header4.xml"/><Relationship Id="rId7" Type="http://schemas.openxmlformats.org/officeDocument/2006/relationships/header" Target="header1.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mon.gov.ua/ua/npa/pro-zatverdzhennya-bazovogo-komponenta-doshkilnoyiosviti-derzhavnogo-standartu-doshkilnoyi-osviti-nova-redakciya" TargetMode="External"/><Relationship Id="rId33" Type="http://schemas.openxmlformats.org/officeDocument/2006/relationships/hyperlink" Target="mailto:alsakbani.irina@gmail.com"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hyperlink" Target="http://osvita.ua/legislation/doshkilna-osvita/525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chart" Target="charts/chart7.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hyperlink" Target="https://zakon.rada.gov.ua/laws/show/2628-14" TargetMode="Externa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hyperlink" Target="https://zakon.rada.gov.ua/laws/show/2628-14" TargetMode="External"/><Relationship Id="rId30" Type="http://schemas.openxmlformats.org/officeDocument/2006/relationships/image" Target="media/image1.jpe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Column1</c:v>
                </c:pt>
              </c:strCache>
            </c:strRef>
          </c:tx>
          <c:dPt>
            <c:idx val="0"/>
            <c:bubble3D val="0"/>
            <c:extLst xmlns:c16r2="http://schemas.microsoft.com/office/drawing/2015/06/chart">
              <c:ext xmlns:c16="http://schemas.microsoft.com/office/drawing/2014/chart" uri="{C3380CC4-5D6E-409C-BE32-E72D297353CC}">
                <c16:uniqueId val="{00000006-9810-4BFA-89F6-4172E4F826C3}"/>
              </c:ext>
            </c:extLst>
          </c:dPt>
          <c:dPt>
            <c:idx val="1"/>
            <c:bubble3D val="0"/>
            <c:extLst xmlns:c16r2="http://schemas.microsoft.com/office/drawing/2015/06/chart">
              <c:ext xmlns:c16="http://schemas.microsoft.com/office/drawing/2014/chart" uri="{C3380CC4-5D6E-409C-BE32-E72D297353CC}">
                <c16:uniqueId val="{00000002-9810-4BFA-89F6-4172E4F826C3}"/>
              </c:ext>
            </c:extLst>
          </c:dPt>
          <c:dPt>
            <c:idx val="2"/>
            <c:bubble3D val="0"/>
            <c:extLst xmlns:c16r2="http://schemas.microsoft.com/office/drawing/2015/06/chart">
              <c:ext xmlns:c16="http://schemas.microsoft.com/office/drawing/2014/chart" uri="{C3380CC4-5D6E-409C-BE32-E72D297353CC}">
                <c16:uniqueId val="{00000003-9810-4BFA-89F6-4172E4F826C3}"/>
              </c:ext>
            </c:extLst>
          </c:dPt>
          <c:dPt>
            <c:idx val="3"/>
            <c:bubble3D val="0"/>
            <c:extLst xmlns:c16r2="http://schemas.microsoft.com/office/drawing/2015/06/chart">
              <c:ext xmlns:c16="http://schemas.microsoft.com/office/drawing/2014/chart" uri="{C3380CC4-5D6E-409C-BE32-E72D297353CC}">
                <c16:uniqueId val="{00000004-9810-4BFA-89F6-4172E4F826C3}"/>
              </c:ext>
            </c:extLst>
          </c:dPt>
          <c:dPt>
            <c:idx val="4"/>
            <c:bubble3D val="0"/>
            <c:extLst xmlns:c16r2="http://schemas.microsoft.com/office/drawing/2015/06/chart">
              <c:ext xmlns:c16="http://schemas.microsoft.com/office/drawing/2014/chart" uri="{C3380CC4-5D6E-409C-BE32-E72D297353CC}">
                <c16:uniqueId val="{00000005-9810-4BFA-89F6-4172E4F826C3}"/>
              </c:ext>
            </c:extLst>
          </c:dPt>
          <c:dLbls>
            <c:dLbl>
              <c:idx val="0"/>
              <c:layout>
                <c:manualLayout>
                  <c:x val="-6.408883785360163E-2"/>
                  <c:y val="0.1205546181727284"/>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3215B6AF-E95A-4390-BB01-F3B5E5311584}" type="VALUE">
                      <a:rPr lang="ru-RU" sz="1000" b="1">
                        <a:latin typeface="Times New Roman" panose="02020603050405020304" pitchFamily="18" charset="0"/>
                        <a:cs typeface="Times New Roman" panose="02020603050405020304" pitchFamily="18" charset="0"/>
                      </a:rPr>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ru-RU" sz="1000" b="1">
                        <a:latin typeface="Times New Roman" panose="02020603050405020304" pitchFamily="18" charset="0"/>
                        <a:cs typeface="Times New Roman" panose="02020603050405020304" pitchFamily="18" charset="0"/>
                      </a:rPr>
                      <a:t> % високий</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10-4BFA-89F6-4172E4F826C3}"/>
                </c:ext>
                <c:ext xmlns:c15="http://schemas.microsoft.com/office/drawing/2012/chart" uri="{CE6537A1-D6FC-4f65-9D91-7224C49458BB}">
                  <c15:layout>
                    <c:manualLayout>
                      <c:w val="0.11240740740740741"/>
                      <c:h val="0.12692475940507436"/>
                    </c:manualLayout>
                  </c15:layout>
                  <c15:dlblFieldTable/>
                  <c15:showDataLabelsRange val="0"/>
                </c:ext>
              </c:extLst>
            </c:dLbl>
            <c:dLbl>
              <c:idx val="1"/>
              <c:layout>
                <c:manualLayout>
                  <c:x val="-0.14120370370370369"/>
                  <c:y val="9.7148481439819953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sz="1000" b="1">
                        <a:latin typeface="Times New Roman" panose="02020603050405020304" pitchFamily="18" charset="0"/>
                        <a:cs typeface="Times New Roman" panose="02020603050405020304" pitchFamily="18" charset="0"/>
                      </a:rPr>
                      <a:t>34</a:t>
                    </a:r>
                    <a:r>
                      <a:rPr lang="ru-RU" sz="1000" b="1" baseline="0">
                        <a:latin typeface="Times New Roman" panose="02020603050405020304" pitchFamily="18" charset="0"/>
                        <a:cs typeface="Times New Roman" panose="02020603050405020304" pitchFamily="18" charset="0"/>
                      </a:rPr>
                      <a:t> %  низький</a:t>
                    </a:r>
                    <a:r>
                      <a:rPr lang="ru-RU" sz="1000" b="1">
                        <a:latin typeface="Times New Roman" panose="02020603050405020304" pitchFamily="18" charset="0"/>
                        <a:cs typeface="Times New Roman" panose="02020603050405020304" pitchFamily="18" charset="0"/>
                      </a:rPr>
                      <a:t> </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10-4BFA-89F6-4172E4F826C3}"/>
                </c:ext>
                <c:ext xmlns:c15="http://schemas.microsoft.com/office/drawing/2012/chart" uri="{CE6537A1-D6FC-4f65-9D91-7224C49458BB}">
                  <c15:layout>
                    <c:manualLayout>
                      <c:w val="0.13425925925925927"/>
                      <c:h val="0.11210317460317461"/>
                    </c:manualLayout>
                  </c15:layout>
                </c:ext>
              </c:extLst>
            </c:dLbl>
            <c:dLbl>
              <c:idx val="2"/>
              <c:layout>
                <c:manualLayout>
                  <c:x val="0.18001239428404783"/>
                  <c:y val="-8.8891076115485565E-2"/>
                </c:manualLayout>
              </c:layout>
              <c:tx>
                <c:rich>
                  <a:bodyPr/>
                  <a:lstStyle/>
                  <a:p>
                    <a:r>
                      <a:rPr lang="ru-RU" sz="1000" b="1">
                        <a:latin typeface="Times New Roman" panose="02020603050405020304" pitchFamily="18" charset="0"/>
                        <a:cs typeface="Times New Roman" panose="02020603050405020304" pitchFamily="18" charset="0"/>
                      </a:rPr>
                      <a:t>60% середній</a:t>
                    </a:r>
                  </a:p>
                  <a:p>
                    <a:endParaRPr lang="ru-RU" sz="1000" b="1">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10-4BFA-89F6-4172E4F826C3}"/>
                </c:ext>
                <c:ext xmlns:c15="http://schemas.microsoft.com/office/drawing/2012/chart" uri="{CE6537A1-D6FC-4f65-9D91-7224C49458BB}">
                  <c15:layout>
                    <c:manualLayout>
                      <c:w val="0.13459481627296588"/>
                      <c:h val="0.1076984126984127"/>
                    </c:manualLayout>
                  </c15:layout>
                </c:ext>
              </c:extLst>
            </c:dLbl>
            <c:dLbl>
              <c:idx val="3"/>
              <c:layout>
                <c:manualLayout>
                  <c:x val="8.1075021872265961E-3"/>
                  <c:y val="3.4183227096612923E-4"/>
                </c:manualLayout>
              </c:layout>
              <c:tx>
                <c:rich>
                  <a:bodyPr/>
                  <a:lstStyle/>
                  <a:p>
                    <a:fld id="{A9D0B850-399A-4ADD-B789-C3779FCFFC0C}" type="VALUE">
                      <a:rPr lang="ru-RU" sz="1000" b="1">
                        <a:latin typeface="Times New Roman" panose="02020603050405020304" pitchFamily="18" charset="0"/>
                        <a:cs typeface="Times New Roman" panose="02020603050405020304" pitchFamily="18" charset="0"/>
                      </a:rPr>
                      <a:pPr/>
                      <a:t>[ЗНАЧЕНИЕ]</a:t>
                    </a:fld>
                    <a:r>
                      <a:rPr lang="ru-RU" sz="1000" b="1">
                        <a:latin typeface="Times New Roman" panose="02020603050405020304" pitchFamily="18" charset="0"/>
                        <a:cs typeface="Times New Roman" panose="02020603050405020304" pitchFamily="18" charset="0"/>
                      </a:rPr>
                      <a:t> вище середнього</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10-4BFA-89F6-4172E4F826C3}"/>
                </c:ext>
                <c:ext xmlns:c15="http://schemas.microsoft.com/office/drawing/2012/chart" uri="{CE6537A1-D6FC-4f65-9D91-7224C49458BB}">
                  <c15:dlblFieldTable/>
                  <c15:showDataLabelsRange val="0"/>
                </c:ext>
              </c:extLst>
            </c:dLbl>
            <c:dLbl>
              <c:idx val="4"/>
              <c:layout>
                <c:manualLayout>
                  <c:x val="-1.2731481481481483E-2"/>
                  <c:y val="-1.8855143107111613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F700E478-A103-4FAB-9768-BF1B620CE5E3}" type="VALUE">
                      <a:rPr lang="ru-RU" sz="1000" b="1">
                        <a:latin typeface="Times New Roman" panose="02020603050405020304" pitchFamily="18" charset="0"/>
                        <a:cs typeface="Times New Roman" panose="02020603050405020304" pitchFamily="18" charset="0"/>
                      </a:rPr>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ru-RU" sz="1000" b="1">
                        <a:latin typeface="Times New Roman" panose="02020603050405020304" pitchFamily="18" charset="0"/>
                        <a:cs typeface="Times New Roman" panose="02020603050405020304" pitchFamily="18" charset="0"/>
                      </a:rPr>
                      <a:t> високий</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10-4BFA-89F6-4172E4F826C3}"/>
                </c:ext>
                <c:ext xmlns:c15="http://schemas.microsoft.com/office/drawing/2012/chart" uri="{CE6537A1-D6FC-4f65-9D91-7224C49458BB}">
                  <c15:layout>
                    <c:manualLayout>
                      <c:w val="0.16203703703703703"/>
                      <c:h val="6.8452380952380959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3"/>
                <c:pt idx="0">
                  <c:v>Кв. 1</c:v>
                </c:pt>
                <c:pt idx="1">
                  <c:v>Кв. 2</c:v>
                </c:pt>
                <c:pt idx="2">
                  <c:v>Кв. 3</c:v>
                </c:pt>
              </c:strCache>
            </c:strRef>
          </c:cat>
          <c:val>
            <c:numRef>
              <c:f>Лист1!$B$2:$B$6</c:f>
              <c:numCache>
                <c:formatCode>General</c:formatCode>
                <c:ptCount val="5"/>
                <c:pt idx="0">
                  <c:v>6</c:v>
                </c:pt>
                <c:pt idx="1">
                  <c:v>34</c:v>
                </c:pt>
                <c:pt idx="2">
                  <c:v>60</c:v>
                </c:pt>
              </c:numCache>
            </c:numRef>
          </c:val>
          <c:extLst xmlns:c16r2="http://schemas.microsoft.com/office/drawing/2015/06/chart">
            <c:ext xmlns:c16="http://schemas.microsoft.com/office/drawing/2014/chart" uri="{C3380CC4-5D6E-409C-BE32-E72D297353CC}">
              <c16:uniqueId val="{00000000-9810-4BFA-89F6-4172E4F826C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8C4-4499-B40D-B5AF5213313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ACEB-4449-9E3B-949BE2BDC7B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8C4-4499-B40D-B5AF52133130}"/>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CEB-4449-9E3B-949BE2BDC7B3}"/>
              </c:ext>
            </c:extLst>
          </c:dPt>
          <c:dLbls>
            <c:dLbl>
              <c:idx val="0"/>
              <c:layout>
                <c:manualLayout>
                  <c:x val="-0.12387777048702246"/>
                  <c:y val="0.1372506561679789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4F83640D-9110-4E44-A646-7BEEFB77F3EB}" type="VALUE">
                      <a:rPr lang="ru-RU"/>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ru-RU"/>
                      <a:t>% високий</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8C4-4499-B40D-B5AF52133130}"/>
                </c:ext>
                <c:ext xmlns:c15="http://schemas.microsoft.com/office/drawing/2012/chart" uri="{CE6537A1-D6FC-4f65-9D91-7224C49458BB}">
                  <c15:layout>
                    <c:manualLayout>
                      <c:w val="0.12268518518518519"/>
                      <c:h val="0.13690476190476192"/>
                    </c:manualLayout>
                  </c15:layout>
                  <c15:dlblFieldTable/>
                  <c15:showDataLabelsRange val="0"/>
                </c:ext>
              </c:extLst>
            </c:dLbl>
            <c:dLbl>
              <c:idx val="1"/>
              <c:layout>
                <c:manualLayout>
                  <c:x val="0.13686114756488771"/>
                  <c:y val="-0.28985329958755157"/>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sz="1000"/>
                      <a:t>40%</a:t>
                    </a:r>
                  </a:p>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sz="1000"/>
                      <a:t> середній</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EB-4449-9E3B-949BE2BDC7B3}"/>
                </c:ext>
                <c:ext xmlns:c15="http://schemas.microsoft.com/office/drawing/2012/chart" uri="{CE6537A1-D6FC-4f65-9D91-7224C49458BB}">
                  <c15:layout>
                    <c:manualLayout>
                      <c:w val="0.18634259259259259"/>
                      <c:h val="0.12329365079365077"/>
                    </c:manualLayout>
                  </c15:layout>
                </c:ext>
              </c:extLst>
            </c:dLbl>
            <c:dLbl>
              <c:idx val="2"/>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4074F110-408C-47D2-ADDC-16F1AE47BC09}" type="VALUE">
                      <a:rPr lang="ru-RU"/>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ru-RU"/>
                      <a:t>%</a:t>
                    </a:r>
                  </a:p>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t>додатковий</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8C4-4499-B40D-B5AF52133130}"/>
                </c:ex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3"/>
              <c:tx>
                <c:rich>
                  <a:bodyPr/>
                  <a:lstStyle/>
                  <a:p>
                    <a:r>
                      <a:rPr lang="en-US"/>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EB-4449-9E3B-949BE2BDC7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Кв. 1</c:v>
                </c:pt>
                <c:pt idx="1">
                  <c:v>Кв. 2</c:v>
                </c:pt>
                <c:pt idx="2">
                  <c:v>Кв. 3</c:v>
                </c:pt>
              </c:strCache>
            </c:strRef>
          </c:cat>
          <c:val>
            <c:numRef>
              <c:f>Лист1!$B$2:$B$5</c:f>
              <c:numCache>
                <c:formatCode>General</c:formatCode>
                <c:ptCount val="4"/>
                <c:pt idx="0">
                  <c:v>40</c:v>
                </c:pt>
                <c:pt idx="1">
                  <c:v>40</c:v>
                </c:pt>
                <c:pt idx="2">
                  <c:v>20</c:v>
                </c:pt>
              </c:numCache>
            </c:numRef>
          </c:val>
          <c:extLst xmlns:c16r2="http://schemas.microsoft.com/office/drawing/2015/06/chart">
            <c:ext xmlns:c16="http://schemas.microsoft.com/office/drawing/2014/chart" uri="{C3380CC4-5D6E-409C-BE32-E72D297353CC}">
              <c16:uniqueId val="{00000000-ACEB-4449-9E3B-949BE2BDC7B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102-46F9-AB34-B51DB506F59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102-46F9-AB34-B51DB506F59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102-46F9-AB34-B51DB506F59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102-46F9-AB34-B51DB506F59E}"/>
              </c:ext>
            </c:extLst>
          </c:dPt>
          <c:dLbls>
            <c:dLbl>
              <c:idx val="0"/>
              <c:tx>
                <c:rich>
                  <a:bodyPr/>
                  <a:lstStyle/>
                  <a:p>
                    <a:r>
                      <a:rPr lang="ru-RU" sz="1000" b="1">
                        <a:latin typeface="Times New Roman" panose="02020603050405020304" pitchFamily="18" charset="0"/>
                        <a:cs typeface="Times New Roman" panose="02020603050405020304" pitchFamily="18" charset="0"/>
                      </a:rPr>
                      <a:t>33% </a:t>
                    </a:r>
                  </a:p>
                  <a:p>
                    <a:r>
                      <a:rPr lang="ru-RU" sz="1000" b="1">
                        <a:latin typeface="Times New Roman" panose="02020603050405020304" pitchFamily="18" charset="0"/>
                        <a:cs typeface="Times New Roman" panose="02020603050405020304" pitchFamily="18" charset="0"/>
                      </a:rPr>
                      <a:t>середній</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6102-46F9-AB34-B51DB506F59E}"/>
                </c:ext>
                <c:ext xmlns:c15="http://schemas.microsoft.com/office/drawing/2012/chart" uri="{CE6537A1-D6FC-4f65-9D91-7224C49458BB}"/>
              </c:extLst>
            </c:dLbl>
            <c:dLbl>
              <c:idx val="1"/>
              <c:layout>
                <c:manualLayout>
                  <c:x val="9.4907407407407413E-2"/>
                  <c:y val="-0.2912890576177977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47% </a:t>
                    </a:r>
                  </a:p>
                  <a:p>
                    <a:pPr>
                      <a:defRPr/>
                    </a:pPr>
                    <a:r>
                      <a:rPr lang="ru-RU" sz="1000" b="1">
                        <a:latin typeface="Times New Roman" panose="02020603050405020304" pitchFamily="18" charset="0"/>
                        <a:cs typeface="Times New Roman" panose="02020603050405020304" pitchFamily="18" charset="0"/>
                      </a:rPr>
                      <a:t>високий</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6102-46F9-AB34-B51DB506F59E}"/>
                </c:ext>
                <c:ext xmlns:c15="http://schemas.microsoft.com/office/drawing/2012/chart" uri="{CE6537A1-D6FC-4f65-9D91-7224C49458BB}">
                  <c15:layout>
                    <c:manualLayout>
                      <c:w val="0.13310185185185186"/>
                      <c:h val="0.15575396825396823"/>
                    </c:manualLayout>
                  </c15:layout>
                </c:ext>
              </c:extLst>
            </c:dLbl>
            <c:dLbl>
              <c:idx val="2"/>
              <c:layout>
                <c:manualLayout>
                  <c:x val="0.13773148148148148"/>
                  <c:y val="0.1143511748531433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baseline="0">
                        <a:latin typeface="Times New Roman" panose="02020603050405020304" pitchFamily="18" charset="0"/>
                        <a:cs typeface="Times New Roman" panose="02020603050405020304" pitchFamily="18" charset="0"/>
                      </a:rPr>
                      <a:t>20% високий</a:t>
                    </a:r>
                    <a:endParaRPr lang="ru-RU" sz="1000" b="1">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6102-46F9-AB34-B51DB506F59E}"/>
                </c:ext>
                <c:ext xmlns:c15="http://schemas.microsoft.com/office/drawing/2012/chart" uri="{CE6537A1-D6FC-4f65-9D91-7224C49458BB}">
                  <c15:layout>
                    <c:manualLayout>
                      <c:w val="0.140625"/>
                      <c:h val="0.1438492063492063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Кв. 1</c:v>
                </c:pt>
                <c:pt idx="1">
                  <c:v>Кв. 2</c:v>
                </c:pt>
                <c:pt idx="2">
                  <c:v>Кв. 3</c:v>
                </c:pt>
              </c:strCache>
            </c:strRef>
          </c:cat>
          <c:val>
            <c:numRef>
              <c:f>Лист1!$B$2:$B$5</c:f>
              <c:numCache>
                <c:formatCode>General</c:formatCode>
                <c:ptCount val="4"/>
                <c:pt idx="0">
                  <c:v>33</c:v>
                </c:pt>
                <c:pt idx="1">
                  <c:v>47</c:v>
                </c:pt>
                <c:pt idx="2">
                  <c:v>20</c:v>
                </c:pt>
              </c:numCache>
            </c:numRef>
          </c:val>
          <c:extLst xmlns:c16r2="http://schemas.microsoft.com/office/drawing/2015/06/chart">
            <c:ext xmlns:c16="http://schemas.microsoft.com/office/drawing/2014/chart" uri="{C3380CC4-5D6E-409C-BE32-E72D297353CC}">
              <c16:uniqueId val="{00000000-F283-41A5-B0E8-4C39518AEF6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ACA-4D4E-A7C7-315EE45FC2B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ACA-4D4E-A7C7-315EE45FC2B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ACA-4D4E-A7C7-315EE45FC2B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ACA-4D4E-A7C7-315EE45FC2BC}"/>
              </c:ext>
            </c:extLst>
          </c:dPt>
          <c:dLbls>
            <c:dLbl>
              <c:idx val="0"/>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33%</a:t>
                    </a:r>
                  </a:p>
                  <a:p>
                    <a:pPr>
                      <a:defRPr>
                        <a:solidFill>
                          <a:schemeClr val="tx1">
                            <a:lumMod val="75000"/>
                            <a:lumOff val="25000"/>
                          </a:schemeClr>
                        </a:solidFill>
                      </a:defRPr>
                    </a:pPr>
                    <a:r>
                      <a:rPr lang="ru-RU" sz="1000" b="1">
                        <a:latin typeface="Times New Roman" panose="02020603050405020304" pitchFamily="18" charset="0"/>
                        <a:cs typeface="Times New Roman" panose="02020603050405020304" pitchFamily="18" charset="0"/>
                      </a:rPr>
                      <a:t>середній</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ACA-4D4E-A7C7-315EE45FC2BC}"/>
                </c:ext>
                <c:ext xmlns:c15="http://schemas.microsoft.com/office/drawing/2012/chart" uri="{CE6537A1-D6FC-4f65-9D91-7224C49458BB}">
                  <c15:spPr xmlns:c15="http://schemas.microsoft.com/office/drawing/2012/chart">
                    <a:prstGeom prst="rect">
                      <a:avLst/>
                    </a:prstGeom>
                    <a:noFill/>
                    <a:ln>
                      <a:noFill/>
                    </a:ln>
                  </c15:spPr>
                </c:ext>
              </c:extLst>
            </c:dLbl>
            <c:dLbl>
              <c:idx val="1"/>
              <c:tx>
                <c:rich>
                  <a:bodyPr/>
                  <a:lstStyle/>
                  <a:p>
                    <a:r>
                      <a:rPr lang="ru-RU" sz="1000" b="1">
                        <a:latin typeface="Times New Roman" panose="02020603050405020304" pitchFamily="18" charset="0"/>
                        <a:cs typeface="Times New Roman" panose="02020603050405020304" pitchFamily="18" charset="0"/>
                      </a:rPr>
                      <a:t>47%</a:t>
                    </a:r>
                  </a:p>
                  <a:p>
                    <a:r>
                      <a:rPr lang="ru-RU" sz="1000" b="1">
                        <a:latin typeface="Times New Roman" panose="02020603050405020304" pitchFamily="18" charset="0"/>
                        <a:cs typeface="Times New Roman" panose="02020603050405020304" pitchFamily="18" charset="0"/>
                      </a:rPr>
                      <a:t>високий</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BACA-4D4E-A7C7-315EE45FC2BC}"/>
                </c:ext>
                <c:ext xmlns:c15="http://schemas.microsoft.com/office/drawing/2012/chart" uri="{CE6537A1-D6FC-4f65-9D91-7224C49458BB}"/>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20%</a:t>
                    </a:r>
                  </a:p>
                  <a:p>
                    <a:pPr>
                      <a:defRPr>
                        <a:solidFill>
                          <a:schemeClr val="tx1">
                            <a:lumMod val="75000"/>
                            <a:lumOff val="25000"/>
                          </a:schemeClr>
                        </a:solidFill>
                      </a:defRPr>
                    </a:pPr>
                    <a:r>
                      <a:rPr lang="ru-RU" sz="1000" b="1">
                        <a:latin typeface="Times New Roman" panose="02020603050405020304" pitchFamily="18" charset="0"/>
                        <a:cs typeface="Times New Roman" panose="02020603050405020304" pitchFamily="18" charset="0"/>
                      </a:rPr>
                      <a:t>додатковий</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BACA-4D4E-A7C7-315EE45FC2BC}"/>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33</c:v>
                </c:pt>
                <c:pt idx="1">
                  <c:v>47</c:v>
                </c:pt>
                <c:pt idx="2">
                  <c:v>20</c:v>
                </c:pt>
              </c:numCache>
            </c:numRef>
          </c:val>
          <c:extLst xmlns:c16r2="http://schemas.microsoft.com/office/drawing/2015/06/chart">
            <c:ext xmlns:c16="http://schemas.microsoft.com/office/drawing/2014/chart" uri="{C3380CC4-5D6E-409C-BE32-E72D297353CC}">
              <c16:uniqueId val="{00000000-3F61-4BE5-B30D-C10960F9C1A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81E-44AC-B13C-ED710C6B785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81E-44AC-B13C-ED710C6B785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81E-44AC-B13C-ED710C6B785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81E-44AC-B13C-ED710C6B785E}"/>
              </c:ext>
            </c:extLst>
          </c:dPt>
          <c:dLbls>
            <c:dLbl>
              <c:idx val="0"/>
              <c:layout>
                <c:manualLayout>
                  <c:x val="-0.1662715988626422"/>
                  <c:y val="5.7991188601424826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t>33%</a:t>
                    </a:r>
                  </a:p>
                  <a:p>
                    <a:pPr>
                      <a:defRPr sz="1000" b="1">
                        <a:latin typeface="Times New Roman" panose="02020603050405020304" pitchFamily="18" charset="0"/>
                        <a:cs typeface="Times New Roman" panose="02020603050405020304" pitchFamily="18" charset="0"/>
                      </a:defRPr>
                    </a:pPr>
                    <a:r>
                      <a:rPr lang="ru-RU"/>
                      <a:t>низький</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081E-44AC-B13C-ED710C6B785E}"/>
                </c:ext>
                <c:ext xmlns:c15="http://schemas.microsoft.com/office/drawing/2012/chart" uri="{CE6537A1-D6FC-4f65-9D91-7224C49458BB}">
                  <c15:layout>
                    <c:manualLayout>
                      <c:w val="0.12148148148148145"/>
                      <c:h val="0.10912698412698413"/>
                    </c:manualLayout>
                  </c15:layout>
                </c:ext>
              </c:extLst>
            </c:dLbl>
            <c:dLbl>
              <c:idx val="1"/>
              <c:layout>
                <c:manualLayout>
                  <c:x val="0.17169692330125402"/>
                  <c:y val="-0.1609620672415947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t>67%</a:t>
                    </a:r>
                  </a:p>
                  <a:p>
                    <a:pPr>
                      <a:defRPr sz="1000" b="1">
                        <a:latin typeface="Times New Roman" panose="02020603050405020304" pitchFamily="18" charset="0"/>
                        <a:cs typeface="Times New Roman" panose="02020603050405020304" pitchFamily="18" charset="0"/>
                      </a:defRPr>
                    </a:pPr>
                    <a:r>
                      <a:rPr lang="ru-RU"/>
                      <a:t>середній</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081E-44AC-B13C-ED710C6B785E}"/>
                </c:ext>
                <c:ext xmlns:c15="http://schemas.microsoft.com/office/drawing/2012/chart" uri="{CE6537A1-D6FC-4f65-9D91-7224C49458BB}">
                  <c15:layout>
                    <c:manualLayout>
                      <c:w val="0.13194444444444445"/>
                      <c:h val="0.1130952380952381"/>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34</c:v>
                </c:pt>
                <c:pt idx="1">
                  <c:v>68</c:v>
                </c:pt>
              </c:numCache>
            </c:numRef>
          </c:val>
          <c:extLst xmlns:c16r2="http://schemas.microsoft.com/office/drawing/2015/06/chart">
            <c:ext xmlns:c16="http://schemas.microsoft.com/office/drawing/2014/chart" uri="{C3380CC4-5D6E-409C-BE32-E72D297353CC}">
              <c16:uniqueId val="{00000000-D4B0-43FB-98A8-4DC9082B6E04}"/>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B3F-4B7A-B8F2-6A3F5B4FB59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B3F-4B7A-B8F2-6A3F5B4FB59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B3F-4B7A-B8F2-6A3F5B4FB59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B3F-4B7A-B8F2-6A3F5B4FB592}"/>
              </c:ext>
            </c:extLst>
          </c:dPt>
          <c:dLbls>
            <c:dLbl>
              <c:idx val="0"/>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33%</a:t>
                    </a:r>
                  </a:p>
                  <a:p>
                    <a:pPr>
                      <a:defRPr>
                        <a:solidFill>
                          <a:schemeClr val="tx1">
                            <a:lumMod val="75000"/>
                            <a:lumOff val="25000"/>
                          </a:schemeClr>
                        </a:solidFill>
                      </a:defRPr>
                    </a:pPr>
                    <a:r>
                      <a:rPr lang="ru-RU" sz="1000" b="1">
                        <a:latin typeface="Times New Roman" panose="02020603050405020304" pitchFamily="18" charset="0"/>
                        <a:cs typeface="Times New Roman" panose="02020603050405020304" pitchFamily="18" charset="0"/>
                      </a:rPr>
                      <a:t>слабкий</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CB3F-4B7A-B8F2-6A3F5B4FB592}"/>
                </c:ext>
                <c:ext xmlns:c15="http://schemas.microsoft.com/office/drawing/2012/chart" uri="{CE6537A1-D6FC-4f65-9D91-7224C49458BB}">
                  <c15:spPr xmlns:c15="http://schemas.microsoft.com/office/drawing/2012/chart">
                    <a:prstGeom prst="rect">
                      <a:avLst/>
                    </a:prstGeom>
                    <a:noFill/>
                    <a:ln>
                      <a:noFill/>
                    </a:ln>
                  </c15:spPr>
                </c:ext>
              </c:extLst>
            </c:dLbl>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60%</a:t>
                    </a:r>
                    <a:r>
                      <a:rPr lang="ru-RU" sz="1000" b="1" baseline="0">
                        <a:latin typeface="Times New Roman" panose="02020603050405020304" pitchFamily="18" charset="0"/>
                        <a:cs typeface="Times New Roman" panose="02020603050405020304" pitchFamily="18" charset="0"/>
                      </a:rPr>
                      <a:t> </a:t>
                    </a:r>
                  </a:p>
                  <a:p>
                    <a:pPr>
                      <a:defRPr>
                        <a:solidFill>
                          <a:schemeClr val="tx1">
                            <a:lumMod val="75000"/>
                            <a:lumOff val="25000"/>
                          </a:schemeClr>
                        </a:solidFill>
                      </a:defRPr>
                    </a:pPr>
                    <a:r>
                      <a:rPr lang="ru-RU" sz="1000" b="1" baseline="0">
                        <a:latin typeface="Times New Roman" panose="02020603050405020304" pitchFamily="18" charset="0"/>
                        <a:cs typeface="Times New Roman" panose="02020603050405020304" pitchFamily="18" charset="0"/>
                      </a:rPr>
                      <a:t>середній</a:t>
                    </a:r>
                    <a:endParaRPr lang="ru-RU" sz="1000" b="1">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B3F-4B7A-B8F2-6A3F5B4FB592}"/>
                </c:ext>
                <c:ext xmlns:c15="http://schemas.microsoft.com/office/drawing/2012/chart" uri="{CE6537A1-D6FC-4f65-9D91-7224C49458BB}">
                  <c15:spPr xmlns:c15="http://schemas.microsoft.com/office/drawing/2012/chart">
                    <a:prstGeom prst="rect">
                      <a:avLst/>
                    </a:prstGeom>
                    <a:noFill/>
                    <a:ln>
                      <a:noFill/>
                    </a:ln>
                  </c15:spPr>
                </c:ext>
              </c:extLst>
            </c:dLbl>
            <c:dLbl>
              <c:idx val="2"/>
              <c:layout>
                <c:manualLayout>
                  <c:x val="7.292173067574137E-2"/>
                  <c:y val="0.1076878910492680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000" b="1">
                        <a:latin typeface="Times New Roman" panose="02020603050405020304" pitchFamily="18" charset="0"/>
                        <a:cs typeface="Times New Roman" panose="02020603050405020304" pitchFamily="18" charset="0"/>
                      </a:rPr>
                      <a:t>7%</a:t>
                    </a:r>
                  </a:p>
                  <a:p>
                    <a:pPr>
                      <a:defRPr/>
                    </a:pPr>
                    <a:r>
                      <a:rPr lang="ru-RU" sz="1000" b="1">
                        <a:latin typeface="Times New Roman" panose="02020603050405020304" pitchFamily="18" charset="0"/>
                        <a:cs typeface="Times New Roman" panose="02020603050405020304" pitchFamily="18" charset="0"/>
                      </a:rPr>
                      <a:t>високий</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CB3F-4B7A-B8F2-6A3F5B4FB592}"/>
                </c:ext>
                <c:ext xmlns:c15="http://schemas.microsoft.com/office/drawing/2012/chart" uri="{CE6537A1-D6FC-4f65-9D91-7224C49458BB}">
                  <c15:layout>
                    <c:manualLayout>
                      <c:w val="0.11789013125911521"/>
                      <c:h val="0.1306461413814057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33</c:v>
                </c:pt>
                <c:pt idx="1">
                  <c:v>60</c:v>
                </c:pt>
                <c:pt idx="2">
                  <c:v>6</c:v>
                </c:pt>
              </c:numCache>
            </c:numRef>
          </c:val>
          <c:extLst xmlns:c16r2="http://schemas.microsoft.com/office/drawing/2015/06/chart">
            <c:ext xmlns:c16="http://schemas.microsoft.com/office/drawing/2014/chart" uri="{C3380CC4-5D6E-409C-BE32-E72D297353CC}">
              <c16:uniqueId val="{00000008-CB3F-4B7A-B8F2-6A3F5B4FB59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17F-4142-BF95-0A16516C32F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717F-4142-BF95-0A16516C32F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8CC-488A-865F-A76595B0FAD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8CC-488A-865F-A76595B0FAD6}"/>
              </c:ext>
            </c:extLst>
          </c:dPt>
          <c:dLbls>
            <c:dLbl>
              <c:idx val="0"/>
              <c:layout>
                <c:manualLayout>
                  <c:x val="-0.19519110892388453"/>
                  <c:y val="-0.2117969628796400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8EABC8C-CC89-4C87-8089-5F815F1D7851}" type="VALUE">
                      <a:rPr lang="ru-RU" sz="1000" b="1">
                        <a:latin typeface="Times New Roman" panose="02020603050405020304" pitchFamily="18" charset="0"/>
                        <a:cs typeface="Times New Roman" panose="02020603050405020304" pitchFamily="18" charset="0"/>
                      </a:rPr>
                      <a:pPr>
                        <a:defRPr/>
                      </a:pPr>
                      <a:t>[ЗНАЧЕНИЕ]</a:t>
                    </a:fld>
                    <a:endParaRPr lang="ru-RU" sz="1000" b="1">
                      <a:latin typeface="Times New Roman" panose="02020603050405020304" pitchFamily="18" charset="0"/>
                      <a:cs typeface="Times New Roman" panose="02020603050405020304" pitchFamily="18" charset="0"/>
                    </a:endParaRPr>
                  </a:p>
                  <a:p>
                    <a:pPr>
                      <a:defRPr/>
                    </a:pPr>
                    <a:r>
                      <a:rPr lang="ru-RU" sz="1000" b="1">
                        <a:latin typeface="Times New Roman" panose="02020603050405020304" pitchFamily="18" charset="0"/>
                        <a:cs typeface="Times New Roman" panose="02020603050405020304" pitchFamily="18" charset="0"/>
                      </a:rPr>
                      <a:t>високий</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7F-4142-BF95-0A16516C32F3}"/>
                </c:ext>
                <c:ext xmlns:c15="http://schemas.microsoft.com/office/drawing/2012/chart" uri="{CE6537A1-D6FC-4f65-9D91-7224C49458BB}">
                  <c15:layout>
                    <c:manualLayout>
                      <c:w val="0.11008110965296004"/>
                      <c:h val="0.13882952130983628"/>
                    </c:manualLayout>
                  </c15:layout>
                  <c15:dlblFieldTable/>
                  <c15:showDataLabelsRange val="0"/>
                </c:ext>
              </c:extLst>
            </c:dLbl>
            <c:dLbl>
              <c:idx val="1"/>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fld id="{1B880B7A-11B4-478C-8BD7-5D25E4B2B4DA}" type="VALUE">
                      <a:rPr lang="ru-RU" sz="1000" b="1">
                        <a:latin typeface="Times New Roman" panose="02020603050405020304" pitchFamily="18" charset="0"/>
                        <a:cs typeface="Times New Roman" panose="02020603050405020304" pitchFamily="18" charset="0"/>
                      </a:rPr>
                      <a:pPr>
                        <a:defRPr sz="1000" b="1">
                          <a:latin typeface="Times New Roman" panose="02020603050405020304" pitchFamily="18" charset="0"/>
                          <a:cs typeface="Times New Roman" panose="02020603050405020304" pitchFamily="18" charset="0"/>
                        </a:defRPr>
                      </a:pPr>
                      <a:t>[ЗНАЧЕНИЕ]</a:t>
                    </a:fld>
                    <a:endParaRPr lang="ru-RU" sz="1000" b="1">
                      <a:latin typeface="Times New Roman" panose="02020603050405020304" pitchFamily="18" charset="0"/>
                      <a:cs typeface="Times New Roman" panose="02020603050405020304" pitchFamily="18" charset="0"/>
                    </a:endParaRPr>
                  </a:p>
                  <a:p>
                    <a:pPr>
                      <a:defRPr sz="1000" b="1">
                        <a:latin typeface="Times New Roman" panose="02020603050405020304" pitchFamily="18" charset="0"/>
                        <a:cs typeface="Times New Roman" panose="02020603050405020304" pitchFamily="18" charset="0"/>
                      </a:defRPr>
                    </a:pPr>
                    <a:r>
                      <a:rPr lang="ru-RU" sz="1000" b="1">
                        <a:latin typeface="Times New Roman" panose="02020603050405020304" pitchFamily="18" charset="0"/>
                        <a:cs typeface="Times New Roman" panose="02020603050405020304" pitchFamily="18" charset="0"/>
                      </a:rPr>
                      <a:t>середній</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7F-4142-BF95-0A16516C32F3}"/>
                </c:ex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0%</c:formatCode>
                <c:ptCount val="4"/>
                <c:pt idx="0">
                  <c:v>0.23</c:v>
                </c:pt>
                <c:pt idx="1">
                  <c:v>0.15</c:v>
                </c:pt>
              </c:numCache>
            </c:numRef>
          </c:val>
          <c:extLst xmlns:c16r2="http://schemas.microsoft.com/office/drawing/2015/06/chart">
            <c:ext xmlns:c16="http://schemas.microsoft.com/office/drawing/2014/chart" uri="{C3380CC4-5D6E-409C-BE32-E72D297353CC}">
              <c16:uniqueId val="{00000000-717F-4142-BF95-0A16516C32F3}"/>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1B401-2EFE-459F-B435-DF4E6D79CC07}"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CF38F2A8-4EE3-49F6-83D6-3FFCE086AEAB}">
      <dgm:prSet phldrT="[Текст]" custT="1"/>
      <dgm:spPr/>
      <dgm:t>
        <a:bodyPr/>
        <a:lstStyle/>
        <a:p>
          <a:pPr algn="ctr"/>
          <a:r>
            <a:rPr lang="ru-RU" sz="1200" b="1">
              <a:latin typeface="Times New Roman" panose="02020603050405020304" pitchFamily="18" charset="0"/>
              <a:cs typeface="Times New Roman" panose="02020603050405020304" pitchFamily="18" charset="0"/>
            </a:rPr>
            <a:t>Діти мережевого разуму</a:t>
          </a:r>
          <a:endParaRPr lang="ru-RU" sz="1200">
            <a:latin typeface="Times New Roman" panose="02020603050405020304" pitchFamily="18" charset="0"/>
            <a:cs typeface="Times New Roman" panose="02020603050405020304" pitchFamily="18" charset="0"/>
          </a:endParaRPr>
        </a:p>
      </dgm:t>
    </dgm:pt>
    <dgm:pt modelId="{B4D84213-D3E3-4DAA-AE3D-7911A48A8C7D}" type="parTrans" cxnId="{7E5F035B-CDEC-4DAE-942A-382E828A468C}">
      <dgm:prSet/>
      <dgm:spPr/>
      <dgm:t>
        <a:bodyPr/>
        <a:lstStyle/>
        <a:p>
          <a:pPr algn="ctr"/>
          <a:endParaRPr lang="ru-RU"/>
        </a:p>
      </dgm:t>
    </dgm:pt>
    <dgm:pt modelId="{A6C7CCE0-C697-4D9B-BF16-2BC4C5A6AE9D}" type="sibTrans" cxnId="{7E5F035B-CDEC-4DAE-942A-382E828A468C}">
      <dgm:prSet/>
      <dgm:spPr/>
      <dgm:t>
        <a:bodyPr/>
        <a:lstStyle/>
        <a:p>
          <a:pPr algn="ctr"/>
          <a:endParaRPr lang="ru-RU"/>
        </a:p>
      </dgm:t>
    </dgm:pt>
    <dgm:pt modelId="{9DE418CC-9E6F-4923-AF6B-72262DFF6CE4}">
      <dgm:prSet phldrT="[Текст]" custT="1"/>
      <dgm:spPr/>
      <dgm:t>
        <a:bodyPr/>
        <a:lstStyle/>
        <a:p>
          <a:pPr algn="ctr"/>
          <a:r>
            <a:rPr lang="uk-UA" sz="1100" b="0">
              <a:latin typeface="Times New Roman" panose="02020603050405020304" pitchFamily="18" charset="0"/>
              <a:cs typeface="Times New Roman" panose="02020603050405020304" pitchFamily="18" charset="0"/>
            </a:rPr>
            <a:t>Гіперактивність</a:t>
          </a:r>
          <a:endParaRPr lang="ru-RU" sz="1100" b="0">
            <a:latin typeface="Times New Roman" panose="02020603050405020304" pitchFamily="18" charset="0"/>
            <a:cs typeface="Times New Roman" panose="02020603050405020304" pitchFamily="18" charset="0"/>
          </a:endParaRPr>
        </a:p>
      </dgm:t>
    </dgm:pt>
    <dgm:pt modelId="{54E62038-3155-48B8-A427-F90DFFF9B2C7}" type="parTrans" cxnId="{06D0B6FD-EF79-49A1-B0E7-34601E28B2D0}">
      <dgm:prSet/>
      <dgm:spPr/>
      <dgm:t>
        <a:bodyPr/>
        <a:lstStyle/>
        <a:p>
          <a:pPr algn="ctr"/>
          <a:endParaRPr lang="ru-RU"/>
        </a:p>
      </dgm:t>
    </dgm:pt>
    <dgm:pt modelId="{C5337AC4-B89E-431B-A5CD-617D5FEC8ED0}" type="sibTrans" cxnId="{06D0B6FD-EF79-49A1-B0E7-34601E28B2D0}">
      <dgm:prSet/>
      <dgm:spPr/>
      <dgm:t>
        <a:bodyPr/>
        <a:lstStyle/>
        <a:p>
          <a:pPr algn="ctr"/>
          <a:endParaRPr lang="ru-RU"/>
        </a:p>
      </dgm:t>
    </dgm:pt>
    <dgm:pt modelId="{EE9BA4D0-7306-4076-A5DD-D32D268245F9}">
      <dgm:prSet phldrT="[Текст]" custT="1"/>
      <dgm:spPr/>
      <dgm:t>
        <a:bodyPr/>
        <a:lstStyle/>
        <a:p>
          <a:pPr algn="ctr"/>
          <a:r>
            <a:rPr lang="uk-UA" sz="1100" b="1">
              <a:latin typeface="Times New Roman" panose="02020603050405020304" pitchFamily="18" charset="0"/>
              <a:cs typeface="Times New Roman" panose="02020603050405020304" pitchFamily="18" charset="0"/>
            </a:rPr>
            <a:t>«</a:t>
          </a:r>
          <a:r>
            <a:rPr lang="uk-UA" sz="1100" b="0">
              <a:latin typeface="Times New Roman" panose="02020603050405020304" pitchFamily="18" charset="0"/>
              <a:cs typeface="Times New Roman" panose="02020603050405020304" pitchFamily="18" charset="0"/>
            </a:rPr>
            <a:t>Візуал»</a:t>
          </a:r>
          <a:endParaRPr lang="ru-RU" sz="1100" b="0">
            <a:latin typeface="Times New Roman" panose="02020603050405020304" pitchFamily="18" charset="0"/>
            <a:cs typeface="Times New Roman" panose="02020603050405020304" pitchFamily="18" charset="0"/>
          </a:endParaRPr>
        </a:p>
      </dgm:t>
    </dgm:pt>
    <dgm:pt modelId="{AD6B5A20-BC1A-4CED-97DC-F282D7BEB54F}" type="parTrans" cxnId="{C47319F8-0731-44CC-B750-DDA84F50D0D5}">
      <dgm:prSet/>
      <dgm:spPr/>
      <dgm:t>
        <a:bodyPr/>
        <a:lstStyle/>
        <a:p>
          <a:pPr algn="ctr"/>
          <a:endParaRPr lang="ru-RU"/>
        </a:p>
      </dgm:t>
    </dgm:pt>
    <dgm:pt modelId="{8271EA4E-932C-4539-A255-121A568607A7}" type="sibTrans" cxnId="{C47319F8-0731-44CC-B750-DDA84F50D0D5}">
      <dgm:prSet/>
      <dgm:spPr/>
      <dgm:t>
        <a:bodyPr/>
        <a:lstStyle/>
        <a:p>
          <a:pPr algn="ctr"/>
          <a:endParaRPr lang="ru-RU"/>
        </a:p>
      </dgm:t>
    </dgm:pt>
    <dgm:pt modelId="{2E13D9D6-6F30-4367-9893-B1F635FCE4DC}">
      <dgm:prSet phldrT="[Текст]" custT="1"/>
      <dgm:spPr/>
      <dgm:t>
        <a:bodyPr/>
        <a:lstStyle/>
        <a:p>
          <a:pPr algn="ctr"/>
          <a:r>
            <a:rPr lang="uk-UA" sz="1100" b="0">
              <a:latin typeface="Times New Roman" panose="02020603050405020304" pitchFamily="18" charset="0"/>
              <a:cs typeface="Times New Roman" panose="02020603050405020304" pitchFamily="18" charset="0"/>
            </a:rPr>
            <a:t>Легше переключають увагу між різними візуальними об</a:t>
          </a:r>
          <a:r>
            <a:rPr lang="ru-RU" sz="1100" b="0">
              <a:latin typeface="Times New Roman" panose="02020603050405020304" pitchFamily="18" charset="0"/>
              <a:cs typeface="Times New Roman" panose="02020603050405020304" pitchFamily="18" charset="0"/>
            </a:rPr>
            <a:t>’</a:t>
          </a:r>
          <a:r>
            <a:rPr lang="uk-UA" sz="1100" b="0">
              <a:latin typeface="Times New Roman" panose="02020603050405020304" pitchFamily="18" charset="0"/>
              <a:cs typeface="Times New Roman" panose="02020603050405020304" pitchFamily="18" charset="0"/>
            </a:rPr>
            <a:t>єктами</a:t>
          </a:r>
          <a:endParaRPr lang="ru-RU" sz="1100" b="0">
            <a:latin typeface="Times New Roman" panose="02020603050405020304" pitchFamily="18" charset="0"/>
            <a:cs typeface="Times New Roman" panose="02020603050405020304" pitchFamily="18" charset="0"/>
          </a:endParaRPr>
        </a:p>
      </dgm:t>
    </dgm:pt>
    <dgm:pt modelId="{3C4CE0E9-C5D3-4035-8B00-786B46C71409}" type="parTrans" cxnId="{33B67E0B-8041-4689-8033-29464B0EBA7A}">
      <dgm:prSet/>
      <dgm:spPr/>
      <dgm:t>
        <a:bodyPr/>
        <a:lstStyle/>
        <a:p>
          <a:pPr algn="ctr"/>
          <a:endParaRPr lang="ru-RU"/>
        </a:p>
      </dgm:t>
    </dgm:pt>
    <dgm:pt modelId="{9F93D2BE-920D-4933-A8FA-FA2DF6E7C9A1}" type="sibTrans" cxnId="{33B67E0B-8041-4689-8033-29464B0EBA7A}">
      <dgm:prSet/>
      <dgm:spPr/>
      <dgm:t>
        <a:bodyPr/>
        <a:lstStyle/>
        <a:p>
          <a:pPr algn="ctr"/>
          <a:endParaRPr lang="ru-RU"/>
        </a:p>
      </dgm:t>
    </dgm:pt>
    <dgm:pt modelId="{70F8AB4F-9D44-4250-9D05-9B4DFE0E4AA5}">
      <dgm:prSet phldrT="[Текст]" custT="1"/>
      <dgm:spPr/>
      <dgm:t>
        <a:bodyPr/>
        <a:lstStyle/>
        <a:p>
          <a:pPr algn="ctr"/>
          <a:r>
            <a:rPr lang="uk-UA" sz="1100" b="0">
              <a:latin typeface="Times New Roman" panose="02020603050405020304" pitchFamily="18" charset="0"/>
              <a:cs typeface="Times New Roman" panose="02020603050405020304" pitchFamily="18" charset="0"/>
            </a:rPr>
            <a:t>Швидше розпізнають потенціальне значення контенту</a:t>
          </a:r>
          <a:endParaRPr lang="ru-RU" sz="1100" b="0">
            <a:latin typeface="Times New Roman" panose="02020603050405020304" pitchFamily="18" charset="0"/>
            <a:cs typeface="Times New Roman" panose="02020603050405020304" pitchFamily="18" charset="0"/>
          </a:endParaRPr>
        </a:p>
      </dgm:t>
    </dgm:pt>
    <dgm:pt modelId="{A0CE1666-135C-4269-BB6F-47909F9E67FC}" type="parTrans" cxnId="{BFE4F525-1DFC-493F-92A2-63D129111284}">
      <dgm:prSet/>
      <dgm:spPr/>
      <dgm:t>
        <a:bodyPr/>
        <a:lstStyle/>
        <a:p>
          <a:pPr algn="ctr"/>
          <a:endParaRPr lang="ru-RU"/>
        </a:p>
      </dgm:t>
    </dgm:pt>
    <dgm:pt modelId="{5E77B0C0-E167-4FC3-BDA7-38D8C20139DC}" type="sibTrans" cxnId="{BFE4F525-1DFC-493F-92A2-63D129111284}">
      <dgm:prSet/>
      <dgm:spPr/>
      <dgm:t>
        <a:bodyPr/>
        <a:lstStyle/>
        <a:p>
          <a:pPr algn="ctr"/>
          <a:endParaRPr lang="ru-RU"/>
        </a:p>
      </dgm:t>
    </dgm:pt>
    <dgm:pt modelId="{453574A8-53E3-45CD-8EC9-CEFC7D437237}">
      <dgm:prSet phldrT="[Текст]" custT="1"/>
      <dgm:spPr/>
      <dgm:t>
        <a:bodyPr/>
        <a:lstStyle/>
        <a:p>
          <a:pPr algn="ctr"/>
          <a:r>
            <a:rPr lang="uk-UA" sz="1100" b="0">
              <a:latin typeface="Times New Roman" panose="02020603050405020304" pitchFamily="18" charset="0"/>
              <a:cs typeface="Times New Roman" panose="02020603050405020304" pitchFamily="18" charset="0"/>
            </a:rPr>
            <a:t>Краще справляються з ситуацією, коли постає не одне, а декілька завдань</a:t>
          </a:r>
          <a:endParaRPr lang="ru-RU" sz="1100" b="0">
            <a:latin typeface="Times New Roman" panose="02020603050405020304" pitchFamily="18" charset="0"/>
            <a:cs typeface="Times New Roman" panose="02020603050405020304" pitchFamily="18" charset="0"/>
          </a:endParaRPr>
        </a:p>
      </dgm:t>
    </dgm:pt>
    <dgm:pt modelId="{B39F5978-3080-4645-9AE3-0D4211F74D0D}" type="parTrans" cxnId="{ACD9AD84-BCEB-43CF-87B3-20371252F45F}">
      <dgm:prSet/>
      <dgm:spPr/>
      <dgm:t>
        <a:bodyPr/>
        <a:lstStyle/>
        <a:p>
          <a:pPr algn="ctr"/>
          <a:endParaRPr lang="ru-RU"/>
        </a:p>
      </dgm:t>
    </dgm:pt>
    <dgm:pt modelId="{9DE03B3C-7479-4B79-9599-90DC32AD1666}" type="sibTrans" cxnId="{ACD9AD84-BCEB-43CF-87B3-20371252F45F}">
      <dgm:prSet/>
      <dgm:spPr/>
      <dgm:t>
        <a:bodyPr/>
        <a:lstStyle/>
        <a:p>
          <a:pPr algn="ctr"/>
          <a:endParaRPr lang="ru-RU"/>
        </a:p>
      </dgm:t>
    </dgm:pt>
    <dgm:pt modelId="{E4547A6A-F93B-4D15-B406-3407F66EDA5C}">
      <dgm:prSet custT="1"/>
      <dgm:spPr/>
      <dgm:t>
        <a:bodyPr/>
        <a:lstStyle/>
        <a:p>
          <a:pPr algn="ctr"/>
          <a:r>
            <a:rPr lang="uk-UA" sz="1100" b="0">
              <a:latin typeface="Times New Roman" panose="02020603050405020304" pitchFamily="18" charset="0"/>
              <a:cs typeface="Times New Roman" panose="02020603050405020304" pitchFamily="18" charset="0"/>
            </a:rPr>
            <a:t>Синдром дефіциту уваги</a:t>
          </a:r>
          <a:endParaRPr lang="ru-RU" sz="1100" b="0">
            <a:latin typeface="Times New Roman" panose="02020603050405020304" pitchFamily="18" charset="0"/>
            <a:cs typeface="Times New Roman" panose="02020603050405020304" pitchFamily="18" charset="0"/>
          </a:endParaRPr>
        </a:p>
      </dgm:t>
    </dgm:pt>
    <dgm:pt modelId="{F2A8D864-F115-4BDE-A867-34D826A37D8B}" type="parTrans" cxnId="{11FB1E82-9A84-4B16-A187-D66703EB383D}">
      <dgm:prSet/>
      <dgm:spPr/>
      <dgm:t>
        <a:bodyPr/>
        <a:lstStyle/>
        <a:p>
          <a:pPr algn="ctr"/>
          <a:endParaRPr lang="ru-RU"/>
        </a:p>
      </dgm:t>
    </dgm:pt>
    <dgm:pt modelId="{0D1EF319-61D3-4EBB-9010-1D449C9FE353}" type="sibTrans" cxnId="{11FB1E82-9A84-4B16-A187-D66703EB383D}">
      <dgm:prSet/>
      <dgm:spPr/>
      <dgm:t>
        <a:bodyPr/>
        <a:lstStyle/>
        <a:p>
          <a:pPr algn="ctr"/>
          <a:endParaRPr lang="ru-RU"/>
        </a:p>
      </dgm:t>
    </dgm:pt>
    <dgm:pt modelId="{56825706-5FD0-4228-BC7C-0796D9ADDE8C}">
      <dgm:prSet phldrT="[Текст]" custT="1"/>
      <dgm:spPr/>
      <dgm:t>
        <a:bodyPr/>
        <a:lstStyle/>
        <a:p>
          <a:pPr algn="ctr"/>
          <a:r>
            <a:rPr lang="uk-UA" sz="1100" b="0">
              <a:latin typeface="Times New Roman" panose="02020603050405020304" pitchFamily="18" charset="0"/>
              <a:cs typeface="Times New Roman" panose="02020603050405020304" pitchFamily="18" charset="0"/>
            </a:rPr>
            <a:t>Не люблять довго концентруватися</a:t>
          </a:r>
          <a:endParaRPr lang="ru-RU" sz="1100" b="0">
            <a:latin typeface="Times New Roman" panose="02020603050405020304" pitchFamily="18" charset="0"/>
            <a:cs typeface="Times New Roman" panose="02020603050405020304" pitchFamily="18" charset="0"/>
          </a:endParaRPr>
        </a:p>
      </dgm:t>
    </dgm:pt>
    <dgm:pt modelId="{0DE48252-B747-4156-9951-A40931886219}" type="parTrans" cxnId="{AEF56D7B-F109-49F0-9F6E-B1CB345A379D}">
      <dgm:prSet/>
      <dgm:spPr/>
      <dgm:t>
        <a:bodyPr/>
        <a:lstStyle/>
        <a:p>
          <a:pPr algn="ctr"/>
          <a:endParaRPr lang="ru-RU"/>
        </a:p>
      </dgm:t>
    </dgm:pt>
    <dgm:pt modelId="{147A7FC0-F685-4E70-9823-564B2114B9AE}" type="sibTrans" cxnId="{AEF56D7B-F109-49F0-9F6E-B1CB345A379D}">
      <dgm:prSet/>
      <dgm:spPr/>
      <dgm:t>
        <a:bodyPr/>
        <a:lstStyle/>
        <a:p>
          <a:pPr algn="ctr"/>
          <a:endParaRPr lang="ru-RU"/>
        </a:p>
      </dgm:t>
    </dgm:pt>
    <dgm:pt modelId="{DE54C11E-795F-4E0D-906A-BF6C9AFA2FBE}" type="pres">
      <dgm:prSet presAssocID="{D521B401-2EFE-459F-B435-DF4E6D79CC07}" presName="Name0" presStyleCnt="0">
        <dgm:presLayoutVars>
          <dgm:chPref val="1"/>
          <dgm:dir/>
          <dgm:animOne val="branch"/>
          <dgm:animLvl val="lvl"/>
          <dgm:resizeHandles val="exact"/>
        </dgm:presLayoutVars>
      </dgm:prSet>
      <dgm:spPr/>
      <dgm:t>
        <a:bodyPr/>
        <a:lstStyle/>
        <a:p>
          <a:endParaRPr lang="ru-RU"/>
        </a:p>
      </dgm:t>
    </dgm:pt>
    <dgm:pt modelId="{41ED5B39-C779-4C2B-8706-EA07FBAE1FE1}" type="pres">
      <dgm:prSet presAssocID="{CF38F2A8-4EE3-49F6-83D6-3FFCE086AEAB}" presName="root1" presStyleCnt="0"/>
      <dgm:spPr/>
    </dgm:pt>
    <dgm:pt modelId="{EF7FC00E-9C62-42CC-8221-4BE4C3FE6270}" type="pres">
      <dgm:prSet presAssocID="{CF38F2A8-4EE3-49F6-83D6-3FFCE086AEAB}" presName="LevelOneTextNode" presStyleLbl="node0" presStyleIdx="0" presStyleCnt="1">
        <dgm:presLayoutVars>
          <dgm:chPref val="3"/>
        </dgm:presLayoutVars>
      </dgm:prSet>
      <dgm:spPr/>
      <dgm:t>
        <a:bodyPr/>
        <a:lstStyle/>
        <a:p>
          <a:endParaRPr lang="ru-RU"/>
        </a:p>
      </dgm:t>
    </dgm:pt>
    <dgm:pt modelId="{E0189CC5-90A6-4254-9D86-A48D783A76CF}" type="pres">
      <dgm:prSet presAssocID="{CF38F2A8-4EE3-49F6-83D6-3FFCE086AEAB}" presName="level2hierChild" presStyleCnt="0"/>
      <dgm:spPr/>
    </dgm:pt>
    <dgm:pt modelId="{C16C3FAC-3A11-4ACE-9AE5-A7BC0368CDD8}" type="pres">
      <dgm:prSet presAssocID="{54E62038-3155-48B8-A427-F90DFFF9B2C7}" presName="conn2-1" presStyleLbl="parChTrans1D2" presStyleIdx="0" presStyleCnt="7"/>
      <dgm:spPr/>
      <dgm:t>
        <a:bodyPr/>
        <a:lstStyle/>
        <a:p>
          <a:endParaRPr lang="ru-RU"/>
        </a:p>
      </dgm:t>
    </dgm:pt>
    <dgm:pt modelId="{F53A61FE-CF3B-4A16-B75C-119E60B54269}" type="pres">
      <dgm:prSet presAssocID="{54E62038-3155-48B8-A427-F90DFFF9B2C7}" presName="connTx" presStyleLbl="parChTrans1D2" presStyleIdx="0" presStyleCnt="7"/>
      <dgm:spPr/>
      <dgm:t>
        <a:bodyPr/>
        <a:lstStyle/>
        <a:p>
          <a:endParaRPr lang="ru-RU"/>
        </a:p>
      </dgm:t>
    </dgm:pt>
    <dgm:pt modelId="{C3E59016-6D39-40EA-A8D5-E8A3898122F1}" type="pres">
      <dgm:prSet presAssocID="{9DE418CC-9E6F-4923-AF6B-72262DFF6CE4}" presName="root2" presStyleCnt="0"/>
      <dgm:spPr/>
    </dgm:pt>
    <dgm:pt modelId="{BE5A5C7F-877E-4BA2-897E-1BD1E7DBE52D}" type="pres">
      <dgm:prSet presAssocID="{9DE418CC-9E6F-4923-AF6B-72262DFF6CE4}" presName="LevelTwoTextNode" presStyleLbl="node2" presStyleIdx="0" presStyleCnt="7" custScaleX="242433">
        <dgm:presLayoutVars>
          <dgm:chPref val="3"/>
        </dgm:presLayoutVars>
      </dgm:prSet>
      <dgm:spPr/>
      <dgm:t>
        <a:bodyPr/>
        <a:lstStyle/>
        <a:p>
          <a:endParaRPr lang="ru-RU"/>
        </a:p>
      </dgm:t>
    </dgm:pt>
    <dgm:pt modelId="{35F9CD4B-A53F-4D18-AE99-31DCAADDA4DE}" type="pres">
      <dgm:prSet presAssocID="{9DE418CC-9E6F-4923-AF6B-72262DFF6CE4}" presName="level3hierChild" presStyleCnt="0"/>
      <dgm:spPr/>
    </dgm:pt>
    <dgm:pt modelId="{8C364578-14B5-48C2-B954-03B40952429E}" type="pres">
      <dgm:prSet presAssocID="{AD6B5A20-BC1A-4CED-97DC-F282D7BEB54F}" presName="conn2-1" presStyleLbl="parChTrans1D2" presStyleIdx="1" presStyleCnt="7"/>
      <dgm:spPr/>
      <dgm:t>
        <a:bodyPr/>
        <a:lstStyle/>
        <a:p>
          <a:endParaRPr lang="ru-RU"/>
        </a:p>
      </dgm:t>
    </dgm:pt>
    <dgm:pt modelId="{776EA87F-3AEC-4D45-997F-428CC4C21029}" type="pres">
      <dgm:prSet presAssocID="{AD6B5A20-BC1A-4CED-97DC-F282D7BEB54F}" presName="connTx" presStyleLbl="parChTrans1D2" presStyleIdx="1" presStyleCnt="7"/>
      <dgm:spPr/>
      <dgm:t>
        <a:bodyPr/>
        <a:lstStyle/>
        <a:p>
          <a:endParaRPr lang="ru-RU"/>
        </a:p>
      </dgm:t>
    </dgm:pt>
    <dgm:pt modelId="{613FFF3D-3CFB-4DE8-A21C-F9CB234376B4}" type="pres">
      <dgm:prSet presAssocID="{EE9BA4D0-7306-4076-A5DD-D32D268245F9}" presName="root2" presStyleCnt="0"/>
      <dgm:spPr/>
    </dgm:pt>
    <dgm:pt modelId="{F4281C81-CB9E-4B7C-BDDF-298B675A5714}" type="pres">
      <dgm:prSet presAssocID="{EE9BA4D0-7306-4076-A5DD-D32D268245F9}" presName="LevelTwoTextNode" presStyleLbl="node2" presStyleIdx="1" presStyleCnt="7" custScaleX="242433">
        <dgm:presLayoutVars>
          <dgm:chPref val="3"/>
        </dgm:presLayoutVars>
      </dgm:prSet>
      <dgm:spPr/>
      <dgm:t>
        <a:bodyPr/>
        <a:lstStyle/>
        <a:p>
          <a:endParaRPr lang="ru-RU"/>
        </a:p>
      </dgm:t>
    </dgm:pt>
    <dgm:pt modelId="{2D5309AB-4A76-41F6-B8D5-003D610EA234}" type="pres">
      <dgm:prSet presAssocID="{EE9BA4D0-7306-4076-A5DD-D32D268245F9}" presName="level3hierChild" presStyleCnt="0"/>
      <dgm:spPr/>
    </dgm:pt>
    <dgm:pt modelId="{84FBF619-A30A-4938-B604-1A5E4A4080CD}" type="pres">
      <dgm:prSet presAssocID="{A0CE1666-135C-4269-BB6F-47909F9E67FC}" presName="conn2-1" presStyleLbl="parChTrans1D2" presStyleIdx="2" presStyleCnt="7"/>
      <dgm:spPr/>
      <dgm:t>
        <a:bodyPr/>
        <a:lstStyle/>
        <a:p>
          <a:endParaRPr lang="ru-RU"/>
        </a:p>
      </dgm:t>
    </dgm:pt>
    <dgm:pt modelId="{AAD4900E-703B-445D-9F78-D51E998CAA04}" type="pres">
      <dgm:prSet presAssocID="{A0CE1666-135C-4269-BB6F-47909F9E67FC}" presName="connTx" presStyleLbl="parChTrans1D2" presStyleIdx="2" presStyleCnt="7"/>
      <dgm:spPr/>
      <dgm:t>
        <a:bodyPr/>
        <a:lstStyle/>
        <a:p>
          <a:endParaRPr lang="ru-RU"/>
        </a:p>
      </dgm:t>
    </dgm:pt>
    <dgm:pt modelId="{04FB5F44-9E6B-4D18-A888-9E8494D669FE}" type="pres">
      <dgm:prSet presAssocID="{70F8AB4F-9D44-4250-9D05-9B4DFE0E4AA5}" presName="root2" presStyleCnt="0"/>
      <dgm:spPr/>
    </dgm:pt>
    <dgm:pt modelId="{1CF008B6-6342-421B-B803-C93764D5B923}" type="pres">
      <dgm:prSet presAssocID="{70F8AB4F-9D44-4250-9D05-9B4DFE0E4AA5}" presName="LevelTwoTextNode" presStyleLbl="node2" presStyleIdx="2" presStyleCnt="7" custScaleX="242433">
        <dgm:presLayoutVars>
          <dgm:chPref val="3"/>
        </dgm:presLayoutVars>
      </dgm:prSet>
      <dgm:spPr/>
      <dgm:t>
        <a:bodyPr/>
        <a:lstStyle/>
        <a:p>
          <a:endParaRPr lang="ru-RU"/>
        </a:p>
      </dgm:t>
    </dgm:pt>
    <dgm:pt modelId="{590FE527-8454-4911-A4CE-A5B4B591D43B}" type="pres">
      <dgm:prSet presAssocID="{70F8AB4F-9D44-4250-9D05-9B4DFE0E4AA5}" presName="level3hierChild" presStyleCnt="0"/>
      <dgm:spPr/>
    </dgm:pt>
    <dgm:pt modelId="{7E798219-FCF2-4BB8-B05B-8A43A92CE1F8}" type="pres">
      <dgm:prSet presAssocID="{F2A8D864-F115-4BDE-A867-34D826A37D8B}" presName="conn2-1" presStyleLbl="parChTrans1D2" presStyleIdx="3" presStyleCnt="7"/>
      <dgm:spPr/>
      <dgm:t>
        <a:bodyPr/>
        <a:lstStyle/>
        <a:p>
          <a:endParaRPr lang="ru-RU"/>
        </a:p>
      </dgm:t>
    </dgm:pt>
    <dgm:pt modelId="{B4E8E4F7-EBC9-43AE-8A0B-BE20C948DA00}" type="pres">
      <dgm:prSet presAssocID="{F2A8D864-F115-4BDE-A867-34D826A37D8B}" presName="connTx" presStyleLbl="parChTrans1D2" presStyleIdx="3" presStyleCnt="7"/>
      <dgm:spPr/>
      <dgm:t>
        <a:bodyPr/>
        <a:lstStyle/>
        <a:p>
          <a:endParaRPr lang="ru-RU"/>
        </a:p>
      </dgm:t>
    </dgm:pt>
    <dgm:pt modelId="{C44DB457-838B-4555-B3D7-BBB506275928}" type="pres">
      <dgm:prSet presAssocID="{E4547A6A-F93B-4D15-B406-3407F66EDA5C}" presName="root2" presStyleCnt="0"/>
      <dgm:spPr/>
    </dgm:pt>
    <dgm:pt modelId="{BDFBBABA-F2E7-4EBB-A522-8186AAFC0C46}" type="pres">
      <dgm:prSet presAssocID="{E4547A6A-F93B-4D15-B406-3407F66EDA5C}" presName="LevelTwoTextNode" presStyleLbl="node2" presStyleIdx="3" presStyleCnt="7" custScaleX="242433">
        <dgm:presLayoutVars>
          <dgm:chPref val="3"/>
        </dgm:presLayoutVars>
      </dgm:prSet>
      <dgm:spPr/>
      <dgm:t>
        <a:bodyPr/>
        <a:lstStyle/>
        <a:p>
          <a:endParaRPr lang="ru-RU"/>
        </a:p>
      </dgm:t>
    </dgm:pt>
    <dgm:pt modelId="{A9F2E307-6041-436D-B541-786B6C2F050F}" type="pres">
      <dgm:prSet presAssocID="{E4547A6A-F93B-4D15-B406-3407F66EDA5C}" presName="level3hierChild" presStyleCnt="0"/>
      <dgm:spPr/>
    </dgm:pt>
    <dgm:pt modelId="{46277BCB-BB43-45BD-8F24-37D3806CFC2A}" type="pres">
      <dgm:prSet presAssocID="{B39F5978-3080-4645-9AE3-0D4211F74D0D}" presName="conn2-1" presStyleLbl="parChTrans1D2" presStyleIdx="4" presStyleCnt="7"/>
      <dgm:spPr/>
      <dgm:t>
        <a:bodyPr/>
        <a:lstStyle/>
        <a:p>
          <a:endParaRPr lang="ru-RU"/>
        </a:p>
      </dgm:t>
    </dgm:pt>
    <dgm:pt modelId="{1618C06D-67CC-41C1-83C1-0BF895EA2C70}" type="pres">
      <dgm:prSet presAssocID="{B39F5978-3080-4645-9AE3-0D4211F74D0D}" presName="connTx" presStyleLbl="parChTrans1D2" presStyleIdx="4" presStyleCnt="7"/>
      <dgm:spPr/>
      <dgm:t>
        <a:bodyPr/>
        <a:lstStyle/>
        <a:p>
          <a:endParaRPr lang="ru-RU"/>
        </a:p>
      </dgm:t>
    </dgm:pt>
    <dgm:pt modelId="{E6C18B3F-A850-4794-855C-10DDAA833F75}" type="pres">
      <dgm:prSet presAssocID="{453574A8-53E3-45CD-8EC9-CEFC7D437237}" presName="root2" presStyleCnt="0"/>
      <dgm:spPr/>
    </dgm:pt>
    <dgm:pt modelId="{3536CE81-E2F7-4B06-BED7-715FA0D17FE6}" type="pres">
      <dgm:prSet presAssocID="{453574A8-53E3-45CD-8EC9-CEFC7D437237}" presName="LevelTwoTextNode" presStyleLbl="node2" presStyleIdx="4" presStyleCnt="7" custScaleX="242433">
        <dgm:presLayoutVars>
          <dgm:chPref val="3"/>
        </dgm:presLayoutVars>
      </dgm:prSet>
      <dgm:spPr/>
      <dgm:t>
        <a:bodyPr/>
        <a:lstStyle/>
        <a:p>
          <a:endParaRPr lang="ru-RU"/>
        </a:p>
      </dgm:t>
    </dgm:pt>
    <dgm:pt modelId="{D5E26689-B5B6-4282-8C1D-973C6D5C7E89}" type="pres">
      <dgm:prSet presAssocID="{453574A8-53E3-45CD-8EC9-CEFC7D437237}" presName="level3hierChild" presStyleCnt="0"/>
      <dgm:spPr/>
    </dgm:pt>
    <dgm:pt modelId="{43561B4A-5D5A-4CA6-A9A1-85DAE8ED5632}" type="pres">
      <dgm:prSet presAssocID="{3C4CE0E9-C5D3-4035-8B00-786B46C71409}" presName="conn2-1" presStyleLbl="parChTrans1D2" presStyleIdx="5" presStyleCnt="7"/>
      <dgm:spPr/>
      <dgm:t>
        <a:bodyPr/>
        <a:lstStyle/>
        <a:p>
          <a:endParaRPr lang="ru-RU"/>
        </a:p>
      </dgm:t>
    </dgm:pt>
    <dgm:pt modelId="{1B82FC85-796F-4E8F-8FE0-C90996927307}" type="pres">
      <dgm:prSet presAssocID="{3C4CE0E9-C5D3-4035-8B00-786B46C71409}" presName="connTx" presStyleLbl="parChTrans1D2" presStyleIdx="5" presStyleCnt="7"/>
      <dgm:spPr/>
      <dgm:t>
        <a:bodyPr/>
        <a:lstStyle/>
        <a:p>
          <a:endParaRPr lang="ru-RU"/>
        </a:p>
      </dgm:t>
    </dgm:pt>
    <dgm:pt modelId="{7E7F6FCE-7456-432A-8C7F-26129C3FE89A}" type="pres">
      <dgm:prSet presAssocID="{2E13D9D6-6F30-4367-9893-B1F635FCE4DC}" presName="root2" presStyleCnt="0"/>
      <dgm:spPr/>
    </dgm:pt>
    <dgm:pt modelId="{4905530E-2C70-4B2A-A9CC-330718A8310A}" type="pres">
      <dgm:prSet presAssocID="{2E13D9D6-6F30-4367-9893-B1F635FCE4DC}" presName="LevelTwoTextNode" presStyleLbl="node2" presStyleIdx="5" presStyleCnt="7" custScaleX="242433">
        <dgm:presLayoutVars>
          <dgm:chPref val="3"/>
        </dgm:presLayoutVars>
      </dgm:prSet>
      <dgm:spPr/>
      <dgm:t>
        <a:bodyPr/>
        <a:lstStyle/>
        <a:p>
          <a:endParaRPr lang="ru-RU"/>
        </a:p>
      </dgm:t>
    </dgm:pt>
    <dgm:pt modelId="{DD0E936E-9C27-4377-BEC3-772BDE0560D9}" type="pres">
      <dgm:prSet presAssocID="{2E13D9D6-6F30-4367-9893-B1F635FCE4DC}" presName="level3hierChild" presStyleCnt="0"/>
      <dgm:spPr/>
    </dgm:pt>
    <dgm:pt modelId="{E896F205-9209-49B3-9054-C8A6EB939890}" type="pres">
      <dgm:prSet presAssocID="{0DE48252-B747-4156-9951-A40931886219}" presName="conn2-1" presStyleLbl="parChTrans1D2" presStyleIdx="6" presStyleCnt="7"/>
      <dgm:spPr/>
      <dgm:t>
        <a:bodyPr/>
        <a:lstStyle/>
        <a:p>
          <a:endParaRPr lang="ru-RU"/>
        </a:p>
      </dgm:t>
    </dgm:pt>
    <dgm:pt modelId="{6BA0A84B-761F-4FE0-98D8-CC81019C6335}" type="pres">
      <dgm:prSet presAssocID="{0DE48252-B747-4156-9951-A40931886219}" presName="connTx" presStyleLbl="parChTrans1D2" presStyleIdx="6" presStyleCnt="7"/>
      <dgm:spPr/>
      <dgm:t>
        <a:bodyPr/>
        <a:lstStyle/>
        <a:p>
          <a:endParaRPr lang="ru-RU"/>
        </a:p>
      </dgm:t>
    </dgm:pt>
    <dgm:pt modelId="{44936DBE-FCD5-4908-A17A-3FBD5383F267}" type="pres">
      <dgm:prSet presAssocID="{56825706-5FD0-4228-BC7C-0796D9ADDE8C}" presName="root2" presStyleCnt="0"/>
      <dgm:spPr/>
    </dgm:pt>
    <dgm:pt modelId="{D76CD11E-8B52-47E0-91E9-832018149A44}" type="pres">
      <dgm:prSet presAssocID="{56825706-5FD0-4228-BC7C-0796D9ADDE8C}" presName="LevelTwoTextNode" presStyleLbl="node2" presStyleIdx="6" presStyleCnt="7" custScaleX="242433">
        <dgm:presLayoutVars>
          <dgm:chPref val="3"/>
        </dgm:presLayoutVars>
      </dgm:prSet>
      <dgm:spPr/>
      <dgm:t>
        <a:bodyPr/>
        <a:lstStyle/>
        <a:p>
          <a:endParaRPr lang="ru-RU"/>
        </a:p>
      </dgm:t>
    </dgm:pt>
    <dgm:pt modelId="{13245132-FE02-48F0-9134-65427B5CA2F4}" type="pres">
      <dgm:prSet presAssocID="{56825706-5FD0-4228-BC7C-0796D9ADDE8C}" presName="level3hierChild" presStyleCnt="0"/>
      <dgm:spPr/>
    </dgm:pt>
  </dgm:ptLst>
  <dgm:cxnLst>
    <dgm:cxn modelId="{FDE876B0-BA4B-404D-9E19-A7FC3F34A82B}" type="presOf" srcId="{B39F5978-3080-4645-9AE3-0D4211F74D0D}" destId="{46277BCB-BB43-45BD-8F24-37D3806CFC2A}" srcOrd="0" destOrd="0" presId="urn:microsoft.com/office/officeart/2008/layout/HorizontalMultiLevelHierarchy"/>
    <dgm:cxn modelId="{AB6FEE9F-613A-4E82-9F20-4EED15D45446}" type="presOf" srcId="{9DE418CC-9E6F-4923-AF6B-72262DFF6CE4}" destId="{BE5A5C7F-877E-4BA2-897E-1BD1E7DBE52D}" srcOrd="0" destOrd="0" presId="urn:microsoft.com/office/officeart/2008/layout/HorizontalMultiLevelHierarchy"/>
    <dgm:cxn modelId="{C6B81AE5-EAEB-442D-A9DC-78D7CCA30994}" type="presOf" srcId="{54E62038-3155-48B8-A427-F90DFFF9B2C7}" destId="{F53A61FE-CF3B-4A16-B75C-119E60B54269}" srcOrd="1" destOrd="0" presId="urn:microsoft.com/office/officeart/2008/layout/HorizontalMultiLevelHierarchy"/>
    <dgm:cxn modelId="{D7706548-4E97-470D-A53F-D003DCF2FB41}" type="presOf" srcId="{F2A8D864-F115-4BDE-A867-34D826A37D8B}" destId="{B4E8E4F7-EBC9-43AE-8A0B-BE20C948DA00}" srcOrd="1" destOrd="0" presId="urn:microsoft.com/office/officeart/2008/layout/HorizontalMultiLevelHierarchy"/>
    <dgm:cxn modelId="{11FB1E82-9A84-4B16-A187-D66703EB383D}" srcId="{CF38F2A8-4EE3-49F6-83D6-3FFCE086AEAB}" destId="{E4547A6A-F93B-4D15-B406-3407F66EDA5C}" srcOrd="3" destOrd="0" parTransId="{F2A8D864-F115-4BDE-A867-34D826A37D8B}" sibTransId="{0D1EF319-61D3-4EBB-9010-1D449C9FE353}"/>
    <dgm:cxn modelId="{1CD5CBB4-251D-4898-AB26-9B68288037AC}" type="presOf" srcId="{B39F5978-3080-4645-9AE3-0D4211F74D0D}" destId="{1618C06D-67CC-41C1-83C1-0BF895EA2C70}" srcOrd="1" destOrd="0" presId="urn:microsoft.com/office/officeart/2008/layout/HorizontalMultiLevelHierarchy"/>
    <dgm:cxn modelId="{D816D3A2-D136-4B26-80CB-26B27FDC15F5}" type="presOf" srcId="{D521B401-2EFE-459F-B435-DF4E6D79CC07}" destId="{DE54C11E-795F-4E0D-906A-BF6C9AFA2FBE}" srcOrd="0" destOrd="0" presId="urn:microsoft.com/office/officeart/2008/layout/HorizontalMultiLevelHierarchy"/>
    <dgm:cxn modelId="{23F0877F-F91D-47C1-92AD-FEFFF4448492}" type="presOf" srcId="{56825706-5FD0-4228-BC7C-0796D9ADDE8C}" destId="{D76CD11E-8B52-47E0-91E9-832018149A44}" srcOrd="0" destOrd="0" presId="urn:microsoft.com/office/officeart/2008/layout/HorizontalMultiLevelHierarchy"/>
    <dgm:cxn modelId="{37733DB7-6D72-4D87-8C44-0729EDEB5A9A}" type="presOf" srcId="{AD6B5A20-BC1A-4CED-97DC-F282D7BEB54F}" destId="{776EA87F-3AEC-4D45-997F-428CC4C21029}" srcOrd="1" destOrd="0" presId="urn:microsoft.com/office/officeart/2008/layout/HorizontalMultiLevelHierarchy"/>
    <dgm:cxn modelId="{C1711B11-826A-4E33-9028-196C011CD432}" type="presOf" srcId="{A0CE1666-135C-4269-BB6F-47909F9E67FC}" destId="{AAD4900E-703B-445D-9F78-D51E998CAA04}" srcOrd="1" destOrd="0" presId="urn:microsoft.com/office/officeart/2008/layout/HorizontalMultiLevelHierarchy"/>
    <dgm:cxn modelId="{8AE5FD62-0FEA-46DB-B746-682617305952}" type="presOf" srcId="{453574A8-53E3-45CD-8EC9-CEFC7D437237}" destId="{3536CE81-E2F7-4B06-BED7-715FA0D17FE6}" srcOrd="0" destOrd="0" presId="urn:microsoft.com/office/officeart/2008/layout/HorizontalMultiLevelHierarchy"/>
    <dgm:cxn modelId="{C31A9B8C-0B23-4003-B339-7D5F38EFCE14}" type="presOf" srcId="{3C4CE0E9-C5D3-4035-8B00-786B46C71409}" destId="{43561B4A-5D5A-4CA6-A9A1-85DAE8ED5632}" srcOrd="0" destOrd="0" presId="urn:microsoft.com/office/officeart/2008/layout/HorizontalMultiLevelHierarchy"/>
    <dgm:cxn modelId="{A6DE8519-0287-4F18-9EE5-A9A5FD5F99B4}" type="presOf" srcId="{AD6B5A20-BC1A-4CED-97DC-F282D7BEB54F}" destId="{8C364578-14B5-48C2-B954-03B40952429E}" srcOrd="0" destOrd="0" presId="urn:microsoft.com/office/officeart/2008/layout/HorizontalMultiLevelHierarchy"/>
    <dgm:cxn modelId="{C8C0BA89-8650-413C-8E9D-104DDA3ED9B5}" type="presOf" srcId="{70F8AB4F-9D44-4250-9D05-9B4DFE0E4AA5}" destId="{1CF008B6-6342-421B-B803-C93764D5B923}" srcOrd="0" destOrd="0" presId="urn:microsoft.com/office/officeart/2008/layout/HorizontalMultiLevelHierarchy"/>
    <dgm:cxn modelId="{7E5F035B-CDEC-4DAE-942A-382E828A468C}" srcId="{D521B401-2EFE-459F-B435-DF4E6D79CC07}" destId="{CF38F2A8-4EE3-49F6-83D6-3FFCE086AEAB}" srcOrd="0" destOrd="0" parTransId="{B4D84213-D3E3-4DAA-AE3D-7911A48A8C7D}" sibTransId="{A6C7CCE0-C697-4D9B-BF16-2BC4C5A6AE9D}"/>
    <dgm:cxn modelId="{BFE4F525-1DFC-493F-92A2-63D129111284}" srcId="{CF38F2A8-4EE3-49F6-83D6-3FFCE086AEAB}" destId="{70F8AB4F-9D44-4250-9D05-9B4DFE0E4AA5}" srcOrd="2" destOrd="0" parTransId="{A0CE1666-135C-4269-BB6F-47909F9E67FC}" sibTransId="{5E77B0C0-E167-4FC3-BDA7-38D8C20139DC}"/>
    <dgm:cxn modelId="{C3D255A9-EC50-4DC8-9CAB-7CB6D6F1B543}" type="presOf" srcId="{0DE48252-B747-4156-9951-A40931886219}" destId="{E896F205-9209-49B3-9054-C8A6EB939890}" srcOrd="0" destOrd="0" presId="urn:microsoft.com/office/officeart/2008/layout/HorizontalMultiLevelHierarchy"/>
    <dgm:cxn modelId="{F844E61E-27B3-42A6-9AEB-E3D09038B04B}" type="presOf" srcId="{EE9BA4D0-7306-4076-A5DD-D32D268245F9}" destId="{F4281C81-CB9E-4B7C-BDDF-298B675A5714}" srcOrd="0" destOrd="0" presId="urn:microsoft.com/office/officeart/2008/layout/HorizontalMultiLevelHierarchy"/>
    <dgm:cxn modelId="{AEF56D7B-F109-49F0-9F6E-B1CB345A379D}" srcId="{CF38F2A8-4EE3-49F6-83D6-3FFCE086AEAB}" destId="{56825706-5FD0-4228-BC7C-0796D9ADDE8C}" srcOrd="6" destOrd="0" parTransId="{0DE48252-B747-4156-9951-A40931886219}" sibTransId="{147A7FC0-F685-4E70-9823-564B2114B9AE}"/>
    <dgm:cxn modelId="{85FA8E00-9E0E-47B5-ABDF-419C1DF7B94F}" type="presOf" srcId="{54E62038-3155-48B8-A427-F90DFFF9B2C7}" destId="{C16C3FAC-3A11-4ACE-9AE5-A7BC0368CDD8}" srcOrd="0" destOrd="0" presId="urn:microsoft.com/office/officeart/2008/layout/HorizontalMultiLevelHierarchy"/>
    <dgm:cxn modelId="{C47319F8-0731-44CC-B750-DDA84F50D0D5}" srcId="{CF38F2A8-4EE3-49F6-83D6-3FFCE086AEAB}" destId="{EE9BA4D0-7306-4076-A5DD-D32D268245F9}" srcOrd="1" destOrd="0" parTransId="{AD6B5A20-BC1A-4CED-97DC-F282D7BEB54F}" sibTransId="{8271EA4E-932C-4539-A255-121A568607A7}"/>
    <dgm:cxn modelId="{155F9E99-EA4F-472D-B75C-8FCCAE04AFDC}" type="presOf" srcId="{CF38F2A8-4EE3-49F6-83D6-3FFCE086AEAB}" destId="{EF7FC00E-9C62-42CC-8221-4BE4C3FE6270}" srcOrd="0" destOrd="0" presId="urn:microsoft.com/office/officeart/2008/layout/HorizontalMultiLevelHierarchy"/>
    <dgm:cxn modelId="{6A633C5D-4DDD-431D-9AB9-F2B1FCD451C5}" type="presOf" srcId="{A0CE1666-135C-4269-BB6F-47909F9E67FC}" destId="{84FBF619-A30A-4938-B604-1A5E4A4080CD}" srcOrd="0" destOrd="0" presId="urn:microsoft.com/office/officeart/2008/layout/HorizontalMultiLevelHierarchy"/>
    <dgm:cxn modelId="{0EDF3A0C-07E0-44FF-AB9A-2716DEA12B37}" type="presOf" srcId="{F2A8D864-F115-4BDE-A867-34D826A37D8B}" destId="{7E798219-FCF2-4BB8-B05B-8A43A92CE1F8}" srcOrd="0" destOrd="0" presId="urn:microsoft.com/office/officeart/2008/layout/HorizontalMultiLevelHierarchy"/>
    <dgm:cxn modelId="{0DC96561-96AF-45BE-B5F4-27CCDAF167A2}" type="presOf" srcId="{3C4CE0E9-C5D3-4035-8B00-786B46C71409}" destId="{1B82FC85-796F-4E8F-8FE0-C90996927307}" srcOrd="1" destOrd="0" presId="urn:microsoft.com/office/officeart/2008/layout/HorizontalMultiLevelHierarchy"/>
    <dgm:cxn modelId="{ACD9AD84-BCEB-43CF-87B3-20371252F45F}" srcId="{CF38F2A8-4EE3-49F6-83D6-3FFCE086AEAB}" destId="{453574A8-53E3-45CD-8EC9-CEFC7D437237}" srcOrd="4" destOrd="0" parTransId="{B39F5978-3080-4645-9AE3-0D4211F74D0D}" sibTransId="{9DE03B3C-7479-4B79-9599-90DC32AD1666}"/>
    <dgm:cxn modelId="{5FEF388E-CDFF-41C2-84AE-8CADF2E39338}" type="presOf" srcId="{0DE48252-B747-4156-9951-A40931886219}" destId="{6BA0A84B-761F-4FE0-98D8-CC81019C6335}" srcOrd="1" destOrd="0" presId="urn:microsoft.com/office/officeart/2008/layout/HorizontalMultiLevelHierarchy"/>
    <dgm:cxn modelId="{06D0B6FD-EF79-49A1-B0E7-34601E28B2D0}" srcId="{CF38F2A8-4EE3-49F6-83D6-3FFCE086AEAB}" destId="{9DE418CC-9E6F-4923-AF6B-72262DFF6CE4}" srcOrd="0" destOrd="0" parTransId="{54E62038-3155-48B8-A427-F90DFFF9B2C7}" sibTransId="{C5337AC4-B89E-431B-A5CD-617D5FEC8ED0}"/>
    <dgm:cxn modelId="{F0E03622-55DB-472F-833B-4974C19A65A4}" type="presOf" srcId="{2E13D9D6-6F30-4367-9893-B1F635FCE4DC}" destId="{4905530E-2C70-4B2A-A9CC-330718A8310A}" srcOrd="0" destOrd="0" presId="urn:microsoft.com/office/officeart/2008/layout/HorizontalMultiLevelHierarchy"/>
    <dgm:cxn modelId="{58DA68A0-7A3E-44B4-98B1-00184945DFD2}" type="presOf" srcId="{E4547A6A-F93B-4D15-B406-3407F66EDA5C}" destId="{BDFBBABA-F2E7-4EBB-A522-8186AAFC0C46}" srcOrd="0" destOrd="0" presId="urn:microsoft.com/office/officeart/2008/layout/HorizontalMultiLevelHierarchy"/>
    <dgm:cxn modelId="{33B67E0B-8041-4689-8033-29464B0EBA7A}" srcId="{CF38F2A8-4EE3-49F6-83D6-3FFCE086AEAB}" destId="{2E13D9D6-6F30-4367-9893-B1F635FCE4DC}" srcOrd="5" destOrd="0" parTransId="{3C4CE0E9-C5D3-4035-8B00-786B46C71409}" sibTransId="{9F93D2BE-920D-4933-A8FA-FA2DF6E7C9A1}"/>
    <dgm:cxn modelId="{610078D6-DB30-46E2-9871-A1463D8ACF10}" type="presParOf" srcId="{DE54C11E-795F-4E0D-906A-BF6C9AFA2FBE}" destId="{41ED5B39-C779-4C2B-8706-EA07FBAE1FE1}" srcOrd="0" destOrd="0" presId="urn:microsoft.com/office/officeart/2008/layout/HorizontalMultiLevelHierarchy"/>
    <dgm:cxn modelId="{559F62F7-D6E5-4639-8523-EF6D44C01129}" type="presParOf" srcId="{41ED5B39-C779-4C2B-8706-EA07FBAE1FE1}" destId="{EF7FC00E-9C62-42CC-8221-4BE4C3FE6270}" srcOrd="0" destOrd="0" presId="urn:microsoft.com/office/officeart/2008/layout/HorizontalMultiLevelHierarchy"/>
    <dgm:cxn modelId="{3B51CEB3-C7A1-49CE-BCE2-D600A42934A0}" type="presParOf" srcId="{41ED5B39-C779-4C2B-8706-EA07FBAE1FE1}" destId="{E0189CC5-90A6-4254-9D86-A48D783A76CF}" srcOrd="1" destOrd="0" presId="urn:microsoft.com/office/officeart/2008/layout/HorizontalMultiLevelHierarchy"/>
    <dgm:cxn modelId="{BD31AC5B-6DED-402F-9419-8BD85E61B485}" type="presParOf" srcId="{E0189CC5-90A6-4254-9D86-A48D783A76CF}" destId="{C16C3FAC-3A11-4ACE-9AE5-A7BC0368CDD8}" srcOrd="0" destOrd="0" presId="urn:microsoft.com/office/officeart/2008/layout/HorizontalMultiLevelHierarchy"/>
    <dgm:cxn modelId="{FFF35E99-C9B1-4B90-A204-26848B01A24C}" type="presParOf" srcId="{C16C3FAC-3A11-4ACE-9AE5-A7BC0368CDD8}" destId="{F53A61FE-CF3B-4A16-B75C-119E60B54269}" srcOrd="0" destOrd="0" presId="urn:microsoft.com/office/officeart/2008/layout/HorizontalMultiLevelHierarchy"/>
    <dgm:cxn modelId="{CD72E59D-8A80-4F85-B312-63EA34ECED0E}" type="presParOf" srcId="{E0189CC5-90A6-4254-9D86-A48D783A76CF}" destId="{C3E59016-6D39-40EA-A8D5-E8A3898122F1}" srcOrd="1" destOrd="0" presId="urn:microsoft.com/office/officeart/2008/layout/HorizontalMultiLevelHierarchy"/>
    <dgm:cxn modelId="{1C914C9E-F4B1-411D-8A38-A0FE3BBD0A45}" type="presParOf" srcId="{C3E59016-6D39-40EA-A8D5-E8A3898122F1}" destId="{BE5A5C7F-877E-4BA2-897E-1BD1E7DBE52D}" srcOrd="0" destOrd="0" presId="urn:microsoft.com/office/officeart/2008/layout/HorizontalMultiLevelHierarchy"/>
    <dgm:cxn modelId="{179DB0B6-A38D-4B1B-BF48-2D5799B683F3}" type="presParOf" srcId="{C3E59016-6D39-40EA-A8D5-E8A3898122F1}" destId="{35F9CD4B-A53F-4D18-AE99-31DCAADDA4DE}" srcOrd="1" destOrd="0" presId="urn:microsoft.com/office/officeart/2008/layout/HorizontalMultiLevelHierarchy"/>
    <dgm:cxn modelId="{025BBAB6-8B5B-4D60-8A66-0504EF1F4273}" type="presParOf" srcId="{E0189CC5-90A6-4254-9D86-A48D783A76CF}" destId="{8C364578-14B5-48C2-B954-03B40952429E}" srcOrd="2" destOrd="0" presId="urn:microsoft.com/office/officeart/2008/layout/HorizontalMultiLevelHierarchy"/>
    <dgm:cxn modelId="{1F4D1888-1C7A-403E-B756-8ACC741D0451}" type="presParOf" srcId="{8C364578-14B5-48C2-B954-03B40952429E}" destId="{776EA87F-3AEC-4D45-997F-428CC4C21029}" srcOrd="0" destOrd="0" presId="urn:microsoft.com/office/officeart/2008/layout/HorizontalMultiLevelHierarchy"/>
    <dgm:cxn modelId="{21E8A712-835C-446C-A456-32210B4FA1A9}" type="presParOf" srcId="{E0189CC5-90A6-4254-9D86-A48D783A76CF}" destId="{613FFF3D-3CFB-4DE8-A21C-F9CB234376B4}" srcOrd="3" destOrd="0" presId="urn:microsoft.com/office/officeart/2008/layout/HorizontalMultiLevelHierarchy"/>
    <dgm:cxn modelId="{1FFA0A90-AC06-44E4-A04F-88452E3E2AD0}" type="presParOf" srcId="{613FFF3D-3CFB-4DE8-A21C-F9CB234376B4}" destId="{F4281C81-CB9E-4B7C-BDDF-298B675A5714}" srcOrd="0" destOrd="0" presId="urn:microsoft.com/office/officeart/2008/layout/HorizontalMultiLevelHierarchy"/>
    <dgm:cxn modelId="{EB31FCF1-B559-4297-9B2F-A775765D4CB2}" type="presParOf" srcId="{613FFF3D-3CFB-4DE8-A21C-F9CB234376B4}" destId="{2D5309AB-4A76-41F6-B8D5-003D610EA234}" srcOrd="1" destOrd="0" presId="urn:microsoft.com/office/officeart/2008/layout/HorizontalMultiLevelHierarchy"/>
    <dgm:cxn modelId="{6D5D9DF0-489D-4409-BF97-B486CC2D2752}" type="presParOf" srcId="{E0189CC5-90A6-4254-9D86-A48D783A76CF}" destId="{84FBF619-A30A-4938-B604-1A5E4A4080CD}" srcOrd="4" destOrd="0" presId="urn:microsoft.com/office/officeart/2008/layout/HorizontalMultiLevelHierarchy"/>
    <dgm:cxn modelId="{0E94150E-22EF-4A72-B51A-FF65CDBA0D4F}" type="presParOf" srcId="{84FBF619-A30A-4938-B604-1A5E4A4080CD}" destId="{AAD4900E-703B-445D-9F78-D51E998CAA04}" srcOrd="0" destOrd="0" presId="urn:microsoft.com/office/officeart/2008/layout/HorizontalMultiLevelHierarchy"/>
    <dgm:cxn modelId="{1D4A9C04-942B-42DC-B21F-CFB257AB3AB3}" type="presParOf" srcId="{E0189CC5-90A6-4254-9D86-A48D783A76CF}" destId="{04FB5F44-9E6B-4D18-A888-9E8494D669FE}" srcOrd="5" destOrd="0" presId="urn:microsoft.com/office/officeart/2008/layout/HorizontalMultiLevelHierarchy"/>
    <dgm:cxn modelId="{E2295922-90B6-49A9-B4A5-1B6E583FDF76}" type="presParOf" srcId="{04FB5F44-9E6B-4D18-A888-9E8494D669FE}" destId="{1CF008B6-6342-421B-B803-C93764D5B923}" srcOrd="0" destOrd="0" presId="urn:microsoft.com/office/officeart/2008/layout/HorizontalMultiLevelHierarchy"/>
    <dgm:cxn modelId="{AC7EEFD4-5627-4831-9361-C5C538C2D504}" type="presParOf" srcId="{04FB5F44-9E6B-4D18-A888-9E8494D669FE}" destId="{590FE527-8454-4911-A4CE-A5B4B591D43B}" srcOrd="1" destOrd="0" presId="urn:microsoft.com/office/officeart/2008/layout/HorizontalMultiLevelHierarchy"/>
    <dgm:cxn modelId="{80CD7CD8-B3AE-4D46-9DAD-7FFAFBFFFD33}" type="presParOf" srcId="{E0189CC5-90A6-4254-9D86-A48D783A76CF}" destId="{7E798219-FCF2-4BB8-B05B-8A43A92CE1F8}" srcOrd="6" destOrd="0" presId="urn:microsoft.com/office/officeart/2008/layout/HorizontalMultiLevelHierarchy"/>
    <dgm:cxn modelId="{687A32B2-5D47-4DAE-AB3E-6D6DD0223D72}" type="presParOf" srcId="{7E798219-FCF2-4BB8-B05B-8A43A92CE1F8}" destId="{B4E8E4F7-EBC9-43AE-8A0B-BE20C948DA00}" srcOrd="0" destOrd="0" presId="urn:microsoft.com/office/officeart/2008/layout/HorizontalMultiLevelHierarchy"/>
    <dgm:cxn modelId="{FCC69795-6BC7-4FC8-ADE6-3E6B36A28C94}" type="presParOf" srcId="{E0189CC5-90A6-4254-9D86-A48D783A76CF}" destId="{C44DB457-838B-4555-B3D7-BBB506275928}" srcOrd="7" destOrd="0" presId="urn:microsoft.com/office/officeart/2008/layout/HorizontalMultiLevelHierarchy"/>
    <dgm:cxn modelId="{7261B10B-0E23-4D2A-8B12-1453972D9D7F}" type="presParOf" srcId="{C44DB457-838B-4555-B3D7-BBB506275928}" destId="{BDFBBABA-F2E7-4EBB-A522-8186AAFC0C46}" srcOrd="0" destOrd="0" presId="urn:microsoft.com/office/officeart/2008/layout/HorizontalMultiLevelHierarchy"/>
    <dgm:cxn modelId="{F3E3FE1B-21A7-4E7E-8872-87C00BC2FA8E}" type="presParOf" srcId="{C44DB457-838B-4555-B3D7-BBB506275928}" destId="{A9F2E307-6041-436D-B541-786B6C2F050F}" srcOrd="1" destOrd="0" presId="urn:microsoft.com/office/officeart/2008/layout/HorizontalMultiLevelHierarchy"/>
    <dgm:cxn modelId="{F181F4DB-0288-43B7-BF99-16D716327D37}" type="presParOf" srcId="{E0189CC5-90A6-4254-9D86-A48D783A76CF}" destId="{46277BCB-BB43-45BD-8F24-37D3806CFC2A}" srcOrd="8" destOrd="0" presId="urn:microsoft.com/office/officeart/2008/layout/HorizontalMultiLevelHierarchy"/>
    <dgm:cxn modelId="{AF5C4C65-306B-4EFF-9C63-556F2EF7A763}" type="presParOf" srcId="{46277BCB-BB43-45BD-8F24-37D3806CFC2A}" destId="{1618C06D-67CC-41C1-83C1-0BF895EA2C70}" srcOrd="0" destOrd="0" presId="urn:microsoft.com/office/officeart/2008/layout/HorizontalMultiLevelHierarchy"/>
    <dgm:cxn modelId="{BBAB8F50-8864-4F57-8833-F739EFDD1AE3}" type="presParOf" srcId="{E0189CC5-90A6-4254-9D86-A48D783A76CF}" destId="{E6C18B3F-A850-4794-855C-10DDAA833F75}" srcOrd="9" destOrd="0" presId="urn:microsoft.com/office/officeart/2008/layout/HorizontalMultiLevelHierarchy"/>
    <dgm:cxn modelId="{F8E6FD21-E771-4668-B222-15E61427A1D3}" type="presParOf" srcId="{E6C18B3F-A850-4794-855C-10DDAA833F75}" destId="{3536CE81-E2F7-4B06-BED7-715FA0D17FE6}" srcOrd="0" destOrd="0" presId="urn:microsoft.com/office/officeart/2008/layout/HorizontalMultiLevelHierarchy"/>
    <dgm:cxn modelId="{FC3D4177-3162-4CDF-BE06-F7A6EBED8ED9}" type="presParOf" srcId="{E6C18B3F-A850-4794-855C-10DDAA833F75}" destId="{D5E26689-B5B6-4282-8C1D-973C6D5C7E89}" srcOrd="1" destOrd="0" presId="urn:microsoft.com/office/officeart/2008/layout/HorizontalMultiLevelHierarchy"/>
    <dgm:cxn modelId="{6AFC2A5E-8C34-4045-9BBA-E4E3E11AD6E6}" type="presParOf" srcId="{E0189CC5-90A6-4254-9D86-A48D783A76CF}" destId="{43561B4A-5D5A-4CA6-A9A1-85DAE8ED5632}" srcOrd="10" destOrd="0" presId="urn:microsoft.com/office/officeart/2008/layout/HorizontalMultiLevelHierarchy"/>
    <dgm:cxn modelId="{4CA12D3A-F7CD-470F-BF03-37F081484A22}" type="presParOf" srcId="{43561B4A-5D5A-4CA6-A9A1-85DAE8ED5632}" destId="{1B82FC85-796F-4E8F-8FE0-C90996927307}" srcOrd="0" destOrd="0" presId="urn:microsoft.com/office/officeart/2008/layout/HorizontalMultiLevelHierarchy"/>
    <dgm:cxn modelId="{68E0F404-A2CD-4AF7-9D2E-1608CC4380E2}" type="presParOf" srcId="{E0189CC5-90A6-4254-9D86-A48D783A76CF}" destId="{7E7F6FCE-7456-432A-8C7F-26129C3FE89A}" srcOrd="11" destOrd="0" presId="urn:microsoft.com/office/officeart/2008/layout/HorizontalMultiLevelHierarchy"/>
    <dgm:cxn modelId="{8D01BED2-8893-4897-8944-F9BA30D6A0B8}" type="presParOf" srcId="{7E7F6FCE-7456-432A-8C7F-26129C3FE89A}" destId="{4905530E-2C70-4B2A-A9CC-330718A8310A}" srcOrd="0" destOrd="0" presId="urn:microsoft.com/office/officeart/2008/layout/HorizontalMultiLevelHierarchy"/>
    <dgm:cxn modelId="{04984474-E867-431B-BE74-477A59F71887}" type="presParOf" srcId="{7E7F6FCE-7456-432A-8C7F-26129C3FE89A}" destId="{DD0E936E-9C27-4377-BEC3-772BDE0560D9}" srcOrd="1" destOrd="0" presId="urn:microsoft.com/office/officeart/2008/layout/HorizontalMultiLevelHierarchy"/>
    <dgm:cxn modelId="{BB66564A-CD9D-45ED-B789-1BAAB754975D}" type="presParOf" srcId="{E0189CC5-90A6-4254-9D86-A48D783A76CF}" destId="{E896F205-9209-49B3-9054-C8A6EB939890}" srcOrd="12" destOrd="0" presId="urn:microsoft.com/office/officeart/2008/layout/HorizontalMultiLevelHierarchy"/>
    <dgm:cxn modelId="{A0CF7EBA-EAF3-4A93-9696-CE4F0772095D}" type="presParOf" srcId="{E896F205-9209-49B3-9054-C8A6EB939890}" destId="{6BA0A84B-761F-4FE0-98D8-CC81019C6335}" srcOrd="0" destOrd="0" presId="urn:microsoft.com/office/officeart/2008/layout/HorizontalMultiLevelHierarchy"/>
    <dgm:cxn modelId="{28729DE8-B936-4156-B9B2-DD784E25DFF8}" type="presParOf" srcId="{E0189CC5-90A6-4254-9D86-A48D783A76CF}" destId="{44936DBE-FCD5-4908-A17A-3FBD5383F267}" srcOrd="13" destOrd="0" presId="urn:microsoft.com/office/officeart/2008/layout/HorizontalMultiLevelHierarchy"/>
    <dgm:cxn modelId="{7794476E-8C3F-4E06-A281-50D1B57083C9}" type="presParOf" srcId="{44936DBE-FCD5-4908-A17A-3FBD5383F267}" destId="{D76CD11E-8B52-47E0-91E9-832018149A44}" srcOrd="0" destOrd="0" presId="urn:microsoft.com/office/officeart/2008/layout/HorizontalMultiLevelHierarchy"/>
    <dgm:cxn modelId="{E9008230-0BF4-40FB-8FFB-A7EB279B95E8}" type="presParOf" srcId="{44936DBE-FCD5-4908-A17A-3FBD5383F267}" destId="{13245132-FE02-48F0-9134-65427B5CA2F4}"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B938AE-C698-4216-9A9D-00898294B9DA}" type="doc">
      <dgm:prSet loTypeId="urn:microsoft.com/office/officeart/2005/8/layout/vList6" loCatId="process" qsTypeId="urn:microsoft.com/office/officeart/2005/8/quickstyle/simple1" qsCatId="simple" csTypeId="urn:microsoft.com/office/officeart/2005/8/colors/accent0_1" csCatId="mainScheme" phldr="1"/>
      <dgm:spPr/>
      <dgm:t>
        <a:bodyPr/>
        <a:lstStyle/>
        <a:p>
          <a:endParaRPr lang="ru-RU"/>
        </a:p>
      </dgm:t>
    </dgm:pt>
    <dgm:pt modelId="{1C136D7D-DC01-48AE-BBF2-ECD60CB0D530}">
      <dgm:prSet phldrT="[Текст]"/>
      <dgm:spPr/>
      <dgm:t>
        <a:bodyPr/>
        <a:lstStyle/>
        <a:p>
          <a:pPr algn="ctr"/>
          <a:r>
            <a:rPr lang="uk-UA" b="1">
              <a:latin typeface="Times New Roman" panose="02020603050405020304" pitchFamily="18" charset="0"/>
              <a:cs typeface="Times New Roman" panose="02020603050405020304" pitchFamily="18" charset="0"/>
            </a:rPr>
            <a:t>І етап</a:t>
          </a:r>
        </a:p>
        <a:p>
          <a:pPr algn="ctr"/>
          <a:r>
            <a:rPr lang="uk-UA">
              <a:latin typeface="Times New Roman" panose="02020603050405020304" pitchFamily="18" charset="0"/>
              <a:cs typeface="Times New Roman" panose="02020603050405020304" pitchFamily="18" charset="0"/>
            </a:rPr>
            <a:t>Нагромадження знань, які підлягають творчому втіленню</a:t>
          </a:r>
          <a:endParaRPr lang="uk-UA" b="1">
            <a:latin typeface="Times New Roman" panose="02020603050405020304" pitchFamily="18" charset="0"/>
            <a:cs typeface="Times New Roman" panose="02020603050405020304" pitchFamily="18" charset="0"/>
          </a:endParaRPr>
        </a:p>
      </dgm:t>
    </dgm:pt>
    <dgm:pt modelId="{C20616DD-1325-4CAA-9E84-3E986CC6770F}" type="parTrans" cxnId="{3FC4DE47-336C-40F5-BF40-5318D833A8D1}">
      <dgm:prSet/>
      <dgm:spPr/>
      <dgm:t>
        <a:bodyPr/>
        <a:lstStyle/>
        <a:p>
          <a:endParaRPr lang="ru-RU"/>
        </a:p>
      </dgm:t>
    </dgm:pt>
    <dgm:pt modelId="{BF950523-3B25-42F4-9DC3-4BD75D6A7394}" type="sibTrans" cxnId="{3FC4DE47-336C-40F5-BF40-5318D833A8D1}">
      <dgm:prSet/>
      <dgm:spPr/>
      <dgm:t>
        <a:bodyPr/>
        <a:lstStyle/>
        <a:p>
          <a:endParaRPr lang="ru-RU"/>
        </a:p>
      </dgm:t>
    </dgm:pt>
    <dgm:pt modelId="{6242DA88-40DE-4A7B-A97C-961F681E9E9C}">
      <dgm:prSet phldrT="[Текст]"/>
      <dgm:spPr/>
      <dgm:t>
        <a:bodyPr/>
        <a:lstStyle/>
        <a:p>
          <a:pPr algn="ctr"/>
          <a:r>
            <a:rPr lang="uk-UA" b="1">
              <a:latin typeface="Times New Roman" panose="02020603050405020304" pitchFamily="18" charset="0"/>
              <a:cs typeface="Times New Roman" panose="02020603050405020304" pitchFamily="18" charset="0"/>
            </a:rPr>
            <a:t>ІІ етап</a:t>
          </a:r>
        </a:p>
        <a:p>
          <a:pPr algn="ctr"/>
          <a:r>
            <a:rPr lang="uk-UA">
              <a:latin typeface="Times New Roman" panose="02020603050405020304" pitchFamily="18" charset="0"/>
              <a:cs typeface="Times New Roman" panose="02020603050405020304" pitchFamily="18" charset="0"/>
            </a:rPr>
            <a:t>Виникнення та реалізація задуму</a:t>
          </a:r>
          <a:endParaRPr lang="ru-RU" b="1">
            <a:latin typeface="Times New Roman" panose="02020603050405020304" pitchFamily="18" charset="0"/>
            <a:cs typeface="Times New Roman" panose="02020603050405020304" pitchFamily="18" charset="0"/>
          </a:endParaRPr>
        </a:p>
      </dgm:t>
    </dgm:pt>
    <dgm:pt modelId="{B71C1E02-3A60-4ED6-9C1A-1485C575DCC5}" type="parTrans" cxnId="{E64672BE-F475-4BD5-9F2A-451E03C05BBF}">
      <dgm:prSet/>
      <dgm:spPr/>
      <dgm:t>
        <a:bodyPr/>
        <a:lstStyle/>
        <a:p>
          <a:endParaRPr lang="ru-RU"/>
        </a:p>
      </dgm:t>
    </dgm:pt>
    <dgm:pt modelId="{5DA64F84-4F7F-43D9-8D52-6A1A03BBAE04}" type="sibTrans" cxnId="{E64672BE-F475-4BD5-9F2A-451E03C05BBF}">
      <dgm:prSet/>
      <dgm:spPr/>
      <dgm:t>
        <a:bodyPr/>
        <a:lstStyle/>
        <a:p>
          <a:endParaRPr lang="ru-RU"/>
        </a:p>
      </dgm:t>
    </dgm:pt>
    <dgm:pt modelId="{E4D37B3A-E1C2-4090-A142-98282AE16170}">
      <dgm:prSet phldrT="[Текст]"/>
      <dgm:spPr/>
      <dgm:t>
        <a:bodyPr/>
        <a:lstStyle/>
        <a:p>
          <a:pPr algn="ctr"/>
          <a:r>
            <a:rPr lang="ru-RU" b="1">
              <a:latin typeface="Times New Roman" panose="02020603050405020304" pitchFamily="18" charset="0"/>
              <a:cs typeface="Times New Roman" panose="02020603050405020304" pitchFamily="18" charset="0"/>
            </a:rPr>
            <a:t>ІІІ етап</a:t>
          </a:r>
        </a:p>
        <a:p>
          <a:pPr algn="ctr"/>
          <a:r>
            <a:rPr lang="uk-UA">
              <a:latin typeface="Times New Roman" panose="02020603050405020304" pitchFamily="18" charset="0"/>
              <a:cs typeface="Times New Roman" panose="02020603050405020304" pitchFamily="18" charset="0"/>
            </a:rPr>
            <a:t>Формування творчої діяльності</a:t>
          </a:r>
        </a:p>
      </dgm:t>
    </dgm:pt>
    <dgm:pt modelId="{0ED8AD86-3D9F-4147-8AE3-A1B7C1B902AC}" type="parTrans" cxnId="{FAB045DD-4FF7-4E17-BA6B-76DFB2B4F9F3}">
      <dgm:prSet/>
      <dgm:spPr/>
      <dgm:t>
        <a:bodyPr/>
        <a:lstStyle/>
        <a:p>
          <a:endParaRPr lang="ru-RU"/>
        </a:p>
      </dgm:t>
    </dgm:pt>
    <dgm:pt modelId="{048CEEBE-F289-463E-BE9D-0588C54D8438}" type="sibTrans" cxnId="{FAB045DD-4FF7-4E17-BA6B-76DFB2B4F9F3}">
      <dgm:prSet/>
      <dgm:spPr/>
      <dgm:t>
        <a:bodyPr/>
        <a:lstStyle/>
        <a:p>
          <a:endParaRPr lang="ru-RU"/>
        </a:p>
      </dgm:t>
    </dgm:pt>
    <dgm:pt modelId="{B9E24A79-70EE-4B03-A661-1E16900FBCD0}">
      <dgm:prSet phldrT="[Текст]" custT="1"/>
      <dgm:spPr/>
      <dgm:t>
        <a:bodyPr anchor="ctr" anchorCtr="0"/>
        <a:lstStyle/>
        <a:p>
          <a:pPr algn="ctr">
            <a:lnSpc>
              <a:spcPct val="114000"/>
            </a:lnSpc>
            <a:spcAft>
              <a:spcPts val="0"/>
            </a:spcAft>
          </a:pPr>
          <a:r>
            <a:rPr lang="uk-UA" sz="1100">
              <a:latin typeface="Times New Roman" panose="02020603050405020304" pitchFamily="18" charset="0"/>
              <a:cs typeface="Times New Roman" panose="02020603050405020304" pitchFamily="18" charset="0"/>
            </a:rPr>
            <a:t>закріплення вивченого матеріалу в дидактичних іграх</a:t>
          </a:r>
        </a:p>
      </dgm:t>
    </dgm:pt>
    <dgm:pt modelId="{3612728A-D869-40F1-A8B9-B10B27BF6A99}" type="parTrans" cxnId="{1D51FE57-E57B-4368-AB69-2F876D8705CE}">
      <dgm:prSet/>
      <dgm:spPr/>
      <dgm:t>
        <a:bodyPr/>
        <a:lstStyle/>
        <a:p>
          <a:endParaRPr lang="ru-RU"/>
        </a:p>
      </dgm:t>
    </dgm:pt>
    <dgm:pt modelId="{C39BCA48-13A7-4FDF-B62C-96D1F1E988BD}" type="sibTrans" cxnId="{1D51FE57-E57B-4368-AB69-2F876D8705CE}">
      <dgm:prSet/>
      <dgm:spPr/>
      <dgm:t>
        <a:bodyPr/>
        <a:lstStyle/>
        <a:p>
          <a:endParaRPr lang="ru-RU"/>
        </a:p>
      </dgm:t>
    </dgm:pt>
    <dgm:pt modelId="{3E2704C1-ADA1-4711-91E8-A52DCF425094}">
      <dgm:prSet phldrT="[Текст]" custT="1"/>
      <dgm:spPr/>
      <dgm:t>
        <a:bodyPr anchor="ctr" anchorCtr="0"/>
        <a:lstStyle/>
        <a:p>
          <a:pPr algn="ctr">
            <a:lnSpc>
              <a:spcPct val="114000"/>
            </a:lnSpc>
            <a:spcAft>
              <a:spcPts val="0"/>
            </a:spcAft>
          </a:pPr>
          <a:r>
            <a:rPr lang="uk-UA" sz="1100">
              <a:latin typeface="Times New Roman" panose="02020603050405020304" pitchFamily="18" charset="0"/>
              <a:cs typeface="Times New Roman" panose="02020603050405020304" pitchFamily="18" charset="0"/>
            </a:rPr>
            <a:t>показ виробу, бесіда за ним, мистецтвознавча розповідь, розгляд ілюстрацій, альбомів, читання художньої літератури</a:t>
          </a:r>
          <a:endParaRPr lang="uk-UA" sz="1100" b="1">
            <a:latin typeface="Times New Roman" panose="02020603050405020304" pitchFamily="18" charset="0"/>
            <a:cs typeface="Times New Roman" panose="02020603050405020304" pitchFamily="18" charset="0"/>
          </a:endParaRPr>
        </a:p>
      </dgm:t>
    </dgm:pt>
    <dgm:pt modelId="{F319ADAA-B1C1-4036-9481-0BE0605BB44E}" type="parTrans" cxnId="{29830AB1-DB91-4F47-80A6-FE04B43B9ECF}">
      <dgm:prSet/>
      <dgm:spPr/>
      <dgm:t>
        <a:bodyPr/>
        <a:lstStyle/>
        <a:p>
          <a:endParaRPr lang="ru-RU"/>
        </a:p>
      </dgm:t>
    </dgm:pt>
    <dgm:pt modelId="{29AE27B8-E033-4E05-B9F2-3BB2C5D78FEA}" type="sibTrans" cxnId="{29830AB1-DB91-4F47-80A6-FE04B43B9ECF}">
      <dgm:prSet/>
      <dgm:spPr/>
      <dgm:t>
        <a:bodyPr/>
        <a:lstStyle/>
        <a:p>
          <a:endParaRPr lang="ru-RU"/>
        </a:p>
      </dgm:t>
    </dgm:pt>
    <dgm:pt modelId="{B5F3FFD3-B57B-4BE1-8846-FD2678CFDFC2}">
      <dgm:prSet phldrT="[Текст]" custT="1"/>
      <dgm:spPr/>
      <dgm:t>
        <a:bodyPr anchor="ctr" anchorCtr="0"/>
        <a:lstStyle/>
        <a:p>
          <a:pPr algn="ctr">
            <a:lnSpc>
              <a:spcPct val="114000"/>
            </a:lnSpc>
            <a:spcAft>
              <a:spcPts val="0"/>
            </a:spcAft>
          </a:pPr>
          <a:r>
            <a:rPr lang="uk-UA" sz="1100">
              <a:latin typeface="Times New Roman" panose="02020603050405020304" pitchFamily="18" charset="0"/>
              <a:cs typeface="Times New Roman" panose="02020603050405020304" pitchFamily="18" charset="0"/>
            </a:rPr>
            <a:t>організація виставки дитячих робіт та виробів народних умільців</a:t>
          </a:r>
          <a:endParaRPr lang="ru-RU" sz="1100" b="1">
            <a:latin typeface="Times New Roman" panose="02020603050405020304" pitchFamily="18" charset="0"/>
            <a:cs typeface="Times New Roman" panose="02020603050405020304" pitchFamily="18" charset="0"/>
          </a:endParaRPr>
        </a:p>
      </dgm:t>
    </dgm:pt>
    <dgm:pt modelId="{F1B22F2F-3E3F-45A1-BD29-B2057A7171E4}" type="parTrans" cxnId="{1711E4D4-5534-463B-8CBE-3141E25C9DDA}">
      <dgm:prSet/>
      <dgm:spPr/>
      <dgm:t>
        <a:bodyPr/>
        <a:lstStyle/>
        <a:p>
          <a:endParaRPr lang="ru-RU"/>
        </a:p>
      </dgm:t>
    </dgm:pt>
    <dgm:pt modelId="{91F00AA3-0F79-41F0-B674-0671100B6F88}" type="sibTrans" cxnId="{1711E4D4-5534-463B-8CBE-3141E25C9DDA}">
      <dgm:prSet/>
      <dgm:spPr/>
      <dgm:t>
        <a:bodyPr/>
        <a:lstStyle/>
        <a:p>
          <a:endParaRPr lang="ru-RU"/>
        </a:p>
      </dgm:t>
    </dgm:pt>
    <dgm:pt modelId="{16968ECC-20F3-4F9E-B884-BDE7E1A31E09}">
      <dgm:prSet custT="1"/>
      <dgm:spPr/>
      <dgm:t>
        <a:bodyPr anchor="ctr" anchorCtr="0"/>
        <a:lstStyle/>
        <a:p>
          <a:pPr algn="ctr">
            <a:lnSpc>
              <a:spcPct val="114000"/>
            </a:lnSpc>
            <a:spcAft>
              <a:spcPts val="0"/>
            </a:spcAft>
          </a:pPr>
          <a:r>
            <a:rPr lang="uk-UA" sz="1100">
              <a:latin typeface="Times New Roman" panose="02020603050405020304" pitchFamily="18" charset="0"/>
              <a:cs typeface="Times New Roman" panose="02020603050405020304" pitchFamily="18" charset="0"/>
            </a:rPr>
            <a:t>проведення тематичних та комплексних занять</a:t>
          </a:r>
          <a:endParaRPr lang="ru-RU" sz="1100">
            <a:latin typeface="Times New Roman" panose="02020603050405020304" pitchFamily="18" charset="0"/>
            <a:cs typeface="Times New Roman" panose="02020603050405020304" pitchFamily="18" charset="0"/>
          </a:endParaRPr>
        </a:p>
      </dgm:t>
    </dgm:pt>
    <dgm:pt modelId="{904033F2-B584-42C6-B65C-0CFD2645F310}" type="parTrans" cxnId="{BD3398CC-A5C6-4FD5-BE5A-E1D8CE5A308D}">
      <dgm:prSet/>
      <dgm:spPr/>
      <dgm:t>
        <a:bodyPr/>
        <a:lstStyle/>
        <a:p>
          <a:endParaRPr lang="ru-RU"/>
        </a:p>
      </dgm:t>
    </dgm:pt>
    <dgm:pt modelId="{D4922EE1-41E9-4302-97C0-39ADE02BCEE7}" type="sibTrans" cxnId="{BD3398CC-A5C6-4FD5-BE5A-E1D8CE5A308D}">
      <dgm:prSet/>
      <dgm:spPr/>
      <dgm:t>
        <a:bodyPr/>
        <a:lstStyle/>
        <a:p>
          <a:endParaRPr lang="ru-RU"/>
        </a:p>
      </dgm:t>
    </dgm:pt>
    <dgm:pt modelId="{F4B4EECE-AA9D-4730-97BC-698A0EFF945B}" type="pres">
      <dgm:prSet presAssocID="{2BB938AE-C698-4216-9A9D-00898294B9DA}" presName="Name0" presStyleCnt="0">
        <dgm:presLayoutVars>
          <dgm:dir/>
          <dgm:animLvl val="lvl"/>
          <dgm:resizeHandles/>
        </dgm:presLayoutVars>
      </dgm:prSet>
      <dgm:spPr/>
      <dgm:t>
        <a:bodyPr/>
        <a:lstStyle/>
        <a:p>
          <a:endParaRPr lang="ru-RU"/>
        </a:p>
      </dgm:t>
    </dgm:pt>
    <dgm:pt modelId="{D6615108-3BB5-449C-96D4-6678226613EE}" type="pres">
      <dgm:prSet presAssocID="{1C136D7D-DC01-48AE-BBF2-ECD60CB0D530}" presName="linNode" presStyleCnt="0"/>
      <dgm:spPr/>
    </dgm:pt>
    <dgm:pt modelId="{5CB41AD3-1ABB-47AE-80C0-85C6C661CA3D}" type="pres">
      <dgm:prSet presAssocID="{1C136D7D-DC01-48AE-BBF2-ECD60CB0D530}" presName="parentShp" presStyleLbl="node1" presStyleIdx="0" presStyleCnt="3">
        <dgm:presLayoutVars>
          <dgm:bulletEnabled val="1"/>
        </dgm:presLayoutVars>
      </dgm:prSet>
      <dgm:spPr/>
      <dgm:t>
        <a:bodyPr/>
        <a:lstStyle/>
        <a:p>
          <a:endParaRPr lang="ru-RU"/>
        </a:p>
      </dgm:t>
    </dgm:pt>
    <dgm:pt modelId="{FC7B53B6-7A8F-4645-BC7D-AC2E106EDD69}" type="pres">
      <dgm:prSet presAssocID="{1C136D7D-DC01-48AE-BBF2-ECD60CB0D530}" presName="childShp" presStyleLbl="bgAccFollowNode1" presStyleIdx="0" presStyleCnt="3">
        <dgm:presLayoutVars>
          <dgm:bulletEnabled val="1"/>
        </dgm:presLayoutVars>
      </dgm:prSet>
      <dgm:spPr/>
      <dgm:t>
        <a:bodyPr/>
        <a:lstStyle/>
        <a:p>
          <a:endParaRPr lang="ru-RU"/>
        </a:p>
      </dgm:t>
    </dgm:pt>
    <dgm:pt modelId="{47DFD5BF-95E2-4FD9-A93A-AD697B7E5532}" type="pres">
      <dgm:prSet presAssocID="{BF950523-3B25-42F4-9DC3-4BD75D6A7394}" presName="spacing" presStyleCnt="0"/>
      <dgm:spPr/>
    </dgm:pt>
    <dgm:pt modelId="{A19C366C-064B-4231-A8E2-A7B317B2BCC9}" type="pres">
      <dgm:prSet presAssocID="{6242DA88-40DE-4A7B-A97C-961F681E9E9C}" presName="linNode" presStyleCnt="0"/>
      <dgm:spPr/>
    </dgm:pt>
    <dgm:pt modelId="{045A0C7D-FFB8-40C9-9AC8-12F32DB36B38}" type="pres">
      <dgm:prSet presAssocID="{6242DA88-40DE-4A7B-A97C-961F681E9E9C}" presName="parentShp" presStyleLbl="node1" presStyleIdx="1" presStyleCnt="3">
        <dgm:presLayoutVars>
          <dgm:bulletEnabled val="1"/>
        </dgm:presLayoutVars>
      </dgm:prSet>
      <dgm:spPr/>
      <dgm:t>
        <a:bodyPr/>
        <a:lstStyle/>
        <a:p>
          <a:endParaRPr lang="ru-RU"/>
        </a:p>
      </dgm:t>
    </dgm:pt>
    <dgm:pt modelId="{EB1CCC5B-34FF-488D-A19B-842E4B7DEB40}" type="pres">
      <dgm:prSet presAssocID="{6242DA88-40DE-4A7B-A97C-961F681E9E9C}" presName="childShp" presStyleLbl="bgAccFollowNode1" presStyleIdx="1" presStyleCnt="3">
        <dgm:presLayoutVars>
          <dgm:bulletEnabled val="1"/>
        </dgm:presLayoutVars>
      </dgm:prSet>
      <dgm:spPr/>
      <dgm:t>
        <a:bodyPr/>
        <a:lstStyle/>
        <a:p>
          <a:endParaRPr lang="ru-RU"/>
        </a:p>
      </dgm:t>
    </dgm:pt>
    <dgm:pt modelId="{348F9F49-5484-47BA-AA1F-CB28BCEF687D}" type="pres">
      <dgm:prSet presAssocID="{5DA64F84-4F7F-43D9-8D52-6A1A03BBAE04}" presName="spacing" presStyleCnt="0"/>
      <dgm:spPr/>
    </dgm:pt>
    <dgm:pt modelId="{DEB8ED02-D2B1-41A1-8A21-B2A8E54CE32E}" type="pres">
      <dgm:prSet presAssocID="{E4D37B3A-E1C2-4090-A142-98282AE16170}" presName="linNode" presStyleCnt="0"/>
      <dgm:spPr/>
    </dgm:pt>
    <dgm:pt modelId="{04343530-4CB5-4505-A84C-8E97FCF2864C}" type="pres">
      <dgm:prSet presAssocID="{E4D37B3A-E1C2-4090-A142-98282AE16170}" presName="parentShp" presStyleLbl="node1" presStyleIdx="2" presStyleCnt="3">
        <dgm:presLayoutVars>
          <dgm:bulletEnabled val="1"/>
        </dgm:presLayoutVars>
      </dgm:prSet>
      <dgm:spPr/>
      <dgm:t>
        <a:bodyPr/>
        <a:lstStyle/>
        <a:p>
          <a:endParaRPr lang="ru-RU"/>
        </a:p>
      </dgm:t>
    </dgm:pt>
    <dgm:pt modelId="{BD3C4745-46ED-405E-B60E-3940B024B0C7}" type="pres">
      <dgm:prSet presAssocID="{E4D37B3A-E1C2-4090-A142-98282AE16170}" presName="childShp" presStyleLbl="bgAccFollowNode1" presStyleIdx="2" presStyleCnt="3">
        <dgm:presLayoutVars>
          <dgm:bulletEnabled val="1"/>
        </dgm:presLayoutVars>
      </dgm:prSet>
      <dgm:spPr/>
      <dgm:t>
        <a:bodyPr/>
        <a:lstStyle/>
        <a:p>
          <a:endParaRPr lang="ru-RU"/>
        </a:p>
      </dgm:t>
    </dgm:pt>
  </dgm:ptLst>
  <dgm:cxnLst>
    <dgm:cxn modelId="{E0F3044F-8590-4ECD-B6D7-BB67BACF6FBD}" type="presOf" srcId="{1C136D7D-DC01-48AE-BBF2-ECD60CB0D530}" destId="{5CB41AD3-1ABB-47AE-80C0-85C6C661CA3D}" srcOrd="0" destOrd="0" presId="urn:microsoft.com/office/officeart/2005/8/layout/vList6"/>
    <dgm:cxn modelId="{F39C0D47-F812-4B8A-B98B-51A8BCF6AD22}" type="presOf" srcId="{2BB938AE-C698-4216-9A9D-00898294B9DA}" destId="{F4B4EECE-AA9D-4730-97BC-698A0EFF945B}" srcOrd="0" destOrd="0" presId="urn:microsoft.com/office/officeart/2005/8/layout/vList6"/>
    <dgm:cxn modelId="{EFD06669-A092-4C06-A546-8DE92AB67ABA}" type="presOf" srcId="{6242DA88-40DE-4A7B-A97C-961F681E9E9C}" destId="{045A0C7D-FFB8-40C9-9AC8-12F32DB36B38}" srcOrd="0" destOrd="0" presId="urn:microsoft.com/office/officeart/2005/8/layout/vList6"/>
    <dgm:cxn modelId="{B0748B16-EA9C-435D-95E2-ECC4E0EF96EB}" type="presOf" srcId="{B9E24A79-70EE-4B03-A661-1E16900FBCD0}" destId="{BD3C4745-46ED-405E-B60E-3940B024B0C7}" srcOrd="0" destOrd="0" presId="urn:microsoft.com/office/officeart/2005/8/layout/vList6"/>
    <dgm:cxn modelId="{BD757ACD-DF05-4ADC-A65D-FDE5DAA247BD}" type="presOf" srcId="{B5F3FFD3-B57B-4BE1-8846-FD2678CFDFC2}" destId="{EB1CCC5B-34FF-488D-A19B-842E4B7DEB40}" srcOrd="0" destOrd="0" presId="urn:microsoft.com/office/officeart/2005/8/layout/vList6"/>
    <dgm:cxn modelId="{BD3398CC-A5C6-4FD5-BE5A-E1D8CE5A308D}" srcId="{6242DA88-40DE-4A7B-A97C-961F681E9E9C}" destId="{16968ECC-20F3-4F9E-B884-BDE7E1A31E09}" srcOrd="1" destOrd="0" parTransId="{904033F2-B584-42C6-B65C-0CFD2645F310}" sibTransId="{D4922EE1-41E9-4302-97C0-39ADE02BCEE7}"/>
    <dgm:cxn modelId="{84C3E036-EB3F-4A54-A326-BD7E5A437E89}" type="presOf" srcId="{16968ECC-20F3-4F9E-B884-BDE7E1A31E09}" destId="{EB1CCC5B-34FF-488D-A19B-842E4B7DEB40}" srcOrd="0" destOrd="1" presId="urn:microsoft.com/office/officeart/2005/8/layout/vList6"/>
    <dgm:cxn modelId="{1D51FE57-E57B-4368-AB69-2F876D8705CE}" srcId="{E4D37B3A-E1C2-4090-A142-98282AE16170}" destId="{B9E24A79-70EE-4B03-A661-1E16900FBCD0}" srcOrd="0" destOrd="0" parTransId="{3612728A-D869-40F1-A8B9-B10B27BF6A99}" sibTransId="{C39BCA48-13A7-4FDF-B62C-96D1F1E988BD}"/>
    <dgm:cxn modelId="{0A8EDFCF-2306-4C48-85EA-F4EE800D69DC}" type="presOf" srcId="{3E2704C1-ADA1-4711-91E8-A52DCF425094}" destId="{FC7B53B6-7A8F-4645-BC7D-AC2E106EDD69}" srcOrd="0" destOrd="0" presId="urn:microsoft.com/office/officeart/2005/8/layout/vList6"/>
    <dgm:cxn modelId="{CCF77DAF-1580-42A2-B742-D0B8411D2B49}" type="presOf" srcId="{E4D37B3A-E1C2-4090-A142-98282AE16170}" destId="{04343530-4CB5-4505-A84C-8E97FCF2864C}" srcOrd="0" destOrd="0" presId="urn:microsoft.com/office/officeart/2005/8/layout/vList6"/>
    <dgm:cxn modelId="{E64672BE-F475-4BD5-9F2A-451E03C05BBF}" srcId="{2BB938AE-C698-4216-9A9D-00898294B9DA}" destId="{6242DA88-40DE-4A7B-A97C-961F681E9E9C}" srcOrd="1" destOrd="0" parTransId="{B71C1E02-3A60-4ED6-9C1A-1485C575DCC5}" sibTransId="{5DA64F84-4F7F-43D9-8D52-6A1A03BBAE04}"/>
    <dgm:cxn modelId="{3FC4DE47-336C-40F5-BF40-5318D833A8D1}" srcId="{2BB938AE-C698-4216-9A9D-00898294B9DA}" destId="{1C136D7D-DC01-48AE-BBF2-ECD60CB0D530}" srcOrd="0" destOrd="0" parTransId="{C20616DD-1325-4CAA-9E84-3E986CC6770F}" sibTransId="{BF950523-3B25-42F4-9DC3-4BD75D6A7394}"/>
    <dgm:cxn modelId="{FAB045DD-4FF7-4E17-BA6B-76DFB2B4F9F3}" srcId="{2BB938AE-C698-4216-9A9D-00898294B9DA}" destId="{E4D37B3A-E1C2-4090-A142-98282AE16170}" srcOrd="2" destOrd="0" parTransId="{0ED8AD86-3D9F-4147-8AE3-A1B7C1B902AC}" sibTransId="{048CEEBE-F289-463E-BE9D-0588C54D8438}"/>
    <dgm:cxn modelId="{1711E4D4-5534-463B-8CBE-3141E25C9DDA}" srcId="{6242DA88-40DE-4A7B-A97C-961F681E9E9C}" destId="{B5F3FFD3-B57B-4BE1-8846-FD2678CFDFC2}" srcOrd="0" destOrd="0" parTransId="{F1B22F2F-3E3F-45A1-BD29-B2057A7171E4}" sibTransId="{91F00AA3-0F79-41F0-B674-0671100B6F88}"/>
    <dgm:cxn modelId="{29830AB1-DB91-4F47-80A6-FE04B43B9ECF}" srcId="{1C136D7D-DC01-48AE-BBF2-ECD60CB0D530}" destId="{3E2704C1-ADA1-4711-91E8-A52DCF425094}" srcOrd="0" destOrd="0" parTransId="{F319ADAA-B1C1-4036-9481-0BE0605BB44E}" sibTransId="{29AE27B8-E033-4E05-B9F2-3BB2C5D78FEA}"/>
    <dgm:cxn modelId="{69AE5FF3-363E-45EF-9233-DE95843CFEE5}" type="presParOf" srcId="{F4B4EECE-AA9D-4730-97BC-698A0EFF945B}" destId="{D6615108-3BB5-449C-96D4-6678226613EE}" srcOrd="0" destOrd="0" presId="urn:microsoft.com/office/officeart/2005/8/layout/vList6"/>
    <dgm:cxn modelId="{E112CED7-B4FC-4D24-9FE3-CF2BCE0B31F4}" type="presParOf" srcId="{D6615108-3BB5-449C-96D4-6678226613EE}" destId="{5CB41AD3-1ABB-47AE-80C0-85C6C661CA3D}" srcOrd="0" destOrd="0" presId="urn:microsoft.com/office/officeart/2005/8/layout/vList6"/>
    <dgm:cxn modelId="{1006F38D-B74F-456C-9CEA-DE7E40FF913D}" type="presParOf" srcId="{D6615108-3BB5-449C-96D4-6678226613EE}" destId="{FC7B53B6-7A8F-4645-BC7D-AC2E106EDD69}" srcOrd="1" destOrd="0" presId="urn:microsoft.com/office/officeart/2005/8/layout/vList6"/>
    <dgm:cxn modelId="{99A77BB8-0927-4447-ABF3-6A9B593D1884}" type="presParOf" srcId="{F4B4EECE-AA9D-4730-97BC-698A0EFF945B}" destId="{47DFD5BF-95E2-4FD9-A93A-AD697B7E5532}" srcOrd="1" destOrd="0" presId="urn:microsoft.com/office/officeart/2005/8/layout/vList6"/>
    <dgm:cxn modelId="{8D3F2611-E634-4195-8C17-54B3557C331E}" type="presParOf" srcId="{F4B4EECE-AA9D-4730-97BC-698A0EFF945B}" destId="{A19C366C-064B-4231-A8E2-A7B317B2BCC9}" srcOrd="2" destOrd="0" presId="urn:microsoft.com/office/officeart/2005/8/layout/vList6"/>
    <dgm:cxn modelId="{00502EF5-E4CA-440A-9D06-BBAFE6C58AC9}" type="presParOf" srcId="{A19C366C-064B-4231-A8E2-A7B317B2BCC9}" destId="{045A0C7D-FFB8-40C9-9AC8-12F32DB36B38}" srcOrd="0" destOrd="0" presId="urn:microsoft.com/office/officeart/2005/8/layout/vList6"/>
    <dgm:cxn modelId="{AF917570-87B1-43C6-A3FA-203C4811E688}" type="presParOf" srcId="{A19C366C-064B-4231-A8E2-A7B317B2BCC9}" destId="{EB1CCC5B-34FF-488D-A19B-842E4B7DEB40}" srcOrd="1" destOrd="0" presId="urn:microsoft.com/office/officeart/2005/8/layout/vList6"/>
    <dgm:cxn modelId="{521ED582-60C7-48E6-A52F-6B1760C9B6AF}" type="presParOf" srcId="{F4B4EECE-AA9D-4730-97BC-698A0EFF945B}" destId="{348F9F49-5484-47BA-AA1F-CB28BCEF687D}" srcOrd="3" destOrd="0" presId="urn:microsoft.com/office/officeart/2005/8/layout/vList6"/>
    <dgm:cxn modelId="{6BF60E93-F172-4613-881B-42B568CAE50A}" type="presParOf" srcId="{F4B4EECE-AA9D-4730-97BC-698A0EFF945B}" destId="{DEB8ED02-D2B1-41A1-8A21-B2A8E54CE32E}" srcOrd="4" destOrd="0" presId="urn:microsoft.com/office/officeart/2005/8/layout/vList6"/>
    <dgm:cxn modelId="{04E51FCD-A0ED-4299-88EC-CE78A3ED912B}" type="presParOf" srcId="{DEB8ED02-D2B1-41A1-8A21-B2A8E54CE32E}" destId="{04343530-4CB5-4505-A84C-8E97FCF2864C}" srcOrd="0" destOrd="0" presId="urn:microsoft.com/office/officeart/2005/8/layout/vList6"/>
    <dgm:cxn modelId="{E5783B02-FC31-460E-9168-94EAEC169980}" type="presParOf" srcId="{DEB8ED02-D2B1-41A1-8A21-B2A8E54CE32E}" destId="{BD3C4745-46ED-405E-B60E-3940B024B0C7}"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6F205-9209-49B3-9054-C8A6EB939890}">
      <dsp:nvSpPr>
        <dsp:cNvPr id="0" name=""/>
        <dsp:cNvSpPr/>
      </dsp:nvSpPr>
      <dsp:spPr>
        <a:xfrm>
          <a:off x="1637803" y="1600200"/>
          <a:ext cx="246732" cy="1410438"/>
        </a:xfrm>
        <a:custGeom>
          <a:avLst/>
          <a:gdLst/>
          <a:ahLst/>
          <a:cxnLst/>
          <a:rect l="0" t="0" r="0" b="0"/>
          <a:pathLst>
            <a:path>
              <a:moveTo>
                <a:pt x="0" y="0"/>
              </a:moveTo>
              <a:lnTo>
                <a:pt x="123366" y="0"/>
              </a:lnTo>
              <a:lnTo>
                <a:pt x="123366" y="1410438"/>
              </a:lnTo>
              <a:lnTo>
                <a:pt x="246732" y="14104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25373" y="2269622"/>
        <a:ext cx="71592" cy="71592"/>
      </dsp:txXfrm>
    </dsp:sp>
    <dsp:sp modelId="{43561B4A-5D5A-4CA6-A9A1-85DAE8ED5632}">
      <dsp:nvSpPr>
        <dsp:cNvPr id="0" name=""/>
        <dsp:cNvSpPr/>
      </dsp:nvSpPr>
      <dsp:spPr>
        <a:xfrm>
          <a:off x="1637803" y="1600200"/>
          <a:ext cx="246732" cy="940292"/>
        </a:xfrm>
        <a:custGeom>
          <a:avLst/>
          <a:gdLst/>
          <a:ahLst/>
          <a:cxnLst/>
          <a:rect l="0" t="0" r="0" b="0"/>
          <a:pathLst>
            <a:path>
              <a:moveTo>
                <a:pt x="0" y="0"/>
              </a:moveTo>
              <a:lnTo>
                <a:pt x="123366" y="0"/>
              </a:lnTo>
              <a:lnTo>
                <a:pt x="123366" y="940292"/>
              </a:lnTo>
              <a:lnTo>
                <a:pt x="246732" y="9402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36867" y="2046042"/>
        <a:ext cx="48606" cy="48606"/>
      </dsp:txXfrm>
    </dsp:sp>
    <dsp:sp modelId="{46277BCB-BB43-45BD-8F24-37D3806CFC2A}">
      <dsp:nvSpPr>
        <dsp:cNvPr id="0" name=""/>
        <dsp:cNvSpPr/>
      </dsp:nvSpPr>
      <dsp:spPr>
        <a:xfrm>
          <a:off x="1637803" y="1600200"/>
          <a:ext cx="246732" cy="470146"/>
        </a:xfrm>
        <a:custGeom>
          <a:avLst/>
          <a:gdLst/>
          <a:ahLst/>
          <a:cxnLst/>
          <a:rect l="0" t="0" r="0" b="0"/>
          <a:pathLst>
            <a:path>
              <a:moveTo>
                <a:pt x="0" y="0"/>
              </a:moveTo>
              <a:lnTo>
                <a:pt x="123366" y="0"/>
              </a:lnTo>
              <a:lnTo>
                <a:pt x="123366" y="470146"/>
              </a:lnTo>
              <a:lnTo>
                <a:pt x="246732" y="470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47896" y="1821999"/>
        <a:ext cx="26547" cy="26547"/>
      </dsp:txXfrm>
    </dsp:sp>
    <dsp:sp modelId="{7E798219-FCF2-4BB8-B05B-8A43A92CE1F8}">
      <dsp:nvSpPr>
        <dsp:cNvPr id="0" name=""/>
        <dsp:cNvSpPr/>
      </dsp:nvSpPr>
      <dsp:spPr>
        <a:xfrm>
          <a:off x="1637803" y="1554480"/>
          <a:ext cx="246732" cy="91440"/>
        </a:xfrm>
        <a:custGeom>
          <a:avLst/>
          <a:gdLst/>
          <a:ahLst/>
          <a:cxnLst/>
          <a:rect l="0" t="0" r="0" b="0"/>
          <a:pathLst>
            <a:path>
              <a:moveTo>
                <a:pt x="0" y="45720"/>
              </a:moveTo>
              <a:lnTo>
                <a:pt x="246732"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55002" y="1594031"/>
        <a:ext cx="12336" cy="12336"/>
      </dsp:txXfrm>
    </dsp:sp>
    <dsp:sp modelId="{84FBF619-A30A-4938-B604-1A5E4A4080CD}">
      <dsp:nvSpPr>
        <dsp:cNvPr id="0" name=""/>
        <dsp:cNvSpPr/>
      </dsp:nvSpPr>
      <dsp:spPr>
        <a:xfrm>
          <a:off x="1637803" y="1130053"/>
          <a:ext cx="246732" cy="470146"/>
        </a:xfrm>
        <a:custGeom>
          <a:avLst/>
          <a:gdLst/>
          <a:ahLst/>
          <a:cxnLst/>
          <a:rect l="0" t="0" r="0" b="0"/>
          <a:pathLst>
            <a:path>
              <a:moveTo>
                <a:pt x="0" y="470146"/>
              </a:moveTo>
              <a:lnTo>
                <a:pt x="123366" y="470146"/>
              </a:lnTo>
              <a:lnTo>
                <a:pt x="123366" y="0"/>
              </a:lnTo>
              <a:lnTo>
                <a:pt x="2467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47896" y="1351853"/>
        <a:ext cx="26547" cy="26547"/>
      </dsp:txXfrm>
    </dsp:sp>
    <dsp:sp modelId="{8C364578-14B5-48C2-B954-03B40952429E}">
      <dsp:nvSpPr>
        <dsp:cNvPr id="0" name=""/>
        <dsp:cNvSpPr/>
      </dsp:nvSpPr>
      <dsp:spPr>
        <a:xfrm>
          <a:off x="1637803" y="659907"/>
          <a:ext cx="246732" cy="940292"/>
        </a:xfrm>
        <a:custGeom>
          <a:avLst/>
          <a:gdLst/>
          <a:ahLst/>
          <a:cxnLst/>
          <a:rect l="0" t="0" r="0" b="0"/>
          <a:pathLst>
            <a:path>
              <a:moveTo>
                <a:pt x="0" y="940292"/>
              </a:moveTo>
              <a:lnTo>
                <a:pt x="123366" y="940292"/>
              </a:lnTo>
              <a:lnTo>
                <a:pt x="123366" y="0"/>
              </a:lnTo>
              <a:lnTo>
                <a:pt x="2467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36867" y="1105750"/>
        <a:ext cx="48606" cy="48606"/>
      </dsp:txXfrm>
    </dsp:sp>
    <dsp:sp modelId="{C16C3FAC-3A11-4ACE-9AE5-A7BC0368CDD8}">
      <dsp:nvSpPr>
        <dsp:cNvPr id="0" name=""/>
        <dsp:cNvSpPr/>
      </dsp:nvSpPr>
      <dsp:spPr>
        <a:xfrm>
          <a:off x="1637803" y="189761"/>
          <a:ext cx="246732" cy="1410438"/>
        </a:xfrm>
        <a:custGeom>
          <a:avLst/>
          <a:gdLst/>
          <a:ahLst/>
          <a:cxnLst/>
          <a:rect l="0" t="0" r="0" b="0"/>
          <a:pathLst>
            <a:path>
              <a:moveTo>
                <a:pt x="0" y="1410438"/>
              </a:moveTo>
              <a:lnTo>
                <a:pt x="123366" y="1410438"/>
              </a:lnTo>
              <a:lnTo>
                <a:pt x="123366" y="0"/>
              </a:lnTo>
              <a:lnTo>
                <a:pt x="24673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25373" y="859184"/>
        <a:ext cx="71592" cy="71592"/>
      </dsp:txXfrm>
    </dsp:sp>
    <dsp:sp modelId="{EF7FC00E-9C62-42CC-8221-4BE4C3FE6270}">
      <dsp:nvSpPr>
        <dsp:cNvPr id="0" name=""/>
        <dsp:cNvSpPr/>
      </dsp:nvSpPr>
      <dsp:spPr>
        <a:xfrm rot="16200000">
          <a:off x="459964" y="1412141"/>
          <a:ext cx="1979562"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Діти мережевого разуму</a:t>
          </a:r>
          <a:endParaRPr lang="ru-RU" sz="1200" kern="1200">
            <a:latin typeface="Times New Roman" panose="02020603050405020304" pitchFamily="18" charset="0"/>
            <a:cs typeface="Times New Roman" panose="02020603050405020304" pitchFamily="18" charset="0"/>
          </a:endParaRPr>
        </a:p>
      </dsp:txBody>
      <dsp:txXfrm>
        <a:off x="459964" y="1412141"/>
        <a:ext cx="1979562" cy="376116"/>
      </dsp:txXfrm>
    </dsp:sp>
    <dsp:sp modelId="{BE5A5C7F-877E-4BA2-897E-1BD1E7DBE52D}">
      <dsp:nvSpPr>
        <dsp:cNvPr id="0" name=""/>
        <dsp:cNvSpPr/>
      </dsp:nvSpPr>
      <dsp:spPr>
        <a:xfrm>
          <a:off x="1884536" y="1703"/>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Гіперактивність</a:t>
          </a:r>
          <a:endParaRPr lang="ru-RU" sz="1100" b="0" kern="1200">
            <a:latin typeface="Times New Roman" panose="02020603050405020304" pitchFamily="18" charset="0"/>
            <a:cs typeface="Times New Roman" panose="02020603050405020304" pitchFamily="18" charset="0"/>
          </a:endParaRPr>
        </a:p>
      </dsp:txBody>
      <dsp:txXfrm>
        <a:off x="1884536" y="1703"/>
        <a:ext cx="2990807" cy="376116"/>
      </dsp:txXfrm>
    </dsp:sp>
    <dsp:sp modelId="{F4281C81-CB9E-4B7C-BDDF-298B675A5714}">
      <dsp:nvSpPr>
        <dsp:cNvPr id="0" name=""/>
        <dsp:cNvSpPr/>
      </dsp:nvSpPr>
      <dsp:spPr>
        <a:xfrm>
          <a:off x="1884536" y="471849"/>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a:t>
          </a:r>
          <a:r>
            <a:rPr lang="uk-UA" sz="1100" b="0" kern="1200">
              <a:latin typeface="Times New Roman" panose="02020603050405020304" pitchFamily="18" charset="0"/>
              <a:cs typeface="Times New Roman" panose="02020603050405020304" pitchFamily="18" charset="0"/>
            </a:rPr>
            <a:t>Візуал»</a:t>
          </a:r>
          <a:endParaRPr lang="ru-RU" sz="1100" b="0" kern="1200">
            <a:latin typeface="Times New Roman" panose="02020603050405020304" pitchFamily="18" charset="0"/>
            <a:cs typeface="Times New Roman" panose="02020603050405020304" pitchFamily="18" charset="0"/>
          </a:endParaRPr>
        </a:p>
      </dsp:txBody>
      <dsp:txXfrm>
        <a:off x="1884536" y="471849"/>
        <a:ext cx="2990807" cy="376116"/>
      </dsp:txXfrm>
    </dsp:sp>
    <dsp:sp modelId="{1CF008B6-6342-421B-B803-C93764D5B923}">
      <dsp:nvSpPr>
        <dsp:cNvPr id="0" name=""/>
        <dsp:cNvSpPr/>
      </dsp:nvSpPr>
      <dsp:spPr>
        <a:xfrm>
          <a:off x="1884536" y="941995"/>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Швидше розпізнають потенціальне значення контенту</a:t>
          </a:r>
          <a:endParaRPr lang="ru-RU" sz="1100" b="0" kern="1200">
            <a:latin typeface="Times New Roman" panose="02020603050405020304" pitchFamily="18" charset="0"/>
            <a:cs typeface="Times New Roman" panose="02020603050405020304" pitchFamily="18" charset="0"/>
          </a:endParaRPr>
        </a:p>
      </dsp:txBody>
      <dsp:txXfrm>
        <a:off x="1884536" y="941995"/>
        <a:ext cx="2990807" cy="376116"/>
      </dsp:txXfrm>
    </dsp:sp>
    <dsp:sp modelId="{BDFBBABA-F2E7-4EBB-A522-8186AAFC0C46}">
      <dsp:nvSpPr>
        <dsp:cNvPr id="0" name=""/>
        <dsp:cNvSpPr/>
      </dsp:nvSpPr>
      <dsp:spPr>
        <a:xfrm>
          <a:off x="1884536" y="1412141"/>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Синдром дефіциту уваги</a:t>
          </a:r>
          <a:endParaRPr lang="ru-RU" sz="1100" b="0" kern="1200">
            <a:latin typeface="Times New Roman" panose="02020603050405020304" pitchFamily="18" charset="0"/>
            <a:cs typeface="Times New Roman" panose="02020603050405020304" pitchFamily="18" charset="0"/>
          </a:endParaRPr>
        </a:p>
      </dsp:txBody>
      <dsp:txXfrm>
        <a:off x="1884536" y="1412141"/>
        <a:ext cx="2990807" cy="376116"/>
      </dsp:txXfrm>
    </dsp:sp>
    <dsp:sp modelId="{3536CE81-E2F7-4B06-BED7-715FA0D17FE6}">
      <dsp:nvSpPr>
        <dsp:cNvPr id="0" name=""/>
        <dsp:cNvSpPr/>
      </dsp:nvSpPr>
      <dsp:spPr>
        <a:xfrm>
          <a:off x="1884536" y="1882287"/>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Краще справляються з ситуацією, коли постає не одне, а декілька завдань</a:t>
          </a:r>
          <a:endParaRPr lang="ru-RU" sz="1100" b="0" kern="1200">
            <a:latin typeface="Times New Roman" panose="02020603050405020304" pitchFamily="18" charset="0"/>
            <a:cs typeface="Times New Roman" panose="02020603050405020304" pitchFamily="18" charset="0"/>
          </a:endParaRPr>
        </a:p>
      </dsp:txBody>
      <dsp:txXfrm>
        <a:off x="1884536" y="1882287"/>
        <a:ext cx="2990807" cy="376116"/>
      </dsp:txXfrm>
    </dsp:sp>
    <dsp:sp modelId="{4905530E-2C70-4B2A-A9CC-330718A8310A}">
      <dsp:nvSpPr>
        <dsp:cNvPr id="0" name=""/>
        <dsp:cNvSpPr/>
      </dsp:nvSpPr>
      <dsp:spPr>
        <a:xfrm>
          <a:off x="1884536" y="2352433"/>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Легше переключають увагу між різними візуальними об</a:t>
          </a:r>
          <a:r>
            <a:rPr lang="ru-RU" sz="1100" b="0" kern="1200">
              <a:latin typeface="Times New Roman" panose="02020603050405020304" pitchFamily="18" charset="0"/>
              <a:cs typeface="Times New Roman" panose="02020603050405020304" pitchFamily="18" charset="0"/>
            </a:rPr>
            <a:t>’</a:t>
          </a:r>
          <a:r>
            <a:rPr lang="uk-UA" sz="1100" b="0" kern="1200">
              <a:latin typeface="Times New Roman" panose="02020603050405020304" pitchFamily="18" charset="0"/>
              <a:cs typeface="Times New Roman" panose="02020603050405020304" pitchFamily="18" charset="0"/>
            </a:rPr>
            <a:t>єктами</a:t>
          </a:r>
          <a:endParaRPr lang="ru-RU" sz="1100" b="0" kern="1200">
            <a:latin typeface="Times New Roman" panose="02020603050405020304" pitchFamily="18" charset="0"/>
            <a:cs typeface="Times New Roman" panose="02020603050405020304" pitchFamily="18" charset="0"/>
          </a:endParaRPr>
        </a:p>
      </dsp:txBody>
      <dsp:txXfrm>
        <a:off x="1884536" y="2352433"/>
        <a:ext cx="2990807" cy="376116"/>
      </dsp:txXfrm>
    </dsp:sp>
    <dsp:sp modelId="{D76CD11E-8B52-47E0-91E9-832018149A44}">
      <dsp:nvSpPr>
        <dsp:cNvPr id="0" name=""/>
        <dsp:cNvSpPr/>
      </dsp:nvSpPr>
      <dsp:spPr>
        <a:xfrm>
          <a:off x="1884536" y="2822579"/>
          <a:ext cx="2990807" cy="3761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Не люблять довго концентруватися</a:t>
          </a:r>
          <a:endParaRPr lang="ru-RU" sz="1100" b="0" kern="1200">
            <a:latin typeface="Times New Roman" panose="02020603050405020304" pitchFamily="18" charset="0"/>
            <a:cs typeface="Times New Roman" panose="02020603050405020304" pitchFamily="18" charset="0"/>
          </a:endParaRPr>
        </a:p>
      </dsp:txBody>
      <dsp:txXfrm>
        <a:off x="1884536" y="2822579"/>
        <a:ext cx="2990807" cy="376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B53B6-7A8F-4645-BC7D-AC2E106EDD69}">
      <dsp:nvSpPr>
        <dsp:cNvPr id="0" name=""/>
        <dsp:cNvSpPr/>
      </dsp:nvSpPr>
      <dsp:spPr>
        <a:xfrm>
          <a:off x="2420620" y="0"/>
          <a:ext cx="3630930" cy="885031"/>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ctr" defTabSz="488950">
            <a:lnSpc>
              <a:spcPct val="114000"/>
            </a:lnSpc>
            <a:spcBef>
              <a:spcPct val="0"/>
            </a:spcBef>
            <a:spcAft>
              <a:spcPts val="0"/>
            </a:spcAft>
            <a:buChar char="••"/>
          </a:pPr>
          <a:r>
            <a:rPr lang="uk-UA" sz="1100" kern="1200">
              <a:latin typeface="Times New Roman" panose="02020603050405020304" pitchFamily="18" charset="0"/>
              <a:cs typeface="Times New Roman" panose="02020603050405020304" pitchFamily="18" charset="0"/>
            </a:rPr>
            <a:t>показ виробу, бесіда за ним, мистецтвознавча розповідь, розгляд ілюстрацій, альбомів, читання художньої літератури</a:t>
          </a:r>
          <a:endParaRPr lang="uk-UA" sz="1100" b="1" kern="1200">
            <a:latin typeface="Times New Roman" panose="02020603050405020304" pitchFamily="18" charset="0"/>
            <a:cs typeface="Times New Roman" panose="02020603050405020304" pitchFamily="18" charset="0"/>
          </a:endParaRPr>
        </a:p>
      </dsp:txBody>
      <dsp:txXfrm>
        <a:off x="2420620" y="110629"/>
        <a:ext cx="3299043" cy="663773"/>
      </dsp:txXfrm>
    </dsp:sp>
    <dsp:sp modelId="{5CB41AD3-1ABB-47AE-80C0-85C6C661CA3D}">
      <dsp:nvSpPr>
        <dsp:cNvPr id="0" name=""/>
        <dsp:cNvSpPr/>
      </dsp:nvSpPr>
      <dsp:spPr>
        <a:xfrm>
          <a:off x="0" y="0"/>
          <a:ext cx="2420620" cy="885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uk-UA" sz="1300" b="1" kern="1200">
              <a:latin typeface="Times New Roman" panose="02020603050405020304" pitchFamily="18" charset="0"/>
              <a:cs typeface="Times New Roman" panose="02020603050405020304" pitchFamily="18" charset="0"/>
            </a:rPr>
            <a:t>І етап</a:t>
          </a:r>
        </a:p>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Нагромадження знань, які підлягають творчому втіленню</a:t>
          </a:r>
          <a:endParaRPr lang="uk-UA" sz="1300" b="1" kern="1200">
            <a:latin typeface="Times New Roman" panose="02020603050405020304" pitchFamily="18" charset="0"/>
            <a:cs typeface="Times New Roman" panose="02020603050405020304" pitchFamily="18" charset="0"/>
          </a:endParaRPr>
        </a:p>
      </dsp:txBody>
      <dsp:txXfrm>
        <a:off x="43204" y="43204"/>
        <a:ext cx="2334212" cy="798623"/>
      </dsp:txXfrm>
    </dsp:sp>
    <dsp:sp modelId="{EB1CCC5B-34FF-488D-A19B-842E4B7DEB40}">
      <dsp:nvSpPr>
        <dsp:cNvPr id="0" name=""/>
        <dsp:cNvSpPr/>
      </dsp:nvSpPr>
      <dsp:spPr>
        <a:xfrm>
          <a:off x="2420620" y="973534"/>
          <a:ext cx="3630930" cy="885031"/>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ctr" defTabSz="488950">
            <a:lnSpc>
              <a:spcPct val="114000"/>
            </a:lnSpc>
            <a:spcBef>
              <a:spcPct val="0"/>
            </a:spcBef>
            <a:spcAft>
              <a:spcPts val="0"/>
            </a:spcAft>
            <a:buChar char="••"/>
          </a:pPr>
          <a:r>
            <a:rPr lang="uk-UA" sz="1100" kern="1200">
              <a:latin typeface="Times New Roman" panose="02020603050405020304" pitchFamily="18" charset="0"/>
              <a:cs typeface="Times New Roman" panose="02020603050405020304" pitchFamily="18" charset="0"/>
            </a:rPr>
            <a:t>організація виставки дитячих робіт та виробів народних умільців</a:t>
          </a:r>
          <a:endParaRPr lang="ru-RU" sz="1100" b="1" kern="1200">
            <a:latin typeface="Times New Roman" panose="02020603050405020304" pitchFamily="18" charset="0"/>
            <a:cs typeface="Times New Roman" panose="02020603050405020304" pitchFamily="18" charset="0"/>
          </a:endParaRPr>
        </a:p>
        <a:p>
          <a:pPr marL="57150" lvl="1" indent="-57150" algn="ctr" defTabSz="488950">
            <a:lnSpc>
              <a:spcPct val="114000"/>
            </a:lnSpc>
            <a:spcBef>
              <a:spcPct val="0"/>
            </a:spcBef>
            <a:spcAft>
              <a:spcPts val="0"/>
            </a:spcAft>
            <a:buChar char="••"/>
          </a:pPr>
          <a:r>
            <a:rPr lang="uk-UA" sz="1100" kern="1200">
              <a:latin typeface="Times New Roman" panose="02020603050405020304" pitchFamily="18" charset="0"/>
              <a:cs typeface="Times New Roman" panose="02020603050405020304" pitchFamily="18" charset="0"/>
            </a:rPr>
            <a:t>проведення тематичних та комплексних занять</a:t>
          </a:r>
          <a:endParaRPr lang="ru-RU" sz="1100" kern="1200">
            <a:latin typeface="Times New Roman" panose="02020603050405020304" pitchFamily="18" charset="0"/>
            <a:cs typeface="Times New Roman" panose="02020603050405020304" pitchFamily="18" charset="0"/>
          </a:endParaRPr>
        </a:p>
      </dsp:txBody>
      <dsp:txXfrm>
        <a:off x="2420620" y="1084163"/>
        <a:ext cx="3299043" cy="663773"/>
      </dsp:txXfrm>
    </dsp:sp>
    <dsp:sp modelId="{045A0C7D-FFB8-40C9-9AC8-12F32DB36B38}">
      <dsp:nvSpPr>
        <dsp:cNvPr id="0" name=""/>
        <dsp:cNvSpPr/>
      </dsp:nvSpPr>
      <dsp:spPr>
        <a:xfrm>
          <a:off x="0" y="973534"/>
          <a:ext cx="2420620" cy="885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uk-UA" sz="1300" b="1" kern="1200">
              <a:latin typeface="Times New Roman" panose="02020603050405020304" pitchFamily="18" charset="0"/>
              <a:cs typeface="Times New Roman" panose="02020603050405020304" pitchFamily="18" charset="0"/>
            </a:rPr>
            <a:t>ІІ етап</a:t>
          </a:r>
        </a:p>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Виникнення та реалізація задуму</a:t>
          </a:r>
          <a:endParaRPr lang="ru-RU" sz="1300" b="1" kern="1200">
            <a:latin typeface="Times New Roman" panose="02020603050405020304" pitchFamily="18" charset="0"/>
            <a:cs typeface="Times New Roman" panose="02020603050405020304" pitchFamily="18" charset="0"/>
          </a:endParaRPr>
        </a:p>
      </dsp:txBody>
      <dsp:txXfrm>
        <a:off x="43204" y="1016738"/>
        <a:ext cx="2334212" cy="798623"/>
      </dsp:txXfrm>
    </dsp:sp>
    <dsp:sp modelId="{BD3C4745-46ED-405E-B60E-3940B024B0C7}">
      <dsp:nvSpPr>
        <dsp:cNvPr id="0" name=""/>
        <dsp:cNvSpPr/>
      </dsp:nvSpPr>
      <dsp:spPr>
        <a:xfrm>
          <a:off x="2420620" y="1947068"/>
          <a:ext cx="3630930" cy="885031"/>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ctr" defTabSz="488950">
            <a:lnSpc>
              <a:spcPct val="114000"/>
            </a:lnSpc>
            <a:spcBef>
              <a:spcPct val="0"/>
            </a:spcBef>
            <a:spcAft>
              <a:spcPts val="0"/>
            </a:spcAft>
            <a:buChar char="••"/>
          </a:pPr>
          <a:r>
            <a:rPr lang="uk-UA" sz="1100" kern="1200">
              <a:latin typeface="Times New Roman" panose="02020603050405020304" pitchFamily="18" charset="0"/>
              <a:cs typeface="Times New Roman" panose="02020603050405020304" pitchFamily="18" charset="0"/>
            </a:rPr>
            <a:t>закріплення вивченого матеріалу в дидактичних іграх</a:t>
          </a:r>
        </a:p>
      </dsp:txBody>
      <dsp:txXfrm>
        <a:off x="2420620" y="2057697"/>
        <a:ext cx="3299043" cy="663773"/>
      </dsp:txXfrm>
    </dsp:sp>
    <dsp:sp modelId="{04343530-4CB5-4505-A84C-8E97FCF2864C}">
      <dsp:nvSpPr>
        <dsp:cNvPr id="0" name=""/>
        <dsp:cNvSpPr/>
      </dsp:nvSpPr>
      <dsp:spPr>
        <a:xfrm>
          <a:off x="0" y="1947068"/>
          <a:ext cx="2420620" cy="885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Times New Roman" panose="02020603050405020304" pitchFamily="18" charset="0"/>
              <a:cs typeface="Times New Roman" panose="02020603050405020304" pitchFamily="18" charset="0"/>
            </a:rPr>
            <a:t>ІІІ етап</a:t>
          </a:r>
        </a:p>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Формування творчої діяльності</a:t>
          </a:r>
        </a:p>
      </dsp:txBody>
      <dsp:txXfrm>
        <a:off x="43204" y="1990272"/>
        <a:ext cx="2334212" cy="79862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80</Pages>
  <Words>18451</Words>
  <Characters>105174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Home-PC</cp:lastModifiedBy>
  <cp:revision>37</cp:revision>
  <cp:lastPrinted>2021-12-01T18:18:00Z</cp:lastPrinted>
  <dcterms:created xsi:type="dcterms:W3CDTF">2021-12-01T10:39:00Z</dcterms:created>
  <dcterms:modified xsi:type="dcterms:W3CDTF">2021-12-01T18:20:00Z</dcterms:modified>
</cp:coreProperties>
</file>